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EC" w:rsidRPr="00024CC9" w:rsidRDefault="00FA69FB" w:rsidP="006115EC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024CC9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5EF" w:rsidRPr="009C215B" w:rsidRDefault="00EA65EF" w:rsidP="00EA65EF">
      <w:pPr>
        <w:pStyle w:val="2"/>
      </w:pPr>
      <w:r>
        <w:t xml:space="preserve">              БУДЬТЕ  БДИТЕЛЬНЫ!</w:t>
      </w:r>
    </w:p>
    <w:p w:rsidR="00EA65EF" w:rsidRPr="00D22328" w:rsidRDefault="00EA65EF" w:rsidP="00EA65EF">
      <w:pPr>
        <w:pStyle w:val="aa"/>
        <w:rPr>
          <w:szCs w:val="24"/>
        </w:rPr>
      </w:pPr>
      <w:r w:rsidRPr="00D22328">
        <w:t xml:space="preserve">   </w:t>
      </w:r>
      <w:r w:rsidR="00A64997" w:rsidRPr="00D22328">
        <w:t xml:space="preserve">Наступила весна </w:t>
      </w:r>
      <w:r w:rsidR="00A64997" w:rsidRPr="00D22328">
        <w:rPr>
          <w:rFonts w:eastAsia="Calibri"/>
          <w:sz w:val="27"/>
          <w:szCs w:val="27"/>
        </w:rPr>
        <w:t xml:space="preserve">, жители потянулись на свои  дачные и приусадебные участки, где стали наводить </w:t>
      </w:r>
      <w:r w:rsidR="00A64997" w:rsidRPr="00D22328">
        <w:rPr>
          <w:rFonts w:eastAsia="Calibri"/>
          <w:b/>
          <w:sz w:val="27"/>
          <w:szCs w:val="27"/>
        </w:rPr>
        <w:t xml:space="preserve">«порядок» (сжигать мусор и сухую траву на участках и вдоль заборов). </w:t>
      </w:r>
      <w:r w:rsidR="00A64997" w:rsidRPr="00D22328">
        <w:rPr>
          <w:rFonts w:eastAsia="Calibri"/>
          <w:sz w:val="27"/>
          <w:szCs w:val="27"/>
        </w:rPr>
        <w:t xml:space="preserve"> Чтобы  избежать массовых пожаров и сберечь имущество и жизнь жителей необходимо быть бдительными и не делать необдуманных поступков. Желательно мусор и сухую траву  не жечь, а вывезти на свалку .  </w:t>
      </w:r>
    </w:p>
    <w:p w:rsidR="00A64997" w:rsidRPr="00D22328" w:rsidRDefault="00EA65EF" w:rsidP="00A64997">
      <w:pPr>
        <w:pStyle w:val="a6"/>
        <w:shd w:val="clear" w:color="auto" w:fill="FFFFFF"/>
        <w:spacing w:before="0" w:beforeAutospacing="0" w:after="384"/>
        <w:textAlignment w:val="baseline"/>
        <w:rPr>
          <w:color w:val="3A3A3A"/>
          <w:sz w:val="27"/>
          <w:szCs w:val="27"/>
        </w:rPr>
      </w:pPr>
      <w:r w:rsidRPr="00D22328">
        <w:rPr>
          <w:rFonts w:eastAsia="Calibri"/>
          <w:sz w:val="27"/>
          <w:szCs w:val="27"/>
        </w:rPr>
        <w:t> </w:t>
      </w:r>
      <w:r w:rsidR="00A64997" w:rsidRPr="00D22328">
        <w:rPr>
          <w:color w:val="3A3A3A"/>
          <w:sz w:val="27"/>
          <w:szCs w:val="27"/>
        </w:rPr>
        <w:t>После введения в 2019 году поправок к закону, регулирующему правила противопожарного режима</w:t>
      </w:r>
      <w:r w:rsidR="00D22328">
        <w:rPr>
          <w:color w:val="3A3A3A"/>
          <w:sz w:val="27"/>
          <w:szCs w:val="27"/>
        </w:rPr>
        <w:t>.</w:t>
      </w:r>
      <w:r w:rsidR="00751646">
        <w:rPr>
          <w:color w:val="3A3A3A"/>
          <w:sz w:val="27"/>
          <w:szCs w:val="27"/>
        </w:rPr>
        <w:t xml:space="preserve"> </w:t>
      </w:r>
      <w:r w:rsidR="00A64997" w:rsidRPr="00D22328">
        <w:rPr>
          <w:color w:val="3A3A3A"/>
          <w:sz w:val="27"/>
          <w:szCs w:val="27"/>
        </w:rPr>
        <w:t>Сжигание отходов, мусора  на даче или во дворе частного дома не запрещено, но есть закон, жёстко регламентирующий такой вид утилизации.</w:t>
      </w:r>
    </w:p>
    <w:p w:rsidR="00A64997" w:rsidRPr="00D22328" w:rsidRDefault="00A64997" w:rsidP="00A6499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Необходимо оборудовать специальную площадку.</w:t>
      </w:r>
    </w:p>
    <w:p w:rsidR="00A64997" w:rsidRPr="00D22328" w:rsidRDefault="00A64997" w:rsidP="00A6499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Рядом вкопать противопожарный щит.</w:t>
      </w:r>
    </w:p>
    <w:p w:rsidR="00A64997" w:rsidRPr="00D22328" w:rsidRDefault="00A64997" w:rsidP="00A6499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Выяснить, какой мусор можно сжигать. Некоторые виды отходов выделяют токсичные вещества, загрязняющие воздух .</w:t>
      </w:r>
    </w:p>
    <w:p w:rsidR="00A64997" w:rsidRPr="00D22328" w:rsidRDefault="00A64997" w:rsidP="00A64997">
      <w:pPr>
        <w:pStyle w:val="3"/>
        <w:shd w:val="clear" w:color="auto" w:fill="FFFFFF"/>
        <w:spacing w:before="0" w:after="300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Предъявляемые требования и важные условия</w:t>
      </w:r>
    </w:p>
    <w:p w:rsidR="00A64997" w:rsidRPr="00D22328" w:rsidRDefault="00A64997" w:rsidP="00A64997">
      <w:pPr>
        <w:pStyle w:val="a6"/>
        <w:shd w:val="clear" w:color="auto" w:fill="FFFFFF"/>
        <w:spacing w:before="0" w:beforeAutospacing="0" w:after="384"/>
        <w:textAlignment w:val="baseline"/>
        <w:rPr>
          <w:color w:val="3A3A3A"/>
          <w:sz w:val="27"/>
          <w:szCs w:val="27"/>
        </w:rPr>
      </w:pPr>
      <w:r w:rsidRPr="00D22328">
        <w:rPr>
          <w:color w:val="3A3A3A"/>
          <w:sz w:val="27"/>
          <w:szCs w:val="27"/>
        </w:rPr>
        <w:t>Сжигать мусор на садовом участке можно только на оборудованной площадке. Её обустраивают в соответствие с требованиями МЧС и пожарной инспекции. Правила сжигания мусора на садовом участке разные для разведения открытого огня и использования закрытых ёмкостей.</w:t>
      </w:r>
    </w:p>
    <w:p w:rsidR="00A64997" w:rsidRPr="00D22328" w:rsidRDefault="00A64997" w:rsidP="00A64997">
      <w:pPr>
        <w:pStyle w:val="a6"/>
        <w:shd w:val="clear" w:color="auto" w:fill="FFFFFF"/>
        <w:spacing w:before="0" w:beforeAutospacing="0" w:after="384"/>
        <w:textAlignment w:val="baseline"/>
        <w:rPr>
          <w:b/>
          <w:color w:val="3A3A3A"/>
          <w:sz w:val="27"/>
          <w:szCs w:val="27"/>
        </w:rPr>
      </w:pPr>
      <w:r w:rsidRPr="00D22328">
        <w:rPr>
          <w:b/>
          <w:color w:val="3A3A3A"/>
          <w:sz w:val="27"/>
          <w:szCs w:val="27"/>
        </w:rPr>
        <w:t>Правильная площадка на своём земельном участке для сжигания травы и других отходов методом открытого горения на воздухе.</w:t>
      </w:r>
      <w:r w:rsidR="00D22328" w:rsidRPr="00D22328">
        <w:rPr>
          <w:b/>
          <w:noProof/>
          <w:sz w:val="27"/>
          <w:szCs w:val="27"/>
        </w:rPr>
        <w:t xml:space="preserve"> </w:t>
      </w:r>
    </w:p>
    <w:p w:rsidR="00A64997" w:rsidRPr="00D22328" w:rsidRDefault="00A64997" w:rsidP="00A64997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В центре копают яму шириной не более 1 м и глубиной 30 см.</w:t>
      </w:r>
    </w:p>
    <w:p w:rsidR="00A64997" w:rsidRPr="00D22328" w:rsidRDefault="00A64997" w:rsidP="00A64997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Вокруг в диаметре 10 м убирают ветки, горючие вещества, сухую траву.</w:t>
      </w:r>
    </w:p>
    <w:p w:rsidR="00A64997" w:rsidRPr="00D22328" w:rsidRDefault="00A64997" w:rsidP="00A64997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По периметру площадки делают противопожарную полосу, шириной не менее 0,4 м.</w:t>
      </w:r>
    </w:p>
    <w:p w:rsidR="00A64997" w:rsidRPr="00D22328" w:rsidRDefault="00A64997" w:rsidP="00A64997">
      <w:pPr>
        <w:pStyle w:val="a6"/>
        <w:shd w:val="clear" w:color="auto" w:fill="FFFFFF"/>
        <w:spacing w:before="0" w:beforeAutospacing="0" w:after="384"/>
        <w:textAlignment w:val="baseline"/>
        <w:rPr>
          <w:color w:val="3A3A3A"/>
          <w:sz w:val="27"/>
          <w:szCs w:val="27"/>
        </w:rPr>
      </w:pPr>
      <w:r w:rsidRPr="00D22328">
        <w:rPr>
          <w:color w:val="3A3A3A"/>
          <w:sz w:val="27"/>
          <w:szCs w:val="27"/>
        </w:rPr>
        <w:t>Место для костра должно находиться на удалении не менее 30 м от лиственного леса, 50 м от построек и 100 м от хвойных массивов.</w:t>
      </w:r>
    </w:p>
    <w:p w:rsidR="00A64997" w:rsidRPr="00D22328" w:rsidRDefault="00D22328" w:rsidP="00A64997">
      <w:pPr>
        <w:pStyle w:val="a6"/>
        <w:shd w:val="clear" w:color="auto" w:fill="FFFFFF"/>
        <w:spacing w:before="0" w:beforeAutospacing="0" w:after="384"/>
        <w:textAlignment w:val="baseline"/>
        <w:rPr>
          <w:b/>
          <w:color w:val="3A3A3A"/>
          <w:sz w:val="27"/>
          <w:szCs w:val="27"/>
        </w:rPr>
      </w:pPr>
      <w:r>
        <w:rPr>
          <w:b/>
          <w:noProof/>
          <w:color w:val="3A3A3A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271780</wp:posOffset>
            </wp:positionV>
            <wp:extent cx="3022600" cy="2266950"/>
            <wp:effectExtent l="19050" t="0" r="6350" b="0"/>
            <wp:wrapSquare wrapText="bothSides"/>
            <wp:docPr id="3" name="Рисунок 6" descr="https://uchastok74.ru/wp-content/uploads/2019/05/74f1a79b27ba870bd64c00a7bb0e4969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hastok74.ru/wp-content/uploads/2019/05/74f1a79b27ba870bd64c00a7bb0e4969-1024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997" w:rsidRPr="00D22328">
        <w:rPr>
          <w:b/>
          <w:color w:val="3A3A3A"/>
          <w:sz w:val="27"/>
          <w:szCs w:val="27"/>
        </w:rPr>
        <w:t>При использовании печей, железных бочек, негорючих ёмкостей нормы не такие жёсткие.</w:t>
      </w:r>
    </w:p>
    <w:p w:rsidR="00A64997" w:rsidRPr="00D22328" w:rsidRDefault="00A64997" w:rsidP="00A64997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Место сгорания отходов должно находиться на расстоянии 15 м от лиственного леса, 25 м от построек, 50 м от хвойных лесов.</w:t>
      </w:r>
    </w:p>
    <w:p w:rsidR="00A64997" w:rsidRPr="00D22328" w:rsidRDefault="00A64997" w:rsidP="00A64997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Площадку, где стоит бочка или печь, расчищают в радиусе 5 м от предметов, которые могут загореться.</w:t>
      </w:r>
    </w:p>
    <w:p w:rsidR="00A64997" w:rsidRPr="00D22328" w:rsidRDefault="00A64997" w:rsidP="00A64997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 xml:space="preserve">Рядом с бочкой кладут металлический лист, которым в экстренной </w:t>
      </w:r>
      <w:r w:rsidRPr="00D22328">
        <w:rPr>
          <w:rFonts w:ascii="Times New Roman" w:hAnsi="Times New Roman" w:cs="Times New Roman"/>
          <w:color w:val="3A3A3A"/>
          <w:sz w:val="27"/>
          <w:szCs w:val="27"/>
        </w:rPr>
        <w:lastRenderedPageBreak/>
        <w:t>ситуации можно её накрыть, перекрыв доступ кислорода к огню.</w:t>
      </w:r>
    </w:p>
    <w:p w:rsidR="00A64997" w:rsidRPr="00D22328" w:rsidRDefault="00A64997" w:rsidP="00A64997">
      <w:pPr>
        <w:pStyle w:val="a6"/>
        <w:shd w:val="clear" w:color="auto" w:fill="FFFFFF"/>
        <w:spacing w:before="0" w:beforeAutospacing="0" w:after="384"/>
        <w:textAlignment w:val="baseline"/>
        <w:rPr>
          <w:b/>
          <w:color w:val="3A3A3A"/>
          <w:sz w:val="27"/>
          <w:szCs w:val="27"/>
        </w:rPr>
      </w:pPr>
      <w:r w:rsidRPr="00D22328">
        <w:rPr>
          <w:b/>
          <w:color w:val="3A3A3A"/>
          <w:sz w:val="27"/>
          <w:szCs w:val="27"/>
        </w:rPr>
        <w:t>В засуху, когда действует режим чрезвычайной ситуации, и при сильном ветре разводить огонь запрещено.</w:t>
      </w:r>
    </w:p>
    <w:p w:rsidR="00A64997" w:rsidRPr="00D22328" w:rsidRDefault="00A64997" w:rsidP="00A64997">
      <w:pPr>
        <w:pStyle w:val="3"/>
        <w:shd w:val="clear" w:color="auto" w:fill="FFFFFF"/>
        <w:spacing w:before="0" w:after="300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Виды мусора, подлежащие сжиганию</w:t>
      </w:r>
    </w:p>
    <w:p w:rsidR="00A64997" w:rsidRPr="00D22328" w:rsidRDefault="00A64997" w:rsidP="00A64997">
      <w:pPr>
        <w:pStyle w:val="a6"/>
        <w:shd w:val="clear" w:color="auto" w:fill="FFFFFF"/>
        <w:spacing w:before="0" w:beforeAutospacing="0" w:after="384"/>
        <w:textAlignment w:val="baseline"/>
        <w:rPr>
          <w:color w:val="3A3A3A"/>
          <w:sz w:val="27"/>
          <w:szCs w:val="27"/>
        </w:rPr>
      </w:pPr>
      <w:r w:rsidRPr="00D22328">
        <w:rPr>
          <w:color w:val="3A3A3A"/>
          <w:sz w:val="27"/>
          <w:szCs w:val="27"/>
        </w:rPr>
        <w:t>На сжигание мусора на даче есть ограничения. Разрешается утилизировать только натуральные отходы, не загрязняющие окружающую среду. Какой мусор можно сжигать.</w:t>
      </w:r>
    </w:p>
    <w:p w:rsidR="00A64997" w:rsidRPr="00D22328" w:rsidRDefault="00A64997" w:rsidP="00A6499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Ветки, скошенную траву, листья сжигать можно, но из них получается хорошее удобрение, поэтому лучше приготовить компост.</w:t>
      </w:r>
    </w:p>
    <w:p w:rsidR="00A64997" w:rsidRPr="00D22328" w:rsidRDefault="00A64997" w:rsidP="00A6499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Пиломатериалы, не обработанные краской.</w:t>
      </w:r>
    </w:p>
    <w:p w:rsidR="00A64997" w:rsidRPr="00D22328" w:rsidRDefault="00A64997" w:rsidP="00A6499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Бумагу и картон, не покрытые плёнкой.</w:t>
      </w:r>
    </w:p>
    <w:p w:rsidR="00A64997" w:rsidRPr="00D22328" w:rsidRDefault="00A64997" w:rsidP="00A6499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A3A3A"/>
          <w:sz w:val="27"/>
          <w:szCs w:val="27"/>
        </w:rPr>
      </w:pPr>
      <w:r w:rsidRPr="00D22328">
        <w:rPr>
          <w:rFonts w:ascii="Times New Roman" w:hAnsi="Times New Roman" w:cs="Times New Roman"/>
          <w:color w:val="3A3A3A"/>
          <w:sz w:val="27"/>
          <w:szCs w:val="27"/>
        </w:rPr>
        <w:t>Остатки пищи (очистки овощей и фруктов).</w:t>
      </w:r>
    </w:p>
    <w:p w:rsidR="00A64997" w:rsidRPr="00D22328" w:rsidRDefault="00EA65EF" w:rsidP="00A64997">
      <w:pPr>
        <w:pStyle w:val="a6"/>
        <w:shd w:val="clear" w:color="auto" w:fill="FFFFFF"/>
        <w:spacing w:before="0" w:beforeAutospacing="0" w:after="384"/>
        <w:textAlignment w:val="baseline"/>
        <w:rPr>
          <w:color w:val="3A3A3A"/>
          <w:sz w:val="27"/>
          <w:szCs w:val="27"/>
        </w:rPr>
      </w:pPr>
      <w:r w:rsidRPr="00D22328">
        <w:rPr>
          <w:rFonts w:eastAsia="Calibri"/>
          <w:sz w:val="27"/>
          <w:szCs w:val="27"/>
        </w:rPr>
        <w:t xml:space="preserve">       </w:t>
      </w:r>
    </w:p>
    <w:p w:rsidR="00EA65EF" w:rsidRPr="00D22328" w:rsidRDefault="00EA65EF" w:rsidP="00EA65EF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22328">
        <w:rPr>
          <w:rFonts w:ascii="Times New Roman" w:eastAsia="Calibri" w:hAnsi="Times New Roman" w:cs="Times New Roman"/>
          <w:sz w:val="27"/>
          <w:szCs w:val="27"/>
        </w:rPr>
        <w:t>Если увидели пожар, горящие палы, лесной пожар сразу звоните по телефону 01 или с сотового 112 .</w:t>
      </w:r>
    </w:p>
    <w:p w:rsidR="00A64997" w:rsidRPr="00D22328" w:rsidRDefault="00A64997" w:rsidP="006329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997" w:rsidRPr="00D22328" w:rsidRDefault="00A64997" w:rsidP="006329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32935" w:rsidRPr="00010E99" w:rsidRDefault="00632935" w:rsidP="006329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E99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</w:t>
      </w:r>
    </w:p>
    <w:p w:rsidR="00632935" w:rsidRPr="00010E99" w:rsidRDefault="00632935" w:rsidP="006329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E99">
        <w:rPr>
          <w:rFonts w:ascii="Times New Roman" w:hAnsi="Times New Roman" w:cs="Times New Roman"/>
          <w:sz w:val="24"/>
          <w:szCs w:val="24"/>
        </w:rPr>
        <w:t>Шушенского района, Мамонтова Светлана</w:t>
      </w:r>
    </w:p>
    <w:p w:rsidR="006115EC" w:rsidRPr="00010E99" w:rsidRDefault="006115EC" w:rsidP="004A326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6115EC" w:rsidRPr="00010E99" w:rsidSect="004A326D">
      <w:pgSz w:w="11906" w:h="16838"/>
      <w:pgMar w:top="567" w:right="851" w:bottom="56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21D0"/>
    <w:multiLevelType w:val="multilevel"/>
    <w:tmpl w:val="C32E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413951"/>
    <w:multiLevelType w:val="multilevel"/>
    <w:tmpl w:val="2E8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658D1"/>
    <w:multiLevelType w:val="multilevel"/>
    <w:tmpl w:val="1906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A7473"/>
    <w:multiLevelType w:val="multilevel"/>
    <w:tmpl w:val="74A4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DC5FA4"/>
    <w:multiLevelType w:val="multilevel"/>
    <w:tmpl w:val="B770D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2312AF"/>
    <w:multiLevelType w:val="multilevel"/>
    <w:tmpl w:val="E542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D4E6D6C"/>
    <w:multiLevelType w:val="multilevel"/>
    <w:tmpl w:val="4C2E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C265683"/>
    <w:multiLevelType w:val="multilevel"/>
    <w:tmpl w:val="5B90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03E6A29"/>
    <w:multiLevelType w:val="hybridMultilevel"/>
    <w:tmpl w:val="CEE82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954BCE"/>
    <w:multiLevelType w:val="multilevel"/>
    <w:tmpl w:val="E014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26F0B6A"/>
    <w:multiLevelType w:val="multilevel"/>
    <w:tmpl w:val="0382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D21122"/>
    <w:multiLevelType w:val="multilevel"/>
    <w:tmpl w:val="CB52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8B75696"/>
    <w:multiLevelType w:val="hybridMultilevel"/>
    <w:tmpl w:val="D1D67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4"/>
  </w:num>
  <w:num w:numId="5">
    <w:abstractNumId w:val="5"/>
  </w:num>
  <w:num w:numId="6">
    <w:abstractNumId w:val="10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7"/>
  </w:num>
  <w:num w:numId="12">
    <w:abstractNumId w:val="3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A326D"/>
    <w:rsid w:val="00010E99"/>
    <w:rsid w:val="00024CC9"/>
    <w:rsid w:val="00067AEB"/>
    <w:rsid w:val="000D26E6"/>
    <w:rsid w:val="00131314"/>
    <w:rsid w:val="00152C71"/>
    <w:rsid w:val="001725F3"/>
    <w:rsid w:val="00240406"/>
    <w:rsid w:val="002A2013"/>
    <w:rsid w:val="002F7417"/>
    <w:rsid w:val="003763E6"/>
    <w:rsid w:val="003C0DB2"/>
    <w:rsid w:val="00412475"/>
    <w:rsid w:val="004468B7"/>
    <w:rsid w:val="004645C0"/>
    <w:rsid w:val="004A326D"/>
    <w:rsid w:val="005365F4"/>
    <w:rsid w:val="00595301"/>
    <w:rsid w:val="006115EC"/>
    <w:rsid w:val="00632935"/>
    <w:rsid w:val="006E14E7"/>
    <w:rsid w:val="006E225A"/>
    <w:rsid w:val="006E43B4"/>
    <w:rsid w:val="00751646"/>
    <w:rsid w:val="00843BBA"/>
    <w:rsid w:val="00896650"/>
    <w:rsid w:val="008A7DEE"/>
    <w:rsid w:val="008C3092"/>
    <w:rsid w:val="008C5DC5"/>
    <w:rsid w:val="00977E5B"/>
    <w:rsid w:val="00A64997"/>
    <w:rsid w:val="00A67F0B"/>
    <w:rsid w:val="00A979FC"/>
    <w:rsid w:val="00B1096D"/>
    <w:rsid w:val="00B52522"/>
    <w:rsid w:val="00B73B96"/>
    <w:rsid w:val="00BE14ED"/>
    <w:rsid w:val="00CA556E"/>
    <w:rsid w:val="00CB6050"/>
    <w:rsid w:val="00D22328"/>
    <w:rsid w:val="00DB2B3F"/>
    <w:rsid w:val="00DF6355"/>
    <w:rsid w:val="00E6531A"/>
    <w:rsid w:val="00E72F7C"/>
    <w:rsid w:val="00E805D2"/>
    <w:rsid w:val="00E84312"/>
    <w:rsid w:val="00EA65EF"/>
    <w:rsid w:val="00ED61B3"/>
    <w:rsid w:val="00F24B5A"/>
    <w:rsid w:val="00FA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B2"/>
  </w:style>
  <w:style w:type="paragraph" w:styleId="2">
    <w:name w:val="heading 2"/>
    <w:basedOn w:val="a"/>
    <w:link w:val="20"/>
    <w:uiPriority w:val="9"/>
    <w:qFormat/>
    <w:rsid w:val="006115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9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326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4A32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2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225A"/>
  </w:style>
  <w:style w:type="paragraph" w:styleId="a6">
    <w:name w:val="Normal (Web)"/>
    <w:basedOn w:val="a"/>
    <w:uiPriority w:val="99"/>
    <w:unhideWhenUsed/>
    <w:rsid w:val="00DF6355"/>
    <w:pPr>
      <w:spacing w:before="100" w:beforeAutospacing="1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10E9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6115E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115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632935"/>
    <w:rPr>
      <w:b/>
      <w:bCs/>
    </w:rPr>
  </w:style>
  <w:style w:type="paragraph" w:styleId="aa">
    <w:name w:val="Body Text"/>
    <w:basedOn w:val="a"/>
    <w:link w:val="ab"/>
    <w:semiHidden/>
    <w:rsid w:val="00EA65E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EA65E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499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884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5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9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468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3785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7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8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13</cp:revision>
  <dcterms:created xsi:type="dcterms:W3CDTF">2020-08-10T02:22:00Z</dcterms:created>
  <dcterms:modified xsi:type="dcterms:W3CDTF">2021-04-01T04:45:00Z</dcterms:modified>
</cp:coreProperties>
</file>