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F77EC" w:rsidRPr="00145E69" w:rsidRDefault="008F77EC" w:rsidP="003339FA">
      <w:pPr>
        <w:pBdr>
          <w:bottom w:val="single" w:sz="4" w:space="1" w:color="auto"/>
        </w:pBdr>
        <w:spacing w:line="240" w:lineRule="auto"/>
        <w:ind w:left="426"/>
        <w:contextualSpacing/>
        <w:jc w:val="center"/>
        <w:rPr>
          <w:rFonts w:ascii="Times New Roman" w:eastAsia="Times New Roman" w:hAnsi="Times New Roman" w:cs="Times New Roman"/>
          <w:b/>
          <w:i/>
          <w:spacing w:val="5"/>
          <w:sz w:val="56"/>
          <w:szCs w:val="56"/>
          <w:lang w:eastAsia="ru-RU"/>
        </w:rPr>
      </w:pPr>
      <w:r w:rsidRPr="00145E69">
        <w:rPr>
          <w:rFonts w:ascii="Times New Roman" w:eastAsia="Times New Roman" w:hAnsi="Times New Roman" w:cs="Times New Roman"/>
          <w:b/>
          <w:i/>
          <w:spacing w:val="5"/>
          <w:sz w:val="56"/>
          <w:szCs w:val="56"/>
          <w:lang w:eastAsia="ru-RU"/>
        </w:rPr>
        <w:t>Сизинские вести №</w:t>
      </w:r>
      <w:r w:rsidR="00CF1C56">
        <w:rPr>
          <w:rFonts w:ascii="Times New Roman" w:eastAsia="Times New Roman" w:hAnsi="Times New Roman" w:cs="Times New Roman"/>
          <w:b/>
          <w:i/>
          <w:spacing w:val="5"/>
          <w:sz w:val="56"/>
          <w:szCs w:val="56"/>
          <w:lang w:eastAsia="ru-RU"/>
        </w:rPr>
        <w:t>1</w:t>
      </w:r>
      <w:r w:rsidR="004E200C">
        <w:rPr>
          <w:rFonts w:ascii="Times New Roman" w:eastAsia="Times New Roman" w:hAnsi="Times New Roman" w:cs="Times New Roman"/>
          <w:b/>
          <w:i/>
          <w:spacing w:val="5"/>
          <w:sz w:val="56"/>
          <w:szCs w:val="56"/>
          <w:lang w:eastAsia="ru-RU"/>
        </w:rPr>
        <w:t>7</w:t>
      </w:r>
      <w:r w:rsidRPr="00145E69">
        <w:rPr>
          <w:rFonts w:ascii="Times New Roman" w:eastAsia="Times New Roman" w:hAnsi="Times New Roman" w:cs="Times New Roman"/>
          <w:b/>
          <w:i/>
          <w:spacing w:val="5"/>
          <w:sz w:val="56"/>
          <w:szCs w:val="56"/>
          <w:lang w:eastAsia="ru-RU"/>
        </w:rPr>
        <w:t xml:space="preserve"> </w:t>
      </w:r>
    </w:p>
    <w:p w:rsidR="008F77EC" w:rsidRPr="00145E69" w:rsidRDefault="00320EC9" w:rsidP="003339FA">
      <w:pPr>
        <w:pBdr>
          <w:bottom w:val="single" w:sz="4" w:space="1" w:color="auto"/>
        </w:pBdr>
        <w:spacing w:line="240" w:lineRule="auto"/>
        <w:ind w:left="426"/>
        <w:contextualSpacing/>
        <w:jc w:val="center"/>
        <w:rPr>
          <w:rFonts w:ascii="Times New Roman" w:eastAsia="Times New Roman" w:hAnsi="Times New Roman" w:cs="Times New Roman"/>
          <w:b/>
          <w:i/>
          <w:spacing w:val="5"/>
          <w:sz w:val="48"/>
          <w:szCs w:val="48"/>
          <w:lang w:eastAsia="ru-RU"/>
        </w:rPr>
      </w:pPr>
      <w:r>
        <w:rPr>
          <w:rFonts w:ascii="Times New Roman" w:eastAsia="Times New Roman" w:hAnsi="Times New Roman" w:cs="Times New Roman"/>
          <w:b/>
          <w:i/>
          <w:spacing w:val="5"/>
          <w:sz w:val="48"/>
          <w:szCs w:val="48"/>
          <w:lang w:eastAsia="ru-RU"/>
        </w:rPr>
        <w:t>12</w:t>
      </w:r>
      <w:r w:rsidR="006B4177">
        <w:rPr>
          <w:rFonts w:ascii="Times New Roman" w:eastAsia="Times New Roman" w:hAnsi="Times New Roman" w:cs="Times New Roman"/>
          <w:b/>
          <w:i/>
          <w:spacing w:val="5"/>
          <w:sz w:val="48"/>
          <w:szCs w:val="48"/>
          <w:lang w:eastAsia="ru-RU"/>
        </w:rPr>
        <w:t>.04</w:t>
      </w:r>
      <w:r w:rsidR="00BC0BDC" w:rsidRPr="00491F73">
        <w:rPr>
          <w:rFonts w:ascii="Times New Roman" w:eastAsia="Times New Roman" w:hAnsi="Times New Roman" w:cs="Times New Roman"/>
          <w:b/>
          <w:i/>
          <w:spacing w:val="5"/>
          <w:sz w:val="48"/>
          <w:szCs w:val="48"/>
          <w:lang w:eastAsia="ru-RU"/>
        </w:rPr>
        <w:t>.20</w:t>
      </w:r>
      <w:r w:rsidR="00123D9D" w:rsidRPr="00491F73">
        <w:rPr>
          <w:rFonts w:ascii="Times New Roman" w:eastAsia="Times New Roman" w:hAnsi="Times New Roman" w:cs="Times New Roman"/>
          <w:b/>
          <w:i/>
          <w:spacing w:val="5"/>
          <w:sz w:val="48"/>
          <w:szCs w:val="48"/>
          <w:lang w:eastAsia="ru-RU"/>
        </w:rPr>
        <w:t>2</w:t>
      </w:r>
      <w:r w:rsidR="00EA523A" w:rsidRPr="00491F73">
        <w:rPr>
          <w:rFonts w:ascii="Times New Roman" w:eastAsia="Times New Roman" w:hAnsi="Times New Roman" w:cs="Times New Roman"/>
          <w:b/>
          <w:i/>
          <w:spacing w:val="5"/>
          <w:sz w:val="48"/>
          <w:szCs w:val="48"/>
          <w:lang w:eastAsia="ru-RU"/>
        </w:rPr>
        <w:t>1</w:t>
      </w:r>
    </w:p>
    <w:p w:rsidR="008F77EC" w:rsidRPr="00145E69" w:rsidRDefault="008F77EC" w:rsidP="003339FA">
      <w:pPr>
        <w:ind w:left="426"/>
        <w:rPr>
          <w:rFonts w:ascii="Times New Roman" w:hAnsi="Times New Roman" w:cs="Times New Roman"/>
        </w:rPr>
      </w:pPr>
    </w:p>
    <w:p w:rsidR="008F77EC" w:rsidRPr="00145E69" w:rsidRDefault="008F77EC" w:rsidP="003339FA">
      <w:pPr>
        <w:tabs>
          <w:tab w:val="left" w:pos="3690"/>
        </w:tabs>
        <w:ind w:left="426"/>
        <w:rPr>
          <w:rFonts w:ascii="Times New Roman" w:hAnsi="Times New Roman" w:cs="Times New Roman"/>
        </w:rPr>
      </w:pPr>
      <w:r w:rsidRPr="00145E69">
        <w:rPr>
          <w:rFonts w:ascii="Times New Roman" w:hAnsi="Times New Roman" w:cs="Times New Roman"/>
          <w:noProof/>
          <w:lang w:eastAsia="ru-RU"/>
        </w:rPr>
        <w:drawing>
          <wp:inline distT="0" distB="0" distL="0" distR="0" wp14:anchorId="6696A116" wp14:editId="3BAEABD3">
            <wp:extent cx="5905500" cy="3692653"/>
            <wp:effectExtent l="0" t="0" r="0" b="317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08343" cy="3694430"/>
                    </a:xfrm>
                    <a:prstGeom prst="rect">
                      <a:avLst/>
                    </a:prstGeom>
                    <a:noFill/>
                  </pic:spPr>
                </pic:pic>
              </a:graphicData>
            </a:graphic>
          </wp:inline>
        </w:drawing>
      </w:r>
    </w:p>
    <w:p w:rsidR="008F77EC" w:rsidRPr="00145E69" w:rsidRDefault="008F77EC" w:rsidP="003339FA">
      <w:pPr>
        <w:ind w:left="426"/>
        <w:jc w:val="center"/>
        <w:rPr>
          <w:rFonts w:ascii="Times New Roman" w:hAnsi="Times New Roman" w:cs="Times New Roman"/>
          <w:b/>
        </w:rPr>
      </w:pPr>
      <w:r w:rsidRPr="00145E69">
        <w:rPr>
          <w:rFonts w:ascii="Times New Roman" w:hAnsi="Times New Roman" w:cs="Times New Roman"/>
        </w:rPr>
        <w:tab/>
      </w:r>
      <w:r w:rsidRPr="00145E69">
        <w:rPr>
          <w:rFonts w:ascii="Times New Roman" w:hAnsi="Times New Roman" w:cs="Times New Roman"/>
          <w:b/>
        </w:rPr>
        <w:t>Газета распространяется бесплатно*</w:t>
      </w:r>
    </w:p>
    <w:p w:rsidR="00A97C31" w:rsidRPr="00145E69" w:rsidRDefault="008F77EC" w:rsidP="003339FA">
      <w:pPr>
        <w:ind w:left="426"/>
        <w:jc w:val="center"/>
        <w:rPr>
          <w:rFonts w:ascii="Times New Roman" w:hAnsi="Times New Roman" w:cs="Times New Roman"/>
          <w:b/>
        </w:rPr>
      </w:pPr>
      <w:r w:rsidRPr="00145E69">
        <w:rPr>
          <w:rFonts w:ascii="Times New Roman" w:hAnsi="Times New Roman" w:cs="Times New Roman"/>
          <w:b/>
        </w:rPr>
        <w:t>Орган издания Муниципальное образование «Сизинский сельсовет»</w:t>
      </w:r>
    </w:p>
    <w:p w:rsidR="000C2870" w:rsidRDefault="008F77EC" w:rsidP="003339FA">
      <w:pPr>
        <w:tabs>
          <w:tab w:val="left" w:pos="4022"/>
          <w:tab w:val="left" w:pos="7797"/>
          <w:tab w:val="left" w:pos="8080"/>
        </w:tabs>
        <w:ind w:left="426"/>
        <w:jc w:val="center"/>
        <w:rPr>
          <w:rFonts w:ascii="Times New Roman" w:hAnsi="Times New Roman" w:cs="Times New Roman"/>
          <w:b/>
        </w:rPr>
      </w:pPr>
      <w:r w:rsidRPr="00145E69">
        <w:rPr>
          <w:rFonts w:ascii="Times New Roman" w:hAnsi="Times New Roman" w:cs="Times New Roman"/>
          <w:b/>
        </w:rPr>
        <w:t>СЕГОДНЯ В НОМЕРЕ:</w:t>
      </w:r>
    </w:p>
    <w:p w:rsidR="0012437B" w:rsidRPr="00F21DC9" w:rsidRDefault="00491F73" w:rsidP="00F21DC9">
      <w:pPr>
        <w:pStyle w:val="ac"/>
        <w:ind w:left="567"/>
        <w:jc w:val="both"/>
        <w:rPr>
          <w:sz w:val="24"/>
          <w:szCs w:val="24"/>
        </w:rPr>
      </w:pPr>
      <w:r w:rsidRPr="00F21DC9">
        <w:rPr>
          <w:sz w:val="24"/>
          <w:szCs w:val="24"/>
        </w:rPr>
        <w:t>1.</w:t>
      </w:r>
      <w:r w:rsidR="0055285E" w:rsidRPr="00F21DC9">
        <w:rPr>
          <w:sz w:val="24"/>
          <w:szCs w:val="24"/>
        </w:rPr>
        <w:t xml:space="preserve">Постановление администрации Сизинского сельсовета </w:t>
      </w:r>
      <w:r w:rsidR="000A6BE9" w:rsidRPr="00F21DC9">
        <w:rPr>
          <w:sz w:val="24"/>
          <w:szCs w:val="24"/>
        </w:rPr>
        <w:t xml:space="preserve">№25 от 07.04.2021 «О признании </w:t>
      </w:r>
      <w:proofErr w:type="gramStart"/>
      <w:r w:rsidR="000A6BE9" w:rsidRPr="00F21DC9">
        <w:rPr>
          <w:sz w:val="24"/>
          <w:szCs w:val="24"/>
        </w:rPr>
        <w:t>утратившим</w:t>
      </w:r>
      <w:proofErr w:type="gramEnd"/>
      <w:r w:rsidR="000A6BE9" w:rsidRPr="00F21DC9">
        <w:rPr>
          <w:sz w:val="24"/>
          <w:szCs w:val="24"/>
        </w:rPr>
        <w:t xml:space="preserve"> силу постановления №91 от 14.06.2019»..</w:t>
      </w:r>
      <w:r w:rsidR="0055285E" w:rsidRPr="00F21DC9">
        <w:rPr>
          <w:sz w:val="24"/>
          <w:szCs w:val="24"/>
        </w:rPr>
        <w:t>……..</w:t>
      </w:r>
      <w:r w:rsidR="00D9169A" w:rsidRPr="00F21DC9">
        <w:rPr>
          <w:sz w:val="24"/>
          <w:szCs w:val="24"/>
        </w:rPr>
        <w:t>.................................</w:t>
      </w:r>
      <w:r w:rsidR="00EF1B6C">
        <w:rPr>
          <w:sz w:val="24"/>
          <w:szCs w:val="24"/>
        </w:rPr>
        <w:t>.........</w:t>
      </w:r>
      <w:r w:rsidR="00D9169A" w:rsidRPr="00F21DC9">
        <w:rPr>
          <w:sz w:val="24"/>
          <w:szCs w:val="24"/>
        </w:rPr>
        <w:t>.......</w:t>
      </w:r>
      <w:r w:rsidR="003C1AD4" w:rsidRPr="00F21DC9">
        <w:rPr>
          <w:sz w:val="24"/>
          <w:szCs w:val="24"/>
        </w:rPr>
        <w:t xml:space="preserve">.......стр.2 </w:t>
      </w:r>
    </w:p>
    <w:p w:rsidR="00BA633C" w:rsidRPr="00F21DC9" w:rsidRDefault="00491F73" w:rsidP="00F21DC9">
      <w:pPr>
        <w:pStyle w:val="ac"/>
        <w:ind w:left="567"/>
        <w:jc w:val="both"/>
        <w:rPr>
          <w:sz w:val="24"/>
          <w:szCs w:val="24"/>
        </w:rPr>
      </w:pPr>
      <w:r w:rsidRPr="00F21DC9">
        <w:rPr>
          <w:sz w:val="24"/>
          <w:szCs w:val="24"/>
        </w:rPr>
        <w:t>2</w:t>
      </w:r>
      <w:r w:rsidR="006B4177" w:rsidRPr="00F21DC9">
        <w:rPr>
          <w:sz w:val="24"/>
          <w:szCs w:val="24"/>
        </w:rPr>
        <w:t>.</w:t>
      </w:r>
      <w:r w:rsidR="000A6BE9" w:rsidRPr="00F21DC9">
        <w:rPr>
          <w:sz w:val="24"/>
          <w:szCs w:val="24"/>
        </w:rPr>
        <w:t xml:space="preserve">Постановление администрации Сизинского сельсовета №27 от 09.04.2021 «О признании </w:t>
      </w:r>
      <w:proofErr w:type="gramStart"/>
      <w:r w:rsidR="000A6BE9" w:rsidRPr="00F21DC9">
        <w:rPr>
          <w:sz w:val="24"/>
          <w:szCs w:val="24"/>
        </w:rPr>
        <w:t>утратившим</w:t>
      </w:r>
      <w:proofErr w:type="gramEnd"/>
      <w:r w:rsidR="000A6BE9" w:rsidRPr="00F21DC9">
        <w:rPr>
          <w:sz w:val="24"/>
          <w:szCs w:val="24"/>
        </w:rPr>
        <w:t xml:space="preserve"> силу постановления №13 от 09.02.2017»</w:t>
      </w:r>
      <w:r w:rsidR="006B4177" w:rsidRPr="00F21DC9">
        <w:rPr>
          <w:sz w:val="24"/>
          <w:szCs w:val="24"/>
        </w:rPr>
        <w:t>.......................................</w:t>
      </w:r>
      <w:r w:rsidR="000A6BE9" w:rsidRPr="00F21DC9">
        <w:rPr>
          <w:sz w:val="24"/>
          <w:szCs w:val="24"/>
        </w:rPr>
        <w:t>...........................стр.2</w:t>
      </w:r>
    </w:p>
    <w:p w:rsidR="000A6BE9" w:rsidRDefault="000A6BE9" w:rsidP="00F21DC9">
      <w:pPr>
        <w:pStyle w:val="ac"/>
        <w:ind w:left="567"/>
        <w:jc w:val="both"/>
        <w:rPr>
          <w:color w:val="110C00"/>
          <w:sz w:val="24"/>
          <w:szCs w:val="24"/>
        </w:rPr>
      </w:pPr>
      <w:r w:rsidRPr="00F21DC9">
        <w:rPr>
          <w:sz w:val="24"/>
          <w:szCs w:val="24"/>
        </w:rPr>
        <w:t>3. Постановление администрации Сизинского сельсовета №28 от 09.04.2021 «</w:t>
      </w:r>
      <w:r w:rsidRPr="00F21DC9">
        <w:rPr>
          <w:color w:val="110C00"/>
          <w:sz w:val="24"/>
          <w:szCs w:val="24"/>
        </w:rPr>
        <w:t xml:space="preserve">Об утверждении </w:t>
      </w:r>
      <w:r w:rsidR="00F21DC9" w:rsidRPr="00F21DC9">
        <w:rPr>
          <w:color w:val="110C00"/>
          <w:sz w:val="24"/>
          <w:szCs w:val="24"/>
        </w:rPr>
        <w:t>п</w:t>
      </w:r>
      <w:r w:rsidRPr="00F21DC9">
        <w:rPr>
          <w:color w:val="110C00"/>
          <w:sz w:val="24"/>
          <w:szCs w:val="24"/>
        </w:rPr>
        <w:t xml:space="preserve">равил внутреннего трудового распорядка для работников администрации Сизинского </w:t>
      </w:r>
      <w:r w:rsidR="0050761C" w:rsidRPr="00F21DC9">
        <w:rPr>
          <w:color w:val="110C00"/>
          <w:sz w:val="24"/>
          <w:szCs w:val="24"/>
        </w:rPr>
        <w:t>с</w:t>
      </w:r>
      <w:r w:rsidRPr="00F21DC9">
        <w:rPr>
          <w:color w:val="110C00"/>
          <w:sz w:val="24"/>
          <w:szCs w:val="24"/>
        </w:rPr>
        <w:t xml:space="preserve">ельсовета» </w:t>
      </w:r>
      <w:r w:rsidR="0050761C" w:rsidRPr="00F21DC9">
        <w:rPr>
          <w:color w:val="110C00"/>
          <w:sz w:val="24"/>
          <w:szCs w:val="24"/>
        </w:rPr>
        <w:t>…………………………………………………………………………</w:t>
      </w:r>
      <w:r w:rsidR="00F21DC9">
        <w:rPr>
          <w:color w:val="110C00"/>
          <w:sz w:val="24"/>
          <w:szCs w:val="24"/>
        </w:rPr>
        <w:t>……….</w:t>
      </w:r>
      <w:r w:rsidR="0050761C" w:rsidRPr="00F21DC9">
        <w:rPr>
          <w:color w:val="110C00"/>
          <w:sz w:val="24"/>
          <w:szCs w:val="24"/>
        </w:rPr>
        <w:t>………</w:t>
      </w:r>
      <w:r w:rsidRPr="00F21DC9">
        <w:rPr>
          <w:color w:val="110C00"/>
          <w:sz w:val="24"/>
          <w:szCs w:val="24"/>
        </w:rPr>
        <w:t>стр.3</w:t>
      </w:r>
    </w:p>
    <w:p w:rsidR="00F21DC9" w:rsidRDefault="00F21DC9" w:rsidP="00F21DC9">
      <w:pPr>
        <w:pStyle w:val="ac"/>
        <w:ind w:left="567"/>
        <w:jc w:val="both"/>
        <w:rPr>
          <w:color w:val="110C00"/>
          <w:sz w:val="24"/>
          <w:szCs w:val="24"/>
        </w:rPr>
      </w:pPr>
      <w:r>
        <w:rPr>
          <w:color w:val="110C00"/>
          <w:sz w:val="24"/>
          <w:szCs w:val="24"/>
        </w:rPr>
        <w:t xml:space="preserve">4. </w:t>
      </w:r>
      <w:r w:rsidR="00D90BD6">
        <w:rPr>
          <w:color w:val="110C00"/>
          <w:sz w:val="24"/>
          <w:szCs w:val="24"/>
        </w:rPr>
        <w:t>Постановление администрации Сизинского сельсовета №30 от 12.04.2021 «Об утверждении отчета об исполнении бюджета на 01.04.2021» …………………………………………………стр.14</w:t>
      </w:r>
    </w:p>
    <w:p w:rsidR="004440A6" w:rsidRDefault="004440A6" w:rsidP="00F21DC9">
      <w:pPr>
        <w:pStyle w:val="ac"/>
        <w:ind w:left="567"/>
        <w:jc w:val="both"/>
        <w:rPr>
          <w:color w:val="110C00"/>
          <w:sz w:val="24"/>
          <w:szCs w:val="24"/>
        </w:rPr>
      </w:pPr>
      <w:r>
        <w:rPr>
          <w:color w:val="110C00"/>
          <w:sz w:val="24"/>
          <w:szCs w:val="24"/>
        </w:rPr>
        <w:t xml:space="preserve">5. </w:t>
      </w:r>
      <w:r w:rsidR="00AD2603">
        <w:rPr>
          <w:color w:val="110C00"/>
          <w:sz w:val="24"/>
          <w:szCs w:val="24"/>
        </w:rPr>
        <w:t>Распоряжение Сизинского сельского Совета депутатов №21 от 12.04.2021 «О созыве девятнадцатой очередной сессии Совета депутатов» ………………………………………..…стр.</w:t>
      </w:r>
      <w:r w:rsidR="00B30280">
        <w:rPr>
          <w:color w:val="110C00"/>
          <w:sz w:val="24"/>
          <w:szCs w:val="24"/>
        </w:rPr>
        <w:t>27</w:t>
      </w:r>
    </w:p>
    <w:p w:rsidR="00AD2603" w:rsidRDefault="00AD2603" w:rsidP="00AD2603">
      <w:pPr>
        <w:spacing w:after="0" w:line="240" w:lineRule="auto"/>
        <w:ind w:left="567"/>
        <w:jc w:val="both"/>
        <w:rPr>
          <w:rFonts w:ascii="Times New Roman" w:eastAsia="Times New Roman" w:hAnsi="Times New Roman" w:cs="Times New Roman"/>
          <w:sz w:val="24"/>
          <w:szCs w:val="24"/>
          <w:lang w:eastAsia="ru-RU"/>
        </w:rPr>
      </w:pPr>
      <w:r w:rsidRPr="00AD2603">
        <w:rPr>
          <w:rFonts w:ascii="Times New Roman" w:hAnsi="Times New Roman" w:cs="Times New Roman"/>
          <w:color w:val="110C00"/>
          <w:sz w:val="24"/>
          <w:szCs w:val="24"/>
        </w:rPr>
        <w:t>6. Проект Решения Сизинского сельского Совета депутатов «</w:t>
      </w:r>
      <w:r w:rsidRPr="00AD2603">
        <w:rPr>
          <w:rFonts w:ascii="Times New Roman" w:eastAsia="Times New Roman" w:hAnsi="Times New Roman" w:cs="Times New Roman"/>
          <w:sz w:val="24"/>
          <w:szCs w:val="24"/>
          <w:lang w:eastAsia="ru-RU"/>
        </w:rPr>
        <w:t xml:space="preserve">О внесении изменений в решение Сизинского сельского Совета депутатов  </w:t>
      </w:r>
      <w:r w:rsidRPr="00AD2603">
        <w:rPr>
          <w:rFonts w:ascii="Times New Roman" w:eastAsia="Times New Roman" w:hAnsi="Times New Roman" w:cs="Times New Roman"/>
          <w:bCs/>
          <w:sz w:val="24"/>
          <w:szCs w:val="24"/>
          <w:lang w:eastAsia="ru-RU"/>
        </w:rPr>
        <w:t>№ 6-1-4 от 18.12.2019 «Об</w:t>
      </w:r>
      <w:r w:rsidRPr="00AD2603">
        <w:rPr>
          <w:rFonts w:ascii="Times New Roman" w:eastAsia="Times New Roman" w:hAnsi="Times New Roman" w:cs="Times New Roman"/>
          <w:sz w:val="24"/>
          <w:szCs w:val="24"/>
          <w:lang w:eastAsia="ru-RU"/>
        </w:rPr>
        <w:t xml:space="preserve"> утверждении состава постоянных комиссий  Сизинского сельского Совета депутатов шестого созыва</w:t>
      </w:r>
      <w:proofErr w:type="gramStart"/>
      <w:r w:rsidRPr="00AD2603">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w:t>
      </w:r>
      <w:proofErr w:type="gramEnd"/>
      <w:r>
        <w:rPr>
          <w:rFonts w:ascii="Times New Roman" w:eastAsia="Times New Roman" w:hAnsi="Times New Roman" w:cs="Times New Roman"/>
          <w:sz w:val="24"/>
          <w:szCs w:val="24"/>
          <w:lang w:eastAsia="ru-RU"/>
        </w:rPr>
        <w:t>стр.28</w:t>
      </w:r>
    </w:p>
    <w:p w:rsidR="00AD2603" w:rsidRPr="00AD2603" w:rsidRDefault="00AD2603" w:rsidP="00AD2603">
      <w:pPr>
        <w:spacing w:after="0" w:line="240" w:lineRule="auto"/>
        <w:ind w:left="567"/>
        <w:jc w:val="both"/>
        <w:rPr>
          <w:rFonts w:ascii="Times New Roman" w:eastAsia="Times New Roman" w:hAnsi="Times New Roman" w:cs="Arial"/>
          <w:sz w:val="24"/>
          <w:szCs w:val="24"/>
        </w:rPr>
      </w:pPr>
      <w:r w:rsidRPr="00AD2603">
        <w:rPr>
          <w:rFonts w:ascii="Times New Roman" w:eastAsia="Times New Roman" w:hAnsi="Times New Roman" w:cs="Times New Roman"/>
          <w:sz w:val="24"/>
          <w:szCs w:val="24"/>
          <w:lang w:eastAsia="ru-RU"/>
        </w:rPr>
        <w:t>7. Проект Решения Сизинского сельского совета депутатов «</w:t>
      </w:r>
      <w:r w:rsidRPr="00AD2603">
        <w:rPr>
          <w:rFonts w:ascii="Times New Roman" w:eastAsia="Times New Roman" w:hAnsi="Times New Roman" w:cs="Arial"/>
          <w:bCs/>
          <w:sz w:val="24"/>
          <w:szCs w:val="24"/>
        </w:rPr>
        <w:t>Об утверждении отчета главы Сизинского сельсовета о результатах деятельности в период за 2020 год</w:t>
      </w:r>
      <w:proofErr w:type="gramStart"/>
      <w:r w:rsidRPr="00AD2603">
        <w:rPr>
          <w:rFonts w:ascii="Times New Roman" w:eastAsia="Times New Roman" w:hAnsi="Times New Roman" w:cs="Arial"/>
          <w:bCs/>
          <w:sz w:val="24"/>
          <w:szCs w:val="24"/>
        </w:rPr>
        <w:t>»</w:t>
      </w:r>
      <w:r>
        <w:rPr>
          <w:rFonts w:ascii="Times New Roman" w:eastAsia="Times New Roman" w:hAnsi="Times New Roman" w:cs="Arial"/>
          <w:bCs/>
          <w:sz w:val="24"/>
          <w:szCs w:val="24"/>
        </w:rPr>
        <w:t xml:space="preserve"> …………….…….</w:t>
      </w:r>
      <w:proofErr w:type="gramEnd"/>
      <w:r>
        <w:rPr>
          <w:rFonts w:ascii="Times New Roman" w:eastAsia="Times New Roman" w:hAnsi="Times New Roman" w:cs="Arial"/>
          <w:bCs/>
          <w:sz w:val="24"/>
          <w:szCs w:val="24"/>
        </w:rPr>
        <w:t>стр.29</w:t>
      </w:r>
    </w:p>
    <w:p w:rsidR="00AD2603" w:rsidRPr="00AD2603" w:rsidRDefault="00AD2603" w:rsidP="00AD2603">
      <w:pPr>
        <w:spacing w:after="0" w:line="240" w:lineRule="auto"/>
        <w:ind w:left="567"/>
        <w:jc w:val="both"/>
        <w:rPr>
          <w:rFonts w:ascii="Times New Roman" w:eastAsia="Times New Roman" w:hAnsi="Times New Roman" w:cs="Times New Roman"/>
          <w:sz w:val="24"/>
          <w:szCs w:val="24"/>
          <w:lang w:eastAsia="ru-RU"/>
        </w:rPr>
      </w:pPr>
    </w:p>
    <w:p w:rsidR="00AD2603" w:rsidRPr="00AD2603" w:rsidRDefault="00AD2603" w:rsidP="00AD2603">
      <w:pPr>
        <w:spacing w:after="0" w:line="240" w:lineRule="auto"/>
        <w:ind w:left="567"/>
        <w:jc w:val="both"/>
        <w:rPr>
          <w:rFonts w:ascii="Times New Roman" w:hAnsi="Times New Roman" w:cs="Times New Roman"/>
          <w:color w:val="110C00"/>
          <w:sz w:val="24"/>
          <w:szCs w:val="24"/>
        </w:rPr>
      </w:pPr>
    </w:p>
    <w:p w:rsidR="00F21DC9" w:rsidRPr="00AD2603" w:rsidRDefault="00F21DC9" w:rsidP="00AD2603">
      <w:pPr>
        <w:pStyle w:val="ac"/>
        <w:ind w:left="567"/>
        <w:jc w:val="both"/>
        <w:rPr>
          <w:color w:val="110C00"/>
          <w:sz w:val="24"/>
          <w:szCs w:val="24"/>
        </w:rPr>
      </w:pPr>
    </w:p>
    <w:p w:rsidR="000A6BE9" w:rsidRPr="00F21DC9" w:rsidRDefault="000A6BE9" w:rsidP="00F21DC9">
      <w:pPr>
        <w:pStyle w:val="ac"/>
        <w:ind w:left="567"/>
        <w:jc w:val="both"/>
        <w:rPr>
          <w:sz w:val="24"/>
          <w:szCs w:val="24"/>
        </w:rPr>
      </w:pPr>
    </w:p>
    <w:p w:rsidR="00BA633C" w:rsidRPr="00F21DC9" w:rsidRDefault="00BA633C" w:rsidP="00F21DC9">
      <w:pPr>
        <w:pStyle w:val="ac"/>
        <w:ind w:left="567"/>
        <w:jc w:val="both"/>
        <w:rPr>
          <w:sz w:val="24"/>
          <w:szCs w:val="24"/>
        </w:rPr>
      </w:pPr>
    </w:p>
    <w:p w:rsidR="004E200C" w:rsidRPr="004E200C" w:rsidRDefault="004E200C" w:rsidP="004E200C">
      <w:pPr>
        <w:keepNext/>
        <w:spacing w:after="0" w:line="240" w:lineRule="auto"/>
        <w:jc w:val="center"/>
        <w:outlineLvl w:val="0"/>
        <w:rPr>
          <w:rFonts w:ascii="Times New Roman" w:eastAsia="Times New Roman" w:hAnsi="Times New Roman" w:cs="Times New Roman"/>
          <w:b/>
          <w:sz w:val="24"/>
          <w:szCs w:val="20"/>
          <w:lang w:eastAsia="ru-RU"/>
        </w:rPr>
      </w:pPr>
      <w:r w:rsidRPr="004E200C">
        <w:rPr>
          <w:rFonts w:ascii="Times New Roman" w:eastAsia="Times New Roman" w:hAnsi="Times New Roman" w:cs="Times New Roman"/>
          <w:b/>
          <w:sz w:val="24"/>
          <w:szCs w:val="20"/>
          <w:lang w:eastAsia="ru-RU"/>
        </w:rPr>
        <w:lastRenderedPageBreak/>
        <w:t xml:space="preserve">РОССИЙСКАЯ ФЕДЕРАЦИЯ </w:t>
      </w:r>
    </w:p>
    <w:p w:rsidR="004E200C" w:rsidRPr="004E200C" w:rsidRDefault="004E200C" w:rsidP="004E200C">
      <w:pPr>
        <w:keepNext/>
        <w:spacing w:after="0" w:line="240" w:lineRule="auto"/>
        <w:jc w:val="center"/>
        <w:outlineLvl w:val="0"/>
        <w:rPr>
          <w:rFonts w:ascii="Times New Roman" w:eastAsia="Times New Roman" w:hAnsi="Times New Roman" w:cs="Times New Roman"/>
          <w:b/>
          <w:sz w:val="24"/>
          <w:szCs w:val="20"/>
          <w:lang w:eastAsia="ru-RU"/>
        </w:rPr>
      </w:pPr>
      <w:r w:rsidRPr="004E200C">
        <w:rPr>
          <w:rFonts w:ascii="Times New Roman" w:eastAsia="Times New Roman" w:hAnsi="Times New Roman" w:cs="Times New Roman"/>
          <w:b/>
          <w:sz w:val="24"/>
          <w:szCs w:val="20"/>
          <w:lang w:eastAsia="ru-RU"/>
        </w:rPr>
        <w:t>КРАСНОЯРСКИЙ КРАЙ ШУШЕНСКИЙ РАЙОН</w:t>
      </w:r>
    </w:p>
    <w:p w:rsidR="004E200C" w:rsidRPr="004E200C" w:rsidRDefault="004E200C" w:rsidP="004E200C">
      <w:pPr>
        <w:spacing w:after="0" w:line="240" w:lineRule="auto"/>
        <w:jc w:val="center"/>
        <w:rPr>
          <w:rFonts w:ascii="Times New Roman" w:eastAsia="Times New Roman" w:hAnsi="Times New Roman" w:cs="Times New Roman"/>
          <w:b/>
          <w:sz w:val="24"/>
          <w:szCs w:val="24"/>
          <w:lang w:eastAsia="ru-RU"/>
        </w:rPr>
      </w:pPr>
      <w:r w:rsidRPr="004E200C">
        <w:rPr>
          <w:rFonts w:ascii="Times New Roman" w:eastAsia="Times New Roman" w:hAnsi="Times New Roman" w:cs="Times New Roman"/>
          <w:b/>
          <w:sz w:val="24"/>
          <w:szCs w:val="24"/>
          <w:lang w:eastAsia="ru-RU"/>
        </w:rPr>
        <w:t>АДМИНИСТРАЦИЯ СИЗИНСКОГО СЕЛЬСОВЕТА</w:t>
      </w:r>
    </w:p>
    <w:p w:rsidR="004E200C" w:rsidRPr="004E200C" w:rsidRDefault="004E200C" w:rsidP="004E200C">
      <w:pPr>
        <w:spacing w:after="0" w:line="240" w:lineRule="auto"/>
        <w:ind w:right="-1"/>
        <w:rPr>
          <w:rFonts w:ascii="Times New Roman" w:eastAsia="Times New Roman" w:hAnsi="Times New Roman" w:cs="Times New Roman"/>
          <w:sz w:val="24"/>
          <w:szCs w:val="20"/>
          <w:lang w:eastAsia="ru-RU"/>
        </w:rPr>
      </w:pPr>
    </w:p>
    <w:p w:rsidR="004E200C" w:rsidRPr="007B48E5" w:rsidRDefault="004E200C" w:rsidP="004E200C">
      <w:pPr>
        <w:spacing w:after="0" w:line="240" w:lineRule="auto"/>
        <w:ind w:right="-1"/>
        <w:jc w:val="center"/>
        <w:rPr>
          <w:rFonts w:ascii="Times New Roman" w:eastAsia="Times New Roman" w:hAnsi="Times New Roman" w:cs="Times New Roman"/>
          <w:b/>
          <w:sz w:val="24"/>
          <w:szCs w:val="24"/>
          <w:lang w:eastAsia="ru-RU"/>
        </w:rPr>
      </w:pPr>
      <w:r w:rsidRPr="007B48E5">
        <w:rPr>
          <w:rFonts w:ascii="Times New Roman" w:eastAsia="Times New Roman" w:hAnsi="Times New Roman" w:cs="Times New Roman"/>
          <w:b/>
          <w:sz w:val="24"/>
          <w:szCs w:val="24"/>
          <w:lang w:eastAsia="ru-RU"/>
        </w:rPr>
        <w:t>ПОСТАНОВЛЕНИЕ</w:t>
      </w:r>
    </w:p>
    <w:p w:rsidR="004E200C" w:rsidRPr="007B48E5" w:rsidRDefault="004E200C" w:rsidP="004E200C">
      <w:pPr>
        <w:spacing w:after="0" w:line="240" w:lineRule="auto"/>
        <w:ind w:right="-1"/>
        <w:jc w:val="center"/>
        <w:rPr>
          <w:rFonts w:ascii="Times New Roman" w:eastAsia="Times New Roman" w:hAnsi="Times New Roman" w:cs="Times New Roman"/>
          <w:b/>
          <w:sz w:val="24"/>
          <w:szCs w:val="24"/>
          <w:lang w:eastAsia="ru-RU"/>
        </w:rPr>
      </w:pPr>
    </w:p>
    <w:p w:rsidR="004E200C" w:rsidRPr="004E200C" w:rsidRDefault="004E200C" w:rsidP="004E200C">
      <w:pPr>
        <w:spacing w:after="0" w:line="240" w:lineRule="auto"/>
        <w:ind w:right="-1"/>
        <w:rPr>
          <w:rFonts w:ascii="Times New Roman" w:eastAsia="Times New Roman" w:hAnsi="Times New Roman" w:cs="Times New Roman"/>
          <w:sz w:val="28"/>
          <w:szCs w:val="20"/>
          <w:lang w:eastAsia="ru-RU"/>
        </w:rPr>
      </w:pPr>
      <w:r w:rsidRPr="004E200C">
        <w:rPr>
          <w:rFonts w:ascii="Times New Roman" w:eastAsia="Times New Roman" w:hAnsi="Times New Roman" w:cs="Times New Roman"/>
          <w:sz w:val="28"/>
          <w:szCs w:val="20"/>
          <w:lang w:eastAsia="ru-RU"/>
        </w:rPr>
        <w:t xml:space="preserve">07 апреля 2021                </w:t>
      </w:r>
      <w:r>
        <w:rPr>
          <w:rFonts w:ascii="Times New Roman" w:eastAsia="Times New Roman" w:hAnsi="Times New Roman" w:cs="Times New Roman"/>
          <w:sz w:val="28"/>
          <w:szCs w:val="20"/>
          <w:lang w:eastAsia="ru-RU"/>
        </w:rPr>
        <w:t xml:space="preserve">                    </w:t>
      </w:r>
      <w:r w:rsidRPr="004E200C">
        <w:rPr>
          <w:rFonts w:ascii="Times New Roman" w:eastAsia="Times New Roman" w:hAnsi="Times New Roman" w:cs="Times New Roman"/>
          <w:sz w:val="28"/>
          <w:szCs w:val="20"/>
          <w:lang w:eastAsia="ru-RU"/>
        </w:rPr>
        <w:t xml:space="preserve">   с. Сизая                                                          № 25</w:t>
      </w:r>
    </w:p>
    <w:p w:rsidR="004E200C" w:rsidRPr="004E200C" w:rsidRDefault="004E200C" w:rsidP="004E200C">
      <w:pPr>
        <w:spacing w:after="0" w:line="240" w:lineRule="auto"/>
        <w:ind w:right="-1"/>
        <w:rPr>
          <w:rFonts w:ascii="Times New Roman" w:eastAsia="Times New Roman" w:hAnsi="Times New Roman" w:cs="Times New Roman"/>
          <w:sz w:val="28"/>
          <w:szCs w:val="20"/>
          <w:lang w:eastAsia="ru-RU"/>
        </w:rPr>
      </w:pPr>
    </w:p>
    <w:p w:rsidR="004E200C" w:rsidRPr="004E200C" w:rsidRDefault="004E200C" w:rsidP="004E200C">
      <w:pPr>
        <w:widowControl w:val="0"/>
        <w:suppressAutoHyphens/>
        <w:spacing w:after="0" w:line="240" w:lineRule="auto"/>
        <w:jc w:val="both"/>
        <w:rPr>
          <w:rFonts w:ascii="Times New Roman" w:eastAsia="Times New Roman" w:hAnsi="Times New Roman" w:cs="Times New Roman"/>
          <w:sz w:val="28"/>
          <w:szCs w:val="28"/>
          <w:lang w:eastAsia="ru-RU"/>
        </w:rPr>
      </w:pPr>
      <w:r w:rsidRPr="004E200C">
        <w:rPr>
          <w:rFonts w:ascii="Times New Roman" w:eastAsia="Times New Roman" w:hAnsi="Times New Roman" w:cs="Times New Roman"/>
          <w:sz w:val="28"/>
          <w:szCs w:val="28"/>
          <w:lang w:eastAsia="ru-RU"/>
        </w:rPr>
        <w:t xml:space="preserve">О признании </w:t>
      </w:r>
      <w:proofErr w:type="gramStart"/>
      <w:r w:rsidRPr="004E200C">
        <w:rPr>
          <w:rFonts w:ascii="Times New Roman" w:eastAsia="Times New Roman" w:hAnsi="Times New Roman" w:cs="Times New Roman"/>
          <w:sz w:val="28"/>
          <w:szCs w:val="28"/>
          <w:lang w:eastAsia="ru-RU"/>
        </w:rPr>
        <w:t>утратившим</w:t>
      </w:r>
      <w:proofErr w:type="gramEnd"/>
      <w:r w:rsidRPr="004E200C">
        <w:rPr>
          <w:rFonts w:ascii="Times New Roman" w:eastAsia="Times New Roman" w:hAnsi="Times New Roman" w:cs="Times New Roman"/>
          <w:sz w:val="28"/>
          <w:szCs w:val="28"/>
          <w:lang w:eastAsia="ru-RU"/>
        </w:rPr>
        <w:t xml:space="preserve"> силу постановления </w:t>
      </w:r>
    </w:p>
    <w:p w:rsidR="004E200C" w:rsidRPr="004E200C" w:rsidRDefault="004E200C" w:rsidP="004E200C">
      <w:pPr>
        <w:widowControl w:val="0"/>
        <w:suppressAutoHyphens/>
        <w:spacing w:after="0" w:line="240" w:lineRule="auto"/>
        <w:jc w:val="both"/>
        <w:rPr>
          <w:rFonts w:ascii="Times New Roman" w:eastAsia="Times New Roman" w:hAnsi="Times New Roman" w:cs="Times New Roman"/>
          <w:sz w:val="28"/>
          <w:szCs w:val="28"/>
          <w:lang w:eastAsia="ru-RU"/>
        </w:rPr>
      </w:pPr>
      <w:r w:rsidRPr="004E200C">
        <w:rPr>
          <w:rFonts w:ascii="Times New Roman" w:eastAsia="Times New Roman" w:hAnsi="Times New Roman" w:cs="Times New Roman"/>
          <w:sz w:val="28"/>
          <w:szCs w:val="28"/>
          <w:lang w:eastAsia="ru-RU"/>
        </w:rPr>
        <w:t>№ 91 от 14.06.2019  «Об утверждении порядка</w:t>
      </w:r>
    </w:p>
    <w:p w:rsidR="004E200C" w:rsidRPr="004E200C" w:rsidRDefault="004E200C" w:rsidP="004E200C">
      <w:pPr>
        <w:widowControl w:val="0"/>
        <w:suppressAutoHyphens/>
        <w:spacing w:after="0" w:line="240" w:lineRule="auto"/>
        <w:jc w:val="both"/>
        <w:rPr>
          <w:rFonts w:ascii="Times New Roman" w:eastAsia="Times New Roman" w:hAnsi="Times New Roman" w:cs="Times New Roman"/>
          <w:sz w:val="28"/>
          <w:szCs w:val="28"/>
          <w:lang w:eastAsia="ru-RU"/>
        </w:rPr>
      </w:pPr>
      <w:r w:rsidRPr="004E200C">
        <w:rPr>
          <w:rFonts w:ascii="Times New Roman" w:eastAsia="Times New Roman" w:hAnsi="Times New Roman" w:cs="Times New Roman"/>
          <w:sz w:val="28"/>
          <w:szCs w:val="28"/>
          <w:lang w:eastAsia="ru-RU"/>
        </w:rPr>
        <w:t xml:space="preserve">введения временных ограничений или прекращения </w:t>
      </w:r>
    </w:p>
    <w:p w:rsidR="004E200C" w:rsidRPr="004E200C" w:rsidRDefault="004E200C" w:rsidP="004E200C">
      <w:pPr>
        <w:widowControl w:val="0"/>
        <w:suppressAutoHyphens/>
        <w:spacing w:after="0" w:line="240" w:lineRule="auto"/>
        <w:jc w:val="both"/>
        <w:rPr>
          <w:rFonts w:ascii="Times New Roman" w:eastAsia="Times New Roman" w:hAnsi="Times New Roman" w:cs="Times New Roman"/>
          <w:sz w:val="28"/>
          <w:szCs w:val="28"/>
          <w:lang w:eastAsia="ru-RU"/>
        </w:rPr>
      </w:pPr>
      <w:r w:rsidRPr="004E200C">
        <w:rPr>
          <w:rFonts w:ascii="Times New Roman" w:eastAsia="Times New Roman" w:hAnsi="Times New Roman" w:cs="Times New Roman"/>
          <w:sz w:val="28"/>
          <w:szCs w:val="28"/>
          <w:lang w:eastAsia="ru-RU"/>
        </w:rPr>
        <w:t xml:space="preserve">движения транспортных средств по </w:t>
      </w:r>
      <w:proofErr w:type="gramStart"/>
      <w:r w:rsidRPr="004E200C">
        <w:rPr>
          <w:rFonts w:ascii="Times New Roman" w:eastAsia="Times New Roman" w:hAnsi="Times New Roman" w:cs="Times New Roman"/>
          <w:sz w:val="28"/>
          <w:szCs w:val="28"/>
          <w:lang w:eastAsia="ru-RU"/>
        </w:rPr>
        <w:t>автомобильным</w:t>
      </w:r>
      <w:proofErr w:type="gramEnd"/>
      <w:r w:rsidRPr="004E200C">
        <w:rPr>
          <w:rFonts w:ascii="Times New Roman" w:eastAsia="Times New Roman" w:hAnsi="Times New Roman" w:cs="Times New Roman"/>
          <w:sz w:val="28"/>
          <w:szCs w:val="28"/>
          <w:lang w:eastAsia="ru-RU"/>
        </w:rPr>
        <w:t xml:space="preserve"> </w:t>
      </w:r>
    </w:p>
    <w:p w:rsidR="004E200C" w:rsidRPr="004E200C" w:rsidRDefault="004E200C" w:rsidP="004E200C">
      <w:pPr>
        <w:widowControl w:val="0"/>
        <w:suppressAutoHyphens/>
        <w:spacing w:after="0" w:line="240" w:lineRule="auto"/>
        <w:jc w:val="both"/>
        <w:rPr>
          <w:rFonts w:ascii="Times New Roman" w:eastAsia="Lucida Sans Unicode" w:hAnsi="Times New Roman" w:cs="Times New Roman"/>
          <w:b/>
          <w:kern w:val="1"/>
          <w:sz w:val="28"/>
          <w:szCs w:val="28"/>
        </w:rPr>
      </w:pPr>
      <w:r w:rsidRPr="004E200C">
        <w:rPr>
          <w:rFonts w:ascii="Times New Roman" w:eastAsia="Times New Roman" w:hAnsi="Times New Roman" w:cs="Times New Roman"/>
          <w:sz w:val="28"/>
          <w:szCs w:val="28"/>
          <w:lang w:eastAsia="ru-RU"/>
        </w:rPr>
        <w:t>дорогам местного значения Сизинского сельсовета»</w:t>
      </w:r>
    </w:p>
    <w:p w:rsidR="004E200C" w:rsidRPr="004E200C" w:rsidRDefault="004E200C" w:rsidP="004E200C">
      <w:pPr>
        <w:widowControl w:val="0"/>
        <w:shd w:val="clear" w:color="auto" w:fill="FFFFFF"/>
        <w:tabs>
          <w:tab w:val="left" w:pos="1397"/>
          <w:tab w:val="left" w:leader="underscore" w:pos="2830"/>
        </w:tabs>
        <w:autoSpaceDE w:val="0"/>
        <w:autoSpaceDN w:val="0"/>
        <w:adjustRightInd w:val="0"/>
        <w:spacing w:after="0" w:line="240" w:lineRule="auto"/>
        <w:ind w:left="7"/>
        <w:jc w:val="both"/>
        <w:rPr>
          <w:rFonts w:ascii="Times New Roman" w:eastAsia="Times New Roman" w:hAnsi="Times New Roman" w:cs="Times New Roman"/>
          <w:sz w:val="28"/>
          <w:szCs w:val="28"/>
          <w:lang w:eastAsia="ru-RU"/>
        </w:rPr>
      </w:pPr>
    </w:p>
    <w:p w:rsidR="004E200C" w:rsidRPr="004E200C" w:rsidRDefault="004E200C" w:rsidP="004E200C">
      <w:pPr>
        <w:widowControl w:val="0"/>
        <w:suppressAutoHyphens/>
        <w:spacing w:after="0" w:line="240" w:lineRule="auto"/>
        <w:ind w:firstLine="720"/>
        <w:jc w:val="both"/>
        <w:rPr>
          <w:rFonts w:ascii="Arial" w:eastAsia="Lucida Sans Unicode" w:hAnsi="Arial" w:cs="Arial"/>
          <w:b/>
          <w:kern w:val="1"/>
          <w:sz w:val="24"/>
          <w:szCs w:val="24"/>
        </w:rPr>
      </w:pPr>
      <w:proofErr w:type="gramStart"/>
      <w:r w:rsidRPr="004E200C">
        <w:rPr>
          <w:rFonts w:ascii="Times New Roman" w:eastAsia="Times New Roman" w:hAnsi="Times New Roman" w:cs="Times New Roman"/>
          <w:iCs/>
          <w:sz w:val="28"/>
          <w:szCs w:val="28"/>
          <w:lang w:eastAsia="ru-RU"/>
        </w:rPr>
        <w:t xml:space="preserve">В соответствии с Федеральным законом </w:t>
      </w:r>
      <w:r w:rsidRPr="004E200C">
        <w:rPr>
          <w:rFonts w:ascii="Times New Roman" w:eastAsia="Times New Roman" w:hAnsi="Times New Roman" w:cs="Times New Roman"/>
          <w:sz w:val="28"/>
          <w:szCs w:val="28"/>
          <w:lang w:eastAsia="ru-RU"/>
        </w:rPr>
        <w:t>от 06.10.2003 № 131-ФЗ «Об общих принципах организации местного самоуправления в Российской Федерации», в соответствии с ч.2.1 ст.30 Федерального закона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п.15 ст.2 Закона Красноярского края от 09.12.2010 № 11-5430 «О</w:t>
      </w:r>
      <w:proofErr w:type="gramEnd"/>
      <w:r w:rsidRPr="004E200C">
        <w:rPr>
          <w:rFonts w:ascii="Times New Roman" w:eastAsia="Times New Roman" w:hAnsi="Times New Roman" w:cs="Times New Roman"/>
          <w:sz w:val="28"/>
          <w:szCs w:val="28"/>
          <w:lang w:eastAsia="ru-RU"/>
        </w:rPr>
        <w:t xml:space="preserve"> </w:t>
      </w:r>
      <w:proofErr w:type="gramStart"/>
      <w:r w:rsidRPr="004E200C">
        <w:rPr>
          <w:rFonts w:ascii="Times New Roman" w:eastAsia="Times New Roman" w:hAnsi="Times New Roman" w:cs="Times New Roman"/>
          <w:sz w:val="28"/>
          <w:szCs w:val="28"/>
          <w:lang w:eastAsia="ru-RU"/>
        </w:rPr>
        <w:t>разграничении полномочий органов государственной власти Красноярского края в области использования автомобильных дорог и осуществления дорожной деятельности, организации дорожного движения и организации проведения технического осмотра транспортных средств», на основании протеста прокуратуры, ПОСТАНОВЛЯЮ</w:t>
      </w:r>
      <w:proofErr w:type="gramEnd"/>
    </w:p>
    <w:p w:rsidR="004E200C" w:rsidRPr="004E200C" w:rsidRDefault="004E200C" w:rsidP="004E200C">
      <w:pPr>
        <w:widowControl w:val="0"/>
        <w:shd w:val="clear" w:color="auto" w:fill="FFFFFF"/>
        <w:tabs>
          <w:tab w:val="left" w:pos="1073"/>
        </w:tabs>
        <w:autoSpaceDE w:val="0"/>
        <w:autoSpaceDN w:val="0"/>
        <w:adjustRightInd w:val="0"/>
        <w:spacing w:after="0" w:line="240" w:lineRule="auto"/>
        <w:ind w:left="777"/>
        <w:rPr>
          <w:rFonts w:ascii="Arial" w:eastAsia="Times New Roman" w:hAnsi="Arial" w:cs="Arial"/>
          <w:sz w:val="24"/>
          <w:szCs w:val="24"/>
          <w:lang w:eastAsia="ru-RU"/>
        </w:rPr>
      </w:pPr>
      <w:r w:rsidRPr="004E200C">
        <w:rPr>
          <w:rFonts w:ascii="Arial" w:eastAsia="Times New Roman" w:hAnsi="Arial" w:cs="Arial"/>
          <w:spacing w:val="-1"/>
          <w:sz w:val="24"/>
          <w:szCs w:val="24"/>
          <w:lang w:eastAsia="ru-RU"/>
        </w:rPr>
        <w:t xml:space="preserve"> </w:t>
      </w:r>
    </w:p>
    <w:p w:rsidR="004E200C" w:rsidRDefault="004E200C" w:rsidP="004E200C">
      <w:pPr>
        <w:widowControl w:val="0"/>
        <w:suppressAutoHyphen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4E200C">
        <w:rPr>
          <w:rFonts w:ascii="Times New Roman" w:eastAsia="Times New Roman" w:hAnsi="Times New Roman" w:cs="Times New Roman"/>
          <w:sz w:val="28"/>
          <w:szCs w:val="28"/>
          <w:lang w:eastAsia="ru-RU"/>
        </w:rPr>
        <w:t>1.Признать утратившим силу постановление № 91 от 14.06.2019  «Об утверждении порядка введения временных ограничений или прекращения движения транспортных средств по автомобильным дорогам местного значения Сизинского сельсовета».</w:t>
      </w:r>
    </w:p>
    <w:p w:rsidR="004E200C" w:rsidRPr="004E200C" w:rsidRDefault="004E200C" w:rsidP="004E200C">
      <w:pPr>
        <w:widowControl w:val="0"/>
        <w:suppressAutoHyphen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4E200C">
        <w:rPr>
          <w:rFonts w:ascii="Times New Roman" w:eastAsia="Times New Roman" w:hAnsi="Times New Roman" w:cs="Times New Roman"/>
          <w:sz w:val="28"/>
          <w:szCs w:val="28"/>
          <w:lang w:eastAsia="ru-RU"/>
        </w:rPr>
        <w:t>2. Постановление вступает в силу после официального опубликования в газете «Сизинские вести».</w:t>
      </w:r>
    </w:p>
    <w:p w:rsidR="004E200C" w:rsidRPr="004E200C" w:rsidRDefault="004E200C" w:rsidP="004E200C">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3</w:t>
      </w:r>
      <w:r w:rsidRPr="004E200C">
        <w:rPr>
          <w:rFonts w:ascii="Times New Roman" w:eastAsia="Times New Roman" w:hAnsi="Times New Roman" w:cs="Times New Roman"/>
          <w:sz w:val="28"/>
          <w:szCs w:val="28"/>
          <w:lang w:eastAsia="ru-RU"/>
        </w:rPr>
        <w:t xml:space="preserve">. </w:t>
      </w:r>
      <w:proofErr w:type="gramStart"/>
      <w:r w:rsidRPr="004E200C">
        <w:rPr>
          <w:rFonts w:ascii="Times New Roman" w:eastAsia="Times New Roman" w:hAnsi="Times New Roman" w:cs="Times New Roman"/>
          <w:sz w:val="28"/>
          <w:szCs w:val="28"/>
          <w:lang w:eastAsia="ru-RU"/>
        </w:rPr>
        <w:t>Контроль за</w:t>
      </w:r>
      <w:proofErr w:type="gramEnd"/>
      <w:r w:rsidRPr="004E200C">
        <w:rPr>
          <w:rFonts w:ascii="Times New Roman" w:eastAsia="Times New Roman" w:hAnsi="Times New Roman" w:cs="Times New Roman"/>
          <w:sz w:val="28"/>
          <w:szCs w:val="28"/>
          <w:lang w:eastAsia="ru-RU"/>
        </w:rPr>
        <w:t xml:space="preserve"> исполнением настоящего постановления оставляю за собой.</w:t>
      </w:r>
    </w:p>
    <w:p w:rsidR="004E200C" w:rsidRPr="004E200C" w:rsidRDefault="004E200C" w:rsidP="004E200C">
      <w:pPr>
        <w:autoSpaceDE w:val="0"/>
        <w:autoSpaceDN w:val="0"/>
        <w:adjustRightInd w:val="0"/>
        <w:spacing w:after="0" w:line="240" w:lineRule="auto"/>
        <w:ind w:firstLine="561"/>
        <w:jc w:val="both"/>
        <w:rPr>
          <w:rFonts w:ascii="Times New Roman" w:eastAsia="Times New Roman" w:hAnsi="Times New Roman" w:cs="Times New Roman"/>
          <w:sz w:val="28"/>
          <w:szCs w:val="20"/>
          <w:lang w:eastAsia="ru-RU"/>
        </w:rPr>
      </w:pPr>
    </w:p>
    <w:p w:rsidR="004E200C" w:rsidRPr="004E200C" w:rsidRDefault="004E200C" w:rsidP="004E200C">
      <w:pPr>
        <w:autoSpaceDE w:val="0"/>
        <w:autoSpaceDN w:val="0"/>
        <w:adjustRightInd w:val="0"/>
        <w:spacing w:after="0" w:line="240" w:lineRule="exact"/>
        <w:jc w:val="both"/>
        <w:rPr>
          <w:rFonts w:ascii="Times New Roman" w:eastAsia="Times New Roman" w:hAnsi="Times New Roman" w:cs="Times New Roman"/>
          <w:sz w:val="28"/>
          <w:szCs w:val="20"/>
          <w:lang w:eastAsia="ru-RU"/>
        </w:rPr>
      </w:pPr>
    </w:p>
    <w:p w:rsidR="004E200C" w:rsidRPr="004E200C" w:rsidRDefault="004E200C" w:rsidP="004E200C">
      <w:pPr>
        <w:spacing w:after="0" w:line="240" w:lineRule="exact"/>
        <w:jc w:val="center"/>
        <w:rPr>
          <w:rFonts w:ascii="Times New Roman" w:eastAsia="Times New Roman" w:hAnsi="Times New Roman" w:cs="Times New Roman"/>
          <w:sz w:val="28"/>
          <w:szCs w:val="20"/>
          <w:lang w:eastAsia="ru-RU"/>
        </w:rPr>
      </w:pPr>
      <w:r w:rsidRPr="004E200C">
        <w:rPr>
          <w:rFonts w:ascii="Times New Roman" w:eastAsia="Times New Roman" w:hAnsi="Times New Roman" w:cs="Times New Roman"/>
          <w:sz w:val="28"/>
          <w:szCs w:val="20"/>
          <w:lang w:eastAsia="ru-RU"/>
        </w:rPr>
        <w:t>Глава Сизинского сельсовета</w:t>
      </w:r>
      <w:r w:rsidRPr="004E200C">
        <w:rPr>
          <w:rFonts w:ascii="Times New Roman" w:eastAsia="Times New Roman" w:hAnsi="Times New Roman" w:cs="Times New Roman"/>
          <w:sz w:val="28"/>
          <w:szCs w:val="20"/>
          <w:lang w:eastAsia="ru-RU"/>
        </w:rPr>
        <w:tab/>
      </w:r>
      <w:r w:rsidRPr="004E200C">
        <w:rPr>
          <w:rFonts w:ascii="Times New Roman" w:eastAsia="Times New Roman" w:hAnsi="Times New Roman" w:cs="Times New Roman"/>
          <w:sz w:val="28"/>
          <w:szCs w:val="20"/>
          <w:lang w:eastAsia="ru-RU"/>
        </w:rPr>
        <w:tab/>
      </w:r>
      <w:r w:rsidRPr="004E200C">
        <w:rPr>
          <w:rFonts w:ascii="Times New Roman" w:eastAsia="Times New Roman" w:hAnsi="Times New Roman" w:cs="Times New Roman"/>
          <w:sz w:val="28"/>
          <w:szCs w:val="20"/>
          <w:lang w:eastAsia="ru-RU"/>
        </w:rPr>
        <w:tab/>
      </w:r>
      <w:r w:rsidRPr="004E200C">
        <w:rPr>
          <w:rFonts w:ascii="Times New Roman" w:eastAsia="Times New Roman" w:hAnsi="Times New Roman" w:cs="Times New Roman"/>
          <w:sz w:val="28"/>
          <w:szCs w:val="20"/>
          <w:lang w:eastAsia="ru-RU"/>
        </w:rPr>
        <w:tab/>
      </w:r>
      <w:r>
        <w:rPr>
          <w:rFonts w:ascii="Times New Roman" w:eastAsia="Times New Roman" w:hAnsi="Times New Roman" w:cs="Times New Roman"/>
          <w:sz w:val="28"/>
          <w:szCs w:val="20"/>
          <w:lang w:eastAsia="ru-RU"/>
        </w:rPr>
        <w:t xml:space="preserve">     </w:t>
      </w:r>
      <w:r w:rsidRPr="004E200C">
        <w:rPr>
          <w:rFonts w:ascii="Times New Roman" w:eastAsia="Times New Roman" w:hAnsi="Times New Roman" w:cs="Times New Roman"/>
          <w:sz w:val="28"/>
          <w:szCs w:val="20"/>
          <w:lang w:eastAsia="ru-RU"/>
        </w:rPr>
        <w:tab/>
        <w:t>Т.А. Коробейникова</w:t>
      </w:r>
    </w:p>
    <w:p w:rsidR="004E200C" w:rsidRPr="004E200C" w:rsidRDefault="004E200C" w:rsidP="004E200C">
      <w:pPr>
        <w:spacing w:after="0" w:line="240" w:lineRule="exac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 </w:t>
      </w:r>
    </w:p>
    <w:p w:rsidR="00253EB1" w:rsidRPr="00253EB1" w:rsidRDefault="00253EB1" w:rsidP="00253EB1">
      <w:pPr>
        <w:spacing w:after="0" w:line="240" w:lineRule="auto"/>
        <w:jc w:val="center"/>
        <w:rPr>
          <w:rFonts w:ascii="Times New Roman" w:eastAsia="Times New Roman" w:hAnsi="Times New Roman" w:cs="Times New Roman"/>
          <w:sz w:val="28"/>
          <w:szCs w:val="28"/>
          <w:lang w:eastAsia="ru-RU"/>
        </w:rPr>
      </w:pPr>
      <w:r w:rsidRPr="00253EB1">
        <w:rPr>
          <w:rFonts w:ascii="Times New Roman" w:eastAsia="Times New Roman" w:hAnsi="Times New Roman" w:cs="Times New Roman"/>
          <w:sz w:val="28"/>
          <w:szCs w:val="28"/>
          <w:lang w:eastAsia="ru-RU"/>
        </w:rPr>
        <w:t>РОССИЙСКАЯ ФЕДЕРАЦИЯ</w:t>
      </w:r>
    </w:p>
    <w:p w:rsidR="00253EB1" w:rsidRPr="00253EB1" w:rsidRDefault="00253EB1" w:rsidP="00253EB1">
      <w:pPr>
        <w:spacing w:after="0" w:line="240" w:lineRule="auto"/>
        <w:jc w:val="center"/>
        <w:rPr>
          <w:rFonts w:ascii="Times New Roman" w:eastAsia="Times New Roman" w:hAnsi="Times New Roman" w:cs="Times New Roman"/>
          <w:sz w:val="28"/>
          <w:szCs w:val="28"/>
          <w:lang w:eastAsia="ru-RU"/>
        </w:rPr>
      </w:pPr>
      <w:r w:rsidRPr="00253EB1">
        <w:rPr>
          <w:rFonts w:ascii="Times New Roman" w:eastAsia="Times New Roman" w:hAnsi="Times New Roman" w:cs="Times New Roman"/>
          <w:sz w:val="28"/>
          <w:szCs w:val="28"/>
          <w:lang w:eastAsia="ru-RU"/>
        </w:rPr>
        <w:t>АДМИНИСТРАЦИЯ СИЗИНСКОГО СЕЛЬСОВЕТА</w:t>
      </w:r>
    </w:p>
    <w:p w:rsidR="00253EB1" w:rsidRPr="00253EB1" w:rsidRDefault="00253EB1" w:rsidP="00253EB1">
      <w:pPr>
        <w:spacing w:after="0" w:line="240" w:lineRule="auto"/>
        <w:jc w:val="center"/>
        <w:rPr>
          <w:rFonts w:ascii="Times New Roman" w:eastAsia="Times New Roman" w:hAnsi="Times New Roman" w:cs="Times New Roman"/>
          <w:sz w:val="28"/>
          <w:szCs w:val="28"/>
          <w:lang w:eastAsia="ru-RU"/>
        </w:rPr>
      </w:pPr>
      <w:r w:rsidRPr="00253EB1">
        <w:rPr>
          <w:rFonts w:ascii="Times New Roman" w:eastAsia="Times New Roman" w:hAnsi="Times New Roman" w:cs="Times New Roman"/>
          <w:sz w:val="28"/>
          <w:szCs w:val="28"/>
          <w:lang w:eastAsia="ru-RU"/>
        </w:rPr>
        <w:t>ШУШЕНСКОГО РАЙОНА КРАСНОЯРСКОГО КРАЯ</w:t>
      </w:r>
    </w:p>
    <w:p w:rsidR="00253EB1" w:rsidRPr="00253EB1" w:rsidRDefault="00253EB1" w:rsidP="00253EB1">
      <w:pPr>
        <w:spacing w:after="0" w:line="240" w:lineRule="auto"/>
        <w:jc w:val="center"/>
        <w:rPr>
          <w:rFonts w:ascii="Times New Roman" w:eastAsia="Times New Roman" w:hAnsi="Times New Roman" w:cs="Times New Roman"/>
          <w:sz w:val="28"/>
          <w:szCs w:val="28"/>
          <w:lang w:eastAsia="ru-RU"/>
        </w:rPr>
      </w:pPr>
    </w:p>
    <w:p w:rsidR="00253EB1" w:rsidRPr="00253EB1" w:rsidRDefault="00253EB1" w:rsidP="00253EB1">
      <w:pPr>
        <w:spacing w:after="0" w:line="240" w:lineRule="auto"/>
        <w:jc w:val="center"/>
        <w:rPr>
          <w:rFonts w:ascii="Times New Roman" w:eastAsia="Times New Roman" w:hAnsi="Times New Roman" w:cs="Times New Roman"/>
          <w:sz w:val="28"/>
          <w:szCs w:val="28"/>
          <w:lang w:eastAsia="ru-RU"/>
        </w:rPr>
      </w:pPr>
      <w:proofErr w:type="gramStart"/>
      <w:r w:rsidRPr="00253EB1">
        <w:rPr>
          <w:rFonts w:ascii="Times New Roman" w:eastAsia="Times New Roman" w:hAnsi="Times New Roman" w:cs="Times New Roman"/>
          <w:sz w:val="28"/>
          <w:szCs w:val="28"/>
          <w:lang w:eastAsia="ru-RU"/>
        </w:rPr>
        <w:t>П</w:t>
      </w:r>
      <w:proofErr w:type="gramEnd"/>
      <w:r w:rsidRPr="00253EB1">
        <w:rPr>
          <w:rFonts w:ascii="Times New Roman" w:eastAsia="Times New Roman" w:hAnsi="Times New Roman" w:cs="Times New Roman"/>
          <w:sz w:val="28"/>
          <w:szCs w:val="28"/>
          <w:lang w:eastAsia="ru-RU"/>
        </w:rPr>
        <w:t xml:space="preserve"> О С Т А Н О В Л Е Н И Е</w:t>
      </w:r>
    </w:p>
    <w:p w:rsidR="00253EB1" w:rsidRPr="00253EB1" w:rsidRDefault="00253EB1" w:rsidP="00253EB1">
      <w:pPr>
        <w:spacing w:after="0" w:line="240" w:lineRule="auto"/>
        <w:ind w:right="-1"/>
        <w:jc w:val="center"/>
        <w:rPr>
          <w:rFonts w:ascii="Times New Roman" w:eastAsia="Times New Roman" w:hAnsi="Times New Roman" w:cs="Times New Roman"/>
          <w:b/>
          <w:sz w:val="32"/>
          <w:szCs w:val="20"/>
          <w:lang w:eastAsia="ru-RU"/>
        </w:rPr>
      </w:pPr>
    </w:p>
    <w:p w:rsidR="00253EB1" w:rsidRPr="00253EB1" w:rsidRDefault="00253EB1" w:rsidP="00253EB1">
      <w:pPr>
        <w:spacing w:after="0" w:line="240" w:lineRule="auto"/>
        <w:ind w:right="-1"/>
        <w:rPr>
          <w:rFonts w:ascii="Times New Roman" w:eastAsia="Times New Roman" w:hAnsi="Times New Roman" w:cs="Times New Roman"/>
          <w:sz w:val="28"/>
          <w:szCs w:val="20"/>
          <w:lang w:eastAsia="ru-RU"/>
        </w:rPr>
      </w:pPr>
      <w:r w:rsidRPr="00253EB1">
        <w:rPr>
          <w:rFonts w:ascii="Times New Roman" w:eastAsia="Times New Roman" w:hAnsi="Times New Roman" w:cs="Times New Roman"/>
          <w:sz w:val="28"/>
          <w:szCs w:val="20"/>
          <w:lang w:eastAsia="ru-RU"/>
        </w:rPr>
        <w:t>09 апреля 2021                             с. Сизая                                            № 27</w:t>
      </w:r>
    </w:p>
    <w:p w:rsidR="00253EB1" w:rsidRPr="00253EB1" w:rsidRDefault="00253EB1" w:rsidP="00253EB1">
      <w:pPr>
        <w:spacing w:after="0" w:line="240" w:lineRule="auto"/>
        <w:ind w:right="-1"/>
        <w:rPr>
          <w:rFonts w:ascii="Times New Roman" w:eastAsia="Times New Roman" w:hAnsi="Times New Roman" w:cs="Times New Roman"/>
          <w:sz w:val="28"/>
          <w:szCs w:val="20"/>
          <w:lang w:eastAsia="ru-RU"/>
        </w:rPr>
      </w:pPr>
    </w:p>
    <w:p w:rsidR="00253EB1" w:rsidRPr="00253EB1" w:rsidRDefault="00253EB1" w:rsidP="00253EB1">
      <w:pPr>
        <w:widowControl w:val="0"/>
        <w:suppressAutoHyphens/>
        <w:spacing w:after="0" w:line="240" w:lineRule="auto"/>
        <w:jc w:val="both"/>
        <w:rPr>
          <w:rFonts w:ascii="Times New Roman" w:eastAsia="Times New Roman" w:hAnsi="Times New Roman" w:cs="Times New Roman"/>
          <w:sz w:val="24"/>
          <w:szCs w:val="24"/>
          <w:lang w:eastAsia="ru-RU"/>
        </w:rPr>
      </w:pPr>
      <w:r w:rsidRPr="00253EB1">
        <w:rPr>
          <w:rFonts w:ascii="Times New Roman" w:eastAsia="Times New Roman" w:hAnsi="Times New Roman" w:cs="Times New Roman"/>
          <w:sz w:val="24"/>
          <w:szCs w:val="24"/>
          <w:lang w:eastAsia="ru-RU"/>
        </w:rPr>
        <w:t xml:space="preserve">О признании </w:t>
      </w:r>
      <w:proofErr w:type="gramStart"/>
      <w:r w:rsidRPr="00253EB1">
        <w:rPr>
          <w:rFonts w:ascii="Times New Roman" w:eastAsia="Times New Roman" w:hAnsi="Times New Roman" w:cs="Times New Roman"/>
          <w:sz w:val="24"/>
          <w:szCs w:val="24"/>
          <w:lang w:eastAsia="ru-RU"/>
        </w:rPr>
        <w:t>утратившим</w:t>
      </w:r>
      <w:proofErr w:type="gramEnd"/>
      <w:r w:rsidRPr="00253EB1">
        <w:rPr>
          <w:rFonts w:ascii="Times New Roman" w:eastAsia="Times New Roman" w:hAnsi="Times New Roman" w:cs="Times New Roman"/>
          <w:sz w:val="24"/>
          <w:szCs w:val="24"/>
          <w:lang w:eastAsia="ru-RU"/>
        </w:rPr>
        <w:t xml:space="preserve"> силу постановления </w:t>
      </w:r>
    </w:p>
    <w:p w:rsidR="00253EB1" w:rsidRPr="00253EB1" w:rsidRDefault="00253EB1" w:rsidP="00253EB1">
      <w:pPr>
        <w:widowControl w:val="0"/>
        <w:suppressAutoHyphens/>
        <w:spacing w:after="0" w:line="240" w:lineRule="auto"/>
        <w:jc w:val="both"/>
        <w:rPr>
          <w:rFonts w:ascii="Times New Roman" w:eastAsia="Times New Roman" w:hAnsi="Times New Roman" w:cs="Times New Roman"/>
          <w:sz w:val="24"/>
          <w:szCs w:val="24"/>
          <w:lang w:eastAsia="ru-RU"/>
        </w:rPr>
      </w:pPr>
      <w:r w:rsidRPr="00253EB1">
        <w:rPr>
          <w:rFonts w:ascii="Times New Roman" w:eastAsia="Times New Roman" w:hAnsi="Times New Roman" w:cs="Times New Roman"/>
          <w:sz w:val="24"/>
          <w:szCs w:val="24"/>
          <w:lang w:eastAsia="ru-RU"/>
        </w:rPr>
        <w:t>№ 13 от 09.02.2017 «Об утверждении правил</w:t>
      </w:r>
    </w:p>
    <w:p w:rsidR="00253EB1" w:rsidRPr="00253EB1" w:rsidRDefault="00253EB1" w:rsidP="00253EB1">
      <w:pPr>
        <w:widowControl w:val="0"/>
        <w:suppressAutoHyphens/>
        <w:spacing w:after="0" w:line="240" w:lineRule="auto"/>
        <w:jc w:val="both"/>
        <w:rPr>
          <w:rFonts w:ascii="Times New Roman" w:eastAsia="Times New Roman" w:hAnsi="Times New Roman" w:cs="Times New Roman"/>
          <w:sz w:val="24"/>
          <w:szCs w:val="24"/>
          <w:lang w:eastAsia="ru-RU"/>
        </w:rPr>
      </w:pPr>
      <w:r w:rsidRPr="00253EB1">
        <w:rPr>
          <w:rFonts w:ascii="Times New Roman" w:eastAsia="Times New Roman" w:hAnsi="Times New Roman" w:cs="Times New Roman"/>
          <w:sz w:val="24"/>
          <w:szCs w:val="24"/>
          <w:lang w:eastAsia="ru-RU"/>
        </w:rPr>
        <w:t xml:space="preserve">внутреннего трудового распорядка </w:t>
      </w:r>
    </w:p>
    <w:p w:rsidR="00253EB1" w:rsidRPr="00253EB1" w:rsidRDefault="00253EB1" w:rsidP="00253EB1">
      <w:pPr>
        <w:widowControl w:val="0"/>
        <w:suppressAutoHyphens/>
        <w:spacing w:after="0" w:line="240" w:lineRule="auto"/>
        <w:jc w:val="both"/>
        <w:rPr>
          <w:rFonts w:ascii="Times New Roman" w:eastAsia="Times New Roman" w:hAnsi="Times New Roman" w:cs="Times New Roman"/>
          <w:sz w:val="24"/>
          <w:szCs w:val="24"/>
          <w:lang w:eastAsia="ru-RU"/>
        </w:rPr>
      </w:pPr>
      <w:r w:rsidRPr="00253EB1">
        <w:rPr>
          <w:rFonts w:ascii="Times New Roman" w:eastAsia="Times New Roman" w:hAnsi="Times New Roman" w:cs="Times New Roman"/>
          <w:sz w:val="24"/>
          <w:szCs w:val="24"/>
          <w:lang w:eastAsia="ru-RU"/>
        </w:rPr>
        <w:t>администрации Сизинского сельсовета»</w:t>
      </w:r>
    </w:p>
    <w:p w:rsidR="00253EB1" w:rsidRPr="00253EB1" w:rsidRDefault="00253EB1" w:rsidP="00253EB1">
      <w:pPr>
        <w:widowControl w:val="0"/>
        <w:shd w:val="clear" w:color="auto" w:fill="FFFFFF"/>
        <w:tabs>
          <w:tab w:val="left" w:pos="1397"/>
          <w:tab w:val="left" w:leader="underscore" w:pos="2830"/>
        </w:tabs>
        <w:autoSpaceDE w:val="0"/>
        <w:autoSpaceDN w:val="0"/>
        <w:adjustRightInd w:val="0"/>
        <w:spacing w:after="0" w:line="240" w:lineRule="auto"/>
        <w:ind w:left="7"/>
        <w:jc w:val="both"/>
        <w:rPr>
          <w:rFonts w:ascii="Times New Roman" w:eastAsia="Times New Roman" w:hAnsi="Times New Roman" w:cs="Times New Roman"/>
          <w:sz w:val="28"/>
          <w:szCs w:val="28"/>
          <w:lang w:eastAsia="ru-RU"/>
        </w:rPr>
      </w:pPr>
    </w:p>
    <w:p w:rsidR="00253EB1" w:rsidRPr="00253EB1" w:rsidRDefault="00253EB1" w:rsidP="00253EB1">
      <w:pPr>
        <w:widowControl w:val="0"/>
        <w:suppressAutoHyphens/>
        <w:spacing w:after="0" w:line="240" w:lineRule="auto"/>
        <w:ind w:firstLine="720"/>
        <w:jc w:val="both"/>
        <w:rPr>
          <w:rFonts w:ascii="Times New Roman" w:eastAsia="Times New Roman" w:hAnsi="Times New Roman" w:cs="Times New Roman"/>
          <w:sz w:val="26"/>
          <w:szCs w:val="26"/>
          <w:lang w:eastAsia="ru-RU"/>
        </w:rPr>
      </w:pPr>
      <w:r w:rsidRPr="00253EB1">
        <w:rPr>
          <w:rFonts w:ascii="Times New Roman" w:eastAsia="Times New Roman" w:hAnsi="Times New Roman" w:cs="Times New Roman"/>
          <w:iCs/>
          <w:sz w:val="26"/>
          <w:szCs w:val="26"/>
          <w:lang w:eastAsia="ru-RU"/>
        </w:rPr>
        <w:t>В соответствии</w:t>
      </w:r>
      <w:r w:rsidRPr="00253EB1">
        <w:rPr>
          <w:rFonts w:ascii="Times New Roman" w:eastAsia="Times New Roman" w:hAnsi="Times New Roman" w:cs="Times New Roman"/>
          <w:sz w:val="26"/>
          <w:szCs w:val="26"/>
          <w:lang w:eastAsia="ru-RU"/>
        </w:rPr>
        <w:t xml:space="preserve"> </w:t>
      </w:r>
      <w:r w:rsidRPr="00253EB1">
        <w:rPr>
          <w:rFonts w:ascii="Times New Roman" w:eastAsia="Times New Roman" w:hAnsi="Times New Roman" w:cs="Times New Roman"/>
          <w:iCs/>
          <w:sz w:val="26"/>
          <w:szCs w:val="26"/>
          <w:lang w:eastAsia="ru-RU"/>
        </w:rPr>
        <w:t xml:space="preserve">с Федеральным законом от 06.10.2003 № 131-ФЗ «Об общих принципах </w:t>
      </w:r>
      <w:r w:rsidRPr="00253EB1">
        <w:rPr>
          <w:rFonts w:ascii="Times New Roman" w:eastAsia="Times New Roman" w:hAnsi="Times New Roman" w:cs="Times New Roman"/>
          <w:iCs/>
          <w:sz w:val="26"/>
          <w:szCs w:val="26"/>
          <w:lang w:eastAsia="ru-RU"/>
        </w:rPr>
        <w:lastRenderedPageBreak/>
        <w:t>организации местного самоуправления в Российской Федерации», с Трудовым кодексом Российской Федерации</w:t>
      </w:r>
      <w:r w:rsidRPr="00253EB1">
        <w:rPr>
          <w:rFonts w:ascii="Times New Roman" w:eastAsia="Times New Roman" w:hAnsi="Times New Roman" w:cs="Times New Roman"/>
          <w:sz w:val="26"/>
          <w:szCs w:val="26"/>
          <w:lang w:eastAsia="ru-RU"/>
        </w:rPr>
        <w:t>, Федеральным законом от 16.12.2019 № 439-ФЗ, постановлением Правительства РФ от 26.02.2010 № 96, на основании протеста прокуратуры № 7-02-2021 от 25.03.2021, руководствуясь Уставом Сизинского сельсовета,</w:t>
      </w:r>
    </w:p>
    <w:p w:rsidR="00253EB1" w:rsidRPr="00253EB1" w:rsidRDefault="00253EB1" w:rsidP="00253EB1">
      <w:pPr>
        <w:widowControl w:val="0"/>
        <w:suppressAutoHyphens/>
        <w:spacing w:after="0" w:line="240" w:lineRule="auto"/>
        <w:ind w:firstLine="720"/>
        <w:jc w:val="both"/>
        <w:rPr>
          <w:rFonts w:ascii="Times New Roman" w:eastAsia="Times New Roman" w:hAnsi="Times New Roman" w:cs="Times New Roman"/>
          <w:sz w:val="28"/>
          <w:szCs w:val="28"/>
          <w:lang w:eastAsia="ru-RU"/>
        </w:rPr>
      </w:pPr>
    </w:p>
    <w:p w:rsidR="00253EB1" w:rsidRPr="00253EB1" w:rsidRDefault="00253EB1" w:rsidP="00253EB1">
      <w:pPr>
        <w:widowControl w:val="0"/>
        <w:suppressAutoHyphens/>
        <w:spacing w:after="0" w:line="240" w:lineRule="auto"/>
        <w:ind w:firstLine="720"/>
        <w:jc w:val="both"/>
        <w:rPr>
          <w:rFonts w:ascii="Arial" w:eastAsia="Lucida Sans Unicode" w:hAnsi="Arial" w:cs="Arial"/>
          <w:b/>
          <w:kern w:val="1"/>
          <w:sz w:val="24"/>
          <w:szCs w:val="24"/>
        </w:rPr>
      </w:pPr>
      <w:r w:rsidRPr="00253EB1">
        <w:rPr>
          <w:rFonts w:ascii="Times New Roman" w:eastAsia="Times New Roman" w:hAnsi="Times New Roman" w:cs="Times New Roman"/>
          <w:sz w:val="28"/>
          <w:szCs w:val="28"/>
          <w:lang w:eastAsia="ru-RU"/>
        </w:rPr>
        <w:t>ПОСТАНОВЛЯЮ:</w:t>
      </w:r>
    </w:p>
    <w:p w:rsidR="00253EB1" w:rsidRPr="00253EB1" w:rsidRDefault="00253EB1" w:rsidP="00253EB1">
      <w:pPr>
        <w:widowControl w:val="0"/>
        <w:shd w:val="clear" w:color="auto" w:fill="FFFFFF"/>
        <w:tabs>
          <w:tab w:val="left" w:pos="1073"/>
        </w:tabs>
        <w:autoSpaceDE w:val="0"/>
        <w:autoSpaceDN w:val="0"/>
        <w:adjustRightInd w:val="0"/>
        <w:spacing w:after="0" w:line="240" w:lineRule="auto"/>
        <w:ind w:left="777"/>
        <w:rPr>
          <w:rFonts w:ascii="Arial" w:eastAsia="Times New Roman" w:hAnsi="Arial" w:cs="Arial"/>
          <w:sz w:val="24"/>
          <w:szCs w:val="24"/>
          <w:lang w:eastAsia="ru-RU"/>
        </w:rPr>
      </w:pPr>
      <w:r w:rsidRPr="00253EB1">
        <w:rPr>
          <w:rFonts w:ascii="Arial" w:eastAsia="Times New Roman" w:hAnsi="Arial" w:cs="Arial"/>
          <w:spacing w:val="-1"/>
          <w:sz w:val="24"/>
          <w:szCs w:val="24"/>
          <w:lang w:eastAsia="ru-RU"/>
        </w:rPr>
        <w:t xml:space="preserve"> </w:t>
      </w:r>
    </w:p>
    <w:p w:rsidR="00253EB1" w:rsidRPr="00253EB1" w:rsidRDefault="00253EB1" w:rsidP="00253EB1">
      <w:pPr>
        <w:widowControl w:val="0"/>
        <w:suppressAutoHyphens/>
        <w:spacing w:after="0" w:line="240" w:lineRule="auto"/>
        <w:jc w:val="both"/>
        <w:rPr>
          <w:rFonts w:ascii="Times New Roman" w:eastAsia="Times New Roman" w:hAnsi="Times New Roman" w:cs="Times New Roman"/>
          <w:sz w:val="28"/>
          <w:szCs w:val="28"/>
          <w:lang w:eastAsia="ru-RU"/>
        </w:rPr>
      </w:pPr>
      <w:r w:rsidRPr="00253EB1">
        <w:rPr>
          <w:rFonts w:ascii="Times New Roman" w:eastAsia="Times New Roman" w:hAnsi="Times New Roman" w:cs="Times New Roman"/>
          <w:sz w:val="28"/>
          <w:szCs w:val="28"/>
          <w:lang w:eastAsia="ru-RU"/>
        </w:rPr>
        <w:t>1. Признать утратившим силу постановление № 13 от 09.02.2017 «Об утверждении Правил внутреннего трудового распорядка администрации Сизинского сельсовета».</w:t>
      </w:r>
    </w:p>
    <w:p w:rsidR="00253EB1" w:rsidRPr="00253EB1" w:rsidRDefault="00253EB1" w:rsidP="00253EB1">
      <w:pPr>
        <w:spacing w:after="0" w:line="240" w:lineRule="auto"/>
        <w:rPr>
          <w:rFonts w:ascii="Times New Roman" w:eastAsia="Times New Roman" w:hAnsi="Times New Roman" w:cs="Times New Roman"/>
          <w:sz w:val="28"/>
          <w:szCs w:val="28"/>
          <w:lang w:eastAsia="ru-RU"/>
        </w:rPr>
      </w:pPr>
      <w:r w:rsidRPr="00253EB1">
        <w:rPr>
          <w:rFonts w:ascii="Times New Roman" w:eastAsia="Times New Roman" w:hAnsi="Times New Roman" w:cs="Times New Roman"/>
          <w:sz w:val="28"/>
          <w:szCs w:val="28"/>
          <w:lang w:eastAsia="ru-RU"/>
        </w:rPr>
        <w:t xml:space="preserve">2.  Настоящее постановление вступает в силу с момента его подписания. </w:t>
      </w:r>
    </w:p>
    <w:p w:rsidR="00253EB1" w:rsidRPr="00253EB1" w:rsidRDefault="00253EB1" w:rsidP="00253EB1">
      <w:pPr>
        <w:spacing w:after="0" w:line="240" w:lineRule="auto"/>
        <w:rPr>
          <w:rFonts w:ascii="Times New Roman" w:eastAsia="Times New Roman" w:hAnsi="Times New Roman" w:cs="Times New Roman"/>
          <w:sz w:val="28"/>
          <w:szCs w:val="28"/>
          <w:lang w:eastAsia="ru-RU"/>
        </w:rPr>
      </w:pPr>
      <w:r w:rsidRPr="00253EB1">
        <w:rPr>
          <w:rFonts w:ascii="Times New Roman" w:eastAsia="Times New Roman" w:hAnsi="Times New Roman" w:cs="Times New Roman"/>
          <w:sz w:val="28"/>
          <w:szCs w:val="28"/>
          <w:lang w:eastAsia="ru-RU"/>
        </w:rPr>
        <w:t xml:space="preserve">3.  </w:t>
      </w:r>
      <w:proofErr w:type="gramStart"/>
      <w:r w:rsidRPr="00253EB1">
        <w:rPr>
          <w:rFonts w:ascii="Times New Roman" w:eastAsia="Times New Roman" w:hAnsi="Times New Roman" w:cs="Times New Roman"/>
          <w:sz w:val="28"/>
          <w:szCs w:val="28"/>
          <w:lang w:eastAsia="ru-RU"/>
        </w:rPr>
        <w:t>Контроль за</w:t>
      </w:r>
      <w:proofErr w:type="gramEnd"/>
      <w:r w:rsidRPr="00253EB1">
        <w:rPr>
          <w:rFonts w:ascii="Times New Roman" w:eastAsia="Times New Roman" w:hAnsi="Times New Roman" w:cs="Times New Roman"/>
          <w:sz w:val="28"/>
          <w:szCs w:val="28"/>
          <w:lang w:eastAsia="ru-RU"/>
        </w:rPr>
        <w:t xml:space="preserve"> исполнением настоящего постановления оставляю за собой.</w:t>
      </w:r>
    </w:p>
    <w:p w:rsidR="00253EB1" w:rsidRPr="00253EB1" w:rsidRDefault="00253EB1" w:rsidP="00253EB1">
      <w:pPr>
        <w:spacing w:after="0" w:line="240" w:lineRule="auto"/>
        <w:rPr>
          <w:rFonts w:ascii="Times New Roman" w:eastAsia="Times New Roman" w:hAnsi="Times New Roman" w:cs="Times New Roman"/>
          <w:sz w:val="28"/>
          <w:szCs w:val="28"/>
          <w:lang w:eastAsia="ru-RU"/>
        </w:rPr>
      </w:pPr>
    </w:p>
    <w:p w:rsidR="00253EB1" w:rsidRPr="00253EB1" w:rsidRDefault="00253EB1" w:rsidP="00253EB1">
      <w:pPr>
        <w:autoSpaceDE w:val="0"/>
        <w:autoSpaceDN w:val="0"/>
        <w:adjustRightInd w:val="0"/>
        <w:spacing w:after="0" w:line="240" w:lineRule="exact"/>
        <w:jc w:val="both"/>
        <w:rPr>
          <w:rFonts w:ascii="Times New Roman" w:eastAsia="Times New Roman" w:hAnsi="Times New Roman" w:cs="Times New Roman"/>
          <w:sz w:val="28"/>
          <w:szCs w:val="20"/>
          <w:lang w:eastAsia="ru-RU"/>
        </w:rPr>
      </w:pPr>
    </w:p>
    <w:p w:rsidR="00253EB1" w:rsidRPr="00253EB1" w:rsidRDefault="00253EB1" w:rsidP="00253EB1">
      <w:pPr>
        <w:spacing w:after="0" w:line="240" w:lineRule="exact"/>
        <w:jc w:val="both"/>
        <w:rPr>
          <w:rFonts w:ascii="Times New Roman" w:eastAsia="Times New Roman" w:hAnsi="Times New Roman" w:cs="Times New Roman"/>
          <w:sz w:val="28"/>
          <w:szCs w:val="20"/>
          <w:lang w:eastAsia="ru-RU"/>
        </w:rPr>
      </w:pPr>
      <w:r w:rsidRPr="00253EB1">
        <w:rPr>
          <w:rFonts w:ascii="Times New Roman" w:eastAsia="Times New Roman" w:hAnsi="Times New Roman" w:cs="Times New Roman"/>
          <w:sz w:val="28"/>
          <w:szCs w:val="20"/>
          <w:lang w:eastAsia="ru-RU"/>
        </w:rPr>
        <w:t xml:space="preserve">      Глава Сизинского сельсовета                       </w:t>
      </w:r>
      <w:r w:rsidRPr="00253EB1">
        <w:rPr>
          <w:rFonts w:ascii="Times New Roman" w:eastAsia="Times New Roman" w:hAnsi="Times New Roman" w:cs="Times New Roman"/>
          <w:sz w:val="28"/>
          <w:szCs w:val="20"/>
          <w:lang w:eastAsia="ru-RU"/>
        </w:rPr>
        <w:tab/>
        <w:t>Т.А. Коробейникова</w:t>
      </w:r>
    </w:p>
    <w:p w:rsidR="00253EB1" w:rsidRPr="00253EB1" w:rsidRDefault="00253EB1" w:rsidP="00253EB1">
      <w:pPr>
        <w:spacing w:after="0" w:line="240" w:lineRule="exact"/>
        <w:rPr>
          <w:rFonts w:ascii="Times New Roman" w:eastAsia="Times New Roman" w:hAnsi="Times New Roman" w:cs="Times New Roman"/>
          <w:sz w:val="20"/>
          <w:szCs w:val="20"/>
          <w:lang w:eastAsia="ru-RU"/>
        </w:rPr>
      </w:pPr>
    </w:p>
    <w:p w:rsidR="009308EA" w:rsidRDefault="009308EA" w:rsidP="0059026F">
      <w:pPr>
        <w:spacing w:after="0"/>
        <w:jc w:val="center"/>
        <w:rPr>
          <w:rFonts w:ascii="Times New Roman" w:eastAsia="Times New Roman" w:hAnsi="Times New Roman" w:cs="Times New Roman"/>
          <w:sz w:val="28"/>
          <w:szCs w:val="28"/>
          <w:lang w:eastAsia="ru-RU"/>
        </w:rPr>
      </w:pPr>
    </w:p>
    <w:p w:rsidR="0059026F" w:rsidRDefault="0059026F" w:rsidP="007B48E5">
      <w:pPr>
        <w:spacing w:after="0"/>
        <w:jc w:val="center"/>
        <w:rPr>
          <w:rFonts w:ascii="Times New Roman" w:eastAsia="Times New Roman" w:hAnsi="Times New Roman" w:cs="Times New Roman"/>
          <w:sz w:val="28"/>
          <w:szCs w:val="28"/>
          <w:lang w:eastAsia="ru-RU"/>
        </w:rPr>
      </w:pPr>
      <w:r w:rsidRPr="00CE4A9F">
        <w:rPr>
          <w:rFonts w:ascii="Times New Roman" w:eastAsia="Times New Roman" w:hAnsi="Times New Roman" w:cs="Times New Roman"/>
          <w:sz w:val="28"/>
          <w:szCs w:val="28"/>
          <w:lang w:eastAsia="ru-RU"/>
        </w:rPr>
        <w:t>РОССИЙСКАЯ ФЕДЕРАЦИЯ</w:t>
      </w:r>
    </w:p>
    <w:p w:rsidR="0059026F" w:rsidRPr="00CE4A9F" w:rsidRDefault="0059026F" w:rsidP="007B48E5">
      <w:pPr>
        <w:spacing w:after="0"/>
        <w:jc w:val="center"/>
        <w:rPr>
          <w:rFonts w:ascii="Times New Roman" w:eastAsia="Times New Roman" w:hAnsi="Times New Roman" w:cs="Times New Roman"/>
          <w:sz w:val="28"/>
          <w:szCs w:val="28"/>
          <w:lang w:eastAsia="ru-RU"/>
        </w:rPr>
      </w:pPr>
      <w:r w:rsidRPr="00CE4A9F">
        <w:rPr>
          <w:rFonts w:ascii="Times New Roman" w:eastAsia="Times New Roman" w:hAnsi="Times New Roman" w:cs="Times New Roman"/>
          <w:sz w:val="28"/>
          <w:szCs w:val="28"/>
          <w:lang w:eastAsia="ru-RU"/>
        </w:rPr>
        <w:t>АДМИНИСТРАЦИЯ СИЗИНСКОГО СЕЛЬСОВЕТА</w:t>
      </w:r>
    </w:p>
    <w:p w:rsidR="0059026F" w:rsidRPr="00CE4A9F" w:rsidRDefault="0059026F" w:rsidP="007B48E5">
      <w:pPr>
        <w:spacing w:after="0" w:line="240" w:lineRule="auto"/>
        <w:jc w:val="center"/>
        <w:rPr>
          <w:rFonts w:ascii="Times New Roman" w:eastAsia="Times New Roman" w:hAnsi="Times New Roman" w:cs="Times New Roman"/>
          <w:sz w:val="28"/>
          <w:szCs w:val="28"/>
          <w:lang w:eastAsia="ru-RU"/>
        </w:rPr>
      </w:pPr>
      <w:r w:rsidRPr="00CE4A9F">
        <w:rPr>
          <w:rFonts w:ascii="Times New Roman" w:eastAsia="Times New Roman" w:hAnsi="Times New Roman" w:cs="Times New Roman"/>
          <w:sz w:val="28"/>
          <w:szCs w:val="28"/>
          <w:lang w:eastAsia="ru-RU"/>
        </w:rPr>
        <w:t>ШУШЕНСКОГО РАЙОНА КРАСНОЯРСКОГО КРАЯ</w:t>
      </w:r>
    </w:p>
    <w:p w:rsidR="0059026F" w:rsidRPr="00CE4A9F" w:rsidRDefault="0059026F" w:rsidP="0059026F">
      <w:pPr>
        <w:spacing w:after="0" w:line="240" w:lineRule="auto"/>
        <w:jc w:val="center"/>
        <w:rPr>
          <w:rFonts w:ascii="Times New Roman" w:eastAsia="Times New Roman" w:hAnsi="Times New Roman" w:cs="Times New Roman"/>
          <w:sz w:val="28"/>
          <w:szCs w:val="28"/>
          <w:lang w:eastAsia="ru-RU"/>
        </w:rPr>
      </w:pPr>
    </w:p>
    <w:p w:rsidR="0059026F" w:rsidRPr="00CE4A9F" w:rsidRDefault="0059026F" w:rsidP="0059026F">
      <w:pPr>
        <w:spacing w:after="0" w:line="240" w:lineRule="auto"/>
        <w:jc w:val="center"/>
        <w:rPr>
          <w:rFonts w:ascii="Times New Roman" w:eastAsia="Times New Roman" w:hAnsi="Times New Roman" w:cs="Times New Roman"/>
          <w:sz w:val="28"/>
          <w:szCs w:val="28"/>
          <w:lang w:eastAsia="ru-RU"/>
        </w:rPr>
      </w:pPr>
      <w:proofErr w:type="gramStart"/>
      <w:r w:rsidRPr="00CE4A9F">
        <w:rPr>
          <w:rFonts w:ascii="Times New Roman" w:eastAsia="Times New Roman" w:hAnsi="Times New Roman" w:cs="Times New Roman"/>
          <w:sz w:val="28"/>
          <w:szCs w:val="28"/>
          <w:lang w:eastAsia="ru-RU"/>
        </w:rPr>
        <w:t>П</w:t>
      </w:r>
      <w:proofErr w:type="gramEnd"/>
      <w:r w:rsidRPr="00CE4A9F">
        <w:rPr>
          <w:rFonts w:ascii="Times New Roman" w:eastAsia="Times New Roman" w:hAnsi="Times New Roman" w:cs="Times New Roman"/>
          <w:sz w:val="28"/>
          <w:szCs w:val="28"/>
          <w:lang w:eastAsia="ru-RU"/>
        </w:rPr>
        <w:t xml:space="preserve"> О С Т А Н О В Л Е Н И Е</w:t>
      </w:r>
    </w:p>
    <w:p w:rsidR="0059026F" w:rsidRPr="00CE4A9F" w:rsidRDefault="0059026F" w:rsidP="0059026F">
      <w:pPr>
        <w:spacing w:after="0" w:line="240" w:lineRule="auto"/>
        <w:jc w:val="center"/>
        <w:rPr>
          <w:rFonts w:ascii="Times New Roman" w:eastAsia="Times New Roman" w:hAnsi="Times New Roman" w:cs="Times New Roman"/>
          <w:sz w:val="28"/>
          <w:szCs w:val="28"/>
          <w:lang w:eastAsia="ru-RU"/>
        </w:rPr>
      </w:pPr>
    </w:p>
    <w:p w:rsidR="0059026F" w:rsidRDefault="0059026F" w:rsidP="0059026F">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CE4A9F">
        <w:rPr>
          <w:rFonts w:ascii="Times New Roman" w:eastAsia="Times New Roman" w:hAnsi="Times New Roman" w:cs="Times New Roman"/>
          <w:sz w:val="28"/>
          <w:szCs w:val="28"/>
          <w:lang w:eastAsia="ru-RU"/>
        </w:rPr>
        <w:t xml:space="preserve">от </w:t>
      </w:r>
      <w:r>
        <w:rPr>
          <w:rFonts w:ascii="Times New Roman" w:eastAsia="Times New Roman" w:hAnsi="Times New Roman" w:cs="Times New Roman"/>
          <w:sz w:val="28"/>
          <w:szCs w:val="28"/>
          <w:lang w:eastAsia="ru-RU"/>
        </w:rPr>
        <w:t>09.04</w:t>
      </w:r>
      <w:r w:rsidRPr="00CE4A9F">
        <w:rPr>
          <w:rFonts w:ascii="Times New Roman" w:eastAsia="Times New Roman" w:hAnsi="Times New Roman" w:cs="Times New Roman"/>
          <w:sz w:val="28"/>
          <w:szCs w:val="28"/>
          <w:lang w:eastAsia="ru-RU"/>
        </w:rPr>
        <w:t>.20</w:t>
      </w:r>
      <w:r>
        <w:rPr>
          <w:rFonts w:ascii="Times New Roman" w:eastAsia="Times New Roman" w:hAnsi="Times New Roman" w:cs="Times New Roman"/>
          <w:sz w:val="28"/>
          <w:szCs w:val="28"/>
          <w:lang w:eastAsia="ru-RU"/>
        </w:rPr>
        <w:t>21</w:t>
      </w:r>
      <w:r w:rsidRPr="00CE4A9F">
        <w:rPr>
          <w:rFonts w:ascii="Times New Roman" w:eastAsia="Times New Roman" w:hAnsi="Times New Roman" w:cs="Times New Roman"/>
          <w:sz w:val="28"/>
          <w:szCs w:val="28"/>
          <w:lang w:eastAsia="ru-RU"/>
        </w:rPr>
        <w:t xml:space="preserve">                  </w:t>
      </w:r>
      <w:r w:rsidR="00E734F2">
        <w:rPr>
          <w:rFonts w:ascii="Times New Roman" w:eastAsia="Times New Roman" w:hAnsi="Times New Roman" w:cs="Times New Roman"/>
          <w:sz w:val="28"/>
          <w:szCs w:val="28"/>
          <w:lang w:eastAsia="ru-RU"/>
        </w:rPr>
        <w:t xml:space="preserve">               </w:t>
      </w:r>
      <w:r w:rsidRPr="00CE4A9F">
        <w:rPr>
          <w:rFonts w:ascii="Times New Roman" w:eastAsia="Times New Roman" w:hAnsi="Times New Roman" w:cs="Times New Roman"/>
          <w:sz w:val="28"/>
          <w:szCs w:val="28"/>
          <w:lang w:eastAsia="ru-RU"/>
        </w:rPr>
        <w:t xml:space="preserve">          с. Сизая                                       № </w:t>
      </w:r>
      <w:r>
        <w:rPr>
          <w:rFonts w:ascii="Times New Roman" w:eastAsia="Times New Roman" w:hAnsi="Times New Roman" w:cs="Times New Roman"/>
          <w:sz w:val="28"/>
          <w:szCs w:val="28"/>
          <w:lang w:eastAsia="ru-RU"/>
        </w:rPr>
        <w:t>28</w:t>
      </w:r>
      <w:r w:rsidRPr="00CE4A9F">
        <w:rPr>
          <w:rFonts w:ascii="Times New Roman" w:eastAsia="Times New Roman" w:hAnsi="Times New Roman" w:cs="Times New Roman"/>
          <w:sz w:val="28"/>
          <w:szCs w:val="28"/>
          <w:lang w:eastAsia="ru-RU"/>
        </w:rPr>
        <w:t xml:space="preserve"> </w:t>
      </w:r>
    </w:p>
    <w:p w:rsidR="0059026F" w:rsidRPr="0072689F" w:rsidRDefault="0059026F" w:rsidP="0059026F">
      <w:pPr>
        <w:spacing w:after="0" w:line="240" w:lineRule="auto"/>
        <w:rPr>
          <w:rFonts w:ascii="Times New Roman" w:eastAsia="Times New Roman" w:hAnsi="Times New Roman" w:cs="Times New Roman"/>
          <w:sz w:val="28"/>
          <w:szCs w:val="28"/>
          <w:lang w:eastAsia="ru-RU"/>
        </w:rPr>
      </w:pPr>
    </w:p>
    <w:p w:rsidR="0059026F" w:rsidRPr="0072689F" w:rsidRDefault="0059026F" w:rsidP="0059026F">
      <w:pPr>
        <w:pStyle w:val="aa"/>
        <w:shd w:val="clear" w:color="auto" w:fill="FFFFFF"/>
        <w:spacing w:before="144" w:beforeAutospacing="0" w:after="288" w:afterAutospacing="0" w:line="300" w:lineRule="atLeast"/>
        <w:rPr>
          <w:color w:val="110C00"/>
          <w:sz w:val="26"/>
          <w:szCs w:val="26"/>
        </w:rPr>
      </w:pPr>
      <w:r w:rsidRPr="0072689F">
        <w:rPr>
          <w:color w:val="110C00"/>
          <w:sz w:val="26"/>
          <w:szCs w:val="26"/>
        </w:rPr>
        <w:t>Об утверждении правил внутреннего                                                                                          трудового распорядка для работников                                                                             администрации Сизинского сельсовета</w:t>
      </w:r>
    </w:p>
    <w:p w:rsidR="0059026F" w:rsidRDefault="0059026F" w:rsidP="0059026F">
      <w:pPr>
        <w:pStyle w:val="aa"/>
        <w:shd w:val="clear" w:color="auto" w:fill="FFFFFF"/>
        <w:spacing w:before="144" w:beforeAutospacing="0" w:after="288" w:afterAutospacing="0" w:line="300" w:lineRule="atLeast"/>
        <w:jc w:val="both"/>
        <w:rPr>
          <w:sz w:val="26"/>
          <w:szCs w:val="26"/>
        </w:rPr>
      </w:pPr>
      <w:r w:rsidRPr="00CE4A9F">
        <w:rPr>
          <w:color w:val="110C00"/>
          <w:sz w:val="28"/>
          <w:szCs w:val="28"/>
        </w:rPr>
        <w:t>        </w:t>
      </w:r>
      <w:r>
        <w:rPr>
          <w:iCs/>
          <w:sz w:val="26"/>
          <w:szCs w:val="26"/>
        </w:rPr>
        <w:t>В соответствии</w:t>
      </w:r>
      <w:r>
        <w:rPr>
          <w:sz w:val="26"/>
          <w:szCs w:val="26"/>
        </w:rPr>
        <w:t xml:space="preserve"> </w:t>
      </w:r>
      <w:r>
        <w:rPr>
          <w:iCs/>
          <w:sz w:val="26"/>
          <w:szCs w:val="26"/>
        </w:rPr>
        <w:t>с Федеральным законом от 06.10.2003 № 131-ФЗ «Об общих принципах организации местного самоуправления в Российской Федерации», с Трудовым кодексом Российской Федерации</w:t>
      </w:r>
      <w:r>
        <w:rPr>
          <w:sz w:val="26"/>
          <w:szCs w:val="26"/>
        </w:rPr>
        <w:t>, Федеральным законом от 16.12.2019 № 439-ФЗ, постановлением Правительства РФ от 26.02.2010 № 96,  руководствуясь Уставом Сизинского сельсовета</w:t>
      </w:r>
    </w:p>
    <w:p w:rsidR="0059026F" w:rsidRDefault="0059026F" w:rsidP="0059026F">
      <w:pPr>
        <w:pStyle w:val="aa"/>
        <w:shd w:val="clear" w:color="auto" w:fill="FFFFFF"/>
        <w:spacing w:before="144" w:beforeAutospacing="0" w:after="288" w:afterAutospacing="0" w:line="300" w:lineRule="atLeast"/>
        <w:rPr>
          <w:color w:val="110C00"/>
          <w:sz w:val="28"/>
          <w:szCs w:val="28"/>
        </w:rPr>
      </w:pPr>
      <w:r w:rsidRPr="00CE4A9F">
        <w:rPr>
          <w:color w:val="110C00"/>
          <w:sz w:val="28"/>
          <w:szCs w:val="28"/>
        </w:rPr>
        <w:t>ПОСТАНОВЛЯ</w:t>
      </w:r>
      <w:r>
        <w:rPr>
          <w:color w:val="110C00"/>
          <w:sz w:val="28"/>
          <w:szCs w:val="28"/>
        </w:rPr>
        <w:t>Ю</w:t>
      </w:r>
      <w:r w:rsidRPr="00CE4A9F">
        <w:rPr>
          <w:color w:val="110C00"/>
          <w:sz w:val="28"/>
          <w:szCs w:val="28"/>
        </w:rPr>
        <w:t>:</w:t>
      </w:r>
    </w:p>
    <w:p w:rsidR="0059026F" w:rsidRPr="00CE4A9F" w:rsidRDefault="0059026F" w:rsidP="0059026F">
      <w:pPr>
        <w:pStyle w:val="aa"/>
        <w:shd w:val="clear" w:color="auto" w:fill="FFFFFF"/>
        <w:spacing w:before="144" w:beforeAutospacing="0" w:after="288" w:afterAutospacing="0" w:line="300" w:lineRule="atLeast"/>
        <w:jc w:val="both"/>
        <w:rPr>
          <w:color w:val="110C00"/>
          <w:sz w:val="28"/>
          <w:szCs w:val="28"/>
        </w:rPr>
      </w:pPr>
      <w:r w:rsidRPr="00CE4A9F">
        <w:rPr>
          <w:color w:val="110C00"/>
          <w:sz w:val="28"/>
          <w:szCs w:val="28"/>
        </w:rPr>
        <w:t>1. Утвердить правила внутреннего трудового распорядка для работников администрации Сизинского сельсовета, согласно приложению № 1.</w:t>
      </w:r>
    </w:p>
    <w:p w:rsidR="0059026F" w:rsidRDefault="0059026F" w:rsidP="0059026F">
      <w:pPr>
        <w:pStyle w:val="aa"/>
        <w:shd w:val="clear" w:color="auto" w:fill="FFFFFF"/>
        <w:spacing w:before="144" w:beforeAutospacing="0" w:after="288" w:afterAutospacing="0" w:line="300" w:lineRule="atLeast"/>
        <w:jc w:val="both"/>
        <w:rPr>
          <w:color w:val="110C00"/>
          <w:sz w:val="28"/>
          <w:szCs w:val="28"/>
        </w:rPr>
      </w:pPr>
      <w:r>
        <w:rPr>
          <w:color w:val="110C00"/>
          <w:sz w:val="28"/>
          <w:szCs w:val="28"/>
        </w:rPr>
        <w:t>2</w:t>
      </w:r>
      <w:r w:rsidRPr="00CE4A9F">
        <w:rPr>
          <w:color w:val="110C00"/>
          <w:sz w:val="28"/>
          <w:szCs w:val="28"/>
        </w:rPr>
        <w:t>. Настоящее постановление вступает в силу с момента его подписания</w:t>
      </w:r>
      <w:r>
        <w:rPr>
          <w:color w:val="110C00"/>
          <w:sz w:val="28"/>
          <w:szCs w:val="28"/>
        </w:rPr>
        <w:t>.</w:t>
      </w:r>
      <w:r w:rsidRPr="00CE4A9F">
        <w:rPr>
          <w:color w:val="110C00"/>
          <w:sz w:val="28"/>
          <w:szCs w:val="28"/>
        </w:rPr>
        <w:t xml:space="preserve"> </w:t>
      </w:r>
    </w:p>
    <w:p w:rsidR="0059026F" w:rsidRPr="00CE4A9F" w:rsidRDefault="0059026F" w:rsidP="0059026F">
      <w:pPr>
        <w:pStyle w:val="aa"/>
        <w:shd w:val="clear" w:color="auto" w:fill="FFFFFF"/>
        <w:spacing w:before="144" w:beforeAutospacing="0" w:after="288" w:afterAutospacing="0" w:line="300" w:lineRule="atLeast"/>
        <w:jc w:val="both"/>
        <w:rPr>
          <w:color w:val="110C00"/>
          <w:sz w:val="28"/>
          <w:szCs w:val="28"/>
        </w:rPr>
      </w:pPr>
      <w:r>
        <w:rPr>
          <w:color w:val="110C00"/>
          <w:sz w:val="28"/>
          <w:szCs w:val="28"/>
        </w:rPr>
        <w:t>3</w:t>
      </w:r>
      <w:r w:rsidRPr="00CE4A9F">
        <w:rPr>
          <w:color w:val="110C00"/>
          <w:sz w:val="28"/>
          <w:szCs w:val="28"/>
        </w:rPr>
        <w:t xml:space="preserve">. </w:t>
      </w:r>
      <w:proofErr w:type="gramStart"/>
      <w:r w:rsidRPr="00CE4A9F">
        <w:rPr>
          <w:color w:val="110C00"/>
          <w:sz w:val="28"/>
          <w:szCs w:val="28"/>
        </w:rPr>
        <w:t>Контроль за</w:t>
      </w:r>
      <w:proofErr w:type="gramEnd"/>
      <w:r w:rsidRPr="00CE4A9F">
        <w:rPr>
          <w:color w:val="110C00"/>
          <w:sz w:val="28"/>
          <w:szCs w:val="28"/>
        </w:rPr>
        <w:t xml:space="preserve"> исполнением настоящего постановления оставляю за собой.</w:t>
      </w:r>
    </w:p>
    <w:p w:rsidR="0059026F" w:rsidRPr="00CE4A9F" w:rsidRDefault="0059026F" w:rsidP="0059026F">
      <w:pPr>
        <w:pStyle w:val="aa"/>
        <w:shd w:val="clear" w:color="auto" w:fill="FFFFFF"/>
        <w:spacing w:before="144" w:beforeAutospacing="0" w:after="288" w:afterAutospacing="0" w:line="300" w:lineRule="atLeast"/>
        <w:rPr>
          <w:color w:val="110C00"/>
          <w:sz w:val="28"/>
          <w:szCs w:val="28"/>
        </w:rPr>
      </w:pPr>
      <w:r>
        <w:rPr>
          <w:color w:val="110C00"/>
          <w:sz w:val="28"/>
          <w:szCs w:val="28"/>
        </w:rPr>
        <w:t xml:space="preserve">      Глава Сизинского сельсовета</w:t>
      </w:r>
      <w:r w:rsidRPr="00CE4A9F">
        <w:rPr>
          <w:color w:val="110C00"/>
          <w:sz w:val="28"/>
          <w:szCs w:val="28"/>
        </w:rPr>
        <w:t xml:space="preserve">                            Т. А. Коробейникова</w:t>
      </w:r>
    </w:p>
    <w:p w:rsidR="0059026F" w:rsidRPr="0072689F" w:rsidRDefault="0059026F" w:rsidP="00D90BD6">
      <w:pPr>
        <w:pStyle w:val="aa"/>
        <w:shd w:val="clear" w:color="auto" w:fill="FFFFFF"/>
        <w:spacing w:before="144" w:beforeAutospacing="0" w:after="0" w:afterAutospacing="0" w:line="300" w:lineRule="atLeast"/>
        <w:jc w:val="right"/>
      </w:pPr>
      <w:r w:rsidRPr="00CE4A9F">
        <w:rPr>
          <w:rFonts w:ascii="Verdana" w:hAnsi="Verdana"/>
          <w:color w:val="110C00"/>
          <w:sz w:val="28"/>
          <w:szCs w:val="28"/>
        </w:rPr>
        <w:t> </w:t>
      </w:r>
      <w:r>
        <w:t xml:space="preserve">                                                                                                                              </w:t>
      </w:r>
      <w:r w:rsidRPr="0072689F">
        <w:t>Приложение № 1</w:t>
      </w:r>
    </w:p>
    <w:p w:rsidR="0059026F" w:rsidRPr="0072689F" w:rsidRDefault="0059026F" w:rsidP="00D90BD6">
      <w:pPr>
        <w:autoSpaceDE w:val="0"/>
        <w:autoSpaceDN w:val="0"/>
        <w:adjustRightInd w:val="0"/>
        <w:spacing w:after="0"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72689F">
        <w:rPr>
          <w:rFonts w:ascii="Times New Roman" w:eastAsia="Times New Roman" w:hAnsi="Times New Roman" w:cs="Times New Roman"/>
          <w:sz w:val="24"/>
          <w:szCs w:val="24"/>
          <w:lang w:eastAsia="ru-RU"/>
        </w:rPr>
        <w:t>к постановлению администрации</w:t>
      </w:r>
    </w:p>
    <w:p w:rsidR="0059026F" w:rsidRPr="0072689F" w:rsidRDefault="0059026F" w:rsidP="00D90BD6">
      <w:pPr>
        <w:autoSpaceDE w:val="0"/>
        <w:autoSpaceDN w:val="0"/>
        <w:adjustRightInd w:val="0"/>
        <w:spacing w:after="0"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72689F">
        <w:rPr>
          <w:rFonts w:ascii="Times New Roman" w:eastAsia="Times New Roman" w:hAnsi="Times New Roman" w:cs="Times New Roman"/>
          <w:sz w:val="24"/>
          <w:szCs w:val="24"/>
          <w:lang w:eastAsia="ru-RU"/>
        </w:rPr>
        <w:t>Сизинского сельсовета</w:t>
      </w:r>
    </w:p>
    <w:p w:rsidR="0059026F" w:rsidRPr="0072689F" w:rsidRDefault="0059026F" w:rsidP="009A2FBC">
      <w:pPr>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hAnsi="Times New Roman" w:cs="Times New Roman"/>
          <w:color w:val="110C00"/>
          <w:sz w:val="24"/>
          <w:szCs w:val="24"/>
        </w:rPr>
        <w:t xml:space="preserve">                                                                                                                           от 09.04.</w:t>
      </w:r>
      <w:r w:rsidRPr="00FA1CFE">
        <w:rPr>
          <w:rFonts w:ascii="Times New Roman" w:hAnsi="Times New Roman" w:cs="Times New Roman"/>
          <w:color w:val="110C00"/>
          <w:sz w:val="24"/>
          <w:szCs w:val="24"/>
        </w:rPr>
        <w:t>20</w:t>
      </w:r>
      <w:r>
        <w:rPr>
          <w:rFonts w:ascii="Times New Roman" w:hAnsi="Times New Roman" w:cs="Times New Roman"/>
          <w:color w:val="110C00"/>
          <w:sz w:val="24"/>
          <w:szCs w:val="24"/>
        </w:rPr>
        <w:t>21</w:t>
      </w:r>
      <w:r w:rsidRPr="00FA1CFE">
        <w:rPr>
          <w:rFonts w:ascii="Times New Roman" w:hAnsi="Times New Roman" w:cs="Times New Roman"/>
          <w:color w:val="110C00"/>
          <w:sz w:val="24"/>
          <w:szCs w:val="24"/>
        </w:rPr>
        <w:t xml:space="preserve"> №</w:t>
      </w:r>
      <w:r>
        <w:rPr>
          <w:rFonts w:ascii="Times New Roman" w:hAnsi="Times New Roman" w:cs="Times New Roman"/>
          <w:color w:val="110C00"/>
          <w:sz w:val="24"/>
          <w:szCs w:val="24"/>
        </w:rPr>
        <w:t xml:space="preserve"> 28</w:t>
      </w:r>
      <w:r w:rsidRPr="00FA1CFE">
        <w:rPr>
          <w:rFonts w:ascii="Times New Roman" w:hAnsi="Times New Roman" w:cs="Times New Roman"/>
          <w:color w:val="110C00"/>
          <w:sz w:val="24"/>
          <w:szCs w:val="24"/>
        </w:rPr>
        <w:t xml:space="preserve"> </w:t>
      </w:r>
    </w:p>
    <w:p w:rsidR="0059026F" w:rsidRPr="009B3169" w:rsidRDefault="0059026F" w:rsidP="009A2FBC">
      <w:pPr>
        <w:pStyle w:val="aa"/>
        <w:shd w:val="clear" w:color="auto" w:fill="FFFFFF"/>
        <w:spacing w:before="144" w:beforeAutospacing="0" w:after="288" w:afterAutospacing="0" w:line="300" w:lineRule="atLeast"/>
        <w:jc w:val="center"/>
        <w:rPr>
          <w:b/>
          <w:color w:val="110C00"/>
        </w:rPr>
      </w:pPr>
      <w:r w:rsidRPr="009B3169">
        <w:rPr>
          <w:b/>
          <w:color w:val="110C00"/>
        </w:rPr>
        <w:lastRenderedPageBreak/>
        <w:t>ПРАВИЛА</w:t>
      </w:r>
    </w:p>
    <w:p w:rsidR="0059026F" w:rsidRPr="009B3169" w:rsidRDefault="0059026F" w:rsidP="009A2FBC">
      <w:pPr>
        <w:pStyle w:val="aa"/>
        <w:shd w:val="clear" w:color="auto" w:fill="FFFFFF"/>
        <w:spacing w:before="144" w:beforeAutospacing="0" w:after="288" w:afterAutospacing="0" w:line="300" w:lineRule="atLeast"/>
        <w:jc w:val="center"/>
        <w:rPr>
          <w:b/>
          <w:color w:val="110C00"/>
        </w:rPr>
      </w:pPr>
      <w:r w:rsidRPr="009B3169">
        <w:rPr>
          <w:b/>
          <w:color w:val="110C00"/>
        </w:rPr>
        <w:t xml:space="preserve">внутреннего трудового распорядка для работников </w:t>
      </w:r>
      <w:r>
        <w:rPr>
          <w:b/>
          <w:color w:val="110C00"/>
        </w:rPr>
        <w:t xml:space="preserve"> </w:t>
      </w:r>
      <w:r w:rsidRPr="009B3169">
        <w:rPr>
          <w:b/>
          <w:color w:val="110C00"/>
        </w:rPr>
        <w:t>администрации Сизинского сельсовета</w:t>
      </w:r>
    </w:p>
    <w:p w:rsidR="0059026F" w:rsidRPr="0072689F" w:rsidRDefault="0059026F" w:rsidP="0059026F">
      <w:pPr>
        <w:pStyle w:val="aa"/>
        <w:shd w:val="clear" w:color="auto" w:fill="FFFFFF"/>
        <w:spacing w:before="144" w:beforeAutospacing="0" w:after="288" w:afterAutospacing="0" w:line="276" w:lineRule="auto"/>
        <w:jc w:val="both"/>
        <w:rPr>
          <w:color w:val="110C00"/>
        </w:rPr>
      </w:pPr>
      <w:r w:rsidRPr="0072689F">
        <w:rPr>
          <w:color w:val="110C00"/>
        </w:rPr>
        <w:t>1. Общие положения</w:t>
      </w:r>
    </w:p>
    <w:p w:rsidR="0059026F" w:rsidRDefault="0059026F" w:rsidP="0059026F">
      <w:pPr>
        <w:pStyle w:val="aa"/>
        <w:shd w:val="clear" w:color="auto" w:fill="FFFFFF"/>
        <w:spacing w:before="144" w:beforeAutospacing="0" w:after="288" w:afterAutospacing="0"/>
        <w:jc w:val="both"/>
        <w:rPr>
          <w:color w:val="110C00"/>
        </w:rPr>
      </w:pPr>
      <w:r w:rsidRPr="009B3169">
        <w:rPr>
          <w:color w:val="110C00"/>
        </w:rPr>
        <w:t xml:space="preserve"> 1.1. </w:t>
      </w:r>
      <w:proofErr w:type="gramStart"/>
      <w:r w:rsidRPr="009B3169">
        <w:rPr>
          <w:color w:val="110C00"/>
        </w:rPr>
        <w:t>Правила внутреннего трудового распорядка – локальный нормативный акт администр</w:t>
      </w:r>
      <w:r>
        <w:rPr>
          <w:color w:val="110C00"/>
        </w:rPr>
        <w:t xml:space="preserve">ации Сизинского сельсовета, </w:t>
      </w:r>
      <w:r w:rsidRPr="009B3169">
        <w:rPr>
          <w:color w:val="110C00"/>
        </w:rPr>
        <w:t>регламентирующий порядок приема и увольнения муниципальн</w:t>
      </w:r>
      <w:r>
        <w:rPr>
          <w:color w:val="110C00"/>
        </w:rPr>
        <w:t xml:space="preserve">ых служащих администрации Сизинского сельсовета </w:t>
      </w:r>
      <w:r w:rsidRPr="009B3169">
        <w:rPr>
          <w:color w:val="110C00"/>
        </w:rPr>
        <w:t>(далее - муниципальные служащие), а также руководителей, специалистов, служащих, замещающих должности, не отнесенные к должностям</w:t>
      </w:r>
      <w:r>
        <w:rPr>
          <w:color w:val="110C00"/>
        </w:rPr>
        <w:t xml:space="preserve"> муниципальной службы, и </w:t>
      </w:r>
      <w:r w:rsidRPr="009B3169">
        <w:rPr>
          <w:color w:val="110C00"/>
        </w:rPr>
        <w:t xml:space="preserve"> работник</w:t>
      </w:r>
      <w:r>
        <w:rPr>
          <w:color w:val="110C00"/>
        </w:rPr>
        <w:t xml:space="preserve">ов аппарата администрации </w:t>
      </w:r>
      <w:r w:rsidRPr="009B3169">
        <w:rPr>
          <w:color w:val="110C00"/>
        </w:rPr>
        <w:t xml:space="preserve"> (далее – работники), основные права, обязанности и ответственность сторон трудового договора, режим работы, время отдыха, применяемые к </w:t>
      </w:r>
      <w:r>
        <w:rPr>
          <w:color w:val="110C00"/>
        </w:rPr>
        <w:t xml:space="preserve">сотрудникам администрации </w:t>
      </w:r>
      <w:r w:rsidRPr="009B3169">
        <w:rPr>
          <w:color w:val="110C00"/>
        </w:rPr>
        <w:t xml:space="preserve"> меры поощрения</w:t>
      </w:r>
      <w:proofErr w:type="gramEnd"/>
      <w:r w:rsidRPr="009B3169">
        <w:rPr>
          <w:color w:val="110C00"/>
        </w:rPr>
        <w:t xml:space="preserve"> и дисциплинарного взыскания.</w:t>
      </w:r>
    </w:p>
    <w:p w:rsidR="0059026F" w:rsidRPr="009B3169" w:rsidRDefault="0059026F" w:rsidP="0059026F">
      <w:pPr>
        <w:pStyle w:val="aa"/>
        <w:shd w:val="clear" w:color="auto" w:fill="FFFFFF"/>
        <w:spacing w:before="144" w:beforeAutospacing="0" w:after="288" w:afterAutospacing="0"/>
        <w:jc w:val="both"/>
        <w:rPr>
          <w:color w:val="110C00"/>
        </w:rPr>
      </w:pPr>
      <w:r w:rsidRPr="009B3169">
        <w:rPr>
          <w:color w:val="110C00"/>
        </w:rPr>
        <w:t>1.2. Правила внутреннего трудового распорядка (далее - Правила) имеют целью регулирование трудовых отнош</w:t>
      </w:r>
      <w:r>
        <w:rPr>
          <w:color w:val="110C00"/>
        </w:rPr>
        <w:t>ений внутри администрации Сизинского сельсовета</w:t>
      </w:r>
      <w:r w:rsidRPr="009B3169">
        <w:rPr>
          <w:color w:val="110C00"/>
        </w:rPr>
        <w:t xml:space="preserve">, установление трудового распорядка, укрепление трудовой дисциплины, улучшение </w:t>
      </w:r>
      <w:r>
        <w:rPr>
          <w:color w:val="110C00"/>
        </w:rPr>
        <w:t>администрации Сизинского сельсовета</w:t>
      </w:r>
      <w:r w:rsidRPr="009B3169">
        <w:rPr>
          <w:color w:val="110C00"/>
        </w:rPr>
        <w:t xml:space="preserve"> труда, рациональное использование рабочего времени, обеспечение высокого качества услуг и работ, высокой производительности труда.</w:t>
      </w:r>
    </w:p>
    <w:p w:rsidR="0059026F" w:rsidRPr="009B3169" w:rsidRDefault="0059026F" w:rsidP="0059026F">
      <w:pPr>
        <w:pStyle w:val="aa"/>
        <w:shd w:val="clear" w:color="auto" w:fill="FFFFFF"/>
        <w:spacing w:before="144" w:beforeAutospacing="0" w:after="288" w:afterAutospacing="0"/>
        <w:jc w:val="both"/>
        <w:rPr>
          <w:color w:val="110C00"/>
        </w:rPr>
      </w:pPr>
      <w:r w:rsidRPr="009B3169">
        <w:rPr>
          <w:color w:val="110C00"/>
        </w:rPr>
        <w:t>1.3. Трудовые отношения – отношения, основанные на соглашени</w:t>
      </w:r>
      <w:r>
        <w:rPr>
          <w:color w:val="110C00"/>
        </w:rPr>
        <w:t xml:space="preserve">и между муниципальным служащим, </w:t>
      </w:r>
      <w:r w:rsidRPr="009B3169">
        <w:rPr>
          <w:color w:val="110C00"/>
        </w:rPr>
        <w:t>раб</w:t>
      </w:r>
      <w:r>
        <w:rPr>
          <w:color w:val="110C00"/>
        </w:rPr>
        <w:t>отником и администрацией Сизинского сельсовета</w:t>
      </w:r>
      <w:r w:rsidRPr="009B3169">
        <w:rPr>
          <w:color w:val="110C00"/>
        </w:rPr>
        <w:t xml:space="preserve"> о личном выполнении муниципальным служащим (работником) за плату трудовой функции (работы по определенной специальности, квалификации или должности), предусмотренных настоящими Правилами и Трудовым кодексом Российской Федерации (далее – Трудового кодекса РФ).</w:t>
      </w:r>
    </w:p>
    <w:p w:rsidR="0059026F" w:rsidRPr="009B3169" w:rsidRDefault="0059026F" w:rsidP="0059026F">
      <w:pPr>
        <w:pStyle w:val="aa"/>
        <w:shd w:val="clear" w:color="auto" w:fill="FFFFFF"/>
        <w:spacing w:before="144" w:beforeAutospacing="0" w:after="288" w:afterAutospacing="0"/>
        <w:jc w:val="both"/>
        <w:rPr>
          <w:color w:val="110C00"/>
        </w:rPr>
      </w:pPr>
      <w:r w:rsidRPr="009B3169">
        <w:rPr>
          <w:color w:val="110C00"/>
        </w:rPr>
        <w:t xml:space="preserve">1.4. Дисциплина труда – обязательное для всех </w:t>
      </w:r>
      <w:r>
        <w:rPr>
          <w:color w:val="110C00"/>
        </w:rPr>
        <w:t xml:space="preserve">муниципальных служащих, работников </w:t>
      </w:r>
      <w:r w:rsidRPr="009B3169">
        <w:rPr>
          <w:color w:val="110C00"/>
        </w:rPr>
        <w:t>подчинение правилам поведения, определенным настоящими Правилами, в соответствии с Трудовым кодексом РФ, а также это отношения между муниципальными служащими</w:t>
      </w:r>
      <w:r>
        <w:rPr>
          <w:color w:val="110C00"/>
        </w:rPr>
        <w:t>, работниками</w:t>
      </w:r>
      <w:r w:rsidRPr="009B3169">
        <w:rPr>
          <w:color w:val="110C00"/>
        </w:rPr>
        <w:t xml:space="preserve"> по поводу исполнения ими обязанностей, распределения обязанностей и прав, использования прав, установления ответственности, применение мер управления дисциплинарными отношениями.</w:t>
      </w:r>
    </w:p>
    <w:p w:rsidR="0059026F" w:rsidRPr="0072689F" w:rsidRDefault="0059026F" w:rsidP="0059026F">
      <w:pPr>
        <w:pStyle w:val="aa"/>
        <w:shd w:val="clear" w:color="auto" w:fill="FFFFFF"/>
        <w:spacing w:before="144" w:beforeAutospacing="0" w:after="288" w:afterAutospacing="0"/>
        <w:jc w:val="both"/>
        <w:rPr>
          <w:color w:val="110C00"/>
        </w:rPr>
      </w:pPr>
      <w:r w:rsidRPr="0072689F">
        <w:rPr>
          <w:color w:val="110C00"/>
        </w:rPr>
        <w:t>2. Порядок приёма и увольнения</w:t>
      </w:r>
    </w:p>
    <w:p w:rsidR="0059026F" w:rsidRPr="009B3169" w:rsidRDefault="0059026F" w:rsidP="0059026F">
      <w:pPr>
        <w:pStyle w:val="aa"/>
        <w:shd w:val="clear" w:color="auto" w:fill="FFFFFF"/>
        <w:spacing w:before="144" w:beforeAutospacing="0" w:after="288" w:afterAutospacing="0"/>
        <w:jc w:val="both"/>
        <w:rPr>
          <w:color w:val="110C00"/>
        </w:rPr>
      </w:pPr>
      <w:r w:rsidRPr="009B3169">
        <w:rPr>
          <w:color w:val="110C00"/>
        </w:rPr>
        <w:t xml:space="preserve"> 2.1. При заключении трудового договора (при приеме на работу) </w:t>
      </w:r>
      <w:r w:rsidRPr="00822FD0">
        <w:rPr>
          <w:color w:val="110C00"/>
        </w:rPr>
        <w:t xml:space="preserve">в администрацию Сизинского сельсовета </w:t>
      </w:r>
      <w:r w:rsidRPr="009B3169">
        <w:rPr>
          <w:color w:val="110C00"/>
        </w:rPr>
        <w:t>гражданину необходимо предоставить:</w:t>
      </w:r>
    </w:p>
    <w:p w:rsidR="0059026F" w:rsidRPr="009B3169" w:rsidRDefault="0059026F" w:rsidP="0059026F">
      <w:pPr>
        <w:pStyle w:val="aa"/>
        <w:shd w:val="clear" w:color="auto" w:fill="FFFFFF"/>
        <w:spacing w:before="144" w:beforeAutospacing="0" w:after="288" w:afterAutospacing="0"/>
        <w:jc w:val="both"/>
        <w:rPr>
          <w:color w:val="110C00"/>
        </w:rPr>
      </w:pPr>
      <w:r w:rsidRPr="009B3169">
        <w:rPr>
          <w:color w:val="110C00"/>
        </w:rPr>
        <w:t>а) паспорт или иной документ, удостов</w:t>
      </w:r>
      <w:r w:rsidR="009308EA">
        <w:rPr>
          <w:color w:val="110C00"/>
        </w:rPr>
        <w:t xml:space="preserve">еряющий личность;             </w:t>
      </w:r>
    </w:p>
    <w:p w:rsidR="0059026F" w:rsidRPr="00415315" w:rsidRDefault="0059026F" w:rsidP="0059026F">
      <w:pPr>
        <w:pStyle w:val="aa"/>
        <w:shd w:val="clear" w:color="auto" w:fill="FFFFFF"/>
        <w:spacing w:before="144" w:after="288"/>
        <w:jc w:val="both"/>
        <w:rPr>
          <w:color w:val="110C00"/>
        </w:rPr>
      </w:pPr>
      <w:r>
        <w:rPr>
          <w:color w:val="110C00"/>
        </w:rPr>
        <w:t xml:space="preserve">б) </w:t>
      </w:r>
      <w:r w:rsidRPr="00415315">
        <w:rPr>
          <w:color w:val="110C00"/>
        </w:rPr>
        <w:t>трудовую книжку установленного образца, оформленную в соответствии с требованиями действующего законодательства Российской Федерации (за исключением случаев, когда трудовой договор заключается впервые или работник поступает на работу на условиях совместительства)</w:t>
      </w:r>
      <w:r>
        <w:rPr>
          <w:color w:val="110C00"/>
        </w:rPr>
        <w:t>, либо сведения о трудовой деятельности в электронной форме</w:t>
      </w:r>
      <w:r w:rsidRPr="00415315">
        <w:rPr>
          <w:color w:val="110C00"/>
        </w:rPr>
        <w:t>;</w:t>
      </w:r>
    </w:p>
    <w:p w:rsidR="0059026F" w:rsidRPr="009B3169" w:rsidRDefault="0059026F" w:rsidP="0059026F">
      <w:pPr>
        <w:pStyle w:val="aa"/>
        <w:shd w:val="clear" w:color="auto" w:fill="FFFFFF"/>
        <w:spacing w:before="144" w:beforeAutospacing="0" w:after="288" w:afterAutospacing="0"/>
        <w:jc w:val="both"/>
        <w:rPr>
          <w:color w:val="110C00"/>
        </w:rPr>
      </w:pPr>
      <w:r>
        <w:rPr>
          <w:color w:val="110C00"/>
        </w:rPr>
        <w:t>в)</w:t>
      </w:r>
      <w:r w:rsidRPr="00415315">
        <w:rPr>
          <w:color w:val="110C00"/>
        </w:rPr>
        <w:t xml:space="preserve"> страховое свидетельство государственного пенсионного страхования (СНИЛС)</w:t>
      </w:r>
      <w:r>
        <w:rPr>
          <w:color w:val="110C00"/>
        </w:rPr>
        <w:t>,</w:t>
      </w:r>
      <w:r w:rsidRPr="007365E9">
        <w:t xml:space="preserve"> </w:t>
      </w:r>
      <w:r w:rsidRPr="007365E9">
        <w:rPr>
          <w:color w:val="110C00"/>
        </w:rPr>
        <w:t>за исключением случаев, когда трудовой договор (контракт) заключается впервые;</w:t>
      </w:r>
      <w:r w:rsidRPr="009B3169">
        <w:rPr>
          <w:color w:val="110C00"/>
        </w:rPr>
        <w:t xml:space="preserve">  </w:t>
      </w:r>
    </w:p>
    <w:p w:rsidR="0059026F" w:rsidRPr="009B3169" w:rsidRDefault="0059026F" w:rsidP="0059026F">
      <w:pPr>
        <w:pStyle w:val="aa"/>
        <w:shd w:val="clear" w:color="auto" w:fill="FFFFFF"/>
        <w:spacing w:before="144" w:beforeAutospacing="0" w:after="288" w:afterAutospacing="0"/>
        <w:jc w:val="both"/>
        <w:rPr>
          <w:color w:val="110C00"/>
        </w:rPr>
      </w:pPr>
      <w:r w:rsidRPr="009B3169">
        <w:rPr>
          <w:color w:val="110C00"/>
        </w:rPr>
        <w:t>г) документы воинского учета – для военнообязанных и лиц, подлежащих призыву на военную службу;   </w:t>
      </w:r>
    </w:p>
    <w:p w:rsidR="0059026F" w:rsidRPr="009B3169" w:rsidRDefault="0059026F" w:rsidP="0059026F">
      <w:pPr>
        <w:pStyle w:val="aa"/>
        <w:shd w:val="clear" w:color="auto" w:fill="FFFFFF"/>
        <w:spacing w:before="144" w:beforeAutospacing="0" w:after="288" w:afterAutospacing="0"/>
        <w:jc w:val="both"/>
        <w:rPr>
          <w:color w:val="110C00"/>
        </w:rPr>
      </w:pPr>
      <w:r w:rsidRPr="009B3169">
        <w:rPr>
          <w:color w:val="110C00"/>
        </w:rPr>
        <w:t>д) документ об образовании, о квалификации или наличии специальных знаний - при поступлении на работу, требующую специальных знаний или специальной подготовки;           </w:t>
      </w:r>
    </w:p>
    <w:p w:rsidR="0059026F" w:rsidRPr="009B3169" w:rsidRDefault="0059026F" w:rsidP="0059026F">
      <w:pPr>
        <w:pStyle w:val="aa"/>
        <w:shd w:val="clear" w:color="auto" w:fill="FFFFFF"/>
        <w:spacing w:before="144" w:beforeAutospacing="0" w:after="288" w:afterAutospacing="0"/>
        <w:jc w:val="both"/>
        <w:rPr>
          <w:color w:val="110C00"/>
        </w:rPr>
      </w:pPr>
      <w:proofErr w:type="gramStart"/>
      <w:r w:rsidRPr="009B3169">
        <w:rPr>
          <w:color w:val="110C00"/>
        </w:rPr>
        <w:lastRenderedPageBreak/>
        <w:t>е) справку о наличии (отсутствии) судимости и (или) факта уголовного преследования либо о прекращении уголовного преследования по реабилитирующим основаниям, выданную в порядке и по форме, которые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 - при поступлении на работу, связанную с деятельностью, к осуществлению которой в соответствии с Трудовым</w:t>
      </w:r>
      <w:proofErr w:type="gramEnd"/>
      <w:r w:rsidRPr="009B3169">
        <w:rPr>
          <w:color w:val="110C00"/>
        </w:rPr>
        <w:t xml:space="preserve"> кодексом Российской Федерации, иным федеральным законом не допускаются лица, имеющие или имевшие судимость, подвергающиеся или подвергавшиеся уголовному преследованию;</w:t>
      </w:r>
    </w:p>
    <w:p w:rsidR="0059026F" w:rsidRPr="009B3169" w:rsidRDefault="0059026F" w:rsidP="0059026F">
      <w:pPr>
        <w:pStyle w:val="aa"/>
        <w:shd w:val="clear" w:color="auto" w:fill="FFFFFF"/>
        <w:spacing w:before="144" w:beforeAutospacing="0" w:after="288" w:afterAutospacing="0"/>
        <w:jc w:val="both"/>
        <w:rPr>
          <w:color w:val="110C00"/>
        </w:rPr>
      </w:pPr>
      <w:r w:rsidRPr="009B3169">
        <w:rPr>
          <w:color w:val="110C00"/>
        </w:rPr>
        <w:t>2.2. Гражданину, поступающему на муниципальную службу, при приёме необходимо предоставить:    </w:t>
      </w:r>
    </w:p>
    <w:p w:rsidR="0059026F" w:rsidRPr="009B3169" w:rsidRDefault="0059026F" w:rsidP="0059026F">
      <w:pPr>
        <w:pStyle w:val="aa"/>
        <w:shd w:val="clear" w:color="auto" w:fill="FFFFFF"/>
        <w:spacing w:before="144" w:beforeAutospacing="0" w:after="288" w:afterAutospacing="0"/>
        <w:jc w:val="both"/>
        <w:rPr>
          <w:color w:val="110C00"/>
        </w:rPr>
      </w:pPr>
      <w:r w:rsidRPr="009B3169">
        <w:rPr>
          <w:color w:val="110C00"/>
        </w:rPr>
        <w:t>а) письменное заявление с просьбой о поступлении на муниципальную службу и замещении должности муниципальной службы;</w:t>
      </w:r>
    </w:p>
    <w:p w:rsidR="0059026F" w:rsidRPr="009B3169" w:rsidRDefault="0059026F" w:rsidP="0059026F">
      <w:pPr>
        <w:pStyle w:val="aa"/>
        <w:shd w:val="clear" w:color="auto" w:fill="FFFFFF"/>
        <w:spacing w:before="144" w:beforeAutospacing="0" w:after="288" w:afterAutospacing="0"/>
        <w:jc w:val="both"/>
        <w:rPr>
          <w:color w:val="110C00"/>
        </w:rPr>
      </w:pPr>
      <w:r w:rsidRPr="009B3169">
        <w:rPr>
          <w:color w:val="110C00"/>
        </w:rPr>
        <w:t>б) собственноручно заполненную и подписанную анкету, по форме, установленной уполномоченным Правительством Российской Федерации федеральным органом исполнительной власти;</w:t>
      </w:r>
    </w:p>
    <w:p w:rsidR="0059026F" w:rsidRPr="009B3169" w:rsidRDefault="0059026F" w:rsidP="0059026F">
      <w:pPr>
        <w:pStyle w:val="aa"/>
        <w:shd w:val="clear" w:color="auto" w:fill="FFFFFF"/>
        <w:spacing w:before="144" w:beforeAutospacing="0" w:after="288" w:afterAutospacing="0"/>
        <w:jc w:val="both"/>
        <w:rPr>
          <w:color w:val="110C00"/>
        </w:rPr>
      </w:pPr>
      <w:r w:rsidRPr="009B3169">
        <w:rPr>
          <w:color w:val="110C00"/>
        </w:rPr>
        <w:t>в) паспорт;</w:t>
      </w:r>
    </w:p>
    <w:p w:rsidR="0059026F" w:rsidRPr="00415315" w:rsidRDefault="0059026F" w:rsidP="0059026F">
      <w:pPr>
        <w:pStyle w:val="aa"/>
        <w:shd w:val="clear" w:color="auto" w:fill="FFFFFF"/>
        <w:spacing w:before="144" w:after="288"/>
        <w:jc w:val="both"/>
        <w:rPr>
          <w:color w:val="110C00"/>
        </w:rPr>
      </w:pPr>
      <w:r w:rsidRPr="009B3169">
        <w:rPr>
          <w:color w:val="110C00"/>
        </w:rPr>
        <w:t xml:space="preserve">г) </w:t>
      </w:r>
      <w:r w:rsidRPr="00415315">
        <w:rPr>
          <w:color w:val="110C00"/>
        </w:rPr>
        <w:t>трудовую книжку установленного образца, оформленную в соответствии с требованиями действующего законодательства Российской Федерации (за исключением случаев, когда трудовой договор заключается впервые или работник поступает на работу на условиях совместительства)</w:t>
      </w:r>
      <w:r>
        <w:rPr>
          <w:color w:val="110C00"/>
        </w:rPr>
        <w:t xml:space="preserve">, </w:t>
      </w:r>
      <w:r w:rsidRPr="00415315">
        <w:rPr>
          <w:color w:val="110C00"/>
        </w:rPr>
        <w:t>либо сведения о трудовой деятельности в электронной форме;</w:t>
      </w:r>
    </w:p>
    <w:p w:rsidR="0059026F" w:rsidRPr="009B3169" w:rsidRDefault="0059026F" w:rsidP="0059026F">
      <w:pPr>
        <w:pStyle w:val="aa"/>
        <w:shd w:val="clear" w:color="auto" w:fill="FFFFFF"/>
        <w:spacing w:before="144" w:beforeAutospacing="0" w:after="288" w:afterAutospacing="0"/>
        <w:jc w:val="both"/>
        <w:rPr>
          <w:color w:val="110C00"/>
        </w:rPr>
      </w:pPr>
      <w:r w:rsidRPr="009B3169">
        <w:rPr>
          <w:color w:val="110C00"/>
        </w:rPr>
        <w:t>д) документы об образовании;</w:t>
      </w:r>
    </w:p>
    <w:p w:rsidR="0059026F" w:rsidRPr="009B3169" w:rsidRDefault="0059026F" w:rsidP="0059026F">
      <w:pPr>
        <w:pStyle w:val="aa"/>
        <w:shd w:val="clear" w:color="auto" w:fill="FFFFFF"/>
        <w:spacing w:before="144" w:beforeAutospacing="0" w:after="288" w:afterAutospacing="0"/>
        <w:jc w:val="both"/>
        <w:rPr>
          <w:color w:val="110C00"/>
        </w:rPr>
      </w:pPr>
      <w:r w:rsidRPr="009B3169">
        <w:rPr>
          <w:color w:val="110C00"/>
        </w:rPr>
        <w:t xml:space="preserve">е) </w:t>
      </w:r>
      <w:r w:rsidRPr="00415315">
        <w:rPr>
          <w:color w:val="110C00"/>
        </w:rPr>
        <w:t xml:space="preserve">страховое свидетельство государственного </w:t>
      </w:r>
      <w:r>
        <w:rPr>
          <w:color w:val="110C00"/>
        </w:rPr>
        <w:t>пенсионного страхования (СНИЛС)</w:t>
      </w:r>
      <w:r w:rsidRPr="009B3169">
        <w:rPr>
          <w:color w:val="110C00"/>
        </w:rPr>
        <w:t>, за исключением случаев, когда трудовой договор (контракт) заключается впервые;</w:t>
      </w:r>
    </w:p>
    <w:p w:rsidR="0059026F" w:rsidRPr="009B3169" w:rsidRDefault="0059026F" w:rsidP="0059026F">
      <w:pPr>
        <w:pStyle w:val="aa"/>
        <w:shd w:val="clear" w:color="auto" w:fill="FFFFFF"/>
        <w:spacing w:before="144" w:beforeAutospacing="0" w:after="288" w:afterAutospacing="0"/>
        <w:jc w:val="both"/>
        <w:rPr>
          <w:color w:val="110C00"/>
        </w:rPr>
      </w:pPr>
      <w:r>
        <w:rPr>
          <w:color w:val="110C00"/>
        </w:rPr>
        <w:t>ж</w:t>
      </w:r>
      <w:r w:rsidRPr="009B3169">
        <w:rPr>
          <w:color w:val="110C00"/>
        </w:rPr>
        <w:t>) документы воинского учета – для военнообязанных и лиц, подлежащих призыву на военную службу;      </w:t>
      </w:r>
    </w:p>
    <w:p w:rsidR="0059026F" w:rsidRPr="009B3169" w:rsidRDefault="0059026F" w:rsidP="0059026F">
      <w:pPr>
        <w:pStyle w:val="aa"/>
        <w:shd w:val="clear" w:color="auto" w:fill="FFFFFF"/>
        <w:spacing w:before="144" w:beforeAutospacing="0" w:after="288" w:afterAutospacing="0"/>
        <w:jc w:val="both"/>
        <w:rPr>
          <w:color w:val="110C00"/>
        </w:rPr>
      </w:pPr>
      <w:r>
        <w:rPr>
          <w:color w:val="110C00"/>
        </w:rPr>
        <w:t>з</w:t>
      </w:r>
      <w:r w:rsidRPr="009B3169">
        <w:rPr>
          <w:color w:val="110C00"/>
        </w:rPr>
        <w:t>) заключение медицинского учреждения об отсутствии заболевания, препятствующего поступлению на муниципальную службу;  </w:t>
      </w:r>
    </w:p>
    <w:p w:rsidR="0059026F" w:rsidRPr="009B3169" w:rsidRDefault="0059026F" w:rsidP="0059026F">
      <w:pPr>
        <w:pStyle w:val="aa"/>
        <w:shd w:val="clear" w:color="auto" w:fill="FFFFFF"/>
        <w:spacing w:before="144" w:beforeAutospacing="0" w:after="288" w:afterAutospacing="0"/>
        <w:jc w:val="both"/>
        <w:rPr>
          <w:color w:val="110C00"/>
        </w:rPr>
      </w:pPr>
      <w:proofErr w:type="gramStart"/>
      <w:r>
        <w:rPr>
          <w:color w:val="110C00"/>
        </w:rPr>
        <w:t>и</w:t>
      </w:r>
      <w:r w:rsidRPr="009B3169">
        <w:rPr>
          <w:color w:val="110C00"/>
        </w:rPr>
        <w:t>) сведения о доходах за год, предшествующий году поступления на муниципальную службу, об имуществе и обязательствах имущественного характера по утвержденной форме (если лицо, назначается на должность муниципальной службы, предусмотренную Перечнем должностей муниципальной службы, при назначении на которые и при замещении которых муниципальные служащие обязаны предоставлять сведения о своих доходах, об имуществе, и обязательствах имущественного характера, а также сведения о доходах</w:t>
      </w:r>
      <w:proofErr w:type="gramEnd"/>
      <w:r w:rsidRPr="009B3169">
        <w:rPr>
          <w:color w:val="110C00"/>
        </w:rPr>
        <w:t>, об имуществе, и обязательствах имущественного характера своих супруги (супруга) и несовершеннолетних детей);                    </w:t>
      </w:r>
    </w:p>
    <w:p w:rsidR="0059026F" w:rsidRPr="009B3169" w:rsidRDefault="0059026F" w:rsidP="0059026F">
      <w:pPr>
        <w:pStyle w:val="aa"/>
        <w:shd w:val="clear" w:color="auto" w:fill="FFFFFF"/>
        <w:spacing w:before="144" w:beforeAutospacing="0" w:after="288" w:afterAutospacing="0"/>
        <w:jc w:val="both"/>
        <w:rPr>
          <w:color w:val="110C00"/>
        </w:rPr>
      </w:pPr>
      <w:r>
        <w:rPr>
          <w:color w:val="110C00"/>
        </w:rPr>
        <w:t>к</w:t>
      </w:r>
      <w:r w:rsidRPr="009B3169">
        <w:rPr>
          <w:color w:val="110C00"/>
        </w:rPr>
        <w:t>) иные документы, предусмотренные федеральными законами, указами Президента Российской Федерации и постановлениями Правительства Российской Федерации.</w:t>
      </w:r>
    </w:p>
    <w:p w:rsidR="0059026F" w:rsidRPr="009B3169" w:rsidRDefault="0059026F" w:rsidP="0059026F">
      <w:pPr>
        <w:pStyle w:val="aa"/>
        <w:shd w:val="clear" w:color="auto" w:fill="FFFFFF"/>
        <w:spacing w:before="144" w:beforeAutospacing="0" w:after="288" w:afterAutospacing="0"/>
        <w:jc w:val="both"/>
        <w:rPr>
          <w:color w:val="110C00"/>
        </w:rPr>
      </w:pPr>
      <w:r w:rsidRPr="009B3169">
        <w:rPr>
          <w:color w:val="110C00"/>
        </w:rPr>
        <w:t>Без предъявления указанных документов заключение трудового договора (прием на работу) не допускается.</w:t>
      </w:r>
    </w:p>
    <w:p w:rsidR="0059026F" w:rsidRPr="009B3169" w:rsidRDefault="0059026F" w:rsidP="0059026F">
      <w:pPr>
        <w:pStyle w:val="aa"/>
        <w:shd w:val="clear" w:color="auto" w:fill="FFFFFF"/>
        <w:spacing w:before="144" w:beforeAutospacing="0" w:after="288" w:afterAutospacing="0"/>
        <w:jc w:val="both"/>
        <w:rPr>
          <w:color w:val="110C00"/>
        </w:rPr>
      </w:pPr>
      <w:r w:rsidRPr="009B3169">
        <w:rPr>
          <w:color w:val="110C00"/>
        </w:rPr>
        <w:t>В случае приема лица, имеющего группу инвалидности, администрация вправе потребовать трудовую рекомендацию МСЭК.</w:t>
      </w:r>
    </w:p>
    <w:p w:rsidR="0059026F" w:rsidRPr="009B3169" w:rsidRDefault="0059026F" w:rsidP="0059026F">
      <w:pPr>
        <w:pStyle w:val="aa"/>
        <w:shd w:val="clear" w:color="auto" w:fill="FFFFFF"/>
        <w:spacing w:before="144" w:beforeAutospacing="0" w:after="288" w:afterAutospacing="0"/>
        <w:jc w:val="both"/>
        <w:rPr>
          <w:color w:val="110C00"/>
        </w:rPr>
      </w:pPr>
      <w:r w:rsidRPr="009B3169">
        <w:rPr>
          <w:color w:val="110C00"/>
        </w:rPr>
        <w:lastRenderedPageBreak/>
        <w:t>При заключении трудового договора впервые, трудовая книжка и страховое свидетельство государственного пенсионного страхования оформляются</w:t>
      </w:r>
      <w:r>
        <w:rPr>
          <w:color w:val="110C00"/>
        </w:rPr>
        <w:t xml:space="preserve"> в администрации Сизинского сельсовета</w:t>
      </w:r>
      <w:r w:rsidRPr="009B3169">
        <w:rPr>
          <w:color w:val="110C00"/>
        </w:rPr>
        <w:t>.           </w:t>
      </w:r>
    </w:p>
    <w:p w:rsidR="0059026F" w:rsidRPr="009B3169" w:rsidRDefault="0059026F" w:rsidP="0059026F">
      <w:pPr>
        <w:pStyle w:val="aa"/>
        <w:shd w:val="clear" w:color="auto" w:fill="FFFFFF"/>
        <w:spacing w:before="144" w:beforeAutospacing="0" w:after="288" w:afterAutospacing="0"/>
        <w:jc w:val="both"/>
        <w:rPr>
          <w:color w:val="110C00"/>
        </w:rPr>
      </w:pPr>
      <w:r w:rsidRPr="009B3169">
        <w:rPr>
          <w:color w:val="110C00"/>
        </w:rPr>
        <w:t>2.3. При заключении трудового договора (приеме на муниципальную службу (работу)) запрещается требовать от муниципального служащего</w:t>
      </w:r>
      <w:r>
        <w:rPr>
          <w:color w:val="110C00"/>
        </w:rPr>
        <w:t>, работника</w:t>
      </w:r>
      <w:r w:rsidRPr="009B3169">
        <w:rPr>
          <w:color w:val="110C00"/>
        </w:rPr>
        <w:t xml:space="preserve"> документы, кроме предусмотренных Трудовым кодексом РФ, федеральными законами, указами Президента Российской Федерации и постановлениями Правительства Российской Федерации.</w:t>
      </w:r>
    </w:p>
    <w:p w:rsidR="0059026F" w:rsidRPr="009B3169" w:rsidRDefault="0059026F" w:rsidP="0059026F">
      <w:pPr>
        <w:pStyle w:val="aa"/>
        <w:shd w:val="clear" w:color="auto" w:fill="FFFFFF"/>
        <w:spacing w:before="144" w:beforeAutospacing="0" w:after="288" w:afterAutospacing="0"/>
        <w:jc w:val="both"/>
        <w:rPr>
          <w:color w:val="110C00"/>
        </w:rPr>
      </w:pPr>
      <w:r w:rsidRPr="009B3169">
        <w:rPr>
          <w:color w:val="110C00"/>
        </w:rPr>
        <w:t>2.4. Запрещается необоснованный отказ в заключени</w:t>
      </w:r>
      <w:proofErr w:type="gramStart"/>
      <w:r w:rsidRPr="009B3169">
        <w:rPr>
          <w:color w:val="110C00"/>
        </w:rPr>
        <w:t>и</w:t>
      </w:r>
      <w:proofErr w:type="gramEnd"/>
      <w:r w:rsidRPr="009B3169">
        <w:rPr>
          <w:color w:val="110C00"/>
        </w:rPr>
        <w:t xml:space="preserve"> трудового договора. </w:t>
      </w:r>
      <w:proofErr w:type="gramStart"/>
      <w:r w:rsidRPr="009B3169">
        <w:rPr>
          <w:color w:val="110C00"/>
        </w:rPr>
        <w:t>Какое бы то ни было прямое или косвенное ограничение прав или установление прямых или косвенных преимуществ при заключении трудового договора в зависимости от пола, расы, цвета кожи, национальности, языка, происхождения, имущественного, социального и должностного положения, места жительства (в том числе наличия или отсутствия регистрации по месту жительства или пребывания), а также других обстоятельств, не связанных с деловыми качествами работников, не</w:t>
      </w:r>
      <w:proofErr w:type="gramEnd"/>
      <w:r w:rsidRPr="009B3169">
        <w:rPr>
          <w:color w:val="110C00"/>
        </w:rPr>
        <w:t xml:space="preserve"> допускается, за исключением случаев, предусмотренных федеральным законом. </w:t>
      </w:r>
      <w:proofErr w:type="gramStart"/>
      <w:r w:rsidRPr="009B3169">
        <w:rPr>
          <w:color w:val="110C00"/>
        </w:rPr>
        <w:t>Гарантии и льготы, предоставляемые женщинам в связи с материнством (ограничение работы в ночное время и сверхурочных работ, привлечение к работам в выходные и нерабочие праздничные дни, направление в служебные командировки, предоставление дополнительных отпусков, установление льготных режимов труда и другие гарантии и льготы, установленные трудовым законодательством Российской Федерации), распространяются на отцов, воспитывающих детей без матери, а также на опекунов (попечителей) несовершеннолетних</w:t>
      </w:r>
      <w:proofErr w:type="gramEnd"/>
      <w:r w:rsidRPr="009B3169">
        <w:rPr>
          <w:color w:val="110C00"/>
        </w:rPr>
        <w:t>.</w:t>
      </w:r>
    </w:p>
    <w:p w:rsidR="0059026F" w:rsidRPr="009B3169" w:rsidRDefault="0059026F" w:rsidP="0059026F">
      <w:pPr>
        <w:pStyle w:val="aa"/>
        <w:shd w:val="clear" w:color="auto" w:fill="FFFFFF"/>
        <w:spacing w:before="144" w:beforeAutospacing="0" w:after="288" w:afterAutospacing="0"/>
        <w:jc w:val="both"/>
        <w:rPr>
          <w:color w:val="110C00"/>
        </w:rPr>
      </w:pPr>
      <w:r w:rsidRPr="009B3169">
        <w:rPr>
          <w:color w:val="110C00"/>
        </w:rPr>
        <w:t>Запрещается отказывать в заключени</w:t>
      </w:r>
      <w:proofErr w:type="gramStart"/>
      <w:r w:rsidRPr="009B3169">
        <w:rPr>
          <w:color w:val="110C00"/>
        </w:rPr>
        <w:t>и</w:t>
      </w:r>
      <w:proofErr w:type="gramEnd"/>
      <w:r w:rsidRPr="009B3169">
        <w:rPr>
          <w:color w:val="110C00"/>
        </w:rPr>
        <w:t xml:space="preserve"> трудового д</w:t>
      </w:r>
      <w:r>
        <w:rPr>
          <w:color w:val="110C00"/>
        </w:rPr>
        <w:t>оговора муниципальным служащим, работникам</w:t>
      </w:r>
      <w:r w:rsidRPr="009B3169">
        <w:rPr>
          <w:color w:val="110C00"/>
        </w:rPr>
        <w:t>, приглашенным в письменной форме на работу в порядке перевода от другого работодателя, в течение одного месяца со дня увольнения с прежнего места работы.</w:t>
      </w:r>
    </w:p>
    <w:p w:rsidR="0059026F" w:rsidRPr="009B3169" w:rsidRDefault="0059026F" w:rsidP="0059026F">
      <w:pPr>
        <w:pStyle w:val="aa"/>
        <w:shd w:val="clear" w:color="auto" w:fill="FFFFFF"/>
        <w:spacing w:before="144" w:beforeAutospacing="0" w:after="288" w:afterAutospacing="0"/>
        <w:jc w:val="both"/>
        <w:rPr>
          <w:color w:val="110C00"/>
        </w:rPr>
      </w:pPr>
      <w:r w:rsidRPr="009B3169">
        <w:rPr>
          <w:color w:val="110C00"/>
        </w:rPr>
        <w:t>По требованию лица, которому отказано в заключени</w:t>
      </w:r>
      <w:proofErr w:type="gramStart"/>
      <w:r w:rsidRPr="009B3169">
        <w:rPr>
          <w:color w:val="110C00"/>
        </w:rPr>
        <w:t>и</w:t>
      </w:r>
      <w:proofErr w:type="gramEnd"/>
      <w:r w:rsidRPr="009B3169">
        <w:rPr>
          <w:color w:val="110C00"/>
        </w:rPr>
        <w:t xml:space="preserve"> трудовог</w:t>
      </w:r>
      <w:r>
        <w:rPr>
          <w:color w:val="110C00"/>
        </w:rPr>
        <w:t>о договора, администрация Сизинского сельсовета</w:t>
      </w:r>
      <w:r w:rsidRPr="009B3169">
        <w:rPr>
          <w:color w:val="110C00"/>
        </w:rPr>
        <w:t xml:space="preserve"> обязана сообщить причину отказа в письменной форме.</w:t>
      </w:r>
    </w:p>
    <w:p w:rsidR="0059026F" w:rsidRPr="009B3169" w:rsidRDefault="0059026F" w:rsidP="0059026F">
      <w:pPr>
        <w:pStyle w:val="aa"/>
        <w:shd w:val="clear" w:color="auto" w:fill="FFFFFF"/>
        <w:spacing w:before="144" w:beforeAutospacing="0" w:after="288" w:afterAutospacing="0"/>
        <w:jc w:val="both"/>
        <w:rPr>
          <w:color w:val="110C00"/>
        </w:rPr>
      </w:pPr>
      <w:r w:rsidRPr="009B3169">
        <w:rPr>
          <w:color w:val="110C00"/>
        </w:rPr>
        <w:t>2.5. Трудовой договор заключается в письменной форме, составляется в двух экземплярах, каждый из которых подписывается сторонами. Один экземпляр трудового договора перед</w:t>
      </w:r>
      <w:r>
        <w:rPr>
          <w:color w:val="110C00"/>
        </w:rPr>
        <w:t>ается муниципальному служащему, работнику</w:t>
      </w:r>
      <w:r w:rsidRPr="009B3169">
        <w:rPr>
          <w:color w:val="110C00"/>
        </w:rPr>
        <w:t>, другой хранится в кадрово</w:t>
      </w:r>
      <w:r>
        <w:rPr>
          <w:color w:val="110C00"/>
        </w:rPr>
        <w:t>й службе администрации Сизинского сельсовета</w:t>
      </w:r>
      <w:r w:rsidRPr="009B3169">
        <w:rPr>
          <w:color w:val="110C00"/>
        </w:rPr>
        <w:t>.    </w:t>
      </w:r>
    </w:p>
    <w:p w:rsidR="0059026F" w:rsidRPr="009B3169" w:rsidRDefault="0059026F" w:rsidP="0059026F">
      <w:pPr>
        <w:pStyle w:val="aa"/>
        <w:shd w:val="clear" w:color="auto" w:fill="FFFFFF"/>
        <w:spacing w:before="144" w:beforeAutospacing="0" w:after="288" w:afterAutospacing="0"/>
        <w:jc w:val="both"/>
        <w:rPr>
          <w:color w:val="110C00"/>
        </w:rPr>
      </w:pPr>
      <w:r w:rsidRPr="009B3169">
        <w:rPr>
          <w:color w:val="110C00"/>
        </w:rPr>
        <w:t>Трудовой договор, не оформленный надлежащим образом, считается заключенны</w:t>
      </w:r>
      <w:r>
        <w:rPr>
          <w:color w:val="110C00"/>
        </w:rPr>
        <w:t>м, если муниципальный служащий, работник</w:t>
      </w:r>
      <w:r w:rsidRPr="009B3169">
        <w:rPr>
          <w:color w:val="110C00"/>
        </w:rPr>
        <w:t xml:space="preserve"> приступил к работе с разрешения или по поручению главы </w:t>
      </w:r>
      <w:r>
        <w:rPr>
          <w:color w:val="110C00"/>
        </w:rPr>
        <w:t xml:space="preserve">Сизинского сельсовета. </w:t>
      </w:r>
      <w:r w:rsidRPr="009B3169">
        <w:rPr>
          <w:color w:val="110C00"/>
        </w:rPr>
        <w:t>При фактическом допущении муниципального служащего</w:t>
      </w:r>
      <w:r>
        <w:rPr>
          <w:color w:val="110C00"/>
        </w:rPr>
        <w:t xml:space="preserve">, </w:t>
      </w:r>
      <w:r w:rsidRPr="009B3169">
        <w:rPr>
          <w:color w:val="110C00"/>
        </w:rPr>
        <w:t>работник</w:t>
      </w:r>
      <w:r>
        <w:rPr>
          <w:color w:val="110C00"/>
        </w:rPr>
        <w:t>а к работе администрация Сизинского сельсовета</w:t>
      </w:r>
      <w:r w:rsidRPr="009B3169">
        <w:rPr>
          <w:color w:val="110C00"/>
        </w:rPr>
        <w:t xml:space="preserve"> обязана оформить с ним трудовой договор в письменной форме не позднее трех дней со дня фактического допущения муниципального служащего</w:t>
      </w:r>
      <w:r>
        <w:rPr>
          <w:color w:val="110C00"/>
        </w:rPr>
        <w:t>, работника</w:t>
      </w:r>
      <w:r w:rsidRPr="009B3169">
        <w:rPr>
          <w:color w:val="110C00"/>
        </w:rPr>
        <w:t xml:space="preserve"> к работе.           </w:t>
      </w:r>
    </w:p>
    <w:p w:rsidR="0059026F" w:rsidRPr="009B3169" w:rsidRDefault="0059026F" w:rsidP="0059026F">
      <w:pPr>
        <w:pStyle w:val="aa"/>
        <w:shd w:val="clear" w:color="auto" w:fill="FFFFFF"/>
        <w:spacing w:before="144" w:beforeAutospacing="0" w:after="288" w:afterAutospacing="0"/>
        <w:jc w:val="both"/>
        <w:rPr>
          <w:color w:val="110C00"/>
        </w:rPr>
      </w:pPr>
      <w:r w:rsidRPr="009B3169">
        <w:rPr>
          <w:color w:val="110C00"/>
        </w:rPr>
        <w:t>Прием на работу оформляется ра</w:t>
      </w:r>
      <w:r>
        <w:rPr>
          <w:color w:val="110C00"/>
        </w:rPr>
        <w:t>споряжением главы Сизинского сельсовета</w:t>
      </w:r>
      <w:r w:rsidRPr="009B3169">
        <w:rPr>
          <w:color w:val="110C00"/>
        </w:rPr>
        <w:t>, изданным на основании заключенного трудового договора. Содержание распоряжения должно соответствовать условиям заключенного трудового договора.         </w:t>
      </w:r>
    </w:p>
    <w:p w:rsidR="0059026F" w:rsidRPr="009B3169" w:rsidRDefault="0059026F" w:rsidP="0059026F">
      <w:pPr>
        <w:pStyle w:val="aa"/>
        <w:shd w:val="clear" w:color="auto" w:fill="FFFFFF"/>
        <w:spacing w:before="144" w:beforeAutospacing="0" w:after="288" w:afterAutospacing="0"/>
        <w:jc w:val="both"/>
        <w:rPr>
          <w:color w:val="110C00"/>
        </w:rPr>
      </w:pPr>
      <w:r w:rsidRPr="009B3169">
        <w:rPr>
          <w:color w:val="110C00"/>
        </w:rPr>
        <w:t>С распоряжением о приеме на муниципальную службу (</w:t>
      </w:r>
      <w:r>
        <w:rPr>
          <w:color w:val="110C00"/>
        </w:rPr>
        <w:t xml:space="preserve">работу) муниципальный служащий, </w:t>
      </w:r>
      <w:r w:rsidRPr="009B3169">
        <w:rPr>
          <w:color w:val="110C00"/>
        </w:rPr>
        <w:t>ра</w:t>
      </w:r>
      <w:r>
        <w:rPr>
          <w:color w:val="110C00"/>
        </w:rPr>
        <w:t>ботник</w:t>
      </w:r>
      <w:r w:rsidRPr="009B3169">
        <w:rPr>
          <w:color w:val="110C00"/>
        </w:rPr>
        <w:t xml:space="preserve"> знакомится под расписку в трехдневный срок со дня подписания трудового договора.</w:t>
      </w:r>
    </w:p>
    <w:p w:rsidR="0059026F" w:rsidRPr="009B3169" w:rsidRDefault="0059026F" w:rsidP="0059026F">
      <w:pPr>
        <w:pStyle w:val="aa"/>
        <w:shd w:val="clear" w:color="auto" w:fill="FFFFFF"/>
        <w:spacing w:before="144" w:beforeAutospacing="0" w:after="288" w:afterAutospacing="0"/>
        <w:jc w:val="both"/>
        <w:rPr>
          <w:color w:val="110C00"/>
        </w:rPr>
      </w:pPr>
      <w:r>
        <w:rPr>
          <w:color w:val="110C00"/>
        </w:rPr>
        <w:t>2.6. Администрация Сизинского сельсовета</w:t>
      </w:r>
      <w:r w:rsidRPr="009B3169">
        <w:rPr>
          <w:color w:val="110C00"/>
        </w:rPr>
        <w:t xml:space="preserve"> имеет право проверить профессиональную пригод</w:t>
      </w:r>
      <w:r>
        <w:rPr>
          <w:color w:val="110C00"/>
        </w:rPr>
        <w:t xml:space="preserve">ность муниципального служащего, работника </w:t>
      </w:r>
      <w:r w:rsidRPr="009B3169">
        <w:rPr>
          <w:color w:val="110C00"/>
        </w:rPr>
        <w:t>при заключении трудового договора (при приеме на муниципальную службу (работу)) следующими способами:</w:t>
      </w:r>
    </w:p>
    <w:p w:rsidR="0059026F" w:rsidRPr="009B3169" w:rsidRDefault="0059026F" w:rsidP="0059026F">
      <w:pPr>
        <w:pStyle w:val="aa"/>
        <w:shd w:val="clear" w:color="auto" w:fill="FFFFFF"/>
        <w:spacing w:before="144" w:beforeAutospacing="0" w:after="288" w:afterAutospacing="0"/>
        <w:jc w:val="both"/>
        <w:rPr>
          <w:color w:val="110C00"/>
        </w:rPr>
      </w:pPr>
      <w:r w:rsidRPr="009B3169">
        <w:rPr>
          <w:color w:val="110C00"/>
        </w:rPr>
        <w:t>1) проверкой представленных документов;</w:t>
      </w:r>
    </w:p>
    <w:p w:rsidR="0059026F" w:rsidRPr="009B3169" w:rsidRDefault="0059026F" w:rsidP="0059026F">
      <w:pPr>
        <w:pStyle w:val="aa"/>
        <w:shd w:val="clear" w:color="auto" w:fill="FFFFFF"/>
        <w:spacing w:before="144" w:beforeAutospacing="0" w:after="288" w:afterAutospacing="0"/>
        <w:jc w:val="both"/>
        <w:rPr>
          <w:color w:val="110C00"/>
        </w:rPr>
      </w:pPr>
      <w:r w:rsidRPr="009B3169">
        <w:rPr>
          <w:color w:val="110C00"/>
        </w:rPr>
        <w:t>2) проведением собеседования;</w:t>
      </w:r>
    </w:p>
    <w:p w:rsidR="0059026F" w:rsidRPr="009B3169" w:rsidRDefault="0059026F" w:rsidP="0059026F">
      <w:pPr>
        <w:pStyle w:val="aa"/>
        <w:shd w:val="clear" w:color="auto" w:fill="FFFFFF"/>
        <w:spacing w:before="144" w:beforeAutospacing="0" w:after="288" w:afterAutospacing="0"/>
        <w:jc w:val="both"/>
        <w:rPr>
          <w:color w:val="110C00"/>
        </w:rPr>
      </w:pPr>
      <w:r w:rsidRPr="009B3169">
        <w:rPr>
          <w:color w:val="110C00"/>
        </w:rPr>
        <w:lastRenderedPageBreak/>
        <w:t>3) установлением испытания.</w:t>
      </w:r>
    </w:p>
    <w:p w:rsidR="0059026F" w:rsidRPr="009B3169" w:rsidRDefault="0059026F" w:rsidP="0059026F">
      <w:pPr>
        <w:pStyle w:val="aa"/>
        <w:shd w:val="clear" w:color="auto" w:fill="FFFFFF"/>
        <w:spacing w:before="144" w:beforeAutospacing="0" w:after="288" w:afterAutospacing="0"/>
        <w:jc w:val="both"/>
        <w:rPr>
          <w:color w:val="110C00"/>
        </w:rPr>
      </w:pPr>
      <w:r w:rsidRPr="009B3169">
        <w:rPr>
          <w:color w:val="110C00"/>
        </w:rPr>
        <w:t>При заключении трудового договора соглашением сторон может быть предусмотрено испытание муници</w:t>
      </w:r>
      <w:r>
        <w:rPr>
          <w:color w:val="110C00"/>
        </w:rPr>
        <w:t>пального служащего, работника</w:t>
      </w:r>
      <w:r w:rsidRPr="009B3169">
        <w:rPr>
          <w:color w:val="110C00"/>
        </w:rPr>
        <w:t xml:space="preserve"> в целях проверки его соответствия поручаемой работе. Условие об испытании должно быть указано в трудовом договоре. Отсутствие в трудовом договоре условия об испытании означает, что муниципальный служащий (работник) принят без испытания.</w:t>
      </w:r>
    </w:p>
    <w:p w:rsidR="0059026F" w:rsidRPr="009B3169" w:rsidRDefault="0059026F" w:rsidP="0059026F">
      <w:pPr>
        <w:pStyle w:val="aa"/>
        <w:shd w:val="clear" w:color="auto" w:fill="FFFFFF"/>
        <w:spacing w:before="144" w:beforeAutospacing="0" w:after="288" w:afterAutospacing="0"/>
        <w:jc w:val="both"/>
        <w:rPr>
          <w:color w:val="110C00"/>
        </w:rPr>
      </w:pPr>
      <w:r w:rsidRPr="009B3169">
        <w:rPr>
          <w:color w:val="110C00"/>
        </w:rPr>
        <w:t>В период испытан</w:t>
      </w:r>
      <w:r>
        <w:rPr>
          <w:color w:val="110C00"/>
        </w:rPr>
        <w:t>ия на муниципального служащего, работника</w:t>
      </w:r>
      <w:r w:rsidRPr="009B3169">
        <w:rPr>
          <w:color w:val="110C00"/>
        </w:rPr>
        <w:t xml:space="preserve"> полностью распространяются положения трудового законодательства, иных нормативных правовых актов, содержащих нормы трудового права, а также настоящие Правила.</w:t>
      </w:r>
    </w:p>
    <w:p w:rsidR="0059026F" w:rsidRPr="009B3169" w:rsidRDefault="0059026F" w:rsidP="0059026F">
      <w:pPr>
        <w:pStyle w:val="aa"/>
        <w:shd w:val="clear" w:color="auto" w:fill="FFFFFF"/>
        <w:spacing w:before="144" w:beforeAutospacing="0" w:after="288" w:afterAutospacing="0"/>
        <w:jc w:val="both"/>
        <w:rPr>
          <w:color w:val="110C00"/>
        </w:rPr>
      </w:pPr>
      <w:r w:rsidRPr="009B3169">
        <w:rPr>
          <w:color w:val="110C00"/>
        </w:rPr>
        <w:t xml:space="preserve">Испытание при приеме на работу не устанавливается </w:t>
      </w:r>
      <w:proofErr w:type="gramStart"/>
      <w:r w:rsidRPr="009B3169">
        <w:rPr>
          <w:color w:val="110C00"/>
        </w:rPr>
        <w:t>для</w:t>
      </w:r>
      <w:proofErr w:type="gramEnd"/>
      <w:r w:rsidRPr="009B3169">
        <w:rPr>
          <w:color w:val="110C00"/>
        </w:rPr>
        <w:t>:</w:t>
      </w:r>
    </w:p>
    <w:p w:rsidR="0059026F" w:rsidRPr="009B3169" w:rsidRDefault="0059026F" w:rsidP="0059026F">
      <w:pPr>
        <w:pStyle w:val="aa"/>
        <w:shd w:val="clear" w:color="auto" w:fill="FFFFFF"/>
        <w:spacing w:before="144" w:beforeAutospacing="0" w:after="288" w:afterAutospacing="0"/>
        <w:jc w:val="both"/>
        <w:rPr>
          <w:color w:val="110C00"/>
        </w:rPr>
      </w:pPr>
      <w:r w:rsidRPr="009B3169">
        <w:rPr>
          <w:color w:val="110C00"/>
        </w:rPr>
        <w:t>1) лиц, избранных по конкурсу на замещение соответствующей должности муниципальной службы, проведенному в порядке, ус</w:t>
      </w:r>
      <w:r>
        <w:rPr>
          <w:color w:val="110C00"/>
        </w:rPr>
        <w:t>тановленном решением  </w:t>
      </w:r>
      <w:r w:rsidRPr="009B3169">
        <w:rPr>
          <w:color w:val="110C00"/>
        </w:rPr>
        <w:t>депутатов</w:t>
      </w:r>
      <w:r>
        <w:rPr>
          <w:color w:val="110C00"/>
        </w:rPr>
        <w:t xml:space="preserve"> Сизинского сельсовета</w:t>
      </w:r>
      <w:r w:rsidRPr="009B3169">
        <w:rPr>
          <w:color w:val="110C00"/>
        </w:rPr>
        <w:t>;</w:t>
      </w:r>
    </w:p>
    <w:p w:rsidR="0059026F" w:rsidRPr="009B3169" w:rsidRDefault="0059026F" w:rsidP="0059026F">
      <w:pPr>
        <w:pStyle w:val="aa"/>
        <w:shd w:val="clear" w:color="auto" w:fill="FFFFFF"/>
        <w:spacing w:before="144" w:beforeAutospacing="0" w:after="288" w:afterAutospacing="0"/>
        <w:jc w:val="both"/>
        <w:rPr>
          <w:color w:val="110C00"/>
        </w:rPr>
      </w:pPr>
      <w:r w:rsidRPr="009B3169">
        <w:rPr>
          <w:color w:val="110C00"/>
        </w:rPr>
        <w:t>2) беременных женщин и женщин, имеющих детей в возрасте до полутора лет;</w:t>
      </w:r>
    </w:p>
    <w:p w:rsidR="0059026F" w:rsidRPr="009B3169" w:rsidRDefault="0059026F" w:rsidP="0059026F">
      <w:pPr>
        <w:pStyle w:val="aa"/>
        <w:shd w:val="clear" w:color="auto" w:fill="FFFFFF"/>
        <w:spacing w:before="144" w:beforeAutospacing="0" w:after="288" w:afterAutospacing="0"/>
        <w:jc w:val="both"/>
        <w:rPr>
          <w:color w:val="110C00"/>
        </w:rPr>
      </w:pPr>
      <w:r w:rsidRPr="009B3169">
        <w:rPr>
          <w:color w:val="110C00"/>
        </w:rPr>
        <w:t>3) лиц, окончивших образовательные учреждения начального, среднего и высшего профессионального образования, имеющие государственную аккредитацию, и впервые поступающих на муниципальную службу (работу) по полученной специальности в течение одного года со дня окончания образовательного учреждения;</w:t>
      </w:r>
    </w:p>
    <w:p w:rsidR="0059026F" w:rsidRPr="009B3169" w:rsidRDefault="0059026F" w:rsidP="0059026F">
      <w:pPr>
        <w:pStyle w:val="aa"/>
        <w:shd w:val="clear" w:color="auto" w:fill="FFFFFF"/>
        <w:spacing w:before="144" w:beforeAutospacing="0" w:after="288" w:afterAutospacing="0"/>
        <w:jc w:val="both"/>
        <w:rPr>
          <w:color w:val="110C00"/>
        </w:rPr>
      </w:pPr>
      <w:r w:rsidRPr="009B3169">
        <w:rPr>
          <w:color w:val="110C00"/>
        </w:rPr>
        <w:t>4) лиц, приглашенных на работу в порядке перевода от другого работодателя по согласованию между работодателями.</w:t>
      </w:r>
    </w:p>
    <w:p w:rsidR="0059026F" w:rsidRDefault="0059026F" w:rsidP="0059026F">
      <w:pPr>
        <w:pStyle w:val="aa"/>
        <w:shd w:val="clear" w:color="auto" w:fill="FFFFFF"/>
        <w:spacing w:before="144" w:beforeAutospacing="0" w:after="288" w:afterAutospacing="0"/>
        <w:jc w:val="both"/>
        <w:rPr>
          <w:color w:val="110C00"/>
        </w:rPr>
      </w:pPr>
      <w:r w:rsidRPr="009B3169">
        <w:rPr>
          <w:color w:val="110C00"/>
        </w:rPr>
        <w:t>Срок испытания не может превышать трех месяцев</w:t>
      </w:r>
      <w:r>
        <w:rPr>
          <w:color w:val="110C00"/>
        </w:rPr>
        <w:t>.</w:t>
      </w:r>
    </w:p>
    <w:p w:rsidR="0059026F" w:rsidRPr="009B3169" w:rsidRDefault="0059026F" w:rsidP="0059026F">
      <w:pPr>
        <w:pStyle w:val="aa"/>
        <w:shd w:val="clear" w:color="auto" w:fill="FFFFFF"/>
        <w:spacing w:before="144" w:beforeAutospacing="0" w:after="288" w:afterAutospacing="0"/>
        <w:jc w:val="both"/>
        <w:rPr>
          <w:color w:val="110C00"/>
        </w:rPr>
      </w:pPr>
      <w:r w:rsidRPr="009B3169">
        <w:rPr>
          <w:color w:val="110C00"/>
        </w:rPr>
        <w:t>В срок испытания не засчитываются период временной нетрудоспособ</w:t>
      </w:r>
      <w:r>
        <w:rPr>
          <w:color w:val="110C00"/>
        </w:rPr>
        <w:t xml:space="preserve">ности муниципального служащего, работника </w:t>
      </w:r>
      <w:r w:rsidRPr="009B3169">
        <w:rPr>
          <w:color w:val="110C00"/>
        </w:rPr>
        <w:t>и другие периоды, когда он фактически отсутствовал на работе.</w:t>
      </w:r>
    </w:p>
    <w:p w:rsidR="0059026F" w:rsidRPr="009B3169" w:rsidRDefault="0059026F" w:rsidP="0059026F">
      <w:pPr>
        <w:pStyle w:val="aa"/>
        <w:shd w:val="clear" w:color="auto" w:fill="FFFFFF"/>
        <w:spacing w:before="144" w:beforeAutospacing="0" w:after="288" w:afterAutospacing="0"/>
        <w:jc w:val="both"/>
        <w:rPr>
          <w:color w:val="110C00"/>
        </w:rPr>
      </w:pPr>
      <w:r w:rsidRPr="009B3169">
        <w:rPr>
          <w:color w:val="110C00"/>
        </w:rPr>
        <w:t>При неудовлетворительном результате испы</w:t>
      </w:r>
      <w:r>
        <w:rPr>
          <w:color w:val="110C00"/>
        </w:rPr>
        <w:t>тания глава Сизинского сельсовета</w:t>
      </w:r>
      <w:r w:rsidRPr="009B3169">
        <w:rPr>
          <w:color w:val="110C00"/>
        </w:rPr>
        <w:t xml:space="preserve"> имеет право до истечения срока испытания расторгнуть трудовой до</w:t>
      </w:r>
      <w:r>
        <w:rPr>
          <w:color w:val="110C00"/>
        </w:rPr>
        <w:t>говор с муниципальным служащим, работником</w:t>
      </w:r>
      <w:r w:rsidRPr="009B3169">
        <w:rPr>
          <w:color w:val="110C00"/>
        </w:rPr>
        <w:t xml:space="preserve">, предупредив его об этом в письменной форме не позднее, чем за три дня с указанием причин, послуживших основанием для признания </w:t>
      </w:r>
      <w:r>
        <w:rPr>
          <w:color w:val="110C00"/>
        </w:rPr>
        <w:t>этого муниципального служащего, работника</w:t>
      </w:r>
      <w:r w:rsidRPr="009B3169">
        <w:rPr>
          <w:color w:val="110C00"/>
        </w:rPr>
        <w:t xml:space="preserve"> не выдержавшим испытание.</w:t>
      </w:r>
    </w:p>
    <w:p w:rsidR="0059026F" w:rsidRPr="009B3169" w:rsidRDefault="0059026F" w:rsidP="0059026F">
      <w:pPr>
        <w:pStyle w:val="aa"/>
        <w:shd w:val="clear" w:color="auto" w:fill="FFFFFF"/>
        <w:spacing w:before="144" w:beforeAutospacing="0" w:after="288" w:afterAutospacing="0"/>
        <w:jc w:val="both"/>
        <w:rPr>
          <w:color w:val="110C00"/>
        </w:rPr>
      </w:pPr>
      <w:r w:rsidRPr="009B3169">
        <w:rPr>
          <w:color w:val="110C00"/>
        </w:rPr>
        <w:t>Если срок испытания и</w:t>
      </w:r>
      <w:r>
        <w:rPr>
          <w:color w:val="110C00"/>
        </w:rPr>
        <w:t>стек, а муниципальный служащий, работник</w:t>
      </w:r>
      <w:r w:rsidRPr="009B3169">
        <w:rPr>
          <w:color w:val="110C00"/>
        </w:rPr>
        <w:t xml:space="preserve"> продолжает работу, то он считается выдержавшим испытание и последующее расторжение трудового договора допускается только на общих основаниях.</w:t>
      </w:r>
    </w:p>
    <w:p w:rsidR="0059026F" w:rsidRPr="009B3169" w:rsidRDefault="0059026F" w:rsidP="0059026F">
      <w:pPr>
        <w:pStyle w:val="aa"/>
        <w:shd w:val="clear" w:color="auto" w:fill="FFFFFF"/>
        <w:spacing w:before="144" w:beforeAutospacing="0" w:after="288" w:afterAutospacing="0"/>
        <w:jc w:val="both"/>
        <w:rPr>
          <w:color w:val="110C00"/>
        </w:rPr>
      </w:pPr>
      <w:r w:rsidRPr="009B3169">
        <w:rPr>
          <w:color w:val="110C00"/>
        </w:rPr>
        <w:t>Если в период ис</w:t>
      </w:r>
      <w:r>
        <w:rPr>
          <w:color w:val="110C00"/>
        </w:rPr>
        <w:t>пытания муниципальный служащий, работник</w:t>
      </w:r>
      <w:r w:rsidRPr="009B3169">
        <w:rPr>
          <w:color w:val="110C00"/>
        </w:rPr>
        <w:t xml:space="preserve"> придет к выводу, что предложенная ему муниципальная служба (работа) не является для него подходящей, то он имеет право расторгнуть трудовой договор по собственному желанию, предупредив об</w:t>
      </w:r>
      <w:r>
        <w:rPr>
          <w:color w:val="110C00"/>
        </w:rPr>
        <w:t xml:space="preserve"> этом главу Сизинского сельсовета</w:t>
      </w:r>
      <w:r w:rsidRPr="009B3169">
        <w:rPr>
          <w:color w:val="110C00"/>
        </w:rPr>
        <w:t xml:space="preserve"> в письменной форме за три дня.</w:t>
      </w:r>
    </w:p>
    <w:p w:rsidR="0059026F" w:rsidRPr="009B3169" w:rsidRDefault="0059026F" w:rsidP="0059026F">
      <w:pPr>
        <w:pStyle w:val="aa"/>
        <w:shd w:val="clear" w:color="auto" w:fill="FFFFFF"/>
        <w:spacing w:before="144" w:beforeAutospacing="0" w:after="288" w:afterAutospacing="0"/>
        <w:jc w:val="both"/>
        <w:rPr>
          <w:color w:val="110C00"/>
        </w:rPr>
      </w:pPr>
      <w:r w:rsidRPr="009B3169">
        <w:rPr>
          <w:color w:val="110C00"/>
        </w:rPr>
        <w:t>2.7. При заключении трудового договора с муниципальным служащим (</w:t>
      </w:r>
      <w:r>
        <w:rPr>
          <w:color w:val="110C00"/>
        </w:rPr>
        <w:t>работником) администрация Сизинского сельсовета</w:t>
      </w:r>
      <w:r w:rsidRPr="009B3169">
        <w:rPr>
          <w:color w:val="110C00"/>
        </w:rPr>
        <w:t xml:space="preserve"> обязана:</w:t>
      </w:r>
    </w:p>
    <w:p w:rsidR="0059026F" w:rsidRPr="009B3169" w:rsidRDefault="0059026F" w:rsidP="0059026F">
      <w:pPr>
        <w:pStyle w:val="aa"/>
        <w:shd w:val="clear" w:color="auto" w:fill="FFFFFF"/>
        <w:spacing w:before="144" w:beforeAutospacing="0" w:after="288" w:afterAutospacing="0"/>
        <w:jc w:val="both"/>
        <w:rPr>
          <w:color w:val="110C00"/>
        </w:rPr>
      </w:pPr>
      <w:r w:rsidRPr="009B3169">
        <w:rPr>
          <w:color w:val="110C00"/>
        </w:rPr>
        <w:t>1) ознак</w:t>
      </w:r>
      <w:r>
        <w:rPr>
          <w:color w:val="110C00"/>
        </w:rPr>
        <w:t>омить муниципального служащего, работника</w:t>
      </w:r>
      <w:r w:rsidRPr="009B3169">
        <w:rPr>
          <w:color w:val="110C00"/>
        </w:rPr>
        <w:t xml:space="preserve"> с должностной инструкцией по соответствующей должности;</w:t>
      </w:r>
    </w:p>
    <w:p w:rsidR="0059026F" w:rsidRDefault="0059026F" w:rsidP="0059026F">
      <w:pPr>
        <w:pStyle w:val="aa"/>
        <w:shd w:val="clear" w:color="auto" w:fill="FFFFFF"/>
        <w:spacing w:before="144" w:beforeAutospacing="0" w:after="288" w:afterAutospacing="0"/>
        <w:jc w:val="both"/>
        <w:rPr>
          <w:color w:val="110C00"/>
        </w:rPr>
      </w:pPr>
      <w:r w:rsidRPr="009B3169">
        <w:rPr>
          <w:color w:val="110C00"/>
        </w:rPr>
        <w:lastRenderedPageBreak/>
        <w:t>2) ознак</w:t>
      </w:r>
      <w:r>
        <w:rPr>
          <w:color w:val="110C00"/>
        </w:rPr>
        <w:t xml:space="preserve">омить муниципального служащего, работника </w:t>
      </w:r>
      <w:r w:rsidRPr="009B3169">
        <w:rPr>
          <w:color w:val="110C00"/>
        </w:rPr>
        <w:t xml:space="preserve">с Правилами внутреннего трудового распорядка, муниципального служащего - с Положением о денежном содержании муниципальных служащих органов местного самоуправления </w:t>
      </w:r>
      <w:r>
        <w:rPr>
          <w:color w:val="110C00"/>
        </w:rPr>
        <w:t xml:space="preserve">муниципального образования «Сизинский сельсовет». </w:t>
      </w:r>
    </w:p>
    <w:p w:rsidR="0059026F" w:rsidRPr="009B3169" w:rsidRDefault="0059026F" w:rsidP="0059026F">
      <w:pPr>
        <w:pStyle w:val="aa"/>
        <w:shd w:val="clear" w:color="auto" w:fill="FFFFFF"/>
        <w:spacing w:before="144" w:beforeAutospacing="0" w:after="288" w:afterAutospacing="0"/>
        <w:jc w:val="both"/>
        <w:rPr>
          <w:color w:val="110C00"/>
        </w:rPr>
      </w:pPr>
      <w:r w:rsidRPr="009B3169">
        <w:rPr>
          <w:color w:val="110C00"/>
        </w:rPr>
        <w:t>3) проинструктировать по технике безопасности, производственной санитарии, гигиене труда, противопожарной охране и другим правилам по охране труда;</w:t>
      </w:r>
    </w:p>
    <w:p w:rsidR="0059026F" w:rsidRPr="009B3169" w:rsidRDefault="0059026F" w:rsidP="0059026F">
      <w:pPr>
        <w:pStyle w:val="aa"/>
        <w:shd w:val="clear" w:color="auto" w:fill="FFFFFF"/>
        <w:spacing w:before="144" w:beforeAutospacing="0" w:after="288" w:afterAutospacing="0"/>
        <w:jc w:val="both"/>
        <w:rPr>
          <w:color w:val="110C00"/>
        </w:rPr>
      </w:pPr>
      <w:r w:rsidRPr="009B3169">
        <w:rPr>
          <w:color w:val="110C00"/>
        </w:rPr>
        <w:t>4) ознак</w:t>
      </w:r>
      <w:r>
        <w:rPr>
          <w:color w:val="110C00"/>
        </w:rPr>
        <w:t>омить муниципального служащего, работника</w:t>
      </w:r>
      <w:r w:rsidRPr="009B3169">
        <w:rPr>
          <w:color w:val="110C00"/>
        </w:rPr>
        <w:t xml:space="preserve"> с другими нормативными правовыми актами, действующими в администрации </w:t>
      </w:r>
      <w:r w:rsidR="009A2FBC">
        <w:rPr>
          <w:color w:val="110C00"/>
        </w:rPr>
        <w:t>Сизинского сельсовета</w:t>
      </w:r>
      <w:r w:rsidRPr="009B3169">
        <w:rPr>
          <w:color w:val="110C00"/>
        </w:rPr>
        <w:t>.</w:t>
      </w:r>
    </w:p>
    <w:p w:rsidR="0059026F" w:rsidRPr="00FD4508" w:rsidRDefault="0059026F" w:rsidP="0059026F">
      <w:pPr>
        <w:suppressAutoHyphens/>
        <w:autoSpaceDE w:val="0"/>
        <w:spacing w:after="0" w:line="240" w:lineRule="auto"/>
        <w:ind w:firstLine="540"/>
        <w:jc w:val="both"/>
        <w:rPr>
          <w:rFonts w:ascii="Times New Roman" w:eastAsia="Calibri" w:hAnsi="Times New Roman" w:cs="Times New Roman"/>
          <w:sz w:val="24"/>
          <w:szCs w:val="24"/>
          <w:lang w:eastAsia="ar-SA"/>
        </w:rPr>
      </w:pPr>
      <w:r w:rsidRPr="00FD4508">
        <w:rPr>
          <w:rFonts w:ascii="Times New Roman" w:eastAsia="Calibri" w:hAnsi="Times New Roman" w:cs="Times New Roman"/>
          <w:sz w:val="24"/>
          <w:szCs w:val="24"/>
          <w:lang w:eastAsia="ar-SA"/>
        </w:rPr>
        <w:t>2.8. Заместитель главы администрации Сизинского сельсовета ведет трудовые книжки на каждого работника, проработавшего на основании трудового договора в администрации Сизинского сельсовета свыше пяти дней, если работа в администрации Сизинского сельсовета является для работника основной.</w:t>
      </w:r>
    </w:p>
    <w:p w:rsidR="0059026F" w:rsidRPr="00FD4508" w:rsidRDefault="0059026F" w:rsidP="0059026F">
      <w:pPr>
        <w:suppressAutoHyphens/>
        <w:autoSpaceDE w:val="0"/>
        <w:spacing w:after="0" w:line="240" w:lineRule="auto"/>
        <w:ind w:firstLine="540"/>
        <w:jc w:val="both"/>
        <w:rPr>
          <w:rFonts w:ascii="Times New Roman" w:eastAsia="Calibri" w:hAnsi="Times New Roman" w:cs="Times New Roman"/>
          <w:sz w:val="24"/>
          <w:szCs w:val="24"/>
          <w:lang w:eastAsia="ar-SA"/>
        </w:rPr>
      </w:pPr>
      <w:r w:rsidRPr="00FD4508">
        <w:rPr>
          <w:rFonts w:ascii="Times New Roman" w:eastAsia="Calibri" w:hAnsi="Times New Roman" w:cs="Times New Roman"/>
          <w:sz w:val="24"/>
          <w:szCs w:val="24"/>
          <w:lang w:eastAsia="ar-SA"/>
        </w:rPr>
        <w:t>2.9. Порядок заполнения трудовой книжки регламентируется нормативно-правовыми актами Российской Федерации. В трудовую книжку вносятся сведения о работнике, выполняемой им работе, переводах на другую постоянную работу, а также основания прекращения трудового договора и сведения о награждениях за успехи в работе.</w:t>
      </w:r>
    </w:p>
    <w:p w:rsidR="0059026F" w:rsidRPr="00FD4508" w:rsidRDefault="0059026F" w:rsidP="0059026F">
      <w:pPr>
        <w:suppressAutoHyphens/>
        <w:autoSpaceDE w:val="0"/>
        <w:spacing w:after="0" w:line="240" w:lineRule="auto"/>
        <w:ind w:firstLine="540"/>
        <w:jc w:val="both"/>
        <w:rPr>
          <w:rFonts w:ascii="Times New Roman" w:eastAsia="Calibri" w:hAnsi="Times New Roman" w:cs="Times New Roman"/>
          <w:sz w:val="24"/>
          <w:szCs w:val="24"/>
          <w:lang w:eastAsia="ar-SA"/>
        </w:rPr>
      </w:pPr>
      <w:r w:rsidRPr="00FD4508">
        <w:rPr>
          <w:rFonts w:ascii="Times New Roman" w:eastAsia="Calibri" w:hAnsi="Times New Roman" w:cs="Times New Roman"/>
          <w:sz w:val="24"/>
          <w:szCs w:val="24"/>
          <w:lang w:eastAsia="ar-SA"/>
        </w:rPr>
        <w:t>2.10. Расторжение трудового договора возможно только по основаниям, предусмотренным действующим трудовым законодательством.</w:t>
      </w:r>
    </w:p>
    <w:p w:rsidR="0059026F" w:rsidRPr="00FD4508" w:rsidRDefault="0059026F" w:rsidP="0059026F">
      <w:pPr>
        <w:suppressAutoHyphens/>
        <w:autoSpaceDE w:val="0"/>
        <w:spacing w:after="0" w:line="240" w:lineRule="auto"/>
        <w:ind w:firstLine="540"/>
        <w:jc w:val="both"/>
        <w:rPr>
          <w:rFonts w:ascii="Times New Roman" w:eastAsia="Calibri" w:hAnsi="Times New Roman" w:cs="Times New Roman"/>
          <w:sz w:val="24"/>
          <w:szCs w:val="24"/>
          <w:lang w:eastAsia="ar-SA"/>
        </w:rPr>
      </w:pPr>
      <w:r w:rsidRPr="00FD4508">
        <w:rPr>
          <w:rFonts w:ascii="Times New Roman" w:eastAsia="Calibri" w:hAnsi="Times New Roman" w:cs="Times New Roman"/>
          <w:sz w:val="24"/>
          <w:szCs w:val="24"/>
          <w:lang w:eastAsia="ar-SA"/>
        </w:rPr>
        <w:t xml:space="preserve">2.11. Работники имеют право расторгнуть трудовой договор, предупредив об этом администрацию Сизинского сельсовета письменно не менее чем за две недели, если иной срок предупреждения в отношении отдельных категорий работников не установлен действующим законодательством. По договоренности между работником и работодателем трудовой </w:t>
      </w:r>
      <w:proofErr w:type="gramStart"/>
      <w:r w:rsidRPr="00FD4508">
        <w:rPr>
          <w:rFonts w:ascii="Times New Roman" w:eastAsia="Calibri" w:hAnsi="Times New Roman" w:cs="Times New Roman"/>
          <w:sz w:val="24"/>
          <w:szCs w:val="24"/>
          <w:lang w:eastAsia="ar-SA"/>
        </w:rPr>
        <w:t>договор</w:t>
      </w:r>
      <w:proofErr w:type="gramEnd"/>
      <w:r w:rsidRPr="00FD4508">
        <w:rPr>
          <w:rFonts w:ascii="Times New Roman" w:eastAsia="Calibri" w:hAnsi="Times New Roman" w:cs="Times New Roman"/>
          <w:sz w:val="24"/>
          <w:szCs w:val="24"/>
          <w:lang w:eastAsia="ar-SA"/>
        </w:rPr>
        <w:t xml:space="preserve"> может быть расторгнут и до истечения срока предупреждения об увольнении.</w:t>
      </w:r>
    </w:p>
    <w:p w:rsidR="0059026F" w:rsidRPr="00FD4508" w:rsidRDefault="0059026F" w:rsidP="0059026F">
      <w:pPr>
        <w:suppressAutoHyphens/>
        <w:autoSpaceDE w:val="0"/>
        <w:spacing w:after="0" w:line="240" w:lineRule="auto"/>
        <w:ind w:firstLine="540"/>
        <w:jc w:val="both"/>
        <w:rPr>
          <w:rFonts w:ascii="Times New Roman" w:eastAsia="Calibri" w:hAnsi="Times New Roman" w:cs="Times New Roman"/>
          <w:sz w:val="24"/>
          <w:szCs w:val="24"/>
          <w:lang w:eastAsia="ar-SA"/>
        </w:rPr>
      </w:pPr>
      <w:r w:rsidRPr="00FD4508">
        <w:rPr>
          <w:rFonts w:ascii="Times New Roman" w:eastAsia="Calibri" w:hAnsi="Times New Roman" w:cs="Times New Roman"/>
          <w:sz w:val="24"/>
          <w:szCs w:val="24"/>
          <w:lang w:eastAsia="ar-SA"/>
        </w:rPr>
        <w:t>2.12. До истечения срока предупреждения об увольнении работник имеет право в любое время отозвать свое заявление. Увольнение в этом случае не производится, если на его место не приглашен в письменной форме другой работник, которому в соответствии с Трудовым кодексом и иными федеральными законами не может быть отказано в заключени</w:t>
      </w:r>
      <w:proofErr w:type="gramStart"/>
      <w:r w:rsidRPr="00FD4508">
        <w:rPr>
          <w:rFonts w:ascii="Times New Roman" w:eastAsia="Calibri" w:hAnsi="Times New Roman" w:cs="Times New Roman"/>
          <w:sz w:val="24"/>
          <w:szCs w:val="24"/>
          <w:lang w:eastAsia="ar-SA"/>
        </w:rPr>
        <w:t>и</w:t>
      </w:r>
      <w:proofErr w:type="gramEnd"/>
      <w:r w:rsidRPr="00FD4508">
        <w:rPr>
          <w:rFonts w:ascii="Times New Roman" w:eastAsia="Calibri" w:hAnsi="Times New Roman" w:cs="Times New Roman"/>
          <w:sz w:val="24"/>
          <w:szCs w:val="24"/>
          <w:lang w:eastAsia="ar-SA"/>
        </w:rPr>
        <w:t xml:space="preserve"> трудового договора.</w:t>
      </w:r>
    </w:p>
    <w:p w:rsidR="0059026F" w:rsidRPr="00FD4508" w:rsidRDefault="0059026F" w:rsidP="0059026F">
      <w:pPr>
        <w:suppressAutoHyphens/>
        <w:autoSpaceDE w:val="0"/>
        <w:spacing w:after="0" w:line="240" w:lineRule="auto"/>
        <w:ind w:firstLine="540"/>
        <w:jc w:val="both"/>
        <w:rPr>
          <w:rFonts w:ascii="Times New Roman" w:eastAsia="Calibri" w:hAnsi="Times New Roman" w:cs="Times New Roman"/>
          <w:sz w:val="24"/>
          <w:szCs w:val="24"/>
          <w:lang w:eastAsia="ar-SA"/>
        </w:rPr>
      </w:pPr>
      <w:r w:rsidRPr="00FD4508">
        <w:rPr>
          <w:rFonts w:ascii="Times New Roman" w:eastAsia="Calibri" w:hAnsi="Times New Roman" w:cs="Times New Roman"/>
          <w:sz w:val="24"/>
          <w:szCs w:val="24"/>
          <w:lang w:eastAsia="ar-SA"/>
        </w:rPr>
        <w:t>2.13. Срочный трудовой договор расторгается по истечении срока его действия, о чем работник должен быть предупрежден в письменной форме не менее чем за три дня до увольнения.</w:t>
      </w:r>
    </w:p>
    <w:p w:rsidR="0059026F" w:rsidRPr="00FD4508" w:rsidRDefault="0059026F" w:rsidP="0059026F">
      <w:pPr>
        <w:suppressAutoHyphens/>
        <w:autoSpaceDE w:val="0"/>
        <w:spacing w:after="0" w:line="240" w:lineRule="auto"/>
        <w:ind w:firstLine="540"/>
        <w:jc w:val="both"/>
        <w:rPr>
          <w:rFonts w:ascii="Times New Roman" w:eastAsia="Calibri" w:hAnsi="Times New Roman" w:cs="Times New Roman"/>
          <w:sz w:val="24"/>
          <w:szCs w:val="24"/>
          <w:lang w:eastAsia="ar-SA"/>
        </w:rPr>
      </w:pPr>
      <w:r w:rsidRPr="00FD4508">
        <w:rPr>
          <w:rFonts w:ascii="Times New Roman" w:eastAsia="Calibri" w:hAnsi="Times New Roman" w:cs="Times New Roman"/>
          <w:sz w:val="24"/>
          <w:szCs w:val="24"/>
          <w:lang w:eastAsia="ar-SA"/>
        </w:rPr>
        <w:t>Трудовой договор, заключенный на время выполнения определенной работы, расторгается по завершении этой работы.</w:t>
      </w:r>
    </w:p>
    <w:p w:rsidR="0059026F" w:rsidRPr="00FD4508" w:rsidRDefault="0059026F" w:rsidP="0059026F">
      <w:pPr>
        <w:suppressAutoHyphens/>
        <w:autoSpaceDE w:val="0"/>
        <w:spacing w:after="0" w:line="240" w:lineRule="auto"/>
        <w:ind w:firstLine="540"/>
        <w:jc w:val="both"/>
        <w:rPr>
          <w:rFonts w:ascii="Times New Roman" w:eastAsia="Calibri" w:hAnsi="Times New Roman" w:cs="Times New Roman"/>
          <w:sz w:val="24"/>
          <w:szCs w:val="24"/>
          <w:lang w:eastAsia="ar-SA"/>
        </w:rPr>
      </w:pPr>
      <w:r w:rsidRPr="00FD4508">
        <w:rPr>
          <w:rFonts w:ascii="Times New Roman" w:eastAsia="Calibri" w:hAnsi="Times New Roman" w:cs="Times New Roman"/>
          <w:sz w:val="24"/>
          <w:szCs w:val="24"/>
          <w:lang w:eastAsia="ar-SA"/>
        </w:rPr>
        <w:t>Трудовой договор, заключенный на время исполнения обязанностей отсутствующего работника, расторгается с выходом этого работника на работу.</w:t>
      </w:r>
    </w:p>
    <w:p w:rsidR="0059026F" w:rsidRPr="00FD4508" w:rsidRDefault="0059026F" w:rsidP="0059026F">
      <w:pPr>
        <w:suppressAutoHyphens/>
        <w:autoSpaceDE w:val="0"/>
        <w:spacing w:after="0" w:line="240" w:lineRule="auto"/>
        <w:ind w:firstLine="540"/>
        <w:jc w:val="both"/>
        <w:rPr>
          <w:rFonts w:ascii="Times New Roman" w:eastAsia="Calibri" w:hAnsi="Times New Roman" w:cs="Times New Roman"/>
          <w:sz w:val="24"/>
          <w:szCs w:val="24"/>
          <w:lang w:eastAsia="ar-SA"/>
        </w:rPr>
      </w:pPr>
      <w:r w:rsidRPr="00FD4508">
        <w:rPr>
          <w:rFonts w:ascii="Times New Roman" w:eastAsia="Calibri" w:hAnsi="Times New Roman" w:cs="Times New Roman"/>
          <w:sz w:val="24"/>
          <w:szCs w:val="24"/>
          <w:lang w:eastAsia="ar-SA"/>
        </w:rPr>
        <w:t>Трудовой договор, заключенный на время выполнения сезонных работ, расторгается по истечении определенного сезона. Предупреждение о досрочном расторжении срочного трудового договора осуществляется в сроки, установленные Трудовым кодексом.</w:t>
      </w:r>
    </w:p>
    <w:p w:rsidR="0059026F" w:rsidRPr="00FD4508" w:rsidRDefault="0059026F" w:rsidP="0059026F">
      <w:pPr>
        <w:suppressAutoHyphens/>
        <w:autoSpaceDE w:val="0"/>
        <w:spacing w:after="0" w:line="240" w:lineRule="auto"/>
        <w:ind w:firstLine="540"/>
        <w:jc w:val="both"/>
        <w:rPr>
          <w:rFonts w:ascii="Times New Roman" w:eastAsia="Calibri" w:hAnsi="Times New Roman" w:cs="Times New Roman"/>
          <w:sz w:val="24"/>
          <w:szCs w:val="24"/>
          <w:lang w:eastAsia="ar-SA"/>
        </w:rPr>
      </w:pPr>
      <w:r w:rsidRPr="00FD4508">
        <w:rPr>
          <w:rFonts w:ascii="Times New Roman" w:eastAsia="Calibri" w:hAnsi="Times New Roman" w:cs="Times New Roman"/>
          <w:sz w:val="24"/>
          <w:szCs w:val="24"/>
          <w:lang w:eastAsia="ar-SA"/>
        </w:rPr>
        <w:t>Прекращение трудового договора оформляется приказом главы Сизинского сельсовета.</w:t>
      </w:r>
    </w:p>
    <w:p w:rsidR="0059026F" w:rsidRPr="00FD4508" w:rsidRDefault="0059026F" w:rsidP="0059026F">
      <w:pPr>
        <w:suppressAutoHyphens/>
        <w:autoSpaceDE w:val="0"/>
        <w:spacing w:after="0" w:line="240" w:lineRule="auto"/>
        <w:ind w:firstLine="540"/>
        <w:jc w:val="both"/>
        <w:rPr>
          <w:rFonts w:ascii="Times New Roman" w:eastAsia="Calibri" w:hAnsi="Times New Roman" w:cs="Times New Roman"/>
          <w:sz w:val="24"/>
          <w:szCs w:val="24"/>
          <w:lang w:eastAsia="ar-SA"/>
        </w:rPr>
      </w:pPr>
      <w:r w:rsidRPr="00FD4508">
        <w:rPr>
          <w:rFonts w:ascii="Times New Roman" w:eastAsia="Calibri" w:hAnsi="Times New Roman" w:cs="Times New Roman"/>
          <w:sz w:val="24"/>
          <w:szCs w:val="24"/>
          <w:lang w:eastAsia="ar-SA"/>
        </w:rPr>
        <w:t xml:space="preserve">Трудовой договор может быть прекращен по инициативе работодателя на основании и в порядке, </w:t>
      </w:r>
      <w:proofErr w:type="gramStart"/>
      <w:r w:rsidRPr="00FD4508">
        <w:rPr>
          <w:rFonts w:ascii="Times New Roman" w:eastAsia="Calibri" w:hAnsi="Times New Roman" w:cs="Times New Roman"/>
          <w:sz w:val="24"/>
          <w:szCs w:val="24"/>
          <w:lang w:eastAsia="ar-SA"/>
        </w:rPr>
        <w:t>которые</w:t>
      </w:r>
      <w:proofErr w:type="gramEnd"/>
      <w:r w:rsidRPr="00FD4508">
        <w:rPr>
          <w:rFonts w:ascii="Times New Roman" w:eastAsia="Calibri" w:hAnsi="Times New Roman" w:cs="Times New Roman"/>
          <w:sz w:val="24"/>
          <w:szCs w:val="24"/>
          <w:lang w:eastAsia="ar-SA"/>
        </w:rPr>
        <w:t xml:space="preserve"> предусмотрены Трудовым кодексом.</w:t>
      </w:r>
    </w:p>
    <w:p w:rsidR="0059026F" w:rsidRPr="00FD4508" w:rsidRDefault="0059026F" w:rsidP="0059026F">
      <w:pPr>
        <w:suppressAutoHyphens/>
        <w:autoSpaceDE w:val="0"/>
        <w:spacing w:after="0" w:line="240" w:lineRule="auto"/>
        <w:ind w:firstLine="540"/>
        <w:jc w:val="both"/>
        <w:rPr>
          <w:rFonts w:ascii="Times New Roman" w:eastAsia="Calibri" w:hAnsi="Times New Roman" w:cs="Times New Roman"/>
          <w:sz w:val="24"/>
          <w:szCs w:val="24"/>
          <w:lang w:eastAsia="ar-SA"/>
        </w:rPr>
      </w:pPr>
      <w:r w:rsidRPr="00FD4508">
        <w:rPr>
          <w:rFonts w:ascii="Times New Roman" w:eastAsia="Calibri" w:hAnsi="Times New Roman" w:cs="Times New Roman"/>
          <w:sz w:val="24"/>
          <w:szCs w:val="24"/>
          <w:lang w:eastAsia="ar-SA"/>
        </w:rPr>
        <w:t>2.14. До подготовки документов на увольнение работник в сроки и в порядке, согласованные с администрацией Сизинского сельсовета, обязан сдать выполненную работу, всю документацию, материалы, рабочие проекты, созданные в ходе трудовой деятельности; вернуть имущество, переданное ему для исполнения трудовых обязанностей. В последний рабочий день работник обязан сдать уполномоченному лицу ключи, печати и штампы, пропуск для прохождения в здание, банковские учреждения и т.д.</w:t>
      </w:r>
    </w:p>
    <w:p w:rsidR="0059026F" w:rsidRPr="00FD4508" w:rsidRDefault="0059026F" w:rsidP="0059026F">
      <w:pPr>
        <w:suppressAutoHyphens/>
        <w:autoSpaceDE w:val="0"/>
        <w:spacing w:after="0" w:line="240" w:lineRule="auto"/>
        <w:ind w:firstLine="540"/>
        <w:jc w:val="both"/>
        <w:rPr>
          <w:rFonts w:ascii="Times New Roman" w:eastAsia="Calibri" w:hAnsi="Times New Roman" w:cs="Times New Roman"/>
          <w:sz w:val="24"/>
          <w:szCs w:val="24"/>
          <w:lang w:eastAsia="ar-SA"/>
        </w:rPr>
      </w:pPr>
      <w:r w:rsidRPr="00FD4508">
        <w:rPr>
          <w:rFonts w:ascii="Times New Roman" w:eastAsia="Calibri" w:hAnsi="Times New Roman" w:cs="Times New Roman"/>
          <w:sz w:val="24"/>
          <w:szCs w:val="24"/>
          <w:lang w:eastAsia="ar-SA"/>
        </w:rPr>
        <w:t xml:space="preserve">2.15. В день увольнения администрация Сизинского сельсовета обязана выдать работнику его трудовую книжку с внесенной в нее записью об увольнении, другие документы, связанные с работой, по письменному заявлению работника и произвести с ним окончательный расчет. Записи о причинах увольнения в трудовую книжку должны производиться в точном соответствии с формулировками действующего законодательства и со ссылкой на соответствующую статью Трудового </w:t>
      </w:r>
      <w:hyperlink r:id="rId10" w:history="1">
        <w:r w:rsidRPr="00FD4508">
          <w:rPr>
            <w:rFonts w:ascii="Times New Roman" w:eastAsia="Calibri" w:hAnsi="Times New Roman" w:cs="Times New Roman"/>
            <w:color w:val="000000"/>
            <w:sz w:val="24"/>
            <w:szCs w:val="24"/>
            <w:u w:val="single"/>
            <w:lang w:eastAsia="ar-SA"/>
          </w:rPr>
          <w:t>кодекса</w:t>
        </w:r>
      </w:hyperlink>
      <w:r w:rsidRPr="00FD4508">
        <w:rPr>
          <w:rFonts w:ascii="Times New Roman" w:eastAsia="Calibri" w:hAnsi="Times New Roman" w:cs="Times New Roman"/>
          <w:sz w:val="24"/>
          <w:szCs w:val="24"/>
          <w:lang w:eastAsia="ar-SA"/>
        </w:rPr>
        <w:t>. Днем увольнения считается последний день работы или последний день ежегодного оплачиваемого отпуска при увольнении работника согласно статье 127 Трудового кодекса Российской Федерации.</w:t>
      </w:r>
    </w:p>
    <w:p w:rsidR="0059026F" w:rsidRPr="00FD4508" w:rsidRDefault="0059026F" w:rsidP="0059026F">
      <w:pPr>
        <w:suppressAutoHyphens/>
        <w:autoSpaceDE w:val="0"/>
        <w:spacing w:after="0" w:line="240" w:lineRule="auto"/>
        <w:ind w:firstLine="540"/>
        <w:jc w:val="both"/>
        <w:rPr>
          <w:rFonts w:ascii="Times New Roman" w:eastAsia="Calibri" w:hAnsi="Times New Roman" w:cs="Times New Roman"/>
          <w:sz w:val="24"/>
          <w:szCs w:val="24"/>
          <w:lang w:eastAsia="ar-SA"/>
        </w:rPr>
      </w:pPr>
    </w:p>
    <w:p w:rsidR="0059026F" w:rsidRPr="00FD4508" w:rsidRDefault="0059026F" w:rsidP="0059026F">
      <w:pPr>
        <w:suppressAutoHyphens/>
        <w:autoSpaceDE w:val="0"/>
        <w:spacing w:after="0" w:line="240" w:lineRule="auto"/>
        <w:ind w:firstLine="540"/>
        <w:jc w:val="both"/>
        <w:rPr>
          <w:rFonts w:ascii="Times New Roman" w:eastAsia="Calibri" w:hAnsi="Times New Roman" w:cs="Times New Roman"/>
          <w:sz w:val="24"/>
          <w:szCs w:val="24"/>
          <w:lang w:eastAsia="ar-SA"/>
        </w:rPr>
      </w:pPr>
      <w:r w:rsidRPr="00FD4508">
        <w:rPr>
          <w:rFonts w:ascii="Times New Roman" w:eastAsia="Calibri" w:hAnsi="Times New Roman" w:cs="Times New Roman"/>
          <w:sz w:val="24"/>
          <w:szCs w:val="24"/>
          <w:lang w:eastAsia="ar-SA"/>
        </w:rPr>
        <w:t>3. Порядок формирования и выдачи сведений о трудовой деятельности работников</w:t>
      </w:r>
    </w:p>
    <w:p w:rsidR="0059026F" w:rsidRPr="00FD4508" w:rsidRDefault="0059026F" w:rsidP="0059026F">
      <w:pPr>
        <w:suppressAutoHyphens/>
        <w:autoSpaceDE w:val="0"/>
        <w:spacing w:after="0" w:line="240" w:lineRule="auto"/>
        <w:ind w:firstLine="540"/>
        <w:jc w:val="both"/>
        <w:rPr>
          <w:rFonts w:ascii="Times New Roman" w:eastAsia="Calibri" w:hAnsi="Times New Roman" w:cs="Times New Roman"/>
          <w:sz w:val="24"/>
          <w:szCs w:val="24"/>
          <w:lang w:eastAsia="ar-SA"/>
        </w:rPr>
      </w:pPr>
    </w:p>
    <w:p w:rsidR="0059026F" w:rsidRPr="00FD4508" w:rsidRDefault="0059026F" w:rsidP="0059026F">
      <w:pPr>
        <w:suppressAutoHyphens/>
        <w:autoSpaceDE w:val="0"/>
        <w:spacing w:after="0" w:line="240" w:lineRule="auto"/>
        <w:ind w:firstLine="540"/>
        <w:jc w:val="both"/>
        <w:rPr>
          <w:rFonts w:ascii="Times New Roman" w:eastAsia="Calibri" w:hAnsi="Times New Roman" w:cs="Times New Roman"/>
          <w:sz w:val="24"/>
          <w:szCs w:val="24"/>
          <w:lang w:eastAsia="ar-SA"/>
        </w:rPr>
      </w:pPr>
      <w:r w:rsidRPr="00FD4508">
        <w:rPr>
          <w:rFonts w:ascii="Times New Roman" w:eastAsia="Calibri" w:hAnsi="Times New Roman" w:cs="Times New Roman"/>
          <w:sz w:val="24"/>
          <w:szCs w:val="24"/>
          <w:lang w:eastAsia="ar-SA"/>
        </w:rPr>
        <w:t>3.1. С 1 января 2020 года администрация Сизинского сельсовета в электронном виде ведет и предоставляет в Пенсионный фонд России сведения о трудовой деятельности каждого работника. Сведения включают в себя данные о месте работы, трудовой функции, датах приема на работу, постоянных переводах, основаниях и причинах расторжения договора с работниками, а также другие необходимые сведения.</w:t>
      </w:r>
    </w:p>
    <w:p w:rsidR="0059026F" w:rsidRPr="00FD4508" w:rsidRDefault="0059026F" w:rsidP="0059026F">
      <w:pPr>
        <w:suppressAutoHyphens/>
        <w:autoSpaceDE w:val="0"/>
        <w:spacing w:after="0" w:line="240" w:lineRule="auto"/>
        <w:ind w:firstLine="540"/>
        <w:jc w:val="both"/>
        <w:rPr>
          <w:rFonts w:ascii="Times New Roman" w:eastAsia="Calibri" w:hAnsi="Times New Roman" w:cs="Times New Roman"/>
          <w:sz w:val="24"/>
          <w:szCs w:val="24"/>
          <w:lang w:eastAsia="ar-SA"/>
        </w:rPr>
      </w:pPr>
      <w:r w:rsidRPr="00FD4508">
        <w:rPr>
          <w:rFonts w:ascii="Times New Roman" w:eastAsia="Calibri" w:hAnsi="Times New Roman" w:cs="Times New Roman"/>
          <w:sz w:val="24"/>
          <w:szCs w:val="24"/>
          <w:lang w:eastAsia="ar-SA"/>
        </w:rPr>
        <w:t>3.2. Сотрудники администрация Сизинского сельсовета, которые отвечают за ведение и предоставление в Пенсионный фонд России сведений о трудовой деятельности работников, назначаются приказом главы Сизинского сельсовета. Указанные в приказе сотрудники должны быть ознакомлены с ним под подпись.</w:t>
      </w:r>
    </w:p>
    <w:p w:rsidR="0059026F" w:rsidRPr="00FD4508" w:rsidRDefault="0059026F" w:rsidP="0059026F">
      <w:pPr>
        <w:suppressAutoHyphens/>
        <w:autoSpaceDE w:val="0"/>
        <w:spacing w:after="0" w:line="240" w:lineRule="auto"/>
        <w:ind w:firstLine="540"/>
        <w:jc w:val="both"/>
        <w:rPr>
          <w:rFonts w:ascii="Times New Roman" w:eastAsia="Calibri" w:hAnsi="Times New Roman" w:cs="Times New Roman"/>
          <w:sz w:val="24"/>
          <w:szCs w:val="24"/>
          <w:lang w:eastAsia="ar-SA"/>
        </w:rPr>
      </w:pPr>
      <w:r w:rsidRPr="00FD4508">
        <w:rPr>
          <w:rFonts w:ascii="Times New Roman" w:eastAsia="Calibri" w:hAnsi="Times New Roman" w:cs="Times New Roman"/>
          <w:sz w:val="24"/>
          <w:szCs w:val="24"/>
          <w:lang w:eastAsia="ar-SA"/>
        </w:rPr>
        <w:t>3.3. Сведения о трудовой деятельности за отчетный месяц передаются в Пенсионный фонд не позднее 15 числа следующего месяца. Если 15 число месяца приходится на выходной или нерабочий праздничный день, днем окончания срока считается ближайший следующий за ним рабочий день.</w:t>
      </w:r>
    </w:p>
    <w:p w:rsidR="0059026F" w:rsidRPr="00FD4508" w:rsidRDefault="0059026F" w:rsidP="0059026F">
      <w:pPr>
        <w:suppressAutoHyphens/>
        <w:autoSpaceDE w:val="0"/>
        <w:spacing w:after="0" w:line="240" w:lineRule="auto"/>
        <w:ind w:firstLine="540"/>
        <w:jc w:val="both"/>
        <w:rPr>
          <w:rFonts w:ascii="Times New Roman" w:eastAsia="Calibri" w:hAnsi="Times New Roman" w:cs="Times New Roman"/>
          <w:sz w:val="24"/>
          <w:szCs w:val="24"/>
          <w:lang w:eastAsia="ar-SA"/>
        </w:rPr>
      </w:pPr>
      <w:r w:rsidRPr="00FD4508">
        <w:rPr>
          <w:rFonts w:ascii="Times New Roman" w:eastAsia="Calibri" w:hAnsi="Times New Roman" w:cs="Times New Roman"/>
          <w:sz w:val="24"/>
          <w:szCs w:val="24"/>
          <w:lang w:eastAsia="ar-SA"/>
        </w:rPr>
        <w:t>3.4. </w:t>
      </w:r>
      <w:proofErr w:type="gramStart"/>
      <w:r w:rsidRPr="00FD4508">
        <w:rPr>
          <w:rFonts w:ascii="Times New Roman" w:eastAsia="Calibri" w:hAnsi="Times New Roman" w:cs="Times New Roman"/>
          <w:sz w:val="24"/>
          <w:szCs w:val="24"/>
          <w:lang w:eastAsia="ar-SA"/>
        </w:rPr>
        <w:t>Работодатель обязан предоставить работнику сведения о трудовой деятельности за период работы в администрации Сизинского сельсовета способом, указанном в заявлении работника:</w:t>
      </w:r>
      <w:proofErr w:type="gramEnd"/>
    </w:p>
    <w:p w:rsidR="0059026F" w:rsidRPr="00FD4508" w:rsidRDefault="0059026F" w:rsidP="00896F38">
      <w:pPr>
        <w:numPr>
          <w:ilvl w:val="0"/>
          <w:numId w:val="1"/>
        </w:numPr>
        <w:suppressAutoHyphens/>
        <w:autoSpaceDE w:val="0"/>
        <w:spacing w:after="0" w:line="240" w:lineRule="auto"/>
        <w:jc w:val="both"/>
        <w:rPr>
          <w:rFonts w:ascii="Times New Roman" w:eastAsia="Calibri" w:hAnsi="Times New Roman" w:cs="Times New Roman"/>
          <w:sz w:val="24"/>
          <w:szCs w:val="24"/>
          <w:lang w:eastAsia="ar-SA"/>
        </w:rPr>
      </w:pPr>
      <w:r w:rsidRPr="00FD4508">
        <w:rPr>
          <w:rFonts w:ascii="Times New Roman" w:eastAsia="Calibri" w:hAnsi="Times New Roman" w:cs="Times New Roman"/>
          <w:sz w:val="24"/>
          <w:szCs w:val="24"/>
          <w:lang w:eastAsia="ar-SA"/>
        </w:rPr>
        <w:t xml:space="preserve">на бумажном носителе, </w:t>
      </w:r>
      <w:proofErr w:type="gramStart"/>
      <w:r w:rsidRPr="00FD4508">
        <w:rPr>
          <w:rFonts w:ascii="Times New Roman" w:eastAsia="Calibri" w:hAnsi="Times New Roman" w:cs="Times New Roman"/>
          <w:sz w:val="24"/>
          <w:szCs w:val="24"/>
          <w:lang w:eastAsia="ar-SA"/>
        </w:rPr>
        <w:t>заверенные</w:t>
      </w:r>
      <w:proofErr w:type="gramEnd"/>
      <w:r w:rsidRPr="00FD4508">
        <w:rPr>
          <w:rFonts w:ascii="Times New Roman" w:eastAsia="Calibri" w:hAnsi="Times New Roman" w:cs="Times New Roman"/>
          <w:sz w:val="24"/>
          <w:szCs w:val="24"/>
          <w:lang w:eastAsia="ar-SA"/>
        </w:rPr>
        <w:t xml:space="preserve"> надлежащим способом;</w:t>
      </w:r>
    </w:p>
    <w:p w:rsidR="0059026F" w:rsidRPr="0064131E" w:rsidRDefault="0059026F" w:rsidP="00896F38">
      <w:pPr>
        <w:numPr>
          <w:ilvl w:val="0"/>
          <w:numId w:val="1"/>
        </w:numPr>
        <w:suppressAutoHyphens/>
        <w:autoSpaceDE w:val="0"/>
        <w:spacing w:after="0" w:line="240" w:lineRule="auto"/>
        <w:jc w:val="both"/>
        <w:rPr>
          <w:rFonts w:ascii="Times New Roman" w:eastAsia="Calibri" w:hAnsi="Times New Roman" w:cs="Times New Roman"/>
          <w:sz w:val="24"/>
          <w:szCs w:val="24"/>
          <w:lang w:eastAsia="ar-SA"/>
        </w:rPr>
      </w:pPr>
      <w:r w:rsidRPr="00FD4508">
        <w:rPr>
          <w:rFonts w:ascii="Times New Roman" w:eastAsia="Calibri" w:hAnsi="Times New Roman" w:cs="Times New Roman"/>
          <w:sz w:val="24"/>
          <w:szCs w:val="24"/>
          <w:lang w:eastAsia="ar-SA"/>
        </w:rPr>
        <w:t>в форме электронного документа, подписанного усиленной квалифицированной электронной подписью (в случае ее наличия у работодателя).</w:t>
      </w:r>
    </w:p>
    <w:p w:rsidR="0059026F" w:rsidRPr="00FD4508" w:rsidRDefault="0059026F" w:rsidP="0059026F">
      <w:pPr>
        <w:suppressAutoHyphens/>
        <w:autoSpaceDE w:val="0"/>
        <w:spacing w:after="0" w:line="240" w:lineRule="auto"/>
        <w:ind w:firstLine="540"/>
        <w:jc w:val="both"/>
        <w:rPr>
          <w:rFonts w:ascii="Times New Roman" w:eastAsia="Calibri" w:hAnsi="Times New Roman" w:cs="Times New Roman"/>
          <w:sz w:val="24"/>
          <w:szCs w:val="24"/>
          <w:lang w:eastAsia="ar-SA"/>
        </w:rPr>
      </w:pPr>
      <w:r w:rsidRPr="00FD4508">
        <w:rPr>
          <w:rFonts w:ascii="Times New Roman" w:eastAsia="Calibri" w:hAnsi="Times New Roman" w:cs="Times New Roman"/>
          <w:sz w:val="24"/>
          <w:szCs w:val="24"/>
          <w:lang w:eastAsia="ar-SA"/>
        </w:rPr>
        <w:t>Сведения о трудовой деятельности предоставляются:</w:t>
      </w:r>
    </w:p>
    <w:p w:rsidR="0059026F" w:rsidRPr="00FD4508" w:rsidRDefault="0059026F" w:rsidP="00896F38">
      <w:pPr>
        <w:numPr>
          <w:ilvl w:val="0"/>
          <w:numId w:val="2"/>
        </w:numPr>
        <w:suppressAutoHyphens/>
        <w:autoSpaceDE w:val="0"/>
        <w:spacing w:after="0" w:line="240" w:lineRule="auto"/>
        <w:jc w:val="both"/>
        <w:rPr>
          <w:rFonts w:ascii="Times New Roman" w:eastAsia="Calibri" w:hAnsi="Times New Roman" w:cs="Times New Roman"/>
          <w:sz w:val="24"/>
          <w:szCs w:val="24"/>
          <w:lang w:eastAsia="ar-SA"/>
        </w:rPr>
      </w:pPr>
      <w:r w:rsidRPr="00FD4508">
        <w:rPr>
          <w:rFonts w:ascii="Times New Roman" w:eastAsia="Calibri" w:hAnsi="Times New Roman" w:cs="Times New Roman"/>
          <w:sz w:val="24"/>
          <w:szCs w:val="24"/>
          <w:lang w:eastAsia="ar-SA"/>
        </w:rPr>
        <w:t>в период работы не позднее трех рабочих дней со дня подачи этого заявления;</w:t>
      </w:r>
    </w:p>
    <w:p w:rsidR="0059026F" w:rsidRPr="00FD4508" w:rsidRDefault="0059026F" w:rsidP="00896F38">
      <w:pPr>
        <w:numPr>
          <w:ilvl w:val="0"/>
          <w:numId w:val="2"/>
        </w:numPr>
        <w:suppressAutoHyphens/>
        <w:autoSpaceDE w:val="0"/>
        <w:spacing w:after="0" w:line="240" w:lineRule="auto"/>
        <w:jc w:val="both"/>
        <w:rPr>
          <w:rFonts w:ascii="Times New Roman" w:eastAsia="Calibri" w:hAnsi="Times New Roman" w:cs="Times New Roman"/>
          <w:sz w:val="24"/>
          <w:szCs w:val="24"/>
          <w:lang w:eastAsia="ar-SA"/>
        </w:rPr>
      </w:pPr>
      <w:r w:rsidRPr="00FD4508">
        <w:rPr>
          <w:rFonts w:ascii="Times New Roman" w:eastAsia="Calibri" w:hAnsi="Times New Roman" w:cs="Times New Roman"/>
          <w:sz w:val="24"/>
          <w:szCs w:val="24"/>
          <w:lang w:eastAsia="ar-SA"/>
        </w:rPr>
        <w:t>при увольнении — в день прекращения трудового договора.</w:t>
      </w:r>
    </w:p>
    <w:p w:rsidR="0059026F" w:rsidRPr="00FD4508" w:rsidRDefault="0059026F" w:rsidP="0059026F">
      <w:pPr>
        <w:suppressAutoHyphens/>
        <w:autoSpaceDE w:val="0"/>
        <w:spacing w:after="0" w:line="240" w:lineRule="auto"/>
        <w:ind w:firstLine="540"/>
        <w:jc w:val="both"/>
        <w:rPr>
          <w:rFonts w:ascii="Times New Roman" w:eastAsia="Calibri" w:hAnsi="Times New Roman" w:cs="Times New Roman"/>
          <w:sz w:val="24"/>
          <w:szCs w:val="24"/>
          <w:lang w:eastAsia="ar-SA"/>
        </w:rPr>
      </w:pPr>
      <w:r w:rsidRPr="00FD4508">
        <w:rPr>
          <w:rFonts w:ascii="Times New Roman" w:eastAsia="Calibri" w:hAnsi="Times New Roman" w:cs="Times New Roman"/>
          <w:sz w:val="24"/>
          <w:szCs w:val="24"/>
          <w:lang w:eastAsia="ar-SA"/>
        </w:rPr>
        <w:t>3.5. Заявление работника о выдаче сведений о трудовой деятельности у работодателя может быть подано в письменном виде или направлено на электронную почту работодателя 662732sizaya@mail.ru. При использовании электронной почты работодателя работник направляет отсканированное заявление, в котором содержится:</w:t>
      </w:r>
    </w:p>
    <w:p w:rsidR="0059026F" w:rsidRPr="00FD4508" w:rsidRDefault="0059026F" w:rsidP="00896F38">
      <w:pPr>
        <w:numPr>
          <w:ilvl w:val="0"/>
          <w:numId w:val="3"/>
        </w:numPr>
        <w:suppressAutoHyphens/>
        <w:autoSpaceDE w:val="0"/>
        <w:spacing w:after="0" w:line="240" w:lineRule="auto"/>
        <w:jc w:val="both"/>
        <w:rPr>
          <w:rFonts w:ascii="Times New Roman" w:eastAsia="Calibri" w:hAnsi="Times New Roman" w:cs="Times New Roman"/>
          <w:sz w:val="24"/>
          <w:szCs w:val="24"/>
          <w:lang w:eastAsia="ar-SA"/>
        </w:rPr>
      </w:pPr>
      <w:r w:rsidRPr="00FD4508">
        <w:rPr>
          <w:rFonts w:ascii="Times New Roman" w:eastAsia="Calibri" w:hAnsi="Times New Roman" w:cs="Times New Roman"/>
          <w:sz w:val="24"/>
          <w:szCs w:val="24"/>
          <w:lang w:eastAsia="ar-SA"/>
        </w:rPr>
        <w:t>наименование работодателя;</w:t>
      </w:r>
    </w:p>
    <w:p w:rsidR="0059026F" w:rsidRPr="00FD4508" w:rsidRDefault="0059026F" w:rsidP="00896F38">
      <w:pPr>
        <w:numPr>
          <w:ilvl w:val="0"/>
          <w:numId w:val="3"/>
        </w:numPr>
        <w:suppressAutoHyphens/>
        <w:autoSpaceDE w:val="0"/>
        <w:spacing w:after="0" w:line="240" w:lineRule="auto"/>
        <w:jc w:val="both"/>
        <w:rPr>
          <w:rFonts w:ascii="Times New Roman" w:eastAsia="Calibri" w:hAnsi="Times New Roman" w:cs="Times New Roman"/>
          <w:sz w:val="24"/>
          <w:szCs w:val="24"/>
          <w:lang w:eastAsia="ar-SA"/>
        </w:rPr>
      </w:pPr>
      <w:r w:rsidRPr="00FD4508">
        <w:rPr>
          <w:rFonts w:ascii="Times New Roman" w:eastAsia="Calibri" w:hAnsi="Times New Roman" w:cs="Times New Roman"/>
          <w:sz w:val="24"/>
          <w:szCs w:val="24"/>
          <w:lang w:eastAsia="ar-SA"/>
        </w:rPr>
        <w:t>должностное лицо, на имя которого направлено заявление (глава Сизинского сельсовета);</w:t>
      </w:r>
    </w:p>
    <w:p w:rsidR="0059026F" w:rsidRPr="00FD4508" w:rsidRDefault="0059026F" w:rsidP="00896F38">
      <w:pPr>
        <w:numPr>
          <w:ilvl w:val="0"/>
          <w:numId w:val="3"/>
        </w:numPr>
        <w:suppressAutoHyphens/>
        <w:autoSpaceDE w:val="0"/>
        <w:spacing w:after="0" w:line="240" w:lineRule="auto"/>
        <w:jc w:val="both"/>
        <w:rPr>
          <w:rFonts w:ascii="Times New Roman" w:eastAsia="Calibri" w:hAnsi="Times New Roman" w:cs="Times New Roman"/>
          <w:sz w:val="24"/>
          <w:szCs w:val="24"/>
          <w:lang w:eastAsia="ar-SA"/>
        </w:rPr>
      </w:pPr>
      <w:r w:rsidRPr="00FD4508">
        <w:rPr>
          <w:rFonts w:ascii="Times New Roman" w:eastAsia="Calibri" w:hAnsi="Times New Roman" w:cs="Times New Roman"/>
          <w:sz w:val="24"/>
          <w:szCs w:val="24"/>
          <w:lang w:eastAsia="ar-SA"/>
        </w:rPr>
        <w:t>просьба о направлении в форме электронного документа сведений о трудовой деятельности у работодателя;</w:t>
      </w:r>
    </w:p>
    <w:p w:rsidR="0059026F" w:rsidRPr="00FD4508" w:rsidRDefault="0059026F" w:rsidP="00896F38">
      <w:pPr>
        <w:numPr>
          <w:ilvl w:val="0"/>
          <w:numId w:val="3"/>
        </w:numPr>
        <w:suppressAutoHyphens/>
        <w:autoSpaceDE w:val="0"/>
        <w:spacing w:after="0" w:line="240" w:lineRule="auto"/>
        <w:jc w:val="both"/>
        <w:rPr>
          <w:rFonts w:ascii="Times New Roman" w:eastAsia="Calibri" w:hAnsi="Times New Roman" w:cs="Times New Roman"/>
          <w:sz w:val="24"/>
          <w:szCs w:val="24"/>
          <w:lang w:eastAsia="ar-SA"/>
        </w:rPr>
      </w:pPr>
      <w:r w:rsidRPr="00FD4508">
        <w:rPr>
          <w:rFonts w:ascii="Times New Roman" w:eastAsia="Calibri" w:hAnsi="Times New Roman" w:cs="Times New Roman"/>
          <w:sz w:val="24"/>
          <w:szCs w:val="24"/>
          <w:lang w:eastAsia="ar-SA"/>
        </w:rPr>
        <w:t>адрес электронной почты работника;</w:t>
      </w:r>
    </w:p>
    <w:p w:rsidR="0059026F" w:rsidRPr="00FD4508" w:rsidRDefault="0059026F" w:rsidP="00896F38">
      <w:pPr>
        <w:numPr>
          <w:ilvl w:val="0"/>
          <w:numId w:val="3"/>
        </w:numPr>
        <w:suppressAutoHyphens/>
        <w:autoSpaceDE w:val="0"/>
        <w:spacing w:after="0" w:line="240" w:lineRule="auto"/>
        <w:jc w:val="both"/>
        <w:rPr>
          <w:rFonts w:ascii="Times New Roman" w:eastAsia="Calibri" w:hAnsi="Times New Roman" w:cs="Times New Roman"/>
          <w:sz w:val="24"/>
          <w:szCs w:val="24"/>
          <w:lang w:eastAsia="ar-SA"/>
        </w:rPr>
      </w:pPr>
      <w:r w:rsidRPr="00FD4508">
        <w:rPr>
          <w:rFonts w:ascii="Times New Roman" w:eastAsia="Calibri" w:hAnsi="Times New Roman" w:cs="Times New Roman"/>
          <w:sz w:val="24"/>
          <w:szCs w:val="24"/>
          <w:lang w:eastAsia="ar-SA"/>
        </w:rPr>
        <w:t>собственноручная подпись работника;</w:t>
      </w:r>
    </w:p>
    <w:p w:rsidR="0059026F" w:rsidRPr="00FD4508" w:rsidRDefault="0059026F" w:rsidP="00896F38">
      <w:pPr>
        <w:numPr>
          <w:ilvl w:val="0"/>
          <w:numId w:val="3"/>
        </w:numPr>
        <w:suppressAutoHyphens/>
        <w:autoSpaceDE w:val="0"/>
        <w:spacing w:after="0" w:line="240" w:lineRule="auto"/>
        <w:jc w:val="both"/>
        <w:rPr>
          <w:rFonts w:ascii="Times New Roman" w:eastAsia="Calibri" w:hAnsi="Times New Roman" w:cs="Times New Roman"/>
          <w:sz w:val="24"/>
          <w:szCs w:val="24"/>
          <w:lang w:eastAsia="ar-SA"/>
        </w:rPr>
      </w:pPr>
      <w:r w:rsidRPr="00FD4508">
        <w:rPr>
          <w:rFonts w:ascii="Times New Roman" w:eastAsia="Calibri" w:hAnsi="Times New Roman" w:cs="Times New Roman"/>
          <w:sz w:val="24"/>
          <w:szCs w:val="24"/>
          <w:lang w:eastAsia="ar-SA"/>
        </w:rPr>
        <w:t>дата написания заявления.</w:t>
      </w:r>
    </w:p>
    <w:p w:rsidR="0059026F" w:rsidRPr="00FD4508" w:rsidRDefault="0059026F" w:rsidP="0059026F">
      <w:pPr>
        <w:suppressAutoHyphens/>
        <w:autoSpaceDE w:val="0"/>
        <w:spacing w:after="0" w:line="240" w:lineRule="auto"/>
        <w:ind w:firstLine="540"/>
        <w:jc w:val="both"/>
        <w:rPr>
          <w:rFonts w:ascii="Times New Roman" w:eastAsia="Calibri" w:hAnsi="Times New Roman" w:cs="Times New Roman"/>
          <w:sz w:val="24"/>
          <w:szCs w:val="24"/>
          <w:lang w:eastAsia="ar-SA"/>
        </w:rPr>
      </w:pPr>
      <w:r w:rsidRPr="00FD4508">
        <w:rPr>
          <w:rFonts w:ascii="Times New Roman" w:eastAsia="Calibri" w:hAnsi="Times New Roman" w:cs="Times New Roman"/>
          <w:sz w:val="24"/>
          <w:szCs w:val="24"/>
          <w:lang w:eastAsia="ar-SA"/>
        </w:rPr>
        <w:t>3.6. В случае, когда в день прекращения трудового договора выдать работнику сведения о трудовой деятельности невозможно в связи с его отсутствием либо отказом от их получения, работодатель направляет работнику их по почте заказным письмом на бумажном носителе, заверенные надлежащим образом.</w:t>
      </w:r>
    </w:p>
    <w:p w:rsidR="0059026F" w:rsidRPr="00FD4508" w:rsidRDefault="0059026F" w:rsidP="0059026F">
      <w:pPr>
        <w:suppressAutoHyphens/>
        <w:autoSpaceDE w:val="0"/>
        <w:spacing w:after="0" w:line="240" w:lineRule="auto"/>
        <w:ind w:firstLine="540"/>
        <w:jc w:val="both"/>
        <w:rPr>
          <w:rFonts w:ascii="Times New Roman" w:eastAsia="Calibri" w:hAnsi="Times New Roman" w:cs="Times New Roman"/>
          <w:sz w:val="24"/>
          <w:szCs w:val="24"/>
          <w:lang w:eastAsia="ar-SA"/>
        </w:rPr>
      </w:pPr>
    </w:p>
    <w:p w:rsidR="0059026F" w:rsidRPr="00FD4508" w:rsidRDefault="0059026F" w:rsidP="0059026F">
      <w:pPr>
        <w:suppressAutoHyphens/>
        <w:autoSpaceDE w:val="0"/>
        <w:spacing w:after="0" w:line="240" w:lineRule="auto"/>
        <w:jc w:val="center"/>
        <w:rPr>
          <w:rFonts w:ascii="Times New Roman" w:eastAsia="Calibri" w:hAnsi="Times New Roman" w:cs="Times New Roman"/>
          <w:sz w:val="24"/>
          <w:szCs w:val="24"/>
          <w:lang w:eastAsia="ar-SA"/>
        </w:rPr>
      </w:pPr>
      <w:r w:rsidRPr="00FD4508">
        <w:rPr>
          <w:rFonts w:ascii="Times New Roman" w:eastAsia="Calibri" w:hAnsi="Times New Roman" w:cs="Times New Roman"/>
          <w:sz w:val="24"/>
          <w:szCs w:val="24"/>
          <w:lang w:eastAsia="ar-SA"/>
        </w:rPr>
        <w:t>4. Права и обязанности работников</w:t>
      </w:r>
    </w:p>
    <w:p w:rsidR="0059026F" w:rsidRPr="00FD4508" w:rsidRDefault="0059026F" w:rsidP="0059026F">
      <w:pPr>
        <w:suppressAutoHyphens/>
        <w:autoSpaceDE w:val="0"/>
        <w:spacing w:after="0" w:line="240" w:lineRule="auto"/>
        <w:ind w:firstLine="540"/>
        <w:jc w:val="both"/>
        <w:rPr>
          <w:rFonts w:ascii="Times New Roman" w:eastAsia="Calibri" w:hAnsi="Times New Roman" w:cs="Times New Roman"/>
          <w:sz w:val="24"/>
          <w:szCs w:val="24"/>
          <w:lang w:eastAsia="ar-SA"/>
        </w:rPr>
      </w:pPr>
    </w:p>
    <w:p w:rsidR="0059026F" w:rsidRPr="00FD4508" w:rsidRDefault="0059026F" w:rsidP="0059026F">
      <w:pPr>
        <w:suppressAutoHyphens/>
        <w:autoSpaceDE w:val="0"/>
        <w:spacing w:after="0" w:line="240" w:lineRule="auto"/>
        <w:ind w:firstLine="540"/>
        <w:jc w:val="both"/>
        <w:rPr>
          <w:rFonts w:ascii="Times New Roman" w:eastAsia="Calibri" w:hAnsi="Times New Roman" w:cs="Times New Roman"/>
          <w:sz w:val="24"/>
          <w:szCs w:val="24"/>
          <w:lang w:eastAsia="ar-SA"/>
        </w:rPr>
      </w:pPr>
      <w:r w:rsidRPr="00FD4508">
        <w:rPr>
          <w:rFonts w:ascii="Times New Roman" w:eastAsia="Calibri" w:hAnsi="Times New Roman" w:cs="Times New Roman"/>
          <w:sz w:val="24"/>
          <w:szCs w:val="24"/>
          <w:lang w:eastAsia="ar-SA"/>
        </w:rPr>
        <w:t>4.1. Перечень служебных обязанностей, права и обязанности, размер ответственности каждого работника администрации Сизинского сельсовета определяется должностной инструкцией, являющейся неотъемлемой частью трудового договора.</w:t>
      </w:r>
    </w:p>
    <w:p w:rsidR="0059026F" w:rsidRPr="00FD4508" w:rsidRDefault="0059026F" w:rsidP="0059026F">
      <w:pPr>
        <w:suppressAutoHyphens/>
        <w:autoSpaceDE w:val="0"/>
        <w:spacing w:after="0" w:line="240" w:lineRule="auto"/>
        <w:ind w:firstLine="540"/>
        <w:jc w:val="both"/>
        <w:rPr>
          <w:rFonts w:ascii="Times New Roman" w:eastAsia="Calibri" w:hAnsi="Times New Roman" w:cs="Times New Roman"/>
          <w:sz w:val="24"/>
          <w:szCs w:val="24"/>
          <w:lang w:eastAsia="ar-SA"/>
        </w:rPr>
      </w:pPr>
      <w:r w:rsidRPr="00FD4508">
        <w:rPr>
          <w:rFonts w:ascii="Times New Roman" w:eastAsia="Calibri" w:hAnsi="Times New Roman" w:cs="Times New Roman"/>
          <w:sz w:val="24"/>
          <w:szCs w:val="24"/>
          <w:lang w:eastAsia="ar-SA"/>
        </w:rPr>
        <w:t>4.2. Должностные инструкции каждого работника разрабатываются уполномоченными лицами администрации Сизинского сельсовета, утверждаются главой Сизинского сельсовета и хранятся в отделе кадров. При этом каждый работник должен быть ознакомлен с его должностной инструкцией до начала работы.</w:t>
      </w:r>
    </w:p>
    <w:p w:rsidR="0059026F" w:rsidRPr="00FD4508" w:rsidRDefault="0059026F" w:rsidP="0059026F">
      <w:pPr>
        <w:suppressAutoHyphens/>
        <w:autoSpaceDE w:val="0"/>
        <w:spacing w:after="0" w:line="240" w:lineRule="auto"/>
        <w:ind w:firstLine="540"/>
        <w:jc w:val="both"/>
        <w:rPr>
          <w:rFonts w:ascii="Times New Roman" w:eastAsia="Calibri" w:hAnsi="Times New Roman" w:cs="Times New Roman"/>
          <w:sz w:val="24"/>
          <w:szCs w:val="24"/>
          <w:lang w:eastAsia="ar-SA"/>
        </w:rPr>
      </w:pPr>
      <w:r w:rsidRPr="00FD4508">
        <w:rPr>
          <w:rFonts w:ascii="Times New Roman" w:eastAsia="Calibri" w:hAnsi="Times New Roman" w:cs="Times New Roman"/>
          <w:sz w:val="24"/>
          <w:szCs w:val="24"/>
          <w:lang w:eastAsia="ar-SA"/>
        </w:rPr>
        <w:t xml:space="preserve">4.3. При осуществлении своей трудовой деятельности все работники компании имеют право </w:t>
      </w:r>
      <w:proofErr w:type="gramStart"/>
      <w:r w:rsidRPr="00FD4508">
        <w:rPr>
          <w:rFonts w:ascii="Times New Roman" w:eastAsia="Calibri" w:hAnsi="Times New Roman" w:cs="Times New Roman"/>
          <w:sz w:val="24"/>
          <w:szCs w:val="24"/>
          <w:lang w:eastAsia="ar-SA"/>
        </w:rPr>
        <w:t>на</w:t>
      </w:r>
      <w:proofErr w:type="gramEnd"/>
      <w:r w:rsidRPr="00FD4508">
        <w:rPr>
          <w:rFonts w:ascii="Times New Roman" w:eastAsia="Calibri" w:hAnsi="Times New Roman" w:cs="Times New Roman"/>
          <w:sz w:val="24"/>
          <w:szCs w:val="24"/>
          <w:lang w:eastAsia="ar-SA"/>
        </w:rPr>
        <w:t>:</w:t>
      </w:r>
    </w:p>
    <w:p w:rsidR="0059026F" w:rsidRPr="00FD4508" w:rsidRDefault="0059026F" w:rsidP="0059026F">
      <w:pPr>
        <w:suppressAutoHyphens/>
        <w:autoSpaceDE w:val="0"/>
        <w:spacing w:after="0" w:line="240" w:lineRule="auto"/>
        <w:ind w:firstLine="540"/>
        <w:jc w:val="both"/>
        <w:rPr>
          <w:rFonts w:ascii="Times New Roman" w:eastAsia="Calibri" w:hAnsi="Times New Roman" w:cs="Times New Roman"/>
          <w:sz w:val="24"/>
          <w:szCs w:val="24"/>
          <w:lang w:eastAsia="ar-SA"/>
        </w:rPr>
      </w:pPr>
      <w:r w:rsidRPr="00FD4508">
        <w:rPr>
          <w:rFonts w:ascii="Times New Roman" w:eastAsia="Calibri" w:hAnsi="Times New Roman" w:cs="Times New Roman"/>
          <w:sz w:val="24"/>
          <w:szCs w:val="24"/>
          <w:lang w:eastAsia="ar-SA"/>
        </w:rPr>
        <w:t>- заключение, изменение и расторжение трудового договора в порядке и на условиях, которые установлены действующим законодательством и настоящими Правилами;</w:t>
      </w:r>
    </w:p>
    <w:p w:rsidR="0059026F" w:rsidRPr="00FD4508" w:rsidRDefault="0059026F" w:rsidP="0059026F">
      <w:pPr>
        <w:suppressAutoHyphens/>
        <w:autoSpaceDE w:val="0"/>
        <w:spacing w:after="0" w:line="240" w:lineRule="auto"/>
        <w:ind w:firstLine="540"/>
        <w:jc w:val="both"/>
        <w:rPr>
          <w:rFonts w:ascii="Times New Roman" w:eastAsia="Calibri" w:hAnsi="Times New Roman" w:cs="Times New Roman"/>
          <w:sz w:val="24"/>
          <w:szCs w:val="24"/>
          <w:lang w:eastAsia="ar-SA"/>
        </w:rPr>
      </w:pPr>
      <w:r w:rsidRPr="00FD4508">
        <w:rPr>
          <w:rFonts w:ascii="Times New Roman" w:eastAsia="Calibri" w:hAnsi="Times New Roman" w:cs="Times New Roman"/>
          <w:sz w:val="24"/>
          <w:szCs w:val="24"/>
          <w:lang w:eastAsia="ar-SA"/>
        </w:rPr>
        <w:t>- предоставление работы, обусловленной трудовым договором;</w:t>
      </w:r>
    </w:p>
    <w:p w:rsidR="0059026F" w:rsidRPr="00FD4508" w:rsidRDefault="0059026F" w:rsidP="0059026F">
      <w:pPr>
        <w:suppressAutoHyphens/>
        <w:autoSpaceDE w:val="0"/>
        <w:spacing w:after="0" w:line="240" w:lineRule="auto"/>
        <w:ind w:firstLine="540"/>
        <w:jc w:val="both"/>
        <w:rPr>
          <w:rFonts w:ascii="Times New Roman" w:eastAsia="Calibri" w:hAnsi="Times New Roman" w:cs="Times New Roman"/>
          <w:sz w:val="24"/>
          <w:szCs w:val="24"/>
          <w:lang w:eastAsia="ar-SA"/>
        </w:rPr>
      </w:pPr>
      <w:r w:rsidRPr="00FD4508">
        <w:rPr>
          <w:rFonts w:ascii="Times New Roman" w:eastAsia="Calibri" w:hAnsi="Times New Roman" w:cs="Times New Roman"/>
          <w:sz w:val="24"/>
          <w:szCs w:val="24"/>
          <w:lang w:eastAsia="ar-SA"/>
        </w:rPr>
        <w:t>- рабочее место, соответствующее условиям, предусмотренным государственными стандартами администрации Сизинского сельсовета и безопасности труда;</w:t>
      </w:r>
    </w:p>
    <w:p w:rsidR="0059026F" w:rsidRPr="00FD4508" w:rsidRDefault="0059026F" w:rsidP="0059026F">
      <w:pPr>
        <w:suppressAutoHyphens/>
        <w:autoSpaceDE w:val="0"/>
        <w:spacing w:after="0" w:line="240" w:lineRule="auto"/>
        <w:ind w:firstLine="540"/>
        <w:jc w:val="both"/>
        <w:rPr>
          <w:rFonts w:ascii="Times New Roman" w:eastAsia="Calibri" w:hAnsi="Times New Roman" w:cs="Times New Roman"/>
          <w:sz w:val="24"/>
          <w:szCs w:val="24"/>
          <w:lang w:eastAsia="ar-SA"/>
        </w:rPr>
      </w:pPr>
      <w:r w:rsidRPr="00FD4508">
        <w:rPr>
          <w:rFonts w:ascii="Times New Roman" w:eastAsia="Calibri" w:hAnsi="Times New Roman" w:cs="Times New Roman"/>
          <w:sz w:val="24"/>
          <w:szCs w:val="24"/>
          <w:lang w:eastAsia="ar-SA"/>
        </w:rPr>
        <w:lastRenderedPageBreak/>
        <w:t>- своевременную и в полном объеме выплату заработной платы в соответствии со своей квалификацией, сложностью труда, количеством и качеством выполненной работы;</w:t>
      </w:r>
    </w:p>
    <w:p w:rsidR="0059026F" w:rsidRPr="00FD4508" w:rsidRDefault="0059026F" w:rsidP="0059026F">
      <w:pPr>
        <w:suppressAutoHyphens/>
        <w:autoSpaceDE w:val="0"/>
        <w:spacing w:after="0" w:line="240" w:lineRule="auto"/>
        <w:ind w:firstLine="540"/>
        <w:jc w:val="both"/>
        <w:rPr>
          <w:rFonts w:ascii="Times New Roman" w:eastAsia="Calibri" w:hAnsi="Times New Roman" w:cs="Times New Roman"/>
          <w:sz w:val="24"/>
          <w:szCs w:val="24"/>
          <w:lang w:eastAsia="ar-SA"/>
        </w:rPr>
      </w:pPr>
      <w:r w:rsidRPr="00FD4508">
        <w:rPr>
          <w:rFonts w:ascii="Times New Roman" w:eastAsia="Calibri" w:hAnsi="Times New Roman" w:cs="Times New Roman"/>
          <w:sz w:val="24"/>
          <w:szCs w:val="24"/>
          <w:lang w:eastAsia="ar-SA"/>
        </w:rPr>
        <w:t>- отдых, обеспечиваемый установлением нормальной продолжительности рабочего времени, предоставлением еженедельных выходных дней, нерабочих праздничных дней, ежегодных отпусков;</w:t>
      </w:r>
    </w:p>
    <w:p w:rsidR="0059026F" w:rsidRPr="00FD4508" w:rsidRDefault="0059026F" w:rsidP="0059026F">
      <w:pPr>
        <w:suppressAutoHyphens/>
        <w:autoSpaceDE w:val="0"/>
        <w:spacing w:after="0" w:line="240" w:lineRule="auto"/>
        <w:ind w:firstLine="540"/>
        <w:jc w:val="both"/>
        <w:rPr>
          <w:rFonts w:ascii="Times New Roman" w:eastAsia="Calibri" w:hAnsi="Times New Roman" w:cs="Times New Roman"/>
          <w:sz w:val="24"/>
          <w:szCs w:val="24"/>
          <w:lang w:eastAsia="ar-SA"/>
        </w:rPr>
      </w:pPr>
      <w:r w:rsidRPr="00FD4508">
        <w:rPr>
          <w:rFonts w:ascii="Times New Roman" w:eastAsia="Calibri" w:hAnsi="Times New Roman" w:cs="Times New Roman"/>
          <w:sz w:val="24"/>
          <w:szCs w:val="24"/>
          <w:lang w:eastAsia="ar-SA"/>
        </w:rPr>
        <w:t>- полную достоверную информацию об условиях труда и требованиях охраны труда на рабочем месте;</w:t>
      </w:r>
    </w:p>
    <w:p w:rsidR="0059026F" w:rsidRPr="00FD4508" w:rsidRDefault="0059026F" w:rsidP="0059026F">
      <w:pPr>
        <w:suppressAutoHyphens/>
        <w:autoSpaceDE w:val="0"/>
        <w:spacing w:after="0" w:line="240" w:lineRule="auto"/>
        <w:ind w:firstLine="540"/>
        <w:jc w:val="both"/>
        <w:rPr>
          <w:rFonts w:ascii="Times New Roman" w:eastAsia="Calibri" w:hAnsi="Times New Roman" w:cs="Times New Roman"/>
          <w:sz w:val="24"/>
          <w:szCs w:val="24"/>
          <w:lang w:eastAsia="ar-SA"/>
        </w:rPr>
      </w:pPr>
      <w:r w:rsidRPr="00FD4508">
        <w:rPr>
          <w:rFonts w:ascii="Times New Roman" w:eastAsia="Calibri" w:hAnsi="Times New Roman" w:cs="Times New Roman"/>
          <w:sz w:val="24"/>
          <w:szCs w:val="24"/>
          <w:lang w:eastAsia="ar-SA"/>
        </w:rPr>
        <w:t>- профессиональную подготовку, переподготовку и повышение своей квалификации в порядке, установленном действующим законодательством, локальными нормативными актами администрации Сизинского сельсовета, трудовым договором;</w:t>
      </w:r>
    </w:p>
    <w:p w:rsidR="0059026F" w:rsidRPr="00FD4508" w:rsidRDefault="0059026F" w:rsidP="0059026F">
      <w:pPr>
        <w:suppressAutoHyphens/>
        <w:autoSpaceDE w:val="0"/>
        <w:spacing w:after="0" w:line="240" w:lineRule="auto"/>
        <w:ind w:firstLine="540"/>
        <w:jc w:val="both"/>
        <w:rPr>
          <w:rFonts w:ascii="Times New Roman" w:eastAsia="Calibri" w:hAnsi="Times New Roman" w:cs="Times New Roman"/>
          <w:sz w:val="24"/>
          <w:szCs w:val="24"/>
          <w:lang w:eastAsia="ar-SA"/>
        </w:rPr>
      </w:pPr>
      <w:r w:rsidRPr="00FD4508">
        <w:rPr>
          <w:rFonts w:ascii="Times New Roman" w:eastAsia="Calibri" w:hAnsi="Times New Roman" w:cs="Times New Roman"/>
          <w:sz w:val="24"/>
          <w:szCs w:val="24"/>
          <w:lang w:eastAsia="ar-SA"/>
        </w:rPr>
        <w:t>- участие в управлении организацией в предусмотренных законодательством и коллективным договором формах;</w:t>
      </w:r>
    </w:p>
    <w:p w:rsidR="0059026F" w:rsidRPr="00FD4508" w:rsidRDefault="0059026F" w:rsidP="0059026F">
      <w:pPr>
        <w:suppressAutoHyphens/>
        <w:autoSpaceDE w:val="0"/>
        <w:spacing w:after="0" w:line="240" w:lineRule="auto"/>
        <w:ind w:firstLine="540"/>
        <w:jc w:val="both"/>
        <w:rPr>
          <w:rFonts w:ascii="Times New Roman" w:eastAsia="Calibri" w:hAnsi="Times New Roman" w:cs="Times New Roman"/>
          <w:sz w:val="24"/>
          <w:szCs w:val="24"/>
          <w:lang w:eastAsia="ar-SA"/>
        </w:rPr>
      </w:pPr>
      <w:r w:rsidRPr="00FD4508">
        <w:rPr>
          <w:rFonts w:ascii="Times New Roman" w:eastAsia="Calibri" w:hAnsi="Times New Roman" w:cs="Times New Roman"/>
          <w:sz w:val="24"/>
          <w:szCs w:val="24"/>
          <w:lang w:eastAsia="ar-SA"/>
        </w:rPr>
        <w:t>- возмещение вреда, причиненного в связи с исполнением им трудовых обязанностей, и компенсацию морального вреда в порядке, установленном действующим законодательством Российской Федерации;</w:t>
      </w:r>
    </w:p>
    <w:p w:rsidR="0059026F" w:rsidRPr="00FD4508" w:rsidRDefault="0059026F" w:rsidP="0059026F">
      <w:pPr>
        <w:suppressAutoHyphens/>
        <w:autoSpaceDE w:val="0"/>
        <w:spacing w:after="0" w:line="240" w:lineRule="auto"/>
        <w:ind w:firstLine="540"/>
        <w:jc w:val="both"/>
        <w:rPr>
          <w:rFonts w:ascii="Times New Roman" w:eastAsia="Calibri" w:hAnsi="Times New Roman" w:cs="Times New Roman"/>
          <w:sz w:val="24"/>
          <w:szCs w:val="24"/>
          <w:lang w:eastAsia="ar-SA"/>
        </w:rPr>
      </w:pPr>
      <w:r w:rsidRPr="00FD4508">
        <w:rPr>
          <w:rFonts w:ascii="Times New Roman" w:eastAsia="Calibri" w:hAnsi="Times New Roman" w:cs="Times New Roman"/>
          <w:sz w:val="24"/>
          <w:szCs w:val="24"/>
          <w:lang w:eastAsia="ar-SA"/>
        </w:rPr>
        <w:t>- обязательное социальное страхование в случаях, предусмотренных федеральными законами Российской Федерации.</w:t>
      </w:r>
    </w:p>
    <w:p w:rsidR="0059026F" w:rsidRDefault="0059026F" w:rsidP="0059026F">
      <w:pPr>
        <w:suppressAutoHyphens/>
        <w:autoSpaceDE w:val="0"/>
        <w:spacing w:after="0" w:line="240" w:lineRule="auto"/>
        <w:ind w:firstLine="540"/>
        <w:jc w:val="both"/>
        <w:rPr>
          <w:rFonts w:ascii="Times New Roman" w:eastAsia="Calibri" w:hAnsi="Times New Roman" w:cs="Times New Roman"/>
          <w:sz w:val="24"/>
          <w:szCs w:val="24"/>
          <w:lang w:eastAsia="ar-SA"/>
        </w:rPr>
      </w:pPr>
      <w:r w:rsidRPr="00FD4508">
        <w:rPr>
          <w:rFonts w:ascii="Times New Roman" w:eastAsia="Calibri" w:hAnsi="Times New Roman" w:cs="Times New Roman"/>
          <w:sz w:val="24"/>
          <w:szCs w:val="24"/>
          <w:lang w:eastAsia="ar-SA"/>
        </w:rPr>
        <w:t>Работники пользуются также иными правами, предоставленными действующим законодательством Российской Федерации, локальными нормативными актами администрации Сизинского сельсовета, трудовым договором.</w:t>
      </w:r>
    </w:p>
    <w:p w:rsidR="0059026F" w:rsidRPr="00FD4508" w:rsidRDefault="0059026F" w:rsidP="0059026F">
      <w:pPr>
        <w:suppressAutoHyphens/>
        <w:autoSpaceDE w:val="0"/>
        <w:spacing w:after="0" w:line="240" w:lineRule="auto"/>
        <w:ind w:firstLine="540"/>
        <w:jc w:val="both"/>
        <w:rPr>
          <w:rFonts w:ascii="Times New Roman" w:eastAsia="Calibri" w:hAnsi="Times New Roman" w:cs="Times New Roman"/>
          <w:sz w:val="24"/>
          <w:szCs w:val="24"/>
          <w:lang w:eastAsia="ar-SA"/>
        </w:rPr>
      </w:pPr>
    </w:p>
    <w:p w:rsidR="0059026F" w:rsidRPr="00FD4508" w:rsidRDefault="0059026F" w:rsidP="0059026F">
      <w:pPr>
        <w:suppressAutoHyphens/>
        <w:autoSpaceDE w:val="0"/>
        <w:spacing w:after="0" w:line="240" w:lineRule="auto"/>
        <w:ind w:firstLine="540"/>
        <w:jc w:val="both"/>
        <w:rPr>
          <w:rFonts w:ascii="Times New Roman" w:eastAsia="Calibri" w:hAnsi="Times New Roman" w:cs="Times New Roman"/>
          <w:sz w:val="24"/>
          <w:szCs w:val="24"/>
          <w:lang w:eastAsia="ar-SA"/>
        </w:rPr>
      </w:pPr>
      <w:r w:rsidRPr="00FD4508">
        <w:rPr>
          <w:rFonts w:ascii="Times New Roman" w:eastAsia="Calibri" w:hAnsi="Times New Roman" w:cs="Times New Roman"/>
          <w:sz w:val="24"/>
          <w:szCs w:val="24"/>
          <w:lang w:eastAsia="ar-SA"/>
        </w:rPr>
        <w:t>4.4. Работники администрации Сизинского сельсовета обязуются:</w:t>
      </w:r>
    </w:p>
    <w:p w:rsidR="0059026F" w:rsidRPr="00FD4508" w:rsidRDefault="0059026F" w:rsidP="0059026F">
      <w:pPr>
        <w:suppressAutoHyphens/>
        <w:autoSpaceDE w:val="0"/>
        <w:spacing w:after="0" w:line="240" w:lineRule="auto"/>
        <w:ind w:firstLine="540"/>
        <w:jc w:val="both"/>
        <w:rPr>
          <w:rFonts w:ascii="Times New Roman" w:eastAsia="Calibri" w:hAnsi="Times New Roman" w:cs="Times New Roman"/>
          <w:sz w:val="24"/>
          <w:szCs w:val="24"/>
          <w:lang w:eastAsia="ar-SA"/>
        </w:rPr>
      </w:pPr>
      <w:r w:rsidRPr="00FD4508">
        <w:rPr>
          <w:rFonts w:ascii="Times New Roman" w:eastAsia="Calibri" w:hAnsi="Times New Roman" w:cs="Times New Roman"/>
          <w:sz w:val="24"/>
          <w:szCs w:val="24"/>
          <w:lang w:eastAsia="ar-SA"/>
        </w:rPr>
        <w:t>- честно и добросовестно исполнять свои трудовые обязанности, возложенные на них трудовым договором и должностной инструкцией;</w:t>
      </w:r>
    </w:p>
    <w:p w:rsidR="0059026F" w:rsidRPr="00FD4508" w:rsidRDefault="0059026F" w:rsidP="0059026F">
      <w:pPr>
        <w:suppressAutoHyphens/>
        <w:autoSpaceDE w:val="0"/>
        <w:spacing w:after="0" w:line="240" w:lineRule="auto"/>
        <w:ind w:firstLine="540"/>
        <w:jc w:val="both"/>
        <w:rPr>
          <w:rFonts w:ascii="Times New Roman" w:eastAsia="Calibri" w:hAnsi="Times New Roman" w:cs="Times New Roman"/>
          <w:sz w:val="24"/>
          <w:szCs w:val="24"/>
          <w:lang w:eastAsia="ar-SA"/>
        </w:rPr>
      </w:pPr>
      <w:r w:rsidRPr="00FD4508">
        <w:rPr>
          <w:rFonts w:ascii="Times New Roman" w:eastAsia="Calibri" w:hAnsi="Times New Roman" w:cs="Times New Roman"/>
          <w:sz w:val="24"/>
          <w:szCs w:val="24"/>
          <w:lang w:eastAsia="ar-SA"/>
        </w:rPr>
        <w:t>- соблюдать настоящие Правила, положения иных локальных нормативных актов администрации Сизинского сельсовета, приказы (распоряжения) главы Сизинского сельсовета, указания своего непосредственного руководителя;</w:t>
      </w:r>
    </w:p>
    <w:p w:rsidR="0059026F" w:rsidRPr="00FD4508" w:rsidRDefault="0059026F" w:rsidP="0059026F">
      <w:pPr>
        <w:suppressAutoHyphens/>
        <w:autoSpaceDE w:val="0"/>
        <w:spacing w:after="0" w:line="240" w:lineRule="auto"/>
        <w:ind w:firstLine="540"/>
        <w:jc w:val="both"/>
        <w:rPr>
          <w:rFonts w:ascii="Times New Roman" w:eastAsia="Calibri" w:hAnsi="Times New Roman" w:cs="Times New Roman"/>
          <w:sz w:val="24"/>
          <w:szCs w:val="24"/>
          <w:lang w:eastAsia="ar-SA"/>
        </w:rPr>
      </w:pPr>
      <w:r w:rsidRPr="00FD4508">
        <w:rPr>
          <w:rFonts w:ascii="Times New Roman" w:eastAsia="Calibri" w:hAnsi="Times New Roman" w:cs="Times New Roman"/>
          <w:sz w:val="24"/>
          <w:szCs w:val="24"/>
          <w:lang w:eastAsia="ar-SA"/>
        </w:rPr>
        <w:t>- соблюдать трудовую дисциплину: вовремя приходить на работу, соблюдать установленную продолжительность рабочего дня, своевременно и точно исполнять распоряжения администрации Сизинского сельсовета, использовать рабочее время для производительного труда, не допускать потерь рабочего времени, воздерживаться от действий, мешающих другим работникам выполнять их трудовые обязанности;</w:t>
      </w:r>
    </w:p>
    <w:p w:rsidR="0059026F" w:rsidRPr="00FD4508" w:rsidRDefault="0059026F" w:rsidP="0059026F">
      <w:pPr>
        <w:suppressAutoHyphens/>
        <w:autoSpaceDE w:val="0"/>
        <w:spacing w:after="0" w:line="240" w:lineRule="auto"/>
        <w:ind w:firstLine="540"/>
        <w:jc w:val="both"/>
        <w:rPr>
          <w:rFonts w:ascii="Times New Roman" w:eastAsia="Calibri" w:hAnsi="Times New Roman" w:cs="Times New Roman"/>
          <w:sz w:val="24"/>
          <w:szCs w:val="24"/>
          <w:lang w:eastAsia="ar-SA"/>
        </w:rPr>
      </w:pPr>
      <w:r w:rsidRPr="00FD4508">
        <w:rPr>
          <w:rFonts w:ascii="Times New Roman" w:eastAsia="Calibri" w:hAnsi="Times New Roman" w:cs="Times New Roman"/>
          <w:sz w:val="24"/>
          <w:szCs w:val="24"/>
          <w:lang w:eastAsia="ar-SA"/>
        </w:rPr>
        <w:t>- соблюдать нормы, правила и инструкции по охране труда и обеспечению безопасности труда, производственной санитарии, правила противопожарной безопасности;</w:t>
      </w:r>
    </w:p>
    <w:p w:rsidR="0059026F" w:rsidRPr="00FD4508" w:rsidRDefault="0059026F" w:rsidP="0059026F">
      <w:pPr>
        <w:suppressAutoHyphens/>
        <w:autoSpaceDE w:val="0"/>
        <w:spacing w:after="0" w:line="240" w:lineRule="auto"/>
        <w:ind w:firstLine="540"/>
        <w:jc w:val="both"/>
        <w:rPr>
          <w:rFonts w:ascii="Times New Roman" w:eastAsia="Calibri" w:hAnsi="Times New Roman" w:cs="Times New Roman"/>
          <w:sz w:val="24"/>
          <w:szCs w:val="24"/>
          <w:lang w:eastAsia="ar-SA"/>
        </w:rPr>
      </w:pPr>
      <w:r w:rsidRPr="00FD4508">
        <w:rPr>
          <w:rFonts w:ascii="Times New Roman" w:eastAsia="Calibri" w:hAnsi="Times New Roman" w:cs="Times New Roman"/>
          <w:sz w:val="24"/>
          <w:szCs w:val="24"/>
          <w:lang w:eastAsia="ar-SA"/>
        </w:rPr>
        <w:t>- обучаться безопасным методам и приемам выполнения работ, в установленном порядке проходить инструктаж по охране труда, проверку знаний требований охраны труда;</w:t>
      </w:r>
    </w:p>
    <w:p w:rsidR="0059026F" w:rsidRPr="00FD4508" w:rsidRDefault="0059026F" w:rsidP="0059026F">
      <w:pPr>
        <w:suppressAutoHyphens/>
        <w:autoSpaceDE w:val="0"/>
        <w:spacing w:after="0" w:line="240" w:lineRule="auto"/>
        <w:ind w:firstLine="540"/>
        <w:jc w:val="both"/>
        <w:rPr>
          <w:rFonts w:ascii="Times New Roman" w:eastAsia="Calibri" w:hAnsi="Times New Roman" w:cs="Times New Roman"/>
          <w:sz w:val="24"/>
          <w:szCs w:val="24"/>
          <w:lang w:eastAsia="ar-SA"/>
        </w:rPr>
      </w:pPr>
      <w:r w:rsidRPr="00FD4508">
        <w:rPr>
          <w:rFonts w:ascii="Times New Roman" w:eastAsia="Calibri" w:hAnsi="Times New Roman" w:cs="Times New Roman"/>
          <w:sz w:val="24"/>
          <w:szCs w:val="24"/>
          <w:lang w:eastAsia="ar-SA"/>
        </w:rPr>
        <w:t>- бережно относиться к имуществу администрации Сизинского сельсовета и других работнико</w:t>
      </w:r>
      <w:r>
        <w:rPr>
          <w:rFonts w:ascii="Times New Roman" w:eastAsia="Calibri" w:hAnsi="Times New Roman" w:cs="Times New Roman"/>
          <w:sz w:val="24"/>
          <w:szCs w:val="24"/>
          <w:lang w:eastAsia="ar-SA"/>
        </w:rPr>
        <w:t>в; обеспечивать его сохранность.</w:t>
      </w:r>
    </w:p>
    <w:p w:rsidR="0059026F" w:rsidRPr="00FD4508" w:rsidRDefault="0059026F" w:rsidP="0059026F">
      <w:pPr>
        <w:suppressAutoHyphens/>
        <w:autoSpaceDE w:val="0"/>
        <w:spacing w:after="0" w:line="240" w:lineRule="auto"/>
        <w:ind w:firstLine="540"/>
        <w:jc w:val="both"/>
        <w:rPr>
          <w:rFonts w:ascii="Times New Roman" w:eastAsia="Calibri" w:hAnsi="Times New Roman" w:cs="Times New Roman"/>
          <w:sz w:val="24"/>
          <w:szCs w:val="24"/>
          <w:lang w:eastAsia="ar-SA"/>
        </w:rPr>
      </w:pPr>
      <w:r w:rsidRPr="00FD4508">
        <w:rPr>
          <w:rFonts w:ascii="Times New Roman" w:eastAsia="Calibri" w:hAnsi="Times New Roman" w:cs="Times New Roman"/>
          <w:sz w:val="24"/>
          <w:szCs w:val="24"/>
          <w:lang w:eastAsia="ar-SA"/>
        </w:rPr>
        <w:t>Перечень обязанностей (работ), которые выполняет каждый работник по своей должности, специальности, профессии, определяется должностными инструкциями (функциональными обязанностями), составленными с учетом положений Единого тарифно-квалификационного справочника работ и профессий рабочих, Квалификационного справочника должностей руководителей, специалистов и других служащих.</w:t>
      </w:r>
    </w:p>
    <w:p w:rsidR="0059026F" w:rsidRPr="00FD4508" w:rsidRDefault="0059026F" w:rsidP="0059026F">
      <w:pPr>
        <w:suppressAutoHyphens/>
        <w:autoSpaceDE w:val="0"/>
        <w:spacing w:after="0" w:line="240" w:lineRule="auto"/>
        <w:ind w:firstLine="540"/>
        <w:jc w:val="both"/>
        <w:rPr>
          <w:rFonts w:ascii="Times New Roman" w:eastAsia="Calibri" w:hAnsi="Times New Roman" w:cs="Times New Roman"/>
          <w:sz w:val="24"/>
          <w:szCs w:val="24"/>
          <w:lang w:eastAsia="ar-SA"/>
        </w:rPr>
      </w:pPr>
    </w:p>
    <w:p w:rsidR="0059026F" w:rsidRPr="00FD4508" w:rsidRDefault="0059026F" w:rsidP="0059026F">
      <w:pPr>
        <w:suppressAutoHyphens/>
        <w:autoSpaceDE w:val="0"/>
        <w:spacing w:after="0" w:line="240" w:lineRule="auto"/>
        <w:jc w:val="center"/>
        <w:rPr>
          <w:rFonts w:ascii="Times New Roman" w:eastAsia="Calibri" w:hAnsi="Times New Roman" w:cs="Times New Roman"/>
          <w:sz w:val="24"/>
          <w:szCs w:val="24"/>
          <w:lang w:eastAsia="ar-SA"/>
        </w:rPr>
      </w:pPr>
      <w:r w:rsidRPr="00FD4508">
        <w:rPr>
          <w:rFonts w:ascii="Times New Roman" w:eastAsia="Calibri" w:hAnsi="Times New Roman" w:cs="Times New Roman"/>
          <w:sz w:val="24"/>
          <w:szCs w:val="24"/>
          <w:lang w:eastAsia="ar-SA"/>
        </w:rPr>
        <w:t>5. Права и обязанности администрации Сизинского сельсовета</w:t>
      </w:r>
    </w:p>
    <w:p w:rsidR="0059026F" w:rsidRPr="00FD4508" w:rsidRDefault="0059026F" w:rsidP="0059026F">
      <w:pPr>
        <w:suppressAutoHyphens/>
        <w:autoSpaceDE w:val="0"/>
        <w:spacing w:after="0" w:line="240" w:lineRule="auto"/>
        <w:ind w:firstLine="540"/>
        <w:jc w:val="both"/>
        <w:rPr>
          <w:rFonts w:ascii="Times New Roman" w:eastAsia="Calibri" w:hAnsi="Times New Roman" w:cs="Times New Roman"/>
          <w:sz w:val="24"/>
          <w:szCs w:val="24"/>
          <w:lang w:eastAsia="ar-SA"/>
        </w:rPr>
      </w:pPr>
    </w:p>
    <w:p w:rsidR="0059026F" w:rsidRPr="00FD4508" w:rsidRDefault="0059026F" w:rsidP="0059026F">
      <w:pPr>
        <w:suppressAutoHyphens/>
        <w:autoSpaceDE w:val="0"/>
        <w:spacing w:after="0" w:line="240" w:lineRule="auto"/>
        <w:ind w:firstLine="540"/>
        <w:jc w:val="both"/>
        <w:rPr>
          <w:rFonts w:ascii="Times New Roman" w:eastAsia="Calibri" w:hAnsi="Times New Roman" w:cs="Times New Roman"/>
          <w:sz w:val="24"/>
          <w:szCs w:val="24"/>
          <w:lang w:eastAsia="ar-SA"/>
        </w:rPr>
      </w:pPr>
      <w:r w:rsidRPr="00FD4508">
        <w:rPr>
          <w:rFonts w:ascii="Times New Roman" w:eastAsia="Calibri" w:hAnsi="Times New Roman" w:cs="Times New Roman"/>
          <w:sz w:val="24"/>
          <w:szCs w:val="24"/>
          <w:lang w:eastAsia="ar-SA"/>
        </w:rPr>
        <w:t>5.1. Администрация Сизинского сельсовета при осуществлении организационно-распорядительной деятельности имеет право:</w:t>
      </w:r>
    </w:p>
    <w:p w:rsidR="0059026F" w:rsidRPr="00FD4508" w:rsidRDefault="0059026F" w:rsidP="0059026F">
      <w:pPr>
        <w:suppressAutoHyphens/>
        <w:autoSpaceDE w:val="0"/>
        <w:spacing w:after="0" w:line="240" w:lineRule="auto"/>
        <w:ind w:firstLine="540"/>
        <w:jc w:val="both"/>
        <w:rPr>
          <w:rFonts w:ascii="Times New Roman" w:eastAsia="Calibri" w:hAnsi="Times New Roman" w:cs="Times New Roman"/>
          <w:sz w:val="24"/>
          <w:szCs w:val="24"/>
          <w:lang w:eastAsia="ar-SA"/>
        </w:rPr>
      </w:pPr>
      <w:r w:rsidRPr="00FD4508">
        <w:rPr>
          <w:rFonts w:ascii="Times New Roman" w:eastAsia="Calibri" w:hAnsi="Times New Roman" w:cs="Times New Roman"/>
          <w:sz w:val="24"/>
          <w:szCs w:val="24"/>
          <w:lang w:eastAsia="ar-SA"/>
        </w:rPr>
        <w:t>- заключать, изменять, дополнять и расторгать трудовые договоры с работниками в порядке и на условиях, которые установлены федеральными законами Российской Федерации;</w:t>
      </w:r>
    </w:p>
    <w:p w:rsidR="0059026F" w:rsidRPr="00FD4508" w:rsidRDefault="0059026F" w:rsidP="0059026F">
      <w:pPr>
        <w:suppressAutoHyphens/>
        <w:autoSpaceDE w:val="0"/>
        <w:spacing w:after="0" w:line="240" w:lineRule="auto"/>
        <w:ind w:firstLine="540"/>
        <w:jc w:val="both"/>
        <w:rPr>
          <w:rFonts w:ascii="Times New Roman" w:eastAsia="Calibri" w:hAnsi="Times New Roman" w:cs="Times New Roman"/>
          <w:sz w:val="24"/>
          <w:szCs w:val="24"/>
          <w:lang w:eastAsia="ar-SA"/>
        </w:rPr>
      </w:pPr>
      <w:r w:rsidRPr="00FD4508">
        <w:rPr>
          <w:rFonts w:ascii="Times New Roman" w:eastAsia="Calibri" w:hAnsi="Times New Roman" w:cs="Times New Roman"/>
          <w:sz w:val="24"/>
          <w:szCs w:val="24"/>
          <w:lang w:eastAsia="ar-SA"/>
        </w:rPr>
        <w:t>- поощрять работников за добросовестный и эффективный труд;</w:t>
      </w:r>
    </w:p>
    <w:p w:rsidR="0059026F" w:rsidRPr="00FD4508" w:rsidRDefault="0059026F" w:rsidP="0059026F">
      <w:pPr>
        <w:suppressAutoHyphens/>
        <w:autoSpaceDE w:val="0"/>
        <w:spacing w:after="0" w:line="240" w:lineRule="auto"/>
        <w:ind w:firstLine="540"/>
        <w:jc w:val="both"/>
        <w:rPr>
          <w:rFonts w:ascii="Times New Roman" w:eastAsia="Calibri" w:hAnsi="Times New Roman" w:cs="Times New Roman"/>
          <w:sz w:val="24"/>
          <w:szCs w:val="24"/>
          <w:lang w:eastAsia="ar-SA"/>
        </w:rPr>
      </w:pPr>
      <w:r w:rsidRPr="00FD4508">
        <w:rPr>
          <w:rFonts w:ascii="Times New Roman" w:eastAsia="Calibri" w:hAnsi="Times New Roman" w:cs="Times New Roman"/>
          <w:sz w:val="24"/>
          <w:szCs w:val="24"/>
          <w:lang w:eastAsia="ar-SA"/>
        </w:rPr>
        <w:t>- требовать от работников исполнения ими трудовых обязанностей и бережного отношения к имуществу администрации Сизинского сельсовета и других работников;</w:t>
      </w:r>
    </w:p>
    <w:p w:rsidR="0059026F" w:rsidRPr="00FD4508" w:rsidRDefault="0059026F" w:rsidP="0059026F">
      <w:pPr>
        <w:suppressAutoHyphens/>
        <w:autoSpaceDE w:val="0"/>
        <w:spacing w:after="0" w:line="240" w:lineRule="auto"/>
        <w:ind w:firstLine="540"/>
        <w:jc w:val="both"/>
        <w:rPr>
          <w:rFonts w:ascii="Times New Roman" w:eastAsia="Calibri" w:hAnsi="Times New Roman" w:cs="Times New Roman"/>
          <w:sz w:val="24"/>
          <w:szCs w:val="24"/>
          <w:lang w:eastAsia="ar-SA"/>
        </w:rPr>
      </w:pPr>
      <w:r w:rsidRPr="00FD4508">
        <w:rPr>
          <w:rFonts w:ascii="Times New Roman" w:eastAsia="Calibri" w:hAnsi="Times New Roman" w:cs="Times New Roman"/>
          <w:sz w:val="24"/>
          <w:szCs w:val="24"/>
          <w:lang w:eastAsia="ar-SA"/>
        </w:rPr>
        <w:lastRenderedPageBreak/>
        <w:t>- требовать соблюдения положений настоящих Правил и иных локальных нормативных актов администрации Сизинского сельсовета, приказов (распоряжений) главы Сизинского сельсовета, указаний администрации Сизинского сельсовета;</w:t>
      </w:r>
    </w:p>
    <w:p w:rsidR="0059026F" w:rsidRPr="00FD4508" w:rsidRDefault="0059026F" w:rsidP="0059026F">
      <w:pPr>
        <w:suppressAutoHyphens/>
        <w:autoSpaceDE w:val="0"/>
        <w:spacing w:after="0" w:line="240" w:lineRule="auto"/>
        <w:ind w:firstLine="540"/>
        <w:jc w:val="both"/>
        <w:rPr>
          <w:rFonts w:ascii="Times New Roman" w:eastAsia="Calibri" w:hAnsi="Times New Roman" w:cs="Times New Roman"/>
          <w:sz w:val="24"/>
          <w:szCs w:val="24"/>
          <w:lang w:eastAsia="ar-SA"/>
        </w:rPr>
      </w:pPr>
      <w:r w:rsidRPr="00FD4508">
        <w:rPr>
          <w:rFonts w:ascii="Times New Roman" w:eastAsia="Calibri" w:hAnsi="Times New Roman" w:cs="Times New Roman"/>
          <w:sz w:val="24"/>
          <w:szCs w:val="24"/>
          <w:lang w:eastAsia="ar-SA"/>
        </w:rPr>
        <w:t>- привлекать работников к дисциплинарной и материальной ответственности в порядке, установленном трудовым законодательством Российской Федерации и настоящими Правилами, иными локальными нормативными актами администрации Сизинского сельсовета;</w:t>
      </w:r>
    </w:p>
    <w:p w:rsidR="0059026F" w:rsidRPr="00FD4508" w:rsidRDefault="0059026F" w:rsidP="0059026F">
      <w:pPr>
        <w:suppressAutoHyphens/>
        <w:autoSpaceDE w:val="0"/>
        <w:spacing w:after="0" w:line="240" w:lineRule="auto"/>
        <w:ind w:firstLine="540"/>
        <w:jc w:val="both"/>
        <w:rPr>
          <w:rFonts w:ascii="Times New Roman" w:eastAsia="Calibri" w:hAnsi="Times New Roman" w:cs="Times New Roman"/>
          <w:sz w:val="24"/>
          <w:szCs w:val="24"/>
          <w:lang w:eastAsia="ar-SA"/>
        </w:rPr>
      </w:pPr>
      <w:r w:rsidRPr="00FD4508">
        <w:rPr>
          <w:rFonts w:ascii="Times New Roman" w:eastAsia="Calibri" w:hAnsi="Times New Roman" w:cs="Times New Roman"/>
          <w:sz w:val="24"/>
          <w:szCs w:val="24"/>
          <w:lang w:eastAsia="ar-SA"/>
        </w:rPr>
        <w:t>- принимать, изменять и отменять локальные нормативные акты.</w:t>
      </w:r>
    </w:p>
    <w:p w:rsidR="0059026F" w:rsidRPr="00FD4508" w:rsidRDefault="0059026F" w:rsidP="0059026F">
      <w:pPr>
        <w:suppressAutoHyphens/>
        <w:autoSpaceDE w:val="0"/>
        <w:spacing w:after="0" w:line="240" w:lineRule="auto"/>
        <w:ind w:firstLine="540"/>
        <w:jc w:val="both"/>
        <w:rPr>
          <w:rFonts w:ascii="Times New Roman" w:eastAsia="Calibri" w:hAnsi="Times New Roman" w:cs="Times New Roman"/>
          <w:sz w:val="24"/>
          <w:szCs w:val="24"/>
          <w:lang w:eastAsia="ar-SA"/>
        </w:rPr>
      </w:pPr>
    </w:p>
    <w:p w:rsidR="0059026F" w:rsidRPr="00FD4508" w:rsidRDefault="0059026F" w:rsidP="0059026F">
      <w:pPr>
        <w:suppressAutoHyphens/>
        <w:autoSpaceDE w:val="0"/>
        <w:spacing w:after="0" w:line="240" w:lineRule="auto"/>
        <w:ind w:firstLine="540"/>
        <w:jc w:val="both"/>
        <w:rPr>
          <w:rFonts w:ascii="Times New Roman" w:eastAsia="Calibri" w:hAnsi="Times New Roman" w:cs="Times New Roman"/>
          <w:sz w:val="24"/>
          <w:szCs w:val="24"/>
          <w:lang w:eastAsia="ar-SA"/>
        </w:rPr>
      </w:pPr>
      <w:r w:rsidRPr="00FD4508">
        <w:rPr>
          <w:rFonts w:ascii="Times New Roman" w:eastAsia="Calibri" w:hAnsi="Times New Roman" w:cs="Times New Roman"/>
          <w:sz w:val="24"/>
          <w:szCs w:val="24"/>
          <w:lang w:eastAsia="ar-SA"/>
        </w:rPr>
        <w:t>5.2. Осуществляя в пределах своих полномочий оперативное руководство текущей деятельностью, Администрация Сизинского сельсовета обязана:</w:t>
      </w:r>
    </w:p>
    <w:p w:rsidR="0059026F" w:rsidRPr="00FD4508" w:rsidRDefault="0059026F" w:rsidP="0059026F">
      <w:pPr>
        <w:suppressAutoHyphens/>
        <w:autoSpaceDE w:val="0"/>
        <w:spacing w:after="0" w:line="240" w:lineRule="auto"/>
        <w:ind w:firstLine="540"/>
        <w:jc w:val="both"/>
        <w:rPr>
          <w:rFonts w:ascii="Times New Roman" w:eastAsia="Calibri" w:hAnsi="Times New Roman" w:cs="Times New Roman"/>
          <w:sz w:val="24"/>
          <w:szCs w:val="24"/>
          <w:lang w:eastAsia="ar-SA"/>
        </w:rPr>
      </w:pPr>
      <w:r w:rsidRPr="00FD4508">
        <w:rPr>
          <w:rFonts w:ascii="Times New Roman" w:eastAsia="Calibri" w:hAnsi="Times New Roman" w:cs="Times New Roman"/>
          <w:sz w:val="24"/>
          <w:szCs w:val="24"/>
          <w:lang w:eastAsia="ar-SA"/>
        </w:rPr>
        <w:t>- организовать труд работников, закрепить за каждым рабочее место, отвечающее требованиям безопасности и гигиены труда; обеспечить необходимым для выполнения служебных обязанностей оборудованием, инструментами, оргтехникой, программным обеспечением, материалами, документацией и др.;</w:t>
      </w:r>
    </w:p>
    <w:p w:rsidR="0059026F" w:rsidRPr="00FD4508" w:rsidRDefault="0059026F" w:rsidP="0059026F">
      <w:pPr>
        <w:suppressAutoHyphens/>
        <w:autoSpaceDE w:val="0"/>
        <w:spacing w:after="0" w:line="240" w:lineRule="auto"/>
        <w:ind w:firstLine="540"/>
        <w:jc w:val="both"/>
        <w:rPr>
          <w:rFonts w:ascii="Times New Roman" w:eastAsia="Calibri" w:hAnsi="Times New Roman" w:cs="Times New Roman"/>
          <w:sz w:val="24"/>
          <w:szCs w:val="24"/>
          <w:lang w:eastAsia="ar-SA"/>
        </w:rPr>
      </w:pPr>
      <w:r w:rsidRPr="00FD4508">
        <w:rPr>
          <w:rFonts w:ascii="Times New Roman" w:eastAsia="Calibri" w:hAnsi="Times New Roman" w:cs="Times New Roman"/>
          <w:sz w:val="24"/>
          <w:szCs w:val="24"/>
          <w:lang w:eastAsia="ar-SA"/>
        </w:rPr>
        <w:t>- не привлекать работников к работе, не обусловленной трудовым договором; не изменять перечень и объем служебных обязанностей работника без внесения соответствующих изменений в должностную инструкцию и трудовой договор кроме случаев, предусмотренных законодательством Российской Федерации;</w:t>
      </w:r>
    </w:p>
    <w:p w:rsidR="0059026F" w:rsidRPr="00FD4508" w:rsidRDefault="0059026F" w:rsidP="0059026F">
      <w:pPr>
        <w:suppressAutoHyphens/>
        <w:autoSpaceDE w:val="0"/>
        <w:spacing w:after="0" w:line="240" w:lineRule="auto"/>
        <w:ind w:firstLine="540"/>
        <w:jc w:val="both"/>
        <w:rPr>
          <w:rFonts w:ascii="Times New Roman" w:eastAsia="Calibri" w:hAnsi="Times New Roman" w:cs="Times New Roman"/>
          <w:sz w:val="24"/>
          <w:szCs w:val="24"/>
          <w:lang w:eastAsia="ar-SA"/>
        </w:rPr>
      </w:pPr>
      <w:r w:rsidRPr="00FD4508">
        <w:rPr>
          <w:rFonts w:ascii="Times New Roman" w:eastAsia="Calibri" w:hAnsi="Times New Roman" w:cs="Times New Roman"/>
          <w:sz w:val="24"/>
          <w:szCs w:val="24"/>
          <w:lang w:eastAsia="ar-SA"/>
        </w:rPr>
        <w:t>- не допускать простоев по вине администрации; поддерживать необходимый запас материалов и ресурсов;</w:t>
      </w:r>
    </w:p>
    <w:p w:rsidR="0059026F" w:rsidRPr="00FD4508" w:rsidRDefault="0059026F" w:rsidP="0059026F">
      <w:pPr>
        <w:suppressAutoHyphens/>
        <w:autoSpaceDE w:val="0"/>
        <w:spacing w:after="0" w:line="240" w:lineRule="auto"/>
        <w:ind w:firstLine="540"/>
        <w:jc w:val="both"/>
        <w:rPr>
          <w:rFonts w:ascii="Times New Roman" w:eastAsia="Calibri" w:hAnsi="Times New Roman" w:cs="Times New Roman"/>
          <w:sz w:val="24"/>
          <w:szCs w:val="24"/>
          <w:lang w:eastAsia="ar-SA"/>
        </w:rPr>
      </w:pPr>
      <w:r w:rsidRPr="00FD4508">
        <w:rPr>
          <w:rFonts w:ascii="Times New Roman" w:eastAsia="Calibri" w:hAnsi="Times New Roman" w:cs="Times New Roman"/>
          <w:sz w:val="24"/>
          <w:szCs w:val="24"/>
          <w:lang w:eastAsia="ar-SA"/>
        </w:rPr>
        <w:t>- до начала работы ознакомить каждого работника с содержанием локальных нормативных актов администрации Сизинского сельсовета, непосредственно касающихся трудовой деятельности работника;</w:t>
      </w:r>
    </w:p>
    <w:p w:rsidR="0059026F" w:rsidRPr="00FD4508" w:rsidRDefault="0059026F" w:rsidP="0059026F">
      <w:pPr>
        <w:suppressAutoHyphens/>
        <w:autoSpaceDE w:val="0"/>
        <w:spacing w:after="0" w:line="240" w:lineRule="auto"/>
        <w:ind w:firstLine="540"/>
        <w:jc w:val="both"/>
        <w:rPr>
          <w:rFonts w:ascii="Times New Roman" w:eastAsia="Calibri" w:hAnsi="Times New Roman" w:cs="Times New Roman"/>
          <w:sz w:val="24"/>
          <w:szCs w:val="24"/>
          <w:lang w:eastAsia="ar-SA"/>
        </w:rPr>
      </w:pPr>
      <w:r w:rsidRPr="00FD4508">
        <w:rPr>
          <w:rFonts w:ascii="Times New Roman" w:eastAsia="Calibri" w:hAnsi="Times New Roman" w:cs="Times New Roman"/>
          <w:sz w:val="24"/>
          <w:szCs w:val="24"/>
          <w:lang w:eastAsia="ar-SA"/>
        </w:rPr>
        <w:t>- обеспечить безопасные условия труда, в соответствии с нормами охраны труда, установленными законодательством Российской Федерации, поддерживать исправное состояние оргтехники и прочего технического оборудования, необходимого для бесперебойной работы работников администрации Сизинского сельсовета;</w:t>
      </w:r>
    </w:p>
    <w:p w:rsidR="0059026F" w:rsidRPr="00FD4508" w:rsidRDefault="0059026F" w:rsidP="0059026F">
      <w:pPr>
        <w:suppressAutoHyphens/>
        <w:autoSpaceDE w:val="0"/>
        <w:spacing w:after="0" w:line="240" w:lineRule="auto"/>
        <w:ind w:firstLine="540"/>
        <w:jc w:val="both"/>
        <w:rPr>
          <w:rFonts w:ascii="Times New Roman" w:eastAsia="Calibri" w:hAnsi="Times New Roman" w:cs="Times New Roman"/>
          <w:sz w:val="24"/>
          <w:szCs w:val="24"/>
          <w:lang w:eastAsia="ar-SA"/>
        </w:rPr>
      </w:pPr>
      <w:r w:rsidRPr="00FD4508">
        <w:rPr>
          <w:rFonts w:ascii="Times New Roman" w:eastAsia="Calibri" w:hAnsi="Times New Roman" w:cs="Times New Roman"/>
          <w:sz w:val="24"/>
          <w:szCs w:val="24"/>
          <w:lang w:eastAsia="ar-SA"/>
        </w:rPr>
        <w:t>- создавать условия для роста производительности труда путем внедрения новейших достижений науки и организации труда, осуществлять мероприятия по повышению эффективности производства, принимать меры по сокращению ручного труда.</w:t>
      </w:r>
    </w:p>
    <w:p w:rsidR="0059026F" w:rsidRPr="00FD4508" w:rsidRDefault="0059026F" w:rsidP="0059026F">
      <w:pPr>
        <w:suppressAutoHyphens/>
        <w:autoSpaceDE w:val="0"/>
        <w:spacing w:after="0" w:line="240" w:lineRule="auto"/>
        <w:ind w:firstLine="540"/>
        <w:jc w:val="both"/>
        <w:rPr>
          <w:rFonts w:ascii="Times New Roman" w:eastAsia="Calibri" w:hAnsi="Times New Roman" w:cs="Times New Roman"/>
          <w:sz w:val="24"/>
          <w:szCs w:val="24"/>
          <w:lang w:eastAsia="ar-SA"/>
        </w:rPr>
      </w:pPr>
      <w:r w:rsidRPr="00FD4508">
        <w:rPr>
          <w:rFonts w:ascii="Times New Roman" w:eastAsia="Calibri" w:hAnsi="Times New Roman" w:cs="Times New Roman"/>
          <w:sz w:val="24"/>
          <w:szCs w:val="24"/>
          <w:lang w:eastAsia="ar-SA"/>
        </w:rPr>
        <w:t>- обеспечивать работниками нормы рабочего времени и отдыха в соответствии с законодательством Российской Федерации, локальными нормативными актами администрации Сизинского сельсовета и трудовым договором;</w:t>
      </w:r>
    </w:p>
    <w:p w:rsidR="0059026F" w:rsidRPr="00FD4508" w:rsidRDefault="0059026F" w:rsidP="0059026F">
      <w:pPr>
        <w:suppressAutoHyphens/>
        <w:autoSpaceDE w:val="0"/>
        <w:spacing w:after="0" w:line="240" w:lineRule="auto"/>
        <w:ind w:firstLine="540"/>
        <w:jc w:val="both"/>
        <w:rPr>
          <w:rFonts w:ascii="Times New Roman" w:eastAsia="Calibri" w:hAnsi="Times New Roman" w:cs="Times New Roman"/>
          <w:sz w:val="24"/>
          <w:szCs w:val="24"/>
          <w:lang w:eastAsia="ar-SA"/>
        </w:rPr>
      </w:pPr>
      <w:r w:rsidRPr="00FD4508">
        <w:rPr>
          <w:rFonts w:ascii="Times New Roman" w:eastAsia="Calibri" w:hAnsi="Times New Roman" w:cs="Times New Roman"/>
          <w:sz w:val="24"/>
          <w:szCs w:val="24"/>
          <w:lang w:eastAsia="ar-SA"/>
        </w:rPr>
        <w:t>- осуществлять обязательное социальное страхование работников;</w:t>
      </w:r>
    </w:p>
    <w:p w:rsidR="0059026F" w:rsidRPr="00FD4508" w:rsidRDefault="0059026F" w:rsidP="0059026F">
      <w:pPr>
        <w:suppressAutoHyphens/>
        <w:autoSpaceDE w:val="0"/>
        <w:spacing w:after="0" w:line="240" w:lineRule="auto"/>
        <w:ind w:firstLine="540"/>
        <w:jc w:val="both"/>
        <w:rPr>
          <w:rFonts w:ascii="Times New Roman" w:eastAsia="Calibri" w:hAnsi="Times New Roman" w:cs="Times New Roman"/>
          <w:sz w:val="24"/>
          <w:szCs w:val="24"/>
          <w:lang w:eastAsia="ar-SA"/>
        </w:rPr>
      </w:pPr>
      <w:r w:rsidRPr="00FD4508">
        <w:rPr>
          <w:rFonts w:ascii="Times New Roman" w:eastAsia="Calibri" w:hAnsi="Times New Roman" w:cs="Times New Roman"/>
          <w:sz w:val="24"/>
          <w:szCs w:val="24"/>
          <w:lang w:eastAsia="ar-SA"/>
        </w:rPr>
        <w:t>- соблюдать установленные в трудовом договоре условия оплаты труда, выдавать заработную плату в установленные сроки и полном размере;</w:t>
      </w:r>
    </w:p>
    <w:p w:rsidR="0059026F" w:rsidRPr="00FD4508" w:rsidRDefault="0059026F" w:rsidP="0059026F">
      <w:pPr>
        <w:suppressAutoHyphens/>
        <w:autoSpaceDE w:val="0"/>
        <w:spacing w:after="0" w:line="240" w:lineRule="auto"/>
        <w:ind w:firstLine="540"/>
        <w:jc w:val="both"/>
        <w:rPr>
          <w:rFonts w:ascii="Times New Roman" w:eastAsia="Calibri" w:hAnsi="Times New Roman" w:cs="Times New Roman"/>
          <w:sz w:val="24"/>
          <w:szCs w:val="24"/>
          <w:lang w:eastAsia="ar-SA"/>
        </w:rPr>
      </w:pPr>
      <w:r w:rsidRPr="00FD4508">
        <w:rPr>
          <w:rFonts w:ascii="Times New Roman" w:eastAsia="Calibri" w:hAnsi="Times New Roman" w:cs="Times New Roman"/>
          <w:sz w:val="24"/>
          <w:szCs w:val="24"/>
          <w:lang w:eastAsia="ar-SA"/>
        </w:rPr>
        <w:t>- отстранять от работы (не допускать к работе) работника в случаях, установленных законодательством Российской Федерации.</w:t>
      </w:r>
    </w:p>
    <w:p w:rsidR="0059026F" w:rsidRPr="00FD4508" w:rsidRDefault="0059026F" w:rsidP="0059026F">
      <w:pPr>
        <w:suppressAutoHyphens/>
        <w:autoSpaceDE w:val="0"/>
        <w:spacing w:after="0" w:line="240" w:lineRule="auto"/>
        <w:ind w:firstLine="540"/>
        <w:jc w:val="both"/>
        <w:rPr>
          <w:rFonts w:ascii="Times New Roman" w:eastAsia="Calibri" w:hAnsi="Times New Roman" w:cs="Times New Roman"/>
          <w:sz w:val="24"/>
          <w:szCs w:val="24"/>
          <w:lang w:eastAsia="ar-SA"/>
        </w:rPr>
      </w:pPr>
    </w:p>
    <w:p w:rsidR="0059026F" w:rsidRPr="00FD4508" w:rsidRDefault="0059026F" w:rsidP="0059026F">
      <w:pPr>
        <w:suppressAutoHyphens/>
        <w:autoSpaceDE w:val="0"/>
        <w:spacing w:after="0" w:line="240" w:lineRule="auto"/>
        <w:jc w:val="center"/>
        <w:rPr>
          <w:rFonts w:ascii="Times New Roman" w:eastAsia="Calibri" w:hAnsi="Times New Roman" w:cs="Times New Roman"/>
          <w:sz w:val="24"/>
          <w:szCs w:val="24"/>
          <w:lang w:eastAsia="ar-SA"/>
        </w:rPr>
      </w:pPr>
      <w:r w:rsidRPr="00FD4508">
        <w:rPr>
          <w:rFonts w:ascii="Times New Roman" w:eastAsia="Calibri" w:hAnsi="Times New Roman" w:cs="Times New Roman"/>
          <w:sz w:val="24"/>
          <w:szCs w:val="24"/>
          <w:lang w:eastAsia="ar-SA"/>
        </w:rPr>
        <w:t>6. Рабочее время и время отдыха</w:t>
      </w:r>
    </w:p>
    <w:p w:rsidR="0059026F" w:rsidRPr="00FD4508" w:rsidRDefault="0059026F" w:rsidP="0059026F">
      <w:pPr>
        <w:suppressAutoHyphens/>
        <w:autoSpaceDE w:val="0"/>
        <w:spacing w:after="0" w:line="240" w:lineRule="auto"/>
        <w:ind w:firstLine="540"/>
        <w:jc w:val="both"/>
        <w:rPr>
          <w:rFonts w:ascii="Times New Roman" w:eastAsia="Calibri" w:hAnsi="Times New Roman" w:cs="Times New Roman"/>
          <w:sz w:val="24"/>
          <w:szCs w:val="24"/>
          <w:lang w:eastAsia="ar-SA"/>
        </w:rPr>
      </w:pPr>
    </w:p>
    <w:p w:rsidR="0059026F" w:rsidRPr="00FD4508" w:rsidRDefault="0059026F" w:rsidP="0059026F">
      <w:pPr>
        <w:suppressAutoHyphens/>
        <w:autoSpaceDE w:val="0"/>
        <w:spacing w:after="0" w:line="240" w:lineRule="auto"/>
        <w:ind w:firstLine="540"/>
        <w:jc w:val="both"/>
        <w:rPr>
          <w:rFonts w:ascii="Times New Roman" w:eastAsia="Calibri" w:hAnsi="Times New Roman" w:cs="Times New Roman"/>
          <w:sz w:val="24"/>
          <w:szCs w:val="24"/>
          <w:lang w:eastAsia="ar-SA"/>
        </w:rPr>
      </w:pPr>
      <w:r w:rsidRPr="00FD4508">
        <w:rPr>
          <w:rFonts w:ascii="Times New Roman" w:eastAsia="Calibri" w:hAnsi="Times New Roman" w:cs="Times New Roman"/>
          <w:sz w:val="24"/>
          <w:szCs w:val="24"/>
          <w:lang w:eastAsia="ar-SA"/>
        </w:rPr>
        <w:t>6.1. Общий для всех работников администрации Сизинского сельсовета режим рабочего времени устанавливается настоящими Правилами. В случае</w:t>
      </w:r>
      <w:proofErr w:type="gramStart"/>
      <w:r w:rsidRPr="00FD4508">
        <w:rPr>
          <w:rFonts w:ascii="Times New Roman" w:eastAsia="Calibri" w:hAnsi="Times New Roman" w:cs="Times New Roman"/>
          <w:sz w:val="24"/>
          <w:szCs w:val="24"/>
          <w:lang w:eastAsia="ar-SA"/>
        </w:rPr>
        <w:t>,</w:t>
      </w:r>
      <w:proofErr w:type="gramEnd"/>
      <w:r w:rsidRPr="00FD4508">
        <w:rPr>
          <w:rFonts w:ascii="Times New Roman" w:eastAsia="Calibri" w:hAnsi="Times New Roman" w:cs="Times New Roman"/>
          <w:sz w:val="24"/>
          <w:szCs w:val="24"/>
          <w:lang w:eastAsia="ar-SA"/>
        </w:rPr>
        <w:t xml:space="preserve"> если режим работы конкретного работника отличается от установленного в настоящей статье Правил, продолжительность рабочего дня, время начала и окончания работы, время перерывов в работе, чередование рабочих и нерабочих дней устанавливаются трудовым договором.</w:t>
      </w:r>
    </w:p>
    <w:p w:rsidR="0059026F" w:rsidRPr="00FD4508" w:rsidRDefault="0059026F" w:rsidP="0059026F">
      <w:pPr>
        <w:suppressAutoHyphens/>
        <w:autoSpaceDE w:val="0"/>
        <w:spacing w:after="0" w:line="240" w:lineRule="auto"/>
        <w:ind w:firstLine="540"/>
        <w:jc w:val="both"/>
        <w:rPr>
          <w:rFonts w:ascii="Times New Roman" w:eastAsia="Calibri" w:hAnsi="Times New Roman" w:cs="Times New Roman"/>
          <w:sz w:val="24"/>
          <w:szCs w:val="24"/>
          <w:lang w:eastAsia="ar-SA"/>
        </w:rPr>
      </w:pPr>
      <w:r w:rsidRPr="00FD4508">
        <w:rPr>
          <w:rFonts w:ascii="Times New Roman" w:eastAsia="Calibri" w:hAnsi="Times New Roman" w:cs="Times New Roman"/>
          <w:sz w:val="24"/>
          <w:szCs w:val="24"/>
          <w:lang w:eastAsia="ar-SA"/>
        </w:rPr>
        <w:t>6.2. Нормальная продолжительность рабочего времени в администрации Сизинского сельсовета устанавливается 40 часов в неделю.</w:t>
      </w:r>
      <w:r>
        <w:rPr>
          <w:rFonts w:ascii="Times New Roman" w:eastAsia="Calibri" w:hAnsi="Times New Roman" w:cs="Times New Roman"/>
          <w:sz w:val="24"/>
          <w:szCs w:val="24"/>
          <w:lang w:eastAsia="ar-SA"/>
        </w:rPr>
        <w:t xml:space="preserve"> Ж</w:t>
      </w:r>
      <w:r w:rsidRPr="00F53226">
        <w:rPr>
          <w:rFonts w:ascii="Times New Roman" w:eastAsia="Calibri" w:hAnsi="Times New Roman" w:cs="Times New Roman"/>
          <w:sz w:val="24"/>
          <w:szCs w:val="24"/>
          <w:lang w:eastAsia="ar-SA"/>
        </w:rPr>
        <w:t>енщины в сельской местности работают по 36 часов. Снижение времени работы никак не отра</w:t>
      </w:r>
      <w:r>
        <w:rPr>
          <w:rFonts w:ascii="Times New Roman" w:eastAsia="Calibri" w:hAnsi="Times New Roman" w:cs="Times New Roman"/>
          <w:sz w:val="24"/>
          <w:szCs w:val="24"/>
          <w:lang w:eastAsia="ar-SA"/>
        </w:rPr>
        <w:t>жает</w:t>
      </w:r>
      <w:r w:rsidRPr="00F53226">
        <w:rPr>
          <w:rFonts w:ascii="Times New Roman" w:eastAsia="Calibri" w:hAnsi="Times New Roman" w:cs="Times New Roman"/>
          <w:sz w:val="24"/>
          <w:szCs w:val="24"/>
          <w:lang w:eastAsia="ar-SA"/>
        </w:rPr>
        <w:t xml:space="preserve">ся на </w:t>
      </w:r>
      <w:proofErr w:type="gramStart"/>
      <w:r w:rsidRPr="00F53226">
        <w:rPr>
          <w:rFonts w:ascii="Times New Roman" w:eastAsia="Calibri" w:hAnsi="Times New Roman" w:cs="Times New Roman"/>
          <w:sz w:val="24"/>
          <w:szCs w:val="24"/>
          <w:lang w:eastAsia="ar-SA"/>
        </w:rPr>
        <w:t>размере оплаты труда</w:t>
      </w:r>
      <w:proofErr w:type="gramEnd"/>
      <w:r w:rsidRPr="00F53226">
        <w:rPr>
          <w:rFonts w:ascii="Times New Roman" w:eastAsia="Calibri" w:hAnsi="Times New Roman" w:cs="Times New Roman"/>
          <w:sz w:val="24"/>
          <w:szCs w:val="24"/>
          <w:lang w:eastAsia="ar-SA"/>
        </w:rPr>
        <w:t>. Она выплачивается в том же объёме, как и при 40 часовой рабочей неделе.</w:t>
      </w:r>
    </w:p>
    <w:p w:rsidR="0059026F" w:rsidRPr="00FD4508" w:rsidRDefault="0059026F" w:rsidP="0059026F">
      <w:pPr>
        <w:suppressAutoHyphens/>
        <w:autoSpaceDE w:val="0"/>
        <w:spacing w:after="0" w:line="240" w:lineRule="auto"/>
        <w:ind w:firstLine="540"/>
        <w:jc w:val="both"/>
        <w:rPr>
          <w:rFonts w:ascii="Times New Roman" w:eastAsia="Calibri" w:hAnsi="Times New Roman" w:cs="Times New Roman"/>
          <w:sz w:val="24"/>
          <w:szCs w:val="24"/>
          <w:lang w:eastAsia="ar-SA"/>
        </w:rPr>
      </w:pPr>
      <w:r w:rsidRPr="00FD4508">
        <w:rPr>
          <w:rFonts w:ascii="Times New Roman" w:eastAsia="Calibri" w:hAnsi="Times New Roman" w:cs="Times New Roman"/>
          <w:sz w:val="24"/>
          <w:szCs w:val="24"/>
          <w:lang w:eastAsia="ar-SA"/>
        </w:rPr>
        <w:t>Начало работы - 8.00.</w:t>
      </w:r>
    </w:p>
    <w:p w:rsidR="0059026F" w:rsidRPr="00FD4508" w:rsidRDefault="0059026F" w:rsidP="0059026F">
      <w:pPr>
        <w:suppressAutoHyphens/>
        <w:autoSpaceDE w:val="0"/>
        <w:spacing w:after="0" w:line="240" w:lineRule="auto"/>
        <w:ind w:firstLine="540"/>
        <w:jc w:val="both"/>
        <w:rPr>
          <w:rFonts w:ascii="Times New Roman" w:eastAsia="Calibri" w:hAnsi="Times New Roman" w:cs="Times New Roman"/>
          <w:sz w:val="24"/>
          <w:szCs w:val="24"/>
          <w:lang w:eastAsia="ar-SA"/>
        </w:rPr>
      </w:pPr>
      <w:r w:rsidRPr="00FD4508">
        <w:rPr>
          <w:rFonts w:ascii="Times New Roman" w:eastAsia="Calibri" w:hAnsi="Times New Roman" w:cs="Times New Roman"/>
          <w:sz w:val="24"/>
          <w:szCs w:val="24"/>
          <w:lang w:eastAsia="ar-SA"/>
        </w:rPr>
        <w:t>Перерыв - с 12.00 до 13.00.</w:t>
      </w:r>
    </w:p>
    <w:p w:rsidR="0059026F" w:rsidRPr="00FD4508" w:rsidRDefault="0059026F" w:rsidP="0059026F">
      <w:pPr>
        <w:suppressAutoHyphens/>
        <w:autoSpaceDE w:val="0"/>
        <w:spacing w:after="0" w:line="240" w:lineRule="auto"/>
        <w:ind w:firstLine="540"/>
        <w:jc w:val="both"/>
        <w:rPr>
          <w:rFonts w:ascii="Times New Roman" w:eastAsia="Calibri" w:hAnsi="Times New Roman" w:cs="Times New Roman"/>
          <w:sz w:val="24"/>
          <w:szCs w:val="24"/>
          <w:lang w:eastAsia="ar-SA"/>
        </w:rPr>
      </w:pPr>
      <w:r w:rsidRPr="00FD4508">
        <w:rPr>
          <w:rFonts w:ascii="Times New Roman" w:eastAsia="Calibri" w:hAnsi="Times New Roman" w:cs="Times New Roman"/>
          <w:sz w:val="24"/>
          <w:szCs w:val="24"/>
          <w:lang w:eastAsia="ar-SA"/>
        </w:rPr>
        <w:t>Окончание работы - 17.00.</w:t>
      </w:r>
    </w:p>
    <w:p w:rsidR="0059026F" w:rsidRPr="00FD4508" w:rsidRDefault="0059026F" w:rsidP="0059026F">
      <w:pPr>
        <w:suppressAutoHyphens/>
        <w:autoSpaceDE w:val="0"/>
        <w:spacing w:after="0" w:line="240" w:lineRule="auto"/>
        <w:ind w:firstLine="540"/>
        <w:jc w:val="both"/>
        <w:rPr>
          <w:rFonts w:ascii="Times New Roman" w:eastAsia="Calibri" w:hAnsi="Times New Roman" w:cs="Times New Roman"/>
          <w:sz w:val="24"/>
          <w:szCs w:val="24"/>
          <w:lang w:eastAsia="ar-SA"/>
        </w:rPr>
      </w:pPr>
      <w:r w:rsidRPr="00FD4508">
        <w:rPr>
          <w:rFonts w:ascii="Times New Roman" w:eastAsia="Calibri" w:hAnsi="Times New Roman" w:cs="Times New Roman"/>
          <w:sz w:val="24"/>
          <w:szCs w:val="24"/>
          <w:lang w:eastAsia="ar-SA"/>
        </w:rPr>
        <w:t>Выходные дни - суббота и воскресенье.</w:t>
      </w:r>
    </w:p>
    <w:p w:rsidR="0059026F" w:rsidRPr="00FD4508" w:rsidRDefault="0059026F" w:rsidP="0059026F">
      <w:pPr>
        <w:suppressAutoHyphens/>
        <w:autoSpaceDE w:val="0"/>
        <w:spacing w:after="0" w:line="240" w:lineRule="auto"/>
        <w:ind w:firstLine="540"/>
        <w:jc w:val="both"/>
        <w:rPr>
          <w:rFonts w:ascii="Times New Roman" w:eastAsia="Calibri" w:hAnsi="Times New Roman" w:cs="Times New Roman"/>
          <w:sz w:val="24"/>
          <w:szCs w:val="24"/>
          <w:lang w:eastAsia="ar-SA"/>
        </w:rPr>
      </w:pPr>
      <w:r w:rsidRPr="00FD4508">
        <w:rPr>
          <w:rFonts w:ascii="Times New Roman" w:eastAsia="Calibri" w:hAnsi="Times New Roman" w:cs="Times New Roman"/>
          <w:sz w:val="24"/>
          <w:szCs w:val="24"/>
          <w:lang w:eastAsia="ar-SA"/>
        </w:rPr>
        <w:lastRenderedPageBreak/>
        <w:t>6.</w:t>
      </w:r>
      <w:r>
        <w:rPr>
          <w:rFonts w:ascii="Times New Roman" w:eastAsia="Calibri" w:hAnsi="Times New Roman" w:cs="Times New Roman"/>
          <w:sz w:val="24"/>
          <w:szCs w:val="24"/>
          <w:lang w:eastAsia="ar-SA"/>
        </w:rPr>
        <w:t>5</w:t>
      </w:r>
      <w:r w:rsidRPr="00FD4508">
        <w:rPr>
          <w:rFonts w:ascii="Times New Roman" w:eastAsia="Calibri" w:hAnsi="Times New Roman" w:cs="Times New Roman"/>
          <w:sz w:val="24"/>
          <w:szCs w:val="24"/>
          <w:lang w:eastAsia="ar-SA"/>
        </w:rPr>
        <w:t>. Привлечение работника к сверхурочным работам производится администрацией Сизинского сельсовета в исключительных случаях в порядке, предусмотренном Трудовым кодексом, на основании приказа (распоряжения) главы Сизинского сельсовета.</w:t>
      </w:r>
    </w:p>
    <w:p w:rsidR="0059026F" w:rsidRPr="00FD4508" w:rsidRDefault="0059026F" w:rsidP="0059026F">
      <w:pPr>
        <w:suppressAutoHyphens/>
        <w:autoSpaceDE w:val="0"/>
        <w:spacing w:after="0" w:line="240" w:lineRule="auto"/>
        <w:ind w:firstLine="540"/>
        <w:jc w:val="both"/>
        <w:rPr>
          <w:rFonts w:ascii="Times New Roman" w:eastAsia="Calibri" w:hAnsi="Times New Roman" w:cs="Times New Roman"/>
          <w:sz w:val="24"/>
          <w:szCs w:val="24"/>
          <w:lang w:eastAsia="ar-SA"/>
        </w:rPr>
      </w:pPr>
      <w:r w:rsidRPr="00FD4508">
        <w:rPr>
          <w:rFonts w:ascii="Times New Roman" w:eastAsia="Calibri" w:hAnsi="Times New Roman" w:cs="Times New Roman"/>
          <w:sz w:val="24"/>
          <w:szCs w:val="24"/>
          <w:lang w:eastAsia="ar-SA"/>
        </w:rPr>
        <w:t>6.</w:t>
      </w:r>
      <w:r>
        <w:rPr>
          <w:rFonts w:ascii="Times New Roman" w:eastAsia="Calibri" w:hAnsi="Times New Roman" w:cs="Times New Roman"/>
          <w:sz w:val="24"/>
          <w:szCs w:val="24"/>
          <w:lang w:eastAsia="ar-SA"/>
        </w:rPr>
        <w:t>6</w:t>
      </w:r>
      <w:r w:rsidRPr="00FD4508">
        <w:rPr>
          <w:rFonts w:ascii="Times New Roman" w:eastAsia="Calibri" w:hAnsi="Times New Roman" w:cs="Times New Roman"/>
          <w:sz w:val="24"/>
          <w:szCs w:val="24"/>
          <w:lang w:eastAsia="ar-SA"/>
        </w:rPr>
        <w:t>. Перечень должностей (профессий), при исполнении трудовых обязанностей по которым устанавливается ненормированный рабочий день, устанавливается приказом (распоряжением) главы.</w:t>
      </w:r>
    </w:p>
    <w:p w:rsidR="0059026F" w:rsidRPr="00FD4508" w:rsidRDefault="0059026F" w:rsidP="0059026F">
      <w:pPr>
        <w:suppressAutoHyphens/>
        <w:autoSpaceDE w:val="0"/>
        <w:spacing w:after="0" w:line="240" w:lineRule="auto"/>
        <w:ind w:firstLine="540"/>
        <w:jc w:val="both"/>
        <w:rPr>
          <w:rFonts w:ascii="Times New Roman" w:eastAsia="Calibri" w:hAnsi="Times New Roman" w:cs="Times New Roman"/>
          <w:sz w:val="24"/>
          <w:szCs w:val="24"/>
          <w:lang w:eastAsia="ar-SA"/>
        </w:rPr>
      </w:pPr>
      <w:r w:rsidRPr="00FD4508">
        <w:rPr>
          <w:rFonts w:ascii="Times New Roman" w:eastAsia="Calibri" w:hAnsi="Times New Roman" w:cs="Times New Roman"/>
          <w:sz w:val="24"/>
          <w:szCs w:val="24"/>
          <w:lang w:eastAsia="ar-SA"/>
        </w:rPr>
        <w:t>6.</w:t>
      </w:r>
      <w:r>
        <w:rPr>
          <w:rFonts w:ascii="Times New Roman" w:eastAsia="Calibri" w:hAnsi="Times New Roman" w:cs="Times New Roman"/>
          <w:sz w:val="24"/>
          <w:szCs w:val="24"/>
          <w:lang w:eastAsia="ar-SA"/>
        </w:rPr>
        <w:t>7</w:t>
      </w:r>
      <w:r w:rsidRPr="00FD4508">
        <w:rPr>
          <w:rFonts w:ascii="Times New Roman" w:eastAsia="Calibri" w:hAnsi="Times New Roman" w:cs="Times New Roman"/>
          <w:sz w:val="24"/>
          <w:szCs w:val="24"/>
          <w:lang w:eastAsia="ar-SA"/>
        </w:rPr>
        <w:t>. Ежегодный основной оплачиваемый отпуск предоставляется работникам продолжительностью 28 календарных дней.</w:t>
      </w:r>
    </w:p>
    <w:p w:rsidR="0059026F" w:rsidRPr="00FD4508" w:rsidRDefault="0059026F" w:rsidP="0059026F">
      <w:pPr>
        <w:suppressAutoHyphens/>
        <w:autoSpaceDE w:val="0"/>
        <w:spacing w:after="0" w:line="240" w:lineRule="auto"/>
        <w:ind w:firstLine="540"/>
        <w:jc w:val="both"/>
        <w:rPr>
          <w:rFonts w:ascii="Times New Roman" w:eastAsia="Calibri" w:hAnsi="Times New Roman" w:cs="Times New Roman"/>
          <w:sz w:val="24"/>
          <w:szCs w:val="24"/>
          <w:lang w:eastAsia="ar-SA"/>
        </w:rPr>
      </w:pPr>
      <w:r w:rsidRPr="00FD4508">
        <w:rPr>
          <w:rFonts w:ascii="Times New Roman" w:eastAsia="Calibri" w:hAnsi="Times New Roman" w:cs="Times New Roman"/>
          <w:sz w:val="24"/>
          <w:szCs w:val="24"/>
          <w:lang w:eastAsia="ar-SA"/>
        </w:rPr>
        <w:t>6.</w:t>
      </w:r>
      <w:r>
        <w:rPr>
          <w:rFonts w:ascii="Times New Roman" w:eastAsia="Calibri" w:hAnsi="Times New Roman" w:cs="Times New Roman"/>
          <w:sz w:val="24"/>
          <w:szCs w:val="24"/>
          <w:lang w:eastAsia="ar-SA"/>
        </w:rPr>
        <w:t>8</w:t>
      </w:r>
      <w:r w:rsidRPr="00FD4508">
        <w:rPr>
          <w:rFonts w:ascii="Times New Roman" w:eastAsia="Calibri" w:hAnsi="Times New Roman" w:cs="Times New Roman"/>
          <w:sz w:val="24"/>
          <w:szCs w:val="24"/>
          <w:lang w:eastAsia="ar-SA"/>
        </w:rPr>
        <w:t xml:space="preserve">. Очередность и порядок предоставления ежегодных оплачиваемых отпусков устанавливается организацией с учетом </w:t>
      </w:r>
      <w:proofErr w:type="gramStart"/>
      <w:r w:rsidRPr="00FD4508">
        <w:rPr>
          <w:rFonts w:ascii="Times New Roman" w:eastAsia="Calibri" w:hAnsi="Times New Roman" w:cs="Times New Roman"/>
          <w:sz w:val="24"/>
          <w:szCs w:val="24"/>
          <w:lang w:eastAsia="ar-SA"/>
        </w:rPr>
        <w:t>необходимости обеспечения нормального хода работы общества</w:t>
      </w:r>
      <w:proofErr w:type="gramEnd"/>
      <w:r w:rsidRPr="00FD4508">
        <w:rPr>
          <w:rFonts w:ascii="Times New Roman" w:eastAsia="Calibri" w:hAnsi="Times New Roman" w:cs="Times New Roman"/>
          <w:sz w:val="24"/>
          <w:szCs w:val="24"/>
          <w:lang w:eastAsia="ar-SA"/>
        </w:rPr>
        <w:t xml:space="preserve"> и благоприятных условий для отдыха работников. График отпусков составляется на каждый календарный год не позднее, чем за две недели до его начала и доводится до сведения всех работников.</w:t>
      </w:r>
    </w:p>
    <w:p w:rsidR="0059026F" w:rsidRPr="00FD4508" w:rsidRDefault="0059026F" w:rsidP="0059026F">
      <w:pPr>
        <w:suppressAutoHyphens/>
        <w:autoSpaceDE w:val="0"/>
        <w:spacing w:after="0" w:line="240" w:lineRule="auto"/>
        <w:ind w:firstLine="540"/>
        <w:jc w:val="both"/>
        <w:rPr>
          <w:rFonts w:ascii="Times New Roman" w:eastAsia="Calibri" w:hAnsi="Times New Roman" w:cs="Times New Roman"/>
          <w:sz w:val="24"/>
          <w:szCs w:val="24"/>
          <w:lang w:eastAsia="ar-SA"/>
        </w:rPr>
      </w:pPr>
      <w:r w:rsidRPr="00FD4508">
        <w:rPr>
          <w:rFonts w:ascii="Times New Roman" w:eastAsia="Calibri" w:hAnsi="Times New Roman" w:cs="Times New Roman"/>
          <w:sz w:val="24"/>
          <w:szCs w:val="24"/>
          <w:lang w:eastAsia="ar-SA"/>
        </w:rPr>
        <w:t>6.</w:t>
      </w:r>
      <w:r>
        <w:rPr>
          <w:rFonts w:ascii="Times New Roman" w:eastAsia="Calibri" w:hAnsi="Times New Roman" w:cs="Times New Roman"/>
          <w:sz w:val="24"/>
          <w:szCs w:val="24"/>
          <w:lang w:eastAsia="ar-SA"/>
        </w:rPr>
        <w:t>9</w:t>
      </w:r>
      <w:r w:rsidRPr="00FD4508">
        <w:rPr>
          <w:rFonts w:ascii="Times New Roman" w:eastAsia="Calibri" w:hAnsi="Times New Roman" w:cs="Times New Roman"/>
          <w:sz w:val="24"/>
          <w:szCs w:val="24"/>
          <w:lang w:eastAsia="ar-SA"/>
        </w:rPr>
        <w:t>. Перечень нерабочих праздничных дней определяется статьей 112 ТК Российской Федерации.</w:t>
      </w:r>
    </w:p>
    <w:p w:rsidR="0059026F" w:rsidRPr="00FD4508" w:rsidRDefault="0059026F" w:rsidP="0059026F">
      <w:pPr>
        <w:suppressAutoHyphens/>
        <w:autoSpaceDE w:val="0"/>
        <w:spacing w:after="0" w:line="240" w:lineRule="auto"/>
        <w:ind w:firstLine="540"/>
        <w:jc w:val="both"/>
        <w:rPr>
          <w:rFonts w:ascii="Times New Roman" w:eastAsia="Calibri" w:hAnsi="Times New Roman" w:cs="Times New Roman"/>
          <w:sz w:val="24"/>
          <w:szCs w:val="24"/>
          <w:lang w:eastAsia="ar-SA"/>
        </w:rPr>
      </w:pPr>
      <w:r w:rsidRPr="00FD4508">
        <w:rPr>
          <w:rFonts w:ascii="Times New Roman" w:eastAsia="Calibri" w:hAnsi="Times New Roman" w:cs="Times New Roman"/>
          <w:sz w:val="24"/>
          <w:szCs w:val="24"/>
          <w:lang w:eastAsia="ar-SA"/>
        </w:rPr>
        <w:t>6.</w:t>
      </w:r>
      <w:r>
        <w:rPr>
          <w:rFonts w:ascii="Times New Roman" w:eastAsia="Calibri" w:hAnsi="Times New Roman" w:cs="Times New Roman"/>
          <w:sz w:val="24"/>
          <w:szCs w:val="24"/>
          <w:lang w:eastAsia="ar-SA"/>
        </w:rPr>
        <w:t>10</w:t>
      </w:r>
      <w:r w:rsidRPr="00FD4508">
        <w:rPr>
          <w:rFonts w:ascii="Times New Roman" w:eastAsia="Calibri" w:hAnsi="Times New Roman" w:cs="Times New Roman"/>
          <w:sz w:val="24"/>
          <w:szCs w:val="24"/>
          <w:lang w:eastAsia="ar-SA"/>
        </w:rPr>
        <w:t>. Продолжительность рабочего дня, непосредственно предшествующего нерабочему праздничному дню, уменьшается на один час. На отдельных видах работ, где невозможно уменьшение продолжительности работы в предпраздничный день, переработка компенсируется предоставлением работнику дополнительного времени отдыха.</w:t>
      </w:r>
    </w:p>
    <w:p w:rsidR="0059026F" w:rsidRPr="00FD4508" w:rsidRDefault="0059026F" w:rsidP="0059026F">
      <w:pPr>
        <w:suppressAutoHyphens/>
        <w:autoSpaceDE w:val="0"/>
        <w:spacing w:after="0" w:line="240" w:lineRule="auto"/>
        <w:ind w:firstLine="540"/>
        <w:jc w:val="both"/>
        <w:rPr>
          <w:rFonts w:ascii="Times New Roman" w:eastAsia="Calibri" w:hAnsi="Times New Roman" w:cs="Times New Roman"/>
          <w:sz w:val="24"/>
          <w:szCs w:val="24"/>
          <w:lang w:eastAsia="ar-SA"/>
        </w:rPr>
      </w:pPr>
      <w:r w:rsidRPr="00FD4508">
        <w:rPr>
          <w:rFonts w:ascii="Times New Roman" w:eastAsia="Calibri" w:hAnsi="Times New Roman" w:cs="Times New Roman"/>
          <w:sz w:val="24"/>
          <w:szCs w:val="24"/>
          <w:lang w:eastAsia="ar-SA"/>
        </w:rPr>
        <w:t>6.1</w:t>
      </w:r>
      <w:r>
        <w:rPr>
          <w:rFonts w:ascii="Times New Roman" w:eastAsia="Calibri" w:hAnsi="Times New Roman" w:cs="Times New Roman"/>
          <w:sz w:val="24"/>
          <w:szCs w:val="24"/>
          <w:lang w:eastAsia="ar-SA"/>
        </w:rPr>
        <w:t>1</w:t>
      </w:r>
      <w:r w:rsidRPr="00FD4508">
        <w:rPr>
          <w:rFonts w:ascii="Times New Roman" w:eastAsia="Calibri" w:hAnsi="Times New Roman" w:cs="Times New Roman"/>
          <w:sz w:val="24"/>
          <w:szCs w:val="24"/>
          <w:lang w:eastAsia="ar-SA"/>
        </w:rPr>
        <w:t>. Привлечение работников к работе в выходные и нерабочие праздничные дни производится в порядке, установленном ТК Российской Федерации. О работе в выходные и нерабочие праздничные дни издается приказ (распоряжение) главы Сизинского сельсовета.</w:t>
      </w:r>
    </w:p>
    <w:p w:rsidR="0059026F" w:rsidRPr="00FD4508" w:rsidRDefault="0059026F" w:rsidP="0059026F">
      <w:pPr>
        <w:suppressAutoHyphens/>
        <w:autoSpaceDE w:val="0"/>
        <w:spacing w:after="0" w:line="240" w:lineRule="auto"/>
        <w:ind w:firstLine="540"/>
        <w:jc w:val="both"/>
        <w:rPr>
          <w:rFonts w:ascii="Times New Roman" w:eastAsia="Calibri" w:hAnsi="Times New Roman" w:cs="Times New Roman"/>
          <w:sz w:val="24"/>
          <w:szCs w:val="24"/>
          <w:lang w:eastAsia="ar-SA"/>
        </w:rPr>
      </w:pPr>
      <w:r w:rsidRPr="00FD4508">
        <w:rPr>
          <w:rFonts w:ascii="Times New Roman" w:eastAsia="Calibri" w:hAnsi="Times New Roman" w:cs="Times New Roman"/>
          <w:sz w:val="24"/>
          <w:szCs w:val="24"/>
          <w:lang w:eastAsia="ar-SA"/>
        </w:rPr>
        <w:t>6.1</w:t>
      </w:r>
      <w:r>
        <w:rPr>
          <w:rFonts w:ascii="Times New Roman" w:eastAsia="Calibri" w:hAnsi="Times New Roman" w:cs="Times New Roman"/>
          <w:sz w:val="24"/>
          <w:szCs w:val="24"/>
          <w:lang w:eastAsia="ar-SA"/>
        </w:rPr>
        <w:t>2</w:t>
      </w:r>
      <w:r w:rsidRPr="00FD4508">
        <w:rPr>
          <w:rFonts w:ascii="Times New Roman" w:eastAsia="Calibri" w:hAnsi="Times New Roman" w:cs="Times New Roman"/>
          <w:sz w:val="24"/>
          <w:szCs w:val="24"/>
          <w:lang w:eastAsia="ar-SA"/>
        </w:rPr>
        <w:t xml:space="preserve">. По семейным обстоятельствам и другим уважительным причинам работнику может быть предоставлен отпуск без сохранения заработной платы на согласованное с администрацией администрации Сизинского сельсовета количество дней, если это не приведет к нарушению сроков и срыву текущих работ, к которым работник имеет непосредственное отношение. Отпуск без сохранения заработной платы предоставляется на основании письменного заявления работника и оформляется приказом (распоряжением) </w:t>
      </w:r>
      <w:r>
        <w:rPr>
          <w:rFonts w:ascii="Times New Roman" w:eastAsia="Calibri" w:hAnsi="Times New Roman" w:cs="Times New Roman"/>
          <w:sz w:val="24"/>
          <w:szCs w:val="24"/>
          <w:lang w:eastAsia="ar-SA"/>
        </w:rPr>
        <w:t>главы</w:t>
      </w:r>
      <w:r w:rsidRPr="00FD4508">
        <w:rPr>
          <w:rFonts w:ascii="Times New Roman" w:eastAsia="Calibri" w:hAnsi="Times New Roman" w:cs="Times New Roman"/>
          <w:sz w:val="24"/>
          <w:szCs w:val="24"/>
          <w:lang w:eastAsia="ar-SA"/>
        </w:rPr>
        <w:t>.</w:t>
      </w:r>
    </w:p>
    <w:p w:rsidR="0059026F" w:rsidRPr="00FD4508" w:rsidRDefault="0059026F" w:rsidP="0059026F">
      <w:pPr>
        <w:suppressAutoHyphens/>
        <w:autoSpaceDE w:val="0"/>
        <w:spacing w:after="0" w:line="240" w:lineRule="auto"/>
        <w:ind w:firstLine="540"/>
        <w:jc w:val="both"/>
        <w:rPr>
          <w:rFonts w:ascii="Times New Roman" w:eastAsia="Calibri" w:hAnsi="Times New Roman" w:cs="Times New Roman"/>
          <w:sz w:val="24"/>
          <w:szCs w:val="24"/>
          <w:lang w:eastAsia="ar-SA"/>
        </w:rPr>
      </w:pPr>
    </w:p>
    <w:p w:rsidR="0059026F" w:rsidRPr="00FD4508" w:rsidRDefault="0059026F" w:rsidP="0059026F">
      <w:pPr>
        <w:suppressAutoHyphens/>
        <w:autoSpaceDE w:val="0"/>
        <w:spacing w:after="0" w:line="240" w:lineRule="auto"/>
        <w:jc w:val="center"/>
        <w:rPr>
          <w:rFonts w:ascii="Times New Roman" w:eastAsia="Calibri" w:hAnsi="Times New Roman" w:cs="Times New Roman"/>
          <w:sz w:val="24"/>
          <w:szCs w:val="24"/>
          <w:lang w:eastAsia="ar-SA"/>
        </w:rPr>
      </w:pPr>
      <w:r w:rsidRPr="00FD4508">
        <w:rPr>
          <w:rFonts w:ascii="Times New Roman" w:eastAsia="Calibri" w:hAnsi="Times New Roman" w:cs="Times New Roman"/>
          <w:sz w:val="24"/>
          <w:szCs w:val="24"/>
          <w:lang w:eastAsia="ar-SA"/>
        </w:rPr>
        <w:t>7. Оплата труда</w:t>
      </w:r>
    </w:p>
    <w:p w:rsidR="0059026F" w:rsidRPr="00FD4508" w:rsidRDefault="0059026F" w:rsidP="0059026F">
      <w:pPr>
        <w:suppressAutoHyphens/>
        <w:autoSpaceDE w:val="0"/>
        <w:spacing w:after="0" w:line="240" w:lineRule="auto"/>
        <w:ind w:firstLine="540"/>
        <w:jc w:val="both"/>
        <w:rPr>
          <w:rFonts w:ascii="Times New Roman" w:eastAsia="Calibri" w:hAnsi="Times New Roman" w:cs="Times New Roman"/>
          <w:sz w:val="24"/>
          <w:szCs w:val="24"/>
          <w:lang w:eastAsia="ar-SA"/>
        </w:rPr>
      </w:pPr>
    </w:p>
    <w:p w:rsidR="0059026F" w:rsidRPr="00FD4508" w:rsidRDefault="0059026F" w:rsidP="0059026F">
      <w:pPr>
        <w:suppressAutoHyphens/>
        <w:autoSpaceDE w:val="0"/>
        <w:spacing w:after="0" w:line="240" w:lineRule="auto"/>
        <w:ind w:firstLine="540"/>
        <w:jc w:val="both"/>
        <w:rPr>
          <w:rFonts w:ascii="Times New Roman" w:eastAsia="Calibri" w:hAnsi="Times New Roman" w:cs="Times New Roman"/>
          <w:sz w:val="24"/>
          <w:szCs w:val="24"/>
          <w:lang w:eastAsia="ar-SA"/>
        </w:rPr>
      </w:pPr>
      <w:r w:rsidRPr="00FD4508">
        <w:rPr>
          <w:rFonts w:ascii="Times New Roman" w:eastAsia="Calibri" w:hAnsi="Times New Roman" w:cs="Times New Roman"/>
          <w:sz w:val="24"/>
          <w:szCs w:val="24"/>
          <w:lang w:eastAsia="ar-SA"/>
        </w:rPr>
        <w:t>7.1. Заработная плата определяется в зависимости от квалификации работника, сложности, количества, качества и условий выполняемой работы.</w:t>
      </w:r>
    </w:p>
    <w:p w:rsidR="0059026F" w:rsidRPr="00FD4508" w:rsidRDefault="0059026F" w:rsidP="0059026F">
      <w:pPr>
        <w:suppressAutoHyphens/>
        <w:autoSpaceDE w:val="0"/>
        <w:spacing w:after="0" w:line="240" w:lineRule="auto"/>
        <w:ind w:firstLine="540"/>
        <w:jc w:val="both"/>
        <w:rPr>
          <w:rFonts w:ascii="Times New Roman" w:eastAsia="Calibri" w:hAnsi="Times New Roman" w:cs="Times New Roman"/>
          <w:sz w:val="24"/>
          <w:szCs w:val="24"/>
          <w:lang w:eastAsia="ar-SA"/>
        </w:rPr>
      </w:pPr>
      <w:r w:rsidRPr="00FD4508">
        <w:rPr>
          <w:rFonts w:ascii="Times New Roman" w:eastAsia="Calibri" w:hAnsi="Times New Roman" w:cs="Times New Roman"/>
          <w:sz w:val="24"/>
          <w:szCs w:val="24"/>
          <w:lang w:eastAsia="ar-SA"/>
        </w:rPr>
        <w:t>7.2. Система заработной платы, установленная в администрации Сизинского сельсовета, определяется локальными нормативными актами администрации Сизинского сельсовета и конкретизируется в трудовом договоре.</w:t>
      </w:r>
    </w:p>
    <w:p w:rsidR="0059026F" w:rsidRPr="00FD4508" w:rsidRDefault="0059026F" w:rsidP="0059026F">
      <w:pPr>
        <w:suppressAutoHyphens/>
        <w:autoSpaceDE w:val="0"/>
        <w:spacing w:after="0" w:line="240" w:lineRule="auto"/>
        <w:ind w:firstLine="540"/>
        <w:jc w:val="both"/>
        <w:rPr>
          <w:rFonts w:ascii="Times New Roman" w:eastAsia="Calibri" w:hAnsi="Times New Roman" w:cs="Times New Roman"/>
          <w:sz w:val="24"/>
          <w:szCs w:val="24"/>
          <w:lang w:eastAsia="ar-SA"/>
        </w:rPr>
      </w:pPr>
      <w:r w:rsidRPr="00FD4508">
        <w:rPr>
          <w:rFonts w:ascii="Times New Roman" w:eastAsia="Calibri" w:hAnsi="Times New Roman" w:cs="Times New Roman"/>
          <w:sz w:val="24"/>
          <w:szCs w:val="24"/>
          <w:lang w:eastAsia="ar-SA"/>
        </w:rPr>
        <w:t>7.3. Заработная плата выплачивается непосредственно работнику два раза в месяц</w:t>
      </w:r>
      <w:proofErr w:type="gramStart"/>
      <w:r w:rsidRPr="00FD4508">
        <w:rPr>
          <w:rFonts w:ascii="Times New Roman" w:eastAsia="Calibri" w:hAnsi="Times New Roman" w:cs="Times New Roman"/>
          <w:sz w:val="24"/>
          <w:szCs w:val="24"/>
          <w:lang w:eastAsia="ar-SA"/>
        </w:rPr>
        <w:t>.</w:t>
      </w:r>
      <w:proofErr w:type="gramEnd"/>
      <w:r w:rsidRPr="00FD4508">
        <w:rPr>
          <w:rFonts w:ascii="Times New Roman" w:eastAsia="Calibri" w:hAnsi="Times New Roman" w:cs="Times New Roman"/>
          <w:sz w:val="24"/>
          <w:szCs w:val="24"/>
          <w:lang w:eastAsia="ar-SA"/>
        </w:rPr>
        <w:t xml:space="preserve"> </w:t>
      </w:r>
      <w:proofErr w:type="gramStart"/>
      <w:r w:rsidRPr="00FD4508">
        <w:rPr>
          <w:rFonts w:ascii="Times New Roman" w:eastAsia="Calibri" w:hAnsi="Times New Roman" w:cs="Times New Roman"/>
          <w:sz w:val="24"/>
          <w:szCs w:val="24"/>
          <w:lang w:eastAsia="ar-SA"/>
        </w:rPr>
        <w:t>р</w:t>
      </w:r>
      <w:proofErr w:type="gramEnd"/>
      <w:r w:rsidRPr="00FD4508">
        <w:rPr>
          <w:rFonts w:ascii="Times New Roman" w:eastAsia="Calibri" w:hAnsi="Times New Roman" w:cs="Times New Roman"/>
          <w:sz w:val="24"/>
          <w:szCs w:val="24"/>
          <w:lang w:eastAsia="ar-SA"/>
        </w:rPr>
        <w:t>асчет с работниками производится до 10-го и 25-го чисел месяца. При совпадении дня выплаты с выходным или нерабочим праздничным днем выплата заработной платы производится накануне этих дней.</w:t>
      </w:r>
    </w:p>
    <w:p w:rsidR="0059026F" w:rsidRPr="00FD4508" w:rsidRDefault="0059026F" w:rsidP="0059026F">
      <w:pPr>
        <w:suppressAutoHyphens/>
        <w:autoSpaceDE w:val="0"/>
        <w:spacing w:after="0" w:line="240" w:lineRule="auto"/>
        <w:ind w:firstLine="540"/>
        <w:jc w:val="both"/>
        <w:rPr>
          <w:rFonts w:ascii="Times New Roman" w:eastAsia="Calibri" w:hAnsi="Times New Roman" w:cs="Times New Roman"/>
          <w:sz w:val="24"/>
          <w:szCs w:val="24"/>
          <w:lang w:eastAsia="ar-SA"/>
        </w:rPr>
      </w:pPr>
      <w:r w:rsidRPr="00FD4508">
        <w:rPr>
          <w:rFonts w:ascii="Times New Roman" w:eastAsia="Calibri" w:hAnsi="Times New Roman" w:cs="Times New Roman"/>
          <w:sz w:val="24"/>
          <w:szCs w:val="24"/>
          <w:lang w:eastAsia="ar-SA"/>
        </w:rPr>
        <w:t>7.4. Для целей учета начисления и выплаты заработной платы, а равно иных выплат материального стимулирования труда за учетный период отработанного работниками рабочего времени принимается один календарный месяц. Учет рабочего времени, отработанного каждым работником, ведется лицом, назначенным приказом (распоряжением) главы Сизинского сельсовета.</w:t>
      </w:r>
    </w:p>
    <w:p w:rsidR="0059026F" w:rsidRDefault="0059026F" w:rsidP="0059026F">
      <w:pPr>
        <w:suppressAutoHyphens/>
        <w:autoSpaceDE w:val="0"/>
        <w:spacing w:after="0" w:line="240" w:lineRule="auto"/>
        <w:ind w:firstLine="540"/>
        <w:jc w:val="both"/>
        <w:rPr>
          <w:rFonts w:ascii="Times New Roman" w:eastAsia="Calibri" w:hAnsi="Times New Roman" w:cs="Times New Roman"/>
          <w:sz w:val="24"/>
          <w:szCs w:val="24"/>
          <w:lang w:eastAsia="ar-SA"/>
        </w:rPr>
      </w:pPr>
      <w:r w:rsidRPr="00FD4508">
        <w:rPr>
          <w:rFonts w:ascii="Times New Roman" w:eastAsia="Calibri" w:hAnsi="Times New Roman" w:cs="Times New Roman"/>
          <w:sz w:val="24"/>
          <w:szCs w:val="24"/>
          <w:lang w:eastAsia="ar-SA"/>
        </w:rPr>
        <w:t>7.5. Удержания из заработной платы работника производятся в случаях и в размерах, предусмотренных трудовым договором и федеральными законами Российской Федерации.</w:t>
      </w:r>
    </w:p>
    <w:p w:rsidR="0059026F" w:rsidRDefault="0059026F" w:rsidP="0059026F">
      <w:pPr>
        <w:suppressAutoHyphens/>
        <w:autoSpaceDE w:val="0"/>
        <w:spacing w:after="0" w:line="240" w:lineRule="auto"/>
        <w:ind w:firstLine="540"/>
        <w:jc w:val="both"/>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 xml:space="preserve">7.6. Работник обязан сообщить работодателю о кредитной организации (либо о ее замене), в которую должна быть переведена заработная плата, не </w:t>
      </w:r>
      <w:proofErr w:type="gramStart"/>
      <w:r>
        <w:rPr>
          <w:rFonts w:ascii="Times New Roman" w:eastAsia="Calibri" w:hAnsi="Times New Roman" w:cs="Times New Roman"/>
          <w:sz w:val="24"/>
          <w:szCs w:val="24"/>
          <w:lang w:eastAsia="ar-SA"/>
        </w:rPr>
        <w:t>позднее</w:t>
      </w:r>
      <w:proofErr w:type="gramEnd"/>
      <w:r>
        <w:rPr>
          <w:rFonts w:ascii="Times New Roman" w:eastAsia="Calibri" w:hAnsi="Times New Roman" w:cs="Times New Roman"/>
          <w:sz w:val="24"/>
          <w:szCs w:val="24"/>
          <w:lang w:eastAsia="ar-SA"/>
        </w:rPr>
        <w:t xml:space="preserve"> чем за пятнадцать календарных дней до дня выплаты заработной платы.</w:t>
      </w:r>
    </w:p>
    <w:p w:rsidR="0059026F" w:rsidRDefault="0059026F" w:rsidP="0059026F">
      <w:pPr>
        <w:suppressAutoHyphens/>
        <w:autoSpaceDE w:val="0"/>
        <w:spacing w:after="0" w:line="240" w:lineRule="auto"/>
        <w:ind w:firstLine="540"/>
        <w:jc w:val="both"/>
        <w:rPr>
          <w:rFonts w:ascii="Times New Roman" w:eastAsia="Calibri" w:hAnsi="Times New Roman" w:cs="Times New Roman"/>
          <w:sz w:val="24"/>
          <w:szCs w:val="24"/>
          <w:lang w:eastAsia="ar-SA"/>
        </w:rPr>
      </w:pPr>
    </w:p>
    <w:p w:rsidR="0059026F" w:rsidRDefault="0059026F" w:rsidP="0059026F">
      <w:pPr>
        <w:suppressAutoHyphens/>
        <w:autoSpaceDE w:val="0"/>
        <w:spacing w:after="0" w:line="240" w:lineRule="auto"/>
        <w:ind w:firstLine="540"/>
        <w:jc w:val="both"/>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 xml:space="preserve">                                     8.       </w:t>
      </w:r>
      <w:r w:rsidRPr="00A05886">
        <w:rPr>
          <w:rFonts w:ascii="Times New Roman" w:eastAsia="Calibri" w:hAnsi="Times New Roman" w:cs="Times New Roman"/>
          <w:sz w:val="24"/>
          <w:szCs w:val="24"/>
          <w:lang w:eastAsia="ar-SA"/>
        </w:rPr>
        <w:t>Поощрения за успехи в работе</w:t>
      </w:r>
    </w:p>
    <w:p w:rsidR="0059026F" w:rsidRPr="00FD4508" w:rsidRDefault="0059026F" w:rsidP="0059026F">
      <w:pPr>
        <w:suppressAutoHyphens/>
        <w:autoSpaceDE w:val="0"/>
        <w:spacing w:after="0" w:line="240" w:lineRule="auto"/>
        <w:ind w:firstLine="540"/>
        <w:jc w:val="both"/>
        <w:rPr>
          <w:rFonts w:ascii="Times New Roman" w:eastAsia="Calibri" w:hAnsi="Times New Roman" w:cs="Times New Roman"/>
          <w:sz w:val="24"/>
          <w:szCs w:val="24"/>
          <w:lang w:eastAsia="ar-SA"/>
        </w:rPr>
      </w:pPr>
    </w:p>
    <w:p w:rsidR="0059026F" w:rsidRPr="00FD4508" w:rsidRDefault="0059026F" w:rsidP="0059026F">
      <w:pPr>
        <w:suppressAutoHyphens/>
        <w:autoSpaceDE w:val="0"/>
        <w:spacing w:after="0" w:line="240" w:lineRule="auto"/>
        <w:ind w:firstLine="540"/>
        <w:jc w:val="both"/>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8</w:t>
      </w:r>
      <w:r w:rsidRPr="00FD4508">
        <w:rPr>
          <w:rFonts w:ascii="Times New Roman" w:eastAsia="Calibri" w:hAnsi="Times New Roman" w:cs="Times New Roman"/>
          <w:sz w:val="24"/>
          <w:szCs w:val="24"/>
          <w:lang w:eastAsia="ar-SA"/>
        </w:rPr>
        <w:t>.</w:t>
      </w:r>
      <w:r>
        <w:rPr>
          <w:rFonts w:ascii="Times New Roman" w:eastAsia="Calibri" w:hAnsi="Times New Roman" w:cs="Times New Roman"/>
          <w:sz w:val="24"/>
          <w:szCs w:val="24"/>
          <w:lang w:eastAsia="ar-SA"/>
        </w:rPr>
        <w:t>1</w:t>
      </w:r>
      <w:r w:rsidRPr="00FD4508">
        <w:rPr>
          <w:rFonts w:ascii="Times New Roman" w:eastAsia="Calibri" w:hAnsi="Times New Roman" w:cs="Times New Roman"/>
          <w:sz w:val="24"/>
          <w:szCs w:val="24"/>
          <w:lang w:eastAsia="ar-SA"/>
        </w:rPr>
        <w:t>. За добросовестное выполнение трудовых обязанностей, повышение производительности труда, продолжительную и безупречную работу и другие достижения в труде применяются меры поощрения, предусмотренные статьей 191 ТК Российской Федерации, в тоже время работодатель может применять иные меры поощрения в зависимости от трудового вклада работника. Допускается одновременное применение к работнику нескольких видов поощрений.</w:t>
      </w:r>
    </w:p>
    <w:p w:rsidR="0059026F" w:rsidRPr="00FD4508" w:rsidRDefault="0059026F" w:rsidP="0059026F">
      <w:pPr>
        <w:suppressAutoHyphens/>
        <w:autoSpaceDE w:val="0"/>
        <w:spacing w:after="0" w:line="240" w:lineRule="auto"/>
        <w:ind w:firstLine="540"/>
        <w:jc w:val="both"/>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lastRenderedPageBreak/>
        <w:t>8</w:t>
      </w:r>
      <w:r w:rsidRPr="00FD4508">
        <w:rPr>
          <w:rFonts w:ascii="Times New Roman" w:eastAsia="Calibri" w:hAnsi="Times New Roman" w:cs="Times New Roman"/>
          <w:sz w:val="24"/>
          <w:szCs w:val="24"/>
          <w:lang w:eastAsia="ar-SA"/>
        </w:rPr>
        <w:t>.</w:t>
      </w:r>
      <w:r>
        <w:rPr>
          <w:rFonts w:ascii="Times New Roman" w:eastAsia="Calibri" w:hAnsi="Times New Roman" w:cs="Times New Roman"/>
          <w:sz w:val="24"/>
          <w:szCs w:val="24"/>
          <w:lang w:eastAsia="ar-SA"/>
        </w:rPr>
        <w:t>2.</w:t>
      </w:r>
      <w:r w:rsidRPr="00FD4508">
        <w:rPr>
          <w:rFonts w:ascii="Times New Roman" w:eastAsia="Calibri" w:hAnsi="Times New Roman" w:cs="Times New Roman"/>
          <w:sz w:val="24"/>
          <w:szCs w:val="24"/>
          <w:lang w:eastAsia="ar-SA"/>
        </w:rPr>
        <w:t xml:space="preserve"> Поощрения оформляются приказом (распоряжением) главы Сизинского сельсовета с указанием вида поощрения и его основания, затем доводятся до сведения всех работников и заносятся в трудовую книжку работника.</w:t>
      </w:r>
    </w:p>
    <w:p w:rsidR="0059026F" w:rsidRPr="00FD4508" w:rsidRDefault="0059026F" w:rsidP="0059026F">
      <w:pPr>
        <w:suppressAutoHyphens/>
        <w:autoSpaceDE w:val="0"/>
        <w:spacing w:after="0" w:line="240" w:lineRule="auto"/>
        <w:jc w:val="center"/>
        <w:rPr>
          <w:rFonts w:ascii="Times New Roman" w:eastAsia="Calibri" w:hAnsi="Times New Roman" w:cs="Times New Roman"/>
          <w:sz w:val="24"/>
          <w:szCs w:val="24"/>
          <w:lang w:eastAsia="ar-SA"/>
        </w:rPr>
      </w:pPr>
    </w:p>
    <w:p w:rsidR="0059026F" w:rsidRPr="00FD4508" w:rsidRDefault="0059026F" w:rsidP="0059026F">
      <w:pPr>
        <w:suppressAutoHyphens/>
        <w:autoSpaceDE w:val="0"/>
        <w:spacing w:after="0" w:line="240" w:lineRule="auto"/>
        <w:jc w:val="center"/>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9</w:t>
      </w:r>
      <w:r w:rsidRPr="00FD4508">
        <w:rPr>
          <w:rFonts w:ascii="Times New Roman" w:eastAsia="Calibri" w:hAnsi="Times New Roman" w:cs="Times New Roman"/>
          <w:sz w:val="24"/>
          <w:szCs w:val="24"/>
          <w:lang w:eastAsia="ar-SA"/>
        </w:rPr>
        <w:t>. Дисциплина труда</w:t>
      </w:r>
    </w:p>
    <w:p w:rsidR="0059026F" w:rsidRPr="00FD4508" w:rsidRDefault="0059026F" w:rsidP="0059026F">
      <w:pPr>
        <w:suppressAutoHyphens/>
        <w:autoSpaceDE w:val="0"/>
        <w:spacing w:after="0" w:line="240" w:lineRule="auto"/>
        <w:ind w:firstLine="540"/>
        <w:jc w:val="both"/>
        <w:rPr>
          <w:rFonts w:ascii="Times New Roman" w:eastAsia="Calibri" w:hAnsi="Times New Roman" w:cs="Times New Roman"/>
          <w:sz w:val="24"/>
          <w:szCs w:val="24"/>
          <w:lang w:eastAsia="ar-SA"/>
        </w:rPr>
      </w:pPr>
    </w:p>
    <w:p w:rsidR="0059026F" w:rsidRPr="00FD4508" w:rsidRDefault="0059026F" w:rsidP="0059026F">
      <w:pPr>
        <w:suppressAutoHyphens/>
        <w:autoSpaceDE w:val="0"/>
        <w:spacing w:after="0" w:line="240" w:lineRule="auto"/>
        <w:ind w:firstLine="540"/>
        <w:jc w:val="both"/>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9</w:t>
      </w:r>
      <w:r w:rsidRPr="00FD4508">
        <w:rPr>
          <w:rFonts w:ascii="Times New Roman" w:eastAsia="Calibri" w:hAnsi="Times New Roman" w:cs="Times New Roman"/>
          <w:sz w:val="24"/>
          <w:szCs w:val="24"/>
          <w:lang w:eastAsia="ar-SA"/>
        </w:rPr>
        <w:t>.1. Работники администрации Сизинского сельсовета несут ответственность за совершение дисциплинарных проступков, то есть неисполнение или ненадлежащее исполнение по вине работника возложенных на него трудовых обязанностей.</w:t>
      </w:r>
    </w:p>
    <w:p w:rsidR="0059026F" w:rsidRPr="00FD4508" w:rsidRDefault="0059026F" w:rsidP="0059026F">
      <w:pPr>
        <w:suppressAutoHyphens/>
        <w:autoSpaceDE w:val="0"/>
        <w:spacing w:after="0" w:line="240" w:lineRule="auto"/>
        <w:ind w:firstLine="540"/>
        <w:jc w:val="both"/>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9</w:t>
      </w:r>
      <w:r w:rsidRPr="00FD4508">
        <w:rPr>
          <w:rFonts w:ascii="Times New Roman" w:eastAsia="Calibri" w:hAnsi="Times New Roman" w:cs="Times New Roman"/>
          <w:sz w:val="24"/>
          <w:szCs w:val="24"/>
          <w:lang w:eastAsia="ar-SA"/>
        </w:rPr>
        <w:t>.2. За совершение дисциплинарного проступка к работнику могут быть применены следующие виды дисциплинарных взысканий:</w:t>
      </w:r>
    </w:p>
    <w:p w:rsidR="0059026F" w:rsidRPr="00FD4508" w:rsidRDefault="0059026F" w:rsidP="0059026F">
      <w:pPr>
        <w:suppressAutoHyphens/>
        <w:autoSpaceDE w:val="0"/>
        <w:spacing w:after="0" w:line="240" w:lineRule="auto"/>
        <w:ind w:firstLine="540"/>
        <w:jc w:val="both"/>
        <w:rPr>
          <w:rFonts w:ascii="Times New Roman" w:eastAsia="Calibri" w:hAnsi="Times New Roman" w:cs="Times New Roman"/>
          <w:sz w:val="24"/>
          <w:szCs w:val="24"/>
          <w:lang w:eastAsia="ar-SA"/>
        </w:rPr>
      </w:pPr>
      <w:r w:rsidRPr="00FD4508">
        <w:rPr>
          <w:rFonts w:ascii="Times New Roman" w:eastAsia="Calibri" w:hAnsi="Times New Roman" w:cs="Times New Roman"/>
          <w:sz w:val="24"/>
          <w:szCs w:val="24"/>
          <w:lang w:eastAsia="ar-SA"/>
        </w:rPr>
        <w:t>- замечание;</w:t>
      </w:r>
    </w:p>
    <w:p w:rsidR="0059026F" w:rsidRPr="00FD4508" w:rsidRDefault="0059026F" w:rsidP="0059026F">
      <w:pPr>
        <w:suppressAutoHyphens/>
        <w:autoSpaceDE w:val="0"/>
        <w:spacing w:after="0" w:line="240" w:lineRule="auto"/>
        <w:ind w:firstLine="540"/>
        <w:jc w:val="both"/>
        <w:rPr>
          <w:rFonts w:ascii="Times New Roman" w:eastAsia="Calibri" w:hAnsi="Times New Roman" w:cs="Times New Roman"/>
          <w:sz w:val="24"/>
          <w:szCs w:val="24"/>
          <w:lang w:eastAsia="ar-SA"/>
        </w:rPr>
      </w:pPr>
      <w:r w:rsidRPr="00FD4508">
        <w:rPr>
          <w:rFonts w:ascii="Times New Roman" w:eastAsia="Calibri" w:hAnsi="Times New Roman" w:cs="Times New Roman"/>
          <w:sz w:val="24"/>
          <w:szCs w:val="24"/>
          <w:lang w:eastAsia="ar-SA"/>
        </w:rPr>
        <w:t>- выговор;</w:t>
      </w:r>
    </w:p>
    <w:p w:rsidR="0059026F" w:rsidRPr="00FD4508" w:rsidRDefault="0059026F" w:rsidP="0059026F">
      <w:pPr>
        <w:suppressAutoHyphens/>
        <w:autoSpaceDE w:val="0"/>
        <w:spacing w:after="0" w:line="240" w:lineRule="auto"/>
        <w:ind w:firstLine="540"/>
        <w:jc w:val="both"/>
        <w:rPr>
          <w:rFonts w:ascii="Times New Roman" w:eastAsia="Calibri" w:hAnsi="Times New Roman" w:cs="Times New Roman"/>
          <w:sz w:val="24"/>
          <w:szCs w:val="24"/>
          <w:lang w:eastAsia="ar-SA"/>
        </w:rPr>
      </w:pPr>
      <w:r w:rsidRPr="00FD4508">
        <w:rPr>
          <w:rFonts w:ascii="Times New Roman" w:eastAsia="Calibri" w:hAnsi="Times New Roman" w:cs="Times New Roman"/>
          <w:sz w:val="24"/>
          <w:szCs w:val="24"/>
          <w:lang w:eastAsia="ar-SA"/>
        </w:rPr>
        <w:t>- увольнение по соответствующим основаниям.</w:t>
      </w:r>
    </w:p>
    <w:p w:rsidR="0059026F" w:rsidRPr="00FD4508" w:rsidRDefault="0059026F" w:rsidP="0059026F">
      <w:pPr>
        <w:suppressAutoHyphens/>
        <w:autoSpaceDE w:val="0"/>
        <w:spacing w:after="0" w:line="240" w:lineRule="auto"/>
        <w:ind w:firstLine="540"/>
        <w:jc w:val="both"/>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9</w:t>
      </w:r>
      <w:r w:rsidRPr="00FD4508">
        <w:rPr>
          <w:rFonts w:ascii="Times New Roman" w:eastAsia="Calibri" w:hAnsi="Times New Roman" w:cs="Times New Roman"/>
          <w:sz w:val="24"/>
          <w:szCs w:val="24"/>
          <w:lang w:eastAsia="ar-SA"/>
        </w:rPr>
        <w:t>.3. Правом наложения и снятия дисциплинарных взысканий обладает глава Сизинского сельсовета.</w:t>
      </w:r>
    </w:p>
    <w:p w:rsidR="0059026F" w:rsidRDefault="0059026F" w:rsidP="0059026F">
      <w:pPr>
        <w:suppressAutoHyphens/>
        <w:autoSpaceDE w:val="0"/>
        <w:spacing w:after="0" w:line="240" w:lineRule="auto"/>
        <w:ind w:firstLine="540"/>
        <w:jc w:val="both"/>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9</w:t>
      </w:r>
      <w:r w:rsidRPr="00FD4508">
        <w:rPr>
          <w:rFonts w:ascii="Times New Roman" w:eastAsia="Calibri" w:hAnsi="Times New Roman" w:cs="Times New Roman"/>
          <w:sz w:val="24"/>
          <w:szCs w:val="24"/>
          <w:lang w:eastAsia="ar-SA"/>
        </w:rPr>
        <w:t>.4. До наложения дисциплинарного взыскания от нарушителя трудовой дисциплины должны быть затребованы письменные объяснения. Отказ работника дать письменные объяснения не является препятствием для применения дисциплинарного взыскания. Об отказе в даче письменных объяснений со стороны работника отдел кадров с участием свидетелей составляет акт соответствующего содержания.</w:t>
      </w:r>
    </w:p>
    <w:p w:rsidR="0059026F" w:rsidRPr="00A22ADD" w:rsidRDefault="0059026F" w:rsidP="0059026F">
      <w:pPr>
        <w:suppressAutoHyphens/>
        <w:autoSpaceDE w:val="0"/>
        <w:spacing w:after="0" w:line="240" w:lineRule="auto"/>
        <w:ind w:firstLine="540"/>
        <w:jc w:val="both"/>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 xml:space="preserve">9.5. </w:t>
      </w:r>
      <w:r w:rsidRPr="00A22ADD">
        <w:rPr>
          <w:rFonts w:ascii="Times New Roman" w:eastAsia="Calibri" w:hAnsi="Times New Roman" w:cs="Times New Roman"/>
          <w:sz w:val="24"/>
          <w:szCs w:val="24"/>
          <w:lang w:eastAsia="ar-SA"/>
        </w:rPr>
        <w:t>Дисциплинарное взыскание применяется не позднее одного месяца со дня обнаружения проступка, не считая времени болезни работника, пребывания его в отпуске, а также времени, необходимого на учет мнения представительного органа работников.</w:t>
      </w:r>
    </w:p>
    <w:p w:rsidR="0059026F" w:rsidRPr="00A22ADD" w:rsidRDefault="0059026F" w:rsidP="0059026F">
      <w:pPr>
        <w:suppressAutoHyphens/>
        <w:autoSpaceDE w:val="0"/>
        <w:spacing w:after="0" w:line="240" w:lineRule="auto"/>
        <w:ind w:firstLine="540"/>
        <w:jc w:val="both"/>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 xml:space="preserve">9.6. </w:t>
      </w:r>
      <w:r w:rsidRPr="00A22ADD">
        <w:rPr>
          <w:rFonts w:ascii="Times New Roman" w:eastAsia="Calibri" w:hAnsi="Times New Roman" w:cs="Times New Roman"/>
          <w:sz w:val="24"/>
          <w:szCs w:val="24"/>
          <w:lang w:eastAsia="ar-SA"/>
        </w:rPr>
        <w:t>Дисциплинарное взыскание, за исключением дисциплинарного взыскания за несоблюдение ограничений и запретов, неисполнение обязанностей, установленных законодательством Российской Федерации о противодействии коррупции, не может быть применено позднее шести месяцев со дня совершения проступка, а по результатам ревизии, проверки финансово-хозяйственной деятельности или аудиторской проверки - позднее двух лет со дня его совершения. Дисциплинарное взыскание за несоблюдение ограничений и запретов, неисполне</w:t>
      </w:r>
      <w:r>
        <w:rPr>
          <w:rFonts w:ascii="Times New Roman" w:eastAsia="Calibri" w:hAnsi="Times New Roman" w:cs="Times New Roman"/>
          <w:sz w:val="24"/>
          <w:szCs w:val="24"/>
          <w:lang w:eastAsia="ar-SA"/>
        </w:rPr>
        <w:t xml:space="preserve">ние обязанностей, установленных законодательством </w:t>
      </w:r>
      <w:r w:rsidRPr="00A22ADD">
        <w:rPr>
          <w:rFonts w:ascii="Times New Roman" w:eastAsia="Calibri" w:hAnsi="Times New Roman" w:cs="Times New Roman"/>
          <w:sz w:val="24"/>
          <w:szCs w:val="24"/>
          <w:lang w:eastAsia="ar-SA"/>
        </w:rPr>
        <w:t>Ро</w:t>
      </w:r>
      <w:r>
        <w:rPr>
          <w:rFonts w:ascii="Times New Roman" w:eastAsia="Calibri" w:hAnsi="Times New Roman" w:cs="Times New Roman"/>
          <w:sz w:val="24"/>
          <w:szCs w:val="24"/>
          <w:lang w:eastAsia="ar-SA"/>
        </w:rPr>
        <w:t xml:space="preserve">ссийской </w:t>
      </w:r>
      <w:r>
        <w:rPr>
          <w:rFonts w:ascii="Times New Roman" w:eastAsia="Calibri" w:hAnsi="Times New Roman" w:cs="Times New Roman"/>
          <w:sz w:val="24"/>
          <w:szCs w:val="24"/>
          <w:lang w:eastAsia="ar-SA"/>
        </w:rPr>
        <w:tab/>
        <w:t>Федерации</w:t>
      </w:r>
      <w:r>
        <w:rPr>
          <w:rFonts w:ascii="Times New Roman" w:eastAsia="Calibri" w:hAnsi="Times New Roman" w:cs="Times New Roman"/>
          <w:sz w:val="24"/>
          <w:szCs w:val="24"/>
          <w:lang w:eastAsia="ar-SA"/>
        </w:rPr>
        <w:tab/>
        <w:t xml:space="preserve">о </w:t>
      </w:r>
      <w:r w:rsidRPr="00A22ADD">
        <w:rPr>
          <w:rFonts w:ascii="Times New Roman" w:eastAsia="Calibri" w:hAnsi="Times New Roman" w:cs="Times New Roman"/>
          <w:sz w:val="24"/>
          <w:szCs w:val="24"/>
          <w:lang w:eastAsia="ar-SA"/>
        </w:rPr>
        <w:t>противодействии коррупции, не может быть применено позднее трех лет со дня совершения проступка. В указанные сроки не включается время производства по уголовному делу.</w:t>
      </w:r>
    </w:p>
    <w:p w:rsidR="0059026F" w:rsidRPr="00A22ADD" w:rsidRDefault="0059026F" w:rsidP="0059026F">
      <w:pPr>
        <w:suppressAutoHyphens/>
        <w:autoSpaceDE w:val="0"/>
        <w:spacing w:after="0" w:line="240" w:lineRule="auto"/>
        <w:ind w:firstLine="540"/>
        <w:jc w:val="both"/>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 xml:space="preserve">9.7. </w:t>
      </w:r>
      <w:r w:rsidRPr="00A22ADD">
        <w:rPr>
          <w:rFonts w:ascii="Times New Roman" w:eastAsia="Calibri" w:hAnsi="Times New Roman" w:cs="Times New Roman"/>
          <w:sz w:val="24"/>
          <w:szCs w:val="24"/>
          <w:lang w:eastAsia="ar-SA"/>
        </w:rPr>
        <w:t>За каждый дисциплинарный проступок может быть применено только  одно дисциплинарное взыскание.</w:t>
      </w:r>
    </w:p>
    <w:p w:rsidR="0059026F" w:rsidRPr="00A22ADD" w:rsidRDefault="0059026F" w:rsidP="0059026F">
      <w:pPr>
        <w:suppressAutoHyphens/>
        <w:autoSpaceDE w:val="0"/>
        <w:spacing w:after="0" w:line="240" w:lineRule="auto"/>
        <w:ind w:firstLine="540"/>
        <w:jc w:val="both"/>
        <w:rPr>
          <w:rFonts w:ascii="Times New Roman" w:eastAsia="Calibri" w:hAnsi="Times New Roman" w:cs="Times New Roman"/>
          <w:sz w:val="24"/>
          <w:szCs w:val="24"/>
          <w:lang w:eastAsia="ar-SA"/>
        </w:rPr>
      </w:pPr>
      <w:r w:rsidRPr="00A22ADD">
        <w:rPr>
          <w:rFonts w:ascii="Times New Roman" w:eastAsia="Calibri" w:hAnsi="Times New Roman" w:cs="Times New Roman"/>
          <w:sz w:val="24"/>
          <w:szCs w:val="24"/>
          <w:lang w:eastAsia="ar-SA"/>
        </w:rPr>
        <w:t xml:space="preserve"> </w:t>
      </w:r>
      <w:r>
        <w:rPr>
          <w:rFonts w:ascii="Times New Roman" w:eastAsia="Calibri" w:hAnsi="Times New Roman" w:cs="Times New Roman"/>
          <w:sz w:val="24"/>
          <w:szCs w:val="24"/>
          <w:lang w:eastAsia="ar-SA"/>
        </w:rPr>
        <w:t xml:space="preserve">9.8. </w:t>
      </w:r>
      <w:r w:rsidRPr="00A22ADD">
        <w:rPr>
          <w:rFonts w:ascii="Times New Roman" w:eastAsia="Calibri" w:hAnsi="Times New Roman" w:cs="Times New Roman"/>
          <w:sz w:val="24"/>
          <w:szCs w:val="24"/>
          <w:lang w:eastAsia="ar-SA"/>
        </w:rPr>
        <w:t xml:space="preserve">Приказ (распоряжение) </w:t>
      </w:r>
      <w:r w:rsidRPr="00A05886">
        <w:rPr>
          <w:rFonts w:ascii="Times New Roman" w:eastAsia="Calibri" w:hAnsi="Times New Roman" w:cs="Times New Roman"/>
          <w:sz w:val="24"/>
          <w:szCs w:val="24"/>
          <w:lang w:eastAsia="ar-SA"/>
        </w:rPr>
        <w:t>главы Сизинского сельсовета</w:t>
      </w:r>
      <w:r w:rsidRPr="00A22ADD">
        <w:rPr>
          <w:rFonts w:ascii="Times New Roman" w:eastAsia="Calibri" w:hAnsi="Times New Roman" w:cs="Times New Roman"/>
          <w:sz w:val="24"/>
          <w:szCs w:val="24"/>
          <w:lang w:eastAsia="ar-SA"/>
        </w:rPr>
        <w:t xml:space="preserve"> о применении дисциплинарного взыскания объявляется работнику под роспись в течение трех рабочих дней со дня его издания, не считая времени отсутствия работника на работе. Если работник отказывается ознакомиться с указанным приказом (распоряжением) под роспись, то составляется соответствующий акт.</w:t>
      </w:r>
    </w:p>
    <w:p w:rsidR="0059026F" w:rsidRPr="00FD4508" w:rsidRDefault="0059026F" w:rsidP="0059026F">
      <w:pPr>
        <w:suppressAutoHyphens/>
        <w:autoSpaceDE w:val="0"/>
        <w:spacing w:after="0" w:line="240" w:lineRule="auto"/>
        <w:ind w:firstLine="540"/>
        <w:jc w:val="both"/>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 xml:space="preserve">9.9. </w:t>
      </w:r>
      <w:r w:rsidRPr="00A22ADD">
        <w:rPr>
          <w:rFonts w:ascii="Times New Roman" w:eastAsia="Calibri" w:hAnsi="Times New Roman" w:cs="Times New Roman"/>
          <w:sz w:val="24"/>
          <w:szCs w:val="24"/>
          <w:lang w:eastAsia="ar-SA"/>
        </w:rPr>
        <w:t>Дисциплинарное взыскание может быть обжаловано работником в государственную инспекцию труда и (или) органы по рассмотрению индивидуальных трудовых споров.</w:t>
      </w:r>
    </w:p>
    <w:p w:rsidR="00DC3510" w:rsidRDefault="0059026F" w:rsidP="0059026F">
      <w:pPr>
        <w:suppressAutoHyphens/>
        <w:autoSpaceDE w:val="0"/>
        <w:spacing w:after="0" w:line="240" w:lineRule="auto"/>
        <w:ind w:firstLine="540"/>
        <w:jc w:val="both"/>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9</w:t>
      </w:r>
      <w:r w:rsidRPr="00FD4508">
        <w:rPr>
          <w:rFonts w:ascii="Times New Roman" w:eastAsia="Calibri" w:hAnsi="Times New Roman" w:cs="Times New Roman"/>
          <w:sz w:val="24"/>
          <w:szCs w:val="24"/>
          <w:lang w:eastAsia="ar-SA"/>
        </w:rPr>
        <w:t>.</w:t>
      </w:r>
      <w:r>
        <w:rPr>
          <w:rFonts w:ascii="Times New Roman" w:eastAsia="Calibri" w:hAnsi="Times New Roman" w:cs="Times New Roman"/>
          <w:sz w:val="24"/>
          <w:szCs w:val="24"/>
          <w:lang w:eastAsia="ar-SA"/>
        </w:rPr>
        <w:t>10</w:t>
      </w:r>
      <w:r w:rsidRPr="00FD4508">
        <w:rPr>
          <w:rFonts w:ascii="Times New Roman" w:eastAsia="Calibri" w:hAnsi="Times New Roman" w:cs="Times New Roman"/>
          <w:sz w:val="24"/>
          <w:szCs w:val="24"/>
          <w:lang w:eastAsia="ar-SA"/>
        </w:rPr>
        <w:t xml:space="preserve">. Дисциплинарное взыскание может быть снято до истечения года </w:t>
      </w:r>
      <w:r w:rsidR="00DC3510">
        <w:rPr>
          <w:rFonts w:ascii="Times New Roman" w:eastAsia="Calibri" w:hAnsi="Times New Roman" w:cs="Times New Roman"/>
          <w:sz w:val="24"/>
          <w:szCs w:val="24"/>
          <w:lang w:eastAsia="ar-SA"/>
        </w:rPr>
        <w:t xml:space="preserve">работодателем по собственной инициативе, по просьбе самого работника, по ходатайству непосредственного руководителя, если подвергнутый дисциплинарному взысканию работник не совершил нового проступка. </w:t>
      </w:r>
    </w:p>
    <w:p w:rsidR="0059026F" w:rsidRPr="00FD4508" w:rsidRDefault="0059026F" w:rsidP="0059026F">
      <w:pPr>
        <w:suppressAutoHyphens/>
        <w:autoSpaceDE w:val="0"/>
        <w:spacing w:after="0" w:line="240" w:lineRule="auto"/>
        <w:ind w:firstLine="540"/>
        <w:jc w:val="both"/>
        <w:rPr>
          <w:rFonts w:ascii="Times New Roman" w:eastAsia="Calibri" w:hAnsi="Times New Roman" w:cs="Times New Roman"/>
          <w:sz w:val="24"/>
          <w:szCs w:val="24"/>
          <w:lang w:eastAsia="ar-SA"/>
        </w:rPr>
      </w:pPr>
      <w:bookmarkStart w:id="0" w:name="_GoBack"/>
      <w:bookmarkEnd w:id="0"/>
      <w:r>
        <w:rPr>
          <w:rFonts w:ascii="Times New Roman" w:eastAsia="Calibri" w:hAnsi="Times New Roman" w:cs="Times New Roman"/>
          <w:sz w:val="24"/>
          <w:szCs w:val="24"/>
          <w:lang w:eastAsia="ar-SA"/>
        </w:rPr>
        <w:t>9</w:t>
      </w:r>
      <w:r w:rsidRPr="00FD4508">
        <w:rPr>
          <w:rFonts w:ascii="Times New Roman" w:eastAsia="Calibri" w:hAnsi="Times New Roman" w:cs="Times New Roman"/>
          <w:sz w:val="24"/>
          <w:szCs w:val="24"/>
          <w:lang w:eastAsia="ar-SA"/>
        </w:rPr>
        <w:t>.</w:t>
      </w:r>
      <w:r>
        <w:rPr>
          <w:rFonts w:ascii="Times New Roman" w:eastAsia="Calibri" w:hAnsi="Times New Roman" w:cs="Times New Roman"/>
          <w:sz w:val="24"/>
          <w:szCs w:val="24"/>
          <w:lang w:eastAsia="ar-SA"/>
        </w:rPr>
        <w:t>11</w:t>
      </w:r>
      <w:r w:rsidRPr="00FD4508">
        <w:rPr>
          <w:rFonts w:ascii="Times New Roman" w:eastAsia="Calibri" w:hAnsi="Times New Roman" w:cs="Times New Roman"/>
          <w:sz w:val="24"/>
          <w:szCs w:val="24"/>
          <w:lang w:eastAsia="ar-SA"/>
        </w:rPr>
        <w:t xml:space="preserve">. В течение срока действия дисциплинарного взыскания меры поощрения, указанные в пункте </w:t>
      </w:r>
      <w:r>
        <w:rPr>
          <w:rFonts w:ascii="Times New Roman" w:eastAsia="Calibri" w:hAnsi="Times New Roman" w:cs="Times New Roman"/>
          <w:sz w:val="24"/>
          <w:szCs w:val="24"/>
          <w:lang w:eastAsia="ar-SA"/>
        </w:rPr>
        <w:t>8</w:t>
      </w:r>
      <w:r w:rsidRPr="00FD4508">
        <w:rPr>
          <w:rFonts w:ascii="Times New Roman" w:eastAsia="Calibri" w:hAnsi="Times New Roman" w:cs="Times New Roman"/>
          <w:sz w:val="24"/>
          <w:szCs w:val="24"/>
          <w:lang w:eastAsia="ar-SA"/>
        </w:rPr>
        <w:t xml:space="preserve"> настоящих Правил, к работнику не применяются.</w:t>
      </w:r>
    </w:p>
    <w:p w:rsidR="0059026F" w:rsidRPr="00FD4508" w:rsidRDefault="0059026F" w:rsidP="0059026F">
      <w:pPr>
        <w:suppressAutoHyphens/>
        <w:autoSpaceDE w:val="0"/>
        <w:spacing w:after="0" w:line="240" w:lineRule="auto"/>
        <w:ind w:firstLine="540"/>
        <w:jc w:val="both"/>
        <w:rPr>
          <w:rFonts w:ascii="Times New Roman" w:eastAsia="Calibri" w:hAnsi="Times New Roman" w:cs="Times New Roman"/>
          <w:sz w:val="24"/>
          <w:szCs w:val="24"/>
          <w:lang w:eastAsia="ar-SA"/>
        </w:rPr>
      </w:pPr>
    </w:p>
    <w:p w:rsidR="0059026F" w:rsidRPr="00FD4508" w:rsidRDefault="0059026F" w:rsidP="0059026F">
      <w:pPr>
        <w:suppressAutoHyphens/>
        <w:autoSpaceDE w:val="0"/>
        <w:spacing w:after="0" w:line="240" w:lineRule="auto"/>
        <w:jc w:val="center"/>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10</w:t>
      </w:r>
      <w:r w:rsidRPr="00FD4508">
        <w:rPr>
          <w:rFonts w:ascii="Times New Roman" w:eastAsia="Calibri" w:hAnsi="Times New Roman" w:cs="Times New Roman"/>
          <w:sz w:val="24"/>
          <w:szCs w:val="24"/>
          <w:lang w:eastAsia="ar-SA"/>
        </w:rPr>
        <w:t>. Материальная ответственность</w:t>
      </w:r>
    </w:p>
    <w:p w:rsidR="0059026F" w:rsidRPr="00FD4508" w:rsidRDefault="0059026F" w:rsidP="0059026F">
      <w:pPr>
        <w:suppressAutoHyphens/>
        <w:autoSpaceDE w:val="0"/>
        <w:spacing w:after="0" w:line="240" w:lineRule="auto"/>
        <w:ind w:firstLine="540"/>
        <w:jc w:val="both"/>
        <w:rPr>
          <w:rFonts w:ascii="Times New Roman" w:eastAsia="Calibri" w:hAnsi="Times New Roman" w:cs="Times New Roman"/>
          <w:sz w:val="24"/>
          <w:szCs w:val="24"/>
          <w:lang w:eastAsia="ar-SA"/>
        </w:rPr>
      </w:pPr>
    </w:p>
    <w:p w:rsidR="0059026F" w:rsidRPr="00FD4508" w:rsidRDefault="0059026F" w:rsidP="0059026F">
      <w:pPr>
        <w:suppressAutoHyphens/>
        <w:autoSpaceDE w:val="0"/>
        <w:spacing w:after="0" w:line="240" w:lineRule="auto"/>
        <w:ind w:firstLine="540"/>
        <w:jc w:val="both"/>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10</w:t>
      </w:r>
      <w:r w:rsidRPr="00FD4508">
        <w:rPr>
          <w:rFonts w:ascii="Times New Roman" w:eastAsia="Calibri" w:hAnsi="Times New Roman" w:cs="Times New Roman"/>
          <w:sz w:val="24"/>
          <w:szCs w:val="24"/>
          <w:lang w:eastAsia="ar-SA"/>
        </w:rPr>
        <w:t xml:space="preserve">.1. Одна из сторон трудового договора (работник или </w:t>
      </w:r>
      <w:r w:rsidRPr="002A4190">
        <w:rPr>
          <w:rFonts w:ascii="Times New Roman" w:eastAsia="Calibri" w:hAnsi="Times New Roman" w:cs="Times New Roman"/>
          <w:sz w:val="24"/>
          <w:szCs w:val="24"/>
          <w:lang w:eastAsia="ar-SA"/>
        </w:rPr>
        <w:t>администраци</w:t>
      </w:r>
      <w:r>
        <w:rPr>
          <w:rFonts w:ascii="Times New Roman" w:eastAsia="Calibri" w:hAnsi="Times New Roman" w:cs="Times New Roman"/>
          <w:sz w:val="24"/>
          <w:szCs w:val="24"/>
          <w:lang w:eastAsia="ar-SA"/>
        </w:rPr>
        <w:t>я</w:t>
      </w:r>
      <w:r w:rsidRPr="002A4190">
        <w:rPr>
          <w:rFonts w:ascii="Times New Roman" w:eastAsia="Calibri" w:hAnsi="Times New Roman" w:cs="Times New Roman"/>
          <w:sz w:val="24"/>
          <w:szCs w:val="24"/>
          <w:lang w:eastAsia="ar-SA"/>
        </w:rPr>
        <w:t xml:space="preserve"> Сизинского сельсовета</w:t>
      </w:r>
      <w:r w:rsidRPr="00FD4508">
        <w:rPr>
          <w:rFonts w:ascii="Times New Roman" w:eastAsia="Calibri" w:hAnsi="Times New Roman" w:cs="Times New Roman"/>
          <w:sz w:val="24"/>
          <w:szCs w:val="24"/>
          <w:lang w:eastAsia="ar-SA"/>
        </w:rPr>
        <w:t>), причинившая ущерб другой стороне, возмещает этот ущерб в соответствии с ТК Российской Федерации иными федеральными законами Российской Федерации.</w:t>
      </w:r>
    </w:p>
    <w:p w:rsidR="0059026F" w:rsidRPr="00FD4508" w:rsidRDefault="0059026F" w:rsidP="0059026F">
      <w:pPr>
        <w:suppressAutoHyphens/>
        <w:autoSpaceDE w:val="0"/>
        <w:spacing w:after="0" w:line="240" w:lineRule="auto"/>
        <w:ind w:firstLine="540"/>
        <w:jc w:val="both"/>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lastRenderedPageBreak/>
        <w:t>10</w:t>
      </w:r>
      <w:r w:rsidRPr="00FD4508">
        <w:rPr>
          <w:rFonts w:ascii="Times New Roman" w:eastAsia="Calibri" w:hAnsi="Times New Roman" w:cs="Times New Roman"/>
          <w:sz w:val="24"/>
          <w:szCs w:val="24"/>
          <w:lang w:eastAsia="ar-SA"/>
        </w:rPr>
        <w:t>.2. Трудовым договором (дополнительным соглашением) может конкретизироваться материальная ответственность сторон.</w:t>
      </w:r>
    </w:p>
    <w:p w:rsidR="0059026F" w:rsidRPr="00FD4508" w:rsidRDefault="0059026F" w:rsidP="0059026F">
      <w:pPr>
        <w:suppressAutoHyphens/>
        <w:autoSpaceDE w:val="0"/>
        <w:spacing w:after="0" w:line="240" w:lineRule="auto"/>
        <w:ind w:firstLine="540"/>
        <w:jc w:val="both"/>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10</w:t>
      </w:r>
      <w:r w:rsidRPr="00FD4508">
        <w:rPr>
          <w:rFonts w:ascii="Times New Roman" w:eastAsia="Calibri" w:hAnsi="Times New Roman" w:cs="Times New Roman"/>
          <w:sz w:val="24"/>
          <w:szCs w:val="24"/>
          <w:lang w:eastAsia="ar-SA"/>
        </w:rPr>
        <w:t>.3. Расторжение трудового договора после причинения ущерба не влечет за собой освобождения сторон этого договора от материальной ответственности, предусмотренной ТК Российской Федерации и иными федеральными законами.</w:t>
      </w:r>
    </w:p>
    <w:p w:rsidR="0059026F" w:rsidRPr="00FD4508" w:rsidRDefault="0059026F" w:rsidP="0059026F">
      <w:pPr>
        <w:suppressAutoHyphens/>
        <w:autoSpaceDE w:val="0"/>
        <w:spacing w:after="0" w:line="240" w:lineRule="auto"/>
        <w:ind w:firstLine="540"/>
        <w:jc w:val="both"/>
        <w:rPr>
          <w:rFonts w:ascii="Times New Roman" w:eastAsia="Calibri" w:hAnsi="Times New Roman" w:cs="Times New Roman"/>
          <w:sz w:val="24"/>
          <w:szCs w:val="24"/>
          <w:lang w:eastAsia="ar-SA"/>
        </w:rPr>
      </w:pPr>
    </w:p>
    <w:p w:rsidR="0059026F" w:rsidRPr="00FD4508" w:rsidRDefault="0059026F" w:rsidP="0059026F">
      <w:pPr>
        <w:suppressAutoHyphens/>
        <w:autoSpaceDE w:val="0"/>
        <w:spacing w:after="0" w:line="240" w:lineRule="auto"/>
        <w:jc w:val="center"/>
        <w:rPr>
          <w:rFonts w:ascii="Times New Roman" w:eastAsia="Calibri" w:hAnsi="Times New Roman" w:cs="Times New Roman"/>
          <w:sz w:val="24"/>
          <w:szCs w:val="24"/>
          <w:lang w:eastAsia="ar-SA"/>
        </w:rPr>
      </w:pPr>
      <w:r w:rsidRPr="00FD4508">
        <w:rPr>
          <w:rFonts w:ascii="Times New Roman" w:eastAsia="Calibri" w:hAnsi="Times New Roman" w:cs="Times New Roman"/>
          <w:sz w:val="24"/>
          <w:szCs w:val="24"/>
          <w:lang w:eastAsia="ar-SA"/>
        </w:rPr>
        <w:t>1</w:t>
      </w:r>
      <w:r>
        <w:rPr>
          <w:rFonts w:ascii="Times New Roman" w:eastAsia="Calibri" w:hAnsi="Times New Roman" w:cs="Times New Roman"/>
          <w:sz w:val="24"/>
          <w:szCs w:val="24"/>
          <w:lang w:eastAsia="ar-SA"/>
        </w:rPr>
        <w:t>1</w:t>
      </w:r>
      <w:r w:rsidRPr="00FD4508">
        <w:rPr>
          <w:rFonts w:ascii="Times New Roman" w:eastAsia="Calibri" w:hAnsi="Times New Roman" w:cs="Times New Roman"/>
          <w:sz w:val="24"/>
          <w:szCs w:val="24"/>
          <w:lang w:eastAsia="ar-SA"/>
        </w:rPr>
        <w:t>. Техника безопасности и производственная санитария</w:t>
      </w:r>
    </w:p>
    <w:p w:rsidR="0059026F" w:rsidRPr="00FD4508" w:rsidRDefault="0059026F" w:rsidP="0059026F">
      <w:pPr>
        <w:suppressAutoHyphens/>
        <w:autoSpaceDE w:val="0"/>
        <w:spacing w:after="0" w:line="240" w:lineRule="auto"/>
        <w:ind w:firstLine="540"/>
        <w:jc w:val="both"/>
        <w:rPr>
          <w:rFonts w:ascii="Times New Roman" w:eastAsia="Calibri" w:hAnsi="Times New Roman" w:cs="Times New Roman"/>
          <w:sz w:val="24"/>
          <w:szCs w:val="24"/>
          <w:lang w:eastAsia="ar-SA"/>
        </w:rPr>
      </w:pPr>
    </w:p>
    <w:p w:rsidR="0059026F" w:rsidRPr="00FD4508" w:rsidRDefault="0059026F" w:rsidP="0059026F">
      <w:pPr>
        <w:suppressAutoHyphens/>
        <w:autoSpaceDE w:val="0"/>
        <w:spacing w:after="0" w:line="240" w:lineRule="auto"/>
        <w:ind w:firstLine="540"/>
        <w:jc w:val="both"/>
        <w:rPr>
          <w:rFonts w:ascii="Times New Roman" w:eastAsia="Calibri" w:hAnsi="Times New Roman" w:cs="Times New Roman"/>
          <w:sz w:val="24"/>
          <w:szCs w:val="24"/>
          <w:lang w:eastAsia="ar-SA"/>
        </w:rPr>
      </w:pPr>
      <w:r w:rsidRPr="00FD4508">
        <w:rPr>
          <w:rFonts w:ascii="Times New Roman" w:eastAsia="Calibri" w:hAnsi="Times New Roman" w:cs="Times New Roman"/>
          <w:sz w:val="24"/>
          <w:szCs w:val="24"/>
          <w:lang w:eastAsia="ar-SA"/>
        </w:rPr>
        <w:t>1</w:t>
      </w:r>
      <w:r>
        <w:rPr>
          <w:rFonts w:ascii="Times New Roman" w:eastAsia="Calibri" w:hAnsi="Times New Roman" w:cs="Times New Roman"/>
          <w:sz w:val="24"/>
          <w:szCs w:val="24"/>
          <w:lang w:eastAsia="ar-SA"/>
        </w:rPr>
        <w:t>1</w:t>
      </w:r>
      <w:r w:rsidRPr="00FD4508">
        <w:rPr>
          <w:rFonts w:ascii="Times New Roman" w:eastAsia="Calibri" w:hAnsi="Times New Roman" w:cs="Times New Roman"/>
          <w:sz w:val="24"/>
          <w:szCs w:val="24"/>
          <w:lang w:eastAsia="ar-SA"/>
        </w:rPr>
        <w:t>.1. Работники администрации Сизинского сельсовета обязаны соблюдать требования по технике безопасности и производственной санитарии, а именно запрещается:</w:t>
      </w:r>
    </w:p>
    <w:p w:rsidR="0059026F" w:rsidRPr="00FD4508" w:rsidRDefault="0059026F" w:rsidP="0059026F">
      <w:pPr>
        <w:suppressAutoHyphens/>
        <w:autoSpaceDE w:val="0"/>
        <w:spacing w:after="0" w:line="240" w:lineRule="auto"/>
        <w:ind w:firstLine="540"/>
        <w:jc w:val="both"/>
        <w:rPr>
          <w:rFonts w:ascii="Times New Roman" w:eastAsia="Calibri" w:hAnsi="Times New Roman" w:cs="Times New Roman"/>
          <w:sz w:val="24"/>
          <w:szCs w:val="24"/>
          <w:lang w:eastAsia="ar-SA"/>
        </w:rPr>
      </w:pPr>
      <w:r w:rsidRPr="00FD4508">
        <w:rPr>
          <w:rFonts w:ascii="Times New Roman" w:eastAsia="Calibri" w:hAnsi="Times New Roman" w:cs="Times New Roman"/>
          <w:sz w:val="24"/>
          <w:szCs w:val="24"/>
          <w:lang w:eastAsia="ar-SA"/>
        </w:rPr>
        <w:t>- курение в местах, где по соображениям техники безопасности и производственной санитарии был установлен такой запрет;</w:t>
      </w:r>
    </w:p>
    <w:p w:rsidR="0059026F" w:rsidRPr="00FD4508" w:rsidRDefault="0059026F" w:rsidP="0059026F">
      <w:pPr>
        <w:suppressAutoHyphens/>
        <w:autoSpaceDE w:val="0"/>
        <w:spacing w:after="0" w:line="240" w:lineRule="auto"/>
        <w:ind w:firstLine="540"/>
        <w:jc w:val="both"/>
        <w:rPr>
          <w:rFonts w:ascii="Times New Roman" w:eastAsia="Calibri" w:hAnsi="Times New Roman" w:cs="Times New Roman"/>
          <w:sz w:val="24"/>
          <w:szCs w:val="24"/>
          <w:lang w:eastAsia="ar-SA"/>
        </w:rPr>
      </w:pPr>
      <w:r w:rsidRPr="00FD4508">
        <w:rPr>
          <w:rFonts w:ascii="Times New Roman" w:eastAsia="Calibri" w:hAnsi="Times New Roman" w:cs="Times New Roman"/>
          <w:sz w:val="24"/>
          <w:szCs w:val="24"/>
          <w:lang w:eastAsia="ar-SA"/>
        </w:rPr>
        <w:t>- принимать пищу на рабочем месте;</w:t>
      </w:r>
    </w:p>
    <w:p w:rsidR="0059026F" w:rsidRPr="00FD4508" w:rsidRDefault="0059026F" w:rsidP="0059026F">
      <w:pPr>
        <w:suppressAutoHyphens/>
        <w:autoSpaceDE w:val="0"/>
        <w:spacing w:after="0" w:line="240" w:lineRule="auto"/>
        <w:ind w:firstLine="540"/>
        <w:jc w:val="both"/>
        <w:rPr>
          <w:rFonts w:ascii="Times New Roman" w:eastAsia="Calibri" w:hAnsi="Times New Roman" w:cs="Times New Roman"/>
          <w:sz w:val="24"/>
          <w:szCs w:val="24"/>
          <w:lang w:eastAsia="ar-SA"/>
        </w:rPr>
      </w:pPr>
      <w:r w:rsidRPr="00FD4508">
        <w:rPr>
          <w:rFonts w:ascii="Times New Roman" w:eastAsia="Calibri" w:hAnsi="Times New Roman" w:cs="Times New Roman"/>
          <w:sz w:val="24"/>
          <w:szCs w:val="24"/>
          <w:lang w:eastAsia="ar-SA"/>
        </w:rPr>
        <w:t xml:space="preserve">- уносить с собой имущество, предметы или материалы, принадлежащие </w:t>
      </w:r>
      <w:r w:rsidRPr="002A4190">
        <w:rPr>
          <w:rFonts w:ascii="Times New Roman" w:eastAsia="Calibri" w:hAnsi="Times New Roman" w:cs="Times New Roman"/>
          <w:sz w:val="24"/>
          <w:szCs w:val="24"/>
          <w:lang w:eastAsia="ar-SA"/>
        </w:rPr>
        <w:t>администрации Сизинского сельсовета</w:t>
      </w:r>
      <w:r w:rsidRPr="00FD4508">
        <w:rPr>
          <w:rFonts w:ascii="Times New Roman" w:eastAsia="Calibri" w:hAnsi="Times New Roman" w:cs="Times New Roman"/>
          <w:sz w:val="24"/>
          <w:szCs w:val="24"/>
          <w:lang w:eastAsia="ar-SA"/>
        </w:rPr>
        <w:t>, без получения на то соответствующего разрешения;</w:t>
      </w:r>
    </w:p>
    <w:p w:rsidR="0059026F" w:rsidRPr="00FD4508" w:rsidRDefault="0059026F" w:rsidP="0059026F">
      <w:pPr>
        <w:suppressAutoHyphens/>
        <w:autoSpaceDE w:val="0"/>
        <w:spacing w:after="0" w:line="240" w:lineRule="auto"/>
        <w:ind w:firstLine="540"/>
        <w:jc w:val="both"/>
        <w:rPr>
          <w:rFonts w:ascii="Times New Roman" w:eastAsia="Calibri" w:hAnsi="Times New Roman" w:cs="Times New Roman"/>
          <w:sz w:val="24"/>
          <w:szCs w:val="24"/>
          <w:lang w:eastAsia="ar-SA"/>
        </w:rPr>
      </w:pPr>
      <w:r w:rsidRPr="00FD4508">
        <w:rPr>
          <w:rFonts w:ascii="Times New Roman" w:eastAsia="Calibri" w:hAnsi="Times New Roman" w:cs="Times New Roman"/>
          <w:sz w:val="24"/>
          <w:szCs w:val="24"/>
          <w:lang w:eastAsia="ar-SA"/>
        </w:rPr>
        <w:t>- приносить с собой предметы или товары, предназначенные для продажи на рабочем месте;</w:t>
      </w:r>
    </w:p>
    <w:p w:rsidR="0059026F" w:rsidRPr="00FD4508" w:rsidRDefault="0059026F" w:rsidP="0059026F">
      <w:pPr>
        <w:suppressAutoHyphens/>
        <w:autoSpaceDE w:val="0"/>
        <w:spacing w:after="0" w:line="240" w:lineRule="auto"/>
        <w:ind w:firstLine="540"/>
        <w:jc w:val="both"/>
        <w:rPr>
          <w:rFonts w:ascii="Times New Roman" w:eastAsia="Calibri" w:hAnsi="Times New Roman" w:cs="Times New Roman"/>
          <w:sz w:val="24"/>
          <w:szCs w:val="24"/>
          <w:lang w:eastAsia="ar-SA"/>
        </w:rPr>
      </w:pPr>
      <w:r w:rsidRPr="00FD4508">
        <w:rPr>
          <w:rFonts w:ascii="Times New Roman" w:eastAsia="Calibri" w:hAnsi="Times New Roman" w:cs="Times New Roman"/>
          <w:sz w:val="24"/>
          <w:szCs w:val="24"/>
          <w:lang w:eastAsia="ar-SA"/>
        </w:rPr>
        <w:t>- вывешивать объявления вне отведенных для этого мест без соответствующего разрешения;</w:t>
      </w:r>
    </w:p>
    <w:p w:rsidR="0059026F" w:rsidRPr="00FD4508" w:rsidRDefault="0059026F" w:rsidP="0059026F">
      <w:pPr>
        <w:suppressAutoHyphens/>
        <w:autoSpaceDE w:val="0"/>
        <w:spacing w:after="0" w:line="240" w:lineRule="auto"/>
        <w:ind w:firstLine="540"/>
        <w:jc w:val="both"/>
        <w:rPr>
          <w:rFonts w:ascii="Times New Roman" w:eastAsia="Calibri" w:hAnsi="Times New Roman" w:cs="Times New Roman"/>
          <w:sz w:val="24"/>
          <w:szCs w:val="24"/>
          <w:lang w:eastAsia="ar-SA"/>
        </w:rPr>
      </w:pPr>
      <w:r w:rsidRPr="00FD4508">
        <w:rPr>
          <w:rFonts w:ascii="Times New Roman" w:eastAsia="Calibri" w:hAnsi="Times New Roman" w:cs="Times New Roman"/>
          <w:sz w:val="24"/>
          <w:szCs w:val="24"/>
          <w:lang w:eastAsia="ar-SA"/>
        </w:rPr>
        <w:t>- приносить с собой или употреблять алкогольные напитки, пр</w:t>
      </w:r>
      <w:r>
        <w:rPr>
          <w:rFonts w:ascii="Times New Roman" w:eastAsia="Calibri" w:hAnsi="Times New Roman" w:cs="Times New Roman"/>
          <w:sz w:val="24"/>
          <w:szCs w:val="24"/>
          <w:lang w:eastAsia="ar-SA"/>
        </w:rPr>
        <w:t>и</w:t>
      </w:r>
      <w:r w:rsidRPr="00FD4508">
        <w:rPr>
          <w:rFonts w:ascii="Times New Roman" w:eastAsia="Calibri" w:hAnsi="Times New Roman" w:cs="Times New Roman"/>
          <w:sz w:val="24"/>
          <w:szCs w:val="24"/>
          <w:lang w:eastAsia="ar-SA"/>
        </w:rPr>
        <w:t>ходить</w:t>
      </w:r>
      <w:r>
        <w:rPr>
          <w:rFonts w:ascii="Times New Roman" w:eastAsia="Calibri" w:hAnsi="Times New Roman" w:cs="Times New Roman"/>
          <w:sz w:val="24"/>
          <w:szCs w:val="24"/>
          <w:lang w:eastAsia="ar-SA"/>
        </w:rPr>
        <w:t xml:space="preserve"> в</w:t>
      </w:r>
      <w:r w:rsidRPr="00FD4508">
        <w:rPr>
          <w:rFonts w:ascii="Times New Roman" w:eastAsia="Calibri" w:hAnsi="Times New Roman" w:cs="Times New Roman"/>
          <w:sz w:val="24"/>
          <w:szCs w:val="24"/>
          <w:lang w:eastAsia="ar-SA"/>
        </w:rPr>
        <w:t xml:space="preserve"> </w:t>
      </w:r>
      <w:r w:rsidRPr="002A4190">
        <w:rPr>
          <w:rFonts w:ascii="Times New Roman" w:eastAsia="Calibri" w:hAnsi="Times New Roman" w:cs="Times New Roman"/>
          <w:sz w:val="24"/>
          <w:szCs w:val="24"/>
          <w:lang w:eastAsia="ar-SA"/>
        </w:rPr>
        <w:t>администраци</w:t>
      </w:r>
      <w:r>
        <w:rPr>
          <w:rFonts w:ascii="Times New Roman" w:eastAsia="Calibri" w:hAnsi="Times New Roman" w:cs="Times New Roman"/>
          <w:sz w:val="24"/>
          <w:szCs w:val="24"/>
          <w:lang w:eastAsia="ar-SA"/>
        </w:rPr>
        <w:t>ю</w:t>
      </w:r>
      <w:r w:rsidRPr="002A4190">
        <w:rPr>
          <w:rFonts w:ascii="Times New Roman" w:eastAsia="Calibri" w:hAnsi="Times New Roman" w:cs="Times New Roman"/>
          <w:sz w:val="24"/>
          <w:szCs w:val="24"/>
          <w:lang w:eastAsia="ar-SA"/>
        </w:rPr>
        <w:t xml:space="preserve"> Сизинского сельсовета</w:t>
      </w:r>
      <w:r w:rsidRPr="00FD4508">
        <w:rPr>
          <w:rFonts w:ascii="Times New Roman" w:eastAsia="Calibri" w:hAnsi="Times New Roman" w:cs="Times New Roman"/>
          <w:sz w:val="24"/>
          <w:szCs w:val="24"/>
          <w:lang w:eastAsia="ar-SA"/>
        </w:rPr>
        <w:t xml:space="preserve"> или находиться в нетрезвом состоянии.</w:t>
      </w:r>
    </w:p>
    <w:p w:rsidR="0059026F" w:rsidRPr="00FD4508" w:rsidRDefault="0059026F" w:rsidP="0059026F">
      <w:pPr>
        <w:suppressAutoHyphens/>
        <w:autoSpaceDE w:val="0"/>
        <w:spacing w:after="0" w:line="240" w:lineRule="auto"/>
        <w:ind w:firstLine="540"/>
        <w:jc w:val="both"/>
        <w:rPr>
          <w:rFonts w:ascii="Times New Roman" w:eastAsia="Calibri" w:hAnsi="Times New Roman" w:cs="Times New Roman"/>
          <w:sz w:val="24"/>
          <w:szCs w:val="24"/>
          <w:lang w:eastAsia="ar-SA"/>
        </w:rPr>
      </w:pPr>
      <w:r w:rsidRPr="00FD4508">
        <w:rPr>
          <w:rFonts w:ascii="Times New Roman" w:eastAsia="Calibri" w:hAnsi="Times New Roman" w:cs="Times New Roman"/>
          <w:sz w:val="24"/>
          <w:szCs w:val="24"/>
          <w:lang w:eastAsia="ar-SA"/>
        </w:rPr>
        <w:t>1</w:t>
      </w:r>
      <w:r>
        <w:rPr>
          <w:rFonts w:ascii="Times New Roman" w:eastAsia="Calibri" w:hAnsi="Times New Roman" w:cs="Times New Roman"/>
          <w:sz w:val="24"/>
          <w:szCs w:val="24"/>
          <w:lang w:eastAsia="ar-SA"/>
        </w:rPr>
        <w:t>1</w:t>
      </w:r>
      <w:r w:rsidRPr="00FD4508">
        <w:rPr>
          <w:rFonts w:ascii="Times New Roman" w:eastAsia="Calibri" w:hAnsi="Times New Roman" w:cs="Times New Roman"/>
          <w:sz w:val="24"/>
          <w:szCs w:val="24"/>
          <w:lang w:eastAsia="ar-SA"/>
        </w:rPr>
        <w:t>.2. Каждый работник администрации Сизинского сельсовета обязан использовать все средства индивидуальной или коллективной защиты, имеющиеся в его распоряжении, строго соблюдать специальные распоряжения, отданные на этот счет.</w:t>
      </w:r>
    </w:p>
    <w:p w:rsidR="0059026F" w:rsidRPr="00FD4508" w:rsidRDefault="0059026F" w:rsidP="0059026F">
      <w:pPr>
        <w:suppressAutoHyphens/>
        <w:autoSpaceDE w:val="0"/>
        <w:spacing w:after="0" w:line="240" w:lineRule="auto"/>
        <w:ind w:firstLine="540"/>
        <w:jc w:val="both"/>
        <w:rPr>
          <w:rFonts w:ascii="Times New Roman" w:eastAsia="Calibri" w:hAnsi="Times New Roman" w:cs="Times New Roman"/>
          <w:sz w:val="24"/>
          <w:szCs w:val="24"/>
          <w:lang w:eastAsia="ar-SA"/>
        </w:rPr>
      </w:pPr>
    </w:p>
    <w:p w:rsidR="0059026F" w:rsidRPr="00FD4508" w:rsidRDefault="0059026F" w:rsidP="0059026F">
      <w:pPr>
        <w:suppressAutoHyphens/>
        <w:autoSpaceDE w:val="0"/>
        <w:spacing w:after="0" w:line="240" w:lineRule="auto"/>
        <w:jc w:val="center"/>
        <w:rPr>
          <w:rFonts w:ascii="Times New Roman" w:eastAsia="Calibri" w:hAnsi="Times New Roman" w:cs="Times New Roman"/>
          <w:sz w:val="24"/>
          <w:szCs w:val="24"/>
          <w:lang w:eastAsia="ar-SA"/>
        </w:rPr>
      </w:pPr>
      <w:r w:rsidRPr="00FD4508">
        <w:rPr>
          <w:rFonts w:ascii="Times New Roman" w:eastAsia="Calibri" w:hAnsi="Times New Roman" w:cs="Times New Roman"/>
          <w:sz w:val="24"/>
          <w:szCs w:val="24"/>
          <w:lang w:eastAsia="ar-SA"/>
        </w:rPr>
        <w:t>1</w:t>
      </w:r>
      <w:r>
        <w:rPr>
          <w:rFonts w:ascii="Times New Roman" w:eastAsia="Calibri" w:hAnsi="Times New Roman" w:cs="Times New Roman"/>
          <w:sz w:val="24"/>
          <w:szCs w:val="24"/>
          <w:lang w:eastAsia="ar-SA"/>
        </w:rPr>
        <w:t>2</w:t>
      </w:r>
      <w:r w:rsidRPr="00FD4508">
        <w:rPr>
          <w:rFonts w:ascii="Times New Roman" w:eastAsia="Calibri" w:hAnsi="Times New Roman" w:cs="Times New Roman"/>
          <w:sz w:val="24"/>
          <w:szCs w:val="24"/>
          <w:lang w:eastAsia="ar-SA"/>
        </w:rPr>
        <w:t>. Заключительные положения</w:t>
      </w:r>
    </w:p>
    <w:p w:rsidR="0059026F" w:rsidRPr="00FD4508" w:rsidRDefault="0059026F" w:rsidP="0059026F">
      <w:pPr>
        <w:suppressAutoHyphens/>
        <w:autoSpaceDE w:val="0"/>
        <w:spacing w:after="0" w:line="240" w:lineRule="auto"/>
        <w:ind w:firstLine="540"/>
        <w:jc w:val="both"/>
        <w:rPr>
          <w:rFonts w:ascii="Times New Roman" w:eastAsia="Calibri" w:hAnsi="Times New Roman" w:cs="Times New Roman"/>
          <w:sz w:val="24"/>
          <w:szCs w:val="24"/>
          <w:lang w:eastAsia="ar-SA"/>
        </w:rPr>
      </w:pPr>
    </w:p>
    <w:p w:rsidR="0059026F" w:rsidRPr="00FD4508" w:rsidRDefault="0059026F" w:rsidP="0059026F">
      <w:pPr>
        <w:suppressAutoHyphens/>
        <w:autoSpaceDE w:val="0"/>
        <w:spacing w:after="0" w:line="240" w:lineRule="auto"/>
        <w:ind w:firstLine="540"/>
        <w:jc w:val="both"/>
        <w:rPr>
          <w:rFonts w:ascii="Times New Roman" w:eastAsia="Calibri" w:hAnsi="Times New Roman" w:cs="Times New Roman"/>
          <w:sz w:val="24"/>
          <w:szCs w:val="24"/>
          <w:lang w:eastAsia="ar-SA"/>
        </w:rPr>
      </w:pPr>
      <w:r w:rsidRPr="00FD4508">
        <w:rPr>
          <w:rFonts w:ascii="Times New Roman" w:eastAsia="Calibri" w:hAnsi="Times New Roman" w:cs="Times New Roman"/>
          <w:sz w:val="24"/>
          <w:szCs w:val="24"/>
          <w:lang w:eastAsia="ar-SA"/>
        </w:rPr>
        <w:t>1</w:t>
      </w:r>
      <w:r>
        <w:rPr>
          <w:rFonts w:ascii="Times New Roman" w:eastAsia="Calibri" w:hAnsi="Times New Roman" w:cs="Times New Roman"/>
          <w:sz w:val="24"/>
          <w:szCs w:val="24"/>
          <w:lang w:eastAsia="ar-SA"/>
        </w:rPr>
        <w:t>2</w:t>
      </w:r>
      <w:r w:rsidRPr="00FD4508">
        <w:rPr>
          <w:rFonts w:ascii="Times New Roman" w:eastAsia="Calibri" w:hAnsi="Times New Roman" w:cs="Times New Roman"/>
          <w:sz w:val="24"/>
          <w:szCs w:val="24"/>
          <w:lang w:eastAsia="ar-SA"/>
        </w:rPr>
        <w:t xml:space="preserve">.1. В случае неисполнения и (или) ненадлежащего исполнения работником по его вине возложенных на него трудовых обязанностей он может быть привлечен к дисциплинарной ответственности в порядке, установленном ТК Российской Федерации и разделом </w:t>
      </w:r>
      <w:r>
        <w:rPr>
          <w:rFonts w:ascii="Times New Roman" w:eastAsia="Calibri" w:hAnsi="Times New Roman" w:cs="Times New Roman"/>
          <w:sz w:val="24"/>
          <w:szCs w:val="24"/>
          <w:lang w:eastAsia="ar-SA"/>
        </w:rPr>
        <w:t>9</w:t>
      </w:r>
      <w:r w:rsidRPr="00FD4508">
        <w:rPr>
          <w:rFonts w:ascii="Times New Roman" w:eastAsia="Calibri" w:hAnsi="Times New Roman" w:cs="Times New Roman"/>
          <w:sz w:val="24"/>
          <w:szCs w:val="24"/>
          <w:lang w:eastAsia="ar-SA"/>
        </w:rPr>
        <w:t xml:space="preserve"> настоящих Правил.</w:t>
      </w:r>
    </w:p>
    <w:p w:rsidR="0059026F" w:rsidRPr="00FD4508" w:rsidRDefault="0059026F" w:rsidP="0059026F">
      <w:pPr>
        <w:suppressAutoHyphens/>
        <w:autoSpaceDE w:val="0"/>
        <w:spacing w:after="0" w:line="240" w:lineRule="auto"/>
        <w:ind w:firstLine="540"/>
        <w:jc w:val="both"/>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 xml:space="preserve">12.2. В </w:t>
      </w:r>
      <w:r w:rsidRPr="00FD4508">
        <w:rPr>
          <w:rFonts w:ascii="Times New Roman" w:eastAsia="Calibri" w:hAnsi="Times New Roman" w:cs="Times New Roman"/>
          <w:sz w:val="24"/>
          <w:szCs w:val="24"/>
          <w:lang w:eastAsia="ar-SA"/>
        </w:rPr>
        <w:t xml:space="preserve">отношении некоторых категорий работников, перечень которых устанавливается законодательством Российской Федерации и конкретизируется в локальных нормативных актах администрации Сизинского сельсовета, может устанавливаться полная материальная ответственность за не обеспечение сохранности товарно-материальных ценностей, переданных работнику под отчет. В этом случае </w:t>
      </w:r>
      <w:r>
        <w:rPr>
          <w:rFonts w:ascii="Times New Roman" w:eastAsia="Calibri" w:hAnsi="Times New Roman" w:cs="Times New Roman"/>
          <w:sz w:val="24"/>
          <w:szCs w:val="24"/>
          <w:lang w:eastAsia="ar-SA"/>
        </w:rPr>
        <w:t>а</w:t>
      </w:r>
      <w:r w:rsidRPr="00FD4508">
        <w:rPr>
          <w:rFonts w:ascii="Times New Roman" w:eastAsia="Calibri" w:hAnsi="Times New Roman" w:cs="Times New Roman"/>
          <w:sz w:val="24"/>
          <w:szCs w:val="24"/>
          <w:lang w:eastAsia="ar-SA"/>
        </w:rPr>
        <w:t>дминистрация Сизинского сельсовета заключает с работником письменный договор о полной материальной ответственности на весь период работы с вверенными ему товарно-материальными ценностями. Необоснованный отказ работника от заключения такого договора квалифицируется как нарушение трудовой дисциплины.</w:t>
      </w:r>
    </w:p>
    <w:p w:rsidR="0059026F" w:rsidRPr="00FD4508" w:rsidRDefault="0059026F" w:rsidP="0059026F">
      <w:pPr>
        <w:suppressAutoHyphens/>
        <w:autoSpaceDE w:val="0"/>
        <w:spacing w:after="0" w:line="240" w:lineRule="auto"/>
        <w:ind w:firstLine="540"/>
        <w:jc w:val="both"/>
        <w:rPr>
          <w:rFonts w:ascii="Times New Roman" w:eastAsia="Calibri" w:hAnsi="Times New Roman" w:cs="Times New Roman"/>
          <w:sz w:val="24"/>
          <w:szCs w:val="24"/>
          <w:lang w:eastAsia="ar-SA"/>
        </w:rPr>
      </w:pPr>
      <w:r w:rsidRPr="00FD4508">
        <w:rPr>
          <w:rFonts w:ascii="Times New Roman" w:eastAsia="Calibri" w:hAnsi="Times New Roman" w:cs="Times New Roman"/>
          <w:sz w:val="24"/>
          <w:szCs w:val="24"/>
          <w:lang w:eastAsia="ar-SA"/>
        </w:rPr>
        <w:t>1</w:t>
      </w:r>
      <w:r>
        <w:rPr>
          <w:rFonts w:ascii="Times New Roman" w:eastAsia="Calibri" w:hAnsi="Times New Roman" w:cs="Times New Roman"/>
          <w:sz w:val="24"/>
          <w:szCs w:val="24"/>
          <w:lang w:eastAsia="ar-SA"/>
        </w:rPr>
        <w:t>2</w:t>
      </w:r>
      <w:r w:rsidRPr="00FD4508">
        <w:rPr>
          <w:rFonts w:ascii="Times New Roman" w:eastAsia="Calibri" w:hAnsi="Times New Roman" w:cs="Times New Roman"/>
          <w:sz w:val="24"/>
          <w:szCs w:val="24"/>
          <w:lang w:eastAsia="ar-SA"/>
        </w:rPr>
        <w:t xml:space="preserve">.3. </w:t>
      </w:r>
      <w:proofErr w:type="gramStart"/>
      <w:r w:rsidRPr="00FD4508">
        <w:rPr>
          <w:rFonts w:ascii="Times New Roman" w:eastAsia="Calibri" w:hAnsi="Times New Roman" w:cs="Times New Roman"/>
          <w:sz w:val="24"/>
          <w:szCs w:val="24"/>
          <w:lang w:eastAsia="ar-SA"/>
        </w:rPr>
        <w:t>Вопросы, связанные с трудовой деятельностью работников в администрации Сизинского сельсовета, но не нашедшие детального отражения в настоящих Правилах (в том числе правила охраны труда, техники безопасности, противопожарной безопасности, защиты конфиденциальной информации и др.), подробно регламентируются в иных локальных нормативных актах администрации Сизинского сельсовета.</w:t>
      </w:r>
      <w:proofErr w:type="gramEnd"/>
    </w:p>
    <w:p w:rsidR="0059026F" w:rsidRPr="00FD4508" w:rsidRDefault="0059026F" w:rsidP="0059026F">
      <w:pPr>
        <w:suppressAutoHyphens/>
        <w:autoSpaceDE w:val="0"/>
        <w:spacing w:after="0" w:line="240" w:lineRule="auto"/>
        <w:ind w:firstLine="540"/>
        <w:jc w:val="both"/>
        <w:rPr>
          <w:rFonts w:ascii="Times New Roman" w:eastAsia="Calibri" w:hAnsi="Times New Roman" w:cs="Times New Roman"/>
          <w:sz w:val="24"/>
          <w:szCs w:val="24"/>
          <w:lang w:eastAsia="ar-SA"/>
        </w:rPr>
      </w:pPr>
    </w:p>
    <w:p w:rsidR="0059026F" w:rsidRPr="00FD4508" w:rsidRDefault="0059026F" w:rsidP="0059026F">
      <w:pPr>
        <w:suppressAutoHyphens/>
        <w:autoSpaceDE w:val="0"/>
        <w:spacing w:after="0" w:line="240" w:lineRule="auto"/>
        <w:rPr>
          <w:rFonts w:ascii="Times New Roman" w:eastAsia="Calibri" w:hAnsi="Times New Roman" w:cs="Times New Roman"/>
          <w:sz w:val="24"/>
          <w:szCs w:val="24"/>
          <w:lang w:eastAsia="ar-SA"/>
        </w:rPr>
      </w:pPr>
    </w:p>
    <w:p w:rsidR="0090586A" w:rsidRPr="0090586A" w:rsidRDefault="0090586A" w:rsidP="0090586A">
      <w:pPr>
        <w:spacing w:after="0" w:line="240" w:lineRule="auto"/>
        <w:jc w:val="center"/>
        <w:rPr>
          <w:rFonts w:ascii="Times New Roman" w:hAnsi="Times New Roman" w:cs="Times New Roman"/>
          <w:sz w:val="28"/>
          <w:szCs w:val="28"/>
        </w:rPr>
      </w:pPr>
      <w:r w:rsidRPr="0090586A">
        <w:rPr>
          <w:rFonts w:ascii="Times New Roman" w:hAnsi="Times New Roman" w:cs="Times New Roman"/>
          <w:sz w:val="28"/>
          <w:szCs w:val="28"/>
        </w:rPr>
        <w:t>РОССИЙСКАЯ ФЕДЕРАЦИЯ</w:t>
      </w:r>
    </w:p>
    <w:p w:rsidR="0090586A" w:rsidRPr="0090586A" w:rsidRDefault="0090586A" w:rsidP="0090586A">
      <w:pPr>
        <w:spacing w:after="0" w:line="240" w:lineRule="auto"/>
        <w:jc w:val="center"/>
        <w:rPr>
          <w:rFonts w:ascii="Times New Roman" w:hAnsi="Times New Roman" w:cs="Times New Roman"/>
          <w:sz w:val="28"/>
          <w:szCs w:val="28"/>
        </w:rPr>
      </w:pPr>
      <w:r w:rsidRPr="0090586A">
        <w:rPr>
          <w:rFonts w:ascii="Times New Roman" w:hAnsi="Times New Roman" w:cs="Times New Roman"/>
          <w:sz w:val="28"/>
          <w:szCs w:val="28"/>
        </w:rPr>
        <w:t>КРАСНОЯРСКИЙ КРАЙ ШУШЕНСКИЙ РАЙОН</w:t>
      </w:r>
    </w:p>
    <w:p w:rsidR="0090586A" w:rsidRPr="0090586A" w:rsidRDefault="0090586A" w:rsidP="0090586A">
      <w:pPr>
        <w:spacing w:after="0" w:line="240" w:lineRule="auto"/>
        <w:jc w:val="center"/>
        <w:rPr>
          <w:rFonts w:ascii="Times New Roman" w:hAnsi="Times New Roman" w:cs="Times New Roman"/>
          <w:sz w:val="28"/>
          <w:szCs w:val="28"/>
        </w:rPr>
      </w:pPr>
      <w:r w:rsidRPr="0090586A">
        <w:rPr>
          <w:rFonts w:ascii="Times New Roman" w:hAnsi="Times New Roman" w:cs="Times New Roman"/>
          <w:sz w:val="28"/>
          <w:szCs w:val="28"/>
        </w:rPr>
        <w:t>АДМИНИСТРАЦИЯ СИЗИНСКОГО СЕЛЬСОВЕТА</w:t>
      </w:r>
    </w:p>
    <w:p w:rsidR="0090586A" w:rsidRPr="0090586A" w:rsidRDefault="0090586A" w:rsidP="0090586A">
      <w:pPr>
        <w:spacing w:after="0" w:line="240" w:lineRule="auto"/>
        <w:jc w:val="center"/>
        <w:rPr>
          <w:rFonts w:ascii="Times New Roman" w:hAnsi="Times New Roman" w:cs="Times New Roman"/>
          <w:sz w:val="28"/>
          <w:szCs w:val="28"/>
        </w:rPr>
      </w:pPr>
    </w:p>
    <w:p w:rsidR="0090586A" w:rsidRPr="0090586A" w:rsidRDefault="0090586A" w:rsidP="0090586A">
      <w:pPr>
        <w:spacing w:after="0" w:line="240" w:lineRule="auto"/>
        <w:jc w:val="center"/>
        <w:rPr>
          <w:rFonts w:ascii="Times New Roman" w:hAnsi="Times New Roman" w:cs="Times New Roman"/>
          <w:sz w:val="28"/>
          <w:szCs w:val="28"/>
        </w:rPr>
      </w:pPr>
      <w:proofErr w:type="gramStart"/>
      <w:r w:rsidRPr="0090586A">
        <w:rPr>
          <w:rFonts w:ascii="Times New Roman" w:hAnsi="Times New Roman" w:cs="Times New Roman"/>
          <w:sz w:val="28"/>
          <w:szCs w:val="28"/>
        </w:rPr>
        <w:t>П</w:t>
      </w:r>
      <w:proofErr w:type="gramEnd"/>
      <w:r w:rsidRPr="0090586A">
        <w:rPr>
          <w:rFonts w:ascii="Times New Roman" w:hAnsi="Times New Roman" w:cs="Times New Roman"/>
          <w:sz w:val="28"/>
          <w:szCs w:val="28"/>
        </w:rPr>
        <w:t xml:space="preserve"> О С Т А Н О В Л Е Н И Е</w:t>
      </w:r>
    </w:p>
    <w:p w:rsidR="0090586A" w:rsidRPr="0090586A" w:rsidRDefault="0090586A" w:rsidP="0090586A">
      <w:pPr>
        <w:spacing w:after="0" w:line="240" w:lineRule="auto"/>
        <w:jc w:val="center"/>
        <w:rPr>
          <w:rFonts w:ascii="Times New Roman" w:hAnsi="Times New Roman" w:cs="Times New Roman"/>
          <w:sz w:val="28"/>
          <w:szCs w:val="28"/>
        </w:rPr>
      </w:pPr>
    </w:p>
    <w:p w:rsidR="0090586A" w:rsidRPr="0090586A" w:rsidRDefault="0090586A" w:rsidP="0090586A">
      <w:pPr>
        <w:spacing w:after="0" w:line="240" w:lineRule="auto"/>
        <w:rPr>
          <w:rFonts w:ascii="Times New Roman" w:hAnsi="Times New Roman" w:cs="Times New Roman"/>
          <w:sz w:val="28"/>
          <w:szCs w:val="28"/>
        </w:rPr>
      </w:pPr>
      <w:r w:rsidRPr="0090586A">
        <w:rPr>
          <w:rFonts w:ascii="Times New Roman" w:hAnsi="Times New Roman" w:cs="Times New Roman"/>
          <w:sz w:val="28"/>
          <w:szCs w:val="28"/>
        </w:rPr>
        <w:t>От 12.04.2021                                               с. Сизая                                № 30</w:t>
      </w:r>
    </w:p>
    <w:p w:rsidR="0090586A" w:rsidRPr="0090586A" w:rsidRDefault="0090586A" w:rsidP="0090586A">
      <w:pPr>
        <w:rPr>
          <w:sz w:val="28"/>
          <w:szCs w:val="28"/>
        </w:rPr>
      </w:pPr>
      <w:r w:rsidRPr="0090586A">
        <w:rPr>
          <w:sz w:val="28"/>
          <w:szCs w:val="28"/>
        </w:rPr>
        <w:t xml:space="preserve">                 </w:t>
      </w:r>
    </w:p>
    <w:p w:rsidR="0090586A" w:rsidRPr="0090586A" w:rsidRDefault="0090586A" w:rsidP="0090586A">
      <w:pPr>
        <w:spacing w:after="0" w:line="240" w:lineRule="auto"/>
        <w:rPr>
          <w:rFonts w:ascii="Times New Roman" w:hAnsi="Times New Roman" w:cs="Times New Roman"/>
          <w:sz w:val="28"/>
          <w:szCs w:val="28"/>
        </w:rPr>
      </w:pPr>
      <w:r w:rsidRPr="0090586A">
        <w:rPr>
          <w:rFonts w:ascii="Times New Roman" w:hAnsi="Times New Roman" w:cs="Times New Roman"/>
          <w:sz w:val="28"/>
          <w:szCs w:val="28"/>
        </w:rPr>
        <w:lastRenderedPageBreak/>
        <w:t xml:space="preserve"> «Об утверждении отчета</w:t>
      </w:r>
    </w:p>
    <w:p w:rsidR="0090586A" w:rsidRPr="0090586A" w:rsidRDefault="0090586A" w:rsidP="0090586A">
      <w:pPr>
        <w:spacing w:after="0" w:line="240" w:lineRule="auto"/>
        <w:rPr>
          <w:rFonts w:ascii="Times New Roman" w:hAnsi="Times New Roman" w:cs="Times New Roman"/>
          <w:sz w:val="28"/>
          <w:szCs w:val="28"/>
        </w:rPr>
      </w:pPr>
      <w:r w:rsidRPr="0090586A">
        <w:rPr>
          <w:rFonts w:ascii="Times New Roman" w:hAnsi="Times New Roman" w:cs="Times New Roman"/>
          <w:sz w:val="28"/>
          <w:szCs w:val="28"/>
        </w:rPr>
        <w:t xml:space="preserve">   об исполнении бюджета на 01.04.2021»</w:t>
      </w:r>
    </w:p>
    <w:p w:rsidR="0090586A" w:rsidRPr="0090586A" w:rsidRDefault="0090586A" w:rsidP="0090586A">
      <w:pPr>
        <w:rPr>
          <w:sz w:val="28"/>
          <w:szCs w:val="28"/>
        </w:rPr>
      </w:pPr>
    </w:p>
    <w:p w:rsidR="0090586A" w:rsidRPr="0090586A" w:rsidRDefault="0090586A" w:rsidP="0090586A">
      <w:pPr>
        <w:spacing w:after="0" w:line="240" w:lineRule="auto"/>
        <w:rPr>
          <w:rFonts w:ascii="Times New Roman" w:hAnsi="Times New Roman" w:cs="Times New Roman"/>
          <w:sz w:val="28"/>
          <w:szCs w:val="28"/>
        </w:rPr>
      </w:pPr>
      <w:r w:rsidRPr="0090586A">
        <w:rPr>
          <w:sz w:val="28"/>
          <w:szCs w:val="28"/>
        </w:rPr>
        <w:t xml:space="preserve">            </w:t>
      </w:r>
      <w:r w:rsidRPr="0090586A">
        <w:rPr>
          <w:rFonts w:ascii="Times New Roman" w:hAnsi="Times New Roman" w:cs="Times New Roman"/>
          <w:sz w:val="28"/>
          <w:szCs w:val="28"/>
        </w:rPr>
        <w:t>Руководствуясь статьей 264.2 Бюджетного кодекса Российской Федерации, Уставом Сизинского сельсовета,</w:t>
      </w:r>
    </w:p>
    <w:p w:rsidR="0090586A" w:rsidRPr="0090586A" w:rsidRDefault="0090586A" w:rsidP="0090586A">
      <w:pPr>
        <w:spacing w:after="0" w:line="240" w:lineRule="auto"/>
        <w:rPr>
          <w:rFonts w:ascii="Times New Roman" w:hAnsi="Times New Roman" w:cs="Times New Roman"/>
          <w:sz w:val="28"/>
          <w:szCs w:val="28"/>
        </w:rPr>
      </w:pPr>
      <w:r w:rsidRPr="0090586A">
        <w:rPr>
          <w:rFonts w:ascii="Times New Roman" w:hAnsi="Times New Roman" w:cs="Times New Roman"/>
          <w:sz w:val="28"/>
          <w:szCs w:val="28"/>
        </w:rPr>
        <w:t xml:space="preserve"> ПОСТАНОВЛЯЮ:</w:t>
      </w:r>
    </w:p>
    <w:p w:rsidR="0090586A" w:rsidRPr="0090586A" w:rsidRDefault="0090586A" w:rsidP="0090586A">
      <w:pPr>
        <w:spacing w:after="0" w:line="240" w:lineRule="auto"/>
        <w:rPr>
          <w:rFonts w:ascii="Times New Roman" w:hAnsi="Times New Roman" w:cs="Times New Roman"/>
          <w:sz w:val="28"/>
          <w:szCs w:val="28"/>
        </w:rPr>
      </w:pPr>
    </w:p>
    <w:p w:rsidR="0090586A" w:rsidRPr="0090586A" w:rsidRDefault="0090586A" w:rsidP="00896F38">
      <w:pPr>
        <w:numPr>
          <w:ilvl w:val="0"/>
          <w:numId w:val="4"/>
        </w:numPr>
        <w:spacing w:after="0" w:line="240" w:lineRule="auto"/>
        <w:rPr>
          <w:rFonts w:ascii="Times New Roman" w:hAnsi="Times New Roman" w:cs="Times New Roman"/>
          <w:sz w:val="28"/>
          <w:szCs w:val="28"/>
        </w:rPr>
      </w:pPr>
      <w:r w:rsidRPr="0090586A">
        <w:rPr>
          <w:rFonts w:ascii="Times New Roman" w:hAnsi="Times New Roman" w:cs="Times New Roman"/>
          <w:sz w:val="28"/>
          <w:szCs w:val="28"/>
        </w:rPr>
        <w:t xml:space="preserve">     Утвердить отчет об исполнении Сизинского сельского бюджета на 01.04.2021 года (прилагается):</w:t>
      </w:r>
    </w:p>
    <w:p w:rsidR="0090586A" w:rsidRPr="0090586A" w:rsidRDefault="0090586A" w:rsidP="0090586A">
      <w:pPr>
        <w:spacing w:after="0" w:line="240" w:lineRule="auto"/>
        <w:ind w:left="585"/>
        <w:rPr>
          <w:rFonts w:ascii="Times New Roman" w:hAnsi="Times New Roman" w:cs="Times New Roman"/>
          <w:sz w:val="28"/>
          <w:szCs w:val="28"/>
        </w:rPr>
      </w:pPr>
      <w:r w:rsidRPr="0090586A">
        <w:rPr>
          <w:rFonts w:ascii="Times New Roman" w:hAnsi="Times New Roman" w:cs="Times New Roman"/>
          <w:sz w:val="28"/>
          <w:szCs w:val="28"/>
        </w:rPr>
        <w:t>1) По источникам внутреннего финансирования дефицита бюджета в сумме – 953 910,99 рублей (приложение№1);</w:t>
      </w:r>
    </w:p>
    <w:p w:rsidR="0090586A" w:rsidRPr="0090586A" w:rsidRDefault="0090586A" w:rsidP="0090586A">
      <w:pPr>
        <w:spacing w:after="0" w:line="240" w:lineRule="auto"/>
        <w:ind w:left="585"/>
        <w:rPr>
          <w:rFonts w:ascii="Times New Roman" w:hAnsi="Times New Roman" w:cs="Times New Roman"/>
          <w:sz w:val="28"/>
          <w:szCs w:val="28"/>
        </w:rPr>
      </w:pPr>
      <w:r w:rsidRPr="0090586A">
        <w:rPr>
          <w:rFonts w:ascii="Times New Roman" w:hAnsi="Times New Roman" w:cs="Times New Roman"/>
          <w:sz w:val="28"/>
          <w:szCs w:val="28"/>
        </w:rPr>
        <w:t>2) По доходам в сумме 2 196 342,69 рублей (приложение №2);</w:t>
      </w:r>
    </w:p>
    <w:p w:rsidR="0090586A" w:rsidRPr="0090586A" w:rsidRDefault="0090586A" w:rsidP="0090586A">
      <w:pPr>
        <w:spacing w:after="0" w:line="240" w:lineRule="auto"/>
        <w:ind w:left="585"/>
        <w:rPr>
          <w:rFonts w:ascii="Times New Roman" w:hAnsi="Times New Roman" w:cs="Times New Roman"/>
          <w:sz w:val="28"/>
          <w:szCs w:val="28"/>
        </w:rPr>
      </w:pPr>
      <w:r w:rsidRPr="0090586A">
        <w:rPr>
          <w:rFonts w:ascii="Times New Roman" w:hAnsi="Times New Roman" w:cs="Times New Roman"/>
          <w:sz w:val="28"/>
          <w:szCs w:val="28"/>
        </w:rPr>
        <w:t>3) По расходам в сумме 2 016 995,62 рублей (приложение №3)</w:t>
      </w:r>
    </w:p>
    <w:p w:rsidR="0090586A" w:rsidRPr="0090586A" w:rsidRDefault="0090586A" w:rsidP="0090586A">
      <w:pPr>
        <w:spacing w:after="0" w:line="240" w:lineRule="auto"/>
        <w:ind w:left="585"/>
        <w:rPr>
          <w:rFonts w:ascii="Times New Roman" w:hAnsi="Times New Roman" w:cs="Times New Roman"/>
          <w:sz w:val="28"/>
          <w:szCs w:val="28"/>
        </w:rPr>
      </w:pPr>
      <w:r w:rsidRPr="0090586A">
        <w:rPr>
          <w:rFonts w:ascii="Times New Roman" w:hAnsi="Times New Roman" w:cs="Times New Roman"/>
          <w:sz w:val="28"/>
          <w:szCs w:val="28"/>
        </w:rPr>
        <w:t>4)Прогноз исполнения бюджета до конца очередного года (приложение №4)</w:t>
      </w:r>
    </w:p>
    <w:p w:rsidR="0090586A" w:rsidRPr="0090586A" w:rsidRDefault="0090586A" w:rsidP="0090586A">
      <w:pPr>
        <w:spacing w:after="0" w:line="240" w:lineRule="auto"/>
        <w:ind w:left="585"/>
        <w:rPr>
          <w:rFonts w:ascii="Times New Roman" w:hAnsi="Times New Roman" w:cs="Times New Roman"/>
          <w:sz w:val="28"/>
          <w:szCs w:val="28"/>
        </w:rPr>
      </w:pPr>
      <w:r w:rsidRPr="0090586A">
        <w:rPr>
          <w:rFonts w:ascii="Times New Roman" w:hAnsi="Times New Roman" w:cs="Times New Roman"/>
          <w:sz w:val="28"/>
          <w:szCs w:val="28"/>
        </w:rPr>
        <w:t>5) Сведения о численности муниципальных служащих администрации Сизинского сельсовета, работников муниципальных казенных учреждений и фактические затраты на их содержание (приложение №5)</w:t>
      </w:r>
    </w:p>
    <w:p w:rsidR="0090586A" w:rsidRPr="0090586A" w:rsidRDefault="0090586A" w:rsidP="0090586A">
      <w:pPr>
        <w:spacing w:after="0" w:line="240" w:lineRule="auto"/>
        <w:ind w:left="585"/>
        <w:rPr>
          <w:rFonts w:ascii="Times New Roman" w:hAnsi="Times New Roman" w:cs="Times New Roman"/>
          <w:sz w:val="28"/>
          <w:szCs w:val="28"/>
        </w:rPr>
      </w:pPr>
      <w:r w:rsidRPr="0090586A">
        <w:rPr>
          <w:rFonts w:ascii="Times New Roman" w:hAnsi="Times New Roman" w:cs="Times New Roman"/>
          <w:sz w:val="28"/>
          <w:szCs w:val="28"/>
        </w:rPr>
        <w:t>6) По использованию резервного фонда (приложение  №6)</w:t>
      </w:r>
    </w:p>
    <w:p w:rsidR="0090586A" w:rsidRPr="0090586A" w:rsidRDefault="0090586A" w:rsidP="0090586A">
      <w:pPr>
        <w:spacing w:after="0" w:line="240" w:lineRule="auto"/>
        <w:ind w:left="585"/>
        <w:rPr>
          <w:rFonts w:ascii="Times New Roman" w:hAnsi="Times New Roman" w:cs="Times New Roman"/>
          <w:sz w:val="28"/>
          <w:szCs w:val="28"/>
        </w:rPr>
      </w:pPr>
      <w:r w:rsidRPr="0090586A">
        <w:rPr>
          <w:rFonts w:ascii="Times New Roman" w:hAnsi="Times New Roman" w:cs="Times New Roman"/>
          <w:sz w:val="28"/>
          <w:szCs w:val="28"/>
        </w:rPr>
        <w:t>7) По информации о финансировании муниципальных программ (приложение №7)</w:t>
      </w:r>
    </w:p>
    <w:p w:rsidR="0090586A" w:rsidRPr="0090586A" w:rsidRDefault="0090586A" w:rsidP="0090586A">
      <w:pPr>
        <w:spacing w:after="0" w:line="240" w:lineRule="auto"/>
        <w:ind w:left="585"/>
        <w:rPr>
          <w:rFonts w:ascii="Times New Roman" w:hAnsi="Times New Roman" w:cs="Times New Roman"/>
          <w:sz w:val="28"/>
          <w:szCs w:val="28"/>
        </w:rPr>
      </w:pPr>
      <w:r w:rsidRPr="0090586A">
        <w:rPr>
          <w:rFonts w:ascii="Times New Roman" w:hAnsi="Times New Roman" w:cs="Times New Roman"/>
          <w:sz w:val="28"/>
          <w:szCs w:val="28"/>
        </w:rPr>
        <w:t xml:space="preserve">8) По информации о финансировании муниципальной адресной инвестиционной программы (приложение №8)                             </w:t>
      </w:r>
    </w:p>
    <w:p w:rsidR="0090586A" w:rsidRPr="0090586A" w:rsidRDefault="0090586A" w:rsidP="0090586A">
      <w:pPr>
        <w:spacing w:after="0" w:line="240" w:lineRule="auto"/>
        <w:rPr>
          <w:rFonts w:ascii="Times New Roman" w:hAnsi="Times New Roman" w:cs="Times New Roman"/>
          <w:sz w:val="28"/>
          <w:szCs w:val="28"/>
        </w:rPr>
      </w:pPr>
      <w:r w:rsidRPr="0090586A">
        <w:rPr>
          <w:rFonts w:ascii="Times New Roman" w:hAnsi="Times New Roman" w:cs="Times New Roman"/>
          <w:sz w:val="28"/>
          <w:szCs w:val="28"/>
        </w:rPr>
        <w:t xml:space="preserve">        </w:t>
      </w:r>
    </w:p>
    <w:p w:rsidR="0090586A" w:rsidRPr="0090586A" w:rsidRDefault="0090586A" w:rsidP="00896F38">
      <w:pPr>
        <w:numPr>
          <w:ilvl w:val="0"/>
          <w:numId w:val="4"/>
        </w:numPr>
        <w:spacing w:after="0" w:line="240" w:lineRule="auto"/>
        <w:rPr>
          <w:rFonts w:ascii="Times New Roman" w:hAnsi="Times New Roman" w:cs="Times New Roman"/>
          <w:sz w:val="28"/>
          <w:szCs w:val="28"/>
        </w:rPr>
      </w:pPr>
      <w:r w:rsidRPr="0090586A">
        <w:rPr>
          <w:rFonts w:ascii="Times New Roman" w:hAnsi="Times New Roman" w:cs="Times New Roman"/>
          <w:sz w:val="28"/>
          <w:szCs w:val="28"/>
        </w:rPr>
        <w:t xml:space="preserve">   Постановление вступает в силу в день его подписания и подлежит   опубликованию  в газете «Сизинские вести». </w:t>
      </w:r>
    </w:p>
    <w:p w:rsidR="0090586A" w:rsidRPr="0090586A" w:rsidRDefault="0090586A" w:rsidP="0090586A">
      <w:pPr>
        <w:spacing w:after="0" w:line="240" w:lineRule="auto"/>
        <w:rPr>
          <w:rFonts w:ascii="Times New Roman" w:hAnsi="Times New Roman" w:cs="Times New Roman"/>
          <w:sz w:val="28"/>
          <w:szCs w:val="28"/>
        </w:rPr>
      </w:pPr>
    </w:p>
    <w:p w:rsidR="0090586A" w:rsidRPr="0090586A" w:rsidRDefault="0090586A" w:rsidP="0090586A">
      <w:pPr>
        <w:spacing w:after="0" w:line="240" w:lineRule="auto"/>
        <w:rPr>
          <w:sz w:val="28"/>
          <w:szCs w:val="28"/>
        </w:rPr>
      </w:pPr>
      <w:r w:rsidRPr="0090586A">
        <w:rPr>
          <w:sz w:val="28"/>
          <w:szCs w:val="28"/>
        </w:rPr>
        <w:t xml:space="preserve">    </w:t>
      </w:r>
      <w:r w:rsidRPr="0090586A">
        <w:rPr>
          <w:rFonts w:ascii="Times New Roman" w:hAnsi="Times New Roman" w:cs="Times New Roman"/>
          <w:sz w:val="28"/>
          <w:szCs w:val="28"/>
        </w:rPr>
        <w:t xml:space="preserve"> Глава  Сизинского сельсовета</w:t>
      </w:r>
      <w:r w:rsidRPr="0090586A">
        <w:rPr>
          <w:sz w:val="28"/>
          <w:szCs w:val="28"/>
        </w:rPr>
        <w:t xml:space="preserve">                                     </w:t>
      </w:r>
      <w:r w:rsidRPr="0090586A">
        <w:rPr>
          <w:rFonts w:ascii="Times New Roman" w:hAnsi="Times New Roman" w:cs="Times New Roman"/>
          <w:sz w:val="28"/>
          <w:szCs w:val="28"/>
        </w:rPr>
        <w:t>Т.А. Коробейникова</w:t>
      </w:r>
      <w:r w:rsidRPr="0090586A">
        <w:rPr>
          <w:sz w:val="28"/>
          <w:szCs w:val="28"/>
        </w:rPr>
        <w:t xml:space="preserve">                                   </w:t>
      </w:r>
    </w:p>
    <w:p w:rsidR="0090586A" w:rsidRDefault="0090586A" w:rsidP="0090586A">
      <w:pPr>
        <w:rPr>
          <w:sz w:val="28"/>
          <w:szCs w:val="28"/>
        </w:rPr>
      </w:pPr>
    </w:p>
    <w:tbl>
      <w:tblPr>
        <w:tblW w:w="10930" w:type="dxa"/>
        <w:tblInd w:w="93" w:type="dxa"/>
        <w:tblLook w:val="04A0" w:firstRow="1" w:lastRow="0" w:firstColumn="1" w:lastColumn="0" w:noHBand="0" w:noVBand="1"/>
      </w:tblPr>
      <w:tblGrid>
        <w:gridCol w:w="565"/>
        <w:gridCol w:w="3136"/>
        <w:gridCol w:w="4819"/>
        <w:gridCol w:w="2410"/>
      </w:tblGrid>
      <w:tr w:rsidR="0029534F" w:rsidRPr="0029534F" w:rsidTr="0029534F">
        <w:trPr>
          <w:trHeight w:val="725"/>
        </w:trPr>
        <w:tc>
          <w:tcPr>
            <w:tcW w:w="565" w:type="dxa"/>
            <w:tcBorders>
              <w:top w:val="nil"/>
              <w:left w:val="nil"/>
              <w:bottom w:val="nil"/>
              <w:right w:val="nil"/>
            </w:tcBorders>
            <w:shd w:val="clear" w:color="auto" w:fill="auto"/>
            <w:vAlign w:val="bottom"/>
            <w:hideMark/>
          </w:tcPr>
          <w:p w:rsidR="0029534F" w:rsidRPr="0029534F" w:rsidRDefault="0029534F" w:rsidP="0029534F">
            <w:pPr>
              <w:spacing w:after="0" w:line="240" w:lineRule="auto"/>
              <w:rPr>
                <w:rFonts w:ascii="Arial CYR" w:eastAsia="Times New Roman" w:hAnsi="Arial CYR" w:cs="Arial CYR"/>
                <w:sz w:val="16"/>
                <w:szCs w:val="16"/>
                <w:lang w:eastAsia="ru-RU"/>
              </w:rPr>
            </w:pPr>
          </w:p>
        </w:tc>
        <w:tc>
          <w:tcPr>
            <w:tcW w:w="3136" w:type="dxa"/>
            <w:tcBorders>
              <w:top w:val="nil"/>
              <w:left w:val="nil"/>
              <w:bottom w:val="nil"/>
              <w:right w:val="nil"/>
            </w:tcBorders>
            <w:shd w:val="clear" w:color="auto" w:fill="auto"/>
            <w:noWrap/>
            <w:vAlign w:val="bottom"/>
            <w:hideMark/>
          </w:tcPr>
          <w:p w:rsidR="0029534F" w:rsidRPr="0029534F" w:rsidRDefault="0029534F" w:rsidP="0029534F">
            <w:pPr>
              <w:spacing w:after="0" w:line="240" w:lineRule="auto"/>
              <w:rPr>
                <w:rFonts w:ascii="Arial CYR" w:eastAsia="Times New Roman" w:hAnsi="Arial CYR" w:cs="Arial CYR"/>
                <w:sz w:val="16"/>
                <w:szCs w:val="16"/>
                <w:lang w:eastAsia="ru-RU"/>
              </w:rPr>
            </w:pPr>
          </w:p>
        </w:tc>
        <w:tc>
          <w:tcPr>
            <w:tcW w:w="7229" w:type="dxa"/>
            <w:gridSpan w:val="2"/>
            <w:tcBorders>
              <w:top w:val="nil"/>
              <w:left w:val="nil"/>
              <w:bottom w:val="nil"/>
              <w:right w:val="nil"/>
            </w:tcBorders>
            <w:shd w:val="clear" w:color="auto" w:fill="auto"/>
            <w:noWrap/>
            <w:vAlign w:val="bottom"/>
            <w:hideMark/>
          </w:tcPr>
          <w:p w:rsidR="0029534F" w:rsidRPr="007B48E5" w:rsidRDefault="0029534F" w:rsidP="007B48E5">
            <w:pPr>
              <w:pStyle w:val="ac"/>
              <w:jc w:val="right"/>
              <w:rPr>
                <w:lang w:eastAsia="ru-RU"/>
              </w:rPr>
            </w:pPr>
            <w:r w:rsidRPr="007B48E5">
              <w:rPr>
                <w:lang w:eastAsia="ru-RU"/>
              </w:rPr>
              <w:t xml:space="preserve">Приложение №1 к постановлению </w:t>
            </w:r>
          </w:p>
          <w:p w:rsidR="0029534F" w:rsidRPr="0029534F" w:rsidRDefault="0029534F" w:rsidP="007B48E5">
            <w:pPr>
              <w:pStyle w:val="ac"/>
              <w:jc w:val="right"/>
              <w:rPr>
                <w:rFonts w:ascii="Arial CYR" w:hAnsi="Arial CYR" w:cs="Arial CYR"/>
                <w:sz w:val="16"/>
                <w:szCs w:val="16"/>
                <w:lang w:eastAsia="ru-RU"/>
              </w:rPr>
            </w:pPr>
            <w:r w:rsidRPr="007B48E5">
              <w:rPr>
                <w:lang w:eastAsia="ru-RU"/>
              </w:rPr>
              <w:t>администрации Сизинского сельсовета №30 от  12.04.2021</w:t>
            </w:r>
          </w:p>
        </w:tc>
      </w:tr>
      <w:tr w:rsidR="0029534F" w:rsidRPr="0029534F" w:rsidTr="0029534F">
        <w:trPr>
          <w:trHeight w:val="180"/>
        </w:trPr>
        <w:tc>
          <w:tcPr>
            <w:tcW w:w="565" w:type="dxa"/>
            <w:tcBorders>
              <w:top w:val="nil"/>
              <w:left w:val="nil"/>
              <w:bottom w:val="nil"/>
              <w:right w:val="nil"/>
            </w:tcBorders>
            <w:shd w:val="clear" w:color="auto" w:fill="auto"/>
            <w:vAlign w:val="bottom"/>
            <w:hideMark/>
          </w:tcPr>
          <w:p w:rsidR="0029534F" w:rsidRPr="0029534F" w:rsidRDefault="0029534F" w:rsidP="0029534F">
            <w:pPr>
              <w:spacing w:after="0" w:line="240" w:lineRule="auto"/>
              <w:jc w:val="right"/>
              <w:rPr>
                <w:rFonts w:ascii="Arial CYR" w:eastAsia="Times New Roman" w:hAnsi="Arial CYR" w:cs="Arial CYR"/>
                <w:sz w:val="16"/>
                <w:szCs w:val="16"/>
                <w:lang w:eastAsia="ru-RU"/>
              </w:rPr>
            </w:pPr>
          </w:p>
        </w:tc>
        <w:tc>
          <w:tcPr>
            <w:tcW w:w="3136" w:type="dxa"/>
            <w:tcBorders>
              <w:top w:val="nil"/>
              <w:left w:val="nil"/>
              <w:bottom w:val="nil"/>
              <w:right w:val="nil"/>
            </w:tcBorders>
            <w:shd w:val="clear" w:color="auto" w:fill="auto"/>
            <w:noWrap/>
            <w:vAlign w:val="bottom"/>
            <w:hideMark/>
          </w:tcPr>
          <w:p w:rsidR="0029534F" w:rsidRPr="0029534F" w:rsidRDefault="0029534F" w:rsidP="0029534F">
            <w:pPr>
              <w:spacing w:after="0" w:line="240" w:lineRule="auto"/>
              <w:jc w:val="right"/>
              <w:rPr>
                <w:rFonts w:ascii="Arial CYR" w:eastAsia="Times New Roman" w:hAnsi="Arial CYR" w:cs="Arial CYR"/>
                <w:sz w:val="16"/>
                <w:szCs w:val="16"/>
                <w:lang w:eastAsia="ru-RU"/>
              </w:rPr>
            </w:pPr>
          </w:p>
        </w:tc>
        <w:tc>
          <w:tcPr>
            <w:tcW w:w="4819" w:type="dxa"/>
            <w:tcBorders>
              <w:top w:val="nil"/>
              <w:left w:val="nil"/>
              <w:bottom w:val="nil"/>
              <w:right w:val="nil"/>
            </w:tcBorders>
            <w:shd w:val="clear" w:color="auto" w:fill="auto"/>
            <w:noWrap/>
            <w:vAlign w:val="bottom"/>
            <w:hideMark/>
          </w:tcPr>
          <w:p w:rsidR="0029534F" w:rsidRPr="0029534F" w:rsidRDefault="0029534F" w:rsidP="0029534F">
            <w:pPr>
              <w:spacing w:after="0" w:line="240" w:lineRule="auto"/>
              <w:jc w:val="right"/>
              <w:rPr>
                <w:rFonts w:ascii="Arial CYR" w:eastAsia="Times New Roman" w:hAnsi="Arial CYR" w:cs="Arial CYR"/>
                <w:sz w:val="16"/>
                <w:szCs w:val="16"/>
                <w:lang w:eastAsia="ru-RU"/>
              </w:rPr>
            </w:pPr>
          </w:p>
        </w:tc>
        <w:tc>
          <w:tcPr>
            <w:tcW w:w="2410" w:type="dxa"/>
            <w:tcBorders>
              <w:top w:val="nil"/>
              <w:left w:val="nil"/>
              <w:bottom w:val="nil"/>
              <w:right w:val="nil"/>
            </w:tcBorders>
            <w:shd w:val="clear" w:color="auto" w:fill="auto"/>
            <w:noWrap/>
            <w:vAlign w:val="bottom"/>
            <w:hideMark/>
          </w:tcPr>
          <w:p w:rsidR="0029534F" w:rsidRPr="0029534F" w:rsidRDefault="0029534F" w:rsidP="0029534F">
            <w:pPr>
              <w:spacing w:after="0" w:line="240" w:lineRule="auto"/>
              <w:jc w:val="right"/>
              <w:rPr>
                <w:rFonts w:ascii="Arial CYR" w:eastAsia="Times New Roman" w:hAnsi="Arial CYR" w:cs="Arial CYR"/>
                <w:sz w:val="16"/>
                <w:szCs w:val="16"/>
                <w:lang w:eastAsia="ru-RU"/>
              </w:rPr>
            </w:pPr>
          </w:p>
        </w:tc>
      </w:tr>
      <w:tr w:rsidR="0029534F" w:rsidRPr="0029534F" w:rsidTr="0029534F">
        <w:trPr>
          <w:trHeight w:val="645"/>
        </w:trPr>
        <w:tc>
          <w:tcPr>
            <w:tcW w:w="10930" w:type="dxa"/>
            <w:gridSpan w:val="4"/>
            <w:tcBorders>
              <w:top w:val="nil"/>
              <w:left w:val="nil"/>
              <w:bottom w:val="nil"/>
              <w:right w:val="nil"/>
            </w:tcBorders>
            <w:shd w:val="clear" w:color="auto" w:fill="auto"/>
            <w:vAlign w:val="bottom"/>
            <w:hideMark/>
          </w:tcPr>
          <w:p w:rsidR="0029534F" w:rsidRPr="0029534F" w:rsidRDefault="0029534F" w:rsidP="0029534F">
            <w:pPr>
              <w:spacing w:after="0" w:line="240" w:lineRule="auto"/>
              <w:jc w:val="center"/>
              <w:rPr>
                <w:rFonts w:ascii="Times New Roman" w:eastAsia="Times New Roman" w:hAnsi="Times New Roman" w:cs="Times New Roman"/>
                <w:b/>
                <w:bCs/>
                <w:sz w:val="24"/>
                <w:szCs w:val="24"/>
                <w:lang w:eastAsia="ru-RU"/>
              </w:rPr>
            </w:pPr>
            <w:r w:rsidRPr="0029534F">
              <w:rPr>
                <w:rFonts w:ascii="Times New Roman" w:eastAsia="Times New Roman" w:hAnsi="Times New Roman" w:cs="Times New Roman"/>
                <w:b/>
                <w:bCs/>
                <w:sz w:val="24"/>
                <w:szCs w:val="24"/>
                <w:lang w:eastAsia="ru-RU"/>
              </w:rPr>
              <w:t xml:space="preserve"> Источники внутреннего финансирования дефицита  бюджета  Сизинского сельсовета на 01.04.2021</w:t>
            </w:r>
          </w:p>
        </w:tc>
      </w:tr>
      <w:tr w:rsidR="0029534F" w:rsidRPr="0029534F" w:rsidTr="0029534F">
        <w:trPr>
          <w:trHeight w:val="255"/>
        </w:trPr>
        <w:tc>
          <w:tcPr>
            <w:tcW w:w="565" w:type="dxa"/>
            <w:tcBorders>
              <w:top w:val="nil"/>
              <w:left w:val="nil"/>
              <w:bottom w:val="nil"/>
              <w:right w:val="nil"/>
            </w:tcBorders>
            <w:shd w:val="clear" w:color="auto" w:fill="auto"/>
            <w:vAlign w:val="bottom"/>
            <w:hideMark/>
          </w:tcPr>
          <w:p w:rsidR="0029534F" w:rsidRPr="0029534F" w:rsidRDefault="0029534F" w:rsidP="0029534F">
            <w:pPr>
              <w:spacing w:after="0" w:line="240" w:lineRule="auto"/>
              <w:jc w:val="center"/>
              <w:rPr>
                <w:rFonts w:ascii="Arial CYR" w:eastAsia="Times New Roman" w:hAnsi="Arial CYR" w:cs="Arial CYR"/>
                <w:b/>
                <w:bCs/>
                <w:sz w:val="24"/>
                <w:szCs w:val="24"/>
                <w:lang w:eastAsia="ru-RU"/>
              </w:rPr>
            </w:pPr>
          </w:p>
        </w:tc>
        <w:tc>
          <w:tcPr>
            <w:tcW w:w="3136" w:type="dxa"/>
            <w:tcBorders>
              <w:top w:val="nil"/>
              <w:left w:val="nil"/>
              <w:bottom w:val="nil"/>
              <w:right w:val="nil"/>
            </w:tcBorders>
            <w:shd w:val="clear" w:color="auto" w:fill="auto"/>
            <w:noWrap/>
            <w:vAlign w:val="bottom"/>
            <w:hideMark/>
          </w:tcPr>
          <w:p w:rsidR="0029534F" w:rsidRPr="0029534F" w:rsidRDefault="0029534F" w:rsidP="0029534F">
            <w:pPr>
              <w:spacing w:after="0" w:line="240" w:lineRule="auto"/>
              <w:jc w:val="center"/>
              <w:rPr>
                <w:rFonts w:ascii="Arial CYR" w:eastAsia="Times New Roman" w:hAnsi="Arial CYR" w:cs="Arial CYR"/>
                <w:b/>
                <w:bCs/>
                <w:sz w:val="24"/>
                <w:szCs w:val="24"/>
                <w:lang w:eastAsia="ru-RU"/>
              </w:rPr>
            </w:pPr>
          </w:p>
        </w:tc>
        <w:tc>
          <w:tcPr>
            <w:tcW w:w="4819" w:type="dxa"/>
            <w:tcBorders>
              <w:top w:val="nil"/>
              <w:left w:val="nil"/>
              <w:bottom w:val="nil"/>
              <w:right w:val="nil"/>
            </w:tcBorders>
            <w:shd w:val="clear" w:color="auto" w:fill="auto"/>
            <w:noWrap/>
            <w:vAlign w:val="bottom"/>
            <w:hideMark/>
          </w:tcPr>
          <w:p w:rsidR="0029534F" w:rsidRPr="0029534F" w:rsidRDefault="0029534F" w:rsidP="0029534F">
            <w:pPr>
              <w:spacing w:after="0" w:line="240" w:lineRule="auto"/>
              <w:jc w:val="center"/>
              <w:rPr>
                <w:rFonts w:ascii="Arial CYR" w:eastAsia="Times New Roman" w:hAnsi="Arial CYR" w:cs="Arial CYR"/>
                <w:b/>
                <w:bCs/>
                <w:sz w:val="24"/>
                <w:szCs w:val="24"/>
                <w:lang w:eastAsia="ru-RU"/>
              </w:rPr>
            </w:pPr>
          </w:p>
        </w:tc>
        <w:tc>
          <w:tcPr>
            <w:tcW w:w="2410" w:type="dxa"/>
            <w:tcBorders>
              <w:top w:val="nil"/>
              <w:left w:val="nil"/>
              <w:bottom w:val="nil"/>
              <w:right w:val="nil"/>
            </w:tcBorders>
            <w:shd w:val="clear" w:color="auto" w:fill="auto"/>
            <w:noWrap/>
            <w:vAlign w:val="bottom"/>
            <w:hideMark/>
          </w:tcPr>
          <w:p w:rsidR="0029534F" w:rsidRPr="0029534F" w:rsidRDefault="0029534F" w:rsidP="0029534F">
            <w:pPr>
              <w:spacing w:after="0" w:line="240" w:lineRule="auto"/>
              <w:rPr>
                <w:rFonts w:ascii="Arial CYR" w:eastAsia="Times New Roman" w:hAnsi="Arial CYR" w:cs="Arial CYR"/>
                <w:sz w:val="16"/>
                <w:szCs w:val="16"/>
                <w:lang w:eastAsia="ru-RU"/>
              </w:rPr>
            </w:pPr>
            <w:r w:rsidRPr="0029534F">
              <w:rPr>
                <w:rFonts w:ascii="Arial CYR" w:eastAsia="Times New Roman" w:hAnsi="Arial CYR" w:cs="Arial CYR"/>
                <w:sz w:val="16"/>
                <w:szCs w:val="16"/>
                <w:lang w:eastAsia="ru-RU"/>
              </w:rPr>
              <w:t>руб.</w:t>
            </w:r>
          </w:p>
        </w:tc>
      </w:tr>
      <w:tr w:rsidR="0029534F" w:rsidRPr="0029534F" w:rsidTr="0029534F">
        <w:trPr>
          <w:trHeight w:val="1485"/>
        </w:trPr>
        <w:tc>
          <w:tcPr>
            <w:tcW w:w="56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9534F" w:rsidRPr="0029534F" w:rsidRDefault="0029534F" w:rsidP="0029534F">
            <w:pPr>
              <w:spacing w:after="0" w:line="240" w:lineRule="auto"/>
              <w:jc w:val="center"/>
              <w:rPr>
                <w:rFonts w:ascii="Times New Roman" w:eastAsia="Times New Roman" w:hAnsi="Times New Roman" w:cs="Times New Roman"/>
                <w:sz w:val="12"/>
                <w:szCs w:val="12"/>
                <w:lang w:eastAsia="ru-RU"/>
              </w:rPr>
            </w:pPr>
            <w:r w:rsidRPr="0029534F">
              <w:rPr>
                <w:rFonts w:ascii="Times New Roman" w:eastAsia="Times New Roman" w:hAnsi="Times New Roman" w:cs="Times New Roman"/>
                <w:sz w:val="12"/>
                <w:szCs w:val="12"/>
                <w:lang w:eastAsia="ru-RU"/>
              </w:rPr>
              <w:t>№ строки</w:t>
            </w:r>
          </w:p>
        </w:tc>
        <w:tc>
          <w:tcPr>
            <w:tcW w:w="3136" w:type="dxa"/>
            <w:tcBorders>
              <w:top w:val="single" w:sz="4" w:space="0" w:color="auto"/>
              <w:left w:val="nil"/>
              <w:bottom w:val="single" w:sz="4" w:space="0" w:color="auto"/>
              <w:right w:val="single" w:sz="4" w:space="0" w:color="auto"/>
            </w:tcBorders>
            <w:shd w:val="clear" w:color="000000" w:fill="FFFFFF"/>
            <w:vAlign w:val="center"/>
            <w:hideMark/>
          </w:tcPr>
          <w:p w:rsidR="0029534F" w:rsidRPr="0029534F" w:rsidRDefault="0029534F" w:rsidP="0029534F">
            <w:pPr>
              <w:spacing w:after="0" w:line="240" w:lineRule="auto"/>
              <w:jc w:val="center"/>
              <w:rPr>
                <w:rFonts w:ascii="Times New Roman" w:eastAsia="Times New Roman" w:hAnsi="Times New Roman" w:cs="Times New Roman"/>
                <w:b/>
                <w:bCs/>
                <w:sz w:val="24"/>
                <w:szCs w:val="24"/>
                <w:lang w:eastAsia="ru-RU"/>
              </w:rPr>
            </w:pPr>
            <w:r w:rsidRPr="0029534F">
              <w:rPr>
                <w:rFonts w:ascii="Times New Roman" w:eastAsia="Times New Roman" w:hAnsi="Times New Roman" w:cs="Times New Roman"/>
                <w:b/>
                <w:bCs/>
                <w:sz w:val="24"/>
                <w:szCs w:val="24"/>
                <w:lang w:eastAsia="ru-RU"/>
              </w:rPr>
              <w:t>код</w:t>
            </w:r>
          </w:p>
        </w:tc>
        <w:tc>
          <w:tcPr>
            <w:tcW w:w="4819" w:type="dxa"/>
            <w:tcBorders>
              <w:top w:val="single" w:sz="4" w:space="0" w:color="auto"/>
              <w:left w:val="nil"/>
              <w:bottom w:val="single" w:sz="4" w:space="0" w:color="auto"/>
              <w:right w:val="single" w:sz="4" w:space="0" w:color="auto"/>
            </w:tcBorders>
            <w:shd w:val="clear" w:color="000000" w:fill="FFFFFF"/>
            <w:vAlign w:val="center"/>
            <w:hideMark/>
          </w:tcPr>
          <w:p w:rsidR="0029534F" w:rsidRPr="0029534F" w:rsidRDefault="0029534F" w:rsidP="0029534F">
            <w:pPr>
              <w:spacing w:after="0" w:line="240" w:lineRule="auto"/>
              <w:jc w:val="center"/>
              <w:rPr>
                <w:rFonts w:ascii="Times New Roman" w:eastAsia="Times New Roman" w:hAnsi="Times New Roman" w:cs="Times New Roman"/>
                <w:b/>
                <w:bCs/>
                <w:sz w:val="18"/>
                <w:szCs w:val="18"/>
                <w:lang w:eastAsia="ru-RU"/>
              </w:rPr>
            </w:pPr>
            <w:r w:rsidRPr="0029534F">
              <w:rPr>
                <w:rFonts w:ascii="Times New Roman" w:eastAsia="Times New Roman" w:hAnsi="Times New Roman" w:cs="Times New Roman"/>
                <w:b/>
                <w:bCs/>
                <w:sz w:val="18"/>
                <w:szCs w:val="18"/>
                <w:lang w:eastAsia="ru-RU"/>
              </w:rPr>
              <w:t>Наименование кода группы, подгруппы, статьи, вида источника финансирования дефицита бюджета, кода классификации операций сектора государственного управления, относящихся к источникам финансирования дефицитов бюджетов Российской Федерации</w:t>
            </w:r>
          </w:p>
        </w:tc>
        <w:tc>
          <w:tcPr>
            <w:tcW w:w="2410" w:type="dxa"/>
            <w:tcBorders>
              <w:top w:val="single" w:sz="4" w:space="0" w:color="auto"/>
              <w:left w:val="nil"/>
              <w:bottom w:val="single" w:sz="4" w:space="0" w:color="auto"/>
              <w:right w:val="single" w:sz="4" w:space="0" w:color="auto"/>
            </w:tcBorders>
            <w:shd w:val="clear" w:color="000000" w:fill="FFFFFF"/>
            <w:vAlign w:val="center"/>
            <w:hideMark/>
          </w:tcPr>
          <w:p w:rsidR="0029534F" w:rsidRPr="0029534F" w:rsidRDefault="0029534F" w:rsidP="0029534F">
            <w:pPr>
              <w:spacing w:after="0" w:line="240" w:lineRule="auto"/>
              <w:jc w:val="center"/>
              <w:rPr>
                <w:rFonts w:ascii="Times New Roman" w:eastAsia="Times New Roman" w:hAnsi="Times New Roman" w:cs="Times New Roman"/>
                <w:b/>
                <w:bCs/>
                <w:sz w:val="24"/>
                <w:szCs w:val="24"/>
                <w:lang w:eastAsia="ru-RU"/>
              </w:rPr>
            </w:pPr>
            <w:r w:rsidRPr="0029534F">
              <w:rPr>
                <w:rFonts w:ascii="Times New Roman" w:eastAsia="Times New Roman" w:hAnsi="Times New Roman" w:cs="Times New Roman"/>
                <w:b/>
                <w:bCs/>
                <w:sz w:val="24"/>
                <w:szCs w:val="24"/>
                <w:lang w:eastAsia="ru-RU"/>
              </w:rPr>
              <w:t>2021</w:t>
            </w:r>
          </w:p>
        </w:tc>
      </w:tr>
      <w:tr w:rsidR="0029534F" w:rsidRPr="0029534F" w:rsidTr="0029534F">
        <w:trPr>
          <w:trHeight w:val="255"/>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29534F" w:rsidRPr="0029534F" w:rsidRDefault="0029534F" w:rsidP="0029534F">
            <w:pPr>
              <w:spacing w:after="0" w:line="240" w:lineRule="auto"/>
              <w:jc w:val="center"/>
              <w:rPr>
                <w:rFonts w:ascii="Times New Roman" w:eastAsia="Times New Roman" w:hAnsi="Times New Roman" w:cs="Times New Roman"/>
                <w:b/>
                <w:bCs/>
                <w:lang w:eastAsia="ru-RU"/>
              </w:rPr>
            </w:pPr>
            <w:r w:rsidRPr="0029534F">
              <w:rPr>
                <w:rFonts w:ascii="Times New Roman" w:eastAsia="Times New Roman" w:hAnsi="Times New Roman" w:cs="Times New Roman"/>
                <w:b/>
                <w:bCs/>
                <w:lang w:eastAsia="ru-RU"/>
              </w:rPr>
              <w:t> </w:t>
            </w:r>
          </w:p>
        </w:tc>
        <w:tc>
          <w:tcPr>
            <w:tcW w:w="3136" w:type="dxa"/>
            <w:tcBorders>
              <w:top w:val="nil"/>
              <w:left w:val="nil"/>
              <w:bottom w:val="single" w:sz="4" w:space="0" w:color="auto"/>
              <w:right w:val="single" w:sz="4" w:space="0" w:color="auto"/>
            </w:tcBorders>
            <w:shd w:val="clear" w:color="000000" w:fill="FFFFFF"/>
            <w:vAlign w:val="center"/>
            <w:hideMark/>
          </w:tcPr>
          <w:p w:rsidR="0029534F" w:rsidRPr="0029534F" w:rsidRDefault="0029534F" w:rsidP="0029534F">
            <w:pPr>
              <w:spacing w:after="0" w:line="240" w:lineRule="auto"/>
              <w:jc w:val="center"/>
              <w:rPr>
                <w:rFonts w:ascii="Times New Roman" w:eastAsia="Times New Roman" w:hAnsi="Times New Roman" w:cs="Times New Roman"/>
                <w:sz w:val="16"/>
                <w:szCs w:val="16"/>
                <w:lang w:eastAsia="ru-RU"/>
              </w:rPr>
            </w:pPr>
            <w:r w:rsidRPr="0029534F">
              <w:rPr>
                <w:rFonts w:ascii="Times New Roman" w:eastAsia="Times New Roman" w:hAnsi="Times New Roman" w:cs="Times New Roman"/>
                <w:sz w:val="16"/>
                <w:szCs w:val="16"/>
                <w:lang w:eastAsia="ru-RU"/>
              </w:rPr>
              <w:t>1</w:t>
            </w:r>
          </w:p>
        </w:tc>
        <w:tc>
          <w:tcPr>
            <w:tcW w:w="4819" w:type="dxa"/>
            <w:tcBorders>
              <w:top w:val="nil"/>
              <w:left w:val="nil"/>
              <w:bottom w:val="single" w:sz="4" w:space="0" w:color="auto"/>
              <w:right w:val="single" w:sz="4" w:space="0" w:color="auto"/>
            </w:tcBorders>
            <w:shd w:val="clear" w:color="000000" w:fill="FFFFFF"/>
            <w:vAlign w:val="center"/>
            <w:hideMark/>
          </w:tcPr>
          <w:p w:rsidR="0029534F" w:rsidRPr="0029534F" w:rsidRDefault="0029534F" w:rsidP="0029534F">
            <w:pPr>
              <w:spacing w:after="0" w:line="240" w:lineRule="auto"/>
              <w:jc w:val="center"/>
              <w:rPr>
                <w:rFonts w:ascii="Times New Roman" w:eastAsia="Times New Roman" w:hAnsi="Times New Roman" w:cs="Times New Roman"/>
                <w:sz w:val="16"/>
                <w:szCs w:val="16"/>
                <w:lang w:eastAsia="ru-RU"/>
              </w:rPr>
            </w:pPr>
            <w:r w:rsidRPr="0029534F">
              <w:rPr>
                <w:rFonts w:ascii="Times New Roman" w:eastAsia="Times New Roman" w:hAnsi="Times New Roman" w:cs="Times New Roman"/>
                <w:sz w:val="16"/>
                <w:szCs w:val="16"/>
                <w:lang w:eastAsia="ru-RU"/>
              </w:rPr>
              <w:t>2</w:t>
            </w:r>
          </w:p>
        </w:tc>
        <w:tc>
          <w:tcPr>
            <w:tcW w:w="2410" w:type="dxa"/>
            <w:tcBorders>
              <w:top w:val="nil"/>
              <w:left w:val="nil"/>
              <w:bottom w:val="single" w:sz="4" w:space="0" w:color="auto"/>
              <w:right w:val="single" w:sz="4" w:space="0" w:color="auto"/>
            </w:tcBorders>
            <w:shd w:val="clear" w:color="000000" w:fill="FFFFFF"/>
            <w:vAlign w:val="center"/>
            <w:hideMark/>
          </w:tcPr>
          <w:p w:rsidR="0029534F" w:rsidRPr="0029534F" w:rsidRDefault="0029534F" w:rsidP="0029534F">
            <w:pPr>
              <w:spacing w:after="0" w:line="240" w:lineRule="auto"/>
              <w:jc w:val="center"/>
              <w:rPr>
                <w:rFonts w:ascii="Times New Roman" w:eastAsia="Times New Roman" w:hAnsi="Times New Roman" w:cs="Times New Roman"/>
                <w:sz w:val="16"/>
                <w:szCs w:val="16"/>
                <w:lang w:eastAsia="ru-RU"/>
              </w:rPr>
            </w:pPr>
            <w:r w:rsidRPr="0029534F">
              <w:rPr>
                <w:rFonts w:ascii="Times New Roman" w:eastAsia="Times New Roman" w:hAnsi="Times New Roman" w:cs="Times New Roman"/>
                <w:sz w:val="16"/>
                <w:szCs w:val="16"/>
                <w:lang w:eastAsia="ru-RU"/>
              </w:rPr>
              <w:t>3</w:t>
            </w:r>
          </w:p>
        </w:tc>
      </w:tr>
      <w:tr w:rsidR="0029534F" w:rsidRPr="0029534F" w:rsidTr="0029534F">
        <w:trPr>
          <w:trHeight w:val="645"/>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29534F" w:rsidRPr="0029534F" w:rsidRDefault="0029534F" w:rsidP="0029534F">
            <w:pPr>
              <w:spacing w:after="0" w:line="240" w:lineRule="auto"/>
              <w:jc w:val="center"/>
              <w:rPr>
                <w:rFonts w:ascii="Times New Roman" w:eastAsia="Times New Roman" w:hAnsi="Times New Roman" w:cs="Times New Roman"/>
                <w:sz w:val="16"/>
                <w:szCs w:val="16"/>
                <w:lang w:eastAsia="ru-RU"/>
              </w:rPr>
            </w:pPr>
            <w:r w:rsidRPr="0029534F">
              <w:rPr>
                <w:rFonts w:ascii="Times New Roman" w:eastAsia="Times New Roman" w:hAnsi="Times New Roman" w:cs="Times New Roman"/>
                <w:sz w:val="16"/>
                <w:szCs w:val="16"/>
                <w:lang w:eastAsia="ru-RU"/>
              </w:rPr>
              <w:t>1</w:t>
            </w:r>
          </w:p>
        </w:tc>
        <w:tc>
          <w:tcPr>
            <w:tcW w:w="3136" w:type="dxa"/>
            <w:tcBorders>
              <w:top w:val="nil"/>
              <w:left w:val="nil"/>
              <w:bottom w:val="single" w:sz="4" w:space="0" w:color="auto"/>
              <w:right w:val="single" w:sz="4" w:space="0" w:color="auto"/>
            </w:tcBorders>
            <w:shd w:val="clear" w:color="000000" w:fill="FFFFFF"/>
            <w:vAlign w:val="center"/>
            <w:hideMark/>
          </w:tcPr>
          <w:p w:rsidR="0029534F" w:rsidRPr="0029534F" w:rsidRDefault="0029534F" w:rsidP="0029534F">
            <w:pPr>
              <w:spacing w:after="0" w:line="240" w:lineRule="auto"/>
              <w:jc w:val="center"/>
              <w:rPr>
                <w:rFonts w:ascii="Times New Roman" w:eastAsia="Times New Roman" w:hAnsi="Times New Roman" w:cs="Times New Roman"/>
                <w:sz w:val="24"/>
                <w:szCs w:val="24"/>
                <w:lang w:eastAsia="ru-RU"/>
              </w:rPr>
            </w:pPr>
            <w:r w:rsidRPr="0029534F">
              <w:rPr>
                <w:rFonts w:ascii="Times New Roman" w:eastAsia="Times New Roman" w:hAnsi="Times New Roman" w:cs="Times New Roman"/>
                <w:sz w:val="24"/>
                <w:szCs w:val="24"/>
                <w:lang w:eastAsia="ru-RU"/>
              </w:rPr>
              <w:t>814 0102 00 00 00 0000 000</w:t>
            </w:r>
          </w:p>
        </w:tc>
        <w:tc>
          <w:tcPr>
            <w:tcW w:w="4819" w:type="dxa"/>
            <w:tcBorders>
              <w:top w:val="nil"/>
              <w:left w:val="nil"/>
              <w:bottom w:val="single" w:sz="4" w:space="0" w:color="auto"/>
              <w:right w:val="single" w:sz="4" w:space="0" w:color="auto"/>
            </w:tcBorders>
            <w:shd w:val="clear" w:color="000000" w:fill="FFFFFF"/>
            <w:vAlign w:val="center"/>
            <w:hideMark/>
          </w:tcPr>
          <w:p w:rsidR="0029534F" w:rsidRPr="0029534F" w:rsidRDefault="0029534F" w:rsidP="0029534F">
            <w:pPr>
              <w:spacing w:after="0" w:line="240" w:lineRule="auto"/>
              <w:rPr>
                <w:rFonts w:ascii="Times New Roman" w:eastAsia="Times New Roman" w:hAnsi="Times New Roman" w:cs="Times New Roman"/>
                <w:sz w:val="24"/>
                <w:szCs w:val="24"/>
                <w:lang w:eastAsia="ru-RU"/>
              </w:rPr>
            </w:pPr>
            <w:r w:rsidRPr="0029534F">
              <w:rPr>
                <w:rFonts w:ascii="Times New Roman" w:eastAsia="Times New Roman" w:hAnsi="Times New Roman" w:cs="Times New Roman"/>
                <w:sz w:val="24"/>
                <w:szCs w:val="24"/>
                <w:lang w:eastAsia="ru-RU"/>
              </w:rPr>
              <w:t>Кредиты кредитных организаций в валюте Российской Федерации</w:t>
            </w:r>
          </w:p>
        </w:tc>
        <w:tc>
          <w:tcPr>
            <w:tcW w:w="2410" w:type="dxa"/>
            <w:tcBorders>
              <w:top w:val="nil"/>
              <w:left w:val="nil"/>
              <w:bottom w:val="single" w:sz="4" w:space="0" w:color="auto"/>
              <w:right w:val="single" w:sz="4" w:space="0" w:color="auto"/>
            </w:tcBorders>
            <w:shd w:val="clear" w:color="000000" w:fill="FFFFFF"/>
            <w:vAlign w:val="center"/>
            <w:hideMark/>
          </w:tcPr>
          <w:p w:rsidR="0029534F" w:rsidRPr="0029534F" w:rsidRDefault="0029534F" w:rsidP="0029534F">
            <w:pPr>
              <w:spacing w:after="0" w:line="240" w:lineRule="auto"/>
              <w:jc w:val="center"/>
              <w:rPr>
                <w:rFonts w:ascii="Times New Roman" w:eastAsia="Times New Roman" w:hAnsi="Times New Roman" w:cs="Times New Roman"/>
                <w:sz w:val="24"/>
                <w:szCs w:val="24"/>
                <w:lang w:eastAsia="ru-RU"/>
              </w:rPr>
            </w:pPr>
            <w:r w:rsidRPr="0029534F">
              <w:rPr>
                <w:rFonts w:ascii="Times New Roman" w:eastAsia="Times New Roman" w:hAnsi="Times New Roman" w:cs="Times New Roman"/>
                <w:sz w:val="24"/>
                <w:szCs w:val="24"/>
                <w:lang w:eastAsia="ru-RU"/>
              </w:rPr>
              <w:t>0,00</w:t>
            </w:r>
          </w:p>
        </w:tc>
      </w:tr>
      <w:tr w:rsidR="0029534F" w:rsidRPr="0029534F" w:rsidTr="0029534F">
        <w:trPr>
          <w:trHeight w:val="795"/>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29534F" w:rsidRPr="0029534F" w:rsidRDefault="0029534F" w:rsidP="0029534F">
            <w:pPr>
              <w:spacing w:after="0" w:line="240" w:lineRule="auto"/>
              <w:jc w:val="center"/>
              <w:rPr>
                <w:rFonts w:ascii="Times New Roman" w:eastAsia="Times New Roman" w:hAnsi="Times New Roman" w:cs="Times New Roman"/>
                <w:sz w:val="16"/>
                <w:szCs w:val="16"/>
                <w:lang w:eastAsia="ru-RU"/>
              </w:rPr>
            </w:pPr>
            <w:r w:rsidRPr="0029534F">
              <w:rPr>
                <w:rFonts w:ascii="Times New Roman" w:eastAsia="Times New Roman" w:hAnsi="Times New Roman" w:cs="Times New Roman"/>
                <w:sz w:val="16"/>
                <w:szCs w:val="16"/>
                <w:lang w:eastAsia="ru-RU"/>
              </w:rPr>
              <w:t>2</w:t>
            </w:r>
          </w:p>
        </w:tc>
        <w:tc>
          <w:tcPr>
            <w:tcW w:w="3136" w:type="dxa"/>
            <w:tcBorders>
              <w:top w:val="nil"/>
              <w:left w:val="nil"/>
              <w:bottom w:val="single" w:sz="4" w:space="0" w:color="auto"/>
              <w:right w:val="single" w:sz="4" w:space="0" w:color="auto"/>
            </w:tcBorders>
            <w:shd w:val="clear" w:color="000000" w:fill="FFFFFF"/>
            <w:vAlign w:val="center"/>
            <w:hideMark/>
          </w:tcPr>
          <w:p w:rsidR="0029534F" w:rsidRPr="0029534F" w:rsidRDefault="0029534F" w:rsidP="0029534F">
            <w:pPr>
              <w:spacing w:after="0" w:line="240" w:lineRule="auto"/>
              <w:jc w:val="center"/>
              <w:rPr>
                <w:rFonts w:ascii="Times New Roman" w:eastAsia="Times New Roman" w:hAnsi="Times New Roman" w:cs="Times New Roman"/>
                <w:sz w:val="24"/>
                <w:szCs w:val="24"/>
                <w:lang w:eastAsia="ru-RU"/>
              </w:rPr>
            </w:pPr>
            <w:r w:rsidRPr="0029534F">
              <w:rPr>
                <w:rFonts w:ascii="Times New Roman" w:eastAsia="Times New Roman" w:hAnsi="Times New Roman" w:cs="Times New Roman"/>
                <w:sz w:val="24"/>
                <w:szCs w:val="24"/>
                <w:lang w:eastAsia="ru-RU"/>
              </w:rPr>
              <w:t>814 0102 00 00 00 0000 700</w:t>
            </w:r>
          </w:p>
        </w:tc>
        <w:tc>
          <w:tcPr>
            <w:tcW w:w="4819" w:type="dxa"/>
            <w:tcBorders>
              <w:top w:val="nil"/>
              <w:left w:val="nil"/>
              <w:bottom w:val="single" w:sz="4" w:space="0" w:color="auto"/>
              <w:right w:val="single" w:sz="4" w:space="0" w:color="auto"/>
            </w:tcBorders>
            <w:shd w:val="clear" w:color="000000" w:fill="FFFFFF"/>
            <w:vAlign w:val="center"/>
            <w:hideMark/>
          </w:tcPr>
          <w:p w:rsidR="0029534F" w:rsidRPr="0029534F" w:rsidRDefault="0029534F" w:rsidP="0029534F">
            <w:pPr>
              <w:spacing w:after="0" w:line="240" w:lineRule="auto"/>
              <w:rPr>
                <w:rFonts w:ascii="Times New Roman" w:eastAsia="Times New Roman" w:hAnsi="Times New Roman" w:cs="Times New Roman"/>
                <w:sz w:val="24"/>
                <w:szCs w:val="24"/>
                <w:lang w:eastAsia="ru-RU"/>
              </w:rPr>
            </w:pPr>
            <w:r w:rsidRPr="0029534F">
              <w:rPr>
                <w:rFonts w:ascii="Times New Roman" w:eastAsia="Times New Roman" w:hAnsi="Times New Roman" w:cs="Times New Roman"/>
                <w:sz w:val="24"/>
                <w:szCs w:val="24"/>
                <w:lang w:eastAsia="ru-RU"/>
              </w:rPr>
              <w:t>Получение кредитов от кредитных организаций в валюте Российской Федерации</w:t>
            </w:r>
          </w:p>
        </w:tc>
        <w:tc>
          <w:tcPr>
            <w:tcW w:w="2410" w:type="dxa"/>
            <w:tcBorders>
              <w:top w:val="nil"/>
              <w:left w:val="nil"/>
              <w:bottom w:val="single" w:sz="4" w:space="0" w:color="auto"/>
              <w:right w:val="single" w:sz="4" w:space="0" w:color="auto"/>
            </w:tcBorders>
            <w:shd w:val="clear" w:color="000000" w:fill="FFFFFF"/>
            <w:vAlign w:val="center"/>
            <w:hideMark/>
          </w:tcPr>
          <w:p w:rsidR="0029534F" w:rsidRPr="0029534F" w:rsidRDefault="0029534F" w:rsidP="0029534F">
            <w:pPr>
              <w:spacing w:after="0" w:line="240" w:lineRule="auto"/>
              <w:jc w:val="center"/>
              <w:rPr>
                <w:rFonts w:ascii="Times New Roman" w:eastAsia="Times New Roman" w:hAnsi="Times New Roman" w:cs="Times New Roman"/>
                <w:sz w:val="24"/>
                <w:szCs w:val="24"/>
                <w:lang w:eastAsia="ru-RU"/>
              </w:rPr>
            </w:pPr>
            <w:r w:rsidRPr="0029534F">
              <w:rPr>
                <w:rFonts w:ascii="Times New Roman" w:eastAsia="Times New Roman" w:hAnsi="Times New Roman" w:cs="Times New Roman"/>
                <w:sz w:val="24"/>
                <w:szCs w:val="24"/>
                <w:lang w:eastAsia="ru-RU"/>
              </w:rPr>
              <w:t>0,00</w:t>
            </w:r>
          </w:p>
        </w:tc>
      </w:tr>
      <w:tr w:rsidR="0029534F" w:rsidRPr="0029534F" w:rsidTr="0029534F">
        <w:trPr>
          <w:trHeight w:val="945"/>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29534F" w:rsidRPr="0029534F" w:rsidRDefault="0029534F" w:rsidP="0029534F">
            <w:pPr>
              <w:spacing w:after="0" w:line="240" w:lineRule="auto"/>
              <w:jc w:val="center"/>
              <w:rPr>
                <w:rFonts w:ascii="Times New Roman" w:eastAsia="Times New Roman" w:hAnsi="Times New Roman" w:cs="Times New Roman"/>
                <w:sz w:val="16"/>
                <w:szCs w:val="16"/>
                <w:lang w:eastAsia="ru-RU"/>
              </w:rPr>
            </w:pPr>
            <w:r w:rsidRPr="0029534F">
              <w:rPr>
                <w:rFonts w:ascii="Times New Roman" w:eastAsia="Times New Roman" w:hAnsi="Times New Roman" w:cs="Times New Roman"/>
                <w:sz w:val="16"/>
                <w:szCs w:val="16"/>
                <w:lang w:eastAsia="ru-RU"/>
              </w:rPr>
              <w:lastRenderedPageBreak/>
              <w:t>3</w:t>
            </w:r>
          </w:p>
        </w:tc>
        <w:tc>
          <w:tcPr>
            <w:tcW w:w="3136" w:type="dxa"/>
            <w:tcBorders>
              <w:top w:val="nil"/>
              <w:left w:val="nil"/>
              <w:bottom w:val="single" w:sz="4" w:space="0" w:color="auto"/>
              <w:right w:val="single" w:sz="4" w:space="0" w:color="auto"/>
            </w:tcBorders>
            <w:shd w:val="clear" w:color="000000" w:fill="FFFFFF"/>
            <w:vAlign w:val="center"/>
            <w:hideMark/>
          </w:tcPr>
          <w:p w:rsidR="0029534F" w:rsidRPr="0029534F" w:rsidRDefault="0029534F" w:rsidP="0029534F">
            <w:pPr>
              <w:spacing w:after="0" w:line="240" w:lineRule="auto"/>
              <w:jc w:val="center"/>
              <w:rPr>
                <w:rFonts w:ascii="Times New Roman" w:eastAsia="Times New Roman" w:hAnsi="Times New Roman" w:cs="Times New Roman"/>
                <w:sz w:val="24"/>
                <w:szCs w:val="24"/>
                <w:lang w:eastAsia="ru-RU"/>
              </w:rPr>
            </w:pPr>
            <w:r w:rsidRPr="0029534F">
              <w:rPr>
                <w:rFonts w:ascii="Times New Roman" w:eastAsia="Times New Roman" w:hAnsi="Times New Roman" w:cs="Times New Roman"/>
                <w:sz w:val="24"/>
                <w:szCs w:val="24"/>
                <w:lang w:eastAsia="ru-RU"/>
              </w:rPr>
              <w:t>814 0102 00 00 05 0000 710</w:t>
            </w:r>
          </w:p>
        </w:tc>
        <w:tc>
          <w:tcPr>
            <w:tcW w:w="4819" w:type="dxa"/>
            <w:tcBorders>
              <w:top w:val="nil"/>
              <w:left w:val="nil"/>
              <w:bottom w:val="single" w:sz="4" w:space="0" w:color="auto"/>
              <w:right w:val="single" w:sz="4" w:space="0" w:color="auto"/>
            </w:tcBorders>
            <w:shd w:val="clear" w:color="000000" w:fill="FFFFFF"/>
            <w:vAlign w:val="center"/>
            <w:hideMark/>
          </w:tcPr>
          <w:p w:rsidR="0029534F" w:rsidRPr="0029534F" w:rsidRDefault="0029534F" w:rsidP="0029534F">
            <w:pPr>
              <w:spacing w:after="0" w:line="240" w:lineRule="auto"/>
              <w:rPr>
                <w:rFonts w:ascii="Times New Roman" w:eastAsia="Times New Roman" w:hAnsi="Times New Roman" w:cs="Times New Roman"/>
                <w:sz w:val="24"/>
                <w:szCs w:val="24"/>
                <w:lang w:eastAsia="ru-RU"/>
              </w:rPr>
            </w:pPr>
            <w:r w:rsidRPr="0029534F">
              <w:rPr>
                <w:rFonts w:ascii="Times New Roman" w:eastAsia="Times New Roman" w:hAnsi="Times New Roman" w:cs="Times New Roman"/>
                <w:sz w:val="24"/>
                <w:szCs w:val="24"/>
                <w:lang w:eastAsia="ru-RU"/>
              </w:rPr>
              <w:t>Получение  кредитов от кредитных организаций бюджетами муниципальных районов в валюте Российской Федерации</w:t>
            </w:r>
          </w:p>
        </w:tc>
        <w:tc>
          <w:tcPr>
            <w:tcW w:w="2410" w:type="dxa"/>
            <w:tcBorders>
              <w:top w:val="nil"/>
              <w:left w:val="nil"/>
              <w:bottom w:val="single" w:sz="4" w:space="0" w:color="auto"/>
              <w:right w:val="single" w:sz="4" w:space="0" w:color="auto"/>
            </w:tcBorders>
            <w:shd w:val="clear" w:color="000000" w:fill="FFFFFF"/>
            <w:vAlign w:val="center"/>
            <w:hideMark/>
          </w:tcPr>
          <w:p w:rsidR="0029534F" w:rsidRPr="0029534F" w:rsidRDefault="0029534F" w:rsidP="0029534F">
            <w:pPr>
              <w:spacing w:after="0" w:line="240" w:lineRule="auto"/>
              <w:jc w:val="center"/>
              <w:rPr>
                <w:rFonts w:ascii="Times New Roman" w:eastAsia="Times New Roman" w:hAnsi="Times New Roman" w:cs="Times New Roman"/>
                <w:sz w:val="24"/>
                <w:szCs w:val="24"/>
                <w:lang w:eastAsia="ru-RU"/>
              </w:rPr>
            </w:pPr>
            <w:r w:rsidRPr="0029534F">
              <w:rPr>
                <w:rFonts w:ascii="Times New Roman" w:eastAsia="Times New Roman" w:hAnsi="Times New Roman" w:cs="Times New Roman"/>
                <w:sz w:val="24"/>
                <w:szCs w:val="24"/>
                <w:lang w:eastAsia="ru-RU"/>
              </w:rPr>
              <w:t>0,00</w:t>
            </w:r>
          </w:p>
        </w:tc>
      </w:tr>
      <w:tr w:rsidR="0029534F" w:rsidRPr="0029534F" w:rsidTr="0029534F">
        <w:trPr>
          <w:trHeight w:val="945"/>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29534F" w:rsidRPr="0029534F" w:rsidRDefault="0029534F" w:rsidP="0029534F">
            <w:pPr>
              <w:spacing w:after="0" w:line="240" w:lineRule="auto"/>
              <w:jc w:val="center"/>
              <w:rPr>
                <w:rFonts w:ascii="Times New Roman" w:eastAsia="Times New Roman" w:hAnsi="Times New Roman" w:cs="Times New Roman"/>
                <w:sz w:val="16"/>
                <w:szCs w:val="16"/>
                <w:lang w:eastAsia="ru-RU"/>
              </w:rPr>
            </w:pPr>
            <w:r w:rsidRPr="0029534F">
              <w:rPr>
                <w:rFonts w:ascii="Times New Roman" w:eastAsia="Times New Roman" w:hAnsi="Times New Roman" w:cs="Times New Roman"/>
                <w:sz w:val="16"/>
                <w:szCs w:val="16"/>
                <w:lang w:eastAsia="ru-RU"/>
              </w:rPr>
              <w:t>4</w:t>
            </w:r>
          </w:p>
        </w:tc>
        <w:tc>
          <w:tcPr>
            <w:tcW w:w="3136" w:type="dxa"/>
            <w:tcBorders>
              <w:top w:val="nil"/>
              <w:left w:val="nil"/>
              <w:bottom w:val="single" w:sz="4" w:space="0" w:color="auto"/>
              <w:right w:val="single" w:sz="4" w:space="0" w:color="auto"/>
            </w:tcBorders>
            <w:shd w:val="clear" w:color="000000" w:fill="FFFFFF"/>
            <w:vAlign w:val="center"/>
            <w:hideMark/>
          </w:tcPr>
          <w:p w:rsidR="0029534F" w:rsidRPr="0029534F" w:rsidRDefault="0029534F" w:rsidP="0029534F">
            <w:pPr>
              <w:spacing w:after="0" w:line="240" w:lineRule="auto"/>
              <w:jc w:val="center"/>
              <w:rPr>
                <w:rFonts w:ascii="Times New Roman" w:eastAsia="Times New Roman" w:hAnsi="Times New Roman" w:cs="Times New Roman"/>
                <w:sz w:val="24"/>
                <w:szCs w:val="24"/>
                <w:lang w:eastAsia="ru-RU"/>
              </w:rPr>
            </w:pPr>
            <w:r w:rsidRPr="0029534F">
              <w:rPr>
                <w:rFonts w:ascii="Times New Roman" w:eastAsia="Times New Roman" w:hAnsi="Times New Roman" w:cs="Times New Roman"/>
                <w:sz w:val="24"/>
                <w:szCs w:val="24"/>
                <w:lang w:eastAsia="ru-RU"/>
              </w:rPr>
              <w:t>814 0102 00 00 00 0000 800</w:t>
            </w:r>
          </w:p>
        </w:tc>
        <w:tc>
          <w:tcPr>
            <w:tcW w:w="4819" w:type="dxa"/>
            <w:tcBorders>
              <w:top w:val="nil"/>
              <w:left w:val="nil"/>
              <w:bottom w:val="single" w:sz="4" w:space="0" w:color="auto"/>
              <w:right w:val="single" w:sz="4" w:space="0" w:color="auto"/>
            </w:tcBorders>
            <w:shd w:val="clear" w:color="000000" w:fill="FFFFFF"/>
            <w:vAlign w:val="center"/>
            <w:hideMark/>
          </w:tcPr>
          <w:p w:rsidR="0029534F" w:rsidRPr="0029534F" w:rsidRDefault="0029534F" w:rsidP="0029534F">
            <w:pPr>
              <w:spacing w:after="0" w:line="240" w:lineRule="auto"/>
              <w:rPr>
                <w:rFonts w:ascii="Times New Roman" w:eastAsia="Times New Roman" w:hAnsi="Times New Roman" w:cs="Times New Roman"/>
                <w:sz w:val="24"/>
                <w:szCs w:val="24"/>
                <w:lang w:eastAsia="ru-RU"/>
              </w:rPr>
            </w:pPr>
            <w:r w:rsidRPr="0029534F">
              <w:rPr>
                <w:rFonts w:ascii="Times New Roman" w:eastAsia="Times New Roman" w:hAnsi="Times New Roman" w:cs="Times New Roman"/>
                <w:sz w:val="24"/>
                <w:szCs w:val="24"/>
                <w:lang w:eastAsia="ru-RU"/>
              </w:rPr>
              <w:t>Погашение кредитов, предоставленных кредитными организациями  в валюте Российской Федерации</w:t>
            </w:r>
          </w:p>
        </w:tc>
        <w:tc>
          <w:tcPr>
            <w:tcW w:w="2410" w:type="dxa"/>
            <w:tcBorders>
              <w:top w:val="nil"/>
              <w:left w:val="nil"/>
              <w:bottom w:val="single" w:sz="4" w:space="0" w:color="auto"/>
              <w:right w:val="single" w:sz="4" w:space="0" w:color="auto"/>
            </w:tcBorders>
            <w:shd w:val="clear" w:color="000000" w:fill="FFFFFF"/>
            <w:vAlign w:val="center"/>
            <w:hideMark/>
          </w:tcPr>
          <w:p w:rsidR="0029534F" w:rsidRPr="0029534F" w:rsidRDefault="0029534F" w:rsidP="0029534F">
            <w:pPr>
              <w:spacing w:after="0" w:line="240" w:lineRule="auto"/>
              <w:jc w:val="center"/>
              <w:rPr>
                <w:rFonts w:ascii="Times New Roman" w:eastAsia="Times New Roman" w:hAnsi="Times New Roman" w:cs="Times New Roman"/>
                <w:sz w:val="24"/>
                <w:szCs w:val="24"/>
                <w:lang w:eastAsia="ru-RU"/>
              </w:rPr>
            </w:pPr>
            <w:r w:rsidRPr="0029534F">
              <w:rPr>
                <w:rFonts w:ascii="Times New Roman" w:eastAsia="Times New Roman" w:hAnsi="Times New Roman" w:cs="Times New Roman"/>
                <w:sz w:val="24"/>
                <w:szCs w:val="24"/>
                <w:lang w:eastAsia="ru-RU"/>
              </w:rPr>
              <w:t>0,00</w:t>
            </w:r>
          </w:p>
        </w:tc>
      </w:tr>
      <w:tr w:rsidR="0029534F" w:rsidRPr="0029534F" w:rsidTr="0029534F">
        <w:trPr>
          <w:trHeight w:val="990"/>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29534F" w:rsidRPr="0029534F" w:rsidRDefault="0029534F" w:rsidP="0029534F">
            <w:pPr>
              <w:spacing w:after="0" w:line="240" w:lineRule="auto"/>
              <w:jc w:val="center"/>
              <w:rPr>
                <w:rFonts w:ascii="Times New Roman" w:eastAsia="Times New Roman" w:hAnsi="Times New Roman" w:cs="Times New Roman"/>
                <w:sz w:val="16"/>
                <w:szCs w:val="16"/>
                <w:lang w:eastAsia="ru-RU"/>
              </w:rPr>
            </w:pPr>
            <w:r w:rsidRPr="0029534F">
              <w:rPr>
                <w:rFonts w:ascii="Times New Roman" w:eastAsia="Times New Roman" w:hAnsi="Times New Roman" w:cs="Times New Roman"/>
                <w:sz w:val="16"/>
                <w:szCs w:val="16"/>
                <w:lang w:eastAsia="ru-RU"/>
              </w:rPr>
              <w:t>5</w:t>
            </w:r>
          </w:p>
        </w:tc>
        <w:tc>
          <w:tcPr>
            <w:tcW w:w="3136" w:type="dxa"/>
            <w:tcBorders>
              <w:top w:val="nil"/>
              <w:left w:val="nil"/>
              <w:bottom w:val="single" w:sz="4" w:space="0" w:color="auto"/>
              <w:right w:val="single" w:sz="4" w:space="0" w:color="auto"/>
            </w:tcBorders>
            <w:shd w:val="clear" w:color="000000" w:fill="FFFFFF"/>
            <w:vAlign w:val="center"/>
            <w:hideMark/>
          </w:tcPr>
          <w:p w:rsidR="0029534F" w:rsidRPr="0029534F" w:rsidRDefault="0029534F" w:rsidP="0029534F">
            <w:pPr>
              <w:spacing w:after="0" w:line="240" w:lineRule="auto"/>
              <w:jc w:val="center"/>
              <w:rPr>
                <w:rFonts w:ascii="Times New Roman" w:eastAsia="Times New Roman" w:hAnsi="Times New Roman" w:cs="Times New Roman"/>
                <w:sz w:val="24"/>
                <w:szCs w:val="24"/>
                <w:lang w:eastAsia="ru-RU"/>
              </w:rPr>
            </w:pPr>
            <w:r w:rsidRPr="0029534F">
              <w:rPr>
                <w:rFonts w:ascii="Times New Roman" w:eastAsia="Times New Roman" w:hAnsi="Times New Roman" w:cs="Times New Roman"/>
                <w:sz w:val="24"/>
                <w:szCs w:val="24"/>
                <w:lang w:eastAsia="ru-RU"/>
              </w:rPr>
              <w:t>814 0102 00 00 05 0000 810</w:t>
            </w:r>
          </w:p>
        </w:tc>
        <w:tc>
          <w:tcPr>
            <w:tcW w:w="4819" w:type="dxa"/>
            <w:tcBorders>
              <w:top w:val="nil"/>
              <w:left w:val="nil"/>
              <w:bottom w:val="single" w:sz="4" w:space="0" w:color="auto"/>
              <w:right w:val="single" w:sz="4" w:space="0" w:color="auto"/>
            </w:tcBorders>
            <w:shd w:val="clear" w:color="000000" w:fill="FFFFFF"/>
            <w:vAlign w:val="center"/>
            <w:hideMark/>
          </w:tcPr>
          <w:p w:rsidR="0029534F" w:rsidRPr="0029534F" w:rsidRDefault="0029534F" w:rsidP="0029534F">
            <w:pPr>
              <w:spacing w:after="0" w:line="240" w:lineRule="auto"/>
              <w:rPr>
                <w:rFonts w:ascii="Times New Roman" w:eastAsia="Times New Roman" w:hAnsi="Times New Roman" w:cs="Times New Roman"/>
                <w:sz w:val="24"/>
                <w:szCs w:val="24"/>
                <w:lang w:eastAsia="ru-RU"/>
              </w:rPr>
            </w:pPr>
            <w:r w:rsidRPr="0029534F">
              <w:rPr>
                <w:rFonts w:ascii="Times New Roman" w:eastAsia="Times New Roman" w:hAnsi="Times New Roman" w:cs="Times New Roman"/>
                <w:sz w:val="24"/>
                <w:szCs w:val="24"/>
                <w:lang w:eastAsia="ru-RU"/>
              </w:rPr>
              <w:t>Погашение  бюджетами муниципальных районов кредитов от кредитных организаций  в валюте Российской Федерации</w:t>
            </w:r>
          </w:p>
        </w:tc>
        <w:tc>
          <w:tcPr>
            <w:tcW w:w="2410" w:type="dxa"/>
            <w:tcBorders>
              <w:top w:val="nil"/>
              <w:left w:val="nil"/>
              <w:bottom w:val="single" w:sz="4" w:space="0" w:color="auto"/>
              <w:right w:val="single" w:sz="4" w:space="0" w:color="auto"/>
            </w:tcBorders>
            <w:shd w:val="clear" w:color="000000" w:fill="FFFFFF"/>
            <w:vAlign w:val="center"/>
            <w:hideMark/>
          </w:tcPr>
          <w:p w:rsidR="0029534F" w:rsidRPr="0029534F" w:rsidRDefault="0029534F" w:rsidP="0029534F">
            <w:pPr>
              <w:spacing w:after="0" w:line="240" w:lineRule="auto"/>
              <w:jc w:val="center"/>
              <w:rPr>
                <w:rFonts w:ascii="Times New Roman" w:eastAsia="Times New Roman" w:hAnsi="Times New Roman" w:cs="Times New Roman"/>
                <w:sz w:val="24"/>
                <w:szCs w:val="24"/>
                <w:lang w:eastAsia="ru-RU"/>
              </w:rPr>
            </w:pPr>
            <w:r w:rsidRPr="0029534F">
              <w:rPr>
                <w:rFonts w:ascii="Times New Roman" w:eastAsia="Times New Roman" w:hAnsi="Times New Roman" w:cs="Times New Roman"/>
                <w:sz w:val="24"/>
                <w:szCs w:val="24"/>
                <w:lang w:eastAsia="ru-RU"/>
              </w:rPr>
              <w:t>0,00</w:t>
            </w:r>
          </w:p>
        </w:tc>
      </w:tr>
      <w:tr w:rsidR="0029534F" w:rsidRPr="0029534F" w:rsidTr="0029534F">
        <w:trPr>
          <w:trHeight w:val="810"/>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29534F" w:rsidRPr="0029534F" w:rsidRDefault="0029534F" w:rsidP="0029534F">
            <w:pPr>
              <w:spacing w:after="0" w:line="240" w:lineRule="auto"/>
              <w:jc w:val="center"/>
              <w:rPr>
                <w:rFonts w:ascii="Times New Roman" w:eastAsia="Times New Roman" w:hAnsi="Times New Roman" w:cs="Times New Roman"/>
                <w:sz w:val="16"/>
                <w:szCs w:val="16"/>
                <w:lang w:eastAsia="ru-RU"/>
              </w:rPr>
            </w:pPr>
            <w:r w:rsidRPr="0029534F">
              <w:rPr>
                <w:rFonts w:ascii="Times New Roman" w:eastAsia="Times New Roman" w:hAnsi="Times New Roman" w:cs="Times New Roman"/>
                <w:sz w:val="16"/>
                <w:szCs w:val="16"/>
                <w:lang w:eastAsia="ru-RU"/>
              </w:rPr>
              <w:t>6</w:t>
            </w:r>
          </w:p>
        </w:tc>
        <w:tc>
          <w:tcPr>
            <w:tcW w:w="3136" w:type="dxa"/>
            <w:tcBorders>
              <w:top w:val="nil"/>
              <w:left w:val="nil"/>
              <w:bottom w:val="single" w:sz="4" w:space="0" w:color="auto"/>
              <w:right w:val="single" w:sz="4" w:space="0" w:color="auto"/>
            </w:tcBorders>
            <w:shd w:val="clear" w:color="000000" w:fill="FFFFFF"/>
            <w:vAlign w:val="center"/>
            <w:hideMark/>
          </w:tcPr>
          <w:p w:rsidR="0029534F" w:rsidRPr="0029534F" w:rsidRDefault="0029534F" w:rsidP="0029534F">
            <w:pPr>
              <w:spacing w:after="0" w:line="240" w:lineRule="auto"/>
              <w:jc w:val="center"/>
              <w:rPr>
                <w:rFonts w:ascii="Times New Roman" w:eastAsia="Times New Roman" w:hAnsi="Times New Roman" w:cs="Times New Roman"/>
                <w:sz w:val="24"/>
                <w:szCs w:val="24"/>
                <w:lang w:eastAsia="ru-RU"/>
              </w:rPr>
            </w:pPr>
            <w:r w:rsidRPr="0029534F">
              <w:rPr>
                <w:rFonts w:ascii="Times New Roman" w:eastAsia="Times New Roman" w:hAnsi="Times New Roman" w:cs="Times New Roman"/>
                <w:sz w:val="24"/>
                <w:szCs w:val="24"/>
                <w:lang w:eastAsia="ru-RU"/>
              </w:rPr>
              <w:t>814 01 05 00 00 00 0000 000</w:t>
            </w:r>
          </w:p>
        </w:tc>
        <w:tc>
          <w:tcPr>
            <w:tcW w:w="4819" w:type="dxa"/>
            <w:tcBorders>
              <w:top w:val="nil"/>
              <w:left w:val="nil"/>
              <w:bottom w:val="single" w:sz="4" w:space="0" w:color="auto"/>
              <w:right w:val="single" w:sz="4" w:space="0" w:color="auto"/>
            </w:tcBorders>
            <w:shd w:val="clear" w:color="000000" w:fill="FFFFFF"/>
            <w:vAlign w:val="center"/>
            <w:hideMark/>
          </w:tcPr>
          <w:p w:rsidR="0029534F" w:rsidRPr="0029534F" w:rsidRDefault="0029534F" w:rsidP="0029534F">
            <w:pPr>
              <w:spacing w:after="0" w:line="240" w:lineRule="auto"/>
              <w:rPr>
                <w:rFonts w:ascii="Times New Roman" w:eastAsia="Times New Roman" w:hAnsi="Times New Roman" w:cs="Times New Roman"/>
                <w:sz w:val="24"/>
                <w:szCs w:val="24"/>
                <w:lang w:eastAsia="ru-RU"/>
              </w:rPr>
            </w:pPr>
            <w:r w:rsidRPr="0029534F">
              <w:rPr>
                <w:rFonts w:ascii="Times New Roman" w:eastAsia="Times New Roman" w:hAnsi="Times New Roman" w:cs="Times New Roman"/>
                <w:sz w:val="24"/>
                <w:szCs w:val="24"/>
                <w:lang w:eastAsia="ru-RU"/>
              </w:rPr>
              <w:t>Изменение остатков средств на счетах по учету средств бюджета</w:t>
            </w:r>
          </w:p>
        </w:tc>
        <w:tc>
          <w:tcPr>
            <w:tcW w:w="2410" w:type="dxa"/>
            <w:tcBorders>
              <w:top w:val="nil"/>
              <w:left w:val="nil"/>
              <w:bottom w:val="single" w:sz="4" w:space="0" w:color="auto"/>
              <w:right w:val="single" w:sz="4" w:space="0" w:color="auto"/>
            </w:tcBorders>
            <w:shd w:val="clear" w:color="000000" w:fill="FFFFFF"/>
            <w:vAlign w:val="center"/>
            <w:hideMark/>
          </w:tcPr>
          <w:p w:rsidR="0029534F" w:rsidRPr="0029534F" w:rsidRDefault="0029534F" w:rsidP="0029534F">
            <w:pPr>
              <w:spacing w:after="0" w:line="240" w:lineRule="auto"/>
              <w:jc w:val="center"/>
              <w:rPr>
                <w:rFonts w:ascii="Times New Roman" w:eastAsia="Times New Roman" w:hAnsi="Times New Roman" w:cs="Times New Roman"/>
                <w:sz w:val="24"/>
                <w:szCs w:val="24"/>
                <w:lang w:eastAsia="ru-RU"/>
              </w:rPr>
            </w:pPr>
            <w:r w:rsidRPr="0029534F">
              <w:rPr>
                <w:rFonts w:ascii="Times New Roman" w:eastAsia="Times New Roman" w:hAnsi="Times New Roman" w:cs="Times New Roman"/>
                <w:sz w:val="24"/>
                <w:szCs w:val="24"/>
                <w:lang w:eastAsia="ru-RU"/>
              </w:rPr>
              <w:t>953 910,99</w:t>
            </w:r>
          </w:p>
        </w:tc>
      </w:tr>
      <w:tr w:rsidR="0029534F" w:rsidRPr="0029534F" w:rsidTr="0029534F">
        <w:trPr>
          <w:trHeight w:val="690"/>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29534F" w:rsidRPr="0029534F" w:rsidRDefault="0029534F" w:rsidP="0029534F">
            <w:pPr>
              <w:spacing w:after="0" w:line="240" w:lineRule="auto"/>
              <w:jc w:val="center"/>
              <w:rPr>
                <w:rFonts w:ascii="Times New Roman" w:eastAsia="Times New Roman" w:hAnsi="Times New Roman" w:cs="Times New Roman"/>
                <w:sz w:val="16"/>
                <w:szCs w:val="16"/>
                <w:lang w:eastAsia="ru-RU"/>
              </w:rPr>
            </w:pPr>
            <w:r w:rsidRPr="0029534F">
              <w:rPr>
                <w:rFonts w:ascii="Times New Roman" w:eastAsia="Times New Roman" w:hAnsi="Times New Roman" w:cs="Times New Roman"/>
                <w:sz w:val="16"/>
                <w:szCs w:val="16"/>
                <w:lang w:eastAsia="ru-RU"/>
              </w:rPr>
              <w:t>7</w:t>
            </w:r>
          </w:p>
        </w:tc>
        <w:tc>
          <w:tcPr>
            <w:tcW w:w="3136" w:type="dxa"/>
            <w:tcBorders>
              <w:top w:val="nil"/>
              <w:left w:val="nil"/>
              <w:bottom w:val="single" w:sz="4" w:space="0" w:color="auto"/>
              <w:right w:val="single" w:sz="4" w:space="0" w:color="auto"/>
            </w:tcBorders>
            <w:shd w:val="clear" w:color="000000" w:fill="FFFFFF"/>
            <w:vAlign w:val="center"/>
            <w:hideMark/>
          </w:tcPr>
          <w:p w:rsidR="0029534F" w:rsidRPr="0029534F" w:rsidRDefault="0029534F" w:rsidP="0029534F">
            <w:pPr>
              <w:spacing w:after="0" w:line="240" w:lineRule="auto"/>
              <w:jc w:val="center"/>
              <w:rPr>
                <w:rFonts w:ascii="Times New Roman" w:eastAsia="Times New Roman" w:hAnsi="Times New Roman" w:cs="Times New Roman"/>
                <w:sz w:val="24"/>
                <w:szCs w:val="24"/>
                <w:lang w:eastAsia="ru-RU"/>
              </w:rPr>
            </w:pPr>
            <w:r w:rsidRPr="0029534F">
              <w:rPr>
                <w:rFonts w:ascii="Times New Roman" w:eastAsia="Times New Roman" w:hAnsi="Times New Roman" w:cs="Times New Roman"/>
                <w:sz w:val="24"/>
                <w:szCs w:val="24"/>
                <w:lang w:eastAsia="ru-RU"/>
              </w:rPr>
              <w:t>814 01 05 00 00 00 0000 500</w:t>
            </w:r>
          </w:p>
        </w:tc>
        <w:tc>
          <w:tcPr>
            <w:tcW w:w="4819" w:type="dxa"/>
            <w:tcBorders>
              <w:top w:val="nil"/>
              <w:left w:val="nil"/>
              <w:bottom w:val="single" w:sz="4" w:space="0" w:color="auto"/>
              <w:right w:val="single" w:sz="4" w:space="0" w:color="auto"/>
            </w:tcBorders>
            <w:shd w:val="clear" w:color="000000" w:fill="FFFFFF"/>
            <w:vAlign w:val="center"/>
            <w:hideMark/>
          </w:tcPr>
          <w:p w:rsidR="0029534F" w:rsidRPr="0029534F" w:rsidRDefault="0029534F" w:rsidP="0029534F">
            <w:pPr>
              <w:spacing w:after="0" w:line="240" w:lineRule="auto"/>
              <w:rPr>
                <w:rFonts w:ascii="Times New Roman" w:eastAsia="Times New Roman" w:hAnsi="Times New Roman" w:cs="Times New Roman"/>
                <w:sz w:val="24"/>
                <w:szCs w:val="24"/>
                <w:lang w:eastAsia="ru-RU"/>
              </w:rPr>
            </w:pPr>
            <w:r w:rsidRPr="0029534F">
              <w:rPr>
                <w:rFonts w:ascii="Times New Roman" w:eastAsia="Times New Roman" w:hAnsi="Times New Roman" w:cs="Times New Roman"/>
                <w:sz w:val="24"/>
                <w:szCs w:val="24"/>
                <w:lang w:eastAsia="ru-RU"/>
              </w:rPr>
              <w:t>Увеличение остатков финансовых резервов  бюджетов</w:t>
            </w:r>
          </w:p>
        </w:tc>
        <w:tc>
          <w:tcPr>
            <w:tcW w:w="2410" w:type="dxa"/>
            <w:tcBorders>
              <w:top w:val="nil"/>
              <w:left w:val="nil"/>
              <w:bottom w:val="single" w:sz="4" w:space="0" w:color="auto"/>
              <w:right w:val="single" w:sz="4" w:space="0" w:color="auto"/>
            </w:tcBorders>
            <w:shd w:val="clear" w:color="auto" w:fill="auto"/>
            <w:vAlign w:val="center"/>
            <w:hideMark/>
          </w:tcPr>
          <w:p w:rsidR="0029534F" w:rsidRPr="0029534F" w:rsidRDefault="0029534F" w:rsidP="0029534F">
            <w:pPr>
              <w:spacing w:after="0" w:line="240" w:lineRule="auto"/>
              <w:jc w:val="center"/>
              <w:rPr>
                <w:rFonts w:ascii="Times New Roman" w:eastAsia="Times New Roman" w:hAnsi="Times New Roman" w:cs="Times New Roman"/>
                <w:sz w:val="24"/>
                <w:szCs w:val="24"/>
                <w:lang w:eastAsia="ru-RU"/>
              </w:rPr>
            </w:pPr>
            <w:r w:rsidRPr="0029534F">
              <w:rPr>
                <w:rFonts w:ascii="Times New Roman" w:eastAsia="Times New Roman" w:hAnsi="Times New Roman" w:cs="Times New Roman"/>
                <w:sz w:val="24"/>
                <w:szCs w:val="24"/>
                <w:lang w:eastAsia="ru-RU"/>
              </w:rPr>
              <w:t>-9 907 594,81</w:t>
            </w:r>
          </w:p>
        </w:tc>
      </w:tr>
      <w:tr w:rsidR="0029534F" w:rsidRPr="0029534F" w:rsidTr="0029534F">
        <w:trPr>
          <w:trHeight w:val="780"/>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29534F" w:rsidRPr="0029534F" w:rsidRDefault="0029534F" w:rsidP="0029534F">
            <w:pPr>
              <w:spacing w:after="0" w:line="240" w:lineRule="auto"/>
              <w:jc w:val="center"/>
              <w:rPr>
                <w:rFonts w:ascii="Times New Roman" w:eastAsia="Times New Roman" w:hAnsi="Times New Roman" w:cs="Times New Roman"/>
                <w:sz w:val="16"/>
                <w:szCs w:val="16"/>
                <w:lang w:eastAsia="ru-RU"/>
              </w:rPr>
            </w:pPr>
            <w:r w:rsidRPr="0029534F">
              <w:rPr>
                <w:rFonts w:ascii="Times New Roman" w:eastAsia="Times New Roman" w:hAnsi="Times New Roman" w:cs="Times New Roman"/>
                <w:sz w:val="16"/>
                <w:szCs w:val="16"/>
                <w:lang w:eastAsia="ru-RU"/>
              </w:rPr>
              <w:t>8</w:t>
            </w:r>
          </w:p>
        </w:tc>
        <w:tc>
          <w:tcPr>
            <w:tcW w:w="3136" w:type="dxa"/>
            <w:tcBorders>
              <w:top w:val="nil"/>
              <w:left w:val="nil"/>
              <w:bottom w:val="single" w:sz="4" w:space="0" w:color="auto"/>
              <w:right w:val="single" w:sz="4" w:space="0" w:color="auto"/>
            </w:tcBorders>
            <w:shd w:val="clear" w:color="000000" w:fill="FFFFFF"/>
            <w:vAlign w:val="center"/>
            <w:hideMark/>
          </w:tcPr>
          <w:p w:rsidR="0029534F" w:rsidRPr="0029534F" w:rsidRDefault="0029534F" w:rsidP="0029534F">
            <w:pPr>
              <w:spacing w:after="0" w:line="240" w:lineRule="auto"/>
              <w:jc w:val="center"/>
              <w:rPr>
                <w:rFonts w:ascii="Times New Roman" w:eastAsia="Times New Roman" w:hAnsi="Times New Roman" w:cs="Times New Roman"/>
                <w:sz w:val="24"/>
                <w:szCs w:val="24"/>
                <w:lang w:eastAsia="ru-RU"/>
              </w:rPr>
            </w:pPr>
            <w:r w:rsidRPr="0029534F">
              <w:rPr>
                <w:rFonts w:ascii="Times New Roman" w:eastAsia="Times New Roman" w:hAnsi="Times New Roman" w:cs="Times New Roman"/>
                <w:sz w:val="24"/>
                <w:szCs w:val="24"/>
                <w:lang w:eastAsia="ru-RU"/>
              </w:rPr>
              <w:t>814 01 05 02 00 00 0000 500</w:t>
            </w:r>
          </w:p>
        </w:tc>
        <w:tc>
          <w:tcPr>
            <w:tcW w:w="4819" w:type="dxa"/>
            <w:tcBorders>
              <w:top w:val="nil"/>
              <w:left w:val="nil"/>
              <w:bottom w:val="single" w:sz="4" w:space="0" w:color="auto"/>
              <w:right w:val="single" w:sz="4" w:space="0" w:color="auto"/>
            </w:tcBorders>
            <w:shd w:val="clear" w:color="000000" w:fill="FFFFFF"/>
            <w:vAlign w:val="center"/>
            <w:hideMark/>
          </w:tcPr>
          <w:p w:rsidR="0029534F" w:rsidRPr="0029534F" w:rsidRDefault="0029534F" w:rsidP="0029534F">
            <w:pPr>
              <w:spacing w:after="0" w:line="240" w:lineRule="auto"/>
              <w:rPr>
                <w:rFonts w:ascii="Times New Roman" w:eastAsia="Times New Roman" w:hAnsi="Times New Roman" w:cs="Times New Roman"/>
                <w:sz w:val="24"/>
                <w:szCs w:val="24"/>
                <w:lang w:eastAsia="ru-RU"/>
              </w:rPr>
            </w:pPr>
            <w:r w:rsidRPr="0029534F">
              <w:rPr>
                <w:rFonts w:ascii="Times New Roman" w:eastAsia="Times New Roman" w:hAnsi="Times New Roman" w:cs="Times New Roman"/>
                <w:sz w:val="24"/>
                <w:szCs w:val="24"/>
                <w:lang w:eastAsia="ru-RU"/>
              </w:rPr>
              <w:t>Увеличение прочих остатков средств бюджетов</w:t>
            </w:r>
          </w:p>
        </w:tc>
        <w:tc>
          <w:tcPr>
            <w:tcW w:w="2410" w:type="dxa"/>
            <w:tcBorders>
              <w:top w:val="nil"/>
              <w:left w:val="nil"/>
              <w:bottom w:val="single" w:sz="4" w:space="0" w:color="auto"/>
              <w:right w:val="single" w:sz="4" w:space="0" w:color="auto"/>
            </w:tcBorders>
            <w:shd w:val="clear" w:color="auto" w:fill="auto"/>
            <w:vAlign w:val="center"/>
            <w:hideMark/>
          </w:tcPr>
          <w:p w:rsidR="0029534F" w:rsidRPr="0029534F" w:rsidRDefault="0029534F" w:rsidP="0029534F">
            <w:pPr>
              <w:spacing w:after="0" w:line="240" w:lineRule="auto"/>
              <w:jc w:val="center"/>
              <w:rPr>
                <w:rFonts w:ascii="Times New Roman" w:eastAsia="Times New Roman" w:hAnsi="Times New Roman" w:cs="Times New Roman"/>
                <w:sz w:val="24"/>
                <w:szCs w:val="24"/>
                <w:lang w:eastAsia="ru-RU"/>
              </w:rPr>
            </w:pPr>
            <w:r w:rsidRPr="0029534F">
              <w:rPr>
                <w:rFonts w:ascii="Times New Roman" w:eastAsia="Times New Roman" w:hAnsi="Times New Roman" w:cs="Times New Roman"/>
                <w:sz w:val="24"/>
                <w:szCs w:val="24"/>
                <w:lang w:eastAsia="ru-RU"/>
              </w:rPr>
              <w:t>-9 907 594,81</w:t>
            </w:r>
          </w:p>
        </w:tc>
      </w:tr>
      <w:tr w:rsidR="0029534F" w:rsidRPr="0029534F" w:rsidTr="0029534F">
        <w:trPr>
          <w:trHeight w:val="840"/>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29534F" w:rsidRPr="0029534F" w:rsidRDefault="0029534F" w:rsidP="0029534F">
            <w:pPr>
              <w:spacing w:after="0" w:line="240" w:lineRule="auto"/>
              <w:jc w:val="center"/>
              <w:rPr>
                <w:rFonts w:ascii="Times New Roman" w:eastAsia="Times New Roman" w:hAnsi="Times New Roman" w:cs="Times New Roman"/>
                <w:sz w:val="16"/>
                <w:szCs w:val="16"/>
                <w:lang w:eastAsia="ru-RU"/>
              </w:rPr>
            </w:pPr>
            <w:r w:rsidRPr="0029534F">
              <w:rPr>
                <w:rFonts w:ascii="Times New Roman" w:eastAsia="Times New Roman" w:hAnsi="Times New Roman" w:cs="Times New Roman"/>
                <w:sz w:val="16"/>
                <w:szCs w:val="16"/>
                <w:lang w:eastAsia="ru-RU"/>
              </w:rPr>
              <w:t>9</w:t>
            </w:r>
          </w:p>
        </w:tc>
        <w:tc>
          <w:tcPr>
            <w:tcW w:w="3136" w:type="dxa"/>
            <w:tcBorders>
              <w:top w:val="nil"/>
              <w:left w:val="nil"/>
              <w:bottom w:val="single" w:sz="4" w:space="0" w:color="auto"/>
              <w:right w:val="single" w:sz="4" w:space="0" w:color="auto"/>
            </w:tcBorders>
            <w:shd w:val="clear" w:color="000000" w:fill="FFFFFF"/>
            <w:vAlign w:val="center"/>
            <w:hideMark/>
          </w:tcPr>
          <w:p w:rsidR="0029534F" w:rsidRPr="0029534F" w:rsidRDefault="0029534F" w:rsidP="0029534F">
            <w:pPr>
              <w:spacing w:after="0" w:line="240" w:lineRule="auto"/>
              <w:jc w:val="center"/>
              <w:rPr>
                <w:rFonts w:ascii="Times New Roman" w:eastAsia="Times New Roman" w:hAnsi="Times New Roman" w:cs="Times New Roman"/>
                <w:sz w:val="24"/>
                <w:szCs w:val="24"/>
                <w:lang w:eastAsia="ru-RU"/>
              </w:rPr>
            </w:pPr>
            <w:r w:rsidRPr="0029534F">
              <w:rPr>
                <w:rFonts w:ascii="Times New Roman" w:eastAsia="Times New Roman" w:hAnsi="Times New Roman" w:cs="Times New Roman"/>
                <w:sz w:val="24"/>
                <w:szCs w:val="24"/>
                <w:lang w:eastAsia="ru-RU"/>
              </w:rPr>
              <w:t>814 01 05 02 01 00 0000 510</w:t>
            </w:r>
          </w:p>
        </w:tc>
        <w:tc>
          <w:tcPr>
            <w:tcW w:w="4819" w:type="dxa"/>
            <w:tcBorders>
              <w:top w:val="nil"/>
              <w:left w:val="nil"/>
              <w:bottom w:val="single" w:sz="4" w:space="0" w:color="auto"/>
              <w:right w:val="single" w:sz="4" w:space="0" w:color="auto"/>
            </w:tcBorders>
            <w:shd w:val="clear" w:color="000000" w:fill="FFFFFF"/>
            <w:vAlign w:val="center"/>
            <w:hideMark/>
          </w:tcPr>
          <w:p w:rsidR="0029534F" w:rsidRPr="0029534F" w:rsidRDefault="0029534F" w:rsidP="0029534F">
            <w:pPr>
              <w:spacing w:after="0" w:line="240" w:lineRule="auto"/>
              <w:rPr>
                <w:rFonts w:ascii="Times New Roman" w:eastAsia="Times New Roman" w:hAnsi="Times New Roman" w:cs="Times New Roman"/>
                <w:sz w:val="24"/>
                <w:szCs w:val="24"/>
                <w:lang w:eastAsia="ru-RU"/>
              </w:rPr>
            </w:pPr>
            <w:r w:rsidRPr="0029534F">
              <w:rPr>
                <w:rFonts w:ascii="Times New Roman" w:eastAsia="Times New Roman" w:hAnsi="Times New Roman" w:cs="Times New Roman"/>
                <w:sz w:val="24"/>
                <w:szCs w:val="24"/>
                <w:lang w:eastAsia="ru-RU"/>
              </w:rPr>
              <w:t>Увеличение прочих остатков денежных средств бюджетов</w:t>
            </w:r>
          </w:p>
        </w:tc>
        <w:tc>
          <w:tcPr>
            <w:tcW w:w="2410" w:type="dxa"/>
            <w:tcBorders>
              <w:top w:val="nil"/>
              <w:left w:val="nil"/>
              <w:bottom w:val="single" w:sz="4" w:space="0" w:color="auto"/>
              <w:right w:val="single" w:sz="4" w:space="0" w:color="auto"/>
            </w:tcBorders>
            <w:shd w:val="clear" w:color="auto" w:fill="auto"/>
            <w:vAlign w:val="center"/>
            <w:hideMark/>
          </w:tcPr>
          <w:p w:rsidR="0029534F" w:rsidRPr="0029534F" w:rsidRDefault="0029534F" w:rsidP="0029534F">
            <w:pPr>
              <w:spacing w:after="0" w:line="240" w:lineRule="auto"/>
              <w:jc w:val="center"/>
              <w:rPr>
                <w:rFonts w:ascii="Times New Roman" w:eastAsia="Times New Roman" w:hAnsi="Times New Roman" w:cs="Times New Roman"/>
                <w:sz w:val="24"/>
                <w:szCs w:val="24"/>
                <w:lang w:eastAsia="ru-RU"/>
              </w:rPr>
            </w:pPr>
            <w:r w:rsidRPr="0029534F">
              <w:rPr>
                <w:rFonts w:ascii="Times New Roman" w:eastAsia="Times New Roman" w:hAnsi="Times New Roman" w:cs="Times New Roman"/>
                <w:sz w:val="24"/>
                <w:szCs w:val="24"/>
                <w:lang w:eastAsia="ru-RU"/>
              </w:rPr>
              <w:t>-9 907 594,81</w:t>
            </w:r>
          </w:p>
        </w:tc>
      </w:tr>
      <w:tr w:rsidR="0029534F" w:rsidRPr="0029534F" w:rsidTr="0029534F">
        <w:trPr>
          <w:trHeight w:val="990"/>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29534F" w:rsidRPr="0029534F" w:rsidRDefault="0029534F" w:rsidP="0029534F">
            <w:pPr>
              <w:spacing w:after="0" w:line="240" w:lineRule="auto"/>
              <w:jc w:val="center"/>
              <w:rPr>
                <w:rFonts w:ascii="Times New Roman" w:eastAsia="Times New Roman" w:hAnsi="Times New Roman" w:cs="Times New Roman"/>
                <w:sz w:val="16"/>
                <w:szCs w:val="16"/>
                <w:lang w:eastAsia="ru-RU"/>
              </w:rPr>
            </w:pPr>
            <w:r w:rsidRPr="0029534F">
              <w:rPr>
                <w:rFonts w:ascii="Times New Roman" w:eastAsia="Times New Roman" w:hAnsi="Times New Roman" w:cs="Times New Roman"/>
                <w:sz w:val="16"/>
                <w:szCs w:val="16"/>
                <w:lang w:eastAsia="ru-RU"/>
              </w:rPr>
              <w:t>10</w:t>
            </w:r>
          </w:p>
        </w:tc>
        <w:tc>
          <w:tcPr>
            <w:tcW w:w="3136" w:type="dxa"/>
            <w:tcBorders>
              <w:top w:val="nil"/>
              <w:left w:val="nil"/>
              <w:bottom w:val="single" w:sz="4" w:space="0" w:color="auto"/>
              <w:right w:val="single" w:sz="4" w:space="0" w:color="auto"/>
            </w:tcBorders>
            <w:shd w:val="clear" w:color="000000" w:fill="FFFFFF"/>
            <w:vAlign w:val="center"/>
            <w:hideMark/>
          </w:tcPr>
          <w:p w:rsidR="0029534F" w:rsidRPr="0029534F" w:rsidRDefault="0029534F" w:rsidP="0029534F">
            <w:pPr>
              <w:spacing w:after="0" w:line="240" w:lineRule="auto"/>
              <w:jc w:val="center"/>
              <w:rPr>
                <w:rFonts w:ascii="Times New Roman" w:eastAsia="Times New Roman" w:hAnsi="Times New Roman" w:cs="Times New Roman"/>
                <w:sz w:val="24"/>
                <w:szCs w:val="24"/>
                <w:lang w:eastAsia="ru-RU"/>
              </w:rPr>
            </w:pPr>
            <w:r w:rsidRPr="0029534F">
              <w:rPr>
                <w:rFonts w:ascii="Times New Roman" w:eastAsia="Times New Roman" w:hAnsi="Times New Roman" w:cs="Times New Roman"/>
                <w:sz w:val="24"/>
                <w:szCs w:val="24"/>
                <w:lang w:eastAsia="ru-RU"/>
              </w:rPr>
              <w:t>814 01 05 02 01 05 0000 510</w:t>
            </w:r>
          </w:p>
        </w:tc>
        <w:tc>
          <w:tcPr>
            <w:tcW w:w="4819" w:type="dxa"/>
            <w:tcBorders>
              <w:top w:val="nil"/>
              <w:left w:val="nil"/>
              <w:bottom w:val="single" w:sz="4" w:space="0" w:color="auto"/>
              <w:right w:val="single" w:sz="4" w:space="0" w:color="auto"/>
            </w:tcBorders>
            <w:shd w:val="clear" w:color="000000" w:fill="FFFFFF"/>
            <w:vAlign w:val="center"/>
            <w:hideMark/>
          </w:tcPr>
          <w:p w:rsidR="0029534F" w:rsidRPr="0029534F" w:rsidRDefault="0029534F" w:rsidP="0029534F">
            <w:pPr>
              <w:spacing w:after="0" w:line="240" w:lineRule="auto"/>
              <w:rPr>
                <w:rFonts w:ascii="Times New Roman" w:eastAsia="Times New Roman" w:hAnsi="Times New Roman" w:cs="Times New Roman"/>
                <w:sz w:val="24"/>
                <w:szCs w:val="24"/>
                <w:lang w:eastAsia="ru-RU"/>
              </w:rPr>
            </w:pPr>
            <w:r w:rsidRPr="0029534F">
              <w:rPr>
                <w:rFonts w:ascii="Times New Roman" w:eastAsia="Times New Roman" w:hAnsi="Times New Roman" w:cs="Times New Roman"/>
                <w:sz w:val="24"/>
                <w:szCs w:val="24"/>
                <w:lang w:eastAsia="ru-RU"/>
              </w:rPr>
              <w:t>Увеличение прочих остатков денежных средств бюджетов муниципальных районов</w:t>
            </w:r>
          </w:p>
        </w:tc>
        <w:tc>
          <w:tcPr>
            <w:tcW w:w="2410" w:type="dxa"/>
            <w:tcBorders>
              <w:top w:val="nil"/>
              <w:left w:val="nil"/>
              <w:bottom w:val="single" w:sz="4" w:space="0" w:color="auto"/>
              <w:right w:val="single" w:sz="4" w:space="0" w:color="auto"/>
            </w:tcBorders>
            <w:shd w:val="clear" w:color="auto" w:fill="auto"/>
            <w:vAlign w:val="center"/>
            <w:hideMark/>
          </w:tcPr>
          <w:p w:rsidR="0029534F" w:rsidRPr="0029534F" w:rsidRDefault="0029534F" w:rsidP="0029534F">
            <w:pPr>
              <w:spacing w:after="0" w:line="240" w:lineRule="auto"/>
              <w:jc w:val="center"/>
              <w:rPr>
                <w:rFonts w:ascii="Times New Roman" w:eastAsia="Times New Roman" w:hAnsi="Times New Roman" w:cs="Times New Roman"/>
                <w:sz w:val="24"/>
                <w:szCs w:val="24"/>
                <w:lang w:eastAsia="ru-RU"/>
              </w:rPr>
            </w:pPr>
            <w:r w:rsidRPr="0029534F">
              <w:rPr>
                <w:rFonts w:ascii="Times New Roman" w:eastAsia="Times New Roman" w:hAnsi="Times New Roman" w:cs="Times New Roman"/>
                <w:sz w:val="24"/>
                <w:szCs w:val="24"/>
                <w:lang w:eastAsia="ru-RU"/>
              </w:rPr>
              <w:t>-9 907 594,81</w:t>
            </w:r>
          </w:p>
        </w:tc>
      </w:tr>
      <w:tr w:rsidR="0029534F" w:rsidRPr="0029534F" w:rsidTr="0029534F">
        <w:trPr>
          <w:trHeight w:val="840"/>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29534F" w:rsidRPr="0029534F" w:rsidRDefault="0029534F" w:rsidP="0029534F">
            <w:pPr>
              <w:spacing w:after="0" w:line="240" w:lineRule="auto"/>
              <w:jc w:val="center"/>
              <w:rPr>
                <w:rFonts w:ascii="Times New Roman" w:eastAsia="Times New Roman" w:hAnsi="Times New Roman" w:cs="Times New Roman"/>
                <w:sz w:val="16"/>
                <w:szCs w:val="16"/>
                <w:lang w:eastAsia="ru-RU"/>
              </w:rPr>
            </w:pPr>
            <w:r w:rsidRPr="0029534F">
              <w:rPr>
                <w:rFonts w:ascii="Times New Roman" w:eastAsia="Times New Roman" w:hAnsi="Times New Roman" w:cs="Times New Roman"/>
                <w:sz w:val="16"/>
                <w:szCs w:val="16"/>
                <w:lang w:eastAsia="ru-RU"/>
              </w:rPr>
              <w:t>11</w:t>
            </w:r>
          </w:p>
        </w:tc>
        <w:tc>
          <w:tcPr>
            <w:tcW w:w="3136" w:type="dxa"/>
            <w:tcBorders>
              <w:top w:val="nil"/>
              <w:left w:val="nil"/>
              <w:bottom w:val="single" w:sz="4" w:space="0" w:color="auto"/>
              <w:right w:val="single" w:sz="4" w:space="0" w:color="auto"/>
            </w:tcBorders>
            <w:shd w:val="clear" w:color="000000" w:fill="FFFFFF"/>
            <w:vAlign w:val="center"/>
            <w:hideMark/>
          </w:tcPr>
          <w:p w:rsidR="0029534F" w:rsidRPr="0029534F" w:rsidRDefault="0029534F" w:rsidP="0029534F">
            <w:pPr>
              <w:spacing w:after="0" w:line="240" w:lineRule="auto"/>
              <w:jc w:val="center"/>
              <w:rPr>
                <w:rFonts w:ascii="Times New Roman" w:eastAsia="Times New Roman" w:hAnsi="Times New Roman" w:cs="Times New Roman"/>
                <w:sz w:val="24"/>
                <w:szCs w:val="24"/>
                <w:lang w:eastAsia="ru-RU"/>
              </w:rPr>
            </w:pPr>
            <w:r w:rsidRPr="0029534F">
              <w:rPr>
                <w:rFonts w:ascii="Times New Roman" w:eastAsia="Times New Roman" w:hAnsi="Times New Roman" w:cs="Times New Roman"/>
                <w:sz w:val="24"/>
                <w:szCs w:val="24"/>
                <w:lang w:eastAsia="ru-RU"/>
              </w:rPr>
              <w:t>814 01 05 00 00 00 0000 600</w:t>
            </w:r>
          </w:p>
        </w:tc>
        <w:tc>
          <w:tcPr>
            <w:tcW w:w="4819" w:type="dxa"/>
            <w:tcBorders>
              <w:top w:val="nil"/>
              <w:left w:val="nil"/>
              <w:bottom w:val="single" w:sz="4" w:space="0" w:color="auto"/>
              <w:right w:val="single" w:sz="4" w:space="0" w:color="auto"/>
            </w:tcBorders>
            <w:shd w:val="clear" w:color="000000" w:fill="FFFFFF"/>
            <w:vAlign w:val="center"/>
            <w:hideMark/>
          </w:tcPr>
          <w:p w:rsidR="0029534F" w:rsidRPr="0029534F" w:rsidRDefault="0029534F" w:rsidP="0029534F">
            <w:pPr>
              <w:spacing w:after="0" w:line="240" w:lineRule="auto"/>
              <w:rPr>
                <w:rFonts w:ascii="Times New Roman" w:eastAsia="Times New Roman" w:hAnsi="Times New Roman" w:cs="Times New Roman"/>
                <w:sz w:val="24"/>
                <w:szCs w:val="24"/>
                <w:lang w:eastAsia="ru-RU"/>
              </w:rPr>
            </w:pPr>
            <w:r w:rsidRPr="0029534F">
              <w:rPr>
                <w:rFonts w:ascii="Times New Roman" w:eastAsia="Times New Roman" w:hAnsi="Times New Roman" w:cs="Times New Roman"/>
                <w:sz w:val="24"/>
                <w:szCs w:val="24"/>
                <w:lang w:eastAsia="ru-RU"/>
              </w:rPr>
              <w:t>Уменьшение остатков средств бюджетов</w:t>
            </w:r>
          </w:p>
        </w:tc>
        <w:tc>
          <w:tcPr>
            <w:tcW w:w="2410" w:type="dxa"/>
            <w:tcBorders>
              <w:top w:val="nil"/>
              <w:left w:val="nil"/>
              <w:bottom w:val="single" w:sz="4" w:space="0" w:color="auto"/>
              <w:right w:val="single" w:sz="4" w:space="0" w:color="auto"/>
            </w:tcBorders>
            <w:shd w:val="clear" w:color="auto" w:fill="auto"/>
            <w:vAlign w:val="center"/>
            <w:hideMark/>
          </w:tcPr>
          <w:p w:rsidR="0029534F" w:rsidRPr="0029534F" w:rsidRDefault="0029534F" w:rsidP="0029534F">
            <w:pPr>
              <w:spacing w:after="0" w:line="240" w:lineRule="auto"/>
              <w:jc w:val="center"/>
              <w:rPr>
                <w:rFonts w:ascii="Times New Roman" w:eastAsia="Times New Roman" w:hAnsi="Times New Roman" w:cs="Times New Roman"/>
                <w:sz w:val="24"/>
                <w:szCs w:val="24"/>
                <w:lang w:eastAsia="ru-RU"/>
              </w:rPr>
            </w:pPr>
            <w:r w:rsidRPr="0029534F">
              <w:rPr>
                <w:rFonts w:ascii="Times New Roman" w:eastAsia="Times New Roman" w:hAnsi="Times New Roman" w:cs="Times New Roman"/>
                <w:sz w:val="24"/>
                <w:szCs w:val="24"/>
                <w:lang w:eastAsia="ru-RU"/>
              </w:rPr>
              <w:t>10 861 505,80</w:t>
            </w:r>
          </w:p>
        </w:tc>
      </w:tr>
      <w:tr w:rsidR="0029534F" w:rsidRPr="0029534F" w:rsidTr="0029534F">
        <w:trPr>
          <w:trHeight w:val="855"/>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29534F" w:rsidRPr="0029534F" w:rsidRDefault="0029534F" w:rsidP="0029534F">
            <w:pPr>
              <w:spacing w:after="0" w:line="240" w:lineRule="auto"/>
              <w:jc w:val="center"/>
              <w:rPr>
                <w:rFonts w:ascii="Times New Roman" w:eastAsia="Times New Roman" w:hAnsi="Times New Roman" w:cs="Times New Roman"/>
                <w:sz w:val="16"/>
                <w:szCs w:val="16"/>
                <w:lang w:eastAsia="ru-RU"/>
              </w:rPr>
            </w:pPr>
            <w:r w:rsidRPr="0029534F">
              <w:rPr>
                <w:rFonts w:ascii="Times New Roman" w:eastAsia="Times New Roman" w:hAnsi="Times New Roman" w:cs="Times New Roman"/>
                <w:sz w:val="16"/>
                <w:szCs w:val="16"/>
                <w:lang w:eastAsia="ru-RU"/>
              </w:rPr>
              <w:t>12</w:t>
            </w:r>
          </w:p>
        </w:tc>
        <w:tc>
          <w:tcPr>
            <w:tcW w:w="3136" w:type="dxa"/>
            <w:tcBorders>
              <w:top w:val="nil"/>
              <w:left w:val="nil"/>
              <w:bottom w:val="single" w:sz="4" w:space="0" w:color="auto"/>
              <w:right w:val="single" w:sz="4" w:space="0" w:color="auto"/>
            </w:tcBorders>
            <w:shd w:val="clear" w:color="000000" w:fill="FFFFFF"/>
            <w:vAlign w:val="center"/>
            <w:hideMark/>
          </w:tcPr>
          <w:p w:rsidR="0029534F" w:rsidRPr="0029534F" w:rsidRDefault="0029534F" w:rsidP="0029534F">
            <w:pPr>
              <w:spacing w:after="0" w:line="240" w:lineRule="auto"/>
              <w:jc w:val="center"/>
              <w:rPr>
                <w:rFonts w:ascii="Times New Roman" w:eastAsia="Times New Roman" w:hAnsi="Times New Roman" w:cs="Times New Roman"/>
                <w:sz w:val="24"/>
                <w:szCs w:val="24"/>
                <w:lang w:eastAsia="ru-RU"/>
              </w:rPr>
            </w:pPr>
            <w:r w:rsidRPr="0029534F">
              <w:rPr>
                <w:rFonts w:ascii="Times New Roman" w:eastAsia="Times New Roman" w:hAnsi="Times New Roman" w:cs="Times New Roman"/>
                <w:sz w:val="24"/>
                <w:szCs w:val="24"/>
                <w:lang w:eastAsia="ru-RU"/>
              </w:rPr>
              <w:t>814 01 05 02 00 00 0000 600</w:t>
            </w:r>
          </w:p>
        </w:tc>
        <w:tc>
          <w:tcPr>
            <w:tcW w:w="4819" w:type="dxa"/>
            <w:tcBorders>
              <w:top w:val="nil"/>
              <w:left w:val="nil"/>
              <w:bottom w:val="single" w:sz="4" w:space="0" w:color="auto"/>
              <w:right w:val="single" w:sz="4" w:space="0" w:color="auto"/>
            </w:tcBorders>
            <w:shd w:val="clear" w:color="000000" w:fill="FFFFFF"/>
            <w:vAlign w:val="center"/>
            <w:hideMark/>
          </w:tcPr>
          <w:p w:rsidR="0029534F" w:rsidRPr="0029534F" w:rsidRDefault="0029534F" w:rsidP="0029534F">
            <w:pPr>
              <w:spacing w:after="0" w:line="240" w:lineRule="auto"/>
              <w:rPr>
                <w:rFonts w:ascii="Times New Roman" w:eastAsia="Times New Roman" w:hAnsi="Times New Roman" w:cs="Times New Roman"/>
                <w:sz w:val="24"/>
                <w:szCs w:val="24"/>
                <w:lang w:eastAsia="ru-RU"/>
              </w:rPr>
            </w:pPr>
            <w:r w:rsidRPr="0029534F">
              <w:rPr>
                <w:rFonts w:ascii="Times New Roman" w:eastAsia="Times New Roman" w:hAnsi="Times New Roman" w:cs="Times New Roman"/>
                <w:sz w:val="24"/>
                <w:szCs w:val="24"/>
                <w:lang w:eastAsia="ru-RU"/>
              </w:rPr>
              <w:t>Уменьшение прочих остатков средств бюджетов</w:t>
            </w:r>
          </w:p>
        </w:tc>
        <w:tc>
          <w:tcPr>
            <w:tcW w:w="2410" w:type="dxa"/>
            <w:tcBorders>
              <w:top w:val="nil"/>
              <w:left w:val="nil"/>
              <w:bottom w:val="single" w:sz="4" w:space="0" w:color="auto"/>
              <w:right w:val="single" w:sz="4" w:space="0" w:color="auto"/>
            </w:tcBorders>
            <w:shd w:val="clear" w:color="auto" w:fill="auto"/>
            <w:vAlign w:val="center"/>
            <w:hideMark/>
          </w:tcPr>
          <w:p w:rsidR="0029534F" w:rsidRPr="0029534F" w:rsidRDefault="0029534F" w:rsidP="0029534F">
            <w:pPr>
              <w:spacing w:after="0" w:line="240" w:lineRule="auto"/>
              <w:jc w:val="center"/>
              <w:rPr>
                <w:rFonts w:ascii="Times New Roman" w:eastAsia="Times New Roman" w:hAnsi="Times New Roman" w:cs="Times New Roman"/>
                <w:sz w:val="24"/>
                <w:szCs w:val="24"/>
                <w:lang w:eastAsia="ru-RU"/>
              </w:rPr>
            </w:pPr>
            <w:r w:rsidRPr="0029534F">
              <w:rPr>
                <w:rFonts w:ascii="Times New Roman" w:eastAsia="Times New Roman" w:hAnsi="Times New Roman" w:cs="Times New Roman"/>
                <w:sz w:val="24"/>
                <w:szCs w:val="24"/>
                <w:lang w:eastAsia="ru-RU"/>
              </w:rPr>
              <w:t>10 861 505,80</w:t>
            </w:r>
          </w:p>
        </w:tc>
      </w:tr>
      <w:tr w:rsidR="0029534F" w:rsidRPr="0029534F" w:rsidTr="0029534F">
        <w:trPr>
          <w:trHeight w:val="810"/>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29534F" w:rsidRPr="0029534F" w:rsidRDefault="0029534F" w:rsidP="0029534F">
            <w:pPr>
              <w:spacing w:after="0" w:line="240" w:lineRule="auto"/>
              <w:jc w:val="center"/>
              <w:rPr>
                <w:rFonts w:ascii="Times New Roman" w:eastAsia="Times New Roman" w:hAnsi="Times New Roman" w:cs="Times New Roman"/>
                <w:sz w:val="16"/>
                <w:szCs w:val="16"/>
                <w:lang w:eastAsia="ru-RU"/>
              </w:rPr>
            </w:pPr>
            <w:r w:rsidRPr="0029534F">
              <w:rPr>
                <w:rFonts w:ascii="Times New Roman" w:eastAsia="Times New Roman" w:hAnsi="Times New Roman" w:cs="Times New Roman"/>
                <w:sz w:val="16"/>
                <w:szCs w:val="16"/>
                <w:lang w:eastAsia="ru-RU"/>
              </w:rPr>
              <w:t>13</w:t>
            </w:r>
          </w:p>
        </w:tc>
        <w:tc>
          <w:tcPr>
            <w:tcW w:w="3136" w:type="dxa"/>
            <w:tcBorders>
              <w:top w:val="nil"/>
              <w:left w:val="nil"/>
              <w:bottom w:val="single" w:sz="4" w:space="0" w:color="auto"/>
              <w:right w:val="single" w:sz="4" w:space="0" w:color="auto"/>
            </w:tcBorders>
            <w:shd w:val="clear" w:color="000000" w:fill="FFFFFF"/>
            <w:vAlign w:val="center"/>
            <w:hideMark/>
          </w:tcPr>
          <w:p w:rsidR="0029534F" w:rsidRPr="0029534F" w:rsidRDefault="0029534F" w:rsidP="0029534F">
            <w:pPr>
              <w:spacing w:after="0" w:line="240" w:lineRule="auto"/>
              <w:jc w:val="center"/>
              <w:rPr>
                <w:rFonts w:ascii="Times New Roman" w:eastAsia="Times New Roman" w:hAnsi="Times New Roman" w:cs="Times New Roman"/>
                <w:sz w:val="24"/>
                <w:szCs w:val="24"/>
                <w:lang w:eastAsia="ru-RU"/>
              </w:rPr>
            </w:pPr>
            <w:r w:rsidRPr="0029534F">
              <w:rPr>
                <w:rFonts w:ascii="Times New Roman" w:eastAsia="Times New Roman" w:hAnsi="Times New Roman" w:cs="Times New Roman"/>
                <w:sz w:val="24"/>
                <w:szCs w:val="24"/>
                <w:lang w:eastAsia="ru-RU"/>
              </w:rPr>
              <w:t>814 01 05 02 01 00 0000 610</w:t>
            </w:r>
          </w:p>
        </w:tc>
        <w:tc>
          <w:tcPr>
            <w:tcW w:w="4819" w:type="dxa"/>
            <w:tcBorders>
              <w:top w:val="nil"/>
              <w:left w:val="nil"/>
              <w:bottom w:val="single" w:sz="4" w:space="0" w:color="auto"/>
              <w:right w:val="single" w:sz="4" w:space="0" w:color="auto"/>
            </w:tcBorders>
            <w:shd w:val="clear" w:color="000000" w:fill="FFFFFF"/>
            <w:vAlign w:val="center"/>
            <w:hideMark/>
          </w:tcPr>
          <w:p w:rsidR="0029534F" w:rsidRPr="0029534F" w:rsidRDefault="0029534F" w:rsidP="0029534F">
            <w:pPr>
              <w:spacing w:after="0" w:line="240" w:lineRule="auto"/>
              <w:rPr>
                <w:rFonts w:ascii="Times New Roman" w:eastAsia="Times New Roman" w:hAnsi="Times New Roman" w:cs="Times New Roman"/>
                <w:sz w:val="24"/>
                <w:szCs w:val="24"/>
                <w:lang w:eastAsia="ru-RU"/>
              </w:rPr>
            </w:pPr>
            <w:r w:rsidRPr="0029534F">
              <w:rPr>
                <w:rFonts w:ascii="Times New Roman" w:eastAsia="Times New Roman" w:hAnsi="Times New Roman" w:cs="Times New Roman"/>
                <w:sz w:val="24"/>
                <w:szCs w:val="24"/>
                <w:lang w:eastAsia="ru-RU"/>
              </w:rPr>
              <w:t>Уменьшение прочих остатков денежных средств бюджетов</w:t>
            </w:r>
          </w:p>
        </w:tc>
        <w:tc>
          <w:tcPr>
            <w:tcW w:w="2410" w:type="dxa"/>
            <w:tcBorders>
              <w:top w:val="nil"/>
              <w:left w:val="nil"/>
              <w:bottom w:val="single" w:sz="4" w:space="0" w:color="auto"/>
              <w:right w:val="single" w:sz="4" w:space="0" w:color="auto"/>
            </w:tcBorders>
            <w:shd w:val="clear" w:color="auto" w:fill="auto"/>
            <w:vAlign w:val="center"/>
            <w:hideMark/>
          </w:tcPr>
          <w:p w:rsidR="0029534F" w:rsidRPr="0029534F" w:rsidRDefault="0029534F" w:rsidP="0029534F">
            <w:pPr>
              <w:spacing w:after="0" w:line="240" w:lineRule="auto"/>
              <w:jc w:val="center"/>
              <w:rPr>
                <w:rFonts w:ascii="Times New Roman" w:eastAsia="Times New Roman" w:hAnsi="Times New Roman" w:cs="Times New Roman"/>
                <w:sz w:val="24"/>
                <w:szCs w:val="24"/>
                <w:lang w:eastAsia="ru-RU"/>
              </w:rPr>
            </w:pPr>
            <w:r w:rsidRPr="0029534F">
              <w:rPr>
                <w:rFonts w:ascii="Times New Roman" w:eastAsia="Times New Roman" w:hAnsi="Times New Roman" w:cs="Times New Roman"/>
                <w:sz w:val="24"/>
                <w:szCs w:val="24"/>
                <w:lang w:eastAsia="ru-RU"/>
              </w:rPr>
              <w:t>10 861 505,80</w:t>
            </w:r>
          </w:p>
        </w:tc>
      </w:tr>
      <w:tr w:rsidR="0029534F" w:rsidRPr="0029534F" w:rsidTr="0029534F">
        <w:trPr>
          <w:trHeight w:val="795"/>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29534F" w:rsidRPr="0029534F" w:rsidRDefault="0029534F" w:rsidP="0029534F">
            <w:pPr>
              <w:spacing w:after="0" w:line="240" w:lineRule="auto"/>
              <w:jc w:val="center"/>
              <w:rPr>
                <w:rFonts w:ascii="Times New Roman" w:eastAsia="Times New Roman" w:hAnsi="Times New Roman" w:cs="Times New Roman"/>
                <w:sz w:val="16"/>
                <w:szCs w:val="16"/>
                <w:lang w:eastAsia="ru-RU"/>
              </w:rPr>
            </w:pPr>
            <w:r w:rsidRPr="0029534F">
              <w:rPr>
                <w:rFonts w:ascii="Times New Roman" w:eastAsia="Times New Roman" w:hAnsi="Times New Roman" w:cs="Times New Roman"/>
                <w:sz w:val="16"/>
                <w:szCs w:val="16"/>
                <w:lang w:eastAsia="ru-RU"/>
              </w:rPr>
              <w:t>14</w:t>
            </w:r>
          </w:p>
        </w:tc>
        <w:tc>
          <w:tcPr>
            <w:tcW w:w="3136" w:type="dxa"/>
            <w:tcBorders>
              <w:top w:val="nil"/>
              <w:left w:val="nil"/>
              <w:bottom w:val="single" w:sz="4" w:space="0" w:color="auto"/>
              <w:right w:val="single" w:sz="4" w:space="0" w:color="auto"/>
            </w:tcBorders>
            <w:shd w:val="clear" w:color="000000" w:fill="FFFFFF"/>
            <w:vAlign w:val="center"/>
            <w:hideMark/>
          </w:tcPr>
          <w:p w:rsidR="0029534F" w:rsidRPr="0029534F" w:rsidRDefault="0029534F" w:rsidP="0029534F">
            <w:pPr>
              <w:spacing w:after="0" w:line="240" w:lineRule="auto"/>
              <w:jc w:val="center"/>
              <w:rPr>
                <w:rFonts w:ascii="Times New Roman" w:eastAsia="Times New Roman" w:hAnsi="Times New Roman" w:cs="Times New Roman"/>
                <w:sz w:val="24"/>
                <w:szCs w:val="24"/>
                <w:lang w:eastAsia="ru-RU"/>
              </w:rPr>
            </w:pPr>
            <w:r w:rsidRPr="0029534F">
              <w:rPr>
                <w:rFonts w:ascii="Times New Roman" w:eastAsia="Times New Roman" w:hAnsi="Times New Roman" w:cs="Times New Roman"/>
                <w:sz w:val="24"/>
                <w:szCs w:val="24"/>
                <w:lang w:eastAsia="ru-RU"/>
              </w:rPr>
              <w:t>814 01 05 02 01 05 0000 610</w:t>
            </w:r>
          </w:p>
        </w:tc>
        <w:tc>
          <w:tcPr>
            <w:tcW w:w="4819" w:type="dxa"/>
            <w:tcBorders>
              <w:top w:val="nil"/>
              <w:left w:val="nil"/>
              <w:bottom w:val="single" w:sz="4" w:space="0" w:color="auto"/>
              <w:right w:val="single" w:sz="4" w:space="0" w:color="auto"/>
            </w:tcBorders>
            <w:shd w:val="clear" w:color="000000" w:fill="FFFFFF"/>
            <w:vAlign w:val="center"/>
            <w:hideMark/>
          </w:tcPr>
          <w:p w:rsidR="0029534F" w:rsidRPr="0029534F" w:rsidRDefault="0029534F" w:rsidP="0029534F">
            <w:pPr>
              <w:spacing w:after="0" w:line="240" w:lineRule="auto"/>
              <w:rPr>
                <w:rFonts w:ascii="Times New Roman" w:eastAsia="Times New Roman" w:hAnsi="Times New Roman" w:cs="Times New Roman"/>
                <w:sz w:val="24"/>
                <w:szCs w:val="24"/>
                <w:lang w:eastAsia="ru-RU"/>
              </w:rPr>
            </w:pPr>
            <w:r w:rsidRPr="0029534F">
              <w:rPr>
                <w:rFonts w:ascii="Times New Roman" w:eastAsia="Times New Roman" w:hAnsi="Times New Roman" w:cs="Times New Roman"/>
                <w:sz w:val="24"/>
                <w:szCs w:val="24"/>
                <w:lang w:eastAsia="ru-RU"/>
              </w:rPr>
              <w:t>Уменьшение прочих остатков денежных средств бюджетов муниципальных районов</w:t>
            </w:r>
          </w:p>
        </w:tc>
        <w:tc>
          <w:tcPr>
            <w:tcW w:w="2410" w:type="dxa"/>
            <w:tcBorders>
              <w:top w:val="nil"/>
              <w:left w:val="nil"/>
              <w:bottom w:val="single" w:sz="4" w:space="0" w:color="auto"/>
              <w:right w:val="single" w:sz="4" w:space="0" w:color="auto"/>
            </w:tcBorders>
            <w:shd w:val="clear" w:color="auto" w:fill="auto"/>
            <w:vAlign w:val="center"/>
            <w:hideMark/>
          </w:tcPr>
          <w:p w:rsidR="0029534F" w:rsidRPr="0029534F" w:rsidRDefault="0029534F" w:rsidP="0029534F">
            <w:pPr>
              <w:spacing w:after="0" w:line="240" w:lineRule="auto"/>
              <w:jc w:val="center"/>
              <w:rPr>
                <w:rFonts w:ascii="Times New Roman" w:eastAsia="Times New Roman" w:hAnsi="Times New Roman" w:cs="Times New Roman"/>
                <w:sz w:val="24"/>
                <w:szCs w:val="24"/>
                <w:lang w:eastAsia="ru-RU"/>
              </w:rPr>
            </w:pPr>
            <w:r w:rsidRPr="0029534F">
              <w:rPr>
                <w:rFonts w:ascii="Times New Roman" w:eastAsia="Times New Roman" w:hAnsi="Times New Roman" w:cs="Times New Roman"/>
                <w:sz w:val="24"/>
                <w:szCs w:val="24"/>
                <w:lang w:eastAsia="ru-RU"/>
              </w:rPr>
              <w:t>10 861 505,80</w:t>
            </w:r>
          </w:p>
        </w:tc>
      </w:tr>
      <w:tr w:rsidR="0029534F" w:rsidRPr="0029534F" w:rsidTr="0029534F">
        <w:trPr>
          <w:trHeight w:val="840"/>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29534F" w:rsidRPr="0029534F" w:rsidRDefault="0029534F" w:rsidP="0029534F">
            <w:pPr>
              <w:spacing w:after="0" w:line="240" w:lineRule="auto"/>
              <w:jc w:val="center"/>
              <w:rPr>
                <w:rFonts w:ascii="Times New Roman" w:eastAsia="Times New Roman" w:hAnsi="Times New Roman" w:cs="Times New Roman"/>
                <w:sz w:val="16"/>
                <w:szCs w:val="16"/>
                <w:lang w:eastAsia="ru-RU"/>
              </w:rPr>
            </w:pPr>
            <w:r w:rsidRPr="0029534F">
              <w:rPr>
                <w:rFonts w:ascii="Times New Roman" w:eastAsia="Times New Roman" w:hAnsi="Times New Roman" w:cs="Times New Roman"/>
                <w:sz w:val="16"/>
                <w:szCs w:val="16"/>
                <w:lang w:eastAsia="ru-RU"/>
              </w:rPr>
              <w:t>15</w:t>
            </w:r>
          </w:p>
        </w:tc>
        <w:tc>
          <w:tcPr>
            <w:tcW w:w="3136" w:type="dxa"/>
            <w:tcBorders>
              <w:top w:val="nil"/>
              <w:left w:val="nil"/>
              <w:bottom w:val="single" w:sz="4" w:space="0" w:color="auto"/>
              <w:right w:val="single" w:sz="4" w:space="0" w:color="auto"/>
            </w:tcBorders>
            <w:shd w:val="clear" w:color="000000" w:fill="FFFFFF"/>
            <w:vAlign w:val="center"/>
            <w:hideMark/>
          </w:tcPr>
          <w:p w:rsidR="0029534F" w:rsidRPr="0029534F" w:rsidRDefault="0029534F" w:rsidP="0029534F">
            <w:pPr>
              <w:spacing w:after="0" w:line="240" w:lineRule="auto"/>
              <w:jc w:val="center"/>
              <w:rPr>
                <w:rFonts w:ascii="Times New Roman" w:eastAsia="Times New Roman" w:hAnsi="Times New Roman" w:cs="Times New Roman"/>
                <w:sz w:val="24"/>
                <w:szCs w:val="24"/>
                <w:lang w:eastAsia="ru-RU"/>
              </w:rPr>
            </w:pPr>
            <w:r w:rsidRPr="0029534F">
              <w:rPr>
                <w:rFonts w:ascii="Times New Roman" w:eastAsia="Times New Roman" w:hAnsi="Times New Roman" w:cs="Times New Roman"/>
                <w:sz w:val="24"/>
                <w:szCs w:val="24"/>
                <w:lang w:eastAsia="ru-RU"/>
              </w:rPr>
              <w:t>814 01 06 00 00 00 0000 000</w:t>
            </w:r>
          </w:p>
        </w:tc>
        <w:tc>
          <w:tcPr>
            <w:tcW w:w="4819" w:type="dxa"/>
            <w:tcBorders>
              <w:top w:val="nil"/>
              <w:left w:val="nil"/>
              <w:bottom w:val="single" w:sz="4" w:space="0" w:color="auto"/>
              <w:right w:val="single" w:sz="4" w:space="0" w:color="auto"/>
            </w:tcBorders>
            <w:shd w:val="clear" w:color="000000" w:fill="FFFFFF"/>
            <w:vAlign w:val="center"/>
            <w:hideMark/>
          </w:tcPr>
          <w:p w:rsidR="0029534F" w:rsidRPr="0029534F" w:rsidRDefault="0029534F" w:rsidP="0029534F">
            <w:pPr>
              <w:spacing w:after="0" w:line="240" w:lineRule="auto"/>
              <w:rPr>
                <w:rFonts w:ascii="Times New Roman" w:eastAsia="Times New Roman" w:hAnsi="Times New Roman" w:cs="Times New Roman"/>
                <w:sz w:val="24"/>
                <w:szCs w:val="24"/>
                <w:lang w:eastAsia="ru-RU"/>
              </w:rPr>
            </w:pPr>
            <w:r w:rsidRPr="0029534F">
              <w:rPr>
                <w:rFonts w:ascii="Times New Roman" w:eastAsia="Times New Roman" w:hAnsi="Times New Roman" w:cs="Times New Roman"/>
                <w:sz w:val="24"/>
                <w:szCs w:val="24"/>
                <w:lang w:eastAsia="ru-RU"/>
              </w:rPr>
              <w:t xml:space="preserve">Иные источники внутреннего финансирования дефицитов бюджетов </w:t>
            </w:r>
          </w:p>
        </w:tc>
        <w:tc>
          <w:tcPr>
            <w:tcW w:w="2410" w:type="dxa"/>
            <w:tcBorders>
              <w:top w:val="nil"/>
              <w:left w:val="nil"/>
              <w:bottom w:val="single" w:sz="4" w:space="0" w:color="auto"/>
              <w:right w:val="single" w:sz="4" w:space="0" w:color="auto"/>
            </w:tcBorders>
            <w:shd w:val="clear" w:color="000000" w:fill="FFFFFF"/>
            <w:vAlign w:val="center"/>
            <w:hideMark/>
          </w:tcPr>
          <w:p w:rsidR="0029534F" w:rsidRPr="0029534F" w:rsidRDefault="0029534F" w:rsidP="0029534F">
            <w:pPr>
              <w:spacing w:after="0" w:line="240" w:lineRule="auto"/>
              <w:jc w:val="center"/>
              <w:rPr>
                <w:rFonts w:ascii="Times New Roman" w:eastAsia="Times New Roman" w:hAnsi="Times New Roman" w:cs="Times New Roman"/>
                <w:sz w:val="24"/>
                <w:szCs w:val="24"/>
                <w:lang w:eastAsia="ru-RU"/>
              </w:rPr>
            </w:pPr>
            <w:r w:rsidRPr="0029534F">
              <w:rPr>
                <w:rFonts w:ascii="Times New Roman" w:eastAsia="Times New Roman" w:hAnsi="Times New Roman" w:cs="Times New Roman"/>
                <w:sz w:val="24"/>
                <w:szCs w:val="24"/>
                <w:lang w:eastAsia="ru-RU"/>
              </w:rPr>
              <w:t>0,00</w:t>
            </w:r>
          </w:p>
        </w:tc>
      </w:tr>
      <w:tr w:rsidR="0029534F" w:rsidRPr="0029534F" w:rsidTr="0029534F">
        <w:trPr>
          <w:trHeight w:val="990"/>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29534F" w:rsidRPr="0029534F" w:rsidRDefault="0029534F" w:rsidP="0029534F">
            <w:pPr>
              <w:spacing w:after="0" w:line="240" w:lineRule="auto"/>
              <w:jc w:val="center"/>
              <w:rPr>
                <w:rFonts w:ascii="Times New Roman" w:eastAsia="Times New Roman" w:hAnsi="Times New Roman" w:cs="Times New Roman"/>
                <w:sz w:val="16"/>
                <w:szCs w:val="16"/>
                <w:lang w:eastAsia="ru-RU"/>
              </w:rPr>
            </w:pPr>
            <w:r w:rsidRPr="0029534F">
              <w:rPr>
                <w:rFonts w:ascii="Times New Roman" w:eastAsia="Times New Roman" w:hAnsi="Times New Roman" w:cs="Times New Roman"/>
                <w:sz w:val="16"/>
                <w:szCs w:val="16"/>
                <w:lang w:eastAsia="ru-RU"/>
              </w:rPr>
              <w:t>16</w:t>
            </w:r>
          </w:p>
        </w:tc>
        <w:tc>
          <w:tcPr>
            <w:tcW w:w="3136" w:type="dxa"/>
            <w:tcBorders>
              <w:top w:val="nil"/>
              <w:left w:val="nil"/>
              <w:bottom w:val="single" w:sz="4" w:space="0" w:color="auto"/>
              <w:right w:val="single" w:sz="4" w:space="0" w:color="auto"/>
            </w:tcBorders>
            <w:shd w:val="clear" w:color="000000" w:fill="FFFFFF"/>
            <w:vAlign w:val="center"/>
            <w:hideMark/>
          </w:tcPr>
          <w:p w:rsidR="0029534F" w:rsidRPr="0029534F" w:rsidRDefault="0029534F" w:rsidP="0029534F">
            <w:pPr>
              <w:spacing w:after="0" w:line="240" w:lineRule="auto"/>
              <w:jc w:val="center"/>
              <w:rPr>
                <w:rFonts w:ascii="Times New Roman" w:eastAsia="Times New Roman" w:hAnsi="Times New Roman" w:cs="Times New Roman"/>
                <w:sz w:val="24"/>
                <w:szCs w:val="24"/>
                <w:lang w:eastAsia="ru-RU"/>
              </w:rPr>
            </w:pPr>
            <w:r w:rsidRPr="0029534F">
              <w:rPr>
                <w:rFonts w:ascii="Times New Roman" w:eastAsia="Times New Roman" w:hAnsi="Times New Roman" w:cs="Times New Roman"/>
                <w:sz w:val="24"/>
                <w:szCs w:val="24"/>
                <w:lang w:eastAsia="ru-RU"/>
              </w:rPr>
              <w:t>814 01 06 05 00 00 0000 000</w:t>
            </w:r>
          </w:p>
        </w:tc>
        <w:tc>
          <w:tcPr>
            <w:tcW w:w="4819" w:type="dxa"/>
            <w:tcBorders>
              <w:top w:val="nil"/>
              <w:left w:val="nil"/>
              <w:bottom w:val="single" w:sz="4" w:space="0" w:color="auto"/>
              <w:right w:val="single" w:sz="4" w:space="0" w:color="auto"/>
            </w:tcBorders>
            <w:shd w:val="clear" w:color="000000" w:fill="FFFFFF"/>
            <w:vAlign w:val="center"/>
            <w:hideMark/>
          </w:tcPr>
          <w:p w:rsidR="0029534F" w:rsidRPr="0029534F" w:rsidRDefault="0029534F" w:rsidP="0029534F">
            <w:pPr>
              <w:spacing w:after="0" w:line="240" w:lineRule="auto"/>
              <w:rPr>
                <w:rFonts w:ascii="Times New Roman" w:eastAsia="Times New Roman" w:hAnsi="Times New Roman" w:cs="Times New Roman"/>
                <w:sz w:val="24"/>
                <w:szCs w:val="24"/>
                <w:lang w:eastAsia="ru-RU"/>
              </w:rPr>
            </w:pPr>
            <w:r w:rsidRPr="0029534F">
              <w:rPr>
                <w:rFonts w:ascii="Times New Roman" w:eastAsia="Times New Roman" w:hAnsi="Times New Roman" w:cs="Times New Roman"/>
                <w:sz w:val="24"/>
                <w:szCs w:val="24"/>
                <w:lang w:eastAsia="ru-RU"/>
              </w:rPr>
              <w:t>Бюджетные кредиты, предоставленные внутри страны в валюте Российской Федерации</w:t>
            </w:r>
          </w:p>
        </w:tc>
        <w:tc>
          <w:tcPr>
            <w:tcW w:w="2410" w:type="dxa"/>
            <w:tcBorders>
              <w:top w:val="nil"/>
              <w:left w:val="nil"/>
              <w:bottom w:val="single" w:sz="4" w:space="0" w:color="auto"/>
              <w:right w:val="single" w:sz="4" w:space="0" w:color="auto"/>
            </w:tcBorders>
            <w:shd w:val="clear" w:color="000000" w:fill="FFFFFF"/>
            <w:vAlign w:val="center"/>
            <w:hideMark/>
          </w:tcPr>
          <w:p w:rsidR="0029534F" w:rsidRPr="0029534F" w:rsidRDefault="0029534F" w:rsidP="0029534F">
            <w:pPr>
              <w:spacing w:after="0" w:line="240" w:lineRule="auto"/>
              <w:jc w:val="center"/>
              <w:rPr>
                <w:rFonts w:ascii="Times New Roman" w:eastAsia="Times New Roman" w:hAnsi="Times New Roman" w:cs="Times New Roman"/>
                <w:sz w:val="24"/>
                <w:szCs w:val="24"/>
                <w:lang w:eastAsia="ru-RU"/>
              </w:rPr>
            </w:pPr>
            <w:r w:rsidRPr="0029534F">
              <w:rPr>
                <w:rFonts w:ascii="Times New Roman" w:eastAsia="Times New Roman" w:hAnsi="Times New Roman" w:cs="Times New Roman"/>
                <w:sz w:val="24"/>
                <w:szCs w:val="24"/>
                <w:lang w:eastAsia="ru-RU"/>
              </w:rPr>
              <w:t>0,00</w:t>
            </w:r>
          </w:p>
        </w:tc>
      </w:tr>
      <w:tr w:rsidR="0029534F" w:rsidRPr="0029534F" w:rsidTr="0029534F">
        <w:trPr>
          <w:trHeight w:val="990"/>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29534F" w:rsidRPr="0029534F" w:rsidRDefault="0029534F" w:rsidP="0029534F">
            <w:pPr>
              <w:spacing w:after="0" w:line="240" w:lineRule="auto"/>
              <w:jc w:val="center"/>
              <w:rPr>
                <w:rFonts w:ascii="Times New Roman" w:eastAsia="Times New Roman" w:hAnsi="Times New Roman" w:cs="Times New Roman"/>
                <w:sz w:val="16"/>
                <w:szCs w:val="16"/>
                <w:lang w:eastAsia="ru-RU"/>
              </w:rPr>
            </w:pPr>
            <w:r w:rsidRPr="0029534F">
              <w:rPr>
                <w:rFonts w:ascii="Times New Roman" w:eastAsia="Times New Roman" w:hAnsi="Times New Roman" w:cs="Times New Roman"/>
                <w:sz w:val="16"/>
                <w:szCs w:val="16"/>
                <w:lang w:eastAsia="ru-RU"/>
              </w:rPr>
              <w:t>17</w:t>
            </w:r>
          </w:p>
        </w:tc>
        <w:tc>
          <w:tcPr>
            <w:tcW w:w="3136" w:type="dxa"/>
            <w:tcBorders>
              <w:top w:val="nil"/>
              <w:left w:val="nil"/>
              <w:bottom w:val="single" w:sz="4" w:space="0" w:color="auto"/>
              <w:right w:val="single" w:sz="4" w:space="0" w:color="auto"/>
            </w:tcBorders>
            <w:shd w:val="clear" w:color="000000" w:fill="FFFFFF"/>
            <w:vAlign w:val="center"/>
            <w:hideMark/>
          </w:tcPr>
          <w:p w:rsidR="0029534F" w:rsidRPr="0029534F" w:rsidRDefault="0029534F" w:rsidP="0029534F">
            <w:pPr>
              <w:spacing w:after="0" w:line="240" w:lineRule="auto"/>
              <w:jc w:val="center"/>
              <w:rPr>
                <w:rFonts w:ascii="Times New Roman" w:eastAsia="Times New Roman" w:hAnsi="Times New Roman" w:cs="Times New Roman"/>
                <w:sz w:val="24"/>
                <w:szCs w:val="24"/>
                <w:lang w:eastAsia="ru-RU"/>
              </w:rPr>
            </w:pPr>
            <w:r w:rsidRPr="0029534F">
              <w:rPr>
                <w:rFonts w:ascii="Times New Roman" w:eastAsia="Times New Roman" w:hAnsi="Times New Roman" w:cs="Times New Roman"/>
                <w:sz w:val="24"/>
                <w:szCs w:val="24"/>
                <w:lang w:eastAsia="ru-RU"/>
              </w:rPr>
              <w:t>814 01 06 05 00 00 0000 600</w:t>
            </w:r>
          </w:p>
        </w:tc>
        <w:tc>
          <w:tcPr>
            <w:tcW w:w="4819" w:type="dxa"/>
            <w:tcBorders>
              <w:top w:val="nil"/>
              <w:left w:val="nil"/>
              <w:bottom w:val="single" w:sz="4" w:space="0" w:color="auto"/>
              <w:right w:val="single" w:sz="4" w:space="0" w:color="auto"/>
            </w:tcBorders>
            <w:shd w:val="clear" w:color="000000" w:fill="FFFFFF"/>
            <w:vAlign w:val="center"/>
            <w:hideMark/>
          </w:tcPr>
          <w:p w:rsidR="0029534F" w:rsidRPr="0029534F" w:rsidRDefault="0029534F" w:rsidP="0029534F">
            <w:pPr>
              <w:spacing w:after="0" w:line="240" w:lineRule="auto"/>
              <w:rPr>
                <w:rFonts w:ascii="Times New Roman" w:eastAsia="Times New Roman" w:hAnsi="Times New Roman" w:cs="Times New Roman"/>
                <w:sz w:val="24"/>
                <w:szCs w:val="24"/>
                <w:lang w:eastAsia="ru-RU"/>
              </w:rPr>
            </w:pPr>
            <w:r w:rsidRPr="0029534F">
              <w:rPr>
                <w:rFonts w:ascii="Times New Roman" w:eastAsia="Times New Roman" w:hAnsi="Times New Roman" w:cs="Times New Roman"/>
                <w:sz w:val="24"/>
                <w:szCs w:val="24"/>
                <w:lang w:eastAsia="ru-RU"/>
              </w:rPr>
              <w:t>Возврат бюджетных кредитов, предоставленных внутри страны в валюте Российской Федерации</w:t>
            </w:r>
          </w:p>
        </w:tc>
        <w:tc>
          <w:tcPr>
            <w:tcW w:w="2410" w:type="dxa"/>
            <w:tcBorders>
              <w:top w:val="nil"/>
              <w:left w:val="nil"/>
              <w:bottom w:val="single" w:sz="4" w:space="0" w:color="auto"/>
              <w:right w:val="single" w:sz="4" w:space="0" w:color="auto"/>
            </w:tcBorders>
            <w:shd w:val="clear" w:color="000000" w:fill="FFFFFF"/>
            <w:vAlign w:val="center"/>
            <w:hideMark/>
          </w:tcPr>
          <w:p w:rsidR="0029534F" w:rsidRPr="0029534F" w:rsidRDefault="0029534F" w:rsidP="0029534F">
            <w:pPr>
              <w:spacing w:after="0" w:line="240" w:lineRule="auto"/>
              <w:jc w:val="center"/>
              <w:rPr>
                <w:rFonts w:ascii="Times New Roman" w:eastAsia="Times New Roman" w:hAnsi="Times New Roman" w:cs="Times New Roman"/>
                <w:sz w:val="24"/>
                <w:szCs w:val="24"/>
                <w:lang w:eastAsia="ru-RU"/>
              </w:rPr>
            </w:pPr>
            <w:r w:rsidRPr="0029534F">
              <w:rPr>
                <w:rFonts w:ascii="Times New Roman" w:eastAsia="Times New Roman" w:hAnsi="Times New Roman" w:cs="Times New Roman"/>
                <w:sz w:val="24"/>
                <w:szCs w:val="24"/>
                <w:lang w:eastAsia="ru-RU"/>
              </w:rPr>
              <w:t>0,00</w:t>
            </w:r>
          </w:p>
        </w:tc>
      </w:tr>
      <w:tr w:rsidR="0029534F" w:rsidRPr="0029534F" w:rsidTr="0029534F">
        <w:trPr>
          <w:trHeight w:val="990"/>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29534F" w:rsidRPr="0029534F" w:rsidRDefault="0029534F" w:rsidP="0029534F">
            <w:pPr>
              <w:spacing w:after="0" w:line="240" w:lineRule="auto"/>
              <w:jc w:val="center"/>
              <w:rPr>
                <w:rFonts w:ascii="Times New Roman" w:eastAsia="Times New Roman" w:hAnsi="Times New Roman" w:cs="Times New Roman"/>
                <w:sz w:val="16"/>
                <w:szCs w:val="16"/>
                <w:lang w:eastAsia="ru-RU"/>
              </w:rPr>
            </w:pPr>
            <w:r w:rsidRPr="0029534F">
              <w:rPr>
                <w:rFonts w:ascii="Times New Roman" w:eastAsia="Times New Roman" w:hAnsi="Times New Roman" w:cs="Times New Roman"/>
                <w:sz w:val="16"/>
                <w:szCs w:val="16"/>
                <w:lang w:eastAsia="ru-RU"/>
              </w:rPr>
              <w:t>18</w:t>
            </w:r>
          </w:p>
        </w:tc>
        <w:tc>
          <w:tcPr>
            <w:tcW w:w="3136" w:type="dxa"/>
            <w:tcBorders>
              <w:top w:val="nil"/>
              <w:left w:val="nil"/>
              <w:bottom w:val="single" w:sz="4" w:space="0" w:color="auto"/>
              <w:right w:val="single" w:sz="4" w:space="0" w:color="auto"/>
            </w:tcBorders>
            <w:shd w:val="clear" w:color="000000" w:fill="FFFFFF"/>
            <w:vAlign w:val="center"/>
            <w:hideMark/>
          </w:tcPr>
          <w:p w:rsidR="0029534F" w:rsidRPr="0029534F" w:rsidRDefault="0029534F" w:rsidP="0029534F">
            <w:pPr>
              <w:spacing w:after="0" w:line="240" w:lineRule="auto"/>
              <w:jc w:val="center"/>
              <w:rPr>
                <w:rFonts w:ascii="Times New Roman" w:eastAsia="Times New Roman" w:hAnsi="Times New Roman" w:cs="Times New Roman"/>
                <w:sz w:val="24"/>
                <w:szCs w:val="24"/>
                <w:lang w:eastAsia="ru-RU"/>
              </w:rPr>
            </w:pPr>
            <w:r w:rsidRPr="0029534F">
              <w:rPr>
                <w:rFonts w:ascii="Times New Roman" w:eastAsia="Times New Roman" w:hAnsi="Times New Roman" w:cs="Times New Roman"/>
                <w:sz w:val="24"/>
                <w:szCs w:val="24"/>
                <w:lang w:eastAsia="ru-RU"/>
              </w:rPr>
              <w:t>814 01 06 05 01 00 0000 640</w:t>
            </w:r>
          </w:p>
        </w:tc>
        <w:tc>
          <w:tcPr>
            <w:tcW w:w="4819" w:type="dxa"/>
            <w:tcBorders>
              <w:top w:val="nil"/>
              <w:left w:val="nil"/>
              <w:bottom w:val="single" w:sz="4" w:space="0" w:color="auto"/>
              <w:right w:val="single" w:sz="4" w:space="0" w:color="auto"/>
            </w:tcBorders>
            <w:shd w:val="clear" w:color="000000" w:fill="FFFFFF"/>
            <w:vAlign w:val="center"/>
            <w:hideMark/>
          </w:tcPr>
          <w:p w:rsidR="0029534F" w:rsidRPr="0029534F" w:rsidRDefault="0029534F" w:rsidP="0029534F">
            <w:pPr>
              <w:spacing w:after="0" w:line="240" w:lineRule="auto"/>
              <w:rPr>
                <w:rFonts w:ascii="Times New Roman" w:eastAsia="Times New Roman" w:hAnsi="Times New Roman" w:cs="Times New Roman"/>
                <w:sz w:val="24"/>
                <w:szCs w:val="24"/>
                <w:lang w:eastAsia="ru-RU"/>
              </w:rPr>
            </w:pPr>
            <w:r w:rsidRPr="0029534F">
              <w:rPr>
                <w:rFonts w:ascii="Times New Roman" w:eastAsia="Times New Roman" w:hAnsi="Times New Roman" w:cs="Times New Roman"/>
                <w:sz w:val="24"/>
                <w:szCs w:val="24"/>
                <w:lang w:eastAsia="ru-RU"/>
              </w:rPr>
              <w:t>Возврат бюджетных кредитов, предоставленных юридическим лицам в валюте Российской Федерации</w:t>
            </w:r>
          </w:p>
        </w:tc>
        <w:tc>
          <w:tcPr>
            <w:tcW w:w="2410" w:type="dxa"/>
            <w:tcBorders>
              <w:top w:val="nil"/>
              <w:left w:val="nil"/>
              <w:bottom w:val="single" w:sz="4" w:space="0" w:color="auto"/>
              <w:right w:val="single" w:sz="4" w:space="0" w:color="auto"/>
            </w:tcBorders>
            <w:shd w:val="clear" w:color="000000" w:fill="FFFFFF"/>
            <w:vAlign w:val="center"/>
            <w:hideMark/>
          </w:tcPr>
          <w:p w:rsidR="0029534F" w:rsidRPr="0029534F" w:rsidRDefault="0029534F" w:rsidP="0029534F">
            <w:pPr>
              <w:spacing w:after="0" w:line="240" w:lineRule="auto"/>
              <w:jc w:val="center"/>
              <w:rPr>
                <w:rFonts w:ascii="Times New Roman" w:eastAsia="Times New Roman" w:hAnsi="Times New Roman" w:cs="Times New Roman"/>
                <w:sz w:val="24"/>
                <w:szCs w:val="24"/>
                <w:lang w:eastAsia="ru-RU"/>
              </w:rPr>
            </w:pPr>
            <w:r w:rsidRPr="0029534F">
              <w:rPr>
                <w:rFonts w:ascii="Times New Roman" w:eastAsia="Times New Roman" w:hAnsi="Times New Roman" w:cs="Times New Roman"/>
                <w:sz w:val="24"/>
                <w:szCs w:val="24"/>
                <w:lang w:eastAsia="ru-RU"/>
              </w:rPr>
              <w:t>0,00</w:t>
            </w:r>
          </w:p>
        </w:tc>
      </w:tr>
      <w:tr w:rsidR="0029534F" w:rsidRPr="0029534F" w:rsidTr="0029534F">
        <w:trPr>
          <w:trHeight w:val="1260"/>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29534F" w:rsidRPr="0029534F" w:rsidRDefault="0029534F" w:rsidP="0029534F">
            <w:pPr>
              <w:spacing w:after="0" w:line="240" w:lineRule="auto"/>
              <w:jc w:val="center"/>
              <w:rPr>
                <w:rFonts w:ascii="Times New Roman" w:eastAsia="Times New Roman" w:hAnsi="Times New Roman" w:cs="Times New Roman"/>
                <w:sz w:val="16"/>
                <w:szCs w:val="16"/>
                <w:lang w:eastAsia="ru-RU"/>
              </w:rPr>
            </w:pPr>
            <w:r w:rsidRPr="0029534F">
              <w:rPr>
                <w:rFonts w:ascii="Times New Roman" w:eastAsia="Times New Roman" w:hAnsi="Times New Roman" w:cs="Times New Roman"/>
                <w:sz w:val="16"/>
                <w:szCs w:val="16"/>
                <w:lang w:eastAsia="ru-RU"/>
              </w:rPr>
              <w:lastRenderedPageBreak/>
              <w:t>19</w:t>
            </w:r>
          </w:p>
        </w:tc>
        <w:tc>
          <w:tcPr>
            <w:tcW w:w="3136" w:type="dxa"/>
            <w:tcBorders>
              <w:top w:val="nil"/>
              <w:left w:val="nil"/>
              <w:bottom w:val="single" w:sz="4" w:space="0" w:color="auto"/>
              <w:right w:val="single" w:sz="4" w:space="0" w:color="auto"/>
            </w:tcBorders>
            <w:shd w:val="clear" w:color="000000" w:fill="FFFFFF"/>
            <w:vAlign w:val="center"/>
            <w:hideMark/>
          </w:tcPr>
          <w:p w:rsidR="0029534F" w:rsidRPr="0029534F" w:rsidRDefault="0029534F" w:rsidP="0029534F">
            <w:pPr>
              <w:spacing w:after="0" w:line="240" w:lineRule="auto"/>
              <w:jc w:val="center"/>
              <w:rPr>
                <w:rFonts w:ascii="Times New Roman" w:eastAsia="Times New Roman" w:hAnsi="Times New Roman" w:cs="Times New Roman"/>
                <w:sz w:val="24"/>
                <w:szCs w:val="24"/>
                <w:lang w:eastAsia="ru-RU"/>
              </w:rPr>
            </w:pPr>
            <w:r w:rsidRPr="0029534F">
              <w:rPr>
                <w:rFonts w:ascii="Times New Roman" w:eastAsia="Times New Roman" w:hAnsi="Times New Roman" w:cs="Times New Roman"/>
                <w:sz w:val="24"/>
                <w:szCs w:val="24"/>
                <w:lang w:eastAsia="ru-RU"/>
              </w:rPr>
              <w:t>814 01 06 05 01 05 0000 640</w:t>
            </w:r>
          </w:p>
        </w:tc>
        <w:tc>
          <w:tcPr>
            <w:tcW w:w="4819" w:type="dxa"/>
            <w:tcBorders>
              <w:top w:val="nil"/>
              <w:left w:val="nil"/>
              <w:bottom w:val="single" w:sz="4" w:space="0" w:color="auto"/>
              <w:right w:val="single" w:sz="4" w:space="0" w:color="auto"/>
            </w:tcBorders>
            <w:shd w:val="clear" w:color="000000" w:fill="FFFFFF"/>
            <w:vAlign w:val="center"/>
            <w:hideMark/>
          </w:tcPr>
          <w:p w:rsidR="0029534F" w:rsidRPr="0029534F" w:rsidRDefault="0029534F" w:rsidP="0029534F">
            <w:pPr>
              <w:spacing w:after="0" w:line="240" w:lineRule="auto"/>
              <w:rPr>
                <w:rFonts w:ascii="Times New Roman" w:eastAsia="Times New Roman" w:hAnsi="Times New Roman" w:cs="Times New Roman"/>
                <w:sz w:val="24"/>
                <w:szCs w:val="24"/>
                <w:lang w:eastAsia="ru-RU"/>
              </w:rPr>
            </w:pPr>
            <w:r w:rsidRPr="0029534F">
              <w:rPr>
                <w:rFonts w:ascii="Times New Roman" w:eastAsia="Times New Roman" w:hAnsi="Times New Roman" w:cs="Times New Roman"/>
                <w:sz w:val="24"/>
                <w:szCs w:val="24"/>
                <w:lang w:eastAsia="ru-RU"/>
              </w:rPr>
              <w:t>Возврат бюджетных кредитов, предоставленных юридическим лицам из бюджетов муниципальных районов в валюте Российской Федерации</w:t>
            </w:r>
          </w:p>
        </w:tc>
        <w:tc>
          <w:tcPr>
            <w:tcW w:w="2410" w:type="dxa"/>
            <w:tcBorders>
              <w:top w:val="nil"/>
              <w:left w:val="nil"/>
              <w:bottom w:val="single" w:sz="4" w:space="0" w:color="auto"/>
              <w:right w:val="single" w:sz="4" w:space="0" w:color="auto"/>
            </w:tcBorders>
            <w:shd w:val="clear" w:color="000000" w:fill="FFFFFF"/>
            <w:vAlign w:val="center"/>
            <w:hideMark/>
          </w:tcPr>
          <w:p w:rsidR="0029534F" w:rsidRPr="0029534F" w:rsidRDefault="0029534F" w:rsidP="0029534F">
            <w:pPr>
              <w:spacing w:after="0" w:line="240" w:lineRule="auto"/>
              <w:jc w:val="center"/>
              <w:rPr>
                <w:rFonts w:ascii="Times New Roman" w:eastAsia="Times New Roman" w:hAnsi="Times New Roman" w:cs="Times New Roman"/>
                <w:sz w:val="24"/>
                <w:szCs w:val="24"/>
                <w:lang w:eastAsia="ru-RU"/>
              </w:rPr>
            </w:pPr>
            <w:r w:rsidRPr="0029534F">
              <w:rPr>
                <w:rFonts w:ascii="Times New Roman" w:eastAsia="Times New Roman" w:hAnsi="Times New Roman" w:cs="Times New Roman"/>
                <w:sz w:val="24"/>
                <w:szCs w:val="24"/>
                <w:lang w:eastAsia="ru-RU"/>
              </w:rPr>
              <w:t>0,00</w:t>
            </w:r>
          </w:p>
        </w:tc>
      </w:tr>
      <w:tr w:rsidR="0029534F" w:rsidRPr="0029534F" w:rsidTr="0029534F">
        <w:trPr>
          <w:trHeight w:val="1365"/>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29534F" w:rsidRPr="0029534F" w:rsidRDefault="0029534F" w:rsidP="0029534F">
            <w:pPr>
              <w:spacing w:after="0" w:line="240" w:lineRule="auto"/>
              <w:jc w:val="center"/>
              <w:rPr>
                <w:rFonts w:ascii="Times New Roman" w:eastAsia="Times New Roman" w:hAnsi="Times New Roman" w:cs="Times New Roman"/>
                <w:sz w:val="16"/>
                <w:szCs w:val="16"/>
                <w:lang w:eastAsia="ru-RU"/>
              </w:rPr>
            </w:pPr>
            <w:r w:rsidRPr="0029534F">
              <w:rPr>
                <w:rFonts w:ascii="Times New Roman" w:eastAsia="Times New Roman" w:hAnsi="Times New Roman" w:cs="Times New Roman"/>
                <w:sz w:val="16"/>
                <w:szCs w:val="16"/>
                <w:lang w:eastAsia="ru-RU"/>
              </w:rPr>
              <w:t>20</w:t>
            </w:r>
          </w:p>
        </w:tc>
        <w:tc>
          <w:tcPr>
            <w:tcW w:w="3136" w:type="dxa"/>
            <w:tcBorders>
              <w:top w:val="nil"/>
              <w:left w:val="nil"/>
              <w:bottom w:val="single" w:sz="4" w:space="0" w:color="auto"/>
              <w:right w:val="single" w:sz="4" w:space="0" w:color="auto"/>
            </w:tcBorders>
            <w:shd w:val="clear" w:color="000000" w:fill="FFFFFF"/>
            <w:vAlign w:val="center"/>
            <w:hideMark/>
          </w:tcPr>
          <w:p w:rsidR="0029534F" w:rsidRPr="0029534F" w:rsidRDefault="0029534F" w:rsidP="0029534F">
            <w:pPr>
              <w:spacing w:after="0" w:line="240" w:lineRule="auto"/>
              <w:jc w:val="center"/>
              <w:rPr>
                <w:rFonts w:ascii="Times New Roman" w:eastAsia="Times New Roman" w:hAnsi="Times New Roman" w:cs="Times New Roman"/>
                <w:sz w:val="24"/>
                <w:szCs w:val="24"/>
                <w:lang w:eastAsia="ru-RU"/>
              </w:rPr>
            </w:pPr>
            <w:r w:rsidRPr="0029534F">
              <w:rPr>
                <w:rFonts w:ascii="Times New Roman" w:eastAsia="Times New Roman" w:hAnsi="Times New Roman" w:cs="Times New Roman"/>
                <w:sz w:val="24"/>
                <w:szCs w:val="24"/>
                <w:lang w:eastAsia="ru-RU"/>
              </w:rPr>
              <w:t>814 01 06 05 02 00 0000 640</w:t>
            </w:r>
          </w:p>
        </w:tc>
        <w:tc>
          <w:tcPr>
            <w:tcW w:w="4819" w:type="dxa"/>
            <w:tcBorders>
              <w:top w:val="nil"/>
              <w:left w:val="nil"/>
              <w:bottom w:val="single" w:sz="4" w:space="0" w:color="auto"/>
              <w:right w:val="single" w:sz="4" w:space="0" w:color="auto"/>
            </w:tcBorders>
            <w:shd w:val="clear" w:color="000000" w:fill="FFFFFF"/>
            <w:vAlign w:val="center"/>
            <w:hideMark/>
          </w:tcPr>
          <w:p w:rsidR="0029534F" w:rsidRPr="0029534F" w:rsidRDefault="0029534F" w:rsidP="0029534F">
            <w:pPr>
              <w:spacing w:after="0" w:line="240" w:lineRule="auto"/>
              <w:rPr>
                <w:rFonts w:ascii="Times New Roman" w:eastAsia="Times New Roman" w:hAnsi="Times New Roman" w:cs="Times New Roman"/>
                <w:sz w:val="24"/>
                <w:szCs w:val="24"/>
                <w:lang w:eastAsia="ru-RU"/>
              </w:rPr>
            </w:pPr>
            <w:r w:rsidRPr="0029534F">
              <w:rPr>
                <w:rFonts w:ascii="Times New Roman" w:eastAsia="Times New Roman" w:hAnsi="Times New Roman" w:cs="Times New Roman"/>
                <w:sz w:val="24"/>
                <w:szCs w:val="24"/>
                <w:lang w:eastAsia="ru-RU"/>
              </w:rPr>
              <w:t>Возврат бюджетных кредитов, предоставленных другим бюджетам бюджетной системы Российской Федерации в валюте Российской Федерации</w:t>
            </w:r>
          </w:p>
        </w:tc>
        <w:tc>
          <w:tcPr>
            <w:tcW w:w="2410" w:type="dxa"/>
            <w:tcBorders>
              <w:top w:val="nil"/>
              <w:left w:val="nil"/>
              <w:bottom w:val="single" w:sz="4" w:space="0" w:color="auto"/>
              <w:right w:val="single" w:sz="4" w:space="0" w:color="auto"/>
            </w:tcBorders>
            <w:shd w:val="clear" w:color="000000" w:fill="FFFFFF"/>
            <w:vAlign w:val="center"/>
            <w:hideMark/>
          </w:tcPr>
          <w:p w:rsidR="0029534F" w:rsidRPr="0029534F" w:rsidRDefault="0029534F" w:rsidP="0029534F">
            <w:pPr>
              <w:spacing w:after="0" w:line="240" w:lineRule="auto"/>
              <w:jc w:val="center"/>
              <w:rPr>
                <w:rFonts w:ascii="Times New Roman" w:eastAsia="Times New Roman" w:hAnsi="Times New Roman" w:cs="Times New Roman"/>
                <w:sz w:val="24"/>
                <w:szCs w:val="24"/>
                <w:lang w:eastAsia="ru-RU"/>
              </w:rPr>
            </w:pPr>
            <w:r w:rsidRPr="0029534F">
              <w:rPr>
                <w:rFonts w:ascii="Times New Roman" w:eastAsia="Times New Roman" w:hAnsi="Times New Roman" w:cs="Times New Roman"/>
                <w:sz w:val="24"/>
                <w:szCs w:val="24"/>
                <w:lang w:eastAsia="ru-RU"/>
              </w:rPr>
              <w:t>0,00</w:t>
            </w:r>
          </w:p>
        </w:tc>
      </w:tr>
      <w:tr w:rsidR="0029534F" w:rsidRPr="0029534F" w:rsidTr="0029534F">
        <w:trPr>
          <w:trHeight w:val="1650"/>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29534F" w:rsidRPr="0029534F" w:rsidRDefault="0029534F" w:rsidP="0029534F">
            <w:pPr>
              <w:spacing w:after="0" w:line="240" w:lineRule="auto"/>
              <w:jc w:val="center"/>
              <w:rPr>
                <w:rFonts w:ascii="Times New Roman" w:eastAsia="Times New Roman" w:hAnsi="Times New Roman" w:cs="Times New Roman"/>
                <w:sz w:val="16"/>
                <w:szCs w:val="16"/>
                <w:lang w:eastAsia="ru-RU"/>
              </w:rPr>
            </w:pPr>
            <w:r w:rsidRPr="0029534F">
              <w:rPr>
                <w:rFonts w:ascii="Times New Roman" w:eastAsia="Times New Roman" w:hAnsi="Times New Roman" w:cs="Times New Roman"/>
                <w:sz w:val="16"/>
                <w:szCs w:val="16"/>
                <w:lang w:eastAsia="ru-RU"/>
              </w:rPr>
              <w:t>21</w:t>
            </w:r>
          </w:p>
        </w:tc>
        <w:tc>
          <w:tcPr>
            <w:tcW w:w="3136" w:type="dxa"/>
            <w:tcBorders>
              <w:top w:val="nil"/>
              <w:left w:val="nil"/>
              <w:bottom w:val="single" w:sz="4" w:space="0" w:color="auto"/>
              <w:right w:val="single" w:sz="4" w:space="0" w:color="auto"/>
            </w:tcBorders>
            <w:shd w:val="clear" w:color="000000" w:fill="FFFFFF"/>
            <w:vAlign w:val="center"/>
            <w:hideMark/>
          </w:tcPr>
          <w:p w:rsidR="0029534F" w:rsidRPr="0029534F" w:rsidRDefault="0029534F" w:rsidP="0029534F">
            <w:pPr>
              <w:spacing w:after="0" w:line="240" w:lineRule="auto"/>
              <w:jc w:val="center"/>
              <w:rPr>
                <w:rFonts w:ascii="Times New Roman" w:eastAsia="Times New Roman" w:hAnsi="Times New Roman" w:cs="Times New Roman"/>
                <w:sz w:val="24"/>
                <w:szCs w:val="24"/>
                <w:lang w:eastAsia="ru-RU"/>
              </w:rPr>
            </w:pPr>
            <w:r w:rsidRPr="0029534F">
              <w:rPr>
                <w:rFonts w:ascii="Times New Roman" w:eastAsia="Times New Roman" w:hAnsi="Times New Roman" w:cs="Times New Roman"/>
                <w:sz w:val="24"/>
                <w:szCs w:val="24"/>
                <w:lang w:eastAsia="ru-RU"/>
              </w:rPr>
              <w:t>814 01 06 05 02 05 0000 640</w:t>
            </w:r>
          </w:p>
        </w:tc>
        <w:tc>
          <w:tcPr>
            <w:tcW w:w="4819" w:type="dxa"/>
            <w:tcBorders>
              <w:top w:val="nil"/>
              <w:left w:val="nil"/>
              <w:bottom w:val="single" w:sz="4" w:space="0" w:color="auto"/>
              <w:right w:val="single" w:sz="4" w:space="0" w:color="auto"/>
            </w:tcBorders>
            <w:shd w:val="clear" w:color="000000" w:fill="FFFFFF"/>
            <w:vAlign w:val="center"/>
            <w:hideMark/>
          </w:tcPr>
          <w:p w:rsidR="0029534F" w:rsidRPr="0029534F" w:rsidRDefault="0029534F" w:rsidP="0029534F">
            <w:pPr>
              <w:spacing w:after="0" w:line="240" w:lineRule="auto"/>
              <w:rPr>
                <w:rFonts w:ascii="Times New Roman" w:eastAsia="Times New Roman" w:hAnsi="Times New Roman" w:cs="Times New Roman"/>
                <w:sz w:val="24"/>
                <w:szCs w:val="24"/>
                <w:lang w:eastAsia="ru-RU"/>
              </w:rPr>
            </w:pPr>
            <w:r w:rsidRPr="0029534F">
              <w:rPr>
                <w:rFonts w:ascii="Times New Roman" w:eastAsia="Times New Roman" w:hAnsi="Times New Roman" w:cs="Times New Roman"/>
                <w:sz w:val="24"/>
                <w:szCs w:val="24"/>
                <w:lang w:eastAsia="ru-RU"/>
              </w:rPr>
              <w:t>Возврат бюджетных кредитов, предоставленных другим бюджетам бюджетной системы Российской Федерации из бюджетов муниципальных районов в валюте Российской Федерации</w:t>
            </w:r>
          </w:p>
        </w:tc>
        <w:tc>
          <w:tcPr>
            <w:tcW w:w="2410" w:type="dxa"/>
            <w:tcBorders>
              <w:top w:val="nil"/>
              <w:left w:val="nil"/>
              <w:bottom w:val="single" w:sz="4" w:space="0" w:color="auto"/>
              <w:right w:val="single" w:sz="4" w:space="0" w:color="auto"/>
            </w:tcBorders>
            <w:shd w:val="clear" w:color="000000" w:fill="FFFFFF"/>
            <w:vAlign w:val="center"/>
            <w:hideMark/>
          </w:tcPr>
          <w:p w:rsidR="0029534F" w:rsidRPr="0029534F" w:rsidRDefault="0029534F" w:rsidP="0029534F">
            <w:pPr>
              <w:spacing w:after="0" w:line="240" w:lineRule="auto"/>
              <w:jc w:val="center"/>
              <w:rPr>
                <w:rFonts w:ascii="Times New Roman" w:eastAsia="Times New Roman" w:hAnsi="Times New Roman" w:cs="Times New Roman"/>
                <w:sz w:val="24"/>
                <w:szCs w:val="24"/>
                <w:lang w:eastAsia="ru-RU"/>
              </w:rPr>
            </w:pPr>
            <w:r w:rsidRPr="0029534F">
              <w:rPr>
                <w:rFonts w:ascii="Times New Roman" w:eastAsia="Times New Roman" w:hAnsi="Times New Roman" w:cs="Times New Roman"/>
                <w:sz w:val="24"/>
                <w:szCs w:val="24"/>
                <w:lang w:eastAsia="ru-RU"/>
              </w:rPr>
              <w:t>0,00</w:t>
            </w:r>
          </w:p>
        </w:tc>
      </w:tr>
      <w:tr w:rsidR="0029534F" w:rsidRPr="0029534F" w:rsidTr="0029534F">
        <w:trPr>
          <w:trHeight w:val="990"/>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29534F" w:rsidRPr="0029534F" w:rsidRDefault="0029534F" w:rsidP="0029534F">
            <w:pPr>
              <w:spacing w:after="0" w:line="240" w:lineRule="auto"/>
              <w:jc w:val="center"/>
              <w:rPr>
                <w:rFonts w:ascii="Times New Roman" w:eastAsia="Times New Roman" w:hAnsi="Times New Roman" w:cs="Times New Roman"/>
                <w:sz w:val="16"/>
                <w:szCs w:val="16"/>
                <w:lang w:eastAsia="ru-RU"/>
              </w:rPr>
            </w:pPr>
            <w:r w:rsidRPr="0029534F">
              <w:rPr>
                <w:rFonts w:ascii="Times New Roman" w:eastAsia="Times New Roman" w:hAnsi="Times New Roman" w:cs="Times New Roman"/>
                <w:sz w:val="16"/>
                <w:szCs w:val="16"/>
                <w:lang w:eastAsia="ru-RU"/>
              </w:rPr>
              <w:t>22</w:t>
            </w:r>
          </w:p>
        </w:tc>
        <w:tc>
          <w:tcPr>
            <w:tcW w:w="3136" w:type="dxa"/>
            <w:tcBorders>
              <w:top w:val="nil"/>
              <w:left w:val="nil"/>
              <w:bottom w:val="single" w:sz="4" w:space="0" w:color="auto"/>
              <w:right w:val="single" w:sz="4" w:space="0" w:color="auto"/>
            </w:tcBorders>
            <w:shd w:val="clear" w:color="000000" w:fill="FFFFFF"/>
            <w:vAlign w:val="center"/>
            <w:hideMark/>
          </w:tcPr>
          <w:p w:rsidR="0029534F" w:rsidRPr="0029534F" w:rsidRDefault="0029534F" w:rsidP="0029534F">
            <w:pPr>
              <w:spacing w:after="0" w:line="240" w:lineRule="auto"/>
              <w:jc w:val="center"/>
              <w:rPr>
                <w:rFonts w:ascii="Times New Roman" w:eastAsia="Times New Roman" w:hAnsi="Times New Roman" w:cs="Times New Roman"/>
                <w:sz w:val="24"/>
                <w:szCs w:val="24"/>
                <w:lang w:eastAsia="ru-RU"/>
              </w:rPr>
            </w:pPr>
            <w:r w:rsidRPr="0029534F">
              <w:rPr>
                <w:rFonts w:ascii="Times New Roman" w:eastAsia="Times New Roman" w:hAnsi="Times New Roman" w:cs="Times New Roman"/>
                <w:sz w:val="24"/>
                <w:szCs w:val="24"/>
                <w:lang w:eastAsia="ru-RU"/>
              </w:rPr>
              <w:t>814 01 06 05 00 00 0000 500</w:t>
            </w:r>
          </w:p>
        </w:tc>
        <w:tc>
          <w:tcPr>
            <w:tcW w:w="4819" w:type="dxa"/>
            <w:tcBorders>
              <w:top w:val="nil"/>
              <w:left w:val="nil"/>
              <w:bottom w:val="single" w:sz="4" w:space="0" w:color="auto"/>
              <w:right w:val="single" w:sz="4" w:space="0" w:color="auto"/>
            </w:tcBorders>
            <w:shd w:val="clear" w:color="000000" w:fill="FFFFFF"/>
            <w:vAlign w:val="center"/>
            <w:hideMark/>
          </w:tcPr>
          <w:p w:rsidR="0029534F" w:rsidRPr="0029534F" w:rsidRDefault="0029534F" w:rsidP="0029534F">
            <w:pPr>
              <w:spacing w:after="0" w:line="240" w:lineRule="auto"/>
              <w:rPr>
                <w:rFonts w:ascii="Times New Roman" w:eastAsia="Times New Roman" w:hAnsi="Times New Roman" w:cs="Times New Roman"/>
                <w:sz w:val="24"/>
                <w:szCs w:val="24"/>
                <w:lang w:eastAsia="ru-RU"/>
              </w:rPr>
            </w:pPr>
            <w:r w:rsidRPr="0029534F">
              <w:rPr>
                <w:rFonts w:ascii="Times New Roman" w:eastAsia="Times New Roman" w:hAnsi="Times New Roman" w:cs="Times New Roman"/>
                <w:sz w:val="24"/>
                <w:szCs w:val="24"/>
                <w:lang w:eastAsia="ru-RU"/>
              </w:rPr>
              <w:t>Предоставление бюджетных кредитов внутри страны в валюте Российской Федерации</w:t>
            </w:r>
          </w:p>
        </w:tc>
        <w:tc>
          <w:tcPr>
            <w:tcW w:w="2410" w:type="dxa"/>
            <w:tcBorders>
              <w:top w:val="nil"/>
              <w:left w:val="nil"/>
              <w:bottom w:val="single" w:sz="4" w:space="0" w:color="auto"/>
              <w:right w:val="single" w:sz="4" w:space="0" w:color="auto"/>
            </w:tcBorders>
            <w:shd w:val="clear" w:color="000000" w:fill="FFFFFF"/>
            <w:vAlign w:val="center"/>
            <w:hideMark/>
          </w:tcPr>
          <w:p w:rsidR="0029534F" w:rsidRPr="0029534F" w:rsidRDefault="0029534F" w:rsidP="0029534F">
            <w:pPr>
              <w:spacing w:after="0" w:line="240" w:lineRule="auto"/>
              <w:jc w:val="center"/>
              <w:rPr>
                <w:rFonts w:ascii="Times New Roman" w:eastAsia="Times New Roman" w:hAnsi="Times New Roman" w:cs="Times New Roman"/>
                <w:sz w:val="24"/>
                <w:szCs w:val="24"/>
                <w:lang w:eastAsia="ru-RU"/>
              </w:rPr>
            </w:pPr>
            <w:r w:rsidRPr="0029534F">
              <w:rPr>
                <w:rFonts w:ascii="Times New Roman" w:eastAsia="Times New Roman" w:hAnsi="Times New Roman" w:cs="Times New Roman"/>
                <w:sz w:val="24"/>
                <w:szCs w:val="24"/>
                <w:lang w:eastAsia="ru-RU"/>
              </w:rPr>
              <w:t>0,00</w:t>
            </w:r>
          </w:p>
        </w:tc>
      </w:tr>
      <w:tr w:rsidR="0029534F" w:rsidRPr="0029534F" w:rsidTr="0029534F">
        <w:trPr>
          <w:trHeight w:val="1410"/>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29534F" w:rsidRPr="0029534F" w:rsidRDefault="0029534F" w:rsidP="0029534F">
            <w:pPr>
              <w:spacing w:after="0" w:line="240" w:lineRule="auto"/>
              <w:jc w:val="center"/>
              <w:rPr>
                <w:rFonts w:ascii="Times New Roman" w:eastAsia="Times New Roman" w:hAnsi="Times New Roman" w:cs="Times New Roman"/>
                <w:sz w:val="16"/>
                <w:szCs w:val="16"/>
                <w:lang w:eastAsia="ru-RU"/>
              </w:rPr>
            </w:pPr>
            <w:r w:rsidRPr="0029534F">
              <w:rPr>
                <w:rFonts w:ascii="Times New Roman" w:eastAsia="Times New Roman" w:hAnsi="Times New Roman" w:cs="Times New Roman"/>
                <w:sz w:val="16"/>
                <w:szCs w:val="16"/>
                <w:lang w:eastAsia="ru-RU"/>
              </w:rPr>
              <w:t>23</w:t>
            </w:r>
          </w:p>
        </w:tc>
        <w:tc>
          <w:tcPr>
            <w:tcW w:w="3136" w:type="dxa"/>
            <w:tcBorders>
              <w:top w:val="nil"/>
              <w:left w:val="nil"/>
              <w:bottom w:val="single" w:sz="4" w:space="0" w:color="auto"/>
              <w:right w:val="single" w:sz="4" w:space="0" w:color="auto"/>
            </w:tcBorders>
            <w:shd w:val="clear" w:color="000000" w:fill="FFFFFF"/>
            <w:vAlign w:val="center"/>
            <w:hideMark/>
          </w:tcPr>
          <w:p w:rsidR="0029534F" w:rsidRPr="0029534F" w:rsidRDefault="0029534F" w:rsidP="0029534F">
            <w:pPr>
              <w:spacing w:after="0" w:line="240" w:lineRule="auto"/>
              <w:jc w:val="center"/>
              <w:rPr>
                <w:rFonts w:ascii="Times New Roman" w:eastAsia="Times New Roman" w:hAnsi="Times New Roman" w:cs="Times New Roman"/>
                <w:sz w:val="24"/>
                <w:szCs w:val="24"/>
                <w:lang w:eastAsia="ru-RU"/>
              </w:rPr>
            </w:pPr>
            <w:r w:rsidRPr="0029534F">
              <w:rPr>
                <w:rFonts w:ascii="Times New Roman" w:eastAsia="Times New Roman" w:hAnsi="Times New Roman" w:cs="Times New Roman"/>
                <w:sz w:val="24"/>
                <w:szCs w:val="24"/>
                <w:lang w:eastAsia="ru-RU"/>
              </w:rPr>
              <w:t>814 01 06 05 02 00 0000 540</w:t>
            </w:r>
          </w:p>
        </w:tc>
        <w:tc>
          <w:tcPr>
            <w:tcW w:w="4819" w:type="dxa"/>
            <w:tcBorders>
              <w:top w:val="nil"/>
              <w:left w:val="nil"/>
              <w:bottom w:val="single" w:sz="4" w:space="0" w:color="auto"/>
              <w:right w:val="single" w:sz="4" w:space="0" w:color="auto"/>
            </w:tcBorders>
            <w:shd w:val="clear" w:color="000000" w:fill="FFFFFF"/>
            <w:vAlign w:val="center"/>
            <w:hideMark/>
          </w:tcPr>
          <w:p w:rsidR="0029534F" w:rsidRPr="0029534F" w:rsidRDefault="0029534F" w:rsidP="0029534F">
            <w:pPr>
              <w:spacing w:after="0" w:line="240" w:lineRule="auto"/>
              <w:rPr>
                <w:rFonts w:ascii="Times New Roman" w:eastAsia="Times New Roman" w:hAnsi="Times New Roman" w:cs="Times New Roman"/>
                <w:sz w:val="24"/>
                <w:szCs w:val="24"/>
                <w:lang w:eastAsia="ru-RU"/>
              </w:rPr>
            </w:pPr>
            <w:r w:rsidRPr="0029534F">
              <w:rPr>
                <w:rFonts w:ascii="Times New Roman" w:eastAsia="Times New Roman" w:hAnsi="Times New Roman" w:cs="Times New Roman"/>
                <w:sz w:val="24"/>
                <w:szCs w:val="24"/>
                <w:lang w:eastAsia="ru-RU"/>
              </w:rPr>
              <w:t>Предоставление бюджетных кредитов другим бюджетам бюджетной системы Российской Федерации из федерального бюджета  в валюте Российской Федерации</w:t>
            </w:r>
          </w:p>
        </w:tc>
        <w:tc>
          <w:tcPr>
            <w:tcW w:w="2410" w:type="dxa"/>
            <w:tcBorders>
              <w:top w:val="nil"/>
              <w:left w:val="nil"/>
              <w:bottom w:val="single" w:sz="4" w:space="0" w:color="auto"/>
              <w:right w:val="single" w:sz="4" w:space="0" w:color="auto"/>
            </w:tcBorders>
            <w:shd w:val="clear" w:color="000000" w:fill="FFFFFF"/>
            <w:vAlign w:val="center"/>
            <w:hideMark/>
          </w:tcPr>
          <w:p w:rsidR="0029534F" w:rsidRPr="0029534F" w:rsidRDefault="0029534F" w:rsidP="0029534F">
            <w:pPr>
              <w:spacing w:after="0" w:line="240" w:lineRule="auto"/>
              <w:jc w:val="center"/>
              <w:rPr>
                <w:rFonts w:ascii="Times New Roman" w:eastAsia="Times New Roman" w:hAnsi="Times New Roman" w:cs="Times New Roman"/>
                <w:sz w:val="24"/>
                <w:szCs w:val="24"/>
                <w:lang w:eastAsia="ru-RU"/>
              </w:rPr>
            </w:pPr>
            <w:r w:rsidRPr="0029534F">
              <w:rPr>
                <w:rFonts w:ascii="Times New Roman" w:eastAsia="Times New Roman" w:hAnsi="Times New Roman" w:cs="Times New Roman"/>
                <w:sz w:val="24"/>
                <w:szCs w:val="24"/>
                <w:lang w:eastAsia="ru-RU"/>
              </w:rPr>
              <w:t>0,00</w:t>
            </w:r>
          </w:p>
        </w:tc>
      </w:tr>
      <w:tr w:rsidR="0029534F" w:rsidRPr="0029534F" w:rsidTr="0029534F">
        <w:trPr>
          <w:trHeight w:val="315"/>
        </w:trPr>
        <w:tc>
          <w:tcPr>
            <w:tcW w:w="8520" w:type="dxa"/>
            <w:gridSpan w:val="3"/>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9534F" w:rsidRPr="0029534F" w:rsidRDefault="0029534F" w:rsidP="0029534F">
            <w:pPr>
              <w:spacing w:after="0" w:line="240" w:lineRule="auto"/>
              <w:rPr>
                <w:rFonts w:ascii="Times New Roman" w:eastAsia="Times New Roman" w:hAnsi="Times New Roman" w:cs="Times New Roman"/>
                <w:sz w:val="24"/>
                <w:szCs w:val="24"/>
                <w:lang w:eastAsia="ru-RU"/>
              </w:rPr>
            </w:pPr>
            <w:r w:rsidRPr="0029534F">
              <w:rPr>
                <w:rFonts w:ascii="Times New Roman" w:eastAsia="Times New Roman" w:hAnsi="Times New Roman" w:cs="Times New Roman"/>
                <w:sz w:val="24"/>
                <w:szCs w:val="24"/>
                <w:lang w:eastAsia="ru-RU"/>
              </w:rPr>
              <w:t xml:space="preserve">                            Всего</w:t>
            </w:r>
          </w:p>
        </w:tc>
        <w:tc>
          <w:tcPr>
            <w:tcW w:w="2410" w:type="dxa"/>
            <w:tcBorders>
              <w:top w:val="nil"/>
              <w:left w:val="nil"/>
              <w:bottom w:val="single" w:sz="4" w:space="0" w:color="auto"/>
              <w:right w:val="single" w:sz="4" w:space="0" w:color="auto"/>
            </w:tcBorders>
            <w:shd w:val="clear" w:color="000000" w:fill="FFFFFF"/>
            <w:vAlign w:val="center"/>
            <w:hideMark/>
          </w:tcPr>
          <w:p w:rsidR="0029534F" w:rsidRPr="0029534F" w:rsidRDefault="0029534F" w:rsidP="0029534F">
            <w:pPr>
              <w:spacing w:after="0" w:line="240" w:lineRule="auto"/>
              <w:jc w:val="center"/>
              <w:rPr>
                <w:rFonts w:ascii="Times New Roman" w:eastAsia="Times New Roman" w:hAnsi="Times New Roman" w:cs="Times New Roman"/>
                <w:sz w:val="24"/>
                <w:szCs w:val="24"/>
                <w:lang w:eastAsia="ru-RU"/>
              </w:rPr>
            </w:pPr>
            <w:r w:rsidRPr="0029534F">
              <w:rPr>
                <w:rFonts w:ascii="Times New Roman" w:eastAsia="Times New Roman" w:hAnsi="Times New Roman" w:cs="Times New Roman"/>
                <w:sz w:val="24"/>
                <w:szCs w:val="24"/>
                <w:lang w:eastAsia="ru-RU"/>
              </w:rPr>
              <w:t>0,00</w:t>
            </w:r>
          </w:p>
        </w:tc>
      </w:tr>
    </w:tbl>
    <w:p w:rsidR="0055285E" w:rsidRDefault="0055285E" w:rsidP="00A3702F">
      <w:pPr>
        <w:pStyle w:val="a5"/>
        <w:tabs>
          <w:tab w:val="left" w:pos="7797"/>
          <w:tab w:val="left" w:pos="8080"/>
        </w:tabs>
        <w:ind w:left="709" w:hanging="283"/>
        <w:rPr>
          <w:rFonts w:ascii="Times New Roman" w:hAnsi="Times New Roman" w:cs="Times New Roman"/>
          <w:sz w:val="20"/>
          <w:szCs w:val="20"/>
        </w:rPr>
      </w:pPr>
    </w:p>
    <w:tbl>
      <w:tblPr>
        <w:tblW w:w="11289" w:type="dxa"/>
        <w:tblInd w:w="-176" w:type="dxa"/>
        <w:tblLayout w:type="fixed"/>
        <w:tblLook w:val="04A0" w:firstRow="1" w:lastRow="0" w:firstColumn="1" w:lastColumn="0" w:noHBand="0" w:noVBand="1"/>
      </w:tblPr>
      <w:tblGrid>
        <w:gridCol w:w="423"/>
        <w:gridCol w:w="460"/>
        <w:gridCol w:w="423"/>
        <w:gridCol w:w="423"/>
        <w:gridCol w:w="423"/>
        <w:gridCol w:w="460"/>
        <w:gridCol w:w="423"/>
        <w:gridCol w:w="541"/>
        <w:gridCol w:w="460"/>
        <w:gridCol w:w="2925"/>
        <w:gridCol w:w="1134"/>
        <w:gridCol w:w="1067"/>
        <w:gridCol w:w="1201"/>
        <w:gridCol w:w="926"/>
      </w:tblGrid>
      <w:tr w:rsidR="00D12DB0" w:rsidRPr="00D12DB0" w:rsidTr="007B48E5">
        <w:trPr>
          <w:trHeight w:val="765"/>
        </w:trPr>
        <w:tc>
          <w:tcPr>
            <w:tcW w:w="423" w:type="dxa"/>
            <w:tcBorders>
              <w:top w:val="nil"/>
              <w:left w:val="nil"/>
              <w:bottom w:val="nil"/>
              <w:right w:val="nil"/>
            </w:tcBorders>
            <w:shd w:val="clear" w:color="auto" w:fill="auto"/>
            <w:noWrap/>
            <w:vAlign w:val="bottom"/>
            <w:hideMark/>
          </w:tcPr>
          <w:p w:rsidR="00D12DB0" w:rsidRPr="00D12DB0" w:rsidRDefault="00D12DB0" w:rsidP="00D12DB0">
            <w:pPr>
              <w:spacing w:after="0" w:line="240" w:lineRule="auto"/>
              <w:rPr>
                <w:rFonts w:ascii="Calibri" w:eastAsia="Times New Roman" w:hAnsi="Calibri" w:cs="Calibri"/>
                <w:color w:val="000000"/>
                <w:lang w:eastAsia="ru-RU"/>
              </w:rPr>
            </w:pPr>
          </w:p>
        </w:tc>
        <w:tc>
          <w:tcPr>
            <w:tcW w:w="460" w:type="dxa"/>
            <w:tcBorders>
              <w:top w:val="nil"/>
              <w:left w:val="nil"/>
              <w:bottom w:val="nil"/>
              <w:right w:val="nil"/>
            </w:tcBorders>
            <w:shd w:val="clear" w:color="auto" w:fill="auto"/>
            <w:noWrap/>
            <w:vAlign w:val="bottom"/>
            <w:hideMark/>
          </w:tcPr>
          <w:p w:rsidR="00D12DB0" w:rsidRPr="00D12DB0" w:rsidRDefault="00D12DB0" w:rsidP="00D12DB0">
            <w:pPr>
              <w:spacing w:after="0" w:line="240" w:lineRule="auto"/>
              <w:rPr>
                <w:rFonts w:ascii="Calibri" w:eastAsia="Times New Roman" w:hAnsi="Calibri" w:cs="Calibri"/>
                <w:color w:val="000000"/>
                <w:lang w:eastAsia="ru-RU"/>
              </w:rPr>
            </w:pPr>
          </w:p>
        </w:tc>
        <w:tc>
          <w:tcPr>
            <w:tcW w:w="423" w:type="dxa"/>
            <w:tcBorders>
              <w:top w:val="nil"/>
              <w:left w:val="nil"/>
              <w:bottom w:val="nil"/>
              <w:right w:val="nil"/>
            </w:tcBorders>
            <w:shd w:val="clear" w:color="auto" w:fill="auto"/>
            <w:noWrap/>
            <w:vAlign w:val="bottom"/>
            <w:hideMark/>
          </w:tcPr>
          <w:p w:rsidR="00D12DB0" w:rsidRPr="00D12DB0" w:rsidRDefault="00D12DB0" w:rsidP="00D12DB0">
            <w:pPr>
              <w:spacing w:after="0" w:line="240" w:lineRule="auto"/>
              <w:rPr>
                <w:rFonts w:ascii="Calibri" w:eastAsia="Times New Roman" w:hAnsi="Calibri" w:cs="Calibri"/>
                <w:color w:val="000000"/>
                <w:lang w:eastAsia="ru-RU"/>
              </w:rPr>
            </w:pPr>
          </w:p>
        </w:tc>
        <w:tc>
          <w:tcPr>
            <w:tcW w:w="423" w:type="dxa"/>
            <w:tcBorders>
              <w:top w:val="nil"/>
              <w:left w:val="nil"/>
              <w:bottom w:val="nil"/>
              <w:right w:val="nil"/>
            </w:tcBorders>
            <w:shd w:val="clear" w:color="auto" w:fill="auto"/>
            <w:noWrap/>
            <w:vAlign w:val="bottom"/>
            <w:hideMark/>
          </w:tcPr>
          <w:p w:rsidR="00D12DB0" w:rsidRPr="00D12DB0" w:rsidRDefault="00D12DB0" w:rsidP="00D12DB0">
            <w:pPr>
              <w:spacing w:after="0" w:line="240" w:lineRule="auto"/>
              <w:rPr>
                <w:rFonts w:ascii="Calibri" w:eastAsia="Times New Roman" w:hAnsi="Calibri" w:cs="Calibri"/>
                <w:color w:val="000000"/>
                <w:lang w:eastAsia="ru-RU"/>
              </w:rPr>
            </w:pPr>
          </w:p>
        </w:tc>
        <w:tc>
          <w:tcPr>
            <w:tcW w:w="423" w:type="dxa"/>
            <w:tcBorders>
              <w:top w:val="nil"/>
              <w:left w:val="nil"/>
              <w:bottom w:val="nil"/>
              <w:right w:val="nil"/>
            </w:tcBorders>
            <w:shd w:val="clear" w:color="auto" w:fill="auto"/>
            <w:noWrap/>
            <w:vAlign w:val="bottom"/>
            <w:hideMark/>
          </w:tcPr>
          <w:p w:rsidR="00D12DB0" w:rsidRPr="00D12DB0" w:rsidRDefault="00D12DB0" w:rsidP="00D12DB0">
            <w:pPr>
              <w:spacing w:after="0" w:line="240" w:lineRule="auto"/>
              <w:rPr>
                <w:rFonts w:ascii="Calibri" w:eastAsia="Times New Roman" w:hAnsi="Calibri" w:cs="Calibri"/>
                <w:color w:val="000000"/>
                <w:lang w:eastAsia="ru-RU"/>
              </w:rPr>
            </w:pPr>
          </w:p>
        </w:tc>
        <w:tc>
          <w:tcPr>
            <w:tcW w:w="460" w:type="dxa"/>
            <w:tcBorders>
              <w:top w:val="nil"/>
              <w:left w:val="nil"/>
              <w:bottom w:val="nil"/>
              <w:right w:val="nil"/>
            </w:tcBorders>
            <w:shd w:val="clear" w:color="auto" w:fill="auto"/>
            <w:noWrap/>
            <w:vAlign w:val="bottom"/>
            <w:hideMark/>
          </w:tcPr>
          <w:p w:rsidR="00D12DB0" w:rsidRPr="00D12DB0" w:rsidRDefault="00D12DB0" w:rsidP="00D12DB0">
            <w:pPr>
              <w:spacing w:after="0" w:line="240" w:lineRule="auto"/>
              <w:rPr>
                <w:rFonts w:ascii="Calibri" w:eastAsia="Times New Roman" w:hAnsi="Calibri" w:cs="Calibri"/>
                <w:color w:val="000000"/>
                <w:lang w:eastAsia="ru-RU"/>
              </w:rPr>
            </w:pPr>
          </w:p>
        </w:tc>
        <w:tc>
          <w:tcPr>
            <w:tcW w:w="423" w:type="dxa"/>
            <w:tcBorders>
              <w:top w:val="nil"/>
              <w:left w:val="nil"/>
              <w:bottom w:val="nil"/>
              <w:right w:val="nil"/>
            </w:tcBorders>
            <w:shd w:val="clear" w:color="auto" w:fill="auto"/>
            <w:noWrap/>
            <w:vAlign w:val="bottom"/>
            <w:hideMark/>
          </w:tcPr>
          <w:p w:rsidR="00D12DB0" w:rsidRPr="00D12DB0" w:rsidRDefault="00D12DB0" w:rsidP="00D12DB0">
            <w:pPr>
              <w:spacing w:after="0" w:line="240" w:lineRule="auto"/>
              <w:rPr>
                <w:rFonts w:ascii="Calibri" w:eastAsia="Times New Roman" w:hAnsi="Calibri" w:cs="Calibri"/>
                <w:color w:val="000000"/>
                <w:lang w:eastAsia="ru-RU"/>
              </w:rPr>
            </w:pPr>
          </w:p>
        </w:tc>
        <w:tc>
          <w:tcPr>
            <w:tcW w:w="541" w:type="dxa"/>
            <w:tcBorders>
              <w:top w:val="nil"/>
              <w:left w:val="nil"/>
              <w:bottom w:val="nil"/>
              <w:right w:val="nil"/>
            </w:tcBorders>
            <w:shd w:val="clear" w:color="auto" w:fill="auto"/>
            <w:noWrap/>
            <w:vAlign w:val="bottom"/>
            <w:hideMark/>
          </w:tcPr>
          <w:p w:rsidR="00D12DB0" w:rsidRPr="00D12DB0" w:rsidRDefault="00D12DB0" w:rsidP="00D12DB0">
            <w:pPr>
              <w:spacing w:after="0" w:line="240" w:lineRule="auto"/>
              <w:rPr>
                <w:rFonts w:ascii="Calibri" w:eastAsia="Times New Roman" w:hAnsi="Calibri" w:cs="Calibri"/>
                <w:color w:val="000000"/>
                <w:lang w:eastAsia="ru-RU"/>
              </w:rPr>
            </w:pPr>
          </w:p>
        </w:tc>
        <w:tc>
          <w:tcPr>
            <w:tcW w:w="460" w:type="dxa"/>
            <w:tcBorders>
              <w:top w:val="nil"/>
              <w:left w:val="nil"/>
              <w:bottom w:val="nil"/>
              <w:right w:val="nil"/>
            </w:tcBorders>
            <w:shd w:val="clear" w:color="auto" w:fill="auto"/>
            <w:noWrap/>
            <w:vAlign w:val="bottom"/>
            <w:hideMark/>
          </w:tcPr>
          <w:p w:rsidR="00D12DB0" w:rsidRPr="00D12DB0" w:rsidRDefault="00D12DB0" w:rsidP="00D12DB0">
            <w:pPr>
              <w:spacing w:after="0" w:line="240" w:lineRule="auto"/>
              <w:rPr>
                <w:rFonts w:ascii="Calibri" w:eastAsia="Times New Roman" w:hAnsi="Calibri" w:cs="Calibri"/>
                <w:color w:val="000000"/>
                <w:lang w:eastAsia="ru-RU"/>
              </w:rPr>
            </w:pPr>
          </w:p>
        </w:tc>
        <w:tc>
          <w:tcPr>
            <w:tcW w:w="2925" w:type="dxa"/>
            <w:tcBorders>
              <w:top w:val="nil"/>
              <w:left w:val="nil"/>
              <w:bottom w:val="nil"/>
              <w:right w:val="nil"/>
            </w:tcBorders>
            <w:shd w:val="clear" w:color="auto" w:fill="auto"/>
            <w:noWrap/>
            <w:vAlign w:val="bottom"/>
            <w:hideMark/>
          </w:tcPr>
          <w:p w:rsidR="00D12DB0" w:rsidRPr="00D12DB0" w:rsidRDefault="00D12DB0" w:rsidP="00D12DB0">
            <w:pPr>
              <w:spacing w:after="0" w:line="240" w:lineRule="auto"/>
              <w:rPr>
                <w:rFonts w:ascii="Calibri" w:eastAsia="Times New Roman" w:hAnsi="Calibri" w:cs="Calibri"/>
                <w:color w:val="000000"/>
                <w:lang w:eastAsia="ru-RU"/>
              </w:rPr>
            </w:pPr>
          </w:p>
        </w:tc>
        <w:tc>
          <w:tcPr>
            <w:tcW w:w="1134" w:type="dxa"/>
            <w:tcBorders>
              <w:top w:val="nil"/>
              <w:left w:val="nil"/>
              <w:bottom w:val="nil"/>
              <w:right w:val="nil"/>
            </w:tcBorders>
            <w:shd w:val="clear" w:color="auto" w:fill="auto"/>
            <w:noWrap/>
            <w:vAlign w:val="bottom"/>
            <w:hideMark/>
          </w:tcPr>
          <w:p w:rsidR="00D12DB0" w:rsidRPr="00D12DB0" w:rsidRDefault="00D12DB0" w:rsidP="00D12DB0">
            <w:pPr>
              <w:spacing w:after="0" w:line="240" w:lineRule="auto"/>
              <w:rPr>
                <w:rFonts w:ascii="Calibri" w:eastAsia="Times New Roman" w:hAnsi="Calibri" w:cs="Calibri"/>
                <w:color w:val="000000"/>
                <w:lang w:eastAsia="ru-RU"/>
              </w:rPr>
            </w:pPr>
          </w:p>
        </w:tc>
        <w:tc>
          <w:tcPr>
            <w:tcW w:w="3194" w:type="dxa"/>
            <w:gridSpan w:val="3"/>
            <w:tcBorders>
              <w:top w:val="nil"/>
              <w:left w:val="nil"/>
              <w:bottom w:val="nil"/>
              <w:right w:val="nil"/>
            </w:tcBorders>
            <w:shd w:val="clear" w:color="auto" w:fill="auto"/>
            <w:vAlign w:val="center"/>
            <w:hideMark/>
          </w:tcPr>
          <w:p w:rsidR="00D12DB0" w:rsidRPr="00D12DB0" w:rsidRDefault="00D12DB0" w:rsidP="00D12DB0">
            <w:pPr>
              <w:spacing w:after="0" w:line="240" w:lineRule="auto"/>
              <w:jc w:val="right"/>
              <w:rPr>
                <w:rFonts w:ascii="Calibri" w:eastAsia="Times New Roman" w:hAnsi="Calibri" w:cs="Calibri"/>
                <w:color w:val="000000"/>
                <w:sz w:val="16"/>
                <w:szCs w:val="16"/>
                <w:lang w:eastAsia="ru-RU"/>
              </w:rPr>
            </w:pPr>
            <w:r w:rsidRPr="00D12DB0">
              <w:rPr>
                <w:rFonts w:ascii="Calibri" w:eastAsia="Times New Roman" w:hAnsi="Calibri" w:cs="Calibri"/>
                <w:color w:val="000000"/>
                <w:sz w:val="16"/>
                <w:szCs w:val="16"/>
                <w:lang w:eastAsia="ru-RU"/>
              </w:rPr>
              <w:t>Приложение №2 к постановлению администрации Сизинского сельсовета №30 от 12.04.2021</w:t>
            </w:r>
          </w:p>
        </w:tc>
      </w:tr>
      <w:tr w:rsidR="00D12DB0" w:rsidRPr="00D12DB0" w:rsidTr="007B48E5">
        <w:trPr>
          <w:trHeight w:val="60"/>
        </w:trPr>
        <w:tc>
          <w:tcPr>
            <w:tcW w:w="423" w:type="dxa"/>
            <w:tcBorders>
              <w:top w:val="nil"/>
              <w:left w:val="nil"/>
              <w:bottom w:val="nil"/>
              <w:right w:val="nil"/>
            </w:tcBorders>
            <w:shd w:val="clear" w:color="auto" w:fill="auto"/>
            <w:noWrap/>
            <w:vAlign w:val="bottom"/>
            <w:hideMark/>
          </w:tcPr>
          <w:p w:rsidR="00D12DB0" w:rsidRPr="00D12DB0" w:rsidRDefault="00D12DB0" w:rsidP="00D12DB0">
            <w:pPr>
              <w:spacing w:after="0" w:line="240" w:lineRule="auto"/>
              <w:rPr>
                <w:rFonts w:ascii="Calibri" w:eastAsia="Times New Roman" w:hAnsi="Calibri" w:cs="Calibri"/>
                <w:color w:val="000000"/>
                <w:lang w:eastAsia="ru-RU"/>
              </w:rPr>
            </w:pPr>
          </w:p>
        </w:tc>
        <w:tc>
          <w:tcPr>
            <w:tcW w:w="460" w:type="dxa"/>
            <w:tcBorders>
              <w:top w:val="nil"/>
              <w:left w:val="nil"/>
              <w:bottom w:val="nil"/>
              <w:right w:val="nil"/>
            </w:tcBorders>
            <w:shd w:val="clear" w:color="auto" w:fill="auto"/>
            <w:noWrap/>
            <w:vAlign w:val="bottom"/>
            <w:hideMark/>
          </w:tcPr>
          <w:p w:rsidR="00D12DB0" w:rsidRPr="00D12DB0" w:rsidRDefault="00D12DB0" w:rsidP="00D12DB0">
            <w:pPr>
              <w:spacing w:after="0" w:line="240" w:lineRule="auto"/>
              <w:rPr>
                <w:rFonts w:ascii="Calibri" w:eastAsia="Times New Roman" w:hAnsi="Calibri" w:cs="Calibri"/>
                <w:color w:val="000000"/>
                <w:lang w:eastAsia="ru-RU"/>
              </w:rPr>
            </w:pPr>
          </w:p>
        </w:tc>
        <w:tc>
          <w:tcPr>
            <w:tcW w:w="423" w:type="dxa"/>
            <w:tcBorders>
              <w:top w:val="nil"/>
              <w:left w:val="nil"/>
              <w:bottom w:val="nil"/>
              <w:right w:val="nil"/>
            </w:tcBorders>
            <w:shd w:val="clear" w:color="auto" w:fill="auto"/>
            <w:noWrap/>
            <w:vAlign w:val="bottom"/>
            <w:hideMark/>
          </w:tcPr>
          <w:p w:rsidR="00D12DB0" w:rsidRPr="00D12DB0" w:rsidRDefault="00D12DB0" w:rsidP="00D12DB0">
            <w:pPr>
              <w:spacing w:after="0" w:line="240" w:lineRule="auto"/>
              <w:rPr>
                <w:rFonts w:ascii="Calibri" w:eastAsia="Times New Roman" w:hAnsi="Calibri" w:cs="Calibri"/>
                <w:color w:val="000000"/>
                <w:lang w:eastAsia="ru-RU"/>
              </w:rPr>
            </w:pPr>
          </w:p>
        </w:tc>
        <w:tc>
          <w:tcPr>
            <w:tcW w:w="423" w:type="dxa"/>
            <w:tcBorders>
              <w:top w:val="nil"/>
              <w:left w:val="nil"/>
              <w:bottom w:val="nil"/>
              <w:right w:val="nil"/>
            </w:tcBorders>
            <w:shd w:val="clear" w:color="auto" w:fill="auto"/>
            <w:noWrap/>
            <w:vAlign w:val="bottom"/>
            <w:hideMark/>
          </w:tcPr>
          <w:p w:rsidR="00D12DB0" w:rsidRPr="00D12DB0" w:rsidRDefault="00D12DB0" w:rsidP="00D12DB0">
            <w:pPr>
              <w:spacing w:after="0" w:line="240" w:lineRule="auto"/>
              <w:rPr>
                <w:rFonts w:ascii="Calibri" w:eastAsia="Times New Roman" w:hAnsi="Calibri" w:cs="Calibri"/>
                <w:color w:val="000000"/>
                <w:lang w:eastAsia="ru-RU"/>
              </w:rPr>
            </w:pPr>
          </w:p>
        </w:tc>
        <w:tc>
          <w:tcPr>
            <w:tcW w:w="423" w:type="dxa"/>
            <w:tcBorders>
              <w:top w:val="nil"/>
              <w:left w:val="nil"/>
              <w:bottom w:val="nil"/>
              <w:right w:val="nil"/>
            </w:tcBorders>
            <w:shd w:val="clear" w:color="auto" w:fill="auto"/>
            <w:noWrap/>
            <w:vAlign w:val="bottom"/>
            <w:hideMark/>
          </w:tcPr>
          <w:p w:rsidR="00D12DB0" w:rsidRPr="00D12DB0" w:rsidRDefault="00D12DB0" w:rsidP="00D12DB0">
            <w:pPr>
              <w:spacing w:after="0" w:line="240" w:lineRule="auto"/>
              <w:rPr>
                <w:rFonts w:ascii="Calibri" w:eastAsia="Times New Roman" w:hAnsi="Calibri" w:cs="Calibri"/>
                <w:color w:val="000000"/>
                <w:lang w:eastAsia="ru-RU"/>
              </w:rPr>
            </w:pPr>
          </w:p>
        </w:tc>
        <w:tc>
          <w:tcPr>
            <w:tcW w:w="460" w:type="dxa"/>
            <w:tcBorders>
              <w:top w:val="nil"/>
              <w:left w:val="nil"/>
              <w:bottom w:val="nil"/>
              <w:right w:val="nil"/>
            </w:tcBorders>
            <w:shd w:val="clear" w:color="auto" w:fill="auto"/>
            <w:noWrap/>
            <w:vAlign w:val="bottom"/>
            <w:hideMark/>
          </w:tcPr>
          <w:p w:rsidR="00D12DB0" w:rsidRPr="00D12DB0" w:rsidRDefault="00D12DB0" w:rsidP="00D12DB0">
            <w:pPr>
              <w:spacing w:after="0" w:line="240" w:lineRule="auto"/>
              <w:rPr>
                <w:rFonts w:ascii="Calibri" w:eastAsia="Times New Roman" w:hAnsi="Calibri" w:cs="Calibri"/>
                <w:color w:val="000000"/>
                <w:lang w:eastAsia="ru-RU"/>
              </w:rPr>
            </w:pPr>
          </w:p>
        </w:tc>
        <w:tc>
          <w:tcPr>
            <w:tcW w:w="423" w:type="dxa"/>
            <w:tcBorders>
              <w:top w:val="nil"/>
              <w:left w:val="nil"/>
              <w:bottom w:val="nil"/>
              <w:right w:val="nil"/>
            </w:tcBorders>
            <w:shd w:val="clear" w:color="auto" w:fill="auto"/>
            <w:noWrap/>
            <w:vAlign w:val="bottom"/>
            <w:hideMark/>
          </w:tcPr>
          <w:p w:rsidR="00D12DB0" w:rsidRPr="00D12DB0" w:rsidRDefault="00D12DB0" w:rsidP="00D12DB0">
            <w:pPr>
              <w:spacing w:after="0" w:line="240" w:lineRule="auto"/>
              <w:rPr>
                <w:rFonts w:ascii="Calibri" w:eastAsia="Times New Roman" w:hAnsi="Calibri" w:cs="Calibri"/>
                <w:color w:val="000000"/>
                <w:lang w:eastAsia="ru-RU"/>
              </w:rPr>
            </w:pPr>
          </w:p>
        </w:tc>
        <w:tc>
          <w:tcPr>
            <w:tcW w:w="541" w:type="dxa"/>
            <w:tcBorders>
              <w:top w:val="nil"/>
              <w:left w:val="nil"/>
              <w:bottom w:val="nil"/>
              <w:right w:val="nil"/>
            </w:tcBorders>
            <w:shd w:val="clear" w:color="auto" w:fill="auto"/>
            <w:noWrap/>
            <w:vAlign w:val="bottom"/>
            <w:hideMark/>
          </w:tcPr>
          <w:p w:rsidR="00D12DB0" w:rsidRPr="00D12DB0" w:rsidRDefault="00D12DB0" w:rsidP="00D12DB0">
            <w:pPr>
              <w:spacing w:after="0" w:line="240" w:lineRule="auto"/>
              <w:rPr>
                <w:rFonts w:ascii="Calibri" w:eastAsia="Times New Roman" w:hAnsi="Calibri" w:cs="Calibri"/>
                <w:color w:val="000000"/>
                <w:lang w:eastAsia="ru-RU"/>
              </w:rPr>
            </w:pPr>
          </w:p>
        </w:tc>
        <w:tc>
          <w:tcPr>
            <w:tcW w:w="460" w:type="dxa"/>
            <w:tcBorders>
              <w:top w:val="nil"/>
              <w:left w:val="nil"/>
              <w:bottom w:val="nil"/>
              <w:right w:val="nil"/>
            </w:tcBorders>
            <w:shd w:val="clear" w:color="auto" w:fill="auto"/>
            <w:noWrap/>
            <w:vAlign w:val="bottom"/>
            <w:hideMark/>
          </w:tcPr>
          <w:p w:rsidR="00D12DB0" w:rsidRPr="00D12DB0" w:rsidRDefault="00D12DB0" w:rsidP="00D12DB0">
            <w:pPr>
              <w:spacing w:after="0" w:line="240" w:lineRule="auto"/>
              <w:rPr>
                <w:rFonts w:ascii="Calibri" w:eastAsia="Times New Roman" w:hAnsi="Calibri" w:cs="Calibri"/>
                <w:color w:val="000000"/>
                <w:lang w:eastAsia="ru-RU"/>
              </w:rPr>
            </w:pPr>
          </w:p>
        </w:tc>
        <w:tc>
          <w:tcPr>
            <w:tcW w:w="2925" w:type="dxa"/>
            <w:tcBorders>
              <w:top w:val="nil"/>
              <w:left w:val="nil"/>
              <w:bottom w:val="nil"/>
              <w:right w:val="nil"/>
            </w:tcBorders>
            <w:shd w:val="clear" w:color="auto" w:fill="auto"/>
            <w:noWrap/>
            <w:vAlign w:val="bottom"/>
            <w:hideMark/>
          </w:tcPr>
          <w:p w:rsidR="00D12DB0" w:rsidRPr="00D12DB0" w:rsidRDefault="00D12DB0" w:rsidP="00D12DB0">
            <w:pPr>
              <w:spacing w:after="0" w:line="240" w:lineRule="auto"/>
              <w:rPr>
                <w:rFonts w:ascii="Calibri" w:eastAsia="Times New Roman" w:hAnsi="Calibri" w:cs="Calibri"/>
                <w:color w:val="000000"/>
                <w:lang w:eastAsia="ru-RU"/>
              </w:rPr>
            </w:pPr>
          </w:p>
        </w:tc>
        <w:tc>
          <w:tcPr>
            <w:tcW w:w="1134" w:type="dxa"/>
            <w:tcBorders>
              <w:top w:val="nil"/>
              <w:left w:val="nil"/>
              <w:bottom w:val="nil"/>
              <w:right w:val="nil"/>
            </w:tcBorders>
            <w:shd w:val="clear" w:color="auto" w:fill="auto"/>
            <w:noWrap/>
            <w:vAlign w:val="bottom"/>
            <w:hideMark/>
          </w:tcPr>
          <w:p w:rsidR="00D12DB0" w:rsidRPr="00D12DB0" w:rsidRDefault="00D12DB0" w:rsidP="00D12DB0">
            <w:pPr>
              <w:spacing w:after="0" w:line="240" w:lineRule="auto"/>
              <w:rPr>
                <w:rFonts w:ascii="Calibri" w:eastAsia="Times New Roman" w:hAnsi="Calibri" w:cs="Calibri"/>
                <w:color w:val="000000"/>
                <w:lang w:eastAsia="ru-RU"/>
              </w:rPr>
            </w:pPr>
          </w:p>
        </w:tc>
        <w:tc>
          <w:tcPr>
            <w:tcW w:w="1067" w:type="dxa"/>
            <w:tcBorders>
              <w:top w:val="nil"/>
              <w:left w:val="nil"/>
              <w:bottom w:val="nil"/>
              <w:right w:val="nil"/>
            </w:tcBorders>
            <w:shd w:val="clear" w:color="auto" w:fill="auto"/>
            <w:noWrap/>
            <w:vAlign w:val="bottom"/>
            <w:hideMark/>
          </w:tcPr>
          <w:p w:rsidR="00D12DB0" w:rsidRPr="00D12DB0" w:rsidRDefault="00D12DB0" w:rsidP="00D12DB0">
            <w:pPr>
              <w:spacing w:after="0" w:line="240" w:lineRule="auto"/>
              <w:rPr>
                <w:rFonts w:ascii="Calibri" w:eastAsia="Times New Roman" w:hAnsi="Calibri" w:cs="Calibri"/>
                <w:color w:val="000000"/>
                <w:lang w:eastAsia="ru-RU"/>
              </w:rPr>
            </w:pPr>
          </w:p>
        </w:tc>
        <w:tc>
          <w:tcPr>
            <w:tcW w:w="2127" w:type="dxa"/>
            <w:gridSpan w:val="2"/>
            <w:tcBorders>
              <w:top w:val="nil"/>
              <w:left w:val="nil"/>
              <w:bottom w:val="nil"/>
              <w:right w:val="nil"/>
            </w:tcBorders>
            <w:shd w:val="clear" w:color="auto" w:fill="auto"/>
            <w:vAlign w:val="center"/>
            <w:hideMark/>
          </w:tcPr>
          <w:p w:rsidR="00D12DB0" w:rsidRPr="00D12DB0" w:rsidRDefault="00D12DB0" w:rsidP="00D12DB0">
            <w:pPr>
              <w:spacing w:after="0" w:line="240" w:lineRule="auto"/>
              <w:jc w:val="right"/>
              <w:rPr>
                <w:rFonts w:ascii="Calibri" w:eastAsia="Times New Roman" w:hAnsi="Calibri" w:cs="Calibri"/>
                <w:color w:val="000000"/>
                <w:sz w:val="16"/>
                <w:szCs w:val="16"/>
                <w:lang w:eastAsia="ru-RU"/>
              </w:rPr>
            </w:pPr>
          </w:p>
        </w:tc>
      </w:tr>
      <w:tr w:rsidR="00D12DB0" w:rsidRPr="00D12DB0" w:rsidTr="007B48E5">
        <w:trPr>
          <w:trHeight w:val="300"/>
        </w:trPr>
        <w:tc>
          <w:tcPr>
            <w:tcW w:w="423" w:type="dxa"/>
            <w:tcBorders>
              <w:top w:val="nil"/>
              <w:left w:val="nil"/>
              <w:bottom w:val="nil"/>
              <w:right w:val="nil"/>
            </w:tcBorders>
            <w:shd w:val="clear" w:color="auto" w:fill="auto"/>
            <w:vAlign w:val="bottom"/>
            <w:hideMark/>
          </w:tcPr>
          <w:p w:rsidR="00D12DB0" w:rsidRPr="00D12DB0" w:rsidRDefault="00D12DB0" w:rsidP="00D12DB0">
            <w:pPr>
              <w:spacing w:after="0" w:line="240" w:lineRule="auto"/>
              <w:rPr>
                <w:rFonts w:ascii="т" w:eastAsia="Times New Roman" w:hAnsi="т" w:cs="Calibri"/>
                <w:color w:val="000000"/>
                <w:lang w:eastAsia="ru-RU"/>
              </w:rPr>
            </w:pPr>
          </w:p>
        </w:tc>
        <w:tc>
          <w:tcPr>
            <w:tcW w:w="460" w:type="dxa"/>
            <w:tcBorders>
              <w:top w:val="nil"/>
              <w:left w:val="nil"/>
              <w:bottom w:val="nil"/>
              <w:right w:val="nil"/>
            </w:tcBorders>
            <w:shd w:val="clear" w:color="auto" w:fill="auto"/>
            <w:vAlign w:val="bottom"/>
            <w:hideMark/>
          </w:tcPr>
          <w:p w:rsidR="00D12DB0" w:rsidRPr="00D12DB0" w:rsidRDefault="00D12DB0" w:rsidP="00D12DB0">
            <w:pPr>
              <w:spacing w:after="0" w:line="240" w:lineRule="auto"/>
              <w:rPr>
                <w:rFonts w:ascii="т" w:eastAsia="Times New Roman" w:hAnsi="т" w:cs="Calibri"/>
                <w:color w:val="000000"/>
                <w:lang w:eastAsia="ru-RU"/>
              </w:rPr>
            </w:pPr>
          </w:p>
        </w:tc>
        <w:tc>
          <w:tcPr>
            <w:tcW w:w="423" w:type="dxa"/>
            <w:tcBorders>
              <w:top w:val="nil"/>
              <w:left w:val="nil"/>
              <w:bottom w:val="nil"/>
              <w:right w:val="nil"/>
            </w:tcBorders>
            <w:shd w:val="clear" w:color="auto" w:fill="auto"/>
            <w:vAlign w:val="bottom"/>
            <w:hideMark/>
          </w:tcPr>
          <w:p w:rsidR="00D12DB0" w:rsidRPr="00D12DB0" w:rsidRDefault="00D12DB0" w:rsidP="00D12DB0">
            <w:pPr>
              <w:spacing w:after="0" w:line="240" w:lineRule="auto"/>
              <w:rPr>
                <w:rFonts w:ascii="т" w:eastAsia="Times New Roman" w:hAnsi="т" w:cs="Calibri"/>
                <w:color w:val="000000"/>
                <w:lang w:eastAsia="ru-RU"/>
              </w:rPr>
            </w:pPr>
          </w:p>
        </w:tc>
        <w:tc>
          <w:tcPr>
            <w:tcW w:w="423" w:type="dxa"/>
            <w:tcBorders>
              <w:top w:val="nil"/>
              <w:left w:val="nil"/>
              <w:bottom w:val="nil"/>
              <w:right w:val="nil"/>
            </w:tcBorders>
            <w:shd w:val="clear" w:color="auto" w:fill="auto"/>
            <w:vAlign w:val="bottom"/>
            <w:hideMark/>
          </w:tcPr>
          <w:p w:rsidR="00D12DB0" w:rsidRPr="00D12DB0" w:rsidRDefault="00D12DB0" w:rsidP="00D12DB0">
            <w:pPr>
              <w:spacing w:after="0" w:line="240" w:lineRule="auto"/>
              <w:rPr>
                <w:rFonts w:ascii="т" w:eastAsia="Times New Roman" w:hAnsi="т" w:cs="Calibri"/>
                <w:color w:val="000000"/>
                <w:lang w:eastAsia="ru-RU"/>
              </w:rPr>
            </w:pPr>
          </w:p>
        </w:tc>
        <w:tc>
          <w:tcPr>
            <w:tcW w:w="423" w:type="dxa"/>
            <w:tcBorders>
              <w:top w:val="nil"/>
              <w:left w:val="nil"/>
              <w:bottom w:val="nil"/>
              <w:right w:val="nil"/>
            </w:tcBorders>
            <w:shd w:val="clear" w:color="auto" w:fill="auto"/>
            <w:vAlign w:val="bottom"/>
            <w:hideMark/>
          </w:tcPr>
          <w:p w:rsidR="00D12DB0" w:rsidRPr="00D12DB0" w:rsidRDefault="00D12DB0" w:rsidP="00D12DB0">
            <w:pPr>
              <w:spacing w:after="0" w:line="240" w:lineRule="auto"/>
              <w:rPr>
                <w:rFonts w:ascii="т" w:eastAsia="Times New Roman" w:hAnsi="т" w:cs="Calibri"/>
                <w:color w:val="000000"/>
                <w:lang w:eastAsia="ru-RU"/>
              </w:rPr>
            </w:pPr>
          </w:p>
        </w:tc>
        <w:tc>
          <w:tcPr>
            <w:tcW w:w="460" w:type="dxa"/>
            <w:tcBorders>
              <w:top w:val="nil"/>
              <w:left w:val="nil"/>
              <w:bottom w:val="nil"/>
              <w:right w:val="nil"/>
            </w:tcBorders>
            <w:shd w:val="clear" w:color="auto" w:fill="auto"/>
            <w:vAlign w:val="bottom"/>
            <w:hideMark/>
          </w:tcPr>
          <w:p w:rsidR="00D12DB0" w:rsidRPr="00D12DB0" w:rsidRDefault="00D12DB0" w:rsidP="00D12DB0">
            <w:pPr>
              <w:spacing w:after="0" w:line="240" w:lineRule="auto"/>
              <w:rPr>
                <w:rFonts w:ascii="т" w:eastAsia="Times New Roman" w:hAnsi="т" w:cs="Calibri"/>
                <w:color w:val="000000"/>
                <w:lang w:eastAsia="ru-RU"/>
              </w:rPr>
            </w:pPr>
          </w:p>
        </w:tc>
        <w:tc>
          <w:tcPr>
            <w:tcW w:w="423" w:type="dxa"/>
            <w:tcBorders>
              <w:top w:val="nil"/>
              <w:left w:val="nil"/>
              <w:bottom w:val="nil"/>
              <w:right w:val="nil"/>
            </w:tcBorders>
            <w:shd w:val="clear" w:color="auto" w:fill="auto"/>
            <w:vAlign w:val="bottom"/>
            <w:hideMark/>
          </w:tcPr>
          <w:p w:rsidR="00D12DB0" w:rsidRPr="00D12DB0" w:rsidRDefault="00D12DB0" w:rsidP="00D12DB0">
            <w:pPr>
              <w:spacing w:after="0" w:line="240" w:lineRule="auto"/>
              <w:rPr>
                <w:rFonts w:ascii="т" w:eastAsia="Times New Roman" w:hAnsi="т" w:cs="Calibri"/>
                <w:color w:val="000000"/>
                <w:lang w:eastAsia="ru-RU"/>
              </w:rPr>
            </w:pPr>
          </w:p>
        </w:tc>
        <w:tc>
          <w:tcPr>
            <w:tcW w:w="541" w:type="dxa"/>
            <w:tcBorders>
              <w:top w:val="nil"/>
              <w:left w:val="nil"/>
              <w:bottom w:val="nil"/>
              <w:right w:val="nil"/>
            </w:tcBorders>
            <w:shd w:val="clear" w:color="auto" w:fill="auto"/>
            <w:vAlign w:val="bottom"/>
            <w:hideMark/>
          </w:tcPr>
          <w:p w:rsidR="00D12DB0" w:rsidRPr="00D12DB0" w:rsidRDefault="00D12DB0" w:rsidP="00D12DB0">
            <w:pPr>
              <w:spacing w:after="0" w:line="240" w:lineRule="auto"/>
              <w:rPr>
                <w:rFonts w:ascii="т" w:eastAsia="Times New Roman" w:hAnsi="т" w:cs="Calibri"/>
                <w:color w:val="000000"/>
                <w:lang w:eastAsia="ru-RU"/>
              </w:rPr>
            </w:pPr>
          </w:p>
        </w:tc>
        <w:tc>
          <w:tcPr>
            <w:tcW w:w="460" w:type="dxa"/>
            <w:tcBorders>
              <w:top w:val="nil"/>
              <w:left w:val="nil"/>
              <w:bottom w:val="nil"/>
              <w:right w:val="nil"/>
            </w:tcBorders>
            <w:shd w:val="clear" w:color="auto" w:fill="auto"/>
            <w:vAlign w:val="bottom"/>
            <w:hideMark/>
          </w:tcPr>
          <w:p w:rsidR="00D12DB0" w:rsidRPr="00D12DB0" w:rsidRDefault="00D12DB0" w:rsidP="00D12DB0">
            <w:pPr>
              <w:spacing w:after="0" w:line="240" w:lineRule="auto"/>
              <w:rPr>
                <w:rFonts w:ascii="т" w:eastAsia="Times New Roman" w:hAnsi="т" w:cs="Calibri"/>
                <w:color w:val="000000"/>
                <w:lang w:eastAsia="ru-RU"/>
              </w:rPr>
            </w:pPr>
          </w:p>
        </w:tc>
        <w:tc>
          <w:tcPr>
            <w:tcW w:w="5126" w:type="dxa"/>
            <w:gridSpan w:val="3"/>
            <w:tcBorders>
              <w:top w:val="nil"/>
              <w:left w:val="nil"/>
              <w:bottom w:val="nil"/>
              <w:right w:val="nil"/>
            </w:tcBorders>
            <w:shd w:val="clear" w:color="auto" w:fill="auto"/>
            <w:noWrap/>
            <w:vAlign w:val="bottom"/>
            <w:hideMark/>
          </w:tcPr>
          <w:p w:rsidR="00D12DB0" w:rsidRPr="00D12DB0" w:rsidRDefault="00D12DB0" w:rsidP="00D12DB0">
            <w:pPr>
              <w:spacing w:after="0" w:line="240" w:lineRule="auto"/>
              <w:jc w:val="center"/>
              <w:rPr>
                <w:rFonts w:ascii="Calibri" w:eastAsia="Times New Roman" w:hAnsi="Calibri" w:cs="Calibri"/>
                <w:color w:val="000000"/>
                <w:sz w:val="24"/>
                <w:szCs w:val="24"/>
                <w:lang w:eastAsia="ru-RU"/>
              </w:rPr>
            </w:pPr>
            <w:r w:rsidRPr="00D12DB0">
              <w:rPr>
                <w:rFonts w:ascii="Calibri" w:eastAsia="Times New Roman" w:hAnsi="Calibri" w:cs="Calibri"/>
                <w:color w:val="000000"/>
                <w:sz w:val="24"/>
                <w:szCs w:val="24"/>
                <w:lang w:eastAsia="ru-RU"/>
              </w:rPr>
              <w:t>Доходы бюджета Сизинского сельсовета на 01 апреля 2021 года</w:t>
            </w:r>
          </w:p>
        </w:tc>
        <w:tc>
          <w:tcPr>
            <w:tcW w:w="1201" w:type="dxa"/>
            <w:tcBorders>
              <w:top w:val="nil"/>
              <w:left w:val="nil"/>
              <w:bottom w:val="nil"/>
              <w:right w:val="nil"/>
            </w:tcBorders>
            <w:shd w:val="clear" w:color="auto" w:fill="auto"/>
            <w:vAlign w:val="bottom"/>
            <w:hideMark/>
          </w:tcPr>
          <w:p w:rsidR="00D12DB0" w:rsidRPr="00D12DB0" w:rsidRDefault="00D12DB0" w:rsidP="00D12DB0">
            <w:pPr>
              <w:spacing w:after="0" w:line="240" w:lineRule="auto"/>
              <w:rPr>
                <w:rFonts w:ascii="т" w:eastAsia="Times New Roman" w:hAnsi="т" w:cs="Calibri"/>
                <w:color w:val="000000"/>
                <w:lang w:eastAsia="ru-RU"/>
              </w:rPr>
            </w:pPr>
          </w:p>
        </w:tc>
        <w:tc>
          <w:tcPr>
            <w:tcW w:w="926" w:type="dxa"/>
            <w:tcBorders>
              <w:top w:val="nil"/>
              <w:left w:val="nil"/>
              <w:bottom w:val="nil"/>
              <w:right w:val="nil"/>
            </w:tcBorders>
            <w:shd w:val="clear" w:color="auto" w:fill="auto"/>
            <w:vAlign w:val="bottom"/>
            <w:hideMark/>
          </w:tcPr>
          <w:p w:rsidR="00D12DB0" w:rsidRPr="00D12DB0" w:rsidRDefault="00D12DB0" w:rsidP="00D12DB0">
            <w:pPr>
              <w:spacing w:after="0" w:line="240" w:lineRule="auto"/>
              <w:rPr>
                <w:rFonts w:ascii="т" w:eastAsia="Times New Roman" w:hAnsi="т" w:cs="Calibri"/>
                <w:color w:val="000000"/>
                <w:lang w:eastAsia="ru-RU"/>
              </w:rPr>
            </w:pPr>
          </w:p>
        </w:tc>
      </w:tr>
      <w:tr w:rsidR="00D12DB0" w:rsidRPr="00D12DB0" w:rsidTr="007B48E5">
        <w:trPr>
          <w:trHeight w:val="210"/>
        </w:trPr>
        <w:tc>
          <w:tcPr>
            <w:tcW w:w="423" w:type="dxa"/>
            <w:tcBorders>
              <w:top w:val="nil"/>
              <w:left w:val="nil"/>
              <w:bottom w:val="nil"/>
              <w:right w:val="nil"/>
            </w:tcBorders>
            <w:shd w:val="clear" w:color="auto" w:fill="auto"/>
            <w:noWrap/>
            <w:vAlign w:val="bottom"/>
            <w:hideMark/>
          </w:tcPr>
          <w:p w:rsidR="00D12DB0" w:rsidRPr="00D12DB0" w:rsidRDefault="00D12DB0" w:rsidP="00D12DB0">
            <w:pPr>
              <w:spacing w:after="0" w:line="240" w:lineRule="auto"/>
              <w:rPr>
                <w:rFonts w:ascii="Calibri" w:eastAsia="Times New Roman" w:hAnsi="Calibri" w:cs="Calibri"/>
                <w:color w:val="000000"/>
                <w:lang w:eastAsia="ru-RU"/>
              </w:rPr>
            </w:pPr>
          </w:p>
        </w:tc>
        <w:tc>
          <w:tcPr>
            <w:tcW w:w="460" w:type="dxa"/>
            <w:tcBorders>
              <w:top w:val="nil"/>
              <w:left w:val="nil"/>
              <w:bottom w:val="nil"/>
              <w:right w:val="nil"/>
            </w:tcBorders>
            <w:shd w:val="clear" w:color="auto" w:fill="auto"/>
            <w:noWrap/>
            <w:vAlign w:val="bottom"/>
            <w:hideMark/>
          </w:tcPr>
          <w:p w:rsidR="00D12DB0" w:rsidRPr="00D12DB0" w:rsidRDefault="00D12DB0" w:rsidP="00D12DB0">
            <w:pPr>
              <w:spacing w:after="0" w:line="240" w:lineRule="auto"/>
              <w:rPr>
                <w:rFonts w:ascii="Calibri" w:eastAsia="Times New Roman" w:hAnsi="Calibri" w:cs="Calibri"/>
                <w:color w:val="000000"/>
                <w:lang w:eastAsia="ru-RU"/>
              </w:rPr>
            </w:pPr>
          </w:p>
        </w:tc>
        <w:tc>
          <w:tcPr>
            <w:tcW w:w="423" w:type="dxa"/>
            <w:tcBorders>
              <w:top w:val="nil"/>
              <w:left w:val="nil"/>
              <w:bottom w:val="nil"/>
              <w:right w:val="nil"/>
            </w:tcBorders>
            <w:shd w:val="clear" w:color="auto" w:fill="auto"/>
            <w:noWrap/>
            <w:vAlign w:val="bottom"/>
            <w:hideMark/>
          </w:tcPr>
          <w:p w:rsidR="00D12DB0" w:rsidRPr="00D12DB0" w:rsidRDefault="00D12DB0" w:rsidP="00D12DB0">
            <w:pPr>
              <w:spacing w:after="0" w:line="240" w:lineRule="auto"/>
              <w:rPr>
                <w:rFonts w:ascii="Calibri" w:eastAsia="Times New Roman" w:hAnsi="Calibri" w:cs="Calibri"/>
                <w:color w:val="000000"/>
                <w:lang w:eastAsia="ru-RU"/>
              </w:rPr>
            </w:pPr>
          </w:p>
        </w:tc>
        <w:tc>
          <w:tcPr>
            <w:tcW w:w="423" w:type="dxa"/>
            <w:tcBorders>
              <w:top w:val="nil"/>
              <w:left w:val="nil"/>
              <w:bottom w:val="nil"/>
              <w:right w:val="nil"/>
            </w:tcBorders>
            <w:shd w:val="clear" w:color="auto" w:fill="auto"/>
            <w:noWrap/>
            <w:vAlign w:val="bottom"/>
            <w:hideMark/>
          </w:tcPr>
          <w:p w:rsidR="00D12DB0" w:rsidRPr="00D12DB0" w:rsidRDefault="00D12DB0" w:rsidP="00D12DB0">
            <w:pPr>
              <w:spacing w:after="0" w:line="240" w:lineRule="auto"/>
              <w:rPr>
                <w:rFonts w:ascii="Calibri" w:eastAsia="Times New Roman" w:hAnsi="Calibri" w:cs="Calibri"/>
                <w:color w:val="000000"/>
                <w:lang w:eastAsia="ru-RU"/>
              </w:rPr>
            </w:pPr>
          </w:p>
        </w:tc>
        <w:tc>
          <w:tcPr>
            <w:tcW w:w="423" w:type="dxa"/>
            <w:tcBorders>
              <w:top w:val="nil"/>
              <w:left w:val="nil"/>
              <w:bottom w:val="nil"/>
              <w:right w:val="nil"/>
            </w:tcBorders>
            <w:shd w:val="clear" w:color="auto" w:fill="auto"/>
            <w:noWrap/>
            <w:vAlign w:val="bottom"/>
            <w:hideMark/>
          </w:tcPr>
          <w:p w:rsidR="00D12DB0" w:rsidRPr="00D12DB0" w:rsidRDefault="00D12DB0" w:rsidP="00D12DB0">
            <w:pPr>
              <w:spacing w:after="0" w:line="240" w:lineRule="auto"/>
              <w:rPr>
                <w:rFonts w:ascii="Calibri" w:eastAsia="Times New Roman" w:hAnsi="Calibri" w:cs="Calibri"/>
                <w:color w:val="000000"/>
                <w:lang w:eastAsia="ru-RU"/>
              </w:rPr>
            </w:pPr>
          </w:p>
        </w:tc>
        <w:tc>
          <w:tcPr>
            <w:tcW w:w="460" w:type="dxa"/>
            <w:tcBorders>
              <w:top w:val="nil"/>
              <w:left w:val="nil"/>
              <w:bottom w:val="nil"/>
              <w:right w:val="nil"/>
            </w:tcBorders>
            <w:shd w:val="clear" w:color="auto" w:fill="auto"/>
            <w:noWrap/>
            <w:vAlign w:val="bottom"/>
            <w:hideMark/>
          </w:tcPr>
          <w:p w:rsidR="00D12DB0" w:rsidRPr="00D12DB0" w:rsidRDefault="00D12DB0" w:rsidP="00D12DB0">
            <w:pPr>
              <w:spacing w:after="0" w:line="240" w:lineRule="auto"/>
              <w:rPr>
                <w:rFonts w:ascii="Calibri" w:eastAsia="Times New Roman" w:hAnsi="Calibri" w:cs="Calibri"/>
                <w:color w:val="000000"/>
                <w:lang w:eastAsia="ru-RU"/>
              </w:rPr>
            </w:pPr>
          </w:p>
        </w:tc>
        <w:tc>
          <w:tcPr>
            <w:tcW w:w="423" w:type="dxa"/>
            <w:tcBorders>
              <w:top w:val="nil"/>
              <w:left w:val="nil"/>
              <w:bottom w:val="nil"/>
              <w:right w:val="nil"/>
            </w:tcBorders>
            <w:shd w:val="clear" w:color="auto" w:fill="auto"/>
            <w:noWrap/>
            <w:vAlign w:val="bottom"/>
            <w:hideMark/>
          </w:tcPr>
          <w:p w:rsidR="00D12DB0" w:rsidRPr="00D12DB0" w:rsidRDefault="00D12DB0" w:rsidP="00D12DB0">
            <w:pPr>
              <w:spacing w:after="0" w:line="240" w:lineRule="auto"/>
              <w:rPr>
                <w:rFonts w:ascii="Calibri" w:eastAsia="Times New Roman" w:hAnsi="Calibri" w:cs="Calibri"/>
                <w:color w:val="000000"/>
                <w:lang w:eastAsia="ru-RU"/>
              </w:rPr>
            </w:pPr>
          </w:p>
        </w:tc>
        <w:tc>
          <w:tcPr>
            <w:tcW w:w="541" w:type="dxa"/>
            <w:tcBorders>
              <w:top w:val="nil"/>
              <w:left w:val="nil"/>
              <w:bottom w:val="nil"/>
              <w:right w:val="nil"/>
            </w:tcBorders>
            <w:shd w:val="clear" w:color="auto" w:fill="auto"/>
            <w:noWrap/>
            <w:vAlign w:val="bottom"/>
            <w:hideMark/>
          </w:tcPr>
          <w:p w:rsidR="00D12DB0" w:rsidRPr="00D12DB0" w:rsidRDefault="00D12DB0" w:rsidP="00D12DB0">
            <w:pPr>
              <w:spacing w:after="0" w:line="240" w:lineRule="auto"/>
              <w:rPr>
                <w:rFonts w:ascii="Calibri" w:eastAsia="Times New Roman" w:hAnsi="Calibri" w:cs="Calibri"/>
                <w:color w:val="000000"/>
                <w:lang w:eastAsia="ru-RU"/>
              </w:rPr>
            </w:pPr>
          </w:p>
        </w:tc>
        <w:tc>
          <w:tcPr>
            <w:tcW w:w="460" w:type="dxa"/>
            <w:tcBorders>
              <w:top w:val="nil"/>
              <w:left w:val="nil"/>
              <w:bottom w:val="nil"/>
              <w:right w:val="nil"/>
            </w:tcBorders>
            <w:shd w:val="clear" w:color="auto" w:fill="auto"/>
            <w:noWrap/>
            <w:vAlign w:val="bottom"/>
            <w:hideMark/>
          </w:tcPr>
          <w:p w:rsidR="00D12DB0" w:rsidRPr="00D12DB0" w:rsidRDefault="00D12DB0" w:rsidP="00D12DB0">
            <w:pPr>
              <w:spacing w:after="0" w:line="240" w:lineRule="auto"/>
              <w:rPr>
                <w:rFonts w:ascii="Calibri" w:eastAsia="Times New Roman" w:hAnsi="Calibri" w:cs="Calibri"/>
                <w:color w:val="000000"/>
                <w:lang w:eastAsia="ru-RU"/>
              </w:rPr>
            </w:pPr>
          </w:p>
        </w:tc>
        <w:tc>
          <w:tcPr>
            <w:tcW w:w="2925" w:type="dxa"/>
            <w:tcBorders>
              <w:top w:val="nil"/>
              <w:left w:val="nil"/>
              <w:bottom w:val="nil"/>
              <w:right w:val="nil"/>
            </w:tcBorders>
            <w:shd w:val="clear" w:color="auto" w:fill="auto"/>
            <w:noWrap/>
            <w:vAlign w:val="bottom"/>
            <w:hideMark/>
          </w:tcPr>
          <w:p w:rsidR="00D12DB0" w:rsidRPr="00D12DB0" w:rsidRDefault="00D12DB0" w:rsidP="00D12DB0">
            <w:pPr>
              <w:spacing w:after="0" w:line="240" w:lineRule="auto"/>
              <w:rPr>
                <w:rFonts w:ascii="Calibri" w:eastAsia="Times New Roman" w:hAnsi="Calibri" w:cs="Calibri"/>
                <w:color w:val="000000"/>
                <w:lang w:eastAsia="ru-RU"/>
              </w:rPr>
            </w:pPr>
          </w:p>
        </w:tc>
        <w:tc>
          <w:tcPr>
            <w:tcW w:w="1134" w:type="dxa"/>
            <w:tcBorders>
              <w:top w:val="nil"/>
              <w:left w:val="nil"/>
              <w:bottom w:val="nil"/>
              <w:right w:val="nil"/>
            </w:tcBorders>
            <w:shd w:val="clear" w:color="auto" w:fill="auto"/>
            <w:noWrap/>
            <w:vAlign w:val="bottom"/>
            <w:hideMark/>
          </w:tcPr>
          <w:p w:rsidR="00D12DB0" w:rsidRPr="00D12DB0" w:rsidRDefault="00D12DB0" w:rsidP="00D12DB0">
            <w:pPr>
              <w:spacing w:after="0" w:line="240" w:lineRule="auto"/>
              <w:rPr>
                <w:rFonts w:ascii="Calibri" w:eastAsia="Times New Roman" w:hAnsi="Calibri" w:cs="Calibri"/>
                <w:color w:val="000000"/>
                <w:lang w:eastAsia="ru-RU"/>
              </w:rPr>
            </w:pPr>
          </w:p>
        </w:tc>
        <w:tc>
          <w:tcPr>
            <w:tcW w:w="1067" w:type="dxa"/>
            <w:tcBorders>
              <w:top w:val="nil"/>
              <w:left w:val="nil"/>
              <w:bottom w:val="nil"/>
              <w:right w:val="nil"/>
            </w:tcBorders>
            <w:shd w:val="clear" w:color="auto" w:fill="auto"/>
            <w:noWrap/>
            <w:vAlign w:val="bottom"/>
            <w:hideMark/>
          </w:tcPr>
          <w:p w:rsidR="00D12DB0" w:rsidRPr="00D12DB0" w:rsidRDefault="00D12DB0" w:rsidP="00D12DB0">
            <w:pPr>
              <w:spacing w:after="0" w:line="240" w:lineRule="auto"/>
              <w:rPr>
                <w:rFonts w:ascii="Calibri" w:eastAsia="Times New Roman" w:hAnsi="Calibri" w:cs="Calibri"/>
                <w:color w:val="000000"/>
                <w:lang w:eastAsia="ru-RU"/>
              </w:rPr>
            </w:pPr>
          </w:p>
        </w:tc>
        <w:tc>
          <w:tcPr>
            <w:tcW w:w="1201" w:type="dxa"/>
            <w:tcBorders>
              <w:top w:val="nil"/>
              <w:left w:val="nil"/>
              <w:bottom w:val="nil"/>
              <w:right w:val="nil"/>
            </w:tcBorders>
            <w:shd w:val="clear" w:color="auto" w:fill="auto"/>
            <w:noWrap/>
            <w:vAlign w:val="bottom"/>
            <w:hideMark/>
          </w:tcPr>
          <w:p w:rsidR="00D12DB0" w:rsidRPr="00D12DB0" w:rsidRDefault="00D12DB0" w:rsidP="00D12DB0">
            <w:pPr>
              <w:spacing w:after="0" w:line="240" w:lineRule="auto"/>
              <w:rPr>
                <w:rFonts w:ascii="Calibri" w:eastAsia="Times New Roman" w:hAnsi="Calibri" w:cs="Calibri"/>
                <w:color w:val="000000"/>
                <w:lang w:eastAsia="ru-RU"/>
              </w:rPr>
            </w:pPr>
          </w:p>
        </w:tc>
        <w:tc>
          <w:tcPr>
            <w:tcW w:w="926" w:type="dxa"/>
            <w:tcBorders>
              <w:top w:val="nil"/>
              <w:left w:val="nil"/>
              <w:bottom w:val="nil"/>
              <w:right w:val="nil"/>
            </w:tcBorders>
            <w:shd w:val="clear" w:color="auto" w:fill="auto"/>
            <w:noWrap/>
            <w:vAlign w:val="bottom"/>
            <w:hideMark/>
          </w:tcPr>
          <w:p w:rsidR="00D12DB0" w:rsidRPr="00D12DB0" w:rsidRDefault="00D12DB0" w:rsidP="00D12DB0">
            <w:pPr>
              <w:spacing w:after="0" w:line="240" w:lineRule="auto"/>
              <w:jc w:val="center"/>
              <w:rPr>
                <w:rFonts w:ascii="Calibri" w:eastAsia="Times New Roman" w:hAnsi="Calibri" w:cs="Calibri"/>
                <w:color w:val="000000"/>
                <w:sz w:val="16"/>
                <w:szCs w:val="16"/>
                <w:lang w:eastAsia="ru-RU"/>
              </w:rPr>
            </w:pPr>
            <w:r w:rsidRPr="00D12DB0">
              <w:rPr>
                <w:rFonts w:ascii="Calibri" w:eastAsia="Times New Roman" w:hAnsi="Calibri" w:cs="Calibri"/>
                <w:color w:val="000000"/>
                <w:sz w:val="16"/>
                <w:szCs w:val="16"/>
                <w:lang w:eastAsia="ru-RU"/>
              </w:rPr>
              <w:t>руб.</w:t>
            </w:r>
          </w:p>
        </w:tc>
      </w:tr>
      <w:tr w:rsidR="00D12DB0" w:rsidRPr="00D12DB0" w:rsidTr="007B48E5">
        <w:trPr>
          <w:trHeight w:val="300"/>
        </w:trPr>
        <w:tc>
          <w:tcPr>
            <w:tcW w:w="423"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D12DB0" w:rsidRPr="00D12DB0" w:rsidRDefault="00D12DB0" w:rsidP="00D12DB0">
            <w:pPr>
              <w:spacing w:after="0" w:line="240" w:lineRule="auto"/>
              <w:jc w:val="center"/>
              <w:rPr>
                <w:rFonts w:ascii="Calibri" w:eastAsia="Times New Roman" w:hAnsi="Calibri" w:cs="Calibri"/>
                <w:b/>
                <w:bCs/>
                <w:color w:val="000000"/>
                <w:sz w:val="16"/>
                <w:szCs w:val="16"/>
                <w:lang w:eastAsia="ru-RU"/>
              </w:rPr>
            </w:pPr>
            <w:r w:rsidRPr="00D12DB0">
              <w:rPr>
                <w:rFonts w:ascii="Calibri" w:eastAsia="Times New Roman" w:hAnsi="Calibri" w:cs="Calibri"/>
                <w:b/>
                <w:bCs/>
                <w:color w:val="000000"/>
                <w:sz w:val="16"/>
                <w:szCs w:val="16"/>
                <w:lang w:eastAsia="ru-RU"/>
              </w:rPr>
              <w:t>№ строки</w:t>
            </w:r>
          </w:p>
        </w:tc>
        <w:tc>
          <w:tcPr>
            <w:tcW w:w="3613" w:type="dxa"/>
            <w:gridSpan w:val="8"/>
            <w:tcBorders>
              <w:top w:val="single" w:sz="4" w:space="0" w:color="auto"/>
              <w:left w:val="nil"/>
              <w:bottom w:val="single" w:sz="4" w:space="0" w:color="auto"/>
              <w:right w:val="single" w:sz="4" w:space="0" w:color="auto"/>
            </w:tcBorders>
            <w:shd w:val="clear" w:color="auto" w:fill="auto"/>
            <w:vAlign w:val="center"/>
            <w:hideMark/>
          </w:tcPr>
          <w:p w:rsidR="00D12DB0" w:rsidRPr="00D12DB0" w:rsidRDefault="00D12DB0" w:rsidP="00D12DB0">
            <w:pPr>
              <w:spacing w:after="0" w:line="240" w:lineRule="auto"/>
              <w:jc w:val="center"/>
              <w:rPr>
                <w:rFonts w:ascii="Calibri" w:eastAsia="Times New Roman" w:hAnsi="Calibri" w:cs="Calibri"/>
                <w:b/>
                <w:bCs/>
                <w:color w:val="000000"/>
                <w:sz w:val="16"/>
                <w:szCs w:val="16"/>
                <w:lang w:eastAsia="ru-RU"/>
              </w:rPr>
            </w:pPr>
            <w:r w:rsidRPr="00D12DB0">
              <w:rPr>
                <w:rFonts w:ascii="Calibri" w:eastAsia="Times New Roman" w:hAnsi="Calibri" w:cs="Calibri"/>
                <w:b/>
                <w:bCs/>
                <w:color w:val="000000"/>
                <w:sz w:val="16"/>
                <w:szCs w:val="16"/>
                <w:lang w:eastAsia="ru-RU"/>
              </w:rPr>
              <w:t>Код бюджетной классификации</w:t>
            </w:r>
          </w:p>
        </w:tc>
        <w:tc>
          <w:tcPr>
            <w:tcW w:w="292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12DB0" w:rsidRPr="00D12DB0" w:rsidRDefault="00D12DB0" w:rsidP="00D12DB0">
            <w:pPr>
              <w:spacing w:after="0" w:line="240" w:lineRule="auto"/>
              <w:jc w:val="center"/>
              <w:rPr>
                <w:rFonts w:ascii="Calibri" w:eastAsia="Times New Roman" w:hAnsi="Calibri" w:cs="Calibri"/>
                <w:b/>
                <w:bCs/>
                <w:color w:val="000000"/>
                <w:sz w:val="16"/>
                <w:szCs w:val="16"/>
                <w:lang w:eastAsia="ru-RU"/>
              </w:rPr>
            </w:pPr>
            <w:proofErr w:type="gramStart"/>
            <w:r w:rsidRPr="00D12DB0">
              <w:rPr>
                <w:rFonts w:ascii="Calibri" w:eastAsia="Times New Roman" w:hAnsi="Calibri" w:cs="Calibri"/>
                <w:b/>
                <w:bCs/>
                <w:color w:val="000000"/>
                <w:sz w:val="16"/>
                <w:szCs w:val="16"/>
                <w:lang w:eastAsia="ru-RU"/>
              </w:rPr>
              <w:t>Наименование групп, подгрупп, статей, подстатей, элементов, программ (подпрограмм), кодов экономической классификации доходов</w:t>
            </w:r>
            <w:proofErr w:type="gramEnd"/>
          </w:p>
        </w:tc>
        <w:tc>
          <w:tcPr>
            <w:tcW w:w="113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12DB0" w:rsidRPr="00D12DB0" w:rsidRDefault="009308EA" w:rsidP="00D12DB0">
            <w:pPr>
              <w:spacing w:after="0" w:line="240" w:lineRule="auto"/>
              <w:jc w:val="center"/>
              <w:rPr>
                <w:rFonts w:ascii="Calibri" w:eastAsia="Times New Roman" w:hAnsi="Calibri" w:cs="Calibri"/>
                <w:b/>
                <w:bCs/>
                <w:color w:val="000000"/>
                <w:sz w:val="16"/>
                <w:szCs w:val="16"/>
                <w:lang w:eastAsia="ru-RU"/>
              </w:rPr>
            </w:pPr>
            <w:r w:rsidRPr="00D12DB0">
              <w:rPr>
                <w:rFonts w:ascii="Calibri" w:eastAsia="Times New Roman" w:hAnsi="Calibri" w:cs="Calibri"/>
                <w:b/>
                <w:bCs/>
                <w:color w:val="000000"/>
                <w:sz w:val="16"/>
                <w:szCs w:val="16"/>
                <w:lang w:eastAsia="ru-RU"/>
              </w:rPr>
              <w:t>Утверждённые</w:t>
            </w:r>
            <w:r w:rsidR="00D12DB0" w:rsidRPr="00D12DB0">
              <w:rPr>
                <w:rFonts w:ascii="Calibri" w:eastAsia="Times New Roman" w:hAnsi="Calibri" w:cs="Calibri"/>
                <w:b/>
                <w:bCs/>
                <w:color w:val="000000"/>
                <w:sz w:val="16"/>
                <w:szCs w:val="16"/>
                <w:lang w:eastAsia="ru-RU"/>
              </w:rPr>
              <w:t xml:space="preserve"> бюджетные назначения на 01.01.2021</w:t>
            </w:r>
          </w:p>
        </w:tc>
        <w:tc>
          <w:tcPr>
            <w:tcW w:w="106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12DB0" w:rsidRPr="00D12DB0" w:rsidRDefault="00D12DB0" w:rsidP="00D12DB0">
            <w:pPr>
              <w:spacing w:after="0" w:line="240" w:lineRule="auto"/>
              <w:jc w:val="center"/>
              <w:rPr>
                <w:rFonts w:ascii="Calibri" w:eastAsia="Times New Roman" w:hAnsi="Calibri" w:cs="Calibri"/>
                <w:b/>
                <w:bCs/>
                <w:color w:val="000000"/>
                <w:sz w:val="16"/>
                <w:szCs w:val="16"/>
                <w:lang w:eastAsia="ru-RU"/>
              </w:rPr>
            </w:pPr>
            <w:r w:rsidRPr="00D12DB0">
              <w:rPr>
                <w:rFonts w:ascii="Calibri" w:eastAsia="Times New Roman" w:hAnsi="Calibri" w:cs="Calibri"/>
                <w:b/>
                <w:bCs/>
                <w:color w:val="000000"/>
                <w:sz w:val="16"/>
                <w:szCs w:val="16"/>
                <w:lang w:eastAsia="ru-RU"/>
              </w:rPr>
              <w:t>Уточненные бюджетные назначения на 01.04.2021</w:t>
            </w:r>
          </w:p>
        </w:tc>
        <w:tc>
          <w:tcPr>
            <w:tcW w:w="120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12DB0" w:rsidRPr="00D12DB0" w:rsidRDefault="00D12DB0" w:rsidP="00D12DB0">
            <w:pPr>
              <w:spacing w:after="0" w:line="240" w:lineRule="auto"/>
              <w:jc w:val="center"/>
              <w:rPr>
                <w:rFonts w:ascii="Calibri" w:eastAsia="Times New Roman" w:hAnsi="Calibri" w:cs="Calibri"/>
                <w:b/>
                <w:bCs/>
                <w:color w:val="000000"/>
                <w:sz w:val="16"/>
                <w:szCs w:val="16"/>
                <w:lang w:eastAsia="ru-RU"/>
              </w:rPr>
            </w:pPr>
            <w:r w:rsidRPr="00D12DB0">
              <w:rPr>
                <w:rFonts w:ascii="Calibri" w:eastAsia="Times New Roman" w:hAnsi="Calibri" w:cs="Calibri"/>
                <w:b/>
                <w:bCs/>
                <w:color w:val="000000"/>
                <w:sz w:val="16"/>
                <w:szCs w:val="16"/>
                <w:lang w:eastAsia="ru-RU"/>
              </w:rPr>
              <w:t>Исполнено на 01.04.2021</w:t>
            </w:r>
          </w:p>
        </w:tc>
        <w:tc>
          <w:tcPr>
            <w:tcW w:w="92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12DB0" w:rsidRPr="00D12DB0" w:rsidRDefault="00D12DB0" w:rsidP="00D12DB0">
            <w:pPr>
              <w:spacing w:after="0" w:line="240" w:lineRule="auto"/>
              <w:jc w:val="center"/>
              <w:rPr>
                <w:rFonts w:ascii="Calibri" w:eastAsia="Times New Roman" w:hAnsi="Calibri" w:cs="Calibri"/>
                <w:b/>
                <w:bCs/>
                <w:color w:val="000000"/>
                <w:sz w:val="16"/>
                <w:szCs w:val="16"/>
                <w:lang w:eastAsia="ru-RU"/>
              </w:rPr>
            </w:pPr>
            <w:r w:rsidRPr="00D12DB0">
              <w:rPr>
                <w:rFonts w:ascii="Calibri" w:eastAsia="Times New Roman" w:hAnsi="Calibri" w:cs="Calibri"/>
                <w:b/>
                <w:bCs/>
                <w:color w:val="000000"/>
                <w:sz w:val="16"/>
                <w:szCs w:val="16"/>
                <w:lang w:eastAsia="ru-RU"/>
              </w:rPr>
              <w:t>Процент исполнения к плану</w:t>
            </w:r>
          </w:p>
        </w:tc>
      </w:tr>
      <w:tr w:rsidR="00D12DB0" w:rsidRPr="00D12DB0" w:rsidTr="007B48E5">
        <w:trPr>
          <w:trHeight w:val="1575"/>
        </w:trPr>
        <w:tc>
          <w:tcPr>
            <w:tcW w:w="423" w:type="dxa"/>
            <w:vMerge/>
            <w:tcBorders>
              <w:top w:val="single" w:sz="4" w:space="0" w:color="auto"/>
              <w:left w:val="single" w:sz="4" w:space="0" w:color="auto"/>
              <w:bottom w:val="single" w:sz="4" w:space="0" w:color="auto"/>
              <w:right w:val="single" w:sz="4" w:space="0" w:color="auto"/>
            </w:tcBorders>
            <w:vAlign w:val="center"/>
            <w:hideMark/>
          </w:tcPr>
          <w:p w:rsidR="00D12DB0" w:rsidRPr="00D12DB0" w:rsidRDefault="00D12DB0" w:rsidP="00D12DB0">
            <w:pPr>
              <w:spacing w:after="0" w:line="240" w:lineRule="auto"/>
              <w:rPr>
                <w:rFonts w:ascii="Calibri" w:eastAsia="Times New Roman" w:hAnsi="Calibri" w:cs="Calibri"/>
                <w:b/>
                <w:bCs/>
                <w:color w:val="000000"/>
                <w:sz w:val="16"/>
                <w:szCs w:val="16"/>
                <w:lang w:eastAsia="ru-RU"/>
              </w:rPr>
            </w:pPr>
          </w:p>
        </w:tc>
        <w:tc>
          <w:tcPr>
            <w:tcW w:w="460" w:type="dxa"/>
            <w:tcBorders>
              <w:top w:val="nil"/>
              <w:left w:val="nil"/>
              <w:bottom w:val="single" w:sz="4" w:space="0" w:color="auto"/>
              <w:right w:val="single" w:sz="4" w:space="0" w:color="auto"/>
            </w:tcBorders>
            <w:shd w:val="clear" w:color="auto" w:fill="auto"/>
            <w:textDirection w:val="btLr"/>
            <w:vAlign w:val="center"/>
            <w:hideMark/>
          </w:tcPr>
          <w:p w:rsidR="00D12DB0" w:rsidRPr="00D12DB0" w:rsidRDefault="00D12DB0" w:rsidP="00D12DB0">
            <w:pPr>
              <w:spacing w:after="0" w:line="240" w:lineRule="auto"/>
              <w:jc w:val="center"/>
              <w:rPr>
                <w:rFonts w:ascii="Calibri" w:eastAsia="Times New Roman" w:hAnsi="Calibri" w:cs="Calibri"/>
                <w:b/>
                <w:bCs/>
                <w:color w:val="000000"/>
                <w:sz w:val="16"/>
                <w:szCs w:val="16"/>
                <w:lang w:eastAsia="ru-RU"/>
              </w:rPr>
            </w:pPr>
            <w:r w:rsidRPr="00D12DB0">
              <w:rPr>
                <w:rFonts w:ascii="Calibri" w:eastAsia="Times New Roman" w:hAnsi="Calibri" w:cs="Calibri"/>
                <w:b/>
                <w:bCs/>
                <w:color w:val="000000"/>
                <w:sz w:val="16"/>
                <w:szCs w:val="16"/>
                <w:lang w:eastAsia="ru-RU"/>
              </w:rPr>
              <w:t>Код администратора</w:t>
            </w:r>
          </w:p>
        </w:tc>
        <w:tc>
          <w:tcPr>
            <w:tcW w:w="423" w:type="dxa"/>
            <w:tcBorders>
              <w:top w:val="nil"/>
              <w:left w:val="nil"/>
              <w:bottom w:val="single" w:sz="4" w:space="0" w:color="auto"/>
              <w:right w:val="single" w:sz="4" w:space="0" w:color="auto"/>
            </w:tcBorders>
            <w:shd w:val="clear" w:color="auto" w:fill="auto"/>
            <w:textDirection w:val="btLr"/>
            <w:vAlign w:val="center"/>
            <w:hideMark/>
          </w:tcPr>
          <w:p w:rsidR="00D12DB0" w:rsidRPr="00D12DB0" w:rsidRDefault="00D12DB0" w:rsidP="00D12DB0">
            <w:pPr>
              <w:spacing w:after="0" w:line="240" w:lineRule="auto"/>
              <w:jc w:val="center"/>
              <w:rPr>
                <w:rFonts w:ascii="Calibri" w:eastAsia="Times New Roman" w:hAnsi="Calibri" w:cs="Calibri"/>
                <w:b/>
                <w:bCs/>
                <w:color w:val="000000"/>
                <w:sz w:val="16"/>
                <w:szCs w:val="16"/>
                <w:lang w:eastAsia="ru-RU"/>
              </w:rPr>
            </w:pPr>
            <w:r w:rsidRPr="00D12DB0">
              <w:rPr>
                <w:rFonts w:ascii="Calibri" w:eastAsia="Times New Roman" w:hAnsi="Calibri" w:cs="Calibri"/>
                <w:b/>
                <w:bCs/>
                <w:color w:val="000000"/>
                <w:sz w:val="16"/>
                <w:szCs w:val="16"/>
                <w:lang w:eastAsia="ru-RU"/>
              </w:rPr>
              <w:t>Код группы</w:t>
            </w:r>
          </w:p>
        </w:tc>
        <w:tc>
          <w:tcPr>
            <w:tcW w:w="423" w:type="dxa"/>
            <w:tcBorders>
              <w:top w:val="nil"/>
              <w:left w:val="nil"/>
              <w:bottom w:val="single" w:sz="4" w:space="0" w:color="auto"/>
              <w:right w:val="single" w:sz="4" w:space="0" w:color="auto"/>
            </w:tcBorders>
            <w:shd w:val="clear" w:color="auto" w:fill="auto"/>
            <w:textDirection w:val="btLr"/>
            <w:vAlign w:val="center"/>
            <w:hideMark/>
          </w:tcPr>
          <w:p w:rsidR="00D12DB0" w:rsidRPr="00D12DB0" w:rsidRDefault="00D12DB0" w:rsidP="00D12DB0">
            <w:pPr>
              <w:spacing w:after="0" w:line="240" w:lineRule="auto"/>
              <w:jc w:val="center"/>
              <w:rPr>
                <w:rFonts w:ascii="Calibri" w:eastAsia="Times New Roman" w:hAnsi="Calibri" w:cs="Calibri"/>
                <w:b/>
                <w:bCs/>
                <w:color w:val="000000"/>
                <w:sz w:val="16"/>
                <w:szCs w:val="16"/>
                <w:lang w:eastAsia="ru-RU"/>
              </w:rPr>
            </w:pPr>
            <w:r w:rsidRPr="00D12DB0">
              <w:rPr>
                <w:rFonts w:ascii="Calibri" w:eastAsia="Times New Roman" w:hAnsi="Calibri" w:cs="Calibri"/>
                <w:b/>
                <w:bCs/>
                <w:color w:val="000000"/>
                <w:sz w:val="16"/>
                <w:szCs w:val="16"/>
                <w:lang w:eastAsia="ru-RU"/>
              </w:rPr>
              <w:t>Код подгруппы</w:t>
            </w:r>
          </w:p>
        </w:tc>
        <w:tc>
          <w:tcPr>
            <w:tcW w:w="423" w:type="dxa"/>
            <w:tcBorders>
              <w:top w:val="nil"/>
              <w:left w:val="nil"/>
              <w:bottom w:val="single" w:sz="4" w:space="0" w:color="auto"/>
              <w:right w:val="single" w:sz="4" w:space="0" w:color="auto"/>
            </w:tcBorders>
            <w:shd w:val="clear" w:color="auto" w:fill="auto"/>
            <w:textDirection w:val="btLr"/>
            <w:vAlign w:val="center"/>
            <w:hideMark/>
          </w:tcPr>
          <w:p w:rsidR="00D12DB0" w:rsidRPr="00D12DB0" w:rsidRDefault="00D12DB0" w:rsidP="00D12DB0">
            <w:pPr>
              <w:spacing w:after="0" w:line="240" w:lineRule="auto"/>
              <w:jc w:val="center"/>
              <w:rPr>
                <w:rFonts w:ascii="Calibri" w:eastAsia="Times New Roman" w:hAnsi="Calibri" w:cs="Calibri"/>
                <w:b/>
                <w:bCs/>
                <w:color w:val="000000"/>
                <w:sz w:val="16"/>
                <w:szCs w:val="16"/>
                <w:lang w:eastAsia="ru-RU"/>
              </w:rPr>
            </w:pPr>
            <w:r w:rsidRPr="00D12DB0">
              <w:rPr>
                <w:rFonts w:ascii="Calibri" w:eastAsia="Times New Roman" w:hAnsi="Calibri" w:cs="Calibri"/>
                <w:b/>
                <w:bCs/>
                <w:color w:val="000000"/>
                <w:sz w:val="16"/>
                <w:szCs w:val="16"/>
                <w:lang w:eastAsia="ru-RU"/>
              </w:rPr>
              <w:t xml:space="preserve">Код статьи </w:t>
            </w:r>
          </w:p>
        </w:tc>
        <w:tc>
          <w:tcPr>
            <w:tcW w:w="460" w:type="dxa"/>
            <w:tcBorders>
              <w:top w:val="nil"/>
              <w:left w:val="nil"/>
              <w:bottom w:val="single" w:sz="4" w:space="0" w:color="auto"/>
              <w:right w:val="single" w:sz="4" w:space="0" w:color="auto"/>
            </w:tcBorders>
            <w:shd w:val="clear" w:color="auto" w:fill="auto"/>
            <w:textDirection w:val="btLr"/>
            <w:vAlign w:val="center"/>
            <w:hideMark/>
          </w:tcPr>
          <w:p w:rsidR="00D12DB0" w:rsidRPr="00D12DB0" w:rsidRDefault="00D12DB0" w:rsidP="00D12DB0">
            <w:pPr>
              <w:spacing w:after="0" w:line="240" w:lineRule="auto"/>
              <w:jc w:val="center"/>
              <w:rPr>
                <w:rFonts w:ascii="Calibri" w:eastAsia="Times New Roman" w:hAnsi="Calibri" w:cs="Calibri"/>
                <w:b/>
                <w:bCs/>
                <w:color w:val="000000"/>
                <w:sz w:val="16"/>
                <w:szCs w:val="16"/>
                <w:lang w:eastAsia="ru-RU"/>
              </w:rPr>
            </w:pPr>
            <w:r w:rsidRPr="00D12DB0">
              <w:rPr>
                <w:rFonts w:ascii="Calibri" w:eastAsia="Times New Roman" w:hAnsi="Calibri" w:cs="Calibri"/>
                <w:b/>
                <w:bCs/>
                <w:color w:val="000000"/>
                <w:sz w:val="16"/>
                <w:szCs w:val="16"/>
                <w:lang w:eastAsia="ru-RU"/>
              </w:rPr>
              <w:t>Код подстатьи</w:t>
            </w:r>
          </w:p>
        </w:tc>
        <w:tc>
          <w:tcPr>
            <w:tcW w:w="423" w:type="dxa"/>
            <w:tcBorders>
              <w:top w:val="nil"/>
              <w:left w:val="nil"/>
              <w:bottom w:val="single" w:sz="4" w:space="0" w:color="auto"/>
              <w:right w:val="single" w:sz="4" w:space="0" w:color="auto"/>
            </w:tcBorders>
            <w:shd w:val="clear" w:color="auto" w:fill="auto"/>
            <w:textDirection w:val="btLr"/>
            <w:vAlign w:val="center"/>
            <w:hideMark/>
          </w:tcPr>
          <w:p w:rsidR="00D12DB0" w:rsidRPr="00D12DB0" w:rsidRDefault="00D12DB0" w:rsidP="00D12DB0">
            <w:pPr>
              <w:spacing w:after="0" w:line="240" w:lineRule="auto"/>
              <w:jc w:val="center"/>
              <w:rPr>
                <w:rFonts w:ascii="Calibri" w:eastAsia="Times New Roman" w:hAnsi="Calibri" w:cs="Calibri"/>
                <w:b/>
                <w:bCs/>
                <w:color w:val="000000"/>
                <w:sz w:val="16"/>
                <w:szCs w:val="16"/>
                <w:lang w:eastAsia="ru-RU"/>
              </w:rPr>
            </w:pPr>
            <w:r w:rsidRPr="00D12DB0">
              <w:rPr>
                <w:rFonts w:ascii="Calibri" w:eastAsia="Times New Roman" w:hAnsi="Calibri" w:cs="Calibri"/>
                <w:b/>
                <w:bCs/>
                <w:color w:val="000000"/>
                <w:sz w:val="16"/>
                <w:szCs w:val="16"/>
                <w:lang w:eastAsia="ru-RU"/>
              </w:rPr>
              <w:t>Код элемента</w:t>
            </w:r>
          </w:p>
        </w:tc>
        <w:tc>
          <w:tcPr>
            <w:tcW w:w="541" w:type="dxa"/>
            <w:tcBorders>
              <w:top w:val="nil"/>
              <w:left w:val="nil"/>
              <w:bottom w:val="single" w:sz="4" w:space="0" w:color="auto"/>
              <w:right w:val="single" w:sz="4" w:space="0" w:color="auto"/>
            </w:tcBorders>
            <w:shd w:val="clear" w:color="auto" w:fill="auto"/>
            <w:textDirection w:val="btLr"/>
            <w:vAlign w:val="center"/>
            <w:hideMark/>
          </w:tcPr>
          <w:p w:rsidR="00D12DB0" w:rsidRPr="00D12DB0" w:rsidRDefault="00D12DB0" w:rsidP="00D12DB0">
            <w:pPr>
              <w:spacing w:after="0" w:line="240" w:lineRule="auto"/>
              <w:jc w:val="center"/>
              <w:rPr>
                <w:rFonts w:ascii="Calibri" w:eastAsia="Times New Roman" w:hAnsi="Calibri" w:cs="Calibri"/>
                <w:b/>
                <w:bCs/>
                <w:color w:val="000000"/>
                <w:sz w:val="16"/>
                <w:szCs w:val="16"/>
                <w:lang w:eastAsia="ru-RU"/>
              </w:rPr>
            </w:pPr>
            <w:r w:rsidRPr="00D12DB0">
              <w:rPr>
                <w:rFonts w:ascii="Calibri" w:eastAsia="Times New Roman" w:hAnsi="Calibri" w:cs="Calibri"/>
                <w:b/>
                <w:bCs/>
                <w:color w:val="000000"/>
                <w:sz w:val="16"/>
                <w:szCs w:val="16"/>
                <w:lang w:eastAsia="ru-RU"/>
              </w:rPr>
              <w:t>Код программы</w:t>
            </w:r>
          </w:p>
        </w:tc>
        <w:tc>
          <w:tcPr>
            <w:tcW w:w="460" w:type="dxa"/>
            <w:tcBorders>
              <w:top w:val="nil"/>
              <w:left w:val="nil"/>
              <w:bottom w:val="single" w:sz="4" w:space="0" w:color="auto"/>
              <w:right w:val="single" w:sz="4" w:space="0" w:color="auto"/>
            </w:tcBorders>
            <w:shd w:val="clear" w:color="auto" w:fill="auto"/>
            <w:textDirection w:val="btLr"/>
            <w:vAlign w:val="center"/>
            <w:hideMark/>
          </w:tcPr>
          <w:p w:rsidR="00D12DB0" w:rsidRPr="00D12DB0" w:rsidRDefault="00D12DB0" w:rsidP="00D12DB0">
            <w:pPr>
              <w:spacing w:after="0" w:line="240" w:lineRule="auto"/>
              <w:jc w:val="center"/>
              <w:rPr>
                <w:rFonts w:ascii="Calibri" w:eastAsia="Times New Roman" w:hAnsi="Calibri" w:cs="Calibri"/>
                <w:b/>
                <w:bCs/>
                <w:color w:val="000000"/>
                <w:sz w:val="16"/>
                <w:szCs w:val="16"/>
                <w:lang w:eastAsia="ru-RU"/>
              </w:rPr>
            </w:pPr>
            <w:r w:rsidRPr="00D12DB0">
              <w:rPr>
                <w:rFonts w:ascii="Calibri" w:eastAsia="Times New Roman" w:hAnsi="Calibri" w:cs="Calibri"/>
                <w:b/>
                <w:bCs/>
                <w:color w:val="000000"/>
                <w:sz w:val="16"/>
                <w:szCs w:val="16"/>
                <w:lang w:eastAsia="ru-RU"/>
              </w:rPr>
              <w:t>Код экономической классификации</w:t>
            </w:r>
          </w:p>
        </w:tc>
        <w:tc>
          <w:tcPr>
            <w:tcW w:w="2925" w:type="dxa"/>
            <w:vMerge/>
            <w:tcBorders>
              <w:top w:val="single" w:sz="4" w:space="0" w:color="auto"/>
              <w:left w:val="single" w:sz="4" w:space="0" w:color="auto"/>
              <w:bottom w:val="single" w:sz="4" w:space="0" w:color="auto"/>
              <w:right w:val="single" w:sz="4" w:space="0" w:color="auto"/>
            </w:tcBorders>
            <w:vAlign w:val="center"/>
            <w:hideMark/>
          </w:tcPr>
          <w:p w:rsidR="00D12DB0" w:rsidRPr="00D12DB0" w:rsidRDefault="00D12DB0" w:rsidP="00D12DB0">
            <w:pPr>
              <w:spacing w:after="0" w:line="240" w:lineRule="auto"/>
              <w:rPr>
                <w:rFonts w:ascii="Calibri" w:eastAsia="Times New Roman" w:hAnsi="Calibri" w:cs="Calibri"/>
                <w:b/>
                <w:bCs/>
                <w:color w:val="000000"/>
                <w:sz w:val="16"/>
                <w:szCs w:val="16"/>
                <w:lang w:eastAsia="ru-RU"/>
              </w:rPr>
            </w:pPr>
          </w:p>
        </w:tc>
        <w:tc>
          <w:tcPr>
            <w:tcW w:w="1134" w:type="dxa"/>
            <w:vMerge/>
            <w:tcBorders>
              <w:top w:val="single" w:sz="4" w:space="0" w:color="auto"/>
              <w:left w:val="single" w:sz="4" w:space="0" w:color="auto"/>
              <w:bottom w:val="single" w:sz="4" w:space="0" w:color="000000"/>
              <w:right w:val="single" w:sz="4" w:space="0" w:color="auto"/>
            </w:tcBorders>
            <w:vAlign w:val="center"/>
            <w:hideMark/>
          </w:tcPr>
          <w:p w:rsidR="00D12DB0" w:rsidRPr="00D12DB0" w:rsidRDefault="00D12DB0" w:rsidP="00D12DB0">
            <w:pPr>
              <w:spacing w:after="0" w:line="240" w:lineRule="auto"/>
              <w:rPr>
                <w:rFonts w:ascii="Calibri" w:eastAsia="Times New Roman" w:hAnsi="Calibri" w:cs="Calibri"/>
                <w:b/>
                <w:bCs/>
                <w:color w:val="000000"/>
                <w:sz w:val="16"/>
                <w:szCs w:val="16"/>
                <w:lang w:eastAsia="ru-RU"/>
              </w:rPr>
            </w:pPr>
          </w:p>
        </w:tc>
        <w:tc>
          <w:tcPr>
            <w:tcW w:w="1067" w:type="dxa"/>
            <w:vMerge/>
            <w:tcBorders>
              <w:top w:val="single" w:sz="4" w:space="0" w:color="auto"/>
              <w:left w:val="single" w:sz="4" w:space="0" w:color="auto"/>
              <w:bottom w:val="single" w:sz="4" w:space="0" w:color="auto"/>
              <w:right w:val="single" w:sz="4" w:space="0" w:color="auto"/>
            </w:tcBorders>
            <w:vAlign w:val="center"/>
            <w:hideMark/>
          </w:tcPr>
          <w:p w:rsidR="00D12DB0" w:rsidRPr="00D12DB0" w:rsidRDefault="00D12DB0" w:rsidP="00D12DB0">
            <w:pPr>
              <w:spacing w:after="0" w:line="240" w:lineRule="auto"/>
              <w:rPr>
                <w:rFonts w:ascii="Calibri" w:eastAsia="Times New Roman" w:hAnsi="Calibri" w:cs="Calibri"/>
                <w:b/>
                <w:bCs/>
                <w:color w:val="000000"/>
                <w:sz w:val="16"/>
                <w:szCs w:val="16"/>
                <w:lang w:eastAsia="ru-RU"/>
              </w:rPr>
            </w:pPr>
          </w:p>
        </w:tc>
        <w:tc>
          <w:tcPr>
            <w:tcW w:w="1201" w:type="dxa"/>
            <w:vMerge/>
            <w:tcBorders>
              <w:top w:val="single" w:sz="4" w:space="0" w:color="auto"/>
              <w:left w:val="single" w:sz="4" w:space="0" w:color="auto"/>
              <w:bottom w:val="single" w:sz="4" w:space="0" w:color="auto"/>
              <w:right w:val="single" w:sz="4" w:space="0" w:color="auto"/>
            </w:tcBorders>
            <w:vAlign w:val="center"/>
            <w:hideMark/>
          </w:tcPr>
          <w:p w:rsidR="00D12DB0" w:rsidRPr="00D12DB0" w:rsidRDefault="00D12DB0" w:rsidP="00D12DB0">
            <w:pPr>
              <w:spacing w:after="0" w:line="240" w:lineRule="auto"/>
              <w:rPr>
                <w:rFonts w:ascii="Calibri" w:eastAsia="Times New Roman" w:hAnsi="Calibri" w:cs="Calibri"/>
                <w:b/>
                <w:bCs/>
                <w:color w:val="000000"/>
                <w:sz w:val="16"/>
                <w:szCs w:val="16"/>
                <w:lang w:eastAsia="ru-RU"/>
              </w:rPr>
            </w:pPr>
          </w:p>
        </w:tc>
        <w:tc>
          <w:tcPr>
            <w:tcW w:w="926" w:type="dxa"/>
            <w:vMerge/>
            <w:tcBorders>
              <w:top w:val="single" w:sz="4" w:space="0" w:color="auto"/>
              <w:left w:val="single" w:sz="4" w:space="0" w:color="auto"/>
              <w:bottom w:val="single" w:sz="4" w:space="0" w:color="auto"/>
              <w:right w:val="single" w:sz="4" w:space="0" w:color="auto"/>
            </w:tcBorders>
            <w:vAlign w:val="center"/>
            <w:hideMark/>
          </w:tcPr>
          <w:p w:rsidR="00D12DB0" w:rsidRPr="00D12DB0" w:rsidRDefault="00D12DB0" w:rsidP="00D12DB0">
            <w:pPr>
              <w:spacing w:after="0" w:line="240" w:lineRule="auto"/>
              <w:rPr>
                <w:rFonts w:ascii="Calibri" w:eastAsia="Times New Roman" w:hAnsi="Calibri" w:cs="Calibri"/>
                <w:b/>
                <w:bCs/>
                <w:color w:val="000000"/>
                <w:sz w:val="16"/>
                <w:szCs w:val="16"/>
                <w:lang w:eastAsia="ru-RU"/>
              </w:rPr>
            </w:pPr>
          </w:p>
        </w:tc>
      </w:tr>
      <w:tr w:rsidR="00D12DB0" w:rsidRPr="00D12DB0" w:rsidTr="007B48E5">
        <w:trPr>
          <w:trHeight w:val="255"/>
        </w:trPr>
        <w:tc>
          <w:tcPr>
            <w:tcW w:w="423" w:type="dxa"/>
            <w:tcBorders>
              <w:top w:val="nil"/>
              <w:left w:val="single" w:sz="4" w:space="0" w:color="auto"/>
              <w:bottom w:val="single" w:sz="4" w:space="0" w:color="auto"/>
              <w:right w:val="single" w:sz="4" w:space="0" w:color="auto"/>
            </w:tcBorders>
            <w:shd w:val="clear" w:color="auto" w:fill="auto"/>
            <w:textDirection w:val="btLr"/>
            <w:vAlign w:val="center"/>
            <w:hideMark/>
          </w:tcPr>
          <w:p w:rsidR="00D12DB0" w:rsidRPr="00D12DB0" w:rsidRDefault="00D12DB0" w:rsidP="00D12DB0">
            <w:pPr>
              <w:spacing w:after="0" w:line="240" w:lineRule="auto"/>
              <w:jc w:val="center"/>
              <w:rPr>
                <w:rFonts w:ascii="Calibri" w:eastAsia="Times New Roman" w:hAnsi="Calibri" w:cs="Calibri"/>
                <w:b/>
                <w:bCs/>
                <w:color w:val="000000"/>
                <w:sz w:val="16"/>
                <w:szCs w:val="16"/>
                <w:lang w:eastAsia="ru-RU"/>
              </w:rPr>
            </w:pPr>
            <w:r w:rsidRPr="00D12DB0">
              <w:rPr>
                <w:rFonts w:ascii="Calibri" w:eastAsia="Times New Roman" w:hAnsi="Calibri" w:cs="Calibri"/>
                <w:b/>
                <w:bCs/>
                <w:color w:val="000000"/>
                <w:sz w:val="16"/>
                <w:szCs w:val="16"/>
                <w:lang w:eastAsia="ru-RU"/>
              </w:rPr>
              <w:t>1а</w:t>
            </w:r>
          </w:p>
        </w:tc>
        <w:tc>
          <w:tcPr>
            <w:tcW w:w="460" w:type="dxa"/>
            <w:tcBorders>
              <w:top w:val="nil"/>
              <w:left w:val="nil"/>
              <w:bottom w:val="single" w:sz="4" w:space="0" w:color="auto"/>
              <w:right w:val="single" w:sz="4" w:space="0" w:color="auto"/>
            </w:tcBorders>
            <w:shd w:val="clear" w:color="auto" w:fill="auto"/>
            <w:vAlign w:val="center"/>
            <w:hideMark/>
          </w:tcPr>
          <w:p w:rsidR="00D12DB0" w:rsidRPr="00D12DB0" w:rsidRDefault="00D12DB0" w:rsidP="00D12DB0">
            <w:pPr>
              <w:spacing w:after="0" w:line="240" w:lineRule="auto"/>
              <w:jc w:val="center"/>
              <w:rPr>
                <w:rFonts w:ascii="Calibri" w:eastAsia="Times New Roman" w:hAnsi="Calibri" w:cs="Calibri"/>
                <w:color w:val="000000"/>
                <w:sz w:val="16"/>
                <w:szCs w:val="16"/>
                <w:lang w:eastAsia="ru-RU"/>
              </w:rPr>
            </w:pPr>
            <w:r w:rsidRPr="00D12DB0">
              <w:rPr>
                <w:rFonts w:ascii="Calibri" w:eastAsia="Times New Roman" w:hAnsi="Calibri" w:cs="Calibri"/>
                <w:color w:val="000000"/>
                <w:sz w:val="16"/>
                <w:szCs w:val="16"/>
                <w:lang w:eastAsia="ru-RU"/>
              </w:rPr>
              <w:t>1</w:t>
            </w:r>
          </w:p>
        </w:tc>
        <w:tc>
          <w:tcPr>
            <w:tcW w:w="423" w:type="dxa"/>
            <w:tcBorders>
              <w:top w:val="nil"/>
              <w:left w:val="nil"/>
              <w:bottom w:val="single" w:sz="4" w:space="0" w:color="auto"/>
              <w:right w:val="single" w:sz="4" w:space="0" w:color="auto"/>
            </w:tcBorders>
            <w:shd w:val="clear" w:color="auto" w:fill="auto"/>
            <w:vAlign w:val="center"/>
            <w:hideMark/>
          </w:tcPr>
          <w:p w:rsidR="00D12DB0" w:rsidRPr="00D12DB0" w:rsidRDefault="00D12DB0" w:rsidP="00D12DB0">
            <w:pPr>
              <w:spacing w:after="0" w:line="240" w:lineRule="auto"/>
              <w:jc w:val="center"/>
              <w:rPr>
                <w:rFonts w:ascii="Calibri" w:eastAsia="Times New Roman" w:hAnsi="Calibri" w:cs="Calibri"/>
                <w:color w:val="000000"/>
                <w:sz w:val="16"/>
                <w:szCs w:val="16"/>
                <w:lang w:eastAsia="ru-RU"/>
              </w:rPr>
            </w:pPr>
            <w:r w:rsidRPr="00D12DB0">
              <w:rPr>
                <w:rFonts w:ascii="Calibri" w:eastAsia="Times New Roman" w:hAnsi="Calibri" w:cs="Calibri"/>
                <w:color w:val="000000"/>
                <w:sz w:val="16"/>
                <w:szCs w:val="16"/>
                <w:lang w:eastAsia="ru-RU"/>
              </w:rPr>
              <w:t>2</w:t>
            </w:r>
          </w:p>
        </w:tc>
        <w:tc>
          <w:tcPr>
            <w:tcW w:w="423" w:type="dxa"/>
            <w:tcBorders>
              <w:top w:val="nil"/>
              <w:left w:val="nil"/>
              <w:bottom w:val="single" w:sz="4" w:space="0" w:color="auto"/>
              <w:right w:val="single" w:sz="4" w:space="0" w:color="auto"/>
            </w:tcBorders>
            <w:shd w:val="clear" w:color="auto" w:fill="auto"/>
            <w:vAlign w:val="center"/>
            <w:hideMark/>
          </w:tcPr>
          <w:p w:rsidR="00D12DB0" w:rsidRPr="00D12DB0" w:rsidRDefault="00D12DB0" w:rsidP="00D12DB0">
            <w:pPr>
              <w:spacing w:after="0" w:line="240" w:lineRule="auto"/>
              <w:jc w:val="center"/>
              <w:rPr>
                <w:rFonts w:ascii="Calibri" w:eastAsia="Times New Roman" w:hAnsi="Calibri" w:cs="Calibri"/>
                <w:color w:val="000000"/>
                <w:sz w:val="16"/>
                <w:szCs w:val="16"/>
                <w:lang w:eastAsia="ru-RU"/>
              </w:rPr>
            </w:pPr>
            <w:r w:rsidRPr="00D12DB0">
              <w:rPr>
                <w:rFonts w:ascii="Calibri" w:eastAsia="Times New Roman" w:hAnsi="Calibri" w:cs="Calibri"/>
                <w:color w:val="000000"/>
                <w:sz w:val="16"/>
                <w:szCs w:val="16"/>
                <w:lang w:eastAsia="ru-RU"/>
              </w:rPr>
              <w:t>3</w:t>
            </w:r>
          </w:p>
        </w:tc>
        <w:tc>
          <w:tcPr>
            <w:tcW w:w="423" w:type="dxa"/>
            <w:tcBorders>
              <w:top w:val="nil"/>
              <w:left w:val="nil"/>
              <w:bottom w:val="single" w:sz="4" w:space="0" w:color="auto"/>
              <w:right w:val="single" w:sz="4" w:space="0" w:color="auto"/>
            </w:tcBorders>
            <w:shd w:val="clear" w:color="auto" w:fill="auto"/>
            <w:vAlign w:val="center"/>
            <w:hideMark/>
          </w:tcPr>
          <w:p w:rsidR="00D12DB0" w:rsidRPr="00D12DB0" w:rsidRDefault="00D12DB0" w:rsidP="00D12DB0">
            <w:pPr>
              <w:spacing w:after="0" w:line="240" w:lineRule="auto"/>
              <w:jc w:val="center"/>
              <w:rPr>
                <w:rFonts w:ascii="Calibri" w:eastAsia="Times New Roman" w:hAnsi="Calibri" w:cs="Calibri"/>
                <w:color w:val="000000"/>
                <w:sz w:val="16"/>
                <w:szCs w:val="16"/>
                <w:lang w:eastAsia="ru-RU"/>
              </w:rPr>
            </w:pPr>
            <w:r w:rsidRPr="00D12DB0">
              <w:rPr>
                <w:rFonts w:ascii="Calibri" w:eastAsia="Times New Roman" w:hAnsi="Calibri" w:cs="Calibri"/>
                <w:color w:val="000000"/>
                <w:sz w:val="16"/>
                <w:szCs w:val="16"/>
                <w:lang w:eastAsia="ru-RU"/>
              </w:rPr>
              <w:t>4</w:t>
            </w:r>
          </w:p>
        </w:tc>
        <w:tc>
          <w:tcPr>
            <w:tcW w:w="460" w:type="dxa"/>
            <w:tcBorders>
              <w:top w:val="nil"/>
              <w:left w:val="nil"/>
              <w:bottom w:val="single" w:sz="4" w:space="0" w:color="auto"/>
              <w:right w:val="single" w:sz="4" w:space="0" w:color="auto"/>
            </w:tcBorders>
            <w:shd w:val="clear" w:color="auto" w:fill="auto"/>
            <w:vAlign w:val="center"/>
            <w:hideMark/>
          </w:tcPr>
          <w:p w:rsidR="00D12DB0" w:rsidRPr="00D12DB0" w:rsidRDefault="00D12DB0" w:rsidP="00D12DB0">
            <w:pPr>
              <w:spacing w:after="0" w:line="240" w:lineRule="auto"/>
              <w:jc w:val="center"/>
              <w:rPr>
                <w:rFonts w:ascii="Calibri" w:eastAsia="Times New Roman" w:hAnsi="Calibri" w:cs="Calibri"/>
                <w:color w:val="000000"/>
                <w:sz w:val="16"/>
                <w:szCs w:val="16"/>
                <w:lang w:eastAsia="ru-RU"/>
              </w:rPr>
            </w:pPr>
            <w:r w:rsidRPr="00D12DB0">
              <w:rPr>
                <w:rFonts w:ascii="Calibri" w:eastAsia="Times New Roman" w:hAnsi="Calibri" w:cs="Calibri"/>
                <w:color w:val="000000"/>
                <w:sz w:val="16"/>
                <w:szCs w:val="16"/>
                <w:lang w:eastAsia="ru-RU"/>
              </w:rPr>
              <w:t>5</w:t>
            </w:r>
          </w:p>
        </w:tc>
        <w:tc>
          <w:tcPr>
            <w:tcW w:w="423" w:type="dxa"/>
            <w:tcBorders>
              <w:top w:val="nil"/>
              <w:left w:val="nil"/>
              <w:bottom w:val="single" w:sz="4" w:space="0" w:color="auto"/>
              <w:right w:val="single" w:sz="4" w:space="0" w:color="auto"/>
            </w:tcBorders>
            <w:shd w:val="clear" w:color="auto" w:fill="auto"/>
            <w:vAlign w:val="center"/>
            <w:hideMark/>
          </w:tcPr>
          <w:p w:rsidR="00D12DB0" w:rsidRPr="00D12DB0" w:rsidRDefault="00D12DB0" w:rsidP="00D12DB0">
            <w:pPr>
              <w:spacing w:after="0" w:line="240" w:lineRule="auto"/>
              <w:jc w:val="center"/>
              <w:rPr>
                <w:rFonts w:ascii="Calibri" w:eastAsia="Times New Roman" w:hAnsi="Calibri" w:cs="Calibri"/>
                <w:color w:val="000000"/>
                <w:sz w:val="16"/>
                <w:szCs w:val="16"/>
                <w:lang w:eastAsia="ru-RU"/>
              </w:rPr>
            </w:pPr>
            <w:r w:rsidRPr="00D12DB0">
              <w:rPr>
                <w:rFonts w:ascii="Calibri" w:eastAsia="Times New Roman" w:hAnsi="Calibri" w:cs="Calibri"/>
                <w:color w:val="000000"/>
                <w:sz w:val="16"/>
                <w:szCs w:val="16"/>
                <w:lang w:eastAsia="ru-RU"/>
              </w:rPr>
              <w:t>6</w:t>
            </w:r>
          </w:p>
        </w:tc>
        <w:tc>
          <w:tcPr>
            <w:tcW w:w="541" w:type="dxa"/>
            <w:tcBorders>
              <w:top w:val="nil"/>
              <w:left w:val="nil"/>
              <w:bottom w:val="single" w:sz="4" w:space="0" w:color="auto"/>
              <w:right w:val="single" w:sz="4" w:space="0" w:color="auto"/>
            </w:tcBorders>
            <w:shd w:val="clear" w:color="auto" w:fill="auto"/>
            <w:vAlign w:val="center"/>
            <w:hideMark/>
          </w:tcPr>
          <w:p w:rsidR="00D12DB0" w:rsidRPr="00D12DB0" w:rsidRDefault="00D12DB0" w:rsidP="00D12DB0">
            <w:pPr>
              <w:spacing w:after="0" w:line="240" w:lineRule="auto"/>
              <w:jc w:val="center"/>
              <w:rPr>
                <w:rFonts w:ascii="Calibri" w:eastAsia="Times New Roman" w:hAnsi="Calibri" w:cs="Calibri"/>
                <w:color w:val="000000"/>
                <w:sz w:val="16"/>
                <w:szCs w:val="16"/>
                <w:lang w:eastAsia="ru-RU"/>
              </w:rPr>
            </w:pPr>
            <w:r w:rsidRPr="00D12DB0">
              <w:rPr>
                <w:rFonts w:ascii="Calibri" w:eastAsia="Times New Roman" w:hAnsi="Calibri" w:cs="Calibri"/>
                <w:color w:val="000000"/>
                <w:sz w:val="16"/>
                <w:szCs w:val="16"/>
                <w:lang w:eastAsia="ru-RU"/>
              </w:rPr>
              <w:t>7</w:t>
            </w:r>
          </w:p>
        </w:tc>
        <w:tc>
          <w:tcPr>
            <w:tcW w:w="460" w:type="dxa"/>
            <w:tcBorders>
              <w:top w:val="nil"/>
              <w:left w:val="nil"/>
              <w:bottom w:val="single" w:sz="4" w:space="0" w:color="auto"/>
              <w:right w:val="single" w:sz="4" w:space="0" w:color="auto"/>
            </w:tcBorders>
            <w:shd w:val="clear" w:color="auto" w:fill="auto"/>
            <w:vAlign w:val="center"/>
            <w:hideMark/>
          </w:tcPr>
          <w:p w:rsidR="00D12DB0" w:rsidRPr="00D12DB0" w:rsidRDefault="00D12DB0" w:rsidP="00D12DB0">
            <w:pPr>
              <w:spacing w:after="0" w:line="240" w:lineRule="auto"/>
              <w:jc w:val="center"/>
              <w:rPr>
                <w:rFonts w:ascii="Calibri" w:eastAsia="Times New Roman" w:hAnsi="Calibri" w:cs="Calibri"/>
                <w:color w:val="000000"/>
                <w:sz w:val="16"/>
                <w:szCs w:val="16"/>
                <w:lang w:eastAsia="ru-RU"/>
              </w:rPr>
            </w:pPr>
            <w:r w:rsidRPr="00D12DB0">
              <w:rPr>
                <w:rFonts w:ascii="Calibri" w:eastAsia="Times New Roman" w:hAnsi="Calibri" w:cs="Calibri"/>
                <w:color w:val="000000"/>
                <w:sz w:val="16"/>
                <w:szCs w:val="16"/>
                <w:lang w:eastAsia="ru-RU"/>
              </w:rPr>
              <w:t>8</w:t>
            </w:r>
          </w:p>
        </w:tc>
        <w:tc>
          <w:tcPr>
            <w:tcW w:w="2925" w:type="dxa"/>
            <w:tcBorders>
              <w:top w:val="nil"/>
              <w:left w:val="nil"/>
              <w:bottom w:val="single" w:sz="4" w:space="0" w:color="auto"/>
              <w:right w:val="single" w:sz="4" w:space="0" w:color="auto"/>
            </w:tcBorders>
            <w:shd w:val="clear" w:color="auto" w:fill="auto"/>
            <w:noWrap/>
            <w:vAlign w:val="center"/>
            <w:hideMark/>
          </w:tcPr>
          <w:p w:rsidR="00D12DB0" w:rsidRPr="00D12DB0" w:rsidRDefault="00D12DB0" w:rsidP="00D12DB0">
            <w:pPr>
              <w:spacing w:after="0" w:line="240" w:lineRule="auto"/>
              <w:jc w:val="center"/>
              <w:rPr>
                <w:rFonts w:ascii="Calibri" w:eastAsia="Times New Roman" w:hAnsi="Calibri" w:cs="Calibri"/>
                <w:color w:val="000000"/>
                <w:sz w:val="16"/>
                <w:szCs w:val="16"/>
                <w:lang w:eastAsia="ru-RU"/>
              </w:rPr>
            </w:pPr>
            <w:r w:rsidRPr="00D12DB0">
              <w:rPr>
                <w:rFonts w:ascii="Calibri" w:eastAsia="Times New Roman" w:hAnsi="Calibri" w:cs="Calibri"/>
                <w:color w:val="000000"/>
                <w:sz w:val="16"/>
                <w:szCs w:val="16"/>
                <w:lang w:eastAsia="ru-RU"/>
              </w:rPr>
              <w:t>9</w:t>
            </w:r>
          </w:p>
        </w:tc>
        <w:tc>
          <w:tcPr>
            <w:tcW w:w="1134" w:type="dxa"/>
            <w:tcBorders>
              <w:top w:val="nil"/>
              <w:left w:val="nil"/>
              <w:bottom w:val="single" w:sz="4" w:space="0" w:color="auto"/>
              <w:right w:val="single" w:sz="4" w:space="0" w:color="auto"/>
            </w:tcBorders>
            <w:shd w:val="clear" w:color="auto" w:fill="auto"/>
            <w:noWrap/>
            <w:vAlign w:val="center"/>
            <w:hideMark/>
          </w:tcPr>
          <w:p w:rsidR="00D12DB0" w:rsidRPr="00D12DB0" w:rsidRDefault="00D12DB0" w:rsidP="00D12DB0">
            <w:pPr>
              <w:spacing w:after="0" w:line="240" w:lineRule="auto"/>
              <w:jc w:val="center"/>
              <w:rPr>
                <w:rFonts w:ascii="Calibri" w:eastAsia="Times New Roman" w:hAnsi="Calibri" w:cs="Calibri"/>
                <w:color w:val="000000"/>
                <w:sz w:val="16"/>
                <w:szCs w:val="16"/>
                <w:lang w:eastAsia="ru-RU"/>
              </w:rPr>
            </w:pPr>
            <w:r w:rsidRPr="00D12DB0">
              <w:rPr>
                <w:rFonts w:ascii="Calibri" w:eastAsia="Times New Roman" w:hAnsi="Calibri" w:cs="Calibri"/>
                <w:color w:val="000000"/>
                <w:sz w:val="16"/>
                <w:szCs w:val="16"/>
                <w:lang w:eastAsia="ru-RU"/>
              </w:rPr>
              <w:t>10</w:t>
            </w:r>
          </w:p>
        </w:tc>
        <w:tc>
          <w:tcPr>
            <w:tcW w:w="1067" w:type="dxa"/>
            <w:tcBorders>
              <w:top w:val="nil"/>
              <w:left w:val="nil"/>
              <w:bottom w:val="single" w:sz="4" w:space="0" w:color="auto"/>
              <w:right w:val="single" w:sz="4" w:space="0" w:color="auto"/>
            </w:tcBorders>
            <w:shd w:val="clear" w:color="auto" w:fill="auto"/>
            <w:vAlign w:val="center"/>
            <w:hideMark/>
          </w:tcPr>
          <w:p w:rsidR="00D12DB0" w:rsidRPr="00D12DB0" w:rsidRDefault="00D12DB0" w:rsidP="00D12DB0">
            <w:pPr>
              <w:spacing w:after="0" w:line="240" w:lineRule="auto"/>
              <w:jc w:val="center"/>
              <w:rPr>
                <w:rFonts w:ascii="Calibri" w:eastAsia="Times New Roman" w:hAnsi="Calibri" w:cs="Calibri"/>
                <w:color w:val="000000"/>
                <w:sz w:val="16"/>
                <w:szCs w:val="16"/>
                <w:lang w:eastAsia="ru-RU"/>
              </w:rPr>
            </w:pPr>
            <w:r w:rsidRPr="00D12DB0">
              <w:rPr>
                <w:rFonts w:ascii="Calibri" w:eastAsia="Times New Roman" w:hAnsi="Calibri" w:cs="Calibri"/>
                <w:color w:val="000000"/>
                <w:sz w:val="16"/>
                <w:szCs w:val="16"/>
                <w:lang w:eastAsia="ru-RU"/>
              </w:rPr>
              <w:t>11</w:t>
            </w:r>
          </w:p>
        </w:tc>
        <w:tc>
          <w:tcPr>
            <w:tcW w:w="1201" w:type="dxa"/>
            <w:tcBorders>
              <w:top w:val="nil"/>
              <w:left w:val="nil"/>
              <w:bottom w:val="single" w:sz="4" w:space="0" w:color="auto"/>
              <w:right w:val="single" w:sz="4" w:space="0" w:color="auto"/>
            </w:tcBorders>
            <w:shd w:val="clear" w:color="auto" w:fill="auto"/>
            <w:vAlign w:val="center"/>
            <w:hideMark/>
          </w:tcPr>
          <w:p w:rsidR="00D12DB0" w:rsidRPr="00D12DB0" w:rsidRDefault="00D12DB0" w:rsidP="00D12DB0">
            <w:pPr>
              <w:spacing w:after="0" w:line="240" w:lineRule="auto"/>
              <w:jc w:val="center"/>
              <w:rPr>
                <w:rFonts w:ascii="Calibri" w:eastAsia="Times New Roman" w:hAnsi="Calibri" w:cs="Calibri"/>
                <w:color w:val="000000"/>
                <w:sz w:val="16"/>
                <w:szCs w:val="16"/>
                <w:lang w:eastAsia="ru-RU"/>
              </w:rPr>
            </w:pPr>
            <w:r w:rsidRPr="00D12DB0">
              <w:rPr>
                <w:rFonts w:ascii="Calibri" w:eastAsia="Times New Roman" w:hAnsi="Calibri" w:cs="Calibri"/>
                <w:color w:val="000000"/>
                <w:sz w:val="16"/>
                <w:szCs w:val="16"/>
                <w:lang w:eastAsia="ru-RU"/>
              </w:rPr>
              <w:t>12</w:t>
            </w:r>
          </w:p>
        </w:tc>
        <w:tc>
          <w:tcPr>
            <w:tcW w:w="926" w:type="dxa"/>
            <w:tcBorders>
              <w:top w:val="nil"/>
              <w:left w:val="nil"/>
              <w:bottom w:val="single" w:sz="4" w:space="0" w:color="auto"/>
              <w:right w:val="single" w:sz="4" w:space="0" w:color="auto"/>
            </w:tcBorders>
            <w:shd w:val="clear" w:color="auto" w:fill="auto"/>
            <w:noWrap/>
            <w:vAlign w:val="center"/>
            <w:hideMark/>
          </w:tcPr>
          <w:p w:rsidR="00D12DB0" w:rsidRPr="00D12DB0" w:rsidRDefault="00D12DB0" w:rsidP="00D12DB0">
            <w:pPr>
              <w:spacing w:after="0" w:line="240" w:lineRule="auto"/>
              <w:jc w:val="center"/>
              <w:rPr>
                <w:rFonts w:ascii="Calibri" w:eastAsia="Times New Roman" w:hAnsi="Calibri" w:cs="Calibri"/>
                <w:color w:val="000000"/>
                <w:sz w:val="16"/>
                <w:szCs w:val="16"/>
                <w:lang w:eastAsia="ru-RU"/>
              </w:rPr>
            </w:pPr>
            <w:r w:rsidRPr="00D12DB0">
              <w:rPr>
                <w:rFonts w:ascii="Calibri" w:eastAsia="Times New Roman" w:hAnsi="Calibri" w:cs="Calibri"/>
                <w:color w:val="000000"/>
                <w:sz w:val="16"/>
                <w:szCs w:val="16"/>
                <w:lang w:eastAsia="ru-RU"/>
              </w:rPr>
              <w:t>13</w:t>
            </w:r>
          </w:p>
        </w:tc>
      </w:tr>
      <w:tr w:rsidR="00D12DB0" w:rsidRPr="00D12DB0" w:rsidTr="007B48E5">
        <w:trPr>
          <w:trHeight w:val="390"/>
        </w:trPr>
        <w:tc>
          <w:tcPr>
            <w:tcW w:w="423" w:type="dxa"/>
            <w:tcBorders>
              <w:top w:val="nil"/>
              <w:left w:val="single" w:sz="4" w:space="0" w:color="auto"/>
              <w:bottom w:val="single" w:sz="4" w:space="0" w:color="auto"/>
              <w:right w:val="single" w:sz="4" w:space="0" w:color="auto"/>
            </w:tcBorders>
            <w:shd w:val="clear" w:color="auto" w:fill="auto"/>
            <w:vAlign w:val="center"/>
            <w:hideMark/>
          </w:tcPr>
          <w:p w:rsidR="00D12DB0" w:rsidRPr="00D12DB0" w:rsidRDefault="00D12DB0" w:rsidP="00D12DB0">
            <w:pPr>
              <w:spacing w:after="0" w:line="240" w:lineRule="auto"/>
              <w:jc w:val="center"/>
              <w:rPr>
                <w:rFonts w:ascii="Calibri" w:eastAsia="Times New Roman" w:hAnsi="Calibri" w:cs="Calibri"/>
                <w:color w:val="000000"/>
                <w:sz w:val="16"/>
                <w:szCs w:val="16"/>
                <w:lang w:eastAsia="ru-RU"/>
              </w:rPr>
            </w:pPr>
            <w:r w:rsidRPr="00D12DB0">
              <w:rPr>
                <w:rFonts w:ascii="Calibri" w:eastAsia="Times New Roman" w:hAnsi="Calibri" w:cs="Calibri"/>
                <w:color w:val="000000"/>
                <w:sz w:val="16"/>
                <w:szCs w:val="16"/>
                <w:lang w:eastAsia="ru-RU"/>
              </w:rPr>
              <w:t>1</w:t>
            </w:r>
          </w:p>
        </w:tc>
        <w:tc>
          <w:tcPr>
            <w:tcW w:w="460" w:type="dxa"/>
            <w:tcBorders>
              <w:top w:val="nil"/>
              <w:left w:val="nil"/>
              <w:bottom w:val="single" w:sz="4" w:space="0" w:color="auto"/>
              <w:right w:val="single" w:sz="4" w:space="0" w:color="auto"/>
            </w:tcBorders>
            <w:shd w:val="clear" w:color="auto" w:fill="auto"/>
            <w:vAlign w:val="center"/>
            <w:hideMark/>
          </w:tcPr>
          <w:p w:rsidR="00D12DB0" w:rsidRPr="00D12DB0" w:rsidRDefault="00D12DB0" w:rsidP="00D12DB0">
            <w:pPr>
              <w:spacing w:after="0" w:line="240" w:lineRule="auto"/>
              <w:jc w:val="center"/>
              <w:rPr>
                <w:rFonts w:ascii="Calibri" w:eastAsia="Times New Roman" w:hAnsi="Calibri" w:cs="Calibri"/>
                <w:b/>
                <w:bCs/>
                <w:color w:val="000000"/>
                <w:sz w:val="16"/>
                <w:szCs w:val="16"/>
                <w:lang w:eastAsia="ru-RU"/>
              </w:rPr>
            </w:pPr>
            <w:r w:rsidRPr="00D12DB0">
              <w:rPr>
                <w:rFonts w:ascii="Calibri" w:eastAsia="Times New Roman" w:hAnsi="Calibri" w:cs="Calibri"/>
                <w:b/>
                <w:bCs/>
                <w:color w:val="000000"/>
                <w:sz w:val="16"/>
                <w:szCs w:val="16"/>
                <w:lang w:eastAsia="ru-RU"/>
              </w:rPr>
              <w:t>000</w:t>
            </w:r>
          </w:p>
        </w:tc>
        <w:tc>
          <w:tcPr>
            <w:tcW w:w="423" w:type="dxa"/>
            <w:tcBorders>
              <w:top w:val="nil"/>
              <w:left w:val="nil"/>
              <w:bottom w:val="single" w:sz="4" w:space="0" w:color="auto"/>
              <w:right w:val="single" w:sz="4" w:space="0" w:color="auto"/>
            </w:tcBorders>
            <w:shd w:val="clear" w:color="auto" w:fill="auto"/>
            <w:vAlign w:val="center"/>
            <w:hideMark/>
          </w:tcPr>
          <w:p w:rsidR="00D12DB0" w:rsidRPr="00D12DB0" w:rsidRDefault="00D12DB0" w:rsidP="00D12DB0">
            <w:pPr>
              <w:spacing w:after="0" w:line="240" w:lineRule="auto"/>
              <w:jc w:val="center"/>
              <w:rPr>
                <w:rFonts w:ascii="Calibri" w:eastAsia="Times New Roman" w:hAnsi="Calibri" w:cs="Calibri"/>
                <w:b/>
                <w:bCs/>
                <w:color w:val="000000"/>
                <w:sz w:val="16"/>
                <w:szCs w:val="16"/>
                <w:lang w:eastAsia="ru-RU"/>
              </w:rPr>
            </w:pPr>
            <w:r w:rsidRPr="00D12DB0">
              <w:rPr>
                <w:rFonts w:ascii="Calibri" w:eastAsia="Times New Roman" w:hAnsi="Calibri" w:cs="Calibri"/>
                <w:b/>
                <w:bCs/>
                <w:color w:val="000000"/>
                <w:sz w:val="16"/>
                <w:szCs w:val="16"/>
                <w:lang w:eastAsia="ru-RU"/>
              </w:rPr>
              <w:t>1</w:t>
            </w:r>
          </w:p>
        </w:tc>
        <w:tc>
          <w:tcPr>
            <w:tcW w:w="423" w:type="dxa"/>
            <w:tcBorders>
              <w:top w:val="nil"/>
              <w:left w:val="nil"/>
              <w:bottom w:val="single" w:sz="4" w:space="0" w:color="auto"/>
              <w:right w:val="single" w:sz="4" w:space="0" w:color="auto"/>
            </w:tcBorders>
            <w:shd w:val="clear" w:color="auto" w:fill="auto"/>
            <w:vAlign w:val="center"/>
            <w:hideMark/>
          </w:tcPr>
          <w:p w:rsidR="00D12DB0" w:rsidRPr="00D12DB0" w:rsidRDefault="00D12DB0" w:rsidP="00D12DB0">
            <w:pPr>
              <w:spacing w:after="0" w:line="240" w:lineRule="auto"/>
              <w:jc w:val="center"/>
              <w:rPr>
                <w:rFonts w:ascii="Calibri" w:eastAsia="Times New Roman" w:hAnsi="Calibri" w:cs="Calibri"/>
                <w:b/>
                <w:bCs/>
                <w:color w:val="000000"/>
                <w:sz w:val="16"/>
                <w:szCs w:val="16"/>
                <w:lang w:eastAsia="ru-RU"/>
              </w:rPr>
            </w:pPr>
            <w:r w:rsidRPr="00D12DB0">
              <w:rPr>
                <w:rFonts w:ascii="Calibri" w:eastAsia="Times New Roman" w:hAnsi="Calibri" w:cs="Calibri"/>
                <w:b/>
                <w:bCs/>
                <w:color w:val="000000"/>
                <w:sz w:val="16"/>
                <w:szCs w:val="16"/>
                <w:lang w:eastAsia="ru-RU"/>
              </w:rPr>
              <w:t>00</w:t>
            </w:r>
          </w:p>
        </w:tc>
        <w:tc>
          <w:tcPr>
            <w:tcW w:w="423" w:type="dxa"/>
            <w:tcBorders>
              <w:top w:val="nil"/>
              <w:left w:val="nil"/>
              <w:bottom w:val="single" w:sz="4" w:space="0" w:color="auto"/>
              <w:right w:val="single" w:sz="4" w:space="0" w:color="auto"/>
            </w:tcBorders>
            <w:shd w:val="clear" w:color="auto" w:fill="auto"/>
            <w:vAlign w:val="center"/>
            <w:hideMark/>
          </w:tcPr>
          <w:p w:rsidR="00D12DB0" w:rsidRPr="00D12DB0" w:rsidRDefault="00D12DB0" w:rsidP="00D12DB0">
            <w:pPr>
              <w:spacing w:after="0" w:line="240" w:lineRule="auto"/>
              <w:jc w:val="center"/>
              <w:rPr>
                <w:rFonts w:ascii="Calibri" w:eastAsia="Times New Roman" w:hAnsi="Calibri" w:cs="Calibri"/>
                <w:b/>
                <w:bCs/>
                <w:color w:val="000000"/>
                <w:sz w:val="16"/>
                <w:szCs w:val="16"/>
                <w:lang w:eastAsia="ru-RU"/>
              </w:rPr>
            </w:pPr>
            <w:r w:rsidRPr="00D12DB0">
              <w:rPr>
                <w:rFonts w:ascii="Calibri" w:eastAsia="Times New Roman" w:hAnsi="Calibri" w:cs="Calibri"/>
                <w:b/>
                <w:bCs/>
                <w:color w:val="000000"/>
                <w:sz w:val="16"/>
                <w:szCs w:val="16"/>
                <w:lang w:eastAsia="ru-RU"/>
              </w:rPr>
              <w:t>00</w:t>
            </w:r>
          </w:p>
        </w:tc>
        <w:tc>
          <w:tcPr>
            <w:tcW w:w="460" w:type="dxa"/>
            <w:tcBorders>
              <w:top w:val="nil"/>
              <w:left w:val="nil"/>
              <w:bottom w:val="single" w:sz="4" w:space="0" w:color="auto"/>
              <w:right w:val="single" w:sz="4" w:space="0" w:color="auto"/>
            </w:tcBorders>
            <w:shd w:val="clear" w:color="auto" w:fill="auto"/>
            <w:vAlign w:val="center"/>
            <w:hideMark/>
          </w:tcPr>
          <w:p w:rsidR="00D12DB0" w:rsidRPr="00D12DB0" w:rsidRDefault="00D12DB0" w:rsidP="00D12DB0">
            <w:pPr>
              <w:spacing w:after="0" w:line="240" w:lineRule="auto"/>
              <w:jc w:val="center"/>
              <w:rPr>
                <w:rFonts w:ascii="Calibri" w:eastAsia="Times New Roman" w:hAnsi="Calibri" w:cs="Calibri"/>
                <w:b/>
                <w:bCs/>
                <w:color w:val="000000"/>
                <w:sz w:val="16"/>
                <w:szCs w:val="16"/>
                <w:lang w:eastAsia="ru-RU"/>
              </w:rPr>
            </w:pPr>
            <w:r w:rsidRPr="00D12DB0">
              <w:rPr>
                <w:rFonts w:ascii="Calibri" w:eastAsia="Times New Roman" w:hAnsi="Calibri" w:cs="Calibri"/>
                <w:b/>
                <w:bCs/>
                <w:color w:val="000000"/>
                <w:sz w:val="16"/>
                <w:szCs w:val="16"/>
                <w:lang w:eastAsia="ru-RU"/>
              </w:rPr>
              <w:t>000</w:t>
            </w:r>
          </w:p>
        </w:tc>
        <w:tc>
          <w:tcPr>
            <w:tcW w:w="423" w:type="dxa"/>
            <w:tcBorders>
              <w:top w:val="nil"/>
              <w:left w:val="nil"/>
              <w:bottom w:val="single" w:sz="4" w:space="0" w:color="auto"/>
              <w:right w:val="single" w:sz="4" w:space="0" w:color="auto"/>
            </w:tcBorders>
            <w:shd w:val="clear" w:color="auto" w:fill="auto"/>
            <w:vAlign w:val="center"/>
            <w:hideMark/>
          </w:tcPr>
          <w:p w:rsidR="00D12DB0" w:rsidRPr="00D12DB0" w:rsidRDefault="00D12DB0" w:rsidP="00D12DB0">
            <w:pPr>
              <w:spacing w:after="0" w:line="240" w:lineRule="auto"/>
              <w:jc w:val="center"/>
              <w:rPr>
                <w:rFonts w:ascii="Calibri" w:eastAsia="Times New Roman" w:hAnsi="Calibri" w:cs="Calibri"/>
                <w:b/>
                <w:bCs/>
                <w:color w:val="000000"/>
                <w:sz w:val="16"/>
                <w:szCs w:val="16"/>
                <w:lang w:eastAsia="ru-RU"/>
              </w:rPr>
            </w:pPr>
            <w:r w:rsidRPr="00D12DB0">
              <w:rPr>
                <w:rFonts w:ascii="Calibri" w:eastAsia="Times New Roman" w:hAnsi="Calibri" w:cs="Calibri"/>
                <w:b/>
                <w:bCs/>
                <w:color w:val="000000"/>
                <w:sz w:val="16"/>
                <w:szCs w:val="16"/>
                <w:lang w:eastAsia="ru-RU"/>
              </w:rPr>
              <w:t>00</w:t>
            </w:r>
          </w:p>
        </w:tc>
        <w:tc>
          <w:tcPr>
            <w:tcW w:w="541" w:type="dxa"/>
            <w:tcBorders>
              <w:top w:val="nil"/>
              <w:left w:val="nil"/>
              <w:bottom w:val="single" w:sz="4" w:space="0" w:color="auto"/>
              <w:right w:val="single" w:sz="4" w:space="0" w:color="auto"/>
            </w:tcBorders>
            <w:shd w:val="clear" w:color="auto" w:fill="auto"/>
            <w:vAlign w:val="center"/>
            <w:hideMark/>
          </w:tcPr>
          <w:p w:rsidR="00D12DB0" w:rsidRPr="00D12DB0" w:rsidRDefault="00D12DB0" w:rsidP="00D12DB0">
            <w:pPr>
              <w:spacing w:after="0" w:line="240" w:lineRule="auto"/>
              <w:jc w:val="center"/>
              <w:rPr>
                <w:rFonts w:ascii="Calibri" w:eastAsia="Times New Roman" w:hAnsi="Calibri" w:cs="Calibri"/>
                <w:b/>
                <w:bCs/>
                <w:color w:val="000000"/>
                <w:sz w:val="16"/>
                <w:szCs w:val="16"/>
                <w:lang w:eastAsia="ru-RU"/>
              </w:rPr>
            </w:pPr>
            <w:r w:rsidRPr="00D12DB0">
              <w:rPr>
                <w:rFonts w:ascii="Calibri" w:eastAsia="Times New Roman" w:hAnsi="Calibri" w:cs="Calibri"/>
                <w:b/>
                <w:bCs/>
                <w:color w:val="000000"/>
                <w:sz w:val="16"/>
                <w:szCs w:val="16"/>
                <w:lang w:eastAsia="ru-RU"/>
              </w:rPr>
              <w:t>0000</w:t>
            </w:r>
          </w:p>
        </w:tc>
        <w:tc>
          <w:tcPr>
            <w:tcW w:w="460" w:type="dxa"/>
            <w:tcBorders>
              <w:top w:val="nil"/>
              <w:left w:val="nil"/>
              <w:bottom w:val="single" w:sz="4" w:space="0" w:color="auto"/>
              <w:right w:val="single" w:sz="4" w:space="0" w:color="auto"/>
            </w:tcBorders>
            <w:shd w:val="clear" w:color="auto" w:fill="auto"/>
            <w:vAlign w:val="center"/>
            <w:hideMark/>
          </w:tcPr>
          <w:p w:rsidR="00D12DB0" w:rsidRPr="00D12DB0" w:rsidRDefault="00D12DB0" w:rsidP="00D12DB0">
            <w:pPr>
              <w:spacing w:after="0" w:line="240" w:lineRule="auto"/>
              <w:jc w:val="center"/>
              <w:rPr>
                <w:rFonts w:ascii="Calibri" w:eastAsia="Times New Roman" w:hAnsi="Calibri" w:cs="Calibri"/>
                <w:b/>
                <w:bCs/>
                <w:color w:val="000000"/>
                <w:sz w:val="16"/>
                <w:szCs w:val="16"/>
                <w:lang w:eastAsia="ru-RU"/>
              </w:rPr>
            </w:pPr>
            <w:r w:rsidRPr="00D12DB0">
              <w:rPr>
                <w:rFonts w:ascii="Calibri" w:eastAsia="Times New Roman" w:hAnsi="Calibri" w:cs="Calibri"/>
                <w:b/>
                <w:bCs/>
                <w:color w:val="000000"/>
                <w:sz w:val="16"/>
                <w:szCs w:val="16"/>
                <w:lang w:eastAsia="ru-RU"/>
              </w:rPr>
              <w:t>000</w:t>
            </w:r>
          </w:p>
        </w:tc>
        <w:tc>
          <w:tcPr>
            <w:tcW w:w="2925" w:type="dxa"/>
            <w:tcBorders>
              <w:top w:val="nil"/>
              <w:left w:val="nil"/>
              <w:bottom w:val="single" w:sz="4" w:space="0" w:color="auto"/>
              <w:right w:val="single" w:sz="4" w:space="0" w:color="auto"/>
            </w:tcBorders>
            <w:shd w:val="clear" w:color="auto" w:fill="auto"/>
            <w:vAlign w:val="center"/>
            <w:hideMark/>
          </w:tcPr>
          <w:p w:rsidR="00D12DB0" w:rsidRPr="00D12DB0" w:rsidRDefault="00D12DB0" w:rsidP="00D12DB0">
            <w:pPr>
              <w:spacing w:after="0" w:line="240" w:lineRule="auto"/>
              <w:rPr>
                <w:rFonts w:ascii="Calibri" w:eastAsia="Times New Roman" w:hAnsi="Calibri" w:cs="Calibri"/>
                <w:b/>
                <w:bCs/>
                <w:color w:val="000000"/>
                <w:sz w:val="16"/>
                <w:szCs w:val="16"/>
                <w:lang w:eastAsia="ru-RU"/>
              </w:rPr>
            </w:pPr>
            <w:r w:rsidRPr="00D12DB0">
              <w:rPr>
                <w:rFonts w:ascii="Calibri" w:eastAsia="Times New Roman" w:hAnsi="Calibri" w:cs="Calibri"/>
                <w:b/>
                <w:bCs/>
                <w:color w:val="000000"/>
                <w:sz w:val="16"/>
                <w:szCs w:val="16"/>
                <w:lang w:eastAsia="ru-RU"/>
              </w:rPr>
              <w:t>НАЛОГОВЫЕ И НЕНАЛОГОВЫЕ ДОХОДЫ</w:t>
            </w:r>
          </w:p>
        </w:tc>
        <w:tc>
          <w:tcPr>
            <w:tcW w:w="1134" w:type="dxa"/>
            <w:tcBorders>
              <w:top w:val="nil"/>
              <w:left w:val="nil"/>
              <w:bottom w:val="single" w:sz="4" w:space="0" w:color="auto"/>
              <w:right w:val="single" w:sz="4" w:space="0" w:color="auto"/>
            </w:tcBorders>
            <w:shd w:val="clear" w:color="auto" w:fill="auto"/>
            <w:vAlign w:val="center"/>
            <w:hideMark/>
          </w:tcPr>
          <w:p w:rsidR="00D12DB0" w:rsidRPr="00D12DB0" w:rsidRDefault="00D12DB0" w:rsidP="00D12DB0">
            <w:pPr>
              <w:spacing w:after="0" w:line="240" w:lineRule="auto"/>
              <w:jc w:val="right"/>
              <w:rPr>
                <w:rFonts w:ascii="Times New Roman" w:eastAsia="Times New Roman" w:hAnsi="Times New Roman" w:cs="Times New Roman"/>
                <w:b/>
                <w:bCs/>
                <w:color w:val="000000"/>
                <w:sz w:val="16"/>
                <w:szCs w:val="16"/>
                <w:lang w:eastAsia="ru-RU"/>
              </w:rPr>
            </w:pPr>
            <w:r w:rsidRPr="00D12DB0">
              <w:rPr>
                <w:rFonts w:ascii="Times New Roman" w:eastAsia="Times New Roman" w:hAnsi="Times New Roman" w:cs="Times New Roman"/>
                <w:b/>
                <w:bCs/>
                <w:color w:val="000000"/>
                <w:sz w:val="16"/>
                <w:szCs w:val="16"/>
                <w:lang w:eastAsia="ru-RU"/>
              </w:rPr>
              <w:t>6 696 200,00</w:t>
            </w:r>
          </w:p>
        </w:tc>
        <w:tc>
          <w:tcPr>
            <w:tcW w:w="1067" w:type="dxa"/>
            <w:tcBorders>
              <w:top w:val="nil"/>
              <w:left w:val="nil"/>
              <w:bottom w:val="single" w:sz="4" w:space="0" w:color="auto"/>
              <w:right w:val="single" w:sz="4" w:space="0" w:color="auto"/>
            </w:tcBorders>
            <w:shd w:val="clear" w:color="auto" w:fill="auto"/>
            <w:vAlign w:val="center"/>
            <w:hideMark/>
          </w:tcPr>
          <w:p w:rsidR="00D12DB0" w:rsidRPr="00D12DB0" w:rsidRDefault="00D12DB0" w:rsidP="00D12DB0">
            <w:pPr>
              <w:spacing w:after="0" w:line="240" w:lineRule="auto"/>
              <w:jc w:val="center"/>
              <w:rPr>
                <w:rFonts w:ascii="Times New Roman" w:eastAsia="Times New Roman" w:hAnsi="Times New Roman" w:cs="Times New Roman"/>
                <w:b/>
                <w:bCs/>
                <w:color w:val="000000"/>
                <w:sz w:val="16"/>
                <w:szCs w:val="16"/>
                <w:lang w:eastAsia="ru-RU"/>
              </w:rPr>
            </w:pPr>
            <w:r w:rsidRPr="00D12DB0">
              <w:rPr>
                <w:rFonts w:ascii="Times New Roman" w:eastAsia="Times New Roman" w:hAnsi="Times New Roman" w:cs="Times New Roman"/>
                <w:b/>
                <w:bCs/>
                <w:color w:val="000000"/>
                <w:sz w:val="16"/>
                <w:szCs w:val="16"/>
                <w:lang w:eastAsia="ru-RU"/>
              </w:rPr>
              <w:t>6 696 541,81</w:t>
            </w:r>
          </w:p>
        </w:tc>
        <w:tc>
          <w:tcPr>
            <w:tcW w:w="1201" w:type="dxa"/>
            <w:tcBorders>
              <w:top w:val="nil"/>
              <w:left w:val="nil"/>
              <w:bottom w:val="single" w:sz="4" w:space="0" w:color="auto"/>
              <w:right w:val="single" w:sz="4" w:space="0" w:color="auto"/>
            </w:tcBorders>
            <w:shd w:val="clear" w:color="auto" w:fill="auto"/>
            <w:vAlign w:val="center"/>
            <w:hideMark/>
          </w:tcPr>
          <w:p w:rsidR="00D12DB0" w:rsidRPr="00D12DB0" w:rsidRDefault="00B30280" w:rsidP="00D12DB0">
            <w:pPr>
              <w:spacing w:after="0" w:line="240" w:lineRule="auto"/>
              <w:jc w:val="center"/>
              <w:rPr>
                <w:rFonts w:ascii="Times New Roman" w:eastAsia="Times New Roman" w:hAnsi="Times New Roman" w:cs="Times New Roman"/>
                <w:b/>
                <w:bCs/>
                <w:color w:val="000000"/>
                <w:sz w:val="16"/>
                <w:szCs w:val="16"/>
                <w:lang w:eastAsia="ru-RU"/>
              </w:rPr>
            </w:pPr>
            <w:r>
              <w:rPr>
                <w:rFonts w:ascii="Times New Roman" w:eastAsia="Times New Roman" w:hAnsi="Times New Roman" w:cs="Times New Roman"/>
                <w:b/>
                <w:bCs/>
                <w:color w:val="000000"/>
                <w:sz w:val="16"/>
                <w:szCs w:val="16"/>
                <w:lang w:eastAsia="ru-RU"/>
              </w:rPr>
              <w:t>1 613 195,69</w:t>
            </w:r>
          </w:p>
        </w:tc>
        <w:tc>
          <w:tcPr>
            <w:tcW w:w="926" w:type="dxa"/>
            <w:tcBorders>
              <w:top w:val="nil"/>
              <w:left w:val="nil"/>
              <w:bottom w:val="single" w:sz="4" w:space="0" w:color="auto"/>
              <w:right w:val="single" w:sz="4" w:space="0" w:color="auto"/>
            </w:tcBorders>
            <w:shd w:val="clear" w:color="auto" w:fill="auto"/>
            <w:vAlign w:val="center"/>
            <w:hideMark/>
          </w:tcPr>
          <w:p w:rsidR="00D12DB0" w:rsidRPr="00D12DB0" w:rsidRDefault="00D12DB0" w:rsidP="00D12DB0">
            <w:pPr>
              <w:spacing w:after="0" w:line="240" w:lineRule="auto"/>
              <w:jc w:val="center"/>
              <w:rPr>
                <w:rFonts w:ascii="Times New Roman" w:eastAsia="Times New Roman" w:hAnsi="Times New Roman" w:cs="Times New Roman"/>
                <w:b/>
                <w:bCs/>
                <w:color w:val="000000"/>
                <w:sz w:val="16"/>
                <w:szCs w:val="16"/>
                <w:lang w:eastAsia="ru-RU"/>
              </w:rPr>
            </w:pPr>
            <w:r w:rsidRPr="00D12DB0">
              <w:rPr>
                <w:rFonts w:ascii="Times New Roman" w:eastAsia="Times New Roman" w:hAnsi="Times New Roman" w:cs="Times New Roman"/>
                <w:b/>
                <w:bCs/>
                <w:color w:val="000000"/>
                <w:sz w:val="16"/>
                <w:szCs w:val="16"/>
                <w:lang w:eastAsia="ru-RU"/>
              </w:rPr>
              <w:t>24,1</w:t>
            </w:r>
          </w:p>
        </w:tc>
      </w:tr>
      <w:tr w:rsidR="00D12DB0" w:rsidRPr="00D12DB0" w:rsidTr="007B48E5">
        <w:trPr>
          <w:trHeight w:val="345"/>
        </w:trPr>
        <w:tc>
          <w:tcPr>
            <w:tcW w:w="423" w:type="dxa"/>
            <w:tcBorders>
              <w:top w:val="nil"/>
              <w:left w:val="single" w:sz="4" w:space="0" w:color="auto"/>
              <w:bottom w:val="single" w:sz="4" w:space="0" w:color="auto"/>
              <w:right w:val="single" w:sz="4" w:space="0" w:color="auto"/>
            </w:tcBorders>
            <w:shd w:val="clear" w:color="auto" w:fill="auto"/>
            <w:vAlign w:val="center"/>
            <w:hideMark/>
          </w:tcPr>
          <w:p w:rsidR="00D12DB0" w:rsidRPr="00D12DB0" w:rsidRDefault="00D12DB0" w:rsidP="00D12DB0">
            <w:pPr>
              <w:spacing w:after="0" w:line="240" w:lineRule="auto"/>
              <w:jc w:val="center"/>
              <w:rPr>
                <w:rFonts w:ascii="Calibri" w:eastAsia="Times New Roman" w:hAnsi="Calibri" w:cs="Calibri"/>
                <w:color w:val="000000"/>
                <w:sz w:val="16"/>
                <w:szCs w:val="16"/>
                <w:lang w:eastAsia="ru-RU"/>
              </w:rPr>
            </w:pPr>
            <w:r w:rsidRPr="00D12DB0">
              <w:rPr>
                <w:rFonts w:ascii="Calibri" w:eastAsia="Times New Roman" w:hAnsi="Calibri" w:cs="Calibri"/>
                <w:color w:val="000000"/>
                <w:sz w:val="16"/>
                <w:szCs w:val="16"/>
                <w:lang w:eastAsia="ru-RU"/>
              </w:rPr>
              <w:t>2</w:t>
            </w:r>
          </w:p>
        </w:tc>
        <w:tc>
          <w:tcPr>
            <w:tcW w:w="460" w:type="dxa"/>
            <w:tcBorders>
              <w:top w:val="nil"/>
              <w:left w:val="nil"/>
              <w:bottom w:val="single" w:sz="4" w:space="0" w:color="auto"/>
              <w:right w:val="single" w:sz="4" w:space="0" w:color="auto"/>
            </w:tcBorders>
            <w:shd w:val="clear" w:color="auto" w:fill="auto"/>
            <w:vAlign w:val="center"/>
            <w:hideMark/>
          </w:tcPr>
          <w:p w:rsidR="00D12DB0" w:rsidRPr="00D12DB0" w:rsidRDefault="00D12DB0" w:rsidP="00D12DB0">
            <w:pPr>
              <w:spacing w:after="0" w:line="240" w:lineRule="auto"/>
              <w:jc w:val="center"/>
              <w:rPr>
                <w:rFonts w:ascii="Calibri" w:eastAsia="Times New Roman" w:hAnsi="Calibri" w:cs="Calibri"/>
                <w:b/>
                <w:bCs/>
                <w:color w:val="000000"/>
                <w:sz w:val="16"/>
                <w:szCs w:val="16"/>
                <w:lang w:eastAsia="ru-RU"/>
              </w:rPr>
            </w:pPr>
            <w:r w:rsidRPr="00D12DB0">
              <w:rPr>
                <w:rFonts w:ascii="Calibri" w:eastAsia="Times New Roman" w:hAnsi="Calibri" w:cs="Calibri"/>
                <w:b/>
                <w:bCs/>
                <w:color w:val="000000"/>
                <w:sz w:val="16"/>
                <w:szCs w:val="16"/>
                <w:lang w:eastAsia="ru-RU"/>
              </w:rPr>
              <w:t>182</w:t>
            </w:r>
          </w:p>
        </w:tc>
        <w:tc>
          <w:tcPr>
            <w:tcW w:w="423" w:type="dxa"/>
            <w:tcBorders>
              <w:top w:val="nil"/>
              <w:left w:val="nil"/>
              <w:bottom w:val="single" w:sz="4" w:space="0" w:color="auto"/>
              <w:right w:val="single" w:sz="4" w:space="0" w:color="auto"/>
            </w:tcBorders>
            <w:shd w:val="clear" w:color="auto" w:fill="auto"/>
            <w:vAlign w:val="center"/>
            <w:hideMark/>
          </w:tcPr>
          <w:p w:rsidR="00D12DB0" w:rsidRPr="00D12DB0" w:rsidRDefault="00D12DB0" w:rsidP="00D12DB0">
            <w:pPr>
              <w:spacing w:after="0" w:line="240" w:lineRule="auto"/>
              <w:jc w:val="center"/>
              <w:rPr>
                <w:rFonts w:ascii="Calibri" w:eastAsia="Times New Roman" w:hAnsi="Calibri" w:cs="Calibri"/>
                <w:b/>
                <w:bCs/>
                <w:color w:val="000000"/>
                <w:sz w:val="16"/>
                <w:szCs w:val="16"/>
                <w:lang w:eastAsia="ru-RU"/>
              </w:rPr>
            </w:pPr>
            <w:r w:rsidRPr="00D12DB0">
              <w:rPr>
                <w:rFonts w:ascii="Calibri" w:eastAsia="Times New Roman" w:hAnsi="Calibri" w:cs="Calibri"/>
                <w:b/>
                <w:bCs/>
                <w:color w:val="000000"/>
                <w:sz w:val="16"/>
                <w:szCs w:val="16"/>
                <w:lang w:eastAsia="ru-RU"/>
              </w:rPr>
              <w:t>1</w:t>
            </w:r>
          </w:p>
        </w:tc>
        <w:tc>
          <w:tcPr>
            <w:tcW w:w="423" w:type="dxa"/>
            <w:tcBorders>
              <w:top w:val="nil"/>
              <w:left w:val="nil"/>
              <w:bottom w:val="single" w:sz="4" w:space="0" w:color="auto"/>
              <w:right w:val="single" w:sz="4" w:space="0" w:color="auto"/>
            </w:tcBorders>
            <w:shd w:val="clear" w:color="auto" w:fill="auto"/>
            <w:vAlign w:val="center"/>
            <w:hideMark/>
          </w:tcPr>
          <w:p w:rsidR="00D12DB0" w:rsidRPr="00D12DB0" w:rsidRDefault="00D12DB0" w:rsidP="00D12DB0">
            <w:pPr>
              <w:spacing w:after="0" w:line="240" w:lineRule="auto"/>
              <w:jc w:val="center"/>
              <w:rPr>
                <w:rFonts w:ascii="Calibri" w:eastAsia="Times New Roman" w:hAnsi="Calibri" w:cs="Calibri"/>
                <w:b/>
                <w:bCs/>
                <w:color w:val="000000"/>
                <w:sz w:val="16"/>
                <w:szCs w:val="16"/>
                <w:lang w:eastAsia="ru-RU"/>
              </w:rPr>
            </w:pPr>
            <w:r w:rsidRPr="00D12DB0">
              <w:rPr>
                <w:rFonts w:ascii="Calibri" w:eastAsia="Times New Roman" w:hAnsi="Calibri" w:cs="Calibri"/>
                <w:b/>
                <w:bCs/>
                <w:color w:val="000000"/>
                <w:sz w:val="16"/>
                <w:szCs w:val="16"/>
                <w:lang w:eastAsia="ru-RU"/>
              </w:rPr>
              <w:t>01</w:t>
            </w:r>
          </w:p>
        </w:tc>
        <w:tc>
          <w:tcPr>
            <w:tcW w:w="423" w:type="dxa"/>
            <w:tcBorders>
              <w:top w:val="nil"/>
              <w:left w:val="nil"/>
              <w:bottom w:val="single" w:sz="4" w:space="0" w:color="auto"/>
              <w:right w:val="single" w:sz="4" w:space="0" w:color="auto"/>
            </w:tcBorders>
            <w:shd w:val="clear" w:color="auto" w:fill="auto"/>
            <w:vAlign w:val="center"/>
            <w:hideMark/>
          </w:tcPr>
          <w:p w:rsidR="00D12DB0" w:rsidRPr="00D12DB0" w:rsidRDefault="00D12DB0" w:rsidP="00D12DB0">
            <w:pPr>
              <w:spacing w:after="0" w:line="240" w:lineRule="auto"/>
              <w:jc w:val="center"/>
              <w:rPr>
                <w:rFonts w:ascii="Calibri" w:eastAsia="Times New Roman" w:hAnsi="Calibri" w:cs="Calibri"/>
                <w:b/>
                <w:bCs/>
                <w:color w:val="000000"/>
                <w:sz w:val="16"/>
                <w:szCs w:val="16"/>
                <w:lang w:eastAsia="ru-RU"/>
              </w:rPr>
            </w:pPr>
            <w:r w:rsidRPr="00D12DB0">
              <w:rPr>
                <w:rFonts w:ascii="Calibri" w:eastAsia="Times New Roman" w:hAnsi="Calibri" w:cs="Calibri"/>
                <w:b/>
                <w:bCs/>
                <w:color w:val="000000"/>
                <w:sz w:val="16"/>
                <w:szCs w:val="16"/>
                <w:lang w:eastAsia="ru-RU"/>
              </w:rPr>
              <w:t>02</w:t>
            </w:r>
          </w:p>
        </w:tc>
        <w:tc>
          <w:tcPr>
            <w:tcW w:w="460" w:type="dxa"/>
            <w:tcBorders>
              <w:top w:val="nil"/>
              <w:left w:val="nil"/>
              <w:bottom w:val="single" w:sz="4" w:space="0" w:color="auto"/>
              <w:right w:val="single" w:sz="4" w:space="0" w:color="auto"/>
            </w:tcBorders>
            <w:shd w:val="clear" w:color="auto" w:fill="auto"/>
            <w:vAlign w:val="center"/>
            <w:hideMark/>
          </w:tcPr>
          <w:p w:rsidR="00D12DB0" w:rsidRPr="00D12DB0" w:rsidRDefault="00D12DB0" w:rsidP="00D12DB0">
            <w:pPr>
              <w:spacing w:after="0" w:line="240" w:lineRule="auto"/>
              <w:jc w:val="center"/>
              <w:rPr>
                <w:rFonts w:ascii="Calibri" w:eastAsia="Times New Roman" w:hAnsi="Calibri" w:cs="Calibri"/>
                <w:b/>
                <w:bCs/>
                <w:color w:val="000000"/>
                <w:sz w:val="16"/>
                <w:szCs w:val="16"/>
                <w:lang w:eastAsia="ru-RU"/>
              </w:rPr>
            </w:pPr>
            <w:r w:rsidRPr="00D12DB0">
              <w:rPr>
                <w:rFonts w:ascii="Calibri" w:eastAsia="Times New Roman" w:hAnsi="Calibri" w:cs="Calibri"/>
                <w:b/>
                <w:bCs/>
                <w:color w:val="000000"/>
                <w:sz w:val="16"/>
                <w:szCs w:val="16"/>
                <w:lang w:eastAsia="ru-RU"/>
              </w:rPr>
              <w:t>010</w:t>
            </w:r>
          </w:p>
        </w:tc>
        <w:tc>
          <w:tcPr>
            <w:tcW w:w="423" w:type="dxa"/>
            <w:tcBorders>
              <w:top w:val="nil"/>
              <w:left w:val="nil"/>
              <w:bottom w:val="single" w:sz="4" w:space="0" w:color="auto"/>
              <w:right w:val="single" w:sz="4" w:space="0" w:color="auto"/>
            </w:tcBorders>
            <w:shd w:val="clear" w:color="auto" w:fill="auto"/>
            <w:vAlign w:val="center"/>
            <w:hideMark/>
          </w:tcPr>
          <w:p w:rsidR="00D12DB0" w:rsidRPr="00D12DB0" w:rsidRDefault="00D12DB0" w:rsidP="00D12DB0">
            <w:pPr>
              <w:spacing w:after="0" w:line="240" w:lineRule="auto"/>
              <w:jc w:val="center"/>
              <w:rPr>
                <w:rFonts w:ascii="Calibri" w:eastAsia="Times New Roman" w:hAnsi="Calibri" w:cs="Calibri"/>
                <w:b/>
                <w:bCs/>
                <w:color w:val="000000"/>
                <w:sz w:val="16"/>
                <w:szCs w:val="16"/>
                <w:lang w:eastAsia="ru-RU"/>
              </w:rPr>
            </w:pPr>
            <w:r w:rsidRPr="00D12DB0">
              <w:rPr>
                <w:rFonts w:ascii="Calibri" w:eastAsia="Times New Roman" w:hAnsi="Calibri" w:cs="Calibri"/>
                <w:b/>
                <w:bCs/>
                <w:color w:val="000000"/>
                <w:sz w:val="16"/>
                <w:szCs w:val="16"/>
                <w:lang w:eastAsia="ru-RU"/>
              </w:rPr>
              <w:t>01</w:t>
            </w:r>
          </w:p>
        </w:tc>
        <w:tc>
          <w:tcPr>
            <w:tcW w:w="541" w:type="dxa"/>
            <w:tcBorders>
              <w:top w:val="nil"/>
              <w:left w:val="nil"/>
              <w:bottom w:val="single" w:sz="4" w:space="0" w:color="auto"/>
              <w:right w:val="single" w:sz="4" w:space="0" w:color="auto"/>
            </w:tcBorders>
            <w:shd w:val="clear" w:color="auto" w:fill="auto"/>
            <w:vAlign w:val="center"/>
            <w:hideMark/>
          </w:tcPr>
          <w:p w:rsidR="00D12DB0" w:rsidRPr="00D12DB0" w:rsidRDefault="00D12DB0" w:rsidP="00D12DB0">
            <w:pPr>
              <w:spacing w:after="0" w:line="240" w:lineRule="auto"/>
              <w:jc w:val="center"/>
              <w:rPr>
                <w:rFonts w:ascii="Calibri" w:eastAsia="Times New Roman" w:hAnsi="Calibri" w:cs="Calibri"/>
                <w:b/>
                <w:bCs/>
                <w:color w:val="000000"/>
                <w:sz w:val="16"/>
                <w:szCs w:val="16"/>
                <w:lang w:eastAsia="ru-RU"/>
              </w:rPr>
            </w:pPr>
            <w:r w:rsidRPr="00D12DB0">
              <w:rPr>
                <w:rFonts w:ascii="Calibri" w:eastAsia="Times New Roman" w:hAnsi="Calibri" w:cs="Calibri"/>
                <w:b/>
                <w:bCs/>
                <w:color w:val="000000"/>
                <w:sz w:val="16"/>
                <w:szCs w:val="16"/>
                <w:lang w:eastAsia="ru-RU"/>
              </w:rPr>
              <w:t>0000</w:t>
            </w:r>
          </w:p>
        </w:tc>
        <w:tc>
          <w:tcPr>
            <w:tcW w:w="460" w:type="dxa"/>
            <w:tcBorders>
              <w:top w:val="nil"/>
              <w:left w:val="nil"/>
              <w:bottom w:val="single" w:sz="4" w:space="0" w:color="auto"/>
              <w:right w:val="single" w:sz="4" w:space="0" w:color="auto"/>
            </w:tcBorders>
            <w:shd w:val="clear" w:color="auto" w:fill="auto"/>
            <w:vAlign w:val="center"/>
            <w:hideMark/>
          </w:tcPr>
          <w:p w:rsidR="00D12DB0" w:rsidRPr="00D12DB0" w:rsidRDefault="00D12DB0" w:rsidP="00D12DB0">
            <w:pPr>
              <w:spacing w:after="0" w:line="240" w:lineRule="auto"/>
              <w:jc w:val="center"/>
              <w:rPr>
                <w:rFonts w:ascii="Calibri" w:eastAsia="Times New Roman" w:hAnsi="Calibri" w:cs="Calibri"/>
                <w:b/>
                <w:bCs/>
                <w:color w:val="000000"/>
                <w:sz w:val="16"/>
                <w:szCs w:val="16"/>
                <w:lang w:eastAsia="ru-RU"/>
              </w:rPr>
            </w:pPr>
            <w:r w:rsidRPr="00D12DB0">
              <w:rPr>
                <w:rFonts w:ascii="Calibri" w:eastAsia="Times New Roman" w:hAnsi="Calibri" w:cs="Calibri"/>
                <w:b/>
                <w:bCs/>
                <w:color w:val="000000"/>
                <w:sz w:val="16"/>
                <w:szCs w:val="16"/>
                <w:lang w:eastAsia="ru-RU"/>
              </w:rPr>
              <w:t>110</w:t>
            </w:r>
          </w:p>
        </w:tc>
        <w:tc>
          <w:tcPr>
            <w:tcW w:w="2925" w:type="dxa"/>
            <w:tcBorders>
              <w:top w:val="nil"/>
              <w:left w:val="nil"/>
              <w:bottom w:val="single" w:sz="4" w:space="0" w:color="auto"/>
              <w:right w:val="single" w:sz="4" w:space="0" w:color="auto"/>
            </w:tcBorders>
            <w:shd w:val="clear" w:color="auto" w:fill="auto"/>
            <w:vAlign w:val="center"/>
            <w:hideMark/>
          </w:tcPr>
          <w:p w:rsidR="00D12DB0" w:rsidRPr="00D12DB0" w:rsidRDefault="00D12DB0" w:rsidP="00D12DB0">
            <w:pPr>
              <w:spacing w:after="0" w:line="240" w:lineRule="auto"/>
              <w:rPr>
                <w:rFonts w:ascii="Calibri" w:eastAsia="Times New Roman" w:hAnsi="Calibri" w:cs="Calibri"/>
                <w:b/>
                <w:bCs/>
                <w:color w:val="000000"/>
                <w:sz w:val="16"/>
                <w:szCs w:val="16"/>
                <w:lang w:eastAsia="ru-RU"/>
              </w:rPr>
            </w:pPr>
            <w:r w:rsidRPr="00D12DB0">
              <w:rPr>
                <w:rFonts w:ascii="Calibri" w:eastAsia="Times New Roman" w:hAnsi="Calibri" w:cs="Calibri"/>
                <w:b/>
                <w:bCs/>
                <w:color w:val="000000"/>
                <w:sz w:val="16"/>
                <w:szCs w:val="16"/>
                <w:lang w:eastAsia="ru-RU"/>
              </w:rPr>
              <w:t>Налог на доходы физических лиц</w:t>
            </w:r>
          </w:p>
        </w:tc>
        <w:tc>
          <w:tcPr>
            <w:tcW w:w="1134" w:type="dxa"/>
            <w:tcBorders>
              <w:top w:val="nil"/>
              <w:left w:val="nil"/>
              <w:bottom w:val="single" w:sz="4" w:space="0" w:color="auto"/>
              <w:right w:val="single" w:sz="4" w:space="0" w:color="auto"/>
            </w:tcBorders>
            <w:shd w:val="clear" w:color="auto" w:fill="auto"/>
            <w:vAlign w:val="center"/>
            <w:hideMark/>
          </w:tcPr>
          <w:p w:rsidR="00D12DB0" w:rsidRPr="00D12DB0" w:rsidRDefault="00D12DB0" w:rsidP="00D12DB0">
            <w:pPr>
              <w:spacing w:after="0" w:line="240" w:lineRule="auto"/>
              <w:jc w:val="right"/>
              <w:rPr>
                <w:rFonts w:ascii="Times New Roman" w:eastAsia="Times New Roman" w:hAnsi="Times New Roman" w:cs="Times New Roman"/>
                <w:b/>
                <w:bCs/>
                <w:color w:val="000000"/>
                <w:sz w:val="16"/>
                <w:szCs w:val="16"/>
                <w:lang w:eastAsia="ru-RU"/>
              </w:rPr>
            </w:pPr>
            <w:r w:rsidRPr="00D12DB0">
              <w:rPr>
                <w:rFonts w:ascii="Times New Roman" w:eastAsia="Times New Roman" w:hAnsi="Times New Roman" w:cs="Times New Roman"/>
                <w:b/>
                <w:bCs/>
                <w:color w:val="000000"/>
                <w:sz w:val="16"/>
                <w:szCs w:val="16"/>
                <w:lang w:eastAsia="ru-RU"/>
              </w:rPr>
              <w:t>176 000,00</w:t>
            </w:r>
          </w:p>
        </w:tc>
        <w:tc>
          <w:tcPr>
            <w:tcW w:w="1067" w:type="dxa"/>
            <w:tcBorders>
              <w:top w:val="nil"/>
              <w:left w:val="nil"/>
              <w:bottom w:val="single" w:sz="4" w:space="0" w:color="auto"/>
              <w:right w:val="single" w:sz="4" w:space="0" w:color="auto"/>
            </w:tcBorders>
            <w:shd w:val="clear" w:color="auto" w:fill="auto"/>
            <w:vAlign w:val="center"/>
            <w:hideMark/>
          </w:tcPr>
          <w:p w:rsidR="00D12DB0" w:rsidRPr="00D12DB0" w:rsidRDefault="00D12DB0" w:rsidP="00D12DB0">
            <w:pPr>
              <w:spacing w:after="0" w:line="240" w:lineRule="auto"/>
              <w:jc w:val="center"/>
              <w:rPr>
                <w:rFonts w:ascii="Times New Roman" w:eastAsia="Times New Roman" w:hAnsi="Times New Roman" w:cs="Times New Roman"/>
                <w:b/>
                <w:bCs/>
                <w:color w:val="000000"/>
                <w:sz w:val="16"/>
                <w:szCs w:val="16"/>
                <w:lang w:eastAsia="ru-RU"/>
              </w:rPr>
            </w:pPr>
            <w:r w:rsidRPr="00D12DB0">
              <w:rPr>
                <w:rFonts w:ascii="Times New Roman" w:eastAsia="Times New Roman" w:hAnsi="Times New Roman" w:cs="Times New Roman"/>
                <w:b/>
                <w:bCs/>
                <w:color w:val="000000"/>
                <w:sz w:val="16"/>
                <w:szCs w:val="16"/>
                <w:lang w:eastAsia="ru-RU"/>
              </w:rPr>
              <w:t>176 000,00</w:t>
            </w:r>
          </w:p>
        </w:tc>
        <w:tc>
          <w:tcPr>
            <w:tcW w:w="1201" w:type="dxa"/>
            <w:tcBorders>
              <w:top w:val="nil"/>
              <w:left w:val="nil"/>
              <w:bottom w:val="single" w:sz="4" w:space="0" w:color="auto"/>
              <w:right w:val="single" w:sz="4" w:space="0" w:color="auto"/>
            </w:tcBorders>
            <w:shd w:val="clear" w:color="auto" w:fill="auto"/>
            <w:vAlign w:val="center"/>
            <w:hideMark/>
          </w:tcPr>
          <w:p w:rsidR="00D12DB0" w:rsidRPr="00D12DB0" w:rsidRDefault="00D12DB0" w:rsidP="00D12DB0">
            <w:pPr>
              <w:spacing w:after="0" w:line="240" w:lineRule="auto"/>
              <w:jc w:val="center"/>
              <w:rPr>
                <w:rFonts w:ascii="Times New Roman" w:eastAsia="Times New Roman" w:hAnsi="Times New Roman" w:cs="Times New Roman"/>
                <w:b/>
                <w:bCs/>
                <w:color w:val="000000"/>
                <w:sz w:val="16"/>
                <w:szCs w:val="16"/>
                <w:lang w:eastAsia="ru-RU"/>
              </w:rPr>
            </w:pPr>
            <w:r w:rsidRPr="00D12DB0">
              <w:rPr>
                <w:rFonts w:ascii="Times New Roman" w:eastAsia="Times New Roman" w:hAnsi="Times New Roman" w:cs="Times New Roman"/>
                <w:b/>
                <w:bCs/>
                <w:color w:val="000000"/>
                <w:sz w:val="16"/>
                <w:szCs w:val="16"/>
                <w:lang w:eastAsia="ru-RU"/>
              </w:rPr>
              <w:t>32 125,43</w:t>
            </w:r>
          </w:p>
        </w:tc>
        <w:tc>
          <w:tcPr>
            <w:tcW w:w="926" w:type="dxa"/>
            <w:tcBorders>
              <w:top w:val="nil"/>
              <w:left w:val="nil"/>
              <w:bottom w:val="single" w:sz="4" w:space="0" w:color="auto"/>
              <w:right w:val="single" w:sz="4" w:space="0" w:color="auto"/>
            </w:tcBorders>
            <w:shd w:val="clear" w:color="000000" w:fill="FFFFFF"/>
            <w:vAlign w:val="center"/>
            <w:hideMark/>
          </w:tcPr>
          <w:p w:rsidR="00D12DB0" w:rsidRPr="00D12DB0" w:rsidRDefault="00D12DB0" w:rsidP="00D12DB0">
            <w:pPr>
              <w:spacing w:after="0" w:line="240" w:lineRule="auto"/>
              <w:jc w:val="center"/>
              <w:rPr>
                <w:rFonts w:ascii="Times New Roman" w:eastAsia="Times New Roman" w:hAnsi="Times New Roman" w:cs="Times New Roman"/>
                <w:b/>
                <w:bCs/>
                <w:color w:val="000000"/>
                <w:sz w:val="16"/>
                <w:szCs w:val="16"/>
                <w:lang w:eastAsia="ru-RU"/>
              </w:rPr>
            </w:pPr>
            <w:r w:rsidRPr="00D12DB0">
              <w:rPr>
                <w:rFonts w:ascii="Times New Roman" w:eastAsia="Times New Roman" w:hAnsi="Times New Roman" w:cs="Times New Roman"/>
                <w:b/>
                <w:bCs/>
                <w:color w:val="000000"/>
                <w:sz w:val="16"/>
                <w:szCs w:val="16"/>
                <w:lang w:eastAsia="ru-RU"/>
              </w:rPr>
              <w:t>18,3</w:t>
            </w:r>
          </w:p>
        </w:tc>
      </w:tr>
      <w:tr w:rsidR="00D12DB0" w:rsidRPr="00D12DB0" w:rsidTr="007B48E5">
        <w:trPr>
          <w:trHeight w:val="1050"/>
        </w:trPr>
        <w:tc>
          <w:tcPr>
            <w:tcW w:w="423" w:type="dxa"/>
            <w:tcBorders>
              <w:top w:val="nil"/>
              <w:left w:val="single" w:sz="4" w:space="0" w:color="auto"/>
              <w:bottom w:val="single" w:sz="4" w:space="0" w:color="auto"/>
              <w:right w:val="single" w:sz="4" w:space="0" w:color="auto"/>
            </w:tcBorders>
            <w:shd w:val="clear" w:color="auto" w:fill="auto"/>
            <w:vAlign w:val="center"/>
            <w:hideMark/>
          </w:tcPr>
          <w:p w:rsidR="00D12DB0" w:rsidRPr="00D12DB0" w:rsidRDefault="00D12DB0" w:rsidP="00D12DB0">
            <w:pPr>
              <w:spacing w:after="0" w:line="240" w:lineRule="auto"/>
              <w:jc w:val="center"/>
              <w:rPr>
                <w:rFonts w:ascii="Calibri" w:eastAsia="Times New Roman" w:hAnsi="Calibri" w:cs="Calibri"/>
                <w:color w:val="000000"/>
                <w:sz w:val="16"/>
                <w:szCs w:val="16"/>
                <w:lang w:eastAsia="ru-RU"/>
              </w:rPr>
            </w:pPr>
            <w:r w:rsidRPr="00D12DB0">
              <w:rPr>
                <w:rFonts w:ascii="Calibri" w:eastAsia="Times New Roman" w:hAnsi="Calibri" w:cs="Calibri"/>
                <w:color w:val="000000"/>
                <w:sz w:val="16"/>
                <w:szCs w:val="16"/>
                <w:lang w:eastAsia="ru-RU"/>
              </w:rPr>
              <w:t>3</w:t>
            </w:r>
          </w:p>
        </w:tc>
        <w:tc>
          <w:tcPr>
            <w:tcW w:w="460" w:type="dxa"/>
            <w:tcBorders>
              <w:top w:val="nil"/>
              <w:left w:val="nil"/>
              <w:bottom w:val="single" w:sz="4" w:space="0" w:color="auto"/>
              <w:right w:val="single" w:sz="4" w:space="0" w:color="auto"/>
            </w:tcBorders>
            <w:shd w:val="clear" w:color="auto" w:fill="auto"/>
            <w:vAlign w:val="center"/>
            <w:hideMark/>
          </w:tcPr>
          <w:p w:rsidR="00D12DB0" w:rsidRPr="00D12DB0" w:rsidRDefault="00D12DB0" w:rsidP="00D12DB0">
            <w:pPr>
              <w:spacing w:after="0" w:line="240" w:lineRule="auto"/>
              <w:jc w:val="center"/>
              <w:rPr>
                <w:rFonts w:ascii="Calibri" w:eastAsia="Times New Roman" w:hAnsi="Calibri" w:cs="Calibri"/>
                <w:color w:val="000000"/>
                <w:sz w:val="14"/>
                <w:szCs w:val="14"/>
                <w:lang w:eastAsia="ru-RU"/>
              </w:rPr>
            </w:pPr>
            <w:r w:rsidRPr="00D12DB0">
              <w:rPr>
                <w:rFonts w:ascii="Calibri" w:eastAsia="Times New Roman" w:hAnsi="Calibri" w:cs="Calibri"/>
                <w:color w:val="000000"/>
                <w:sz w:val="14"/>
                <w:szCs w:val="14"/>
                <w:lang w:eastAsia="ru-RU"/>
              </w:rPr>
              <w:t>182</w:t>
            </w:r>
          </w:p>
        </w:tc>
        <w:tc>
          <w:tcPr>
            <w:tcW w:w="423" w:type="dxa"/>
            <w:tcBorders>
              <w:top w:val="nil"/>
              <w:left w:val="nil"/>
              <w:bottom w:val="single" w:sz="4" w:space="0" w:color="auto"/>
              <w:right w:val="single" w:sz="4" w:space="0" w:color="auto"/>
            </w:tcBorders>
            <w:shd w:val="clear" w:color="auto" w:fill="auto"/>
            <w:vAlign w:val="center"/>
            <w:hideMark/>
          </w:tcPr>
          <w:p w:rsidR="00D12DB0" w:rsidRPr="00D12DB0" w:rsidRDefault="00D12DB0" w:rsidP="00D12DB0">
            <w:pPr>
              <w:spacing w:after="0" w:line="240" w:lineRule="auto"/>
              <w:jc w:val="center"/>
              <w:rPr>
                <w:rFonts w:ascii="Calibri" w:eastAsia="Times New Roman" w:hAnsi="Calibri" w:cs="Calibri"/>
                <w:color w:val="000000"/>
                <w:sz w:val="14"/>
                <w:szCs w:val="14"/>
                <w:lang w:eastAsia="ru-RU"/>
              </w:rPr>
            </w:pPr>
            <w:r w:rsidRPr="00D12DB0">
              <w:rPr>
                <w:rFonts w:ascii="Calibri" w:eastAsia="Times New Roman" w:hAnsi="Calibri" w:cs="Calibri"/>
                <w:color w:val="000000"/>
                <w:sz w:val="14"/>
                <w:szCs w:val="14"/>
                <w:lang w:eastAsia="ru-RU"/>
              </w:rPr>
              <w:t>1</w:t>
            </w:r>
          </w:p>
        </w:tc>
        <w:tc>
          <w:tcPr>
            <w:tcW w:w="423" w:type="dxa"/>
            <w:tcBorders>
              <w:top w:val="nil"/>
              <w:left w:val="nil"/>
              <w:bottom w:val="single" w:sz="4" w:space="0" w:color="auto"/>
              <w:right w:val="single" w:sz="4" w:space="0" w:color="auto"/>
            </w:tcBorders>
            <w:shd w:val="clear" w:color="auto" w:fill="auto"/>
            <w:vAlign w:val="center"/>
            <w:hideMark/>
          </w:tcPr>
          <w:p w:rsidR="00D12DB0" w:rsidRPr="00D12DB0" w:rsidRDefault="00D12DB0" w:rsidP="00D12DB0">
            <w:pPr>
              <w:spacing w:after="0" w:line="240" w:lineRule="auto"/>
              <w:jc w:val="center"/>
              <w:rPr>
                <w:rFonts w:ascii="Calibri" w:eastAsia="Times New Roman" w:hAnsi="Calibri" w:cs="Calibri"/>
                <w:color w:val="000000"/>
                <w:sz w:val="14"/>
                <w:szCs w:val="14"/>
                <w:lang w:eastAsia="ru-RU"/>
              </w:rPr>
            </w:pPr>
            <w:r w:rsidRPr="00D12DB0">
              <w:rPr>
                <w:rFonts w:ascii="Calibri" w:eastAsia="Times New Roman" w:hAnsi="Calibri" w:cs="Calibri"/>
                <w:color w:val="000000"/>
                <w:sz w:val="14"/>
                <w:szCs w:val="14"/>
                <w:lang w:eastAsia="ru-RU"/>
              </w:rPr>
              <w:t>01</w:t>
            </w:r>
          </w:p>
        </w:tc>
        <w:tc>
          <w:tcPr>
            <w:tcW w:w="423" w:type="dxa"/>
            <w:tcBorders>
              <w:top w:val="nil"/>
              <w:left w:val="nil"/>
              <w:bottom w:val="single" w:sz="4" w:space="0" w:color="auto"/>
              <w:right w:val="single" w:sz="4" w:space="0" w:color="auto"/>
            </w:tcBorders>
            <w:shd w:val="clear" w:color="auto" w:fill="auto"/>
            <w:vAlign w:val="center"/>
            <w:hideMark/>
          </w:tcPr>
          <w:p w:rsidR="00D12DB0" w:rsidRPr="00D12DB0" w:rsidRDefault="00D12DB0" w:rsidP="00D12DB0">
            <w:pPr>
              <w:spacing w:after="0" w:line="240" w:lineRule="auto"/>
              <w:jc w:val="center"/>
              <w:rPr>
                <w:rFonts w:ascii="Calibri" w:eastAsia="Times New Roman" w:hAnsi="Calibri" w:cs="Calibri"/>
                <w:color w:val="000000"/>
                <w:sz w:val="14"/>
                <w:szCs w:val="14"/>
                <w:lang w:eastAsia="ru-RU"/>
              </w:rPr>
            </w:pPr>
            <w:r w:rsidRPr="00D12DB0">
              <w:rPr>
                <w:rFonts w:ascii="Calibri" w:eastAsia="Times New Roman" w:hAnsi="Calibri" w:cs="Calibri"/>
                <w:color w:val="000000"/>
                <w:sz w:val="14"/>
                <w:szCs w:val="14"/>
                <w:lang w:eastAsia="ru-RU"/>
              </w:rPr>
              <w:t>02</w:t>
            </w:r>
          </w:p>
        </w:tc>
        <w:tc>
          <w:tcPr>
            <w:tcW w:w="460" w:type="dxa"/>
            <w:tcBorders>
              <w:top w:val="nil"/>
              <w:left w:val="nil"/>
              <w:bottom w:val="single" w:sz="4" w:space="0" w:color="auto"/>
              <w:right w:val="single" w:sz="4" w:space="0" w:color="auto"/>
            </w:tcBorders>
            <w:shd w:val="clear" w:color="auto" w:fill="auto"/>
            <w:vAlign w:val="center"/>
            <w:hideMark/>
          </w:tcPr>
          <w:p w:rsidR="00D12DB0" w:rsidRPr="00D12DB0" w:rsidRDefault="00D12DB0" w:rsidP="00D12DB0">
            <w:pPr>
              <w:spacing w:after="0" w:line="240" w:lineRule="auto"/>
              <w:jc w:val="center"/>
              <w:rPr>
                <w:rFonts w:ascii="Calibri" w:eastAsia="Times New Roman" w:hAnsi="Calibri" w:cs="Calibri"/>
                <w:color w:val="000000"/>
                <w:sz w:val="14"/>
                <w:szCs w:val="14"/>
                <w:lang w:eastAsia="ru-RU"/>
              </w:rPr>
            </w:pPr>
            <w:r w:rsidRPr="00D12DB0">
              <w:rPr>
                <w:rFonts w:ascii="Calibri" w:eastAsia="Times New Roman" w:hAnsi="Calibri" w:cs="Calibri"/>
                <w:color w:val="000000"/>
                <w:sz w:val="14"/>
                <w:szCs w:val="14"/>
                <w:lang w:eastAsia="ru-RU"/>
              </w:rPr>
              <w:t>000</w:t>
            </w:r>
          </w:p>
        </w:tc>
        <w:tc>
          <w:tcPr>
            <w:tcW w:w="423" w:type="dxa"/>
            <w:tcBorders>
              <w:top w:val="nil"/>
              <w:left w:val="nil"/>
              <w:bottom w:val="single" w:sz="4" w:space="0" w:color="auto"/>
              <w:right w:val="single" w:sz="4" w:space="0" w:color="auto"/>
            </w:tcBorders>
            <w:shd w:val="clear" w:color="auto" w:fill="auto"/>
            <w:vAlign w:val="center"/>
            <w:hideMark/>
          </w:tcPr>
          <w:p w:rsidR="00D12DB0" w:rsidRPr="00D12DB0" w:rsidRDefault="00D12DB0" w:rsidP="00D12DB0">
            <w:pPr>
              <w:spacing w:after="0" w:line="240" w:lineRule="auto"/>
              <w:jc w:val="center"/>
              <w:rPr>
                <w:rFonts w:ascii="Calibri" w:eastAsia="Times New Roman" w:hAnsi="Calibri" w:cs="Calibri"/>
                <w:color w:val="000000"/>
                <w:sz w:val="14"/>
                <w:szCs w:val="14"/>
                <w:lang w:eastAsia="ru-RU"/>
              </w:rPr>
            </w:pPr>
            <w:r w:rsidRPr="00D12DB0">
              <w:rPr>
                <w:rFonts w:ascii="Calibri" w:eastAsia="Times New Roman" w:hAnsi="Calibri" w:cs="Calibri"/>
                <w:color w:val="000000"/>
                <w:sz w:val="14"/>
                <w:szCs w:val="14"/>
                <w:lang w:eastAsia="ru-RU"/>
              </w:rPr>
              <w:t>01</w:t>
            </w:r>
          </w:p>
        </w:tc>
        <w:tc>
          <w:tcPr>
            <w:tcW w:w="541" w:type="dxa"/>
            <w:tcBorders>
              <w:top w:val="nil"/>
              <w:left w:val="nil"/>
              <w:bottom w:val="single" w:sz="4" w:space="0" w:color="auto"/>
              <w:right w:val="single" w:sz="4" w:space="0" w:color="auto"/>
            </w:tcBorders>
            <w:shd w:val="clear" w:color="auto" w:fill="auto"/>
            <w:vAlign w:val="center"/>
            <w:hideMark/>
          </w:tcPr>
          <w:p w:rsidR="00D12DB0" w:rsidRPr="00D12DB0" w:rsidRDefault="00D12DB0" w:rsidP="00D12DB0">
            <w:pPr>
              <w:spacing w:after="0" w:line="240" w:lineRule="auto"/>
              <w:jc w:val="center"/>
              <w:rPr>
                <w:rFonts w:ascii="Calibri" w:eastAsia="Times New Roman" w:hAnsi="Calibri" w:cs="Calibri"/>
                <w:color w:val="000000"/>
                <w:sz w:val="14"/>
                <w:szCs w:val="14"/>
                <w:lang w:eastAsia="ru-RU"/>
              </w:rPr>
            </w:pPr>
            <w:r w:rsidRPr="00D12DB0">
              <w:rPr>
                <w:rFonts w:ascii="Calibri" w:eastAsia="Times New Roman" w:hAnsi="Calibri" w:cs="Calibri"/>
                <w:color w:val="000000"/>
                <w:sz w:val="14"/>
                <w:szCs w:val="14"/>
                <w:lang w:eastAsia="ru-RU"/>
              </w:rPr>
              <w:t>0000</w:t>
            </w:r>
          </w:p>
        </w:tc>
        <w:tc>
          <w:tcPr>
            <w:tcW w:w="460" w:type="dxa"/>
            <w:tcBorders>
              <w:top w:val="nil"/>
              <w:left w:val="nil"/>
              <w:bottom w:val="single" w:sz="4" w:space="0" w:color="auto"/>
              <w:right w:val="single" w:sz="4" w:space="0" w:color="auto"/>
            </w:tcBorders>
            <w:shd w:val="clear" w:color="auto" w:fill="auto"/>
            <w:vAlign w:val="center"/>
            <w:hideMark/>
          </w:tcPr>
          <w:p w:rsidR="00D12DB0" w:rsidRPr="00D12DB0" w:rsidRDefault="00D12DB0" w:rsidP="00D12DB0">
            <w:pPr>
              <w:spacing w:after="0" w:line="240" w:lineRule="auto"/>
              <w:jc w:val="center"/>
              <w:rPr>
                <w:rFonts w:ascii="Calibri" w:eastAsia="Times New Roman" w:hAnsi="Calibri" w:cs="Calibri"/>
                <w:color w:val="000000"/>
                <w:sz w:val="14"/>
                <w:szCs w:val="14"/>
                <w:lang w:eastAsia="ru-RU"/>
              </w:rPr>
            </w:pPr>
            <w:r w:rsidRPr="00D12DB0">
              <w:rPr>
                <w:rFonts w:ascii="Calibri" w:eastAsia="Times New Roman" w:hAnsi="Calibri" w:cs="Calibri"/>
                <w:color w:val="000000"/>
                <w:sz w:val="14"/>
                <w:szCs w:val="14"/>
                <w:lang w:eastAsia="ru-RU"/>
              </w:rPr>
              <w:t>110</w:t>
            </w:r>
          </w:p>
        </w:tc>
        <w:tc>
          <w:tcPr>
            <w:tcW w:w="2925" w:type="dxa"/>
            <w:tcBorders>
              <w:top w:val="nil"/>
              <w:left w:val="nil"/>
              <w:bottom w:val="single" w:sz="4" w:space="0" w:color="auto"/>
              <w:right w:val="single" w:sz="4" w:space="0" w:color="auto"/>
            </w:tcBorders>
            <w:shd w:val="clear" w:color="auto" w:fill="auto"/>
            <w:vAlign w:val="center"/>
            <w:hideMark/>
          </w:tcPr>
          <w:p w:rsidR="00D12DB0" w:rsidRPr="00D12DB0" w:rsidRDefault="00D12DB0" w:rsidP="00D12DB0">
            <w:pPr>
              <w:spacing w:after="0" w:line="240" w:lineRule="auto"/>
              <w:rPr>
                <w:rFonts w:ascii="Calibri" w:eastAsia="Times New Roman" w:hAnsi="Calibri" w:cs="Calibri"/>
                <w:color w:val="000000"/>
                <w:sz w:val="14"/>
                <w:szCs w:val="14"/>
                <w:lang w:eastAsia="ru-RU"/>
              </w:rPr>
            </w:pPr>
            <w:r w:rsidRPr="00D12DB0">
              <w:rPr>
                <w:rFonts w:ascii="Calibri" w:eastAsia="Times New Roman" w:hAnsi="Calibri" w:cs="Calibri"/>
                <w:color w:val="000000"/>
                <w:sz w:val="14"/>
                <w:szCs w:val="14"/>
                <w:lang w:eastAsia="ru-RU"/>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 227,227.1,и 228 НК РФ, сумма платеж</w:t>
            </w:r>
            <w:proofErr w:type="gramStart"/>
            <w:r w:rsidRPr="00D12DB0">
              <w:rPr>
                <w:rFonts w:ascii="Calibri" w:eastAsia="Times New Roman" w:hAnsi="Calibri" w:cs="Calibri"/>
                <w:color w:val="000000"/>
                <w:sz w:val="14"/>
                <w:szCs w:val="14"/>
                <w:lang w:eastAsia="ru-RU"/>
              </w:rPr>
              <w:t>а(</w:t>
            </w:r>
            <w:proofErr w:type="gramEnd"/>
            <w:r w:rsidRPr="00D12DB0">
              <w:rPr>
                <w:rFonts w:ascii="Calibri" w:eastAsia="Times New Roman" w:hAnsi="Calibri" w:cs="Calibri"/>
                <w:color w:val="000000"/>
                <w:sz w:val="14"/>
                <w:szCs w:val="14"/>
                <w:lang w:eastAsia="ru-RU"/>
              </w:rPr>
              <w:t xml:space="preserve"> перерасчеты, недоимка, и задолженность по соответствующему   платежу, в том числе по отмененному)</w:t>
            </w:r>
          </w:p>
        </w:tc>
        <w:tc>
          <w:tcPr>
            <w:tcW w:w="1134" w:type="dxa"/>
            <w:tcBorders>
              <w:top w:val="nil"/>
              <w:left w:val="nil"/>
              <w:bottom w:val="single" w:sz="4" w:space="0" w:color="auto"/>
              <w:right w:val="single" w:sz="4" w:space="0" w:color="auto"/>
            </w:tcBorders>
            <w:shd w:val="clear" w:color="auto" w:fill="auto"/>
            <w:vAlign w:val="center"/>
            <w:hideMark/>
          </w:tcPr>
          <w:p w:rsidR="00D12DB0" w:rsidRPr="00D12DB0" w:rsidRDefault="00D12DB0" w:rsidP="00D12DB0">
            <w:pPr>
              <w:spacing w:after="0" w:line="240" w:lineRule="auto"/>
              <w:jc w:val="right"/>
              <w:rPr>
                <w:rFonts w:ascii="Times New Roman" w:eastAsia="Times New Roman" w:hAnsi="Times New Roman" w:cs="Times New Roman"/>
                <w:color w:val="000000"/>
                <w:sz w:val="14"/>
                <w:szCs w:val="14"/>
                <w:lang w:eastAsia="ru-RU"/>
              </w:rPr>
            </w:pPr>
            <w:r w:rsidRPr="00D12DB0">
              <w:rPr>
                <w:rFonts w:ascii="Times New Roman" w:eastAsia="Times New Roman" w:hAnsi="Times New Roman" w:cs="Times New Roman"/>
                <w:color w:val="000000"/>
                <w:sz w:val="14"/>
                <w:szCs w:val="14"/>
                <w:lang w:eastAsia="ru-RU"/>
              </w:rPr>
              <w:t>176 000,00</w:t>
            </w:r>
          </w:p>
        </w:tc>
        <w:tc>
          <w:tcPr>
            <w:tcW w:w="1067" w:type="dxa"/>
            <w:tcBorders>
              <w:top w:val="nil"/>
              <w:left w:val="nil"/>
              <w:bottom w:val="single" w:sz="4" w:space="0" w:color="auto"/>
              <w:right w:val="single" w:sz="4" w:space="0" w:color="auto"/>
            </w:tcBorders>
            <w:shd w:val="clear" w:color="auto" w:fill="auto"/>
            <w:vAlign w:val="center"/>
            <w:hideMark/>
          </w:tcPr>
          <w:p w:rsidR="00D12DB0" w:rsidRPr="00D12DB0" w:rsidRDefault="00D12DB0" w:rsidP="00D12DB0">
            <w:pPr>
              <w:spacing w:after="0" w:line="240" w:lineRule="auto"/>
              <w:jc w:val="center"/>
              <w:rPr>
                <w:rFonts w:ascii="Times New Roman" w:eastAsia="Times New Roman" w:hAnsi="Times New Roman" w:cs="Times New Roman"/>
                <w:color w:val="000000"/>
                <w:sz w:val="16"/>
                <w:szCs w:val="16"/>
                <w:lang w:eastAsia="ru-RU"/>
              </w:rPr>
            </w:pPr>
            <w:r w:rsidRPr="00D12DB0">
              <w:rPr>
                <w:rFonts w:ascii="Times New Roman" w:eastAsia="Times New Roman" w:hAnsi="Times New Roman" w:cs="Times New Roman"/>
                <w:color w:val="000000"/>
                <w:sz w:val="16"/>
                <w:szCs w:val="16"/>
                <w:lang w:eastAsia="ru-RU"/>
              </w:rPr>
              <w:t>176 000,00</w:t>
            </w:r>
          </w:p>
        </w:tc>
        <w:tc>
          <w:tcPr>
            <w:tcW w:w="1201" w:type="dxa"/>
            <w:tcBorders>
              <w:top w:val="nil"/>
              <w:left w:val="nil"/>
              <w:bottom w:val="single" w:sz="4" w:space="0" w:color="auto"/>
              <w:right w:val="single" w:sz="4" w:space="0" w:color="auto"/>
            </w:tcBorders>
            <w:shd w:val="clear" w:color="auto" w:fill="auto"/>
            <w:vAlign w:val="center"/>
            <w:hideMark/>
          </w:tcPr>
          <w:p w:rsidR="00D12DB0" w:rsidRPr="00D12DB0" w:rsidRDefault="00D12DB0" w:rsidP="00D12DB0">
            <w:pPr>
              <w:spacing w:after="0" w:line="240" w:lineRule="auto"/>
              <w:jc w:val="center"/>
              <w:rPr>
                <w:rFonts w:ascii="Times New Roman" w:eastAsia="Times New Roman" w:hAnsi="Times New Roman" w:cs="Times New Roman"/>
                <w:color w:val="000000"/>
                <w:sz w:val="16"/>
                <w:szCs w:val="16"/>
                <w:lang w:eastAsia="ru-RU"/>
              </w:rPr>
            </w:pPr>
            <w:r w:rsidRPr="00D12DB0">
              <w:rPr>
                <w:rFonts w:ascii="Times New Roman" w:eastAsia="Times New Roman" w:hAnsi="Times New Roman" w:cs="Times New Roman"/>
                <w:color w:val="000000"/>
                <w:sz w:val="16"/>
                <w:szCs w:val="16"/>
                <w:lang w:eastAsia="ru-RU"/>
              </w:rPr>
              <w:t>32 125,43</w:t>
            </w:r>
          </w:p>
        </w:tc>
        <w:tc>
          <w:tcPr>
            <w:tcW w:w="926" w:type="dxa"/>
            <w:tcBorders>
              <w:top w:val="nil"/>
              <w:left w:val="nil"/>
              <w:bottom w:val="single" w:sz="4" w:space="0" w:color="auto"/>
              <w:right w:val="single" w:sz="4" w:space="0" w:color="auto"/>
            </w:tcBorders>
            <w:shd w:val="clear" w:color="000000" w:fill="FFFFFF"/>
            <w:vAlign w:val="center"/>
            <w:hideMark/>
          </w:tcPr>
          <w:p w:rsidR="00D12DB0" w:rsidRPr="00D12DB0" w:rsidRDefault="00D12DB0" w:rsidP="00D12DB0">
            <w:pPr>
              <w:spacing w:after="0" w:line="240" w:lineRule="auto"/>
              <w:jc w:val="center"/>
              <w:rPr>
                <w:rFonts w:ascii="Times New Roman" w:eastAsia="Times New Roman" w:hAnsi="Times New Roman" w:cs="Times New Roman"/>
                <w:color w:val="000000"/>
                <w:sz w:val="16"/>
                <w:szCs w:val="16"/>
                <w:lang w:eastAsia="ru-RU"/>
              </w:rPr>
            </w:pPr>
            <w:r w:rsidRPr="00D12DB0">
              <w:rPr>
                <w:rFonts w:ascii="Times New Roman" w:eastAsia="Times New Roman" w:hAnsi="Times New Roman" w:cs="Times New Roman"/>
                <w:color w:val="000000"/>
                <w:sz w:val="16"/>
                <w:szCs w:val="16"/>
                <w:lang w:eastAsia="ru-RU"/>
              </w:rPr>
              <w:t>18,3</w:t>
            </w:r>
          </w:p>
        </w:tc>
      </w:tr>
      <w:tr w:rsidR="00D12DB0" w:rsidRPr="00D12DB0" w:rsidTr="007B48E5">
        <w:trPr>
          <w:trHeight w:val="225"/>
        </w:trPr>
        <w:tc>
          <w:tcPr>
            <w:tcW w:w="423" w:type="dxa"/>
            <w:vMerge w:val="restart"/>
            <w:tcBorders>
              <w:top w:val="nil"/>
              <w:left w:val="single" w:sz="4" w:space="0" w:color="auto"/>
              <w:bottom w:val="single" w:sz="4" w:space="0" w:color="auto"/>
              <w:right w:val="single" w:sz="4" w:space="0" w:color="auto"/>
            </w:tcBorders>
            <w:shd w:val="clear" w:color="auto" w:fill="auto"/>
            <w:vAlign w:val="center"/>
            <w:hideMark/>
          </w:tcPr>
          <w:p w:rsidR="00D12DB0" w:rsidRPr="00D12DB0" w:rsidRDefault="00D12DB0" w:rsidP="00D12DB0">
            <w:pPr>
              <w:spacing w:after="0" w:line="240" w:lineRule="auto"/>
              <w:jc w:val="center"/>
              <w:rPr>
                <w:rFonts w:ascii="Calibri" w:eastAsia="Times New Roman" w:hAnsi="Calibri" w:cs="Calibri"/>
                <w:color w:val="000000"/>
                <w:sz w:val="16"/>
                <w:szCs w:val="16"/>
                <w:lang w:eastAsia="ru-RU"/>
              </w:rPr>
            </w:pPr>
            <w:r w:rsidRPr="00D12DB0">
              <w:rPr>
                <w:rFonts w:ascii="Calibri" w:eastAsia="Times New Roman" w:hAnsi="Calibri" w:cs="Calibri"/>
                <w:color w:val="000000"/>
                <w:sz w:val="16"/>
                <w:szCs w:val="16"/>
                <w:lang w:eastAsia="ru-RU"/>
              </w:rPr>
              <w:t>4</w:t>
            </w:r>
          </w:p>
        </w:tc>
        <w:tc>
          <w:tcPr>
            <w:tcW w:w="460" w:type="dxa"/>
            <w:vMerge w:val="restart"/>
            <w:tcBorders>
              <w:top w:val="nil"/>
              <w:left w:val="single" w:sz="4" w:space="0" w:color="auto"/>
              <w:bottom w:val="single" w:sz="4" w:space="0" w:color="auto"/>
              <w:right w:val="single" w:sz="4" w:space="0" w:color="auto"/>
            </w:tcBorders>
            <w:shd w:val="clear" w:color="auto" w:fill="auto"/>
            <w:vAlign w:val="center"/>
            <w:hideMark/>
          </w:tcPr>
          <w:p w:rsidR="00D12DB0" w:rsidRPr="00D12DB0" w:rsidRDefault="00D12DB0" w:rsidP="00D12DB0">
            <w:pPr>
              <w:spacing w:after="0" w:line="240" w:lineRule="auto"/>
              <w:jc w:val="center"/>
              <w:rPr>
                <w:rFonts w:ascii="Calibri" w:eastAsia="Times New Roman" w:hAnsi="Calibri" w:cs="Calibri"/>
                <w:b/>
                <w:bCs/>
                <w:color w:val="000000"/>
                <w:sz w:val="14"/>
                <w:szCs w:val="14"/>
                <w:lang w:eastAsia="ru-RU"/>
              </w:rPr>
            </w:pPr>
            <w:r w:rsidRPr="00D12DB0">
              <w:rPr>
                <w:rFonts w:ascii="Calibri" w:eastAsia="Times New Roman" w:hAnsi="Calibri" w:cs="Calibri"/>
                <w:b/>
                <w:bCs/>
                <w:color w:val="000000"/>
                <w:sz w:val="14"/>
                <w:szCs w:val="14"/>
                <w:lang w:eastAsia="ru-RU"/>
              </w:rPr>
              <w:t>100</w:t>
            </w:r>
          </w:p>
        </w:tc>
        <w:tc>
          <w:tcPr>
            <w:tcW w:w="423" w:type="dxa"/>
            <w:vMerge w:val="restart"/>
            <w:tcBorders>
              <w:top w:val="nil"/>
              <w:left w:val="single" w:sz="4" w:space="0" w:color="auto"/>
              <w:bottom w:val="single" w:sz="4" w:space="0" w:color="auto"/>
              <w:right w:val="single" w:sz="4" w:space="0" w:color="auto"/>
            </w:tcBorders>
            <w:shd w:val="clear" w:color="auto" w:fill="auto"/>
            <w:vAlign w:val="center"/>
            <w:hideMark/>
          </w:tcPr>
          <w:p w:rsidR="00D12DB0" w:rsidRPr="00D12DB0" w:rsidRDefault="00D12DB0" w:rsidP="00D12DB0">
            <w:pPr>
              <w:spacing w:after="0" w:line="240" w:lineRule="auto"/>
              <w:jc w:val="center"/>
              <w:rPr>
                <w:rFonts w:ascii="Calibri" w:eastAsia="Times New Roman" w:hAnsi="Calibri" w:cs="Calibri"/>
                <w:b/>
                <w:bCs/>
                <w:color w:val="000000"/>
                <w:sz w:val="14"/>
                <w:szCs w:val="14"/>
                <w:lang w:eastAsia="ru-RU"/>
              </w:rPr>
            </w:pPr>
            <w:r w:rsidRPr="00D12DB0">
              <w:rPr>
                <w:rFonts w:ascii="Calibri" w:eastAsia="Times New Roman" w:hAnsi="Calibri" w:cs="Calibri"/>
                <w:b/>
                <w:bCs/>
                <w:color w:val="000000"/>
                <w:sz w:val="14"/>
                <w:szCs w:val="14"/>
                <w:lang w:eastAsia="ru-RU"/>
              </w:rPr>
              <w:t>1</w:t>
            </w:r>
          </w:p>
        </w:tc>
        <w:tc>
          <w:tcPr>
            <w:tcW w:w="423" w:type="dxa"/>
            <w:vMerge w:val="restart"/>
            <w:tcBorders>
              <w:top w:val="nil"/>
              <w:left w:val="single" w:sz="4" w:space="0" w:color="auto"/>
              <w:bottom w:val="single" w:sz="4" w:space="0" w:color="auto"/>
              <w:right w:val="single" w:sz="4" w:space="0" w:color="auto"/>
            </w:tcBorders>
            <w:shd w:val="clear" w:color="auto" w:fill="auto"/>
            <w:vAlign w:val="center"/>
            <w:hideMark/>
          </w:tcPr>
          <w:p w:rsidR="00D12DB0" w:rsidRPr="00D12DB0" w:rsidRDefault="00D12DB0" w:rsidP="00D12DB0">
            <w:pPr>
              <w:spacing w:after="0" w:line="240" w:lineRule="auto"/>
              <w:jc w:val="center"/>
              <w:rPr>
                <w:rFonts w:ascii="Calibri" w:eastAsia="Times New Roman" w:hAnsi="Calibri" w:cs="Calibri"/>
                <w:b/>
                <w:bCs/>
                <w:color w:val="000000"/>
                <w:sz w:val="14"/>
                <w:szCs w:val="14"/>
                <w:lang w:eastAsia="ru-RU"/>
              </w:rPr>
            </w:pPr>
            <w:r w:rsidRPr="00D12DB0">
              <w:rPr>
                <w:rFonts w:ascii="Calibri" w:eastAsia="Times New Roman" w:hAnsi="Calibri" w:cs="Calibri"/>
                <w:b/>
                <w:bCs/>
                <w:color w:val="000000"/>
                <w:sz w:val="14"/>
                <w:szCs w:val="14"/>
                <w:lang w:eastAsia="ru-RU"/>
              </w:rPr>
              <w:t>03</w:t>
            </w:r>
          </w:p>
        </w:tc>
        <w:tc>
          <w:tcPr>
            <w:tcW w:w="423" w:type="dxa"/>
            <w:vMerge w:val="restart"/>
            <w:tcBorders>
              <w:top w:val="nil"/>
              <w:left w:val="single" w:sz="4" w:space="0" w:color="auto"/>
              <w:bottom w:val="single" w:sz="4" w:space="0" w:color="auto"/>
              <w:right w:val="single" w:sz="4" w:space="0" w:color="auto"/>
            </w:tcBorders>
            <w:shd w:val="clear" w:color="auto" w:fill="auto"/>
            <w:vAlign w:val="center"/>
            <w:hideMark/>
          </w:tcPr>
          <w:p w:rsidR="00D12DB0" w:rsidRPr="00D12DB0" w:rsidRDefault="00D12DB0" w:rsidP="00D12DB0">
            <w:pPr>
              <w:spacing w:after="0" w:line="240" w:lineRule="auto"/>
              <w:jc w:val="center"/>
              <w:rPr>
                <w:rFonts w:ascii="Calibri" w:eastAsia="Times New Roman" w:hAnsi="Calibri" w:cs="Calibri"/>
                <w:b/>
                <w:bCs/>
                <w:color w:val="000000"/>
                <w:sz w:val="14"/>
                <w:szCs w:val="14"/>
                <w:lang w:eastAsia="ru-RU"/>
              </w:rPr>
            </w:pPr>
            <w:r w:rsidRPr="00D12DB0">
              <w:rPr>
                <w:rFonts w:ascii="Calibri" w:eastAsia="Times New Roman" w:hAnsi="Calibri" w:cs="Calibri"/>
                <w:b/>
                <w:bCs/>
                <w:color w:val="000000"/>
                <w:sz w:val="14"/>
                <w:szCs w:val="14"/>
                <w:lang w:eastAsia="ru-RU"/>
              </w:rPr>
              <w:t>02</w:t>
            </w:r>
          </w:p>
        </w:tc>
        <w:tc>
          <w:tcPr>
            <w:tcW w:w="460" w:type="dxa"/>
            <w:vMerge w:val="restart"/>
            <w:tcBorders>
              <w:top w:val="nil"/>
              <w:left w:val="single" w:sz="4" w:space="0" w:color="auto"/>
              <w:bottom w:val="single" w:sz="4" w:space="0" w:color="auto"/>
              <w:right w:val="single" w:sz="4" w:space="0" w:color="auto"/>
            </w:tcBorders>
            <w:shd w:val="clear" w:color="auto" w:fill="auto"/>
            <w:vAlign w:val="center"/>
            <w:hideMark/>
          </w:tcPr>
          <w:p w:rsidR="00D12DB0" w:rsidRPr="00D12DB0" w:rsidRDefault="00D12DB0" w:rsidP="00D12DB0">
            <w:pPr>
              <w:spacing w:after="0" w:line="240" w:lineRule="auto"/>
              <w:jc w:val="center"/>
              <w:rPr>
                <w:rFonts w:ascii="Calibri" w:eastAsia="Times New Roman" w:hAnsi="Calibri" w:cs="Calibri"/>
                <w:b/>
                <w:bCs/>
                <w:color w:val="000000"/>
                <w:sz w:val="14"/>
                <w:szCs w:val="14"/>
                <w:lang w:eastAsia="ru-RU"/>
              </w:rPr>
            </w:pPr>
            <w:r w:rsidRPr="00D12DB0">
              <w:rPr>
                <w:rFonts w:ascii="Calibri" w:eastAsia="Times New Roman" w:hAnsi="Calibri" w:cs="Calibri"/>
                <w:b/>
                <w:bCs/>
                <w:color w:val="000000"/>
                <w:sz w:val="14"/>
                <w:szCs w:val="14"/>
                <w:lang w:eastAsia="ru-RU"/>
              </w:rPr>
              <w:t>230</w:t>
            </w:r>
          </w:p>
        </w:tc>
        <w:tc>
          <w:tcPr>
            <w:tcW w:w="423" w:type="dxa"/>
            <w:vMerge w:val="restart"/>
            <w:tcBorders>
              <w:top w:val="nil"/>
              <w:left w:val="single" w:sz="4" w:space="0" w:color="auto"/>
              <w:bottom w:val="single" w:sz="4" w:space="0" w:color="auto"/>
              <w:right w:val="single" w:sz="4" w:space="0" w:color="auto"/>
            </w:tcBorders>
            <w:shd w:val="clear" w:color="auto" w:fill="auto"/>
            <w:vAlign w:val="center"/>
            <w:hideMark/>
          </w:tcPr>
          <w:p w:rsidR="00D12DB0" w:rsidRPr="00D12DB0" w:rsidRDefault="00D12DB0" w:rsidP="00D12DB0">
            <w:pPr>
              <w:spacing w:after="0" w:line="240" w:lineRule="auto"/>
              <w:jc w:val="center"/>
              <w:rPr>
                <w:rFonts w:ascii="Calibri" w:eastAsia="Times New Roman" w:hAnsi="Calibri" w:cs="Calibri"/>
                <w:b/>
                <w:bCs/>
                <w:color w:val="000000"/>
                <w:sz w:val="14"/>
                <w:szCs w:val="14"/>
                <w:lang w:eastAsia="ru-RU"/>
              </w:rPr>
            </w:pPr>
            <w:r w:rsidRPr="00D12DB0">
              <w:rPr>
                <w:rFonts w:ascii="Calibri" w:eastAsia="Times New Roman" w:hAnsi="Calibri" w:cs="Calibri"/>
                <w:b/>
                <w:bCs/>
                <w:color w:val="000000"/>
                <w:sz w:val="14"/>
                <w:szCs w:val="14"/>
                <w:lang w:eastAsia="ru-RU"/>
              </w:rPr>
              <w:t>01</w:t>
            </w:r>
          </w:p>
        </w:tc>
        <w:tc>
          <w:tcPr>
            <w:tcW w:w="541" w:type="dxa"/>
            <w:vMerge w:val="restart"/>
            <w:tcBorders>
              <w:top w:val="nil"/>
              <w:left w:val="single" w:sz="4" w:space="0" w:color="auto"/>
              <w:bottom w:val="single" w:sz="4" w:space="0" w:color="auto"/>
              <w:right w:val="single" w:sz="4" w:space="0" w:color="auto"/>
            </w:tcBorders>
            <w:shd w:val="clear" w:color="auto" w:fill="auto"/>
            <w:vAlign w:val="center"/>
            <w:hideMark/>
          </w:tcPr>
          <w:p w:rsidR="00D12DB0" w:rsidRPr="00D12DB0" w:rsidRDefault="00D12DB0" w:rsidP="00D12DB0">
            <w:pPr>
              <w:spacing w:after="0" w:line="240" w:lineRule="auto"/>
              <w:jc w:val="center"/>
              <w:rPr>
                <w:rFonts w:ascii="Calibri" w:eastAsia="Times New Roman" w:hAnsi="Calibri" w:cs="Calibri"/>
                <w:b/>
                <w:bCs/>
                <w:color w:val="000000"/>
                <w:sz w:val="14"/>
                <w:szCs w:val="14"/>
                <w:lang w:eastAsia="ru-RU"/>
              </w:rPr>
            </w:pPr>
            <w:r w:rsidRPr="00D12DB0">
              <w:rPr>
                <w:rFonts w:ascii="Calibri" w:eastAsia="Times New Roman" w:hAnsi="Calibri" w:cs="Calibri"/>
                <w:b/>
                <w:bCs/>
                <w:color w:val="000000"/>
                <w:sz w:val="14"/>
                <w:szCs w:val="14"/>
                <w:lang w:eastAsia="ru-RU"/>
              </w:rPr>
              <w:t>0000</w:t>
            </w:r>
          </w:p>
        </w:tc>
        <w:tc>
          <w:tcPr>
            <w:tcW w:w="460" w:type="dxa"/>
            <w:vMerge w:val="restart"/>
            <w:tcBorders>
              <w:top w:val="nil"/>
              <w:left w:val="single" w:sz="4" w:space="0" w:color="auto"/>
              <w:bottom w:val="single" w:sz="4" w:space="0" w:color="auto"/>
              <w:right w:val="single" w:sz="4" w:space="0" w:color="auto"/>
            </w:tcBorders>
            <w:shd w:val="clear" w:color="auto" w:fill="auto"/>
            <w:vAlign w:val="center"/>
            <w:hideMark/>
          </w:tcPr>
          <w:p w:rsidR="00D12DB0" w:rsidRPr="00D12DB0" w:rsidRDefault="00D12DB0" w:rsidP="00D12DB0">
            <w:pPr>
              <w:spacing w:after="0" w:line="240" w:lineRule="auto"/>
              <w:jc w:val="center"/>
              <w:rPr>
                <w:rFonts w:ascii="Calibri" w:eastAsia="Times New Roman" w:hAnsi="Calibri" w:cs="Calibri"/>
                <w:b/>
                <w:bCs/>
                <w:color w:val="000000"/>
                <w:sz w:val="14"/>
                <w:szCs w:val="14"/>
                <w:lang w:eastAsia="ru-RU"/>
              </w:rPr>
            </w:pPr>
            <w:r w:rsidRPr="00D12DB0">
              <w:rPr>
                <w:rFonts w:ascii="Calibri" w:eastAsia="Times New Roman" w:hAnsi="Calibri" w:cs="Calibri"/>
                <w:b/>
                <w:bCs/>
                <w:color w:val="000000"/>
                <w:sz w:val="14"/>
                <w:szCs w:val="14"/>
                <w:lang w:eastAsia="ru-RU"/>
              </w:rPr>
              <w:t>110</w:t>
            </w:r>
          </w:p>
        </w:tc>
        <w:tc>
          <w:tcPr>
            <w:tcW w:w="2925" w:type="dxa"/>
            <w:vMerge w:val="restart"/>
            <w:tcBorders>
              <w:top w:val="nil"/>
              <w:left w:val="single" w:sz="4" w:space="0" w:color="auto"/>
              <w:bottom w:val="single" w:sz="4" w:space="0" w:color="auto"/>
              <w:right w:val="single" w:sz="4" w:space="0" w:color="auto"/>
            </w:tcBorders>
            <w:shd w:val="clear" w:color="auto" w:fill="auto"/>
            <w:vAlign w:val="center"/>
            <w:hideMark/>
          </w:tcPr>
          <w:p w:rsidR="00D12DB0" w:rsidRPr="00D12DB0" w:rsidRDefault="00D12DB0" w:rsidP="00D12DB0">
            <w:pPr>
              <w:spacing w:after="0" w:line="240" w:lineRule="auto"/>
              <w:rPr>
                <w:rFonts w:ascii="Calibri" w:eastAsia="Times New Roman" w:hAnsi="Calibri" w:cs="Calibri"/>
                <w:b/>
                <w:bCs/>
                <w:color w:val="000000"/>
                <w:sz w:val="18"/>
                <w:szCs w:val="18"/>
                <w:lang w:eastAsia="ru-RU"/>
              </w:rPr>
            </w:pPr>
            <w:r w:rsidRPr="00D12DB0">
              <w:rPr>
                <w:rFonts w:ascii="Calibri" w:eastAsia="Times New Roman" w:hAnsi="Calibri" w:cs="Calibri"/>
                <w:b/>
                <w:bCs/>
                <w:color w:val="000000"/>
                <w:sz w:val="18"/>
                <w:szCs w:val="18"/>
                <w:lang w:eastAsia="ru-RU"/>
              </w:rPr>
              <w:t>Доходы от уплаты акцизов</w:t>
            </w:r>
          </w:p>
        </w:tc>
        <w:tc>
          <w:tcPr>
            <w:tcW w:w="1134" w:type="dxa"/>
            <w:vMerge w:val="restart"/>
            <w:tcBorders>
              <w:top w:val="nil"/>
              <w:left w:val="single" w:sz="4" w:space="0" w:color="auto"/>
              <w:bottom w:val="single" w:sz="4" w:space="0" w:color="000000"/>
              <w:right w:val="single" w:sz="4" w:space="0" w:color="auto"/>
            </w:tcBorders>
            <w:shd w:val="clear" w:color="auto" w:fill="auto"/>
            <w:vAlign w:val="center"/>
            <w:hideMark/>
          </w:tcPr>
          <w:p w:rsidR="00D12DB0" w:rsidRPr="00D12DB0" w:rsidRDefault="00D12DB0" w:rsidP="00D12DB0">
            <w:pPr>
              <w:spacing w:after="0" w:line="240" w:lineRule="auto"/>
              <w:jc w:val="center"/>
              <w:rPr>
                <w:rFonts w:ascii="Times New Roman" w:eastAsia="Times New Roman" w:hAnsi="Times New Roman" w:cs="Times New Roman"/>
                <w:b/>
                <w:bCs/>
                <w:color w:val="000000"/>
                <w:sz w:val="16"/>
                <w:szCs w:val="16"/>
                <w:lang w:eastAsia="ru-RU"/>
              </w:rPr>
            </w:pPr>
            <w:r w:rsidRPr="00D12DB0">
              <w:rPr>
                <w:rFonts w:ascii="Times New Roman" w:eastAsia="Times New Roman" w:hAnsi="Times New Roman" w:cs="Times New Roman"/>
                <w:b/>
                <w:bCs/>
                <w:color w:val="000000"/>
                <w:sz w:val="16"/>
                <w:szCs w:val="16"/>
                <w:lang w:eastAsia="ru-RU"/>
              </w:rPr>
              <w:t>341 800,00</w:t>
            </w:r>
          </w:p>
        </w:tc>
        <w:tc>
          <w:tcPr>
            <w:tcW w:w="1067" w:type="dxa"/>
            <w:vMerge w:val="restart"/>
            <w:tcBorders>
              <w:top w:val="nil"/>
              <w:left w:val="single" w:sz="4" w:space="0" w:color="auto"/>
              <w:bottom w:val="single" w:sz="4" w:space="0" w:color="auto"/>
              <w:right w:val="single" w:sz="4" w:space="0" w:color="auto"/>
            </w:tcBorders>
            <w:shd w:val="clear" w:color="auto" w:fill="auto"/>
            <w:vAlign w:val="center"/>
            <w:hideMark/>
          </w:tcPr>
          <w:p w:rsidR="00D12DB0" w:rsidRPr="00D12DB0" w:rsidRDefault="00D12DB0" w:rsidP="00D12DB0">
            <w:pPr>
              <w:spacing w:after="0" w:line="240" w:lineRule="auto"/>
              <w:jc w:val="center"/>
              <w:rPr>
                <w:rFonts w:ascii="Times New Roman" w:eastAsia="Times New Roman" w:hAnsi="Times New Roman" w:cs="Times New Roman"/>
                <w:b/>
                <w:bCs/>
                <w:color w:val="000000"/>
                <w:sz w:val="16"/>
                <w:szCs w:val="16"/>
                <w:lang w:eastAsia="ru-RU"/>
              </w:rPr>
            </w:pPr>
            <w:r w:rsidRPr="00D12DB0">
              <w:rPr>
                <w:rFonts w:ascii="Times New Roman" w:eastAsia="Times New Roman" w:hAnsi="Times New Roman" w:cs="Times New Roman"/>
                <w:b/>
                <w:bCs/>
                <w:color w:val="000000"/>
                <w:sz w:val="16"/>
                <w:szCs w:val="16"/>
                <w:lang w:eastAsia="ru-RU"/>
              </w:rPr>
              <w:t>342 141,81</w:t>
            </w:r>
          </w:p>
        </w:tc>
        <w:tc>
          <w:tcPr>
            <w:tcW w:w="1201" w:type="dxa"/>
            <w:vMerge w:val="restart"/>
            <w:tcBorders>
              <w:top w:val="nil"/>
              <w:left w:val="single" w:sz="4" w:space="0" w:color="auto"/>
              <w:bottom w:val="single" w:sz="4" w:space="0" w:color="auto"/>
              <w:right w:val="single" w:sz="4" w:space="0" w:color="auto"/>
            </w:tcBorders>
            <w:shd w:val="clear" w:color="auto" w:fill="auto"/>
            <w:vAlign w:val="center"/>
            <w:hideMark/>
          </w:tcPr>
          <w:p w:rsidR="00D12DB0" w:rsidRPr="00D12DB0" w:rsidRDefault="00D12DB0" w:rsidP="00D12DB0">
            <w:pPr>
              <w:spacing w:after="0" w:line="240" w:lineRule="auto"/>
              <w:jc w:val="center"/>
              <w:rPr>
                <w:rFonts w:ascii="Times New Roman" w:eastAsia="Times New Roman" w:hAnsi="Times New Roman" w:cs="Times New Roman"/>
                <w:b/>
                <w:bCs/>
                <w:color w:val="000000"/>
                <w:sz w:val="16"/>
                <w:szCs w:val="16"/>
                <w:lang w:eastAsia="ru-RU"/>
              </w:rPr>
            </w:pPr>
            <w:r w:rsidRPr="00D12DB0">
              <w:rPr>
                <w:rFonts w:ascii="Times New Roman" w:eastAsia="Times New Roman" w:hAnsi="Times New Roman" w:cs="Times New Roman"/>
                <w:b/>
                <w:bCs/>
                <w:color w:val="000000"/>
                <w:sz w:val="16"/>
                <w:szCs w:val="16"/>
                <w:lang w:eastAsia="ru-RU"/>
              </w:rPr>
              <w:t>76 644,32</w:t>
            </w:r>
          </w:p>
        </w:tc>
        <w:tc>
          <w:tcPr>
            <w:tcW w:w="926" w:type="dxa"/>
            <w:vMerge w:val="restart"/>
            <w:tcBorders>
              <w:top w:val="nil"/>
              <w:left w:val="single" w:sz="4" w:space="0" w:color="auto"/>
              <w:bottom w:val="single" w:sz="4" w:space="0" w:color="auto"/>
              <w:right w:val="single" w:sz="4" w:space="0" w:color="auto"/>
            </w:tcBorders>
            <w:shd w:val="clear" w:color="000000" w:fill="FFFFFF"/>
            <w:vAlign w:val="center"/>
            <w:hideMark/>
          </w:tcPr>
          <w:p w:rsidR="00D12DB0" w:rsidRPr="00D12DB0" w:rsidRDefault="00D12DB0" w:rsidP="00D12DB0">
            <w:pPr>
              <w:spacing w:after="0" w:line="240" w:lineRule="auto"/>
              <w:jc w:val="center"/>
              <w:rPr>
                <w:rFonts w:ascii="Times New Roman" w:eastAsia="Times New Roman" w:hAnsi="Times New Roman" w:cs="Times New Roman"/>
                <w:b/>
                <w:bCs/>
                <w:color w:val="000000"/>
                <w:sz w:val="16"/>
                <w:szCs w:val="16"/>
                <w:lang w:eastAsia="ru-RU"/>
              </w:rPr>
            </w:pPr>
            <w:r w:rsidRPr="00D12DB0">
              <w:rPr>
                <w:rFonts w:ascii="Times New Roman" w:eastAsia="Times New Roman" w:hAnsi="Times New Roman" w:cs="Times New Roman"/>
                <w:b/>
                <w:bCs/>
                <w:color w:val="000000"/>
                <w:sz w:val="16"/>
                <w:szCs w:val="16"/>
                <w:lang w:eastAsia="ru-RU"/>
              </w:rPr>
              <w:t>22,4</w:t>
            </w:r>
          </w:p>
        </w:tc>
      </w:tr>
      <w:tr w:rsidR="00D12DB0" w:rsidRPr="00D12DB0" w:rsidTr="007B48E5">
        <w:trPr>
          <w:trHeight w:val="195"/>
        </w:trPr>
        <w:tc>
          <w:tcPr>
            <w:tcW w:w="423" w:type="dxa"/>
            <w:vMerge/>
            <w:tcBorders>
              <w:top w:val="nil"/>
              <w:left w:val="single" w:sz="4" w:space="0" w:color="auto"/>
              <w:bottom w:val="single" w:sz="4" w:space="0" w:color="auto"/>
              <w:right w:val="single" w:sz="4" w:space="0" w:color="auto"/>
            </w:tcBorders>
            <w:vAlign w:val="center"/>
            <w:hideMark/>
          </w:tcPr>
          <w:p w:rsidR="00D12DB0" w:rsidRPr="00D12DB0" w:rsidRDefault="00D12DB0" w:rsidP="00D12DB0">
            <w:pPr>
              <w:spacing w:after="0" w:line="240" w:lineRule="auto"/>
              <w:rPr>
                <w:rFonts w:ascii="Calibri" w:eastAsia="Times New Roman" w:hAnsi="Calibri" w:cs="Calibri"/>
                <w:color w:val="000000"/>
                <w:sz w:val="16"/>
                <w:szCs w:val="16"/>
                <w:lang w:eastAsia="ru-RU"/>
              </w:rPr>
            </w:pPr>
          </w:p>
        </w:tc>
        <w:tc>
          <w:tcPr>
            <w:tcW w:w="460" w:type="dxa"/>
            <w:vMerge/>
            <w:tcBorders>
              <w:top w:val="nil"/>
              <w:left w:val="single" w:sz="4" w:space="0" w:color="auto"/>
              <w:bottom w:val="single" w:sz="4" w:space="0" w:color="auto"/>
              <w:right w:val="single" w:sz="4" w:space="0" w:color="auto"/>
            </w:tcBorders>
            <w:vAlign w:val="center"/>
            <w:hideMark/>
          </w:tcPr>
          <w:p w:rsidR="00D12DB0" w:rsidRPr="00D12DB0" w:rsidRDefault="00D12DB0" w:rsidP="00D12DB0">
            <w:pPr>
              <w:spacing w:after="0" w:line="240" w:lineRule="auto"/>
              <w:rPr>
                <w:rFonts w:ascii="Calibri" w:eastAsia="Times New Roman" w:hAnsi="Calibri" w:cs="Calibri"/>
                <w:b/>
                <w:bCs/>
                <w:color w:val="000000"/>
                <w:sz w:val="14"/>
                <w:szCs w:val="14"/>
                <w:lang w:eastAsia="ru-RU"/>
              </w:rPr>
            </w:pPr>
          </w:p>
        </w:tc>
        <w:tc>
          <w:tcPr>
            <w:tcW w:w="423" w:type="dxa"/>
            <w:vMerge/>
            <w:tcBorders>
              <w:top w:val="nil"/>
              <w:left w:val="single" w:sz="4" w:space="0" w:color="auto"/>
              <w:bottom w:val="single" w:sz="4" w:space="0" w:color="auto"/>
              <w:right w:val="single" w:sz="4" w:space="0" w:color="auto"/>
            </w:tcBorders>
            <w:vAlign w:val="center"/>
            <w:hideMark/>
          </w:tcPr>
          <w:p w:rsidR="00D12DB0" w:rsidRPr="00D12DB0" w:rsidRDefault="00D12DB0" w:rsidP="00D12DB0">
            <w:pPr>
              <w:spacing w:after="0" w:line="240" w:lineRule="auto"/>
              <w:rPr>
                <w:rFonts w:ascii="Calibri" w:eastAsia="Times New Roman" w:hAnsi="Calibri" w:cs="Calibri"/>
                <w:b/>
                <w:bCs/>
                <w:color w:val="000000"/>
                <w:sz w:val="14"/>
                <w:szCs w:val="14"/>
                <w:lang w:eastAsia="ru-RU"/>
              </w:rPr>
            </w:pPr>
          </w:p>
        </w:tc>
        <w:tc>
          <w:tcPr>
            <w:tcW w:w="423" w:type="dxa"/>
            <w:vMerge/>
            <w:tcBorders>
              <w:top w:val="nil"/>
              <w:left w:val="single" w:sz="4" w:space="0" w:color="auto"/>
              <w:bottom w:val="single" w:sz="4" w:space="0" w:color="auto"/>
              <w:right w:val="single" w:sz="4" w:space="0" w:color="auto"/>
            </w:tcBorders>
            <w:vAlign w:val="center"/>
            <w:hideMark/>
          </w:tcPr>
          <w:p w:rsidR="00D12DB0" w:rsidRPr="00D12DB0" w:rsidRDefault="00D12DB0" w:rsidP="00D12DB0">
            <w:pPr>
              <w:spacing w:after="0" w:line="240" w:lineRule="auto"/>
              <w:rPr>
                <w:rFonts w:ascii="Calibri" w:eastAsia="Times New Roman" w:hAnsi="Calibri" w:cs="Calibri"/>
                <w:b/>
                <w:bCs/>
                <w:color w:val="000000"/>
                <w:sz w:val="14"/>
                <w:szCs w:val="14"/>
                <w:lang w:eastAsia="ru-RU"/>
              </w:rPr>
            </w:pPr>
          </w:p>
        </w:tc>
        <w:tc>
          <w:tcPr>
            <w:tcW w:w="423" w:type="dxa"/>
            <w:vMerge/>
            <w:tcBorders>
              <w:top w:val="nil"/>
              <w:left w:val="single" w:sz="4" w:space="0" w:color="auto"/>
              <w:bottom w:val="single" w:sz="4" w:space="0" w:color="auto"/>
              <w:right w:val="single" w:sz="4" w:space="0" w:color="auto"/>
            </w:tcBorders>
            <w:vAlign w:val="center"/>
            <w:hideMark/>
          </w:tcPr>
          <w:p w:rsidR="00D12DB0" w:rsidRPr="00D12DB0" w:rsidRDefault="00D12DB0" w:rsidP="00D12DB0">
            <w:pPr>
              <w:spacing w:after="0" w:line="240" w:lineRule="auto"/>
              <w:rPr>
                <w:rFonts w:ascii="Calibri" w:eastAsia="Times New Roman" w:hAnsi="Calibri" w:cs="Calibri"/>
                <w:b/>
                <w:bCs/>
                <w:color w:val="000000"/>
                <w:sz w:val="14"/>
                <w:szCs w:val="14"/>
                <w:lang w:eastAsia="ru-RU"/>
              </w:rPr>
            </w:pPr>
          </w:p>
        </w:tc>
        <w:tc>
          <w:tcPr>
            <w:tcW w:w="460" w:type="dxa"/>
            <w:vMerge/>
            <w:tcBorders>
              <w:top w:val="nil"/>
              <w:left w:val="single" w:sz="4" w:space="0" w:color="auto"/>
              <w:bottom w:val="single" w:sz="4" w:space="0" w:color="auto"/>
              <w:right w:val="single" w:sz="4" w:space="0" w:color="auto"/>
            </w:tcBorders>
            <w:vAlign w:val="center"/>
            <w:hideMark/>
          </w:tcPr>
          <w:p w:rsidR="00D12DB0" w:rsidRPr="00D12DB0" w:rsidRDefault="00D12DB0" w:rsidP="00D12DB0">
            <w:pPr>
              <w:spacing w:after="0" w:line="240" w:lineRule="auto"/>
              <w:rPr>
                <w:rFonts w:ascii="Calibri" w:eastAsia="Times New Roman" w:hAnsi="Calibri" w:cs="Calibri"/>
                <w:b/>
                <w:bCs/>
                <w:color w:val="000000"/>
                <w:sz w:val="14"/>
                <w:szCs w:val="14"/>
                <w:lang w:eastAsia="ru-RU"/>
              </w:rPr>
            </w:pPr>
          </w:p>
        </w:tc>
        <w:tc>
          <w:tcPr>
            <w:tcW w:w="423" w:type="dxa"/>
            <w:vMerge/>
            <w:tcBorders>
              <w:top w:val="nil"/>
              <w:left w:val="single" w:sz="4" w:space="0" w:color="auto"/>
              <w:bottom w:val="single" w:sz="4" w:space="0" w:color="auto"/>
              <w:right w:val="single" w:sz="4" w:space="0" w:color="auto"/>
            </w:tcBorders>
            <w:vAlign w:val="center"/>
            <w:hideMark/>
          </w:tcPr>
          <w:p w:rsidR="00D12DB0" w:rsidRPr="00D12DB0" w:rsidRDefault="00D12DB0" w:rsidP="00D12DB0">
            <w:pPr>
              <w:spacing w:after="0" w:line="240" w:lineRule="auto"/>
              <w:rPr>
                <w:rFonts w:ascii="Calibri" w:eastAsia="Times New Roman" w:hAnsi="Calibri" w:cs="Calibri"/>
                <w:b/>
                <w:bCs/>
                <w:color w:val="000000"/>
                <w:sz w:val="14"/>
                <w:szCs w:val="14"/>
                <w:lang w:eastAsia="ru-RU"/>
              </w:rPr>
            </w:pPr>
          </w:p>
        </w:tc>
        <w:tc>
          <w:tcPr>
            <w:tcW w:w="541" w:type="dxa"/>
            <w:vMerge/>
            <w:tcBorders>
              <w:top w:val="nil"/>
              <w:left w:val="single" w:sz="4" w:space="0" w:color="auto"/>
              <w:bottom w:val="single" w:sz="4" w:space="0" w:color="auto"/>
              <w:right w:val="single" w:sz="4" w:space="0" w:color="auto"/>
            </w:tcBorders>
            <w:vAlign w:val="center"/>
            <w:hideMark/>
          </w:tcPr>
          <w:p w:rsidR="00D12DB0" w:rsidRPr="00D12DB0" w:rsidRDefault="00D12DB0" w:rsidP="00D12DB0">
            <w:pPr>
              <w:spacing w:after="0" w:line="240" w:lineRule="auto"/>
              <w:rPr>
                <w:rFonts w:ascii="Calibri" w:eastAsia="Times New Roman" w:hAnsi="Calibri" w:cs="Calibri"/>
                <w:b/>
                <w:bCs/>
                <w:color w:val="000000"/>
                <w:sz w:val="14"/>
                <w:szCs w:val="14"/>
                <w:lang w:eastAsia="ru-RU"/>
              </w:rPr>
            </w:pPr>
          </w:p>
        </w:tc>
        <w:tc>
          <w:tcPr>
            <w:tcW w:w="460" w:type="dxa"/>
            <w:vMerge/>
            <w:tcBorders>
              <w:top w:val="nil"/>
              <w:left w:val="single" w:sz="4" w:space="0" w:color="auto"/>
              <w:bottom w:val="single" w:sz="4" w:space="0" w:color="auto"/>
              <w:right w:val="single" w:sz="4" w:space="0" w:color="auto"/>
            </w:tcBorders>
            <w:vAlign w:val="center"/>
            <w:hideMark/>
          </w:tcPr>
          <w:p w:rsidR="00D12DB0" w:rsidRPr="00D12DB0" w:rsidRDefault="00D12DB0" w:rsidP="00D12DB0">
            <w:pPr>
              <w:spacing w:after="0" w:line="240" w:lineRule="auto"/>
              <w:rPr>
                <w:rFonts w:ascii="Calibri" w:eastAsia="Times New Roman" w:hAnsi="Calibri" w:cs="Calibri"/>
                <w:b/>
                <w:bCs/>
                <w:color w:val="000000"/>
                <w:sz w:val="14"/>
                <w:szCs w:val="14"/>
                <w:lang w:eastAsia="ru-RU"/>
              </w:rPr>
            </w:pPr>
          </w:p>
        </w:tc>
        <w:tc>
          <w:tcPr>
            <w:tcW w:w="2925" w:type="dxa"/>
            <w:vMerge/>
            <w:tcBorders>
              <w:top w:val="nil"/>
              <w:left w:val="single" w:sz="4" w:space="0" w:color="auto"/>
              <w:bottom w:val="single" w:sz="4" w:space="0" w:color="auto"/>
              <w:right w:val="single" w:sz="4" w:space="0" w:color="auto"/>
            </w:tcBorders>
            <w:vAlign w:val="center"/>
            <w:hideMark/>
          </w:tcPr>
          <w:p w:rsidR="00D12DB0" w:rsidRPr="00D12DB0" w:rsidRDefault="00D12DB0" w:rsidP="00D12DB0">
            <w:pPr>
              <w:spacing w:after="0" w:line="240" w:lineRule="auto"/>
              <w:rPr>
                <w:rFonts w:ascii="Calibri" w:eastAsia="Times New Roman" w:hAnsi="Calibri" w:cs="Calibri"/>
                <w:b/>
                <w:bCs/>
                <w:color w:val="000000"/>
                <w:sz w:val="18"/>
                <w:szCs w:val="18"/>
                <w:lang w:eastAsia="ru-RU"/>
              </w:rPr>
            </w:pPr>
          </w:p>
        </w:tc>
        <w:tc>
          <w:tcPr>
            <w:tcW w:w="1134" w:type="dxa"/>
            <w:vMerge/>
            <w:tcBorders>
              <w:top w:val="nil"/>
              <w:left w:val="single" w:sz="4" w:space="0" w:color="auto"/>
              <w:bottom w:val="single" w:sz="4" w:space="0" w:color="000000"/>
              <w:right w:val="single" w:sz="4" w:space="0" w:color="auto"/>
            </w:tcBorders>
            <w:vAlign w:val="center"/>
            <w:hideMark/>
          </w:tcPr>
          <w:p w:rsidR="00D12DB0" w:rsidRPr="00D12DB0" w:rsidRDefault="00D12DB0" w:rsidP="00D12DB0">
            <w:pPr>
              <w:spacing w:after="0" w:line="240" w:lineRule="auto"/>
              <w:rPr>
                <w:rFonts w:ascii="Times New Roman" w:eastAsia="Times New Roman" w:hAnsi="Times New Roman" w:cs="Times New Roman"/>
                <w:b/>
                <w:bCs/>
                <w:color w:val="000000"/>
                <w:sz w:val="16"/>
                <w:szCs w:val="16"/>
                <w:lang w:eastAsia="ru-RU"/>
              </w:rPr>
            </w:pPr>
          </w:p>
        </w:tc>
        <w:tc>
          <w:tcPr>
            <w:tcW w:w="1067" w:type="dxa"/>
            <w:vMerge/>
            <w:tcBorders>
              <w:top w:val="nil"/>
              <w:left w:val="single" w:sz="4" w:space="0" w:color="auto"/>
              <w:bottom w:val="single" w:sz="4" w:space="0" w:color="auto"/>
              <w:right w:val="single" w:sz="4" w:space="0" w:color="auto"/>
            </w:tcBorders>
            <w:vAlign w:val="center"/>
            <w:hideMark/>
          </w:tcPr>
          <w:p w:rsidR="00D12DB0" w:rsidRPr="00D12DB0" w:rsidRDefault="00D12DB0" w:rsidP="00D12DB0">
            <w:pPr>
              <w:spacing w:after="0" w:line="240" w:lineRule="auto"/>
              <w:rPr>
                <w:rFonts w:ascii="Times New Roman" w:eastAsia="Times New Roman" w:hAnsi="Times New Roman" w:cs="Times New Roman"/>
                <w:b/>
                <w:bCs/>
                <w:color w:val="000000"/>
                <w:sz w:val="16"/>
                <w:szCs w:val="16"/>
                <w:lang w:eastAsia="ru-RU"/>
              </w:rPr>
            </w:pPr>
          </w:p>
        </w:tc>
        <w:tc>
          <w:tcPr>
            <w:tcW w:w="1201" w:type="dxa"/>
            <w:vMerge/>
            <w:tcBorders>
              <w:top w:val="nil"/>
              <w:left w:val="single" w:sz="4" w:space="0" w:color="auto"/>
              <w:bottom w:val="single" w:sz="4" w:space="0" w:color="auto"/>
              <w:right w:val="single" w:sz="4" w:space="0" w:color="auto"/>
            </w:tcBorders>
            <w:vAlign w:val="center"/>
            <w:hideMark/>
          </w:tcPr>
          <w:p w:rsidR="00D12DB0" w:rsidRPr="00D12DB0" w:rsidRDefault="00D12DB0" w:rsidP="00D12DB0">
            <w:pPr>
              <w:spacing w:after="0" w:line="240" w:lineRule="auto"/>
              <w:rPr>
                <w:rFonts w:ascii="Times New Roman" w:eastAsia="Times New Roman" w:hAnsi="Times New Roman" w:cs="Times New Roman"/>
                <w:b/>
                <w:bCs/>
                <w:color w:val="000000"/>
                <w:sz w:val="16"/>
                <w:szCs w:val="16"/>
                <w:lang w:eastAsia="ru-RU"/>
              </w:rPr>
            </w:pPr>
          </w:p>
        </w:tc>
        <w:tc>
          <w:tcPr>
            <w:tcW w:w="926" w:type="dxa"/>
            <w:vMerge/>
            <w:tcBorders>
              <w:top w:val="nil"/>
              <w:left w:val="single" w:sz="4" w:space="0" w:color="auto"/>
              <w:bottom w:val="single" w:sz="4" w:space="0" w:color="auto"/>
              <w:right w:val="single" w:sz="4" w:space="0" w:color="auto"/>
            </w:tcBorders>
            <w:vAlign w:val="center"/>
            <w:hideMark/>
          </w:tcPr>
          <w:p w:rsidR="00D12DB0" w:rsidRPr="00D12DB0" w:rsidRDefault="00D12DB0" w:rsidP="00D12DB0">
            <w:pPr>
              <w:spacing w:after="0" w:line="240" w:lineRule="auto"/>
              <w:rPr>
                <w:rFonts w:ascii="Times New Roman" w:eastAsia="Times New Roman" w:hAnsi="Times New Roman" w:cs="Times New Roman"/>
                <w:b/>
                <w:bCs/>
                <w:color w:val="000000"/>
                <w:sz w:val="16"/>
                <w:szCs w:val="16"/>
                <w:lang w:eastAsia="ru-RU"/>
              </w:rPr>
            </w:pPr>
          </w:p>
        </w:tc>
      </w:tr>
      <w:tr w:rsidR="00D12DB0" w:rsidRPr="00D12DB0" w:rsidTr="007B48E5">
        <w:trPr>
          <w:trHeight w:val="750"/>
        </w:trPr>
        <w:tc>
          <w:tcPr>
            <w:tcW w:w="423" w:type="dxa"/>
            <w:tcBorders>
              <w:top w:val="nil"/>
              <w:left w:val="single" w:sz="4" w:space="0" w:color="auto"/>
              <w:bottom w:val="single" w:sz="4" w:space="0" w:color="auto"/>
              <w:right w:val="single" w:sz="4" w:space="0" w:color="auto"/>
            </w:tcBorders>
            <w:shd w:val="clear" w:color="auto" w:fill="auto"/>
            <w:vAlign w:val="center"/>
            <w:hideMark/>
          </w:tcPr>
          <w:p w:rsidR="00D12DB0" w:rsidRPr="00D12DB0" w:rsidRDefault="00D12DB0" w:rsidP="00D12DB0">
            <w:pPr>
              <w:spacing w:after="0" w:line="240" w:lineRule="auto"/>
              <w:jc w:val="center"/>
              <w:rPr>
                <w:rFonts w:ascii="Calibri" w:eastAsia="Times New Roman" w:hAnsi="Calibri" w:cs="Calibri"/>
                <w:color w:val="000000"/>
                <w:sz w:val="16"/>
                <w:szCs w:val="16"/>
                <w:lang w:eastAsia="ru-RU"/>
              </w:rPr>
            </w:pPr>
            <w:r w:rsidRPr="00D12DB0">
              <w:rPr>
                <w:rFonts w:ascii="Calibri" w:eastAsia="Times New Roman" w:hAnsi="Calibri" w:cs="Calibri"/>
                <w:color w:val="000000"/>
                <w:sz w:val="16"/>
                <w:szCs w:val="16"/>
                <w:lang w:eastAsia="ru-RU"/>
              </w:rPr>
              <w:t>5</w:t>
            </w:r>
          </w:p>
        </w:tc>
        <w:tc>
          <w:tcPr>
            <w:tcW w:w="460" w:type="dxa"/>
            <w:tcBorders>
              <w:top w:val="nil"/>
              <w:left w:val="nil"/>
              <w:bottom w:val="single" w:sz="4" w:space="0" w:color="auto"/>
              <w:right w:val="single" w:sz="4" w:space="0" w:color="auto"/>
            </w:tcBorders>
            <w:shd w:val="clear" w:color="auto" w:fill="auto"/>
            <w:vAlign w:val="center"/>
            <w:hideMark/>
          </w:tcPr>
          <w:p w:rsidR="00D12DB0" w:rsidRPr="00D12DB0" w:rsidRDefault="00D12DB0" w:rsidP="00D12DB0">
            <w:pPr>
              <w:spacing w:after="0" w:line="240" w:lineRule="auto"/>
              <w:jc w:val="center"/>
              <w:rPr>
                <w:rFonts w:ascii="Calibri" w:eastAsia="Times New Roman" w:hAnsi="Calibri" w:cs="Calibri"/>
                <w:color w:val="000000"/>
                <w:sz w:val="14"/>
                <w:szCs w:val="14"/>
                <w:lang w:eastAsia="ru-RU"/>
              </w:rPr>
            </w:pPr>
            <w:r w:rsidRPr="00D12DB0">
              <w:rPr>
                <w:rFonts w:ascii="Calibri" w:eastAsia="Times New Roman" w:hAnsi="Calibri" w:cs="Calibri"/>
                <w:color w:val="000000"/>
                <w:sz w:val="14"/>
                <w:szCs w:val="14"/>
                <w:lang w:eastAsia="ru-RU"/>
              </w:rPr>
              <w:t>100</w:t>
            </w:r>
          </w:p>
        </w:tc>
        <w:tc>
          <w:tcPr>
            <w:tcW w:w="423" w:type="dxa"/>
            <w:tcBorders>
              <w:top w:val="nil"/>
              <w:left w:val="nil"/>
              <w:bottom w:val="single" w:sz="4" w:space="0" w:color="auto"/>
              <w:right w:val="single" w:sz="4" w:space="0" w:color="auto"/>
            </w:tcBorders>
            <w:shd w:val="clear" w:color="auto" w:fill="auto"/>
            <w:vAlign w:val="center"/>
            <w:hideMark/>
          </w:tcPr>
          <w:p w:rsidR="00D12DB0" w:rsidRPr="00D12DB0" w:rsidRDefault="00D12DB0" w:rsidP="00D12DB0">
            <w:pPr>
              <w:spacing w:after="0" w:line="240" w:lineRule="auto"/>
              <w:jc w:val="center"/>
              <w:rPr>
                <w:rFonts w:ascii="Calibri" w:eastAsia="Times New Roman" w:hAnsi="Calibri" w:cs="Calibri"/>
                <w:color w:val="000000"/>
                <w:sz w:val="14"/>
                <w:szCs w:val="14"/>
                <w:lang w:eastAsia="ru-RU"/>
              </w:rPr>
            </w:pPr>
            <w:r w:rsidRPr="00D12DB0">
              <w:rPr>
                <w:rFonts w:ascii="Calibri" w:eastAsia="Times New Roman" w:hAnsi="Calibri" w:cs="Calibri"/>
                <w:color w:val="000000"/>
                <w:sz w:val="14"/>
                <w:szCs w:val="14"/>
                <w:lang w:eastAsia="ru-RU"/>
              </w:rPr>
              <w:t>1</w:t>
            </w:r>
          </w:p>
        </w:tc>
        <w:tc>
          <w:tcPr>
            <w:tcW w:w="423" w:type="dxa"/>
            <w:tcBorders>
              <w:top w:val="nil"/>
              <w:left w:val="nil"/>
              <w:bottom w:val="single" w:sz="4" w:space="0" w:color="auto"/>
              <w:right w:val="single" w:sz="4" w:space="0" w:color="auto"/>
            </w:tcBorders>
            <w:shd w:val="clear" w:color="auto" w:fill="auto"/>
            <w:vAlign w:val="center"/>
            <w:hideMark/>
          </w:tcPr>
          <w:p w:rsidR="00D12DB0" w:rsidRPr="00D12DB0" w:rsidRDefault="00D12DB0" w:rsidP="00D12DB0">
            <w:pPr>
              <w:spacing w:after="0" w:line="240" w:lineRule="auto"/>
              <w:rPr>
                <w:rFonts w:ascii="Calibri" w:eastAsia="Times New Roman" w:hAnsi="Calibri" w:cs="Calibri"/>
                <w:color w:val="000000"/>
                <w:sz w:val="14"/>
                <w:szCs w:val="14"/>
                <w:lang w:eastAsia="ru-RU"/>
              </w:rPr>
            </w:pPr>
            <w:r w:rsidRPr="00D12DB0">
              <w:rPr>
                <w:rFonts w:ascii="Calibri" w:eastAsia="Times New Roman" w:hAnsi="Calibri" w:cs="Calibri"/>
                <w:color w:val="000000"/>
                <w:sz w:val="14"/>
                <w:szCs w:val="14"/>
                <w:lang w:eastAsia="ru-RU"/>
              </w:rPr>
              <w:t>03</w:t>
            </w:r>
          </w:p>
        </w:tc>
        <w:tc>
          <w:tcPr>
            <w:tcW w:w="423" w:type="dxa"/>
            <w:tcBorders>
              <w:top w:val="nil"/>
              <w:left w:val="nil"/>
              <w:bottom w:val="single" w:sz="4" w:space="0" w:color="auto"/>
              <w:right w:val="single" w:sz="4" w:space="0" w:color="auto"/>
            </w:tcBorders>
            <w:shd w:val="clear" w:color="auto" w:fill="auto"/>
            <w:vAlign w:val="center"/>
            <w:hideMark/>
          </w:tcPr>
          <w:p w:rsidR="00D12DB0" w:rsidRPr="00D12DB0" w:rsidRDefault="00D12DB0" w:rsidP="00D12DB0">
            <w:pPr>
              <w:spacing w:after="0" w:line="240" w:lineRule="auto"/>
              <w:jc w:val="center"/>
              <w:rPr>
                <w:rFonts w:ascii="Calibri" w:eastAsia="Times New Roman" w:hAnsi="Calibri" w:cs="Calibri"/>
                <w:color w:val="000000"/>
                <w:sz w:val="14"/>
                <w:szCs w:val="14"/>
                <w:lang w:eastAsia="ru-RU"/>
              </w:rPr>
            </w:pPr>
            <w:r w:rsidRPr="00D12DB0">
              <w:rPr>
                <w:rFonts w:ascii="Calibri" w:eastAsia="Times New Roman" w:hAnsi="Calibri" w:cs="Calibri"/>
                <w:color w:val="000000"/>
                <w:sz w:val="14"/>
                <w:szCs w:val="14"/>
                <w:lang w:eastAsia="ru-RU"/>
              </w:rPr>
              <w:t>02</w:t>
            </w:r>
          </w:p>
        </w:tc>
        <w:tc>
          <w:tcPr>
            <w:tcW w:w="460" w:type="dxa"/>
            <w:tcBorders>
              <w:top w:val="nil"/>
              <w:left w:val="nil"/>
              <w:bottom w:val="single" w:sz="4" w:space="0" w:color="auto"/>
              <w:right w:val="single" w:sz="4" w:space="0" w:color="auto"/>
            </w:tcBorders>
            <w:shd w:val="clear" w:color="auto" w:fill="auto"/>
            <w:vAlign w:val="center"/>
            <w:hideMark/>
          </w:tcPr>
          <w:p w:rsidR="00D12DB0" w:rsidRPr="00D12DB0" w:rsidRDefault="00D12DB0" w:rsidP="00D12DB0">
            <w:pPr>
              <w:spacing w:after="0" w:line="240" w:lineRule="auto"/>
              <w:jc w:val="center"/>
              <w:rPr>
                <w:rFonts w:ascii="Calibri" w:eastAsia="Times New Roman" w:hAnsi="Calibri" w:cs="Calibri"/>
                <w:color w:val="000000"/>
                <w:sz w:val="14"/>
                <w:szCs w:val="14"/>
                <w:lang w:eastAsia="ru-RU"/>
              </w:rPr>
            </w:pPr>
            <w:r w:rsidRPr="00D12DB0">
              <w:rPr>
                <w:rFonts w:ascii="Calibri" w:eastAsia="Times New Roman" w:hAnsi="Calibri" w:cs="Calibri"/>
                <w:color w:val="000000"/>
                <w:sz w:val="14"/>
                <w:szCs w:val="14"/>
                <w:lang w:eastAsia="ru-RU"/>
              </w:rPr>
              <w:t>231</w:t>
            </w:r>
          </w:p>
        </w:tc>
        <w:tc>
          <w:tcPr>
            <w:tcW w:w="423" w:type="dxa"/>
            <w:tcBorders>
              <w:top w:val="nil"/>
              <w:left w:val="nil"/>
              <w:bottom w:val="single" w:sz="4" w:space="0" w:color="auto"/>
              <w:right w:val="single" w:sz="4" w:space="0" w:color="auto"/>
            </w:tcBorders>
            <w:shd w:val="clear" w:color="auto" w:fill="auto"/>
            <w:vAlign w:val="center"/>
            <w:hideMark/>
          </w:tcPr>
          <w:p w:rsidR="00D12DB0" w:rsidRPr="00D12DB0" w:rsidRDefault="00D12DB0" w:rsidP="00D12DB0">
            <w:pPr>
              <w:spacing w:after="0" w:line="240" w:lineRule="auto"/>
              <w:jc w:val="center"/>
              <w:rPr>
                <w:rFonts w:ascii="Calibri" w:eastAsia="Times New Roman" w:hAnsi="Calibri" w:cs="Calibri"/>
                <w:color w:val="000000"/>
                <w:sz w:val="14"/>
                <w:szCs w:val="14"/>
                <w:lang w:eastAsia="ru-RU"/>
              </w:rPr>
            </w:pPr>
            <w:r w:rsidRPr="00D12DB0">
              <w:rPr>
                <w:rFonts w:ascii="Calibri" w:eastAsia="Times New Roman" w:hAnsi="Calibri" w:cs="Calibri"/>
                <w:color w:val="000000"/>
                <w:sz w:val="14"/>
                <w:szCs w:val="14"/>
                <w:lang w:eastAsia="ru-RU"/>
              </w:rPr>
              <w:t>01</w:t>
            </w:r>
          </w:p>
        </w:tc>
        <w:tc>
          <w:tcPr>
            <w:tcW w:w="541" w:type="dxa"/>
            <w:tcBorders>
              <w:top w:val="nil"/>
              <w:left w:val="nil"/>
              <w:bottom w:val="single" w:sz="4" w:space="0" w:color="auto"/>
              <w:right w:val="single" w:sz="4" w:space="0" w:color="auto"/>
            </w:tcBorders>
            <w:shd w:val="clear" w:color="auto" w:fill="auto"/>
            <w:vAlign w:val="center"/>
            <w:hideMark/>
          </w:tcPr>
          <w:p w:rsidR="00D12DB0" w:rsidRPr="00D12DB0" w:rsidRDefault="00D12DB0" w:rsidP="00D12DB0">
            <w:pPr>
              <w:spacing w:after="0" w:line="240" w:lineRule="auto"/>
              <w:jc w:val="center"/>
              <w:rPr>
                <w:rFonts w:ascii="Calibri" w:eastAsia="Times New Roman" w:hAnsi="Calibri" w:cs="Calibri"/>
                <w:color w:val="000000"/>
                <w:sz w:val="14"/>
                <w:szCs w:val="14"/>
                <w:lang w:eastAsia="ru-RU"/>
              </w:rPr>
            </w:pPr>
            <w:r w:rsidRPr="00D12DB0">
              <w:rPr>
                <w:rFonts w:ascii="Calibri" w:eastAsia="Times New Roman" w:hAnsi="Calibri" w:cs="Calibri"/>
                <w:color w:val="000000"/>
                <w:sz w:val="14"/>
                <w:szCs w:val="14"/>
                <w:lang w:eastAsia="ru-RU"/>
              </w:rPr>
              <w:t>0000</w:t>
            </w:r>
          </w:p>
        </w:tc>
        <w:tc>
          <w:tcPr>
            <w:tcW w:w="460" w:type="dxa"/>
            <w:tcBorders>
              <w:top w:val="nil"/>
              <w:left w:val="nil"/>
              <w:bottom w:val="single" w:sz="4" w:space="0" w:color="auto"/>
              <w:right w:val="single" w:sz="4" w:space="0" w:color="auto"/>
            </w:tcBorders>
            <w:shd w:val="clear" w:color="auto" w:fill="auto"/>
            <w:vAlign w:val="center"/>
            <w:hideMark/>
          </w:tcPr>
          <w:p w:rsidR="00D12DB0" w:rsidRPr="00D12DB0" w:rsidRDefault="00D12DB0" w:rsidP="00D12DB0">
            <w:pPr>
              <w:spacing w:after="0" w:line="240" w:lineRule="auto"/>
              <w:jc w:val="center"/>
              <w:rPr>
                <w:rFonts w:ascii="Calibri" w:eastAsia="Times New Roman" w:hAnsi="Calibri" w:cs="Calibri"/>
                <w:color w:val="000000"/>
                <w:sz w:val="14"/>
                <w:szCs w:val="14"/>
                <w:lang w:eastAsia="ru-RU"/>
              </w:rPr>
            </w:pPr>
            <w:r w:rsidRPr="00D12DB0">
              <w:rPr>
                <w:rFonts w:ascii="Calibri" w:eastAsia="Times New Roman" w:hAnsi="Calibri" w:cs="Calibri"/>
                <w:color w:val="000000"/>
                <w:sz w:val="14"/>
                <w:szCs w:val="14"/>
                <w:lang w:eastAsia="ru-RU"/>
              </w:rPr>
              <w:t>110</w:t>
            </w:r>
          </w:p>
        </w:tc>
        <w:tc>
          <w:tcPr>
            <w:tcW w:w="2925" w:type="dxa"/>
            <w:tcBorders>
              <w:top w:val="nil"/>
              <w:left w:val="nil"/>
              <w:bottom w:val="single" w:sz="4" w:space="0" w:color="auto"/>
              <w:right w:val="single" w:sz="4" w:space="0" w:color="auto"/>
            </w:tcBorders>
            <w:shd w:val="clear" w:color="auto" w:fill="auto"/>
            <w:vAlign w:val="center"/>
            <w:hideMark/>
          </w:tcPr>
          <w:p w:rsidR="00D12DB0" w:rsidRPr="00D12DB0" w:rsidRDefault="00D12DB0" w:rsidP="00D12DB0">
            <w:pPr>
              <w:spacing w:after="0" w:line="240" w:lineRule="auto"/>
              <w:rPr>
                <w:rFonts w:ascii="Calibri" w:eastAsia="Times New Roman" w:hAnsi="Calibri" w:cs="Calibri"/>
                <w:color w:val="000000"/>
                <w:sz w:val="14"/>
                <w:szCs w:val="14"/>
                <w:lang w:eastAsia="ru-RU"/>
              </w:rPr>
            </w:pPr>
            <w:r w:rsidRPr="00D12DB0">
              <w:rPr>
                <w:rFonts w:ascii="Calibri" w:eastAsia="Times New Roman" w:hAnsi="Calibri" w:cs="Calibri"/>
                <w:color w:val="000000"/>
                <w:sz w:val="14"/>
                <w:szCs w:val="14"/>
                <w:lang w:eastAsia="ru-RU"/>
              </w:rPr>
              <w:t xml:space="preserve">Доходы от уплаты акцизов на дизельное топливо, подлежащие распределению между бюджетами субъектов РФ и местными бюджетами с учетом установленных дифференцированных нормативов  отчислений в местные </w:t>
            </w:r>
            <w:r w:rsidRPr="00D12DB0">
              <w:rPr>
                <w:rFonts w:ascii="Calibri" w:eastAsia="Times New Roman" w:hAnsi="Calibri" w:cs="Calibri"/>
                <w:color w:val="000000"/>
                <w:sz w:val="14"/>
                <w:szCs w:val="14"/>
                <w:lang w:eastAsia="ru-RU"/>
              </w:rPr>
              <w:lastRenderedPageBreak/>
              <w:t xml:space="preserve">бюджеты </w:t>
            </w:r>
          </w:p>
        </w:tc>
        <w:tc>
          <w:tcPr>
            <w:tcW w:w="1134" w:type="dxa"/>
            <w:tcBorders>
              <w:top w:val="nil"/>
              <w:left w:val="nil"/>
              <w:bottom w:val="single" w:sz="4" w:space="0" w:color="auto"/>
              <w:right w:val="single" w:sz="4" w:space="0" w:color="auto"/>
            </w:tcBorders>
            <w:shd w:val="clear" w:color="auto" w:fill="auto"/>
            <w:vAlign w:val="center"/>
            <w:hideMark/>
          </w:tcPr>
          <w:p w:rsidR="00D12DB0" w:rsidRPr="00D12DB0" w:rsidRDefault="00D12DB0" w:rsidP="00D12DB0">
            <w:pPr>
              <w:spacing w:after="0" w:line="240" w:lineRule="auto"/>
              <w:jc w:val="right"/>
              <w:rPr>
                <w:rFonts w:ascii="Times New Roman" w:eastAsia="Times New Roman" w:hAnsi="Times New Roman" w:cs="Times New Roman"/>
                <w:color w:val="000000"/>
                <w:sz w:val="14"/>
                <w:szCs w:val="14"/>
                <w:lang w:eastAsia="ru-RU"/>
              </w:rPr>
            </w:pPr>
            <w:r w:rsidRPr="00D12DB0">
              <w:rPr>
                <w:rFonts w:ascii="Times New Roman" w:eastAsia="Times New Roman" w:hAnsi="Times New Roman" w:cs="Times New Roman"/>
                <w:color w:val="000000"/>
                <w:sz w:val="14"/>
                <w:szCs w:val="14"/>
                <w:lang w:eastAsia="ru-RU"/>
              </w:rPr>
              <w:lastRenderedPageBreak/>
              <w:t>157 000,00</w:t>
            </w:r>
          </w:p>
        </w:tc>
        <w:tc>
          <w:tcPr>
            <w:tcW w:w="1067" w:type="dxa"/>
            <w:tcBorders>
              <w:top w:val="nil"/>
              <w:left w:val="nil"/>
              <w:bottom w:val="single" w:sz="4" w:space="0" w:color="auto"/>
              <w:right w:val="single" w:sz="4" w:space="0" w:color="auto"/>
            </w:tcBorders>
            <w:shd w:val="clear" w:color="auto" w:fill="auto"/>
            <w:vAlign w:val="center"/>
            <w:hideMark/>
          </w:tcPr>
          <w:p w:rsidR="00D12DB0" w:rsidRPr="00D12DB0" w:rsidRDefault="00D12DB0" w:rsidP="00D12DB0">
            <w:pPr>
              <w:spacing w:after="0" w:line="240" w:lineRule="auto"/>
              <w:jc w:val="center"/>
              <w:rPr>
                <w:rFonts w:ascii="Times New Roman" w:eastAsia="Times New Roman" w:hAnsi="Times New Roman" w:cs="Times New Roman"/>
                <w:color w:val="000000"/>
                <w:sz w:val="16"/>
                <w:szCs w:val="16"/>
                <w:lang w:eastAsia="ru-RU"/>
              </w:rPr>
            </w:pPr>
            <w:r w:rsidRPr="00D12DB0">
              <w:rPr>
                <w:rFonts w:ascii="Times New Roman" w:eastAsia="Times New Roman" w:hAnsi="Times New Roman" w:cs="Times New Roman"/>
                <w:color w:val="000000"/>
                <w:sz w:val="16"/>
                <w:szCs w:val="16"/>
                <w:lang w:eastAsia="ru-RU"/>
              </w:rPr>
              <w:t>157 156,95</w:t>
            </w:r>
          </w:p>
        </w:tc>
        <w:tc>
          <w:tcPr>
            <w:tcW w:w="1201" w:type="dxa"/>
            <w:tcBorders>
              <w:top w:val="nil"/>
              <w:left w:val="nil"/>
              <w:bottom w:val="single" w:sz="4" w:space="0" w:color="auto"/>
              <w:right w:val="single" w:sz="4" w:space="0" w:color="auto"/>
            </w:tcBorders>
            <w:shd w:val="clear" w:color="auto" w:fill="auto"/>
            <w:vAlign w:val="center"/>
            <w:hideMark/>
          </w:tcPr>
          <w:p w:rsidR="00D12DB0" w:rsidRPr="00D12DB0" w:rsidRDefault="00D12DB0" w:rsidP="00D12DB0">
            <w:pPr>
              <w:spacing w:after="0" w:line="240" w:lineRule="auto"/>
              <w:jc w:val="center"/>
              <w:rPr>
                <w:rFonts w:ascii="Times New Roman" w:eastAsia="Times New Roman" w:hAnsi="Times New Roman" w:cs="Times New Roman"/>
                <w:color w:val="000000"/>
                <w:sz w:val="16"/>
                <w:szCs w:val="16"/>
                <w:lang w:eastAsia="ru-RU"/>
              </w:rPr>
            </w:pPr>
            <w:r w:rsidRPr="00D12DB0">
              <w:rPr>
                <w:rFonts w:ascii="Times New Roman" w:eastAsia="Times New Roman" w:hAnsi="Times New Roman" w:cs="Times New Roman"/>
                <w:color w:val="000000"/>
                <w:sz w:val="16"/>
                <w:szCs w:val="16"/>
                <w:lang w:eastAsia="ru-RU"/>
              </w:rPr>
              <w:t>34 396,60</w:t>
            </w:r>
          </w:p>
        </w:tc>
        <w:tc>
          <w:tcPr>
            <w:tcW w:w="926" w:type="dxa"/>
            <w:tcBorders>
              <w:top w:val="nil"/>
              <w:left w:val="nil"/>
              <w:bottom w:val="single" w:sz="4" w:space="0" w:color="auto"/>
              <w:right w:val="single" w:sz="4" w:space="0" w:color="auto"/>
            </w:tcBorders>
            <w:shd w:val="clear" w:color="000000" w:fill="FFFFFF"/>
            <w:vAlign w:val="center"/>
            <w:hideMark/>
          </w:tcPr>
          <w:p w:rsidR="00D12DB0" w:rsidRPr="00D12DB0" w:rsidRDefault="00D12DB0" w:rsidP="00D12DB0">
            <w:pPr>
              <w:spacing w:after="0" w:line="240" w:lineRule="auto"/>
              <w:jc w:val="center"/>
              <w:rPr>
                <w:rFonts w:ascii="Times New Roman" w:eastAsia="Times New Roman" w:hAnsi="Times New Roman" w:cs="Times New Roman"/>
                <w:color w:val="000000"/>
                <w:sz w:val="16"/>
                <w:szCs w:val="16"/>
                <w:lang w:eastAsia="ru-RU"/>
              </w:rPr>
            </w:pPr>
            <w:r w:rsidRPr="00D12DB0">
              <w:rPr>
                <w:rFonts w:ascii="Times New Roman" w:eastAsia="Times New Roman" w:hAnsi="Times New Roman" w:cs="Times New Roman"/>
                <w:color w:val="000000"/>
                <w:sz w:val="16"/>
                <w:szCs w:val="16"/>
                <w:lang w:eastAsia="ru-RU"/>
              </w:rPr>
              <w:t>21,9</w:t>
            </w:r>
          </w:p>
        </w:tc>
      </w:tr>
      <w:tr w:rsidR="00D12DB0" w:rsidRPr="00D12DB0" w:rsidTr="007B48E5">
        <w:trPr>
          <w:trHeight w:val="840"/>
        </w:trPr>
        <w:tc>
          <w:tcPr>
            <w:tcW w:w="423" w:type="dxa"/>
            <w:tcBorders>
              <w:top w:val="nil"/>
              <w:left w:val="single" w:sz="4" w:space="0" w:color="auto"/>
              <w:bottom w:val="single" w:sz="4" w:space="0" w:color="auto"/>
              <w:right w:val="single" w:sz="4" w:space="0" w:color="auto"/>
            </w:tcBorders>
            <w:shd w:val="clear" w:color="auto" w:fill="auto"/>
            <w:vAlign w:val="center"/>
            <w:hideMark/>
          </w:tcPr>
          <w:p w:rsidR="00D12DB0" w:rsidRPr="00D12DB0" w:rsidRDefault="00D12DB0" w:rsidP="00D12DB0">
            <w:pPr>
              <w:spacing w:after="0" w:line="240" w:lineRule="auto"/>
              <w:jc w:val="center"/>
              <w:rPr>
                <w:rFonts w:ascii="Calibri" w:eastAsia="Times New Roman" w:hAnsi="Calibri" w:cs="Calibri"/>
                <w:color w:val="000000"/>
                <w:sz w:val="16"/>
                <w:szCs w:val="16"/>
                <w:lang w:eastAsia="ru-RU"/>
              </w:rPr>
            </w:pPr>
            <w:r w:rsidRPr="00D12DB0">
              <w:rPr>
                <w:rFonts w:ascii="Calibri" w:eastAsia="Times New Roman" w:hAnsi="Calibri" w:cs="Calibri"/>
                <w:color w:val="000000"/>
                <w:sz w:val="16"/>
                <w:szCs w:val="16"/>
                <w:lang w:eastAsia="ru-RU"/>
              </w:rPr>
              <w:lastRenderedPageBreak/>
              <w:t>6</w:t>
            </w:r>
          </w:p>
        </w:tc>
        <w:tc>
          <w:tcPr>
            <w:tcW w:w="460" w:type="dxa"/>
            <w:tcBorders>
              <w:top w:val="nil"/>
              <w:left w:val="nil"/>
              <w:bottom w:val="single" w:sz="4" w:space="0" w:color="auto"/>
              <w:right w:val="single" w:sz="4" w:space="0" w:color="auto"/>
            </w:tcBorders>
            <w:shd w:val="clear" w:color="auto" w:fill="auto"/>
            <w:vAlign w:val="center"/>
            <w:hideMark/>
          </w:tcPr>
          <w:p w:rsidR="00D12DB0" w:rsidRPr="00D12DB0" w:rsidRDefault="00D12DB0" w:rsidP="00D12DB0">
            <w:pPr>
              <w:spacing w:after="0" w:line="240" w:lineRule="auto"/>
              <w:jc w:val="center"/>
              <w:rPr>
                <w:rFonts w:ascii="Calibri" w:eastAsia="Times New Roman" w:hAnsi="Calibri" w:cs="Calibri"/>
                <w:color w:val="000000"/>
                <w:sz w:val="14"/>
                <w:szCs w:val="14"/>
                <w:lang w:eastAsia="ru-RU"/>
              </w:rPr>
            </w:pPr>
            <w:r w:rsidRPr="00D12DB0">
              <w:rPr>
                <w:rFonts w:ascii="Calibri" w:eastAsia="Times New Roman" w:hAnsi="Calibri" w:cs="Calibri"/>
                <w:color w:val="000000"/>
                <w:sz w:val="14"/>
                <w:szCs w:val="14"/>
                <w:lang w:eastAsia="ru-RU"/>
              </w:rPr>
              <w:t>100</w:t>
            </w:r>
          </w:p>
        </w:tc>
        <w:tc>
          <w:tcPr>
            <w:tcW w:w="423" w:type="dxa"/>
            <w:tcBorders>
              <w:top w:val="nil"/>
              <w:left w:val="nil"/>
              <w:bottom w:val="single" w:sz="4" w:space="0" w:color="auto"/>
              <w:right w:val="single" w:sz="4" w:space="0" w:color="auto"/>
            </w:tcBorders>
            <w:shd w:val="clear" w:color="auto" w:fill="auto"/>
            <w:vAlign w:val="center"/>
            <w:hideMark/>
          </w:tcPr>
          <w:p w:rsidR="00D12DB0" w:rsidRPr="00D12DB0" w:rsidRDefault="00D12DB0" w:rsidP="00D12DB0">
            <w:pPr>
              <w:spacing w:after="0" w:line="240" w:lineRule="auto"/>
              <w:jc w:val="center"/>
              <w:rPr>
                <w:rFonts w:ascii="Calibri" w:eastAsia="Times New Roman" w:hAnsi="Calibri" w:cs="Calibri"/>
                <w:color w:val="000000"/>
                <w:sz w:val="14"/>
                <w:szCs w:val="14"/>
                <w:lang w:eastAsia="ru-RU"/>
              </w:rPr>
            </w:pPr>
            <w:r w:rsidRPr="00D12DB0">
              <w:rPr>
                <w:rFonts w:ascii="Calibri" w:eastAsia="Times New Roman" w:hAnsi="Calibri" w:cs="Calibri"/>
                <w:color w:val="000000"/>
                <w:sz w:val="14"/>
                <w:szCs w:val="14"/>
                <w:lang w:eastAsia="ru-RU"/>
              </w:rPr>
              <w:t>1</w:t>
            </w:r>
          </w:p>
        </w:tc>
        <w:tc>
          <w:tcPr>
            <w:tcW w:w="423" w:type="dxa"/>
            <w:tcBorders>
              <w:top w:val="nil"/>
              <w:left w:val="nil"/>
              <w:bottom w:val="single" w:sz="4" w:space="0" w:color="auto"/>
              <w:right w:val="single" w:sz="4" w:space="0" w:color="auto"/>
            </w:tcBorders>
            <w:shd w:val="clear" w:color="auto" w:fill="auto"/>
            <w:vAlign w:val="center"/>
            <w:hideMark/>
          </w:tcPr>
          <w:p w:rsidR="00D12DB0" w:rsidRPr="00D12DB0" w:rsidRDefault="00D12DB0" w:rsidP="00D12DB0">
            <w:pPr>
              <w:spacing w:after="0" w:line="240" w:lineRule="auto"/>
              <w:jc w:val="center"/>
              <w:rPr>
                <w:rFonts w:ascii="Calibri" w:eastAsia="Times New Roman" w:hAnsi="Calibri" w:cs="Calibri"/>
                <w:color w:val="000000"/>
                <w:sz w:val="14"/>
                <w:szCs w:val="14"/>
                <w:lang w:eastAsia="ru-RU"/>
              </w:rPr>
            </w:pPr>
            <w:r w:rsidRPr="00D12DB0">
              <w:rPr>
                <w:rFonts w:ascii="Calibri" w:eastAsia="Times New Roman" w:hAnsi="Calibri" w:cs="Calibri"/>
                <w:color w:val="000000"/>
                <w:sz w:val="14"/>
                <w:szCs w:val="14"/>
                <w:lang w:eastAsia="ru-RU"/>
              </w:rPr>
              <w:t>03</w:t>
            </w:r>
          </w:p>
        </w:tc>
        <w:tc>
          <w:tcPr>
            <w:tcW w:w="423" w:type="dxa"/>
            <w:tcBorders>
              <w:top w:val="nil"/>
              <w:left w:val="nil"/>
              <w:bottom w:val="single" w:sz="4" w:space="0" w:color="auto"/>
              <w:right w:val="single" w:sz="4" w:space="0" w:color="auto"/>
            </w:tcBorders>
            <w:shd w:val="clear" w:color="auto" w:fill="auto"/>
            <w:vAlign w:val="center"/>
            <w:hideMark/>
          </w:tcPr>
          <w:p w:rsidR="00D12DB0" w:rsidRPr="00D12DB0" w:rsidRDefault="00D12DB0" w:rsidP="00D12DB0">
            <w:pPr>
              <w:spacing w:after="0" w:line="240" w:lineRule="auto"/>
              <w:jc w:val="center"/>
              <w:rPr>
                <w:rFonts w:ascii="Calibri" w:eastAsia="Times New Roman" w:hAnsi="Calibri" w:cs="Calibri"/>
                <w:color w:val="000000"/>
                <w:sz w:val="14"/>
                <w:szCs w:val="14"/>
                <w:lang w:eastAsia="ru-RU"/>
              </w:rPr>
            </w:pPr>
            <w:r w:rsidRPr="00D12DB0">
              <w:rPr>
                <w:rFonts w:ascii="Calibri" w:eastAsia="Times New Roman" w:hAnsi="Calibri" w:cs="Calibri"/>
                <w:color w:val="000000"/>
                <w:sz w:val="14"/>
                <w:szCs w:val="14"/>
                <w:lang w:eastAsia="ru-RU"/>
              </w:rPr>
              <w:t>02</w:t>
            </w:r>
          </w:p>
        </w:tc>
        <w:tc>
          <w:tcPr>
            <w:tcW w:w="460" w:type="dxa"/>
            <w:tcBorders>
              <w:top w:val="nil"/>
              <w:left w:val="nil"/>
              <w:bottom w:val="single" w:sz="4" w:space="0" w:color="auto"/>
              <w:right w:val="single" w:sz="4" w:space="0" w:color="auto"/>
            </w:tcBorders>
            <w:shd w:val="clear" w:color="auto" w:fill="auto"/>
            <w:vAlign w:val="center"/>
            <w:hideMark/>
          </w:tcPr>
          <w:p w:rsidR="00D12DB0" w:rsidRPr="00D12DB0" w:rsidRDefault="00D12DB0" w:rsidP="00D12DB0">
            <w:pPr>
              <w:spacing w:after="0" w:line="240" w:lineRule="auto"/>
              <w:jc w:val="center"/>
              <w:rPr>
                <w:rFonts w:ascii="Calibri" w:eastAsia="Times New Roman" w:hAnsi="Calibri" w:cs="Calibri"/>
                <w:color w:val="000000"/>
                <w:sz w:val="14"/>
                <w:szCs w:val="14"/>
                <w:lang w:eastAsia="ru-RU"/>
              </w:rPr>
            </w:pPr>
            <w:r w:rsidRPr="00D12DB0">
              <w:rPr>
                <w:rFonts w:ascii="Calibri" w:eastAsia="Times New Roman" w:hAnsi="Calibri" w:cs="Calibri"/>
                <w:color w:val="000000"/>
                <w:sz w:val="14"/>
                <w:szCs w:val="14"/>
                <w:lang w:eastAsia="ru-RU"/>
              </w:rPr>
              <w:t>241</w:t>
            </w:r>
          </w:p>
        </w:tc>
        <w:tc>
          <w:tcPr>
            <w:tcW w:w="423" w:type="dxa"/>
            <w:tcBorders>
              <w:top w:val="nil"/>
              <w:left w:val="nil"/>
              <w:bottom w:val="single" w:sz="4" w:space="0" w:color="auto"/>
              <w:right w:val="single" w:sz="4" w:space="0" w:color="auto"/>
            </w:tcBorders>
            <w:shd w:val="clear" w:color="auto" w:fill="auto"/>
            <w:vAlign w:val="center"/>
            <w:hideMark/>
          </w:tcPr>
          <w:p w:rsidR="00D12DB0" w:rsidRPr="00D12DB0" w:rsidRDefault="00D12DB0" w:rsidP="00D12DB0">
            <w:pPr>
              <w:spacing w:after="0" w:line="240" w:lineRule="auto"/>
              <w:jc w:val="center"/>
              <w:rPr>
                <w:rFonts w:ascii="Calibri" w:eastAsia="Times New Roman" w:hAnsi="Calibri" w:cs="Calibri"/>
                <w:color w:val="000000"/>
                <w:sz w:val="14"/>
                <w:szCs w:val="14"/>
                <w:lang w:eastAsia="ru-RU"/>
              </w:rPr>
            </w:pPr>
            <w:r w:rsidRPr="00D12DB0">
              <w:rPr>
                <w:rFonts w:ascii="Calibri" w:eastAsia="Times New Roman" w:hAnsi="Calibri" w:cs="Calibri"/>
                <w:color w:val="000000"/>
                <w:sz w:val="14"/>
                <w:szCs w:val="14"/>
                <w:lang w:eastAsia="ru-RU"/>
              </w:rPr>
              <w:t>01</w:t>
            </w:r>
          </w:p>
        </w:tc>
        <w:tc>
          <w:tcPr>
            <w:tcW w:w="541" w:type="dxa"/>
            <w:tcBorders>
              <w:top w:val="nil"/>
              <w:left w:val="nil"/>
              <w:bottom w:val="single" w:sz="4" w:space="0" w:color="auto"/>
              <w:right w:val="single" w:sz="4" w:space="0" w:color="auto"/>
            </w:tcBorders>
            <w:shd w:val="clear" w:color="auto" w:fill="auto"/>
            <w:vAlign w:val="center"/>
            <w:hideMark/>
          </w:tcPr>
          <w:p w:rsidR="00D12DB0" w:rsidRPr="00D12DB0" w:rsidRDefault="00D12DB0" w:rsidP="00D12DB0">
            <w:pPr>
              <w:spacing w:after="0" w:line="240" w:lineRule="auto"/>
              <w:jc w:val="center"/>
              <w:rPr>
                <w:rFonts w:ascii="Calibri" w:eastAsia="Times New Roman" w:hAnsi="Calibri" w:cs="Calibri"/>
                <w:color w:val="000000"/>
                <w:sz w:val="14"/>
                <w:szCs w:val="14"/>
                <w:lang w:eastAsia="ru-RU"/>
              </w:rPr>
            </w:pPr>
            <w:r w:rsidRPr="00D12DB0">
              <w:rPr>
                <w:rFonts w:ascii="Calibri" w:eastAsia="Times New Roman" w:hAnsi="Calibri" w:cs="Calibri"/>
                <w:color w:val="000000"/>
                <w:sz w:val="14"/>
                <w:szCs w:val="14"/>
                <w:lang w:eastAsia="ru-RU"/>
              </w:rPr>
              <w:t>0000</w:t>
            </w:r>
          </w:p>
        </w:tc>
        <w:tc>
          <w:tcPr>
            <w:tcW w:w="460" w:type="dxa"/>
            <w:tcBorders>
              <w:top w:val="nil"/>
              <w:left w:val="nil"/>
              <w:bottom w:val="single" w:sz="4" w:space="0" w:color="auto"/>
              <w:right w:val="single" w:sz="4" w:space="0" w:color="auto"/>
            </w:tcBorders>
            <w:shd w:val="clear" w:color="auto" w:fill="auto"/>
            <w:vAlign w:val="center"/>
            <w:hideMark/>
          </w:tcPr>
          <w:p w:rsidR="00D12DB0" w:rsidRPr="00D12DB0" w:rsidRDefault="00D12DB0" w:rsidP="00D12DB0">
            <w:pPr>
              <w:spacing w:after="0" w:line="240" w:lineRule="auto"/>
              <w:jc w:val="center"/>
              <w:rPr>
                <w:rFonts w:ascii="Calibri" w:eastAsia="Times New Roman" w:hAnsi="Calibri" w:cs="Calibri"/>
                <w:color w:val="000000"/>
                <w:sz w:val="14"/>
                <w:szCs w:val="14"/>
                <w:lang w:eastAsia="ru-RU"/>
              </w:rPr>
            </w:pPr>
            <w:r w:rsidRPr="00D12DB0">
              <w:rPr>
                <w:rFonts w:ascii="Calibri" w:eastAsia="Times New Roman" w:hAnsi="Calibri" w:cs="Calibri"/>
                <w:color w:val="000000"/>
                <w:sz w:val="14"/>
                <w:szCs w:val="14"/>
                <w:lang w:eastAsia="ru-RU"/>
              </w:rPr>
              <w:t>110</w:t>
            </w:r>
          </w:p>
        </w:tc>
        <w:tc>
          <w:tcPr>
            <w:tcW w:w="2925" w:type="dxa"/>
            <w:tcBorders>
              <w:top w:val="nil"/>
              <w:left w:val="nil"/>
              <w:bottom w:val="single" w:sz="4" w:space="0" w:color="auto"/>
              <w:right w:val="single" w:sz="4" w:space="0" w:color="auto"/>
            </w:tcBorders>
            <w:shd w:val="clear" w:color="auto" w:fill="auto"/>
            <w:vAlign w:val="center"/>
            <w:hideMark/>
          </w:tcPr>
          <w:p w:rsidR="00D12DB0" w:rsidRPr="00D12DB0" w:rsidRDefault="00D12DB0" w:rsidP="00D12DB0">
            <w:pPr>
              <w:spacing w:after="0" w:line="240" w:lineRule="auto"/>
              <w:rPr>
                <w:rFonts w:ascii="Calibri" w:eastAsia="Times New Roman" w:hAnsi="Calibri" w:cs="Calibri"/>
                <w:color w:val="000000"/>
                <w:sz w:val="14"/>
                <w:szCs w:val="14"/>
                <w:lang w:eastAsia="ru-RU"/>
              </w:rPr>
            </w:pPr>
            <w:r w:rsidRPr="00D12DB0">
              <w:rPr>
                <w:rFonts w:ascii="Calibri" w:eastAsia="Times New Roman" w:hAnsi="Calibri" w:cs="Calibri"/>
                <w:color w:val="000000"/>
                <w:sz w:val="14"/>
                <w:szCs w:val="14"/>
                <w:lang w:eastAsia="ru-RU"/>
              </w:rPr>
              <w:t>Доходы от уплаты акцизов на моторные масла для дизельных и (или) карбюраторных (</w:t>
            </w:r>
            <w:proofErr w:type="spellStart"/>
            <w:r w:rsidRPr="00D12DB0">
              <w:rPr>
                <w:rFonts w:ascii="Calibri" w:eastAsia="Times New Roman" w:hAnsi="Calibri" w:cs="Calibri"/>
                <w:color w:val="000000"/>
                <w:sz w:val="14"/>
                <w:szCs w:val="14"/>
                <w:lang w:eastAsia="ru-RU"/>
              </w:rPr>
              <w:t>инжекторных</w:t>
            </w:r>
            <w:proofErr w:type="spellEnd"/>
            <w:r w:rsidRPr="00D12DB0">
              <w:rPr>
                <w:rFonts w:ascii="Calibri" w:eastAsia="Times New Roman" w:hAnsi="Calibri" w:cs="Calibri"/>
                <w:color w:val="000000"/>
                <w:sz w:val="14"/>
                <w:szCs w:val="14"/>
                <w:lang w:eastAsia="ru-RU"/>
              </w:rPr>
              <w:t>) двигателей, подлежащие распределению между бюджетами субъектов РФ и местными бюджетами с учетом установленных дифференцированных нормативов  отчислений в местные бюджеты</w:t>
            </w:r>
          </w:p>
        </w:tc>
        <w:tc>
          <w:tcPr>
            <w:tcW w:w="1134" w:type="dxa"/>
            <w:tcBorders>
              <w:top w:val="nil"/>
              <w:left w:val="nil"/>
              <w:bottom w:val="single" w:sz="4" w:space="0" w:color="auto"/>
              <w:right w:val="single" w:sz="4" w:space="0" w:color="auto"/>
            </w:tcBorders>
            <w:shd w:val="clear" w:color="auto" w:fill="auto"/>
            <w:vAlign w:val="center"/>
            <w:hideMark/>
          </w:tcPr>
          <w:p w:rsidR="00D12DB0" w:rsidRPr="00D12DB0" w:rsidRDefault="00D12DB0" w:rsidP="00D12DB0">
            <w:pPr>
              <w:spacing w:after="0" w:line="240" w:lineRule="auto"/>
              <w:jc w:val="right"/>
              <w:rPr>
                <w:rFonts w:ascii="Times New Roman" w:eastAsia="Times New Roman" w:hAnsi="Times New Roman" w:cs="Times New Roman"/>
                <w:color w:val="000000"/>
                <w:sz w:val="14"/>
                <w:szCs w:val="14"/>
                <w:lang w:eastAsia="ru-RU"/>
              </w:rPr>
            </w:pPr>
            <w:r w:rsidRPr="00D12DB0">
              <w:rPr>
                <w:rFonts w:ascii="Times New Roman" w:eastAsia="Times New Roman" w:hAnsi="Times New Roman" w:cs="Times New Roman"/>
                <w:color w:val="000000"/>
                <w:sz w:val="14"/>
                <w:szCs w:val="14"/>
                <w:lang w:eastAsia="ru-RU"/>
              </w:rPr>
              <w:t>900,00</w:t>
            </w:r>
          </w:p>
        </w:tc>
        <w:tc>
          <w:tcPr>
            <w:tcW w:w="1067" w:type="dxa"/>
            <w:tcBorders>
              <w:top w:val="nil"/>
              <w:left w:val="nil"/>
              <w:bottom w:val="single" w:sz="4" w:space="0" w:color="auto"/>
              <w:right w:val="single" w:sz="4" w:space="0" w:color="auto"/>
            </w:tcBorders>
            <w:shd w:val="clear" w:color="auto" w:fill="auto"/>
            <w:vAlign w:val="center"/>
            <w:hideMark/>
          </w:tcPr>
          <w:p w:rsidR="00D12DB0" w:rsidRPr="00D12DB0" w:rsidRDefault="00D12DB0" w:rsidP="00D12DB0">
            <w:pPr>
              <w:spacing w:after="0" w:line="240" w:lineRule="auto"/>
              <w:jc w:val="center"/>
              <w:rPr>
                <w:rFonts w:ascii="Times New Roman" w:eastAsia="Times New Roman" w:hAnsi="Times New Roman" w:cs="Times New Roman"/>
                <w:color w:val="000000"/>
                <w:sz w:val="16"/>
                <w:szCs w:val="16"/>
                <w:lang w:eastAsia="ru-RU"/>
              </w:rPr>
            </w:pPr>
            <w:r w:rsidRPr="00D12DB0">
              <w:rPr>
                <w:rFonts w:ascii="Times New Roman" w:eastAsia="Times New Roman" w:hAnsi="Times New Roman" w:cs="Times New Roman"/>
                <w:color w:val="000000"/>
                <w:sz w:val="16"/>
                <w:szCs w:val="16"/>
                <w:lang w:eastAsia="ru-RU"/>
              </w:rPr>
              <w:t>900,89</w:t>
            </w:r>
          </w:p>
        </w:tc>
        <w:tc>
          <w:tcPr>
            <w:tcW w:w="1201" w:type="dxa"/>
            <w:tcBorders>
              <w:top w:val="nil"/>
              <w:left w:val="nil"/>
              <w:bottom w:val="single" w:sz="4" w:space="0" w:color="auto"/>
              <w:right w:val="single" w:sz="4" w:space="0" w:color="auto"/>
            </w:tcBorders>
            <w:shd w:val="clear" w:color="auto" w:fill="auto"/>
            <w:vAlign w:val="center"/>
            <w:hideMark/>
          </w:tcPr>
          <w:p w:rsidR="00D12DB0" w:rsidRPr="00D12DB0" w:rsidRDefault="00D12DB0" w:rsidP="00D12DB0">
            <w:pPr>
              <w:spacing w:after="0" w:line="240" w:lineRule="auto"/>
              <w:jc w:val="center"/>
              <w:rPr>
                <w:rFonts w:ascii="Times New Roman" w:eastAsia="Times New Roman" w:hAnsi="Times New Roman" w:cs="Times New Roman"/>
                <w:color w:val="000000"/>
                <w:sz w:val="16"/>
                <w:szCs w:val="16"/>
                <w:lang w:eastAsia="ru-RU"/>
              </w:rPr>
            </w:pPr>
            <w:r w:rsidRPr="00D12DB0">
              <w:rPr>
                <w:rFonts w:ascii="Times New Roman" w:eastAsia="Times New Roman" w:hAnsi="Times New Roman" w:cs="Times New Roman"/>
                <w:color w:val="000000"/>
                <w:sz w:val="16"/>
                <w:szCs w:val="16"/>
                <w:lang w:eastAsia="ru-RU"/>
              </w:rPr>
              <w:t>241,24</w:t>
            </w:r>
          </w:p>
        </w:tc>
        <w:tc>
          <w:tcPr>
            <w:tcW w:w="926" w:type="dxa"/>
            <w:tcBorders>
              <w:top w:val="nil"/>
              <w:left w:val="nil"/>
              <w:bottom w:val="single" w:sz="4" w:space="0" w:color="auto"/>
              <w:right w:val="single" w:sz="4" w:space="0" w:color="auto"/>
            </w:tcBorders>
            <w:shd w:val="clear" w:color="000000" w:fill="FFFFFF"/>
            <w:vAlign w:val="center"/>
            <w:hideMark/>
          </w:tcPr>
          <w:p w:rsidR="00D12DB0" w:rsidRPr="00D12DB0" w:rsidRDefault="00D12DB0" w:rsidP="00D12DB0">
            <w:pPr>
              <w:spacing w:after="0" w:line="240" w:lineRule="auto"/>
              <w:jc w:val="center"/>
              <w:rPr>
                <w:rFonts w:ascii="Times New Roman" w:eastAsia="Times New Roman" w:hAnsi="Times New Roman" w:cs="Times New Roman"/>
                <w:color w:val="000000"/>
                <w:sz w:val="16"/>
                <w:szCs w:val="16"/>
                <w:lang w:eastAsia="ru-RU"/>
              </w:rPr>
            </w:pPr>
            <w:r w:rsidRPr="00D12DB0">
              <w:rPr>
                <w:rFonts w:ascii="Times New Roman" w:eastAsia="Times New Roman" w:hAnsi="Times New Roman" w:cs="Times New Roman"/>
                <w:color w:val="000000"/>
                <w:sz w:val="16"/>
                <w:szCs w:val="16"/>
                <w:lang w:eastAsia="ru-RU"/>
              </w:rPr>
              <w:t>26,8</w:t>
            </w:r>
          </w:p>
        </w:tc>
      </w:tr>
      <w:tr w:rsidR="00D12DB0" w:rsidRPr="00D12DB0" w:rsidTr="007B48E5">
        <w:trPr>
          <w:trHeight w:val="810"/>
        </w:trPr>
        <w:tc>
          <w:tcPr>
            <w:tcW w:w="423" w:type="dxa"/>
            <w:tcBorders>
              <w:top w:val="nil"/>
              <w:left w:val="single" w:sz="4" w:space="0" w:color="auto"/>
              <w:bottom w:val="single" w:sz="4" w:space="0" w:color="auto"/>
              <w:right w:val="single" w:sz="4" w:space="0" w:color="auto"/>
            </w:tcBorders>
            <w:shd w:val="clear" w:color="auto" w:fill="auto"/>
            <w:vAlign w:val="center"/>
            <w:hideMark/>
          </w:tcPr>
          <w:p w:rsidR="00D12DB0" w:rsidRPr="00D12DB0" w:rsidRDefault="00D12DB0" w:rsidP="00D12DB0">
            <w:pPr>
              <w:spacing w:after="0" w:line="240" w:lineRule="auto"/>
              <w:jc w:val="center"/>
              <w:rPr>
                <w:rFonts w:ascii="Calibri" w:eastAsia="Times New Roman" w:hAnsi="Calibri" w:cs="Calibri"/>
                <w:color w:val="000000"/>
                <w:sz w:val="16"/>
                <w:szCs w:val="16"/>
                <w:lang w:eastAsia="ru-RU"/>
              </w:rPr>
            </w:pPr>
            <w:r w:rsidRPr="00D12DB0">
              <w:rPr>
                <w:rFonts w:ascii="Calibri" w:eastAsia="Times New Roman" w:hAnsi="Calibri" w:cs="Calibri"/>
                <w:color w:val="000000"/>
                <w:sz w:val="16"/>
                <w:szCs w:val="16"/>
                <w:lang w:eastAsia="ru-RU"/>
              </w:rPr>
              <w:t>7</w:t>
            </w:r>
          </w:p>
        </w:tc>
        <w:tc>
          <w:tcPr>
            <w:tcW w:w="460" w:type="dxa"/>
            <w:tcBorders>
              <w:top w:val="nil"/>
              <w:left w:val="nil"/>
              <w:bottom w:val="single" w:sz="4" w:space="0" w:color="auto"/>
              <w:right w:val="single" w:sz="4" w:space="0" w:color="auto"/>
            </w:tcBorders>
            <w:shd w:val="clear" w:color="auto" w:fill="auto"/>
            <w:vAlign w:val="center"/>
            <w:hideMark/>
          </w:tcPr>
          <w:p w:rsidR="00D12DB0" w:rsidRPr="00D12DB0" w:rsidRDefault="00D12DB0" w:rsidP="00D12DB0">
            <w:pPr>
              <w:spacing w:after="0" w:line="240" w:lineRule="auto"/>
              <w:jc w:val="center"/>
              <w:rPr>
                <w:rFonts w:ascii="Calibri" w:eastAsia="Times New Roman" w:hAnsi="Calibri" w:cs="Calibri"/>
                <w:color w:val="000000"/>
                <w:sz w:val="14"/>
                <w:szCs w:val="14"/>
                <w:lang w:eastAsia="ru-RU"/>
              </w:rPr>
            </w:pPr>
            <w:r w:rsidRPr="00D12DB0">
              <w:rPr>
                <w:rFonts w:ascii="Calibri" w:eastAsia="Times New Roman" w:hAnsi="Calibri" w:cs="Calibri"/>
                <w:color w:val="000000"/>
                <w:sz w:val="14"/>
                <w:szCs w:val="14"/>
                <w:lang w:eastAsia="ru-RU"/>
              </w:rPr>
              <w:t>100</w:t>
            </w:r>
          </w:p>
        </w:tc>
        <w:tc>
          <w:tcPr>
            <w:tcW w:w="423" w:type="dxa"/>
            <w:tcBorders>
              <w:top w:val="nil"/>
              <w:left w:val="nil"/>
              <w:bottom w:val="single" w:sz="4" w:space="0" w:color="auto"/>
              <w:right w:val="single" w:sz="4" w:space="0" w:color="auto"/>
            </w:tcBorders>
            <w:shd w:val="clear" w:color="auto" w:fill="auto"/>
            <w:vAlign w:val="center"/>
            <w:hideMark/>
          </w:tcPr>
          <w:p w:rsidR="00D12DB0" w:rsidRPr="00D12DB0" w:rsidRDefault="00D12DB0" w:rsidP="00D12DB0">
            <w:pPr>
              <w:spacing w:after="0" w:line="240" w:lineRule="auto"/>
              <w:jc w:val="center"/>
              <w:rPr>
                <w:rFonts w:ascii="Calibri" w:eastAsia="Times New Roman" w:hAnsi="Calibri" w:cs="Calibri"/>
                <w:color w:val="000000"/>
                <w:sz w:val="14"/>
                <w:szCs w:val="14"/>
                <w:lang w:eastAsia="ru-RU"/>
              </w:rPr>
            </w:pPr>
            <w:r w:rsidRPr="00D12DB0">
              <w:rPr>
                <w:rFonts w:ascii="Calibri" w:eastAsia="Times New Roman" w:hAnsi="Calibri" w:cs="Calibri"/>
                <w:color w:val="000000"/>
                <w:sz w:val="14"/>
                <w:szCs w:val="14"/>
                <w:lang w:eastAsia="ru-RU"/>
              </w:rPr>
              <w:t>1</w:t>
            </w:r>
          </w:p>
        </w:tc>
        <w:tc>
          <w:tcPr>
            <w:tcW w:w="423" w:type="dxa"/>
            <w:tcBorders>
              <w:top w:val="nil"/>
              <w:left w:val="nil"/>
              <w:bottom w:val="single" w:sz="4" w:space="0" w:color="auto"/>
              <w:right w:val="single" w:sz="4" w:space="0" w:color="auto"/>
            </w:tcBorders>
            <w:shd w:val="clear" w:color="auto" w:fill="auto"/>
            <w:vAlign w:val="center"/>
            <w:hideMark/>
          </w:tcPr>
          <w:p w:rsidR="00D12DB0" w:rsidRPr="00D12DB0" w:rsidRDefault="00D12DB0" w:rsidP="00D12DB0">
            <w:pPr>
              <w:spacing w:after="0" w:line="240" w:lineRule="auto"/>
              <w:jc w:val="center"/>
              <w:rPr>
                <w:rFonts w:ascii="Calibri" w:eastAsia="Times New Roman" w:hAnsi="Calibri" w:cs="Calibri"/>
                <w:color w:val="000000"/>
                <w:sz w:val="14"/>
                <w:szCs w:val="14"/>
                <w:lang w:eastAsia="ru-RU"/>
              </w:rPr>
            </w:pPr>
            <w:r w:rsidRPr="00D12DB0">
              <w:rPr>
                <w:rFonts w:ascii="Calibri" w:eastAsia="Times New Roman" w:hAnsi="Calibri" w:cs="Calibri"/>
                <w:color w:val="000000"/>
                <w:sz w:val="14"/>
                <w:szCs w:val="14"/>
                <w:lang w:eastAsia="ru-RU"/>
              </w:rPr>
              <w:t>03</w:t>
            </w:r>
          </w:p>
        </w:tc>
        <w:tc>
          <w:tcPr>
            <w:tcW w:w="423" w:type="dxa"/>
            <w:tcBorders>
              <w:top w:val="nil"/>
              <w:left w:val="nil"/>
              <w:bottom w:val="single" w:sz="4" w:space="0" w:color="auto"/>
              <w:right w:val="single" w:sz="4" w:space="0" w:color="auto"/>
            </w:tcBorders>
            <w:shd w:val="clear" w:color="auto" w:fill="auto"/>
            <w:vAlign w:val="center"/>
            <w:hideMark/>
          </w:tcPr>
          <w:p w:rsidR="00D12DB0" w:rsidRPr="00D12DB0" w:rsidRDefault="00D12DB0" w:rsidP="00D12DB0">
            <w:pPr>
              <w:spacing w:after="0" w:line="240" w:lineRule="auto"/>
              <w:jc w:val="center"/>
              <w:rPr>
                <w:rFonts w:ascii="Calibri" w:eastAsia="Times New Roman" w:hAnsi="Calibri" w:cs="Calibri"/>
                <w:color w:val="000000"/>
                <w:sz w:val="14"/>
                <w:szCs w:val="14"/>
                <w:lang w:eastAsia="ru-RU"/>
              </w:rPr>
            </w:pPr>
            <w:r w:rsidRPr="00D12DB0">
              <w:rPr>
                <w:rFonts w:ascii="Calibri" w:eastAsia="Times New Roman" w:hAnsi="Calibri" w:cs="Calibri"/>
                <w:color w:val="000000"/>
                <w:sz w:val="14"/>
                <w:szCs w:val="14"/>
                <w:lang w:eastAsia="ru-RU"/>
              </w:rPr>
              <w:t>02</w:t>
            </w:r>
          </w:p>
        </w:tc>
        <w:tc>
          <w:tcPr>
            <w:tcW w:w="460" w:type="dxa"/>
            <w:tcBorders>
              <w:top w:val="nil"/>
              <w:left w:val="nil"/>
              <w:bottom w:val="single" w:sz="4" w:space="0" w:color="auto"/>
              <w:right w:val="single" w:sz="4" w:space="0" w:color="auto"/>
            </w:tcBorders>
            <w:shd w:val="clear" w:color="auto" w:fill="auto"/>
            <w:vAlign w:val="center"/>
            <w:hideMark/>
          </w:tcPr>
          <w:p w:rsidR="00D12DB0" w:rsidRPr="00D12DB0" w:rsidRDefault="00D12DB0" w:rsidP="00D12DB0">
            <w:pPr>
              <w:spacing w:after="0" w:line="240" w:lineRule="auto"/>
              <w:jc w:val="center"/>
              <w:rPr>
                <w:rFonts w:ascii="Calibri" w:eastAsia="Times New Roman" w:hAnsi="Calibri" w:cs="Calibri"/>
                <w:color w:val="000000"/>
                <w:sz w:val="14"/>
                <w:szCs w:val="14"/>
                <w:lang w:eastAsia="ru-RU"/>
              </w:rPr>
            </w:pPr>
            <w:r w:rsidRPr="00D12DB0">
              <w:rPr>
                <w:rFonts w:ascii="Calibri" w:eastAsia="Times New Roman" w:hAnsi="Calibri" w:cs="Calibri"/>
                <w:color w:val="000000"/>
                <w:sz w:val="14"/>
                <w:szCs w:val="14"/>
                <w:lang w:eastAsia="ru-RU"/>
              </w:rPr>
              <w:t>251</w:t>
            </w:r>
          </w:p>
        </w:tc>
        <w:tc>
          <w:tcPr>
            <w:tcW w:w="423" w:type="dxa"/>
            <w:tcBorders>
              <w:top w:val="nil"/>
              <w:left w:val="nil"/>
              <w:bottom w:val="single" w:sz="4" w:space="0" w:color="auto"/>
              <w:right w:val="single" w:sz="4" w:space="0" w:color="auto"/>
            </w:tcBorders>
            <w:shd w:val="clear" w:color="auto" w:fill="auto"/>
            <w:vAlign w:val="center"/>
            <w:hideMark/>
          </w:tcPr>
          <w:p w:rsidR="00D12DB0" w:rsidRPr="00D12DB0" w:rsidRDefault="00D12DB0" w:rsidP="00D12DB0">
            <w:pPr>
              <w:spacing w:after="0" w:line="240" w:lineRule="auto"/>
              <w:jc w:val="center"/>
              <w:rPr>
                <w:rFonts w:ascii="Calibri" w:eastAsia="Times New Roman" w:hAnsi="Calibri" w:cs="Calibri"/>
                <w:color w:val="000000"/>
                <w:sz w:val="14"/>
                <w:szCs w:val="14"/>
                <w:lang w:eastAsia="ru-RU"/>
              </w:rPr>
            </w:pPr>
            <w:r w:rsidRPr="00D12DB0">
              <w:rPr>
                <w:rFonts w:ascii="Calibri" w:eastAsia="Times New Roman" w:hAnsi="Calibri" w:cs="Calibri"/>
                <w:color w:val="000000"/>
                <w:sz w:val="14"/>
                <w:szCs w:val="14"/>
                <w:lang w:eastAsia="ru-RU"/>
              </w:rPr>
              <w:t>01</w:t>
            </w:r>
          </w:p>
        </w:tc>
        <w:tc>
          <w:tcPr>
            <w:tcW w:w="541" w:type="dxa"/>
            <w:tcBorders>
              <w:top w:val="nil"/>
              <w:left w:val="nil"/>
              <w:bottom w:val="single" w:sz="4" w:space="0" w:color="auto"/>
              <w:right w:val="single" w:sz="4" w:space="0" w:color="auto"/>
            </w:tcBorders>
            <w:shd w:val="clear" w:color="auto" w:fill="auto"/>
            <w:vAlign w:val="center"/>
            <w:hideMark/>
          </w:tcPr>
          <w:p w:rsidR="00D12DB0" w:rsidRPr="00D12DB0" w:rsidRDefault="00D12DB0" w:rsidP="00D12DB0">
            <w:pPr>
              <w:spacing w:after="0" w:line="240" w:lineRule="auto"/>
              <w:jc w:val="center"/>
              <w:rPr>
                <w:rFonts w:ascii="Calibri" w:eastAsia="Times New Roman" w:hAnsi="Calibri" w:cs="Calibri"/>
                <w:color w:val="000000"/>
                <w:sz w:val="14"/>
                <w:szCs w:val="14"/>
                <w:lang w:eastAsia="ru-RU"/>
              </w:rPr>
            </w:pPr>
            <w:r w:rsidRPr="00D12DB0">
              <w:rPr>
                <w:rFonts w:ascii="Calibri" w:eastAsia="Times New Roman" w:hAnsi="Calibri" w:cs="Calibri"/>
                <w:color w:val="000000"/>
                <w:sz w:val="14"/>
                <w:szCs w:val="14"/>
                <w:lang w:eastAsia="ru-RU"/>
              </w:rPr>
              <w:t>0000</w:t>
            </w:r>
          </w:p>
        </w:tc>
        <w:tc>
          <w:tcPr>
            <w:tcW w:w="460" w:type="dxa"/>
            <w:tcBorders>
              <w:top w:val="nil"/>
              <w:left w:val="nil"/>
              <w:bottom w:val="single" w:sz="4" w:space="0" w:color="auto"/>
              <w:right w:val="single" w:sz="4" w:space="0" w:color="auto"/>
            </w:tcBorders>
            <w:shd w:val="clear" w:color="auto" w:fill="auto"/>
            <w:vAlign w:val="center"/>
            <w:hideMark/>
          </w:tcPr>
          <w:p w:rsidR="00D12DB0" w:rsidRPr="00D12DB0" w:rsidRDefault="00D12DB0" w:rsidP="00D12DB0">
            <w:pPr>
              <w:spacing w:after="0" w:line="240" w:lineRule="auto"/>
              <w:jc w:val="center"/>
              <w:rPr>
                <w:rFonts w:ascii="Calibri" w:eastAsia="Times New Roman" w:hAnsi="Calibri" w:cs="Calibri"/>
                <w:color w:val="000000"/>
                <w:sz w:val="14"/>
                <w:szCs w:val="14"/>
                <w:lang w:eastAsia="ru-RU"/>
              </w:rPr>
            </w:pPr>
            <w:r w:rsidRPr="00D12DB0">
              <w:rPr>
                <w:rFonts w:ascii="Calibri" w:eastAsia="Times New Roman" w:hAnsi="Calibri" w:cs="Calibri"/>
                <w:color w:val="000000"/>
                <w:sz w:val="14"/>
                <w:szCs w:val="14"/>
                <w:lang w:eastAsia="ru-RU"/>
              </w:rPr>
              <w:t>110</w:t>
            </w:r>
          </w:p>
        </w:tc>
        <w:tc>
          <w:tcPr>
            <w:tcW w:w="2925" w:type="dxa"/>
            <w:tcBorders>
              <w:top w:val="nil"/>
              <w:left w:val="nil"/>
              <w:bottom w:val="single" w:sz="4" w:space="0" w:color="auto"/>
              <w:right w:val="single" w:sz="4" w:space="0" w:color="auto"/>
            </w:tcBorders>
            <w:shd w:val="clear" w:color="auto" w:fill="auto"/>
            <w:vAlign w:val="center"/>
            <w:hideMark/>
          </w:tcPr>
          <w:p w:rsidR="00D12DB0" w:rsidRPr="00D12DB0" w:rsidRDefault="00D12DB0" w:rsidP="00D12DB0">
            <w:pPr>
              <w:spacing w:after="0" w:line="240" w:lineRule="auto"/>
              <w:rPr>
                <w:rFonts w:ascii="Calibri" w:eastAsia="Times New Roman" w:hAnsi="Calibri" w:cs="Calibri"/>
                <w:color w:val="000000"/>
                <w:sz w:val="14"/>
                <w:szCs w:val="14"/>
                <w:lang w:eastAsia="ru-RU"/>
              </w:rPr>
            </w:pPr>
            <w:r w:rsidRPr="00D12DB0">
              <w:rPr>
                <w:rFonts w:ascii="Calibri" w:eastAsia="Times New Roman" w:hAnsi="Calibri" w:cs="Calibri"/>
                <w:color w:val="000000"/>
                <w:sz w:val="14"/>
                <w:szCs w:val="14"/>
                <w:lang w:eastAsia="ru-RU"/>
              </w:rPr>
              <w:t>Доходы  от уплаты акцизов на автомобильный бензин, подлежащие распределению между бюджетами субъектов РФ и местными бюджетами с учетом установленных дифференцированных нормативов  отчислений в местные бюджеты</w:t>
            </w:r>
          </w:p>
        </w:tc>
        <w:tc>
          <w:tcPr>
            <w:tcW w:w="1134" w:type="dxa"/>
            <w:tcBorders>
              <w:top w:val="nil"/>
              <w:left w:val="nil"/>
              <w:bottom w:val="single" w:sz="4" w:space="0" w:color="auto"/>
              <w:right w:val="single" w:sz="4" w:space="0" w:color="auto"/>
            </w:tcBorders>
            <w:shd w:val="clear" w:color="auto" w:fill="auto"/>
            <w:vAlign w:val="center"/>
            <w:hideMark/>
          </w:tcPr>
          <w:p w:rsidR="00D12DB0" w:rsidRPr="00D12DB0" w:rsidRDefault="00D12DB0" w:rsidP="00D12DB0">
            <w:pPr>
              <w:spacing w:after="0" w:line="240" w:lineRule="auto"/>
              <w:jc w:val="right"/>
              <w:rPr>
                <w:rFonts w:ascii="Times New Roman" w:eastAsia="Times New Roman" w:hAnsi="Times New Roman" w:cs="Times New Roman"/>
                <w:color w:val="000000"/>
                <w:sz w:val="14"/>
                <w:szCs w:val="14"/>
                <w:lang w:eastAsia="ru-RU"/>
              </w:rPr>
            </w:pPr>
            <w:r w:rsidRPr="00D12DB0">
              <w:rPr>
                <w:rFonts w:ascii="Times New Roman" w:eastAsia="Times New Roman" w:hAnsi="Times New Roman" w:cs="Times New Roman"/>
                <w:color w:val="000000"/>
                <w:sz w:val="14"/>
                <w:szCs w:val="14"/>
                <w:lang w:eastAsia="ru-RU"/>
              </w:rPr>
              <w:t>206 500,00</w:t>
            </w:r>
          </w:p>
        </w:tc>
        <w:tc>
          <w:tcPr>
            <w:tcW w:w="1067" w:type="dxa"/>
            <w:tcBorders>
              <w:top w:val="nil"/>
              <w:left w:val="nil"/>
              <w:bottom w:val="single" w:sz="4" w:space="0" w:color="auto"/>
              <w:right w:val="single" w:sz="4" w:space="0" w:color="auto"/>
            </w:tcBorders>
            <w:shd w:val="clear" w:color="auto" w:fill="auto"/>
            <w:vAlign w:val="center"/>
            <w:hideMark/>
          </w:tcPr>
          <w:p w:rsidR="00D12DB0" w:rsidRPr="00D12DB0" w:rsidRDefault="00D12DB0" w:rsidP="00D12DB0">
            <w:pPr>
              <w:spacing w:after="0" w:line="240" w:lineRule="auto"/>
              <w:jc w:val="center"/>
              <w:rPr>
                <w:rFonts w:ascii="Times New Roman" w:eastAsia="Times New Roman" w:hAnsi="Times New Roman" w:cs="Times New Roman"/>
                <w:color w:val="000000"/>
                <w:sz w:val="16"/>
                <w:szCs w:val="16"/>
                <w:lang w:eastAsia="ru-RU"/>
              </w:rPr>
            </w:pPr>
            <w:r w:rsidRPr="00D12DB0">
              <w:rPr>
                <w:rFonts w:ascii="Times New Roman" w:eastAsia="Times New Roman" w:hAnsi="Times New Roman" w:cs="Times New Roman"/>
                <w:color w:val="000000"/>
                <w:sz w:val="16"/>
                <w:szCs w:val="16"/>
                <w:lang w:eastAsia="ru-RU"/>
              </w:rPr>
              <w:t>206 706,46</w:t>
            </w:r>
          </w:p>
        </w:tc>
        <w:tc>
          <w:tcPr>
            <w:tcW w:w="1201" w:type="dxa"/>
            <w:tcBorders>
              <w:top w:val="nil"/>
              <w:left w:val="nil"/>
              <w:bottom w:val="single" w:sz="4" w:space="0" w:color="auto"/>
              <w:right w:val="single" w:sz="4" w:space="0" w:color="auto"/>
            </w:tcBorders>
            <w:shd w:val="clear" w:color="auto" w:fill="auto"/>
            <w:vAlign w:val="center"/>
            <w:hideMark/>
          </w:tcPr>
          <w:p w:rsidR="00D12DB0" w:rsidRPr="00D12DB0" w:rsidRDefault="00D12DB0" w:rsidP="00D12DB0">
            <w:pPr>
              <w:spacing w:after="0" w:line="240" w:lineRule="auto"/>
              <w:jc w:val="center"/>
              <w:rPr>
                <w:rFonts w:ascii="Times New Roman" w:eastAsia="Times New Roman" w:hAnsi="Times New Roman" w:cs="Times New Roman"/>
                <w:color w:val="000000"/>
                <w:sz w:val="16"/>
                <w:szCs w:val="16"/>
                <w:lang w:eastAsia="ru-RU"/>
              </w:rPr>
            </w:pPr>
            <w:r w:rsidRPr="00D12DB0">
              <w:rPr>
                <w:rFonts w:ascii="Times New Roman" w:eastAsia="Times New Roman" w:hAnsi="Times New Roman" w:cs="Times New Roman"/>
                <w:color w:val="000000"/>
                <w:sz w:val="16"/>
                <w:szCs w:val="16"/>
                <w:lang w:eastAsia="ru-RU"/>
              </w:rPr>
              <w:t>48 149,47</w:t>
            </w:r>
          </w:p>
        </w:tc>
        <w:tc>
          <w:tcPr>
            <w:tcW w:w="926" w:type="dxa"/>
            <w:tcBorders>
              <w:top w:val="nil"/>
              <w:left w:val="nil"/>
              <w:bottom w:val="single" w:sz="4" w:space="0" w:color="auto"/>
              <w:right w:val="single" w:sz="4" w:space="0" w:color="auto"/>
            </w:tcBorders>
            <w:shd w:val="clear" w:color="000000" w:fill="FFFFFF"/>
            <w:vAlign w:val="center"/>
            <w:hideMark/>
          </w:tcPr>
          <w:p w:rsidR="00D12DB0" w:rsidRPr="00D12DB0" w:rsidRDefault="00D12DB0" w:rsidP="00D12DB0">
            <w:pPr>
              <w:spacing w:after="0" w:line="240" w:lineRule="auto"/>
              <w:jc w:val="center"/>
              <w:rPr>
                <w:rFonts w:ascii="Times New Roman" w:eastAsia="Times New Roman" w:hAnsi="Times New Roman" w:cs="Times New Roman"/>
                <w:color w:val="000000"/>
                <w:sz w:val="16"/>
                <w:szCs w:val="16"/>
                <w:lang w:eastAsia="ru-RU"/>
              </w:rPr>
            </w:pPr>
            <w:r w:rsidRPr="00D12DB0">
              <w:rPr>
                <w:rFonts w:ascii="Times New Roman" w:eastAsia="Times New Roman" w:hAnsi="Times New Roman" w:cs="Times New Roman"/>
                <w:color w:val="000000"/>
                <w:sz w:val="16"/>
                <w:szCs w:val="16"/>
                <w:lang w:eastAsia="ru-RU"/>
              </w:rPr>
              <w:t>23,3</w:t>
            </w:r>
          </w:p>
        </w:tc>
      </w:tr>
      <w:tr w:rsidR="00D12DB0" w:rsidRPr="00D12DB0" w:rsidTr="007B48E5">
        <w:trPr>
          <w:trHeight w:val="825"/>
        </w:trPr>
        <w:tc>
          <w:tcPr>
            <w:tcW w:w="423" w:type="dxa"/>
            <w:tcBorders>
              <w:top w:val="nil"/>
              <w:left w:val="single" w:sz="4" w:space="0" w:color="auto"/>
              <w:bottom w:val="single" w:sz="4" w:space="0" w:color="auto"/>
              <w:right w:val="single" w:sz="4" w:space="0" w:color="auto"/>
            </w:tcBorders>
            <w:shd w:val="clear" w:color="auto" w:fill="auto"/>
            <w:vAlign w:val="center"/>
            <w:hideMark/>
          </w:tcPr>
          <w:p w:rsidR="00D12DB0" w:rsidRPr="00D12DB0" w:rsidRDefault="00D12DB0" w:rsidP="00D12DB0">
            <w:pPr>
              <w:spacing w:after="0" w:line="240" w:lineRule="auto"/>
              <w:jc w:val="center"/>
              <w:rPr>
                <w:rFonts w:ascii="Calibri" w:eastAsia="Times New Roman" w:hAnsi="Calibri" w:cs="Calibri"/>
                <w:color w:val="000000"/>
                <w:sz w:val="16"/>
                <w:szCs w:val="16"/>
                <w:lang w:eastAsia="ru-RU"/>
              </w:rPr>
            </w:pPr>
            <w:r w:rsidRPr="00D12DB0">
              <w:rPr>
                <w:rFonts w:ascii="Calibri" w:eastAsia="Times New Roman" w:hAnsi="Calibri" w:cs="Calibri"/>
                <w:color w:val="000000"/>
                <w:sz w:val="16"/>
                <w:szCs w:val="16"/>
                <w:lang w:eastAsia="ru-RU"/>
              </w:rPr>
              <w:t>8</w:t>
            </w:r>
          </w:p>
        </w:tc>
        <w:tc>
          <w:tcPr>
            <w:tcW w:w="460" w:type="dxa"/>
            <w:tcBorders>
              <w:top w:val="nil"/>
              <w:left w:val="nil"/>
              <w:bottom w:val="single" w:sz="4" w:space="0" w:color="auto"/>
              <w:right w:val="single" w:sz="4" w:space="0" w:color="auto"/>
            </w:tcBorders>
            <w:shd w:val="clear" w:color="auto" w:fill="auto"/>
            <w:vAlign w:val="center"/>
            <w:hideMark/>
          </w:tcPr>
          <w:p w:rsidR="00D12DB0" w:rsidRPr="00D12DB0" w:rsidRDefault="00D12DB0" w:rsidP="00D12DB0">
            <w:pPr>
              <w:spacing w:after="0" w:line="240" w:lineRule="auto"/>
              <w:jc w:val="center"/>
              <w:rPr>
                <w:rFonts w:ascii="Calibri" w:eastAsia="Times New Roman" w:hAnsi="Calibri" w:cs="Calibri"/>
                <w:color w:val="000000"/>
                <w:sz w:val="14"/>
                <w:szCs w:val="14"/>
                <w:lang w:eastAsia="ru-RU"/>
              </w:rPr>
            </w:pPr>
            <w:r w:rsidRPr="00D12DB0">
              <w:rPr>
                <w:rFonts w:ascii="Calibri" w:eastAsia="Times New Roman" w:hAnsi="Calibri" w:cs="Calibri"/>
                <w:color w:val="000000"/>
                <w:sz w:val="14"/>
                <w:szCs w:val="14"/>
                <w:lang w:eastAsia="ru-RU"/>
              </w:rPr>
              <w:t>100</w:t>
            </w:r>
          </w:p>
        </w:tc>
        <w:tc>
          <w:tcPr>
            <w:tcW w:w="423" w:type="dxa"/>
            <w:tcBorders>
              <w:top w:val="nil"/>
              <w:left w:val="nil"/>
              <w:bottom w:val="single" w:sz="4" w:space="0" w:color="auto"/>
              <w:right w:val="single" w:sz="4" w:space="0" w:color="auto"/>
            </w:tcBorders>
            <w:shd w:val="clear" w:color="auto" w:fill="auto"/>
            <w:vAlign w:val="center"/>
            <w:hideMark/>
          </w:tcPr>
          <w:p w:rsidR="00D12DB0" w:rsidRPr="00D12DB0" w:rsidRDefault="00D12DB0" w:rsidP="00D12DB0">
            <w:pPr>
              <w:spacing w:after="0" w:line="240" w:lineRule="auto"/>
              <w:jc w:val="center"/>
              <w:rPr>
                <w:rFonts w:ascii="Calibri" w:eastAsia="Times New Roman" w:hAnsi="Calibri" w:cs="Calibri"/>
                <w:color w:val="000000"/>
                <w:sz w:val="14"/>
                <w:szCs w:val="14"/>
                <w:lang w:eastAsia="ru-RU"/>
              </w:rPr>
            </w:pPr>
            <w:r w:rsidRPr="00D12DB0">
              <w:rPr>
                <w:rFonts w:ascii="Calibri" w:eastAsia="Times New Roman" w:hAnsi="Calibri" w:cs="Calibri"/>
                <w:color w:val="000000"/>
                <w:sz w:val="14"/>
                <w:szCs w:val="14"/>
                <w:lang w:eastAsia="ru-RU"/>
              </w:rPr>
              <w:t>1</w:t>
            </w:r>
          </w:p>
        </w:tc>
        <w:tc>
          <w:tcPr>
            <w:tcW w:w="423" w:type="dxa"/>
            <w:tcBorders>
              <w:top w:val="nil"/>
              <w:left w:val="nil"/>
              <w:bottom w:val="single" w:sz="4" w:space="0" w:color="auto"/>
              <w:right w:val="single" w:sz="4" w:space="0" w:color="auto"/>
            </w:tcBorders>
            <w:shd w:val="clear" w:color="auto" w:fill="auto"/>
            <w:vAlign w:val="center"/>
            <w:hideMark/>
          </w:tcPr>
          <w:p w:rsidR="00D12DB0" w:rsidRPr="00D12DB0" w:rsidRDefault="00D12DB0" w:rsidP="00D12DB0">
            <w:pPr>
              <w:spacing w:after="0" w:line="240" w:lineRule="auto"/>
              <w:jc w:val="center"/>
              <w:rPr>
                <w:rFonts w:ascii="Calibri" w:eastAsia="Times New Roman" w:hAnsi="Calibri" w:cs="Calibri"/>
                <w:color w:val="000000"/>
                <w:sz w:val="14"/>
                <w:szCs w:val="14"/>
                <w:lang w:eastAsia="ru-RU"/>
              </w:rPr>
            </w:pPr>
            <w:r w:rsidRPr="00D12DB0">
              <w:rPr>
                <w:rFonts w:ascii="Calibri" w:eastAsia="Times New Roman" w:hAnsi="Calibri" w:cs="Calibri"/>
                <w:color w:val="000000"/>
                <w:sz w:val="14"/>
                <w:szCs w:val="14"/>
                <w:lang w:eastAsia="ru-RU"/>
              </w:rPr>
              <w:t>03</w:t>
            </w:r>
          </w:p>
        </w:tc>
        <w:tc>
          <w:tcPr>
            <w:tcW w:w="423" w:type="dxa"/>
            <w:tcBorders>
              <w:top w:val="nil"/>
              <w:left w:val="nil"/>
              <w:bottom w:val="single" w:sz="4" w:space="0" w:color="auto"/>
              <w:right w:val="single" w:sz="4" w:space="0" w:color="auto"/>
            </w:tcBorders>
            <w:shd w:val="clear" w:color="auto" w:fill="auto"/>
            <w:vAlign w:val="center"/>
            <w:hideMark/>
          </w:tcPr>
          <w:p w:rsidR="00D12DB0" w:rsidRPr="00D12DB0" w:rsidRDefault="00D12DB0" w:rsidP="00D12DB0">
            <w:pPr>
              <w:spacing w:after="0" w:line="240" w:lineRule="auto"/>
              <w:jc w:val="center"/>
              <w:rPr>
                <w:rFonts w:ascii="Calibri" w:eastAsia="Times New Roman" w:hAnsi="Calibri" w:cs="Calibri"/>
                <w:color w:val="000000"/>
                <w:sz w:val="14"/>
                <w:szCs w:val="14"/>
                <w:lang w:eastAsia="ru-RU"/>
              </w:rPr>
            </w:pPr>
            <w:r w:rsidRPr="00D12DB0">
              <w:rPr>
                <w:rFonts w:ascii="Calibri" w:eastAsia="Times New Roman" w:hAnsi="Calibri" w:cs="Calibri"/>
                <w:color w:val="000000"/>
                <w:sz w:val="14"/>
                <w:szCs w:val="14"/>
                <w:lang w:eastAsia="ru-RU"/>
              </w:rPr>
              <w:t>02</w:t>
            </w:r>
          </w:p>
        </w:tc>
        <w:tc>
          <w:tcPr>
            <w:tcW w:w="460" w:type="dxa"/>
            <w:tcBorders>
              <w:top w:val="nil"/>
              <w:left w:val="nil"/>
              <w:bottom w:val="single" w:sz="4" w:space="0" w:color="auto"/>
              <w:right w:val="single" w:sz="4" w:space="0" w:color="auto"/>
            </w:tcBorders>
            <w:shd w:val="clear" w:color="auto" w:fill="auto"/>
            <w:vAlign w:val="center"/>
            <w:hideMark/>
          </w:tcPr>
          <w:p w:rsidR="00D12DB0" w:rsidRPr="00D12DB0" w:rsidRDefault="00D12DB0" w:rsidP="00D12DB0">
            <w:pPr>
              <w:spacing w:after="0" w:line="240" w:lineRule="auto"/>
              <w:jc w:val="center"/>
              <w:rPr>
                <w:rFonts w:ascii="Calibri" w:eastAsia="Times New Roman" w:hAnsi="Calibri" w:cs="Calibri"/>
                <w:color w:val="000000"/>
                <w:sz w:val="14"/>
                <w:szCs w:val="14"/>
                <w:lang w:eastAsia="ru-RU"/>
              </w:rPr>
            </w:pPr>
            <w:r w:rsidRPr="00D12DB0">
              <w:rPr>
                <w:rFonts w:ascii="Calibri" w:eastAsia="Times New Roman" w:hAnsi="Calibri" w:cs="Calibri"/>
                <w:color w:val="000000"/>
                <w:sz w:val="14"/>
                <w:szCs w:val="14"/>
                <w:lang w:eastAsia="ru-RU"/>
              </w:rPr>
              <w:t>261</w:t>
            </w:r>
          </w:p>
        </w:tc>
        <w:tc>
          <w:tcPr>
            <w:tcW w:w="423" w:type="dxa"/>
            <w:tcBorders>
              <w:top w:val="nil"/>
              <w:left w:val="nil"/>
              <w:bottom w:val="single" w:sz="4" w:space="0" w:color="auto"/>
              <w:right w:val="single" w:sz="4" w:space="0" w:color="auto"/>
            </w:tcBorders>
            <w:shd w:val="clear" w:color="auto" w:fill="auto"/>
            <w:vAlign w:val="center"/>
            <w:hideMark/>
          </w:tcPr>
          <w:p w:rsidR="00D12DB0" w:rsidRPr="00D12DB0" w:rsidRDefault="00D12DB0" w:rsidP="00D12DB0">
            <w:pPr>
              <w:spacing w:after="0" w:line="240" w:lineRule="auto"/>
              <w:jc w:val="center"/>
              <w:rPr>
                <w:rFonts w:ascii="Calibri" w:eastAsia="Times New Roman" w:hAnsi="Calibri" w:cs="Calibri"/>
                <w:color w:val="000000"/>
                <w:sz w:val="14"/>
                <w:szCs w:val="14"/>
                <w:lang w:eastAsia="ru-RU"/>
              </w:rPr>
            </w:pPr>
            <w:r w:rsidRPr="00D12DB0">
              <w:rPr>
                <w:rFonts w:ascii="Calibri" w:eastAsia="Times New Roman" w:hAnsi="Calibri" w:cs="Calibri"/>
                <w:color w:val="000000"/>
                <w:sz w:val="14"/>
                <w:szCs w:val="14"/>
                <w:lang w:eastAsia="ru-RU"/>
              </w:rPr>
              <w:t>01</w:t>
            </w:r>
          </w:p>
        </w:tc>
        <w:tc>
          <w:tcPr>
            <w:tcW w:w="541" w:type="dxa"/>
            <w:tcBorders>
              <w:top w:val="nil"/>
              <w:left w:val="nil"/>
              <w:bottom w:val="single" w:sz="4" w:space="0" w:color="auto"/>
              <w:right w:val="single" w:sz="4" w:space="0" w:color="auto"/>
            </w:tcBorders>
            <w:shd w:val="clear" w:color="auto" w:fill="auto"/>
            <w:vAlign w:val="center"/>
            <w:hideMark/>
          </w:tcPr>
          <w:p w:rsidR="00D12DB0" w:rsidRPr="00D12DB0" w:rsidRDefault="00D12DB0" w:rsidP="00D12DB0">
            <w:pPr>
              <w:spacing w:after="0" w:line="240" w:lineRule="auto"/>
              <w:jc w:val="center"/>
              <w:rPr>
                <w:rFonts w:ascii="Calibri" w:eastAsia="Times New Roman" w:hAnsi="Calibri" w:cs="Calibri"/>
                <w:color w:val="000000"/>
                <w:sz w:val="14"/>
                <w:szCs w:val="14"/>
                <w:lang w:eastAsia="ru-RU"/>
              </w:rPr>
            </w:pPr>
            <w:r w:rsidRPr="00D12DB0">
              <w:rPr>
                <w:rFonts w:ascii="Calibri" w:eastAsia="Times New Roman" w:hAnsi="Calibri" w:cs="Calibri"/>
                <w:color w:val="000000"/>
                <w:sz w:val="14"/>
                <w:szCs w:val="14"/>
                <w:lang w:eastAsia="ru-RU"/>
              </w:rPr>
              <w:t>0000</w:t>
            </w:r>
          </w:p>
        </w:tc>
        <w:tc>
          <w:tcPr>
            <w:tcW w:w="460" w:type="dxa"/>
            <w:tcBorders>
              <w:top w:val="nil"/>
              <w:left w:val="nil"/>
              <w:bottom w:val="single" w:sz="4" w:space="0" w:color="auto"/>
              <w:right w:val="single" w:sz="4" w:space="0" w:color="auto"/>
            </w:tcBorders>
            <w:shd w:val="clear" w:color="auto" w:fill="auto"/>
            <w:vAlign w:val="center"/>
            <w:hideMark/>
          </w:tcPr>
          <w:p w:rsidR="00D12DB0" w:rsidRPr="00D12DB0" w:rsidRDefault="00D12DB0" w:rsidP="00D12DB0">
            <w:pPr>
              <w:spacing w:after="0" w:line="240" w:lineRule="auto"/>
              <w:jc w:val="center"/>
              <w:rPr>
                <w:rFonts w:ascii="Calibri" w:eastAsia="Times New Roman" w:hAnsi="Calibri" w:cs="Calibri"/>
                <w:color w:val="000000"/>
                <w:sz w:val="14"/>
                <w:szCs w:val="14"/>
                <w:lang w:eastAsia="ru-RU"/>
              </w:rPr>
            </w:pPr>
            <w:r w:rsidRPr="00D12DB0">
              <w:rPr>
                <w:rFonts w:ascii="Calibri" w:eastAsia="Times New Roman" w:hAnsi="Calibri" w:cs="Calibri"/>
                <w:color w:val="000000"/>
                <w:sz w:val="14"/>
                <w:szCs w:val="14"/>
                <w:lang w:eastAsia="ru-RU"/>
              </w:rPr>
              <w:t>110</w:t>
            </w:r>
          </w:p>
        </w:tc>
        <w:tc>
          <w:tcPr>
            <w:tcW w:w="2925" w:type="dxa"/>
            <w:tcBorders>
              <w:top w:val="nil"/>
              <w:left w:val="nil"/>
              <w:bottom w:val="single" w:sz="4" w:space="0" w:color="auto"/>
              <w:right w:val="single" w:sz="4" w:space="0" w:color="auto"/>
            </w:tcBorders>
            <w:shd w:val="clear" w:color="auto" w:fill="auto"/>
            <w:vAlign w:val="center"/>
            <w:hideMark/>
          </w:tcPr>
          <w:p w:rsidR="00D12DB0" w:rsidRPr="00D12DB0" w:rsidRDefault="00D12DB0" w:rsidP="00D12DB0">
            <w:pPr>
              <w:spacing w:after="0" w:line="240" w:lineRule="auto"/>
              <w:rPr>
                <w:rFonts w:ascii="Calibri" w:eastAsia="Times New Roman" w:hAnsi="Calibri" w:cs="Calibri"/>
                <w:color w:val="000000"/>
                <w:sz w:val="14"/>
                <w:szCs w:val="14"/>
                <w:lang w:eastAsia="ru-RU"/>
              </w:rPr>
            </w:pPr>
            <w:r w:rsidRPr="00D12DB0">
              <w:rPr>
                <w:rFonts w:ascii="Calibri" w:eastAsia="Times New Roman" w:hAnsi="Calibri" w:cs="Calibri"/>
                <w:color w:val="000000"/>
                <w:sz w:val="14"/>
                <w:szCs w:val="14"/>
                <w:lang w:eastAsia="ru-RU"/>
              </w:rPr>
              <w:t>Доходы от уплаты акцизов на прямогонный бензин, подлежащие распределению между бюджетами субъектов РФ и местными бюджетами с учетом установленных дифференцированных нормативов  отчислений в местные бюджеты</w:t>
            </w:r>
          </w:p>
        </w:tc>
        <w:tc>
          <w:tcPr>
            <w:tcW w:w="1134" w:type="dxa"/>
            <w:tcBorders>
              <w:top w:val="nil"/>
              <w:left w:val="nil"/>
              <w:bottom w:val="single" w:sz="4" w:space="0" w:color="auto"/>
              <w:right w:val="single" w:sz="4" w:space="0" w:color="auto"/>
            </w:tcBorders>
            <w:shd w:val="clear" w:color="auto" w:fill="auto"/>
            <w:vAlign w:val="center"/>
            <w:hideMark/>
          </w:tcPr>
          <w:p w:rsidR="00D12DB0" w:rsidRPr="00D12DB0" w:rsidRDefault="00D12DB0" w:rsidP="00D12DB0">
            <w:pPr>
              <w:spacing w:after="0" w:line="240" w:lineRule="auto"/>
              <w:jc w:val="right"/>
              <w:rPr>
                <w:rFonts w:ascii="Times New Roman" w:eastAsia="Times New Roman" w:hAnsi="Times New Roman" w:cs="Times New Roman"/>
                <w:color w:val="000000"/>
                <w:sz w:val="14"/>
                <w:szCs w:val="14"/>
                <w:lang w:eastAsia="ru-RU"/>
              </w:rPr>
            </w:pPr>
            <w:r w:rsidRPr="00D12DB0">
              <w:rPr>
                <w:rFonts w:ascii="Times New Roman" w:eastAsia="Times New Roman" w:hAnsi="Times New Roman" w:cs="Times New Roman"/>
                <w:color w:val="000000"/>
                <w:sz w:val="14"/>
                <w:szCs w:val="14"/>
                <w:lang w:eastAsia="ru-RU"/>
              </w:rPr>
              <w:t>-22 600,00</w:t>
            </w:r>
          </w:p>
        </w:tc>
        <w:tc>
          <w:tcPr>
            <w:tcW w:w="1067" w:type="dxa"/>
            <w:tcBorders>
              <w:top w:val="nil"/>
              <w:left w:val="nil"/>
              <w:bottom w:val="single" w:sz="4" w:space="0" w:color="auto"/>
              <w:right w:val="single" w:sz="4" w:space="0" w:color="auto"/>
            </w:tcBorders>
            <w:shd w:val="clear" w:color="auto" w:fill="auto"/>
            <w:vAlign w:val="center"/>
            <w:hideMark/>
          </w:tcPr>
          <w:p w:rsidR="00D12DB0" w:rsidRPr="00D12DB0" w:rsidRDefault="00D12DB0" w:rsidP="00D12DB0">
            <w:pPr>
              <w:spacing w:after="0" w:line="240" w:lineRule="auto"/>
              <w:jc w:val="center"/>
              <w:rPr>
                <w:rFonts w:ascii="Times New Roman" w:eastAsia="Times New Roman" w:hAnsi="Times New Roman" w:cs="Times New Roman"/>
                <w:color w:val="000000"/>
                <w:sz w:val="16"/>
                <w:szCs w:val="16"/>
                <w:lang w:eastAsia="ru-RU"/>
              </w:rPr>
            </w:pPr>
            <w:r w:rsidRPr="00D12DB0">
              <w:rPr>
                <w:rFonts w:ascii="Times New Roman" w:eastAsia="Times New Roman" w:hAnsi="Times New Roman" w:cs="Times New Roman"/>
                <w:color w:val="000000"/>
                <w:sz w:val="16"/>
                <w:szCs w:val="16"/>
                <w:lang w:eastAsia="ru-RU"/>
              </w:rPr>
              <w:t>-22 622,49</w:t>
            </w:r>
          </w:p>
        </w:tc>
        <w:tc>
          <w:tcPr>
            <w:tcW w:w="1201" w:type="dxa"/>
            <w:tcBorders>
              <w:top w:val="nil"/>
              <w:left w:val="nil"/>
              <w:bottom w:val="single" w:sz="4" w:space="0" w:color="auto"/>
              <w:right w:val="single" w:sz="4" w:space="0" w:color="auto"/>
            </w:tcBorders>
            <w:shd w:val="clear" w:color="auto" w:fill="auto"/>
            <w:vAlign w:val="center"/>
            <w:hideMark/>
          </w:tcPr>
          <w:p w:rsidR="00D12DB0" w:rsidRPr="00D12DB0" w:rsidRDefault="00D12DB0" w:rsidP="00D12DB0">
            <w:pPr>
              <w:spacing w:after="0" w:line="240" w:lineRule="auto"/>
              <w:jc w:val="center"/>
              <w:rPr>
                <w:rFonts w:ascii="Times New Roman" w:eastAsia="Times New Roman" w:hAnsi="Times New Roman" w:cs="Times New Roman"/>
                <w:color w:val="000000"/>
                <w:sz w:val="16"/>
                <w:szCs w:val="16"/>
                <w:lang w:eastAsia="ru-RU"/>
              </w:rPr>
            </w:pPr>
            <w:r w:rsidRPr="00D12DB0">
              <w:rPr>
                <w:rFonts w:ascii="Times New Roman" w:eastAsia="Times New Roman" w:hAnsi="Times New Roman" w:cs="Times New Roman"/>
                <w:color w:val="000000"/>
                <w:sz w:val="16"/>
                <w:szCs w:val="16"/>
                <w:lang w:eastAsia="ru-RU"/>
              </w:rPr>
              <w:t>-6 142,99</w:t>
            </w:r>
          </w:p>
        </w:tc>
        <w:tc>
          <w:tcPr>
            <w:tcW w:w="926" w:type="dxa"/>
            <w:tcBorders>
              <w:top w:val="nil"/>
              <w:left w:val="nil"/>
              <w:bottom w:val="single" w:sz="4" w:space="0" w:color="auto"/>
              <w:right w:val="single" w:sz="4" w:space="0" w:color="auto"/>
            </w:tcBorders>
            <w:shd w:val="clear" w:color="000000" w:fill="FFFFFF"/>
            <w:vAlign w:val="center"/>
            <w:hideMark/>
          </w:tcPr>
          <w:p w:rsidR="00D12DB0" w:rsidRPr="00D12DB0" w:rsidRDefault="00D12DB0" w:rsidP="00D12DB0">
            <w:pPr>
              <w:spacing w:after="0" w:line="240" w:lineRule="auto"/>
              <w:jc w:val="center"/>
              <w:rPr>
                <w:rFonts w:ascii="Times New Roman" w:eastAsia="Times New Roman" w:hAnsi="Times New Roman" w:cs="Times New Roman"/>
                <w:color w:val="000000"/>
                <w:sz w:val="16"/>
                <w:szCs w:val="16"/>
                <w:lang w:eastAsia="ru-RU"/>
              </w:rPr>
            </w:pPr>
            <w:r w:rsidRPr="00D12DB0">
              <w:rPr>
                <w:rFonts w:ascii="Times New Roman" w:eastAsia="Times New Roman" w:hAnsi="Times New Roman" w:cs="Times New Roman"/>
                <w:color w:val="000000"/>
                <w:sz w:val="16"/>
                <w:szCs w:val="16"/>
                <w:lang w:eastAsia="ru-RU"/>
              </w:rPr>
              <w:t>27,2</w:t>
            </w:r>
          </w:p>
        </w:tc>
      </w:tr>
      <w:tr w:rsidR="00D12DB0" w:rsidRPr="00D12DB0" w:rsidTr="007B48E5">
        <w:trPr>
          <w:trHeight w:val="495"/>
        </w:trPr>
        <w:tc>
          <w:tcPr>
            <w:tcW w:w="423" w:type="dxa"/>
            <w:tcBorders>
              <w:top w:val="nil"/>
              <w:left w:val="single" w:sz="4" w:space="0" w:color="auto"/>
              <w:bottom w:val="single" w:sz="4" w:space="0" w:color="auto"/>
              <w:right w:val="single" w:sz="4" w:space="0" w:color="auto"/>
            </w:tcBorders>
            <w:shd w:val="clear" w:color="auto" w:fill="auto"/>
            <w:vAlign w:val="center"/>
            <w:hideMark/>
          </w:tcPr>
          <w:p w:rsidR="00D12DB0" w:rsidRPr="00D12DB0" w:rsidRDefault="00D12DB0" w:rsidP="00D12DB0">
            <w:pPr>
              <w:spacing w:after="0" w:line="240" w:lineRule="auto"/>
              <w:jc w:val="center"/>
              <w:rPr>
                <w:rFonts w:ascii="Calibri" w:eastAsia="Times New Roman" w:hAnsi="Calibri" w:cs="Calibri"/>
                <w:b/>
                <w:bCs/>
                <w:color w:val="000000"/>
                <w:sz w:val="16"/>
                <w:szCs w:val="16"/>
                <w:lang w:eastAsia="ru-RU"/>
              </w:rPr>
            </w:pPr>
            <w:r w:rsidRPr="00D12DB0">
              <w:rPr>
                <w:rFonts w:ascii="Calibri" w:eastAsia="Times New Roman" w:hAnsi="Calibri" w:cs="Calibri"/>
                <w:b/>
                <w:bCs/>
                <w:color w:val="000000"/>
                <w:sz w:val="16"/>
                <w:szCs w:val="16"/>
                <w:lang w:eastAsia="ru-RU"/>
              </w:rPr>
              <w:t>9</w:t>
            </w:r>
          </w:p>
        </w:tc>
        <w:tc>
          <w:tcPr>
            <w:tcW w:w="460" w:type="dxa"/>
            <w:tcBorders>
              <w:top w:val="nil"/>
              <w:left w:val="nil"/>
              <w:bottom w:val="single" w:sz="4" w:space="0" w:color="auto"/>
              <w:right w:val="single" w:sz="4" w:space="0" w:color="auto"/>
            </w:tcBorders>
            <w:shd w:val="clear" w:color="auto" w:fill="auto"/>
            <w:vAlign w:val="center"/>
            <w:hideMark/>
          </w:tcPr>
          <w:p w:rsidR="00D12DB0" w:rsidRPr="00D12DB0" w:rsidRDefault="00D12DB0" w:rsidP="00D12DB0">
            <w:pPr>
              <w:spacing w:after="0" w:line="240" w:lineRule="auto"/>
              <w:jc w:val="center"/>
              <w:rPr>
                <w:rFonts w:ascii="Calibri" w:eastAsia="Times New Roman" w:hAnsi="Calibri" w:cs="Calibri"/>
                <w:b/>
                <w:bCs/>
                <w:color w:val="000000"/>
                <w:sz w:val="14"/>
                <w:szCs w:val="14"/>
                <w:lang w:eastAsia="ru-RU"/>
              </w:rPr>
            </w:pPr>
            <w:r w:rsidRPr="00D12DB0">
              <w:rPr>
                <w:rFonts w:ascii="Calibri" w:eastAsia="Times New Roman" w:hAnsi="Calibri" w:cs="Calibri"/>
                <w:b/>
                <w:bCs/>
                <w:color w:val="000000"/>
                <w:sz w:val="14"/>
                <w:szCs w:val="14"/>
                <w:lang w:eastAsia="ru-RU"/>
              </w:rPr>
              <w:t>182</w:t>
            </w:r>
          </w:p>
        </w:tc>
        <w:tc>
          <w:tcPr>
            <w:tcW w:w="423" w:type="dxa"/>
            <w:tcBorders>
              <w:top w:val="nil"/>
              <w:left w:val="nil"/>
              <w:bottom w:val="single" w:sz="4" w:space="0" w:color="auto"/>
              <w:right w:val="single" w:sz="4" w:space="0" w:color="auto"/>
            </w:tcBorders>
            <w:shd w:val="clear" w:color="auto" w:fill="auto"/>
            <w:vAlign w:val="center"/>
            <w:hideMark/>
          </w:tcPr>
          <w:p w:rsidR="00D12DB0" w:rsidRPr="00D12DB0" w:rsidRDefault="00D12DB0" w:rsidP="00D12DB0">
            <w:pPr>
              <w:spacing w:after="0" w:line="240" w:lineRule="auto"/>
              <w:jc w:val="center"/>
              <w:rPr>
                <w:rFonts w:ascii="Calibri" w:eastAsia="Times New Roman" w:hAnsi="Calibri" w:cs="Calibri"/>
                <w:b/>
                <w:bCs/>
                <w:color w:val="000000"/>
                <w:sz w:val="14"/>
                <w:szCs w:val="14"/>
                <w:lang w:eastAsia="ru-RU"/>
              </w:rPr>
            </w:pPr>
            <w:r w:rsidRPr="00D12DB0">
              <w:rPr>
                <w:rFonts w:ascii="Calibri" w:eastAsia="Times New Roman" w:hAnsi="Calibri" w:cs="Calibri"/>
                <w:b/>
                <w:bCs/>
                <w:color w:val="000000"/>
                <w:sz w:val="14"/>
                <w:szCs w:val="14"/>
                <w:lang w:eastAsia="ru-RU"/>
              </w:rPr>
              <w:t>1</w:t>
            </w:r>
          </w:p>
        </w:tc>
        <w:tc>
          <w:tcPr>
            <w:tcW w:w="423" w:type="dxa"/>
            <w:tcBorders>
              <w:top w:val="nil"/>
              <w:left w:val="nil"/>
              <w:bottom w:val="single" w:sz="4" w:space="0" w:color="auto"/>
              <w:right w:val="single" w:sz="4" w:space="0" w:color="auto"/>
            </w:tcBorders>
            <w:shd w:val="clear" w:color="auto" w:fill="auto"/>
            <w:vAlign w:val="center"/>
            <w:hideMark/>
          </w:tcPr>
          <w:p w:rsidR="00D12DB0" w:rsidRPr="00D12DB0" w:rsidRDefault="00D12DB0" w:rsidP="00D12DB0">
            <w:pPr>
              <w:spacing w:after="0" w:line="240" w:lineRule="auto"/>
              <w:jc w:val="center"/>
              <w:rPr>
                <w:rFonts w:ascii="Calibri" w:eastAsia="Times New Roman" w:hAnsi="Calibri" w:cs="Calibri"/>
                <w:b/>
                <w:bCs/>
                <w:color w:val="000000"/>
                <w:sz w:val="14"/>
                <w:szCs w:val="14"/>
                <w:lang w:eastAsia="ru-RU"/>
              </w:rPr>
            </w:pPr>
            <w:r w:rsidRPr="00D12DB0">
              <w:rPr>
                <w:rFonts w:ascii="Calibri" w:eastAsia="Times New Roman" w:hAnsi="Calibri" w:cs="Calibri"/>
                <w:b/>
                <w:bCs/>
                <w:color w:val="000000"/>
                <w:sz w:val="14"/>
                <w:szCs w:val="14"/>
                <w:lang w:eastAsia="ru-RU"/>
              </w:rPr>
              <w:t>05</w:t>
            </w:r>
          </w:p>
        </w:tc>
        <w:tc>
          <w:tcPr>
            <w:tcW w:w="423" w:type="dxa"/>
            <w:tcBorders>
              <w:top w:val="nil"/>
              <w:left w:val="nil"/>
              <w:bottom w:val="single" w:sz="4" w:space="0" w:color="auto"/>
              <w:right w:val="single" w:sz="4" w:space="0" w:color="auto"/>
            </w:tcBorders>
            <w:shd w:val="clear" w:color="auto" w:fill="auto"/>
            <w:vAlign w:val="center"/>
            <w:hideMark/>
          </w:tcPr>
          <w:p w:rsidR="00D12DB0" w:rsidRPr="00D12DB0" w:rsidRDefault="00D12DB0" w:rsidP="00D12DB0">
            <w:pPr>
              <w:spacing w:after="0" w:line="240" w:lineRule="auto"/>
              <w:jc w:val="center"/>
              <w:rPr>
                <w:rFonts w:ascii="Calibri" w:eastAsia="Times New Roman" w:hAnsi="Calibri" w:cs="Calibri"/>
                <w:b/>
                <w:bCs/>
                <w:color w:val="000000"/>
                <w:sz w:val="14"/>
                <w:szCs w:val="14"/>
                <w:lang w:eastAsia="ru-RU"/>
              </w:rPr>
            </w:pPr>
            <w:r w:rsidRPr="00D12DB0">
              <w:rPr>
                <w:rFonts w:ascii="Calibri" w:eastAsia="Times New Roman" w:hAnsi="Calibri" w:cs="Calibri"/>
                <w:b/>
                <w:bCs/>
                <w:color w:val="000000"/>
                <w:sz w:val="14"/>
                <w:szCs w:val="14"/>
                <w:lang w:eastAsia="ru-RU"/>
              </w:rPr>
              <w:t>03</w:t>
            </w:r>
          </w:p>
        </w:tc>
        <w:tc>
          <w:tcPr>
            <w:tcW w:w="460" w:type="dxa"/>
            <w:tcBorders>
              <w:top w:val="nil"/>
              <w:left w:val="nil"/>
              <w:bottom w:val="single" w:sz="4" w:space="0" w:color="auto"/>
              <w:right w:val="single" w:sz="4" w:space="0" w:color="auto"/>
            </w:tcBorders>
            <w:shd w:val="clear" w:color="auto" w:fill="auto"/>
            <w:vAlign w:val="center"/>
            <w:hideMark/>
          </w:tcPr>
          <w:p w:rsidR="00D12DB0" w:rsidRPr="00D12DB0" w:rsidRDefault="00D12DB0" w:rsidP="00D12DB0">
            <w:pPr>
              <w:spacing w:after="0" w:line="240" w:lineRule="auto"/>
              <w:jc w:val="center"/>
              <w:rPr>
                <w:rFonts w:ascii="Calibri" w:eastAsia="Times New Roman" w:hAnsi="Calibri" w:cs="Calibri"/>
                <w:b/>
                <w:bCs/>
                <w:color w:val="000000"/>
                <w:sz w:val="14"/>
                <w:szCs w:val="14"/>
                <w:lang w:eastAsia="ru-RU"/>
              </w:rPr>
            </w:pPr>
            <w:r w:rsidRPr="00D12DB0">
              <w:rPr>
                <w:rFonts w:ascii="Calibri" w:eastAsia="Times New Roman" w:hAnsi="Calibri" w:cs="Calibri"/>
                <w:b/>
                <w:bCs/>
                <w:color w:val="000000"/>
                <w:sz w:val="14"/>
                <w:szCs w:val="14"/>
                <w:lang w:eastAsia="ru-RU"/>
              </w:rPr>
              <w:t>010</w:t>
            </w:r>
          </w:p>
        </w:tc>
        <w:tc>
          <w:tcPr>
            <w:tcW w:w="423" w:type="dxa"/>
            <w:tcBorders>
              <w:top w:val="nil"/>
              <w:left w:val="nil"/>
              <w:bottom w:val="single" w:sz="4" w:space="0" w:color="auto"/>
              <w:right w:val="single" w:sz="4" w:space="0" w:color="auto"/>
            </w:tcBorders>
            <w:shd w:val="clear" w:color="auto" w:fill="auto"/>
            <w:vAlign w:val="center"/>
            <w:hideMark/>
          </w:tcPr>
          <w:p w:rsidR="00D12DB0" w:rsidRPr="00D12DB0" w:rsidRDefault="00D12DB0" w:rsidP="00D12DB0">
            <w:pPr>
              <w:spacing w:after="0" w:line="240" w:lineRule="auto"/>
              <w:jc w:val="center"/>
              <w:rPr>
                <w:rFonts w:ascii="Calibri" w:eastAsia="Times New Roman" w:hAnsi="Calibri" w:cs="Calibri"/>
                <w:b/>
                <w:bCs/>
                <w:color w:val="000000"/>
                <w:sz w:val="14"/>
                <w:szCs w:val="14"/>
                <w:lang w:eastAsia="ru-RU"/>
              </w:rPr>
            </w:pPr>
            <w:r w:rsidRPr="00D12DB0">
              <w:rPr>
                <w:rFonts w:ascii="Calibri" w:eastAsia="Times New Roman" w:hAnsi="Calibri" w:cs="Calibri"/>
                <w:b/>
                <w:bCs/>
                <w:color w:val="000000"/>
                <w:sz w:val="14"/>
                <w:szCs w:val="14"/>
                <w:lang w:eastAsia="ru-RU"/>
              </w:rPr>
              <w:t>01</w:t>
            </w:r>
          </w:p>
        </w:tc>
        <w:tc>
          <w:tcPr>
            <w:tcW w:w="541" w:type="dxa"/>
            <w:tcBorders>
              <w:top w:val="nil"/>
              <w:left w:val="nil"/>
              <w:bottom w:val="single" w:sz="4" w:space="0" w:color="auto"/>
              <w:right w:val="single" w:sz="4" w:space="0" w:color="auto"/>
            </w:tcBorders>
            <w:shd w:val="clear" w:color="auto" w:fill="auto"/>
            <w:vAlign w:val="center"/>
            <w:hideMark/>
          </w:tcPr>
          <w:p w:rsidR="00D12DB0" w:rsidRPr="00D12DB0" w:rsidRDefault="00D12DB0" w:rsidP="00D12DB0">
            <w:pPr>
              <w:spacing w:after="0" w:line="240" w:lineRule="auto"/>
              <w:jc w:val="center"/>
              <w:rPr>
                <w:rFonts w:ascii="Calibri" w:eastAsia="Times New Roman" w:hAnsi="Calibri" w:cs="Calibri"/>
                <w:b/>
                <w:bCs/>
                <w:color w:val="000000"/>
                <w:sz w:val="14"/>
                <w:szCs w:val="14"/>
                <w:lang w:eastAsia="ru-RU"/>
              </w:rPr>
            </w:pPr>
            <w:r w:rsidRPr="00D12DB0">
              <w:rPr>
                <w:rFonts w:ascii="Calibri" w:eastAsia="Times New Roman" w:hAnsi="Calibri" w:cs="Calibri"/>
                <w:b/>
                <w:bCs/>
                <w:color w:val="000000"/>
                <w:sz w:val="14"/>
                <w:szCs w:val="14"/>
                <w:lang w:eastAsia="ru-RU"/>
              </w:rPr>
              <w:t>1000</w:t>
            </w:r>
          </w:p>
        </w:tc>
        <w:tc>
          <w:tcPr>
            <w:tcW w:w="460" w:type="dxa"/>
            <w:tcBorders>
              <w:top w:val="nil"/>
              <w:left w:val="nil"/>
              <w:bottom w:val="single" w:sz="4" w:space="0" w:color="auto"/>
              <w:right w:val="single" w:sz="4" w:space="0" w:color="auto"/>
            </w:tcBorders>
            <w:shd w:val="clear" w:color="auto" w:fill="auto"/>
            <w:vAlign w:val="center"/>
            <w:hideMark/>
          </w:tcPr>
          <w:p w:rsidR="00D12DB0" w:rsidRPr="00D12DB0" w:rsidRDefault="00D12DB0" w:rsidP="00D12DB0">
            <w:pPr>
              <w:spacing w:after="0" w:line="240" w:lineRule="auto"/>
              <w:jc w:val="center"/>
              <w:rPr>
                <w:rFonts w:ascii="Calibri" w:eastAsia="Times New Roman" w:hAnsi="Calibri" w:cs="Calibri"/>
                <w:b/>
                <w:bCs/>
                <w:color w:val="000000"/>
                <w:sz w:val="14"/>
                <w:szCs w:val="14"/>
                <w:lang w:eastAsia="ru-RU"/>
              </w:rPr>
            </w:pPr>
            <w:r w:rsidRPr="00D12DB0">
              <w:rPr>
                <w:rFonts w:ascii="Calibri" w:eastAsia="Times New Roman" w:hAnsi="Calibri" w:cs="Calibri"/>
                <w:b/>
                <w:bCs/>
                <w:color w:val="000000"/>
                <w:sz w:val="14"/>
                <w:szCs w:val="14"/>
                <w:lang w:eastAsia="ru-RU"/>
              </w:rPr>
              <w:t>110</w:t>
            </w:r>
          </w:p>
        </w:tc>
        <w:tc>
          <w:tcPr>
            <w:tcW w:w="2925" w:type="dxa"/>
            <w:tcBorders>
              <w:top w:val="nil"/>
              <w:left w:val="nil"/>
              <w:bottom w:val="single" w:sz="4" w:space="0" w:color="auto"/>
              <w:right w:val="single" w:sz="4" w:space="0" w:color="auto"/>
            </w:tcBorders>
            <w:shd w:val="clear" w:color="auto" w:fill="auto"/>
            <w:vAlign w:val="center"/>
            <w:hideMark/>
          </w:tcPr>
          <w:p w:rsidR="00D12DB0" w:rsidRPr="00D12DB0" w:rsidRDefault="00D12DB0" w:rsidP="00D12DB0">
            <w:pPr>
              <w:spacing w:after="0" w:line="240" w:lineRule="auto"/>
              <w:rPr>
                <w:rFonts w:ascii="Calibri" w:eastAsia="Times New Roman" w:hAnsi="Calibri" w:cs="Calibri"/>
                <w:b/>
                <w:bCs/>
                <w:color w:val="000000"/>
                <w:sz w:val="14"/>
                <w:szCs w:val="14"/>
                <w:lang w:eastAsia="ru-RU"/>
              </w:rPr>
            </w:pPr>
            <w:proofErr w:type="gramStart"/>
            <w:r w:rsidRPr="00D12DB0">
              <w:rPr>
                <w:rFonts w:ascii="Calibri" w:eastAsia="Times New Roman" w:hAnsi="Calibri" w:cs="Calibri"/>
                <w:b/>
                <w:bCs/>
                <w:color w:val="000000"/>
                <w:sz w:val="14"/>
                <w:szCs w:val="14"/>
                <w:lang w:eastAsia="ru-RU"/>
              </w:rPr>
              <w:t>Единый сельскохозяйственный налог (перерасчеты, недоимка и задолженность по соответствующему платежу, в том числе по отмененному)</w:t>
            </w:r>
            <w:proofErr w:type="gramEnd"/>
          </w:p>
        </w:tc>
        <w:tc>
          <w:tcPr>
            <w:tcW w:w="1134" w:type="dxa"/>
            <w:tcBorders>
              <w:top w:val="nil"/>
              <w:left w:val="nil"/>
              <w:bottom w:val="single" w:sz="4" w:space="0" w:color="auto"/>
              <w:right w:val="single" w:sz="4" w:space="0" w:color="auto"/>
            </w:tcBorders>
            <w:shd w:val="clear" w:color="auto" w:fill="auto"/>
            <w:vAlign w:val="center"/>
            <w:hideMark/>
          </w:tcPr>
          <w:p w:rsidR="00D12DB0" w:rsidRPr="00D12DB0" w:rsidRDefault="00D12DB0" w:rsidP="00D12DB0">
            <w:pPr>
              <w:spacing w:after="0" w:line="240" w:lineRule="auto"/>
              <w:jc w:val="right"/>
              <w:rPr>
                <w:rFonts w:ascii="Times New Roman" w:eastAsia="Times New Roman" w:hAnsi="Times New Roman" w:cs="Times New Roman"/>
                <w:b/>
                <w:bCs/>
                <w:color w:val="000000"/>
                <w:sz w:val="14"/>
                <w:szCs w:val="14"/>
                <w:lang w:eastAsia="ru-RU"/>
              </w:rPr>
            </w:pPr>
            <w:r w:rsidRPr="00D12DB0">
              <w:rPr>
                <w:rFonts w:ascii="Times New Roman" w:eastAsia="Times New Roman" w:hAnsi="Times New Roman" w:cs="Times New Roman"/>
                <w:b/>
                <w:bCs/>
                <w:color w:val="000000"/>
                <w:sz w:val="14"/>
                <w:szCs w:val="14"/>
                <w:lang w:eastAsia="ru-RU"/>
              </w:rPr>
              <w:t>0,00</w:t>
            </w:r>
          </w:p>
        </w:tc>
        <w:tc>
          <w:tcPr>
            <w:tcW w:w="1067" w:type="dxa"/>
            <w:tcBorders>
              <w:top w:val="nil"/>
              <w:left w:val="nil"/>
              <w:bottom w:val="single" w:sz="4" w:space="0" w:color="auto"/>
              <w:right w:val="single" w:sz="4" w:space="0" w:color="auto"/>
            </w:tcBorders>
            <w:shd w:val="clear" w:color="auto" w:fill="auto"/>
            <w:vAlign w:val="center"/>
            <w:hideMark/>
          </w:tcPr>
          <w:p w:rsidR="00D12DB0" w:rsidRPr="00D12DB0" w:rsidRDefault="00D12DB0" w:rsidP="00D12DB0">
            <w:pPr>
              <w:spacing w:after="0" w:line="240" w:lineRule="auto"/>
              <w:jc w:val="center"/>
              <w:rPr>
                <w:rFonts w:ascii="Times New Roman" w:eastAsia="Times New Roman" w:hAnsi="Times New Roman" w:cs="Times New Roman"/>
                <w:b/>
                <w:bCs/>
                <w:color w:val="000000"/>
                <w:sz w:val="16"/>
                <w:szCs w:val="16"/>
                <w:lang w:eastAsia="ru-RU"/>
              </w:rPr>
            </w:pPr>
            <w:r w:rsidRPr="00D12DB0">
              <w:rPr>
                <w:rFonts w:ascii="Times New Roman" w:eastAsia="Times New Roman" w:hAnsi="Times New Roman" w:cs="Times New Roman"/>
                <w:b/>
                <w:bCs/>
                <w:color w:val="000000"/>
                <w:sz w:val="16"/>
                <w:szCs w:val="16"/>
                <w:lang w:eastAsia="ru-RU"/>
              </w:rPr>
              <w:t>0,00</w:t>
            </w:r>
          </w:p>
        </w:tc>
        <w:tc>
          <w:tcPr>
            <w:tcW w:w="1201" w:type="dxa"/>
            <w:tcBorders>
              <w:top w:val="nil"/>
              <w:left w:val="nil"/>
              <w:bottom w:val="single" w:sz="4" w:space="0" w:color="auto"/>
              <w:right w:val="single" w:sz="4" w:space="0" w:color="auto"/>
            </w:tcBorders>
            <w:shd w:val="clear" w:color="auto" w:fill="auto"/>
            <w:vAlign w:val="center"/>
            <w:hideMark/>
          </w:tcPr>
          <w:p w:rsidR="00D12DB0" w:rsidRPr="00D12DB0" w:rsidRDefault="00D12DB0" w:rsidP="00D12DB0">
            <w:pPr>
              <w:spacing w:after="0" w:line="240" w:lineRule="auto"/>
              <w:jc w:val="center"/>
              <w:rPr>
                <w:rFonts w:ascii="Times New Roman" w:eastAsia="Times New Roman" w:hAnsi="Times New Roman" w:cs="Times New Roman"/>
                <w:b/>
                <w:bCs/>
                <w:color w:val="000000"/>
                <w:sz w:val="16"/>
                <w:szCs w:val="16"/>
                <w:lang w:eastAsia="ru-RU"/>
              </w:rPr>
            </w:pPr>
            <w:r w:rsidRPr="00D12DB0">
              <w:rPr>
                <w:rFonts w:ascii="Times New Roman" w:eastAsia="Times New Roman" w:hAnsi="Times New Roman" w:cs="Times New Roman"/>
                <w:b/>
                <w:bCs/>
                <w:color w:val="000000"/>
                <w:sz w:val="16"/>
                <w:szCs w:val="16"/>
                <w:lang w:eastAsia="ru-RU"/>
              </w:rPr>
              <w:t>1 650,00</w:t>
            </w:r>
          </w:p>
        </w:tc>
        <w:tc>
          <w:tcPr>
            <w:tcW w:w="926" w:type="dxa"/>
            <w:tcBorders>
              <w:top w:val="nil"/>
              <w:left w:val="nil"/>
              <w:bottom w:val="single" w:sz="4" w:space="0" w:color="auto"/>
              <w:right w:val="single" w:sz="4" w:space="0" w:color="auto"/>
            </w:tcBorders>
            <w:shd w:val="clear" w:color="000000" w:fill="FFFFFF"/>
            <w:vAlign w:val="center"/>
            <w:hideMark/>
          </w:tcPr>
          <w:p w:rsidR="00D12DB0" w:rsidRPr="00D12DB0" w:rsidRDefault="00D12DB0" w:rsidP="00D12DB0">
            <w:pPr>
              <w:spacing w:after="0" w:line="240" w:lineRule="auto"/>
              <w:jc w:val="center"/>
              <w:rPr>
                <w:rFonts w:ascii="Times New Roman" w:eastAsia="Times New Roman" w:hAnsi="Times New Roman" w:cs="Times New Roman"/>
                <w:b/>
                <w:bCs/>
                <w:color w:val="000000"/>
                <w:sz w:val="16"/>
                <w:szCs w:val="16"/>
                <w:lang w:eastAsia="ru-RU"/>
              </w:rPr>
            </w:pPr>
            <w:r w:rsidRPr="00D12DB0">
              <w:rPr>
                <w:rFonts w:ascii="Times New Roman" w:eastAsia="Times New Roman" w:hAnsi="Times New Roman" w:cs="Times New Roman"/>
                <w:b/>
                <w:bCs/>
                <w:color w:val="000000"/>
                <w:sz w:val="16"/>
                <w:szCs w:val="16"/>
                <w:lang w:eastAsia="ru-RU"/>
              </w:rPr>
              <w:t>0,0</w:t>
            </w:r>
          </w:p>
        </w:tc>
      </w:tr>
      <w:tr w:rsidR="00D12DB0" w:rsidRPr="00D12DB0" w:rsidTr="007B48E5">
        <w:trPr>
          <w:trHeight w:val="330"/>
        </w:trPr>
        <w:tc>
          <w:tcPr>
            <w:tcW w:w="423" w:type="dxa"/>
            <w:tcBorders>
              <w:top w:val="nil"/>
              <w:left w:val="single" w:sz="4" w:space="0" w:color="auto"/>
              <w:bottom w:val="single" w:sz="4" w:space="0" w:color="auto"/>
              <w:right w:val="single" w:sz="4" w:space="0" w:color="auto"/>
            </w:tcBorders>
            <w:shd w:val="clear" w:color="auto" w:fill="auto"/>
            <w:vAlign w:val="center"/>
            <w:hideMark/>
          </w:tcPr>
          <w:p w:rsidR="00D12DB0" w:rsidRPr="00D12DB0" w:rsidRDefault="00D12DB0" w:rsidP="00D12DB0">
            <w:pPr>
              <w:spacing w:after="0" w:line="240" w:lineRule="auto"/>
              <w:rPr>
                <w:rFonts w:ascii="Calibri" w:eastAsia="Times New Roman" w:hAnsi="Calibri" w:cs="Calibri"/>
                <w:color w:val="000000"/>
                <w:sz w:val="16"/>
                <w:szCs w:val="16"/>
                <w:lang w:eastAsia="ru-RU"/>
              </w:rPr>
            </w:pPr>
            <w:r w:rsidRPr="00D12DB0">
              <w:rPr>
                <w:rFonts w:ascii="Calibri" w:eastAsia="Times New Roman" w:hAnsi="Calibri" w:cs="Calibri"/>
                <w:color w:val="000000"/>
                <w:sz w:val="16"/>
                <w:szCs w:val="16"/>
                <w:lang w:eastAsia="ru-RU"/>
              </w:rPr>
              <w:t>10</w:t>
            </w:r>
          </w:p>
        </w:tc>
        <w:tc>
          <w:tcPr>
            <w:tcW w:w="460" w:type="dxa"/>
            <w:tcBorders>
              <w:top w:val="nil"/>
              <w:left w:val="nil"/>
              <w:bottom w:val="single" w:sz="4" w:space="0" w:color="auto"/>
              <w:right w:val="single" w:sz="4" w:space="0" w:color="auto"/>
            </w:tcBorders>
            <w:shd w:val="clear" w:color="auto" w:fill="auto"/>
            <w:vAlign w:val="center"/>
            <w:hideMark/>
          </w:tcPr>
          <w:p w:rsidR="00D12DB0" w:rsidRPr="00D12DB0" w:rsidRDefault="00D12DB0" w:rsidP="00D12DB0">
            <w:pPr>
              <w:spacing w:after="0" w:line="240" w:lineRule="auto"/>
              <w:jc w:val="center"/>
              <w:rPr>
                <w:rFonts w:ascii="Calibri" w:eastAsia="Times New Roman" w:hAnsi="Calibri" w:cs="Calibri"/>
                <w:b/>
                <w:bCs/>
                <w:color w:val="000000"/>
                <w:sz w:val="14"/>
                <w:szCs w:val="14"/>
                <w:lang w:eastAsia="ru-RU"/>
              </w:rPr>
            </w:pPr>
            <w:r w:rsidRPr="00D12DB0">
              <w:rPr>
                <w:rFonts w:ascii="Calibri" w:eastAsia="Times New Roman" w:hAnsi="Calibri" w:cs="Calibri"/>
                <w:b/>
                <w:bCs/>
                <w:color w:val="000000"/>
                <w:sz w:val="14"/>
                <w:szCs w:val="14"/>
                <w:lang w:eastAsia="ru-RU"/>
              </w:rPr>
              <w:t>182</w:t>
            </w:r>
          </w:p>
        </w:tc>
        <w:tc>
          <w:tcPr>
            <w:tcW w:w="423" w:type="dxa"/>
            <w:tcBorders>
              <w:top w:val="nil"/>
              <w:left w:val="nil"/>
              <w:bottom w:val="single" w:sz="4" w:space="0" w:color="auto"/>
              <w:right w:val="single" w:sz="4" w:space="0" w:color="auto"/>
            </w:tcBorders>
            <w:shd w:val="clear" w:color="auto" w:fill="auto"/>
            <w:vAlign w:val="center"/>
            <w:hideMark/>
          </w:tcPr>
          <w:p w:rsidR="00D12DB0" w:rsidRPr="00D12DB0" w:rsidRDefault="00D12DB0" w:rsidP="00D12DB0">
            <w:pPr>
              <w:spacing w:after="0" w:line="240" w:lineRule="auto"/>
              <w:jc w:val="center"/>
              <w:rPr>
                <w:rFonts w:ascii="Calibri" w:eastAsia="Times New Roman" w:hAnsi="Calibri" w:cs="Calibri"/>
                <w:b/>
                <w:bCs/>
                <w:color w:val="000000"/>
                <w:sz w:val="14"/>
                <w:szCs w:val="14"/>
                <w:lang w:eastAsia="ru-RU"/>
              </w:rPr>
            </w:pPr>
            <w:r w:rsidRPr="00D12DB0">
              <w:rPr>
                <w:rFonts w:ascii="Calibri" w:eastAsia="Times New Roman" w:hAnsi="Calibri" w:cs="Calibri"/>
                <w:b/>
                <w:bCs/>
                <w:color w:val="000000"/>
                <w:sz w:val="14"/>
                <w:szCs w:val="14"/>
                <w:lang w:eastAsia="ru-RU"/>
              </w:rPr>
              <w:t>1</w:t>
            </w:r>
          </w:p>
        </w:tc>
        <w:tc>
          <w:tcPr>
            <w:tcW w:w="423" w:type="dxa"/>
            <w:tcBorders>
              <w:top w:val="nil"/>
              <w:left w:val="nil"/>
              <w:bottom w:val="single" w:sz="4" w:space="0" w:color="auto"/>
              <w:right w:val="single" w:sz="4" w:space="0" w:color="auto"/>
            </w:tcBorders>
            <w:shd w:val="clear" w:color="auto" w:fill="auto"/>
            <w:vAlign w:val="center"/>
            <w:hideMark/>
          </w:tcPr>
          <w:p w:rsidR="00D12DB0" w:rsidRPr="00D12DB0" w:rsidRDefault="00D12DB0" w:rsidP="00D12DB0">
            <w:pPr>
              <w:spacing w:after="0" w:line="240" w:lineRule="auto"/>
              <w:jc w:val="center"/>
              <w:rPr>
                <w:rFonts w:ascii="Calibri" w:eastAsia="Times New Roman" w:hAnsi="Calibri" w:cs="Calibri"/>
                <w:b/>
                <w:bCs/>
                <w:color w:val="000000"/>
                <w:sz w:val="14"/>
                <w:szCs w:val="14"/>
                <w:lang w:eastAsia="ru-RU"/>
              </w:rPr>
            </w:pPr>
            <w:r w:rsidRPr="00D12DB0">
              <w:rPr>
                <w:rFonts w:ascii="Calibri" w:eastAsia="Times New Roman" w:hAnsi="Calibri" w:cs="Calibri"/>
                <w:b/>
                <w:bCs/>
                <w:color w:val="000000"/>
                <w:sz w:val="14"/>
                <w:szCs w:val="14"/>
                <w:lang w:eastAsia="ru-RU"/>
              </w:rPr>
              <w:t>06</w:t>
            </w:r>
          </w:p>
        </w:tc>
        <w:tc>
          <w:tcPr>
            <w:tcW w:w="423" w:type="dxa"/>
            <w:tcBorders>
              <w:top w:val="nil"/>
              <w:left w:val="nil"/>
              <w:bottom w:val="single" w:sz="4" w:space="0" w:color="auto"/>
              <w:right w:val="single" w:sz="4" w:space="0" w:color="auto"/>
            </w:tcBorders>
            <w:shd w:val="clear" w:color="auto" w:fill="auto"/>
            <w:vAlign w:val="center"/>
            <w:hideMark/>
          </w:tcPr>
          <w:p w:rsidR="00D12DB0" w:rsidRPr="00D12DB0" w:rsidRDefault="00D12DB0" w:rsidP="00D12DB0">
            <w:pPr>
              <w:spacing w:after="0" w:line="240" w:lineRule="auto"/>
              <w:jc w:val="center"/>
              <w:rPr>
                <w:rFonts w:ascii="Calibri" w:eastAsia="Times New Roman" w:hAnsi="Calibri" w:cs="Calibri"/>
                <w:b/>
                <w:bCs/>
                <w:color w:val="000000"/>
                <w:sz w:val="14"/>
                <w:szCs w:val="14"/>
                <w:lang w:eastAsia="ru-RU"/>
              </w:rPr>
            </w:pPr>
            <w:r w:rsidRPr="00D12DB0">
              <w:rPr>
                <w:rFonts w:ascii="Calibri" w:eastAsia="Times New Roman" w:hAnsi="Calibri" w:cs="Calibri"/>
                <w:b/>
                <w:bCs/>
                <w:color w:val="000000"/>
                <w:sz w:val="14"/>
                <w:szCs w:val="14"/>
                <w:lang w:eastAsia="ru-RU"/>
              </w:rPr>
              <w:t>00</w:t>
            </w:r>
          </w:p>
        </w:tc>
        <w:tc>
          <w:tcPr>
            <w:tcW w:w="460" w:type="dxa"/>
            <w:tcBorders>
              <w:top w:val="nil"/>
              <w:left w:val="nil"/>
              <w:bottom w:val="single" w:sz="4" w:space="0" w:color="auto"/>
              <w:right w:val="single" w:sz="4" w:space="0" w:color="auto"/>
            </w:tcBorders>
            <w:shd w:val="clear" w:color="auto" w:fill="auto"/>
            <w:vAlign w:val="center"/>
            <w:hideMark/>
          </w:tcPr>
          <w:p w:rsidR="00D12DB0" w:rsidRPr="00D12DB0" w:rsidRDefault="00D12DB0" w:rsidP="00D12DB0">
            <w:pPr>
              <w:spacing w:after="0" w:line="240" w:lineRule="auto"/>
              <w:jc w:val="center"/>
              <w:rPr>
                <w:rFonts w:ascii="Calibri" w:eastAsia="Times New Roman" w:hAnsi="Calibri" w:cs="Calibri"/>
                <w:b/>
                <w:bCs/>
                <w:color w:val="000000"/>
                <w:sz w:val="14"/>
                <w:szCs w:val="14"/>
                <w:lang w:eastAsia="ru-RU"/>
              </w:rPr>
            </w:pPr>
            <w:r w:rsidRPr="00D12DB0">
              <w:rPr>
                <w:rFonts w:ascii="Calibri" w:eastAsia="Times New Roman" w:hAnsi="Calibri" w:cs="Calibri"/>
                <w:b/>
                <w:bCs/>
                <w:color w:val="000000"/>
                <w:sz w:val="14"/>
                <w:szCs w:val="14"/>
                <w:lang w:eastAsia="ru-RU"/>
              </w:rPr>
              <w:t>000</w:t>
            </w:r>
          </w:p>
        </w:tc>
        <w:tc>
          <w:tcPr>
            <w:tcW w:w="423" w:type="dxa"/>
            <w:tcBorders>
              <w:top w:val="nil"/>
              <w:left w:val="nil"/>
              <w:bottom w:val="single" w:sz="4" w:space="0" w:color="auto"/>
              <w:right w:val="single" w:sz="4" w:space="0" w:color="auto"/>
            </w:tcBorders>
            <w:shd w:val="clear" w:color="auto" w:fill="auto"/>
            <w:vAlign w:val="center"/>
            <w:hideMark/>
          </w:tcPr>
          <w:p w:rsidR="00D12DB0" w:rsidRPr="00D12DB0" w:rsidRDefault="00D12DB0" w:rsidP="00D12DB0">
            <w:pPr>
              <w:spacing w:after="0" w:line="240" w:lineRule="auto"/>
              <w:jc w:val="center"/>
              <w:rPr>
                <w:rFonts w:ascii="Calibri" w:eastAsia="Times New Roman" w:hAnsi="Calibri" w:cs="Calibri"/>
                <w:b/>
                <w:bCs/>
                <w:color w:val="000000"/>
                <w:sz w:val="14"/>
                <w:szCs w:val="14"/>
                <w:lang w:eastAsia="ru-RU"/>
              </w:rPr>
            </w:pPr>
            <w:r w:rsidRPr="00D12DB0">
              <w:rPr>
                <w:rFonts w:ascii="Calibri" w:eastAsia="Times New Roman" w:hAnsi="Calibri" w:cs="Calibri"/>
                <w:b/>
                <w:bCs/>
                <w:color w:val="000000"/>
                <w:sz w:val="14"/>
                <w:szCs w:val="14"/>
                <w:lang w:eastAsia="ru-RU"/>
              </w:rPr>
              <w:t>00</w:t>
            </w:r>
          </w:p>
        </w:tc>
        <w:tc>
          <w:tcPr>
            <w:tcW w:w="541" w:type="dxa"/>
            <w:tcBorders>
              <w:top w:val="nil"/>
              <w:left w:val="nil"/>
              <w:bottom w:val="single" w:sz="4" w:space="0" w:color="auto"/>
              <w:right w:val="single" w:sz="4" w:space="0" w:color="auto"/>
            </w:tcBorders>
            <w:shd w:val="clear" w:color="auto" w:fill="auto"/>
            <w:vAlign w:val="center"/>
            <w:hideMark/>
          </w:tcPr>
          <w:p w:rsidR="00D12DB0" w:rsidRPr="00D12DB0" w:rsidRDefault="00D12DB0" w:rsidP="00D12DB0">
            <w:pPr>
              <w:spacing w:after="0" w:line="240" w:lineRule="auto"/>
              <w:jc w:val="center"/>
              <w:rPr>
                <w:rFonts w:ascii="Calibri" w:eastAsia="Times New Roman" w:hAnsi="Calibri" w:cs="Calibri"/>
                <w:b/>
                <w:bCs/>
                <w:color w:val="000000"/>
                <w:sz w:val="14"/>
                <w:szCs w:val="14"/>
                <w:lang w:eastAsia="ru-RU"/>
              </w:rPr>
            </w:pPr>
            <w:r w:rsidRPr="00D12DB0">
              <w:rPr>
                <w:rFonts w:ascii="Calibri" w:eastAsia="Times New Roman" w:hAnsi="Calibri" w:cs="Calibri"/>
                <w:b/>
                <w:bCs/>
                <w:color w:val="000000"/>
                <w:sz w:val="14"/>
                <w:szCs w:val="14"/>
                <w:lang w:eastAsia="ru-RU"/>
              </w:rPr>
              <w:t>0000</w:t>
            </w:r>
          </w:p>
        </w:tc>
        <w:tc>
          <w:tcPr>
            <w:tcW w:w="460" w:type="dxa"/>
            <w:tcBorders>
              <w:top w:val="nil"/>
              <w:left w:val="nil"/>
              <w:bottom w:val="single" w:sz="4" w:space="0" w:color="auto"/>
              <w:right w:val="single" w:sz="4" w:space="0" w:color="auto"/>
            </w:tcBorders>
            <w:shd w:val="clear" w:color="auto" w:fill="auto"/>
            <w:vAlign w:val="center"/>
            <w:hideMark/>
          </w:tcPr>
          <w:p w:rsidR="00D12DB0" w:rsidRPr="00D12DB0" w:rsidRDefault="00D12DB0" w:rsidP="00D12DB0">
            <w:pPr>
              <w:spacing w:after="0" w:line="240" w:lineRule="auto"/>
              <w:jc w:val="center"/>
              <w:rPr>
                <w:rFonts w:ascii="Calibri" w:eastAsia="Times New Roman" w:hAnsi="Calibri" w:cs="Calibri"/>
                <w:b/>
                <w:bCs/>
                <w:color w:val="000000"/>
                <w:sz w:val="14"/>
                <w:szCs w:val="14"/>
                <w:lang w:eastAsia="ru-RU"/>
              </w:rPr>
            </w:pPr>
            <w:r w:rsidRPr="00D12DB0">
              <w:rPr>
                <w:rFonts w:ascii="Calibri" w:eastAsia="Times New Roman" w:hAnsi="Calibri" w:cs="Calibri"/>
                <w:b/>
                <w:bCs/>
                <w:color w:val="000000"/>
                <w:sz w:val="14"/>
                <w:szCs w:val="14"/>
                <w:lang w:eastAsia="ru-RU"/>
              </w:rPr>
              <w:t>110</w:t>
            </w:r>
          </w:p>
        </w:tc>
        <w:tc>
          <w:tcPr>
            <w:tcW w:w="2925" w:type="dxa"/>
            <w:tcBorders>
              <w:top w:val="nil"/>
              <w:left w:val="nil"/>
              <w:bottom w:val="single" w:sz="4" w:space="0" w:color="auto"/>
              <w:right w:val="single" w:sz="4" w:space="0" w:color="auto"/>
            </w:tcBorders>
            <w:shd w:val="clear" w:color="auto" w:fill="auto"/>
            <w:vAlign w:val="center"/>
            <w:hideMark/>
          </w:tcPr>
          <w:p w:rsidR="00D12DB0" w:rsidRPr="00D12DB0" w:rsidRDefault="00D12DB0" w:rsidP="00D12DB0">
            <w:pPr>
              <w:spacing w:after="0" w:line="240" w:lineRule="auto"/>
              <w:rPr>
                <w:rFonts w:ascii="Calibri" w:eastAsia="Times New Roman" w:hAnsi="Calibri" w:cs="Calibri"/>
                <w:b/>
                <w:bCs/>
                <w:color w:val="000000"/>
                <w:sz w:val="16"/>
                <w:szCs w:val="16"/>
                <w:lang w:eastAsia="ru-RU"/>
              </w:rPr>
            </w:pPr>
            <w:r w:rsidRPr="00D12DB0">
              <w:rPr>
                <w:rFonts w:ascii="Calibri" w:eastAsia="Times New Roman" w:hAnsi="Calibri" w:cs="Calibri"/>
                <w:b/>
                <w:bCs/>
                <w:color w:val="000000"/>
                <w:sz w:val="16"/>
                <w:szCs w:val="16"/>
                <w:lang w:eastAsia="ru-RU"/>
              </w:rPr>
              <w:t>Налог на имущество + земельный налог</w:t>
            </w:r>
          </w:p>
        </w:tc>
        <w:tc>
          <w:tcPr>
            <w:tcW w:w="1134" w:type="dxa"/>
            <w:tcBorders>
              <w:top w:val="nil"/>
              <w:left w:val="nil"/>
              <w:bottom w:val="single" w:sz="4" w:space="0" w:color="auto"/>
              <w:right w:val="single" w:sz="4" w:space="0" w:color="auto"/>
            </w:tcBorders>
            <w:shd w:val="clear" w:color="auto" w:fill="auto"/>
            <w:vAlign w:val="center"/>
            <w:hideMark/>
          </w:tcPr>
          <w:p w:rsidR="00D12DB0" w:rsidRPr="00D12DB0" w:rsidRDefault="00D12DB0" w:rsidP="00D12DB0">
            <w:pPr>
              <w:spacing w:after="0" w:line="240" w:lineRule="auto"/>
              <w:jc w:val="right"/>
              <w:rPr>
                <w:rFonts w:ascii="Times New Roman" w:eastAsia="Times New Roman" w:hAnsi="Times New Roman" w:cs="Times New Roman"/>
                <w:b/>
                <w:bCs/>
                <w:color w:val="000000"/>
                <w:sz w:val="16"/>
                <w:szCs w:val="16"/>
                <w:lang w:eastAsia="ru-RU"/>
              </w:rPr>
            </w:pPr>
            <w:r w:rsidRPr="00D12DB0">
              <w:rPr>
                <w:rFonts w:ascii="Times New Roman" w:eastAsia="Times New Roman" w:hAnsi="Times New Roman" w:cs="Times New Roman"/>
                <w:b/>
                <w:bCs/>
                <w:color w:val="000000"/>
                <w:sz w:val="16"/>
                <w:szCs w:val="16"/>
                <w:lang w:eastAsia="ru-RU"/>
              </w:rPr>
              <w:t>6 160 000,00</w:t>
            </w:r>
          </w:p>
        </w:tc>
        <w:tc>
          <w:tcPr>
            <w:tcW w:w="1067" w:type="dxa"/>
            <w:tcBorders>
              <w:top w:val="nil"/>
              <w:left w:val="nil"/>
              <w:bottom w:val="single" w:sz="4" w:space="0" w:color="auto"/>
              <w:right w:val="single" w:sz="4" w:space="0" w:color="auto"/>
            </w:tcBorders>
            <w:shd w:val="clear" w:color="auto" w:fill="auto"/>
            <w:vAlign w:val="center"/>
            <w:hideMark/>
          </w:tcPr>
          <w:p w:rsidR="00D12DB0" w:rsidRPr="00D12DB0" w:rsidRDefault="00D12DB0" w:rsidP="00D12DB0">
            <w:pPr>
              <w:spacing w:after="0" w:line="240" w:lineRule="auto"/>
              <w:jc w:val="center"/>
              <w:rPr>
                <w:rFonts w:ascii="Times New Roman" w:eastAsia="Times New Roman" w:hAnsi="Times New Roman" w:cs="Times New Roman"/>
                <w:b/>
                <w:bCs/>
                <w:color w:val="000000"/>
                <w:sz w:val="16"/>
                <w:szCs w:val="16"/>
                <w:lang w:eastAsia="ru-RU"/>
              </w:rPr>
            </w:pPr>
            <w:r w:rsidRPr="00D12DB0">
              <w:rPr>
                <w:rFonts w:ascii="Times New Roman" w:eastAsia="Times New Roman" w:hAnsi="Times New Roman" w:cs="Times New Roman"/>
                <w:b/>
                <w:bCs/>
                <w:color w:val="000000"/>
                <w:sz w:val="16"/>
                <w:szCs w:val="16"/>
                <w:lang w:eastAsia="ru-RU"/>
              </w:rPr>
              <w:t>6 160 000,00</w:t>
            </w:r>
          </w:p>
        </w:tc>
        <w:tc>
          <w:tcPr>
            <w:tcW w:w="1201" w:type="dxa"/>
            <w:tcBorders>
              <w:top w:val="nil"/>
              <w:left w:val="nil"/>
              <w:bottom w:val="single" w:sz="4" w:space="0" w:color="auto"/>
              <w:right w:val="single" w:sz="4" w:space="0" w:color="auto"/>
            </w:tcBorders>
            <w:shd w:val="clear" w:color="auto" w:fill="auto"/>
            <w:vAlign w:val="center"/>
            <w:hideMark/>
          </w:tcPr>
          <w:p w:rsidR="00D12DB0" w:rsidRPr="00D12DB0" w:rsidRDefault="007B48E5" w:rsidP="00D12DB0">
            <w:pPr>
              <w:spacing w:after="0" w:line="240" w:lineRule="auto"/>
              <w:jc w:val="center"/>
              <w:rPr>
                <w:rFonts w:ascii="Times New Roman" w:eastAsia="Times New Roman" w:hAnsi="Times New Roman" w:cs="Times New Roman"/>
                <w:b/>
                <w:bCs/>
                <w:color w:val="000000"/>
                <w:sz w:val="16"/>
                <w:szCs w:val="16"/>
                <w:lang w:eastAsia="ru-RU"/>
              </w:rPr>
            </w:pPr>
            <w:r>
              <w:rPr>
                <w:rFonts w:ascii="Times New Roman" w:eastAsia="Times New Roman" w:hAnsi="Times New Roman" w:cs="Times New Roman"/>
                <w:b/>
                <w:bCs/>
                <w:color w:val="000000"/>
                <w:sz w:val="16"/>
                <w:szCs w:val="16"/>
                <w:lang w:eastAsia="ru-RU"/>
              </w:rPr>
              <w:t>1 487 375,94</w:t>
            </w:r>
          </w:p>
        </w:tc>
        <w:tc>
          <w:tcPr>
            <w:tcW w:w="926" w:type="dxa"/>
            <w:tcBorders>
              <w:top w:val="nil"/>
              <w:left w:val="nil"/>
              <w:bottom w:val="single" w:sz="4" w:space="0" w:color="auto"/>
              <w:right w:val="single" w:sz="4" w:space="0" w:color="auto"/>
            </w:tcBorders>
            <w:shd w:val="clear" w:color="000000" w:fill="FFFFFF"/>
            <w:vAlign w:val="center"/>
            <w:hideMark/>
          </w:tcPr>
          <w:p w:rsidR="00D12DB0" w:rsidRPr="00D12DB0" w:rsidRDefault="00D12DB0" w:rsidP="00D12DB0">
            <w:pPr>
              <w:spacing w:after="0" w:line="240" w:lineRule="auto"/>
              <w:jc w:val="center"/>
              <w:rPr>
                <w:rFonts w:ascii="Times New Roman" w:eastAsia="Times New Roman" w:hAnsi="Times New Roman" w:cs="Times New Roman"/>
                <w:b/>
                <w:bCs/>
                <w:color w:val="000000"/>
                <w:sz w:val="16"/>
                <w:szCs w:val="16"/>
                <w:lang w:eastAsia="ru-RU"/>
              </w:rPr>
            </w:pPr>
            <w:r w:rsidRPr="00D12DB0">
              <w:rPr>
                <w:rFonts w:ascii="Times New Roman" w:eastAsia="Times New Roman" w:hAnsi="Times New Roman" w:cs="Times New Roman"/>
                <w:b/>
                <w:bCs/>
                <w:color w:val="000000"/>
                <w:sz w:val="16"/>
                <w:szCs w:val="16"/>
                <w:lang w:eastAsia="ru-RU"/>
              </w:rPr>
              <w:t>24,1</w:t>
            </w:r>
          </w:p>
        </w:tc>
      </w:tr>
      <w:tr w:rsidR="00D12DB0" w:rsidRPr="00D12DB0" w:rsidTr="007B48E5">
        <w:trPr>
          <w:trHeight w:val="360"/>
        </w:trPr>
        <w:tc>
          <w:tcPr>
            <w:tcW w:w="423" w:type="dxa"/>
            <w:tcBorders>
              <w:top w:val="nil"/>
              <w:left w:val="single" w:sz="4" w:space="0" w:color="auto"/>
              <w:bottom w:val="single" w:sz="4" w:space="0" w:color="auto"/>
              <w:right w:val="single" w:sz="4" w:space="0" w:color="auto"/>
            </w:tcBorders>
            <w:shd w:val="clear" w:color="auto" w:fill="auto"/>
            <w:vAlign w:val="center"/>
            <w:hideMark/>
          </w:tcPr>
          <w:p w:rsidR="00D12DB0" w:rsidRPr="00D12DB0" w:rsidRDefault="00D12DB0" w:rsidP="00D12DB0">
            <w:pPr>
              <w:spacing w:after="0" w:line="240" w:lineRule="auto"/>
              <w:jc w:val="center"/>
              <w:rPr>
                <w:rFonts w:ascii="Calibri" w:eastAsia="Times New Roman" w:hAnsi="Calibri" w:cs="Calibri"/>
                <w:color w:val="000000"/>
                <w:sz w:val="16"/>
                <w:szCs w:val="16"/>
                <w:lang w:eastAsia="ru-RU"/>
              </w:rPr>
            </w:pPr>
            <w:r w:rsidRPr="00D12DB0">
              <w:rPr>
                <w:rFonts w:ascii="Calibri" w:eastAsia="Times New Roman" w:hAnsi="Calibri" w:cs="Calibri"/>
                <w:color w:val="000000"/>
                <w:sz w:val="16"/>
                <w:szCs w:val="16"/>
                <w:lang w:eastAsia="ru-RU"/>
              </w:rPr>
              <w:t>11</w:t>
            </w:r>
          </w:p>
        </w:tc>
        <w:tc>
          <w:tcPr>
            <w:tcW w:w="460" w:type="dxa"/>
            <w:tcBorders>
              <w:top w:val="nil"/>
              <w:left w:val="nil"/>
              <w:bottom w:val="single" w:sz="4" w:space="0" w:color="auto"/>
              <w:right w:val="single" w:sz="4" w:space="0" w:color="auto"/>
            </w:tcBorders>
            <w:shd w:val="clear" w:color="auto" w:fill="auto"/>
            <w:vAlign w:val="center"/>
            <w:hideMark/>
          </w:tcPr>
          <w:p w:rsidR="00D12DB0" w:rsidRPr="00D12DB0" w:rsidRDefault="00D12DB0" w:rsidP="00D12DB0">
            <w:pPr>
              <w:spacing w:after="0" w:line="240" w:lineRule="auto"/>
              <w:jc w:val="center"/>
              <w:rPr>
                <w:rFonts w:ascii="Calibri" w:eastAsia="Times New Roman" w:hAnsi="Calibri" w:cs="Calibri"/>
                <w:b/>
                <w:bCs/>
                <w:color w:val="000000"/>
                <w:sz w:val="14"/>
                <w:szCs w:val="14"/>
                <w:lang w:eastAsia="ru-RU"/>
              </w:rPr>
            </w:pPr>
            <w:r w:rsidRPr="00D12DB0">
              <w:rPr>
                <w:rFonts w:ascii="Calibri" w:eastAsia="Times New Roman" w:hAnsi="Calibri" w:cs="Calibri"/>
                <w:b/>
                <w:bCs/>
                <w:color w:val="000000"/>
                <w:sz w:val="14"/>
                <w:szCs w:val="14"/>
                <w:lang w:eastAsia="ru-RU"/>
              </w:rPr>
              <w:t>182</w:t>
            </w:r>
          </w:p>
        </w:tc>
        <w:tc>
          <w:tcPr>
            <w:tcW w:w="423" w:type="dxa"/>
            <w:tcBorders>
              <w:top w:val="nil"/>
              <w:left w:val="nil"/>
              <w:bottom w:val="single" w:sz="4" w:space="0" w:color="auto"/>
              <w:right w:val="single" w:sz="4" w:space="0" w:color="auto"/>
            </w:tcBorders>
            <w:shd w:val="clear" w:color="auto" w:fill="auto"/>
            <w:vAlign w:val="center"/>
            <w:hideMark/>
          </w:tcPr>
          <w:p w:rsidR="00D12DB0" w:rsidRPr="00D12DB0" w:rsidRDefault="00D12DB0" w:rsidP="00D12DB0">
            <w:pPr>
              <w:spacing w:after="0" w:line="240" w:lineRule="auto"/>
              <w:jc w:val="center"/>
              <w:rPr>
                <w:rFonts w:ascii="Calibri" w:eastAsia="Times New Roman" w:hAnsi="Calibri" w:cs="Calibri"/>
                <w:b/>
                <w:bCs/>
                <w:color w:val="000000"/>
                <w:sz w:val="14"/>
                <w:szCs w:val="14"/>
                <w:lang w:eastAsia="ru-RU"/>
              </w:rPr>
            </w:pPr>
            <w:r w:rsidRPr="00D12DB0">
              <w:rPr>
                <w:rFonts w:ascii="Calibri" w:eastAsia="Times New Roman" w:hAnsi="Calibri" w:cs="Calibri"/>
                <w:b/>
                <w:bCs/>
                <w:color w:val="000000"/>
                <w:sz w:val="14"/>
                <w:szCs w:val="14"/>
                <w:lang w:eastAsia="ru-RU"/>
              </w:rPr>
              <w:t>1</w:t>
            </w:r>
          </w:p>
        </w:tc>
        <w:tc>
          <w:tcPr>
            <w:tcW w:w="423" w:type="dxa"/>
            <w:tcBorders>
              <w:top w:val="nil"/>
              <w:left w:val="nil"/>
              <w:bottom w:val="single" w:sz="4" w:space="0" w:color="auto"/>
              <w:right w:val="single" w:sz="4" w:space="0" w:color="auto"/>
            </w:tcBorders>
            <w:shd w:val="clear" w:color="auto" w:fill="auto"/>
            <w:vAlign w:val="center"/>
            <w:hideMark/>
          </w:tcPr>
          <w:p w:rsidR="00D12DB0" w:rsidRPr="00D12DB0" w:rsidRDefault="00D12DB0" w:rsidP="00D12DB0">
            <w:pPr>
              <w:spacing w:after="0" w:line="240" w:lineRule="auto"/>
              <w:jc w:val="center"/>
              <w:rPr>
                <w:rFonts w:ascii="Calibri" w:eastAsia="Times New Roman" w:hAnsi="Calibri" w:cs="Calibri"/>
                <w:b/>
                <w:bCs/>
                <w:color w:val="000000"/>
                <w:sz w:val="14"/>
                <w:szCs w:val="14"/>
                <w:lang w:eastAsia="ru-RU"/>
              </w:rPr>
            </w:pPr>
            <w:r w:rsidRPr="00D12DB0">
              <w:rPr>
                <w:rFonts w:ascii="Calibri" w:eastAsia="Times New Roman" w:hAnsi="Calibri" w:cs="Calibri"/>
                <w:b/>
                <w:bCs/>
                <w:color w:val="000000"/>
                <w:sz w:val="14"/>
                <w:szCs w:val="14"/>
                <w:lang w:eastAsia="ru-RU"/>
              </w:rPr>
              <w:t>06</w:t>
            </w:r>
          </w:p>
        </w:tc>
        <w:tc>
          <w:tcPr>
            <w:tcW w:w="423" w:type="dxa"/>
            <w:tcBorders>
              <w:top w:val="nil"/>
              <w:left w:val="nil"/>
              <w:bottom w:val="single" w:sz="4" w:space="0" w:color="auto"/>
              <w:right w:val="single" w:sz="4" w:space="0" w:color="auto"/>
            </w:tcBorders>
            <w:shd w:val="clear" w:color="auto" w:fill="auto"/>
            <w:vAlign w:val="center"/>
            <w:hideMark/>
          </w:tcPr>
          <w:p w:rsidR="00D12DB0" w:rsidRPr="00D12DB0" w:rsidRDefault="00D12DB0" w:rsidP="00D12DB0">
            <w:pPr>
              <w:spacing w:after="0" w:line="240" w:lineRule="auto"/>
              <w:jc w:val="center"/>
              <w:rPr>
                <w:rFonts w:ascii="Calibri" w:eastAsia="Times New Roman" w:hAnsi="Calibri" w:cs="Calibri"/>
                <w:b/>
                <w:bCs/>
                <w:color w:val="000000"/>
                <w:sz w:val="14"/>
                <w:szCs w:val="14"/>
                <w:lang w:eastAsia="ru-RU"/>
              </w:rPr>
            </w:pPr>
            <w:r w:rsidRPr="00D12DB0">
              <w:rPr>
                <w:rFonts w:ascii="Calibri" w:eastAsia="Times New Roman" w:hAnsi="Calibri" w:cs="Calibri"/>
                <w:b/>
                <w:bCs/>
                <w:color w:val="000000"/>
                <w:sz w:val="14"/>
                <w:szCs w:val="14"/>
                <w:lang w:eastAsia="ru-RU"/>
              </w:rPr>
              <w:t>01</w:t>
            </w:r>
          </w:p>
        </w:tc>
        <w:tc>
          <w:tcPr>
            <w:tcW w:w="460" w:type="dxa"/>
            <w:tcBorders>
              <w:top w:val="nil"/>
              <w:left w:val="nil"/>
              <w:bottom w:val="single" w:sz="4" w:space="0" w:color="auto"/>
              <w:right w:val="single" w:sz="4" w:space="0" w:color="auto"/>
            </w:tcBorders>
            <w:shd w:val="clear" w:color="auto" w:fill="auto"/>
            <w:vAlign w:val="center"/>
            <w:hideMark/>
          </w:tcPr>
          <w:p w:rsidR="00D12DB0" w:rsidRPr="00D12DB0" w:rsidRDefault="00D12DB0" w:rsidP="00D12DB0">
            <w:pPr>
              <w:spacing w:after="0" w:line="240" w:lineRule="auto"/>
              <w:jc w:val="center"/>
              <w:rPr>
                <w:rFonts w:ascii="Calibri" w:eastAsia="Times New Roman" w:hAnsi="Calibri" w:cs="Calibri"/>
                <w:b/>
                <w:bCs/>
                <w:color w:val="000000"/>
                <w:sz w:val="14"/>
                <w:szCs w:val="14"/>
                <w:lang w:eastAsia="ru-RU"/>
              </w:rPr>
            </w:pPr>
            <w:r w:rsidRPr="00D12DB0">
              <w:rPr>
                <w:rFonts w:ascii="Calibri" w:eastAsia="Times New Roman" w:hAnsi="Calibri" w:cs="Calibri"/>
                <w:b/>
                <w:bCs/>
                <w:color w:val="000000"/>
                <w:sz w:val="14"/>
                <w:szCs w:val="14"/>
                <w:lang w:eastAsia="ru-RU"/>
              </w:rPr>
              <w:t>030</w:t>
            </w:r>
          </w:p>
        </w:tc>
        <w:tc>
          <w:tcPr>
            <w:tcW w:w="423" w:type="dxa"/>
            <w:tcBorders>
              <w:top w:val="nil"/>
              <w:left w:val="nil"/>
              <w:bottom w:val="single" w:sz="4" w:space="0" w:color="auto"/>
              <w:right w:val="single" w:sz="4" w:space="0" w:color="auto"/>
            </w:tcBorders>
            <w:shd w:val="clear" w:color="auto" w:fill="auto"/>
            <w:vAlign w:val="center"/>
            <w:hideMark/>
          </w:tcPr>
          <w:p w:rsidR="00D12DB0" w:rsidRPr="00D12DB0" w:rsidRDefault="00D12DB0" w:rsidP="00D12DB0">
            <w:pPr>
              <w:spacing w:after="0" w:line="240" w:lineRule="auto"/>
              <w:jc w:val="center"/>
              <w:rPr>
                <w:rFonts w:ascii="Calibri" w:eastAsia="Times New Roman" w:hAnsi="Calibri" w:cs="Calibri"/>
                <w:b/>
                <w:bCs/>
                <w:color w:val="000000"/>
                <w:sz w:val="14"/>
                <w:szCs w:val="14"/>
                <w:lang w:eastAsia="ru-RU"/>
              </w:rPr>
            </w:pPr>
            <w:r w:rsidRPr="00D12DB0">
              <w:rPr>
                <w:rFonts w:ascii="Calibri" w:eastAsia="Times New Roman" w:hAnsi="Calibri" w:cs="Calibri"/>
                <w:b/>
                <w:bCs/>
                <w:color w:val="000000"/>
                <w:sz w:val="14"/>
                <w:szCs w:val="14"/>
                <w:lang w:eastAsia="ru-RU"/>
              </w:rPr>
              <w:t>10</w:t>
            </w:r>
          </w:p>
        </w:tc>
        <w:tc>
          <w:tcPr>
            <w:tcW w:w="541" w:type="dxa"/>
            <w:tcBorders>
              <w:top w:val="nil"/>
              <w:left w:val="nil"/>
              <w:bottom w:val="single" w:sz="4" w:space="0" w:color="auto"/>
              <w:right w:val="single" w:sz="4" w:space="0" w:color="auto"/>
            </w:tcBorders>
            <w:shd w:val="clear" w:color="auto" w:fill="auto"/>
            <w:vAlign w:val="center"/>
            <w:hideMark/>
          </w:tcPr>
          <w:p w:rsidR="00D12DB0" w:rsidRPr="00D12DB0" w:rsidRDefault="00D12DB0" w:rsidP="00D12DB0">
            <w:pPr>
              <w:spacing w:after="0" w:line="240" w:lineRule="auto"/>
              <w:jc w:val="center"/>
              <w:rPr>
                <w:rFonts w:ascii="Calibri" w:eastAsia="Times New Roman" w:hAnsi="Calibri" w:cs="Calibri"/>
                <w:b/>
                <w:bCs/>
                <w:color w:val="000000"/>
                <w:sz w:val="14"/>
                <w:szCs w:val="14"/>
                <w:lang w:eastAsia="ru-RU"/>
              </w:rPr>
            </w:pPr>
            <w:r w:rsidRPr="00D12DB0">
              <w:rPr>
                <w:rFonts w:ascii="Calibri" w:eastAsia="Times New Roman" w:hAnsi="Calibri" w:cs="Calibri"/>
                <w:b/>
                <w:bCs/>
                <w:color w:val="000000"/>
                <w:sz w:val="14"/>
                <w:szCs w:val="14"/>
                <w:lang w:eastAsia="ru-RU"/>
              </w:rPr>
              <w:t>0000</w:t>
            </w:r>
          </w:p>
        </w:tc>
        <w:tc>
          <w:tcPr>
            <w:tcW w:w="460" w:type="dxa"/>
            <w:tcBorders>
              <w:top w:val="nil"/>
              <w:left w:val="nil"/>
              <w:bottom w:val="single" w:sz="4" w:space="0" w:color="auto"/>
              <w:right w:val="single" w:sz="4" w:space="0" w:color="auto"/>
            </w:tcBorders>
            <w:shd w:val="clear" w:color="auto" w:fill="auto"/>
            <w:vAlign w:val="center"/>
            <w:hideMark/>
          </w:tcPr>
          <w:p w:rsidR="00D12DB0" w:rsidRPr="00D12DB0" w:rsidRDefault="00D12DB0" w:rsidP="00D12DB0">
            <w:pPr>
              <w:spacing w:after="0" w:line="240" w:lineRule="auto"/>
              <w:jc w:val="center"/>
              <w:rPr>
                <w:rFonts w:ascii="Calibri" w:eastAsia="Times New Roman" w:hAnsi="Calibri" w:cs="Calibri"/>
                <w:b/>
                <w:bCs/>
                <w:color w:val="000000"/>
                <w:sz w:val="14"/>
                <w:szCs w:val="14"/>
                <w:lang w:eastAsia="ru-RU"/>
              </w:rPr>
            </w:pPr>
            <w:r w:rsidRPr="00D12DB0">
              <w:rPr>
                <w:rFonts w:ascii="Calibri" w:eastAsia="Times New Roman" w:hAnsi="Calibri" w:cs="Calibri"/>
                <w:b/>
                <w:bCs/>
                <w:color w:val="000000"/>
                <w:sz w:val="14"/>
                <w:szCs w:val="14"/>
                <w:lang w:eastAsia="ru-RU"/>
              </w:rPr>
              <w:t>110</w:t>
            </w:r>
          </w:p>
        </w:tc>
        <w:tc>
          <w:tcPr>
            <w:tcW w:w="2925" w:type="dxa"/>
            <w:tcBorders>
              <w:top w:val="nil"/>
              <w:left w:val="nil"/>
              <w:bottom w:val="single" w:sz="4" w:space="0" w:color="auto"/>
              <w:right w:val="single" w:sz="4" w:space="0" w:color="auto"/>
            </w:tcBorders>
            <w:shd w:val="clear" w:color="auto" w:fill="auto"/>
            <w:vAlign w:val="center"/>
            <w:hideMark/>
          </w:tcPr>
          <w:p w:rsidR="00D12DB0" w:rsidRPr="00D12DB0" w:rsidRDefault="00D12DB0" w:rsidP="00D12DB0">
            <w:pPr>
              <w:spacing w:after="0" w:line="240" w:lineRule="auto"/>
              <w:rPr>
                <w:rFonts w:ascii="Calibri" w:eastAsia="Times New Roman" w:hAnsi="Calibri" w:cs="Calibri"/>
                <w:b/>
                <w:bCs/>
                <w:color w:val="000000"/>
                <w:sz w:val="16"/>
                <w:szCs w:val="16"/>
                <w:lang w:eastAsia="ru-RU"/>
              </w:rPr>
            </w:pPr>
            <w:r w:rsidRPr="00D12DB0">
              <w:rPr>
                <w:rFonts w:ascii="Calibri" w:eastAsia="Times New Roman" w:hAnsi="Calibri" w:cs="Calibri"/>
                <w:b/>
                <w:bCs/>
                <w:color w:val="000000"/>
                <w:sz w:val="16"/>
                <w:szCs w:val="16"/>
                <w:lang w:eastAsia="ru-RU"/>
              </w:rPr>
              <w:t>Налог на имущество физических лиц</w:t>
            </w:r>
          </w:p>
        </w:tc>
        <w:tc>
          <w:tcPr>
            <w:tcW w:w="1134" w:type="dxa"/>
            <w:tcBorders>
              <w:top w:val="nil"/>
              <w:left w:val="nil"/>
              <w:bottom w:val="nil"/>
              <w:right w:val="single" w:sz="4" w:space="0" w:color="auto"/>
            </w:tcBorders>
            <w:shd w:val="clear" w:color="auto" w:fill="auto"/>
            <w:vAlign w:val="center"/>
            <w:hideMark/>
          </w:tcPr>
          <w:p w:rsidR="00D12DB0" w:rsidRPr="00D12DB0" w:rsidRDefault="00D12DB0" w:rsidP="00D12DB0">
            <w:pPr>
              <w:spacing w:after="0" w:line="240" w:lineRule="auto"/>
              <w:jc w:val="center"/>
              <w:rPr>
                <w:rFonts w:ascii="Times New Roman" w:eastAsia="Times New Roman" w:hAnsi="Times New Roman" w:cs="Times New Roman"/>
                <w:b/>
                <w:bCs/>
                <w:color w:val="000000"/>
                <w:sz w:val="16"/>
                <w:szCs w:val="16"/>
                <w:lang w:eastAsia="ru-RU"/>
              </w:rPr>
            </w:pPr>
            <w:r w:rsidRPr="00D12DB0">
              <w:rPr>
                <w:rFonts w:ascii="Times New Roman" w:eastAsia="Times New Roman" w:hAnsi="Times New Roman" w:cs="Times New Roman"/>
                <w:b/>
                <w:bCs/>
                <w:color w:val="000000"/>
                <w:sz w:val="16"/>
                <w:szCs w:val="16"/>
                <w:lang w:eastAsia="ru-RU"/>
              </w:rPr>
              <w:t>250 000,00</w:t>
            </w:r>
          </w:p>
        </w:tc>
        <w:tc>
          <w:tcPr>
            <w:tcW w:w="1067" w:type="dxa"/>
            <w:tcBorders>
              <w:top w:val="nil"/>
              <w:left w:val="nil"/>
              <w:bottom w:val="single" w:sz="4" w:space="0" w:color="auto"/>
              <w:right w:val="single" w:sz="4" w:space="0" w:color="auto"/>
            </w:tcBorders>
            <w:shd w:val="clear" w:color="auto" w:fill="auto"/>
            <w:vAlign w:val="center"/>
            <w:hideMark/>
          </w:tcPr>
          <w:p w:rsidR="00D12DB0" w:rsidRPr="00D12DB0" w:rsidRDefault="00D12DB0" w:rsidP="00D12DB0">
            <w:pPr>
              <w:spacing w:after="0" w:line="240" w:lineRule="auto"/>
              <w:jc w:val="center"/>
              <w:rPr>
                <w:rFonts w:ascii="Times New Roman" w:eastAsia="Times New Roman" w:hAnsi="Times New Roman" w:cs="Times New Roman"/>
                <w:b/>
                <w:bCs/>
                <w:color w:val="000000"/>
                <w:sz w:val="16"/>
                <w:szCs w:val="16"/>
                <w:lang w:eastAsia="ru-RU"/>
              </w:rPr>
            </w:pPr>
            <w:r w:rsidRPr="00D12DB0">
              <w:rPr>
                <w:rFonts w:ascii="Times New Roman" w:eastAsia="Times New Roman" w:hAnsi="Times New Roman" w:cs="Times New Roman"/>
                <w:b/>
                <w:bCs/>
                <w:color w:val="000000"/>
                <w:sz w:val="16"/>
                <w:szCs w:val="16"/>
                <w:lang w:eastAsia="ru-RU"/>
              </w:rPr>
              <w:t>250 000,00</w:t>
            </w:r>
          </w:p>
        </w:tc>
        <w:tc>
          <w:tcPr>
            <w:tcW w:w="1201" w:type="dxa"/>
            <w:tcBorders>
              <w:top w:val="nil"/>
              <w:left w:val="nil"/>
              <w:bottom w:val="single" w:sz="4" w:space="0" w:color="auto"/>
              <w:right w:val="single" w:sz="4" w:space="0" w:color="auto"/>
            </w:tcBorders>
            <w:shd w:val="clear" w:color="auto" w:fill="auto"/>
            <w:vAlign w:val="center"/>
            <w:hideMark/>
          </w:tcPr>
          <w:p w:rsidR="00D12DB0" w:rsidRPr="00D12DB0" w:rsidRDefault="00D12DB0" w:rsidP="00D12DB0">
            <w:pPr>
              <w:spacing w:after="0" w:line="240" w:lineRule="auto"/>
              <w:jc w:val="center"/>
              <w:rPr>
                <w:rFonts w:ascii="Times New Roman" w:eastAsia="Times New Roman" w:hAnsi="Times New Roman" w:cs="Times New Roman"/>
                <w:b/>
                <w:bCs/>
                <w:color w:val="000000"/>
                <w:sz w:val="16"/>
                <w:szCs w:val="16"/>
                <w:lang w:eastAsia="ru-RU"/>
              </w:rPr>
            </w:pPr>
            <w:r w:rsidRPr="00D12DB0">
              <w:rPr>
                <w:rFonts w:ascii="Times New Roman" w:eastAsia="Times New Roman" w:hAnsi="Times New Roman" w:cs="Times New Roman"/>
                <w:b/>
                <w:bCs/>
                <w:color w:val="000000"/>
                <w:sz w:val="16"/>
                <w:szCs w:val="16"/>
                <w:lang w:eastAsia="ru-RU"/>
              </w:rPr>
              <w:t>7 861,29</w:t>
            </w:r>
          </w:p>
        </w:tc>
        <w:tc>
          <w:tcPr>
            <w:tcW w:w="926" w:type="dxa"/>
            <w:tcBorders>
              <w:top w:val="nil"/>
              <w:left w:val="nil"/>
              <w:bottom w:val="single" w:sz="4" w:space="0" w:color="auto"/>
              <w:right w:val="single" w:sz="4" w:space="0" w:color="auto"/>
            </w:tcBorders>
            <w:shd w:val="clear" w:color="000000" w:fill="FFFFFF"/>
            <w:vAlign w:val="center"/>
            <w:hideMark/>
          </w:tcPr>
          <w:p w:rsidR="00D12DB0" w:rsidRPr="00D12DB0" w:rsidRDefault="00D12DB0" w:rsidP="00D12DB0">
            <w:pPr>
              <w:spacing w:after="0" w:line="240" w:lineRule="auto"/>
              <w:jc w:val="center"/>
              <w:rPr>
                <w:rFonts w:ascii="Times New Roman" w:eastAsia="Times New Roman" w:hAnsi="Times New Roman" w:cs="Times New Roman"/>
                <w:b/>
                <w:bCs/>
                <w:color w:val="000000"/>
                <w:sz w:val="16"/>
                <w:szCs w:val="16"/>
                <w:lang w:eastAsia="ru-RU"/>
              </w:rPr>
            </w:pPr>
            <w:r w:rsidRPr="00D12DB0">
              <w:rPr>
                <w:rFonts w:ascii="Times New Roman" w:eastAsia="Times New Roman" w:hAnsi="Times New Roman" w:cs="Times New Roman"/>
                <w:b/>
                <w:bCs/>
                <w:color w:val="000000"/>
                <w:sz w:val="16"/>
                <w:szCs w:val="16"/>
                <w:lang w:eastAsia="ru-RU"/>
              </w:rPr>
              <w:t>3,1</w:t>
            </w:r>
          </w:p>
        </w:tc>
      </w:tr>
      <w:tr w:rsidR="00D12DB0" w:rsidRPr="00D12DB0" w:rsidTr="007B48E5">
        <w:trPr>
          <w:trHeight w:val="840"/>
        </w:trPr>
        <w:tc>
          <w:tcPr>
            <w:tcW w:w="423" w:type="dxa"/>
            <w:tcBorders>
              <w:top w:val="nil"/>
              <w:left w:val="single" w:sz="4" w:space="0" w:color="auto"/>
              <w:bottom w:val="single" w:sz="4" w:space="0" w:color="auto"/>
              <w:right w:val="single" w:sz="4" w:space="0" w:color="auto"/>
            </w:tcBorders>
            <w:shd w:val="clear" w:color="auto" w:fill="auto"/>
            <w:vAlign w:val="center"/>
            <w:hideMark/>
          </w:tcPr>
          <w:p w:rsidR="00D12DB0" w:rsidRPr="00D12DB0" w:rsidRDefault="00D12DB0" w:rsidP="00D12DB0">
            <w:pPr>
              <w:spacing w:after="0" w:line="240" w:lineRule="auto"/>
              <w:jc w:val="center"/>
              <w:rPr>
                <w:rFonts w:ascii="Calibri" w:eastAsia="Times New Roman" w:hAnsi="Calibri" w:cs="Calibri"/>
                <w:color w:val="000000"/>
                <w:sz w:val="16"/>
                <w:szCs w:val="16"/>
                <w:lang w:eastAsia="ru-RU"/>
              </w:rPr>
            </w:pPr>
            <w:r w:rsidRPr="00D12DB0">
              <w:rPr>
                <w:rFonts w:ascii="Calibri" w:eastAsia="Times New Roman" w:hAnsi="Calibri" w:cs="Calibri"/>
                <w:color w:val="000000"/>
                <w:sz w:val="16"/>
                <w:szCs w:val="16"/>
                <w:lang w:eastAsia="ru-RU"/>
              </w:rPr>
              <w:t>12</w:t>
            </w:r>
          </w:p>
        </w:tc>
        <w:tc>
          <w:tcPr>
            <w:tcW w:w="460" w:type="dxa"/>
            <w:tcBorders>
              <w:top w:val="nil"/>
              <w:left w:val="nil"/>
              <w:bottom w:val="single" w:sz="4" w:space="0" w:color="auto"/>
              <w:right w:val="single" w:sz="4" w:space="0" w:color="auto"/>
            </w:tcBorders>
            <w:shd w:val="clear" w:color="auto" w:fill="auto"/>
            <w:vAlign w:val="center"/>
            <w:hideMark/>
          </w:tcPr>
          <w:p w:rsidR="00D12DB0" w:rsidRPr="00D12DB0" w:rsidRDefault="00D12DB0" w:rsidP="00D12DB0">
            <w:pPr>
              <w:spacing w:after="0" w:line="240" w:lineRule="auto"/>
              <w:jc w:val="center"/>
              <w:rPr>
                <w:rFonts w:ascii="Calibri" w:eastAsia="Times New Roman" w:hAnsi="Calibri" w:cs="Calibri"/>
                <w:color w:val="000000"/>
                <w:sz w:val="14"/>
                <w:szCs w:val="14"/>
                <w:lang w:eastAsia="ru-RU"/>
              </w:rPr>
            </w:pPr>
            <w:r w:rsidRPr="00D12DB0">
              <w:rPr>
                <w:rFonts w:ascii="Calibri" w:eastAsia="Times New Roman" w:hAnsi="Calibri" w:cs="Calibri"/>
                <w:color w:val="000000"/>
                <w:sz w:val="14"/>
                <w:szCs w:val="14"/>
                <w:lang w:eastAsia="ru-RU"/>
              </w:rPr>
              <w:t>182</w:t>
            </w:r>
          </w:p>
        </w:tc>
        <w:tc>
          <w:tcPr>
            <w:tcW w:w="423" w:type="dxa"/>
            <w:tcBorders>
              <w:top w:val="nil"/>
              <w:left w:val="nil"/>
              <w:bottom w:val="single" w:sz="4" w:space="0" w:color="auto"/>
              <w:right w:val="single" w:sz="4" w:space="0" w:color="auto"/>
            </w:tcBorders>
            <w:shd w:val="clear" w:color="auto" w:fill="auto"/>
            <w:vAlign w:val="center"/>
            <w:hideMark/>
          </w:tcPr>
          <w:p w:rsidR="00D12DB0" w:rsidRPr="00D12DB0" w:rsidRDefault="00D12DB0" w:rsidP="00D12DB0">
            <w:pPr>
              <w:spacing w:after="0" w:line="240" w:lineRule="auto"/>
              <w:jc w:val="center"/>
              <w:rPr>
                <w:rFonts w:ascii="Calibri" w:eastAsia="Times New Roman" w:hAnsi="Calibri" w:cs="Calibri"/>
                <w:color w:val="000000"/>
                <w:sz w:val="14"/>
                <w:szCs w:val="14"/>
                <w:lang w:eastAsia="ru-RU"/>
              </w:rPr>
            </w:pPr>
            <w:r w:rsidRPr="00D12DB0">
              <w:rPr>
                <w:rFonts w:ascii="Calibri" w:eastAsia="Times New Roman" w:hAnsi="Calibri" w:cs="Calibri"/>
                <w:color w:val="000000"/>
                <w:sz w:val="14"/>
                <w:szCs w:val="14"/>
                <w:lang w:eastAsia="ru-RU"/>
              </w:rPr>
              <w:t>1</w:t>
            </w:r>
          </w:p>
        </w:tc>
        <w:tc>
          <w:tcPr>
            <w:tcW w:w="423" w:type="dxa"/>
            <w:tcBorders>
              <w:top w:val="nil"/>
              <w:left w:val="nil"/>
              <w:bottom w:val="single" w:sz="4" w:space="0" w:color="auto"/>
              <w:right w:val="single" w:sz="4" w:space="0" w:color="auto"/>
            </w:tcBorders>
            <w:shd w:val="clear" w:color="auto" w:fill="auto"/>
            <w:vAlign w:val="center"/>
            <w:hideMark/>
          </w:tcPr>
          <w:p w:rsidR="00D12DB0" w:rsidRPr="00D12DB0" w:rsidRDefault="00D12DB0" w:rsidP="00D12DB0">
            <w:pPr>
              <w:spacing w:after="0" w:line="240" w:lineRule="auto"/>
              <w:jc w:val="center"/>
              <w:rPr>
                <w:rFonts w:ascii="Calibri" w:eastAsia="Times New Roman" w:hAnsi="Calibri" w:cs="Calibri"/>
                <w:color w:val="000000"/>
                <w:sz w:val="14"/>
                <w:szCs w:val="14"/>
                <w:lang w:eastAsia="ru-RU"/>
              </w:rPr>
            </w:pPr>
            <w:r w:rsidRPr="00D12DB0">
              <w:rPr>
                <w:rFonts w:ascii="Calibri" w:eastAsia="Times New Roman" w:hAnsi="Calibri" w:cs="Calibri"/>
                <w:color w:val="000000"/>
                <w:sz w:val="14"/>
                <w:szCs w:val="14"/>
                <w:lang w:eastAsia="ru-RU"/>
              </w:rPr>
              <w:t>06</w:t>
            </w:r>
          </w:p>
        </w:tc>
        <w:tc>
          <w:tcPr>
            <w:tcW w:w="423" w:type="dxa"/>
            <w:tcBorders>
              <w:top w:val="nil"/>
              <w:left w:val="nil"/>
              <w:bottom w:val="single" w:sz="4" w:space="0" w:color="auto"/>
              <w:right w:val="single" w:sz="4" w:space="0" w:color="auto"/>
            </w:tcBorders>
            <w:shd w:val="clear" w:color="auto" w:fill="auto"/>
            <w:vAlign w:val="center"/>
            <w:hideMark/>
          </w:tcPr>
          <w:p w:rsidR="00D12DB0" w:rsidRPr="00D12DB0" w:rsidRDefault="00D12DB0" w:rsidP="00D12DB0">
            <w:pPr>
              <w:spacing w:after="0" w:line="240" w:lineRule="auto"/>
              <w:jc w:val="center"/>
              <w:rPr>
                <w:rFonts w:ascii="Calibri" w:eastAsia="Times New Roman" w:hAnsi="Calibri" w:cs="Calibri"/>
                <w:color w:val="000000"/>
                <w:sz w:val="14"/>
                <w:szCs w:val="14"/>
                <w:lang w:eastAsia="ru-RU"/>
              </w:rPr>
            </w:pPr>
            <w:r w:rsidRPr="00D12DB0">
              <w:rPr>
                <w:rFonts w:ascii="Calibri" w:eastAsia="Times New Roman" w:hAnsi="Calibri" w:cs="Calibri"/>
                <w:color w:val="000000"/>
                <w:sz w:val="14"/>
                <w:szCs w:val="14"/>
                <w:lang w:eastAsia="ru-RU"/>
              </w:rPr>
              <w:t>01</w:t>
            </w:r>
          </w:p>
        </w:tc>
        <w:tc>
          <w:tcPr>
            <w:tcW w:w="460" w:type="dxa"/>
            <w:tcBorders>
              <w:top w:val="nil"/>
              <w:left w:val="nil"/>
              <w:bottom w:val="single" w:sz="4" w:space="0" w:color="auto"/>
              <w:right w:val="single" w:sz="4" w:space="0" w:color="auto"/>
            </w:tcBorders>
            <w:shd w:val="clear" w:color="auto" w:fill="auto"/>
            <w:vAlign w:val="center"/>
            <w:hideMark/>
          </w:tcPr>
          <w:p w:rsidR="00D12DB0" w:rsidRPr="00D12DB0" w:rsidRDefault="00D12DB0" w:rsidP="00D12DB0">
            <w:pPr>
              <w:spacing w:after="0" w:line="240" w:lineRule="auto"/>
              <w:jc w:val="center"/>
              <w:rPr>
                <w:rFonts w:ascii="Calibri" w:eastAsia="Times New Roman" w:hAnsi="Calibri" w:cs="Calibri"/>
                <w:color w:val="000000"/>
                <w:sz w:val="14"/>
                <w:szCs w:val="14"/>
                <w:lang w:eastAsia="ru-RU"/>
              </w:rPr>
            </w:pPr>
            <w:r w:rsidRPr="00D12DB0">
              <w:rPr>
                <w:rFonts w:ascii="Calibri" w:eastAsia="Times New Roman" w:hAnsi="Calibri" w:cs="Calibri"/>
                <w:color w:val="000000"/>
                <w:sz w:val="14"/>
                <w:szCs w:val="14"/>
                <w:lang w:eastAsia="ru-RU"/>
              </w:rPr>
              <w:t>030</w:t>
            </w:r>
          </w:p>
        </w:tc>
        <w:tc>
          <w:tcPr>
            <w:tcW w:w="423" w:type="dxa"/>
            <w:tcBorders>
              <w:top w:val="nil"/>
              <w:left w:val="nil"/>
              <w:bottom w:val="single" w:sz="4" w:space="0" w:color="auto"/>
              <w:right w:val="single" w:sz="4" w:space="0" w:color="auto"/>
            </w:tcBorders>
            <w:shd w:val="clear" w:color="auto" w:fill="auto"/>
            <w:vAlign w:val="center"/>
            <w:hideMark/>
          </w:tcPr>
          <w:p w:rsidR="00D12DB0" w:rsidRPr="00D12DB0" w:rsidRDefault="00D12DB0" w:rsidP="00D12DB0">
            <w:pPr>
              <w:spacing w:after="0" w:line="240" w:lineRule="auto"/>
              <w:jc w:val="center"/>
              <w:rPr>
                <w:rFonts w:ascii="Calibri" w:eastAsia="Times New Roman" w:hAnsi="Calibri" w:cs="Calibri"/>
                <w:color w:val="000000"/>
                <w:sz w:val="14"/>
                <w:szCs w:val="14"/>
                <w:lang w:eastAsia="ru-RU"/>
              </w:rPr>
            </w:pPr>
            <w:r w:rsidRPr="00D12DB0">
              <w:rPr>
                <w:rFonts w:ascii="Calibri" w:eastAsia="Times New Roman" w:hAnsi="Calibri" w:cs="Calibri"/>
                <w:color w:val="000000"/>
                <w:sz w:val="14"/>
                <w:szCs w:val="14"/>
                <w:lang w:eastAsia="ru-RU"/>
              </w:rPr>
              <w:t>10</w:t>
            </w:r>
          </w:p>
        </w:tc>
        <w:tc>
          <w:tcPr>
            <w:tcW w:w="541" w:type="dxa"/>
            <w:tcBorders>
              <w:top w:val="nil"/>
              <w:left w:val="nil"/>
              <w:bottom w:val="single" w:sz="4" w:space="0" w:color="auto"/>
              <w:right w:val="single" w:sz="4" w:space="0" w:color="auto"/>
            </w:tcBorders>
            <w:shd w:val="clear" w:color="auto" w:fill="auto"/>
            <w:vAlign w:val="center"/>
            <w:hideMark/>
          </w:tcPr>
          <w:p w:rsidR="00D12DB0" w:rsidRPr="00D12DB0" w:rsidRDefault="00D12DB0" w:rsidP="00D12DB0">
            <w:pPr>
              <w:spacing w:after="0" w:line="240" w:lineRule="auto"/>
              <w:jc w:val="center"/>
              <w:rPr>
                <w:rFonts w:ascii="Calibri" w:eastAsia="Times New Roman" w:hAnsi="Calibri" w:cs="Calibri"/>
                <w:color w:val="000000"/>
                <w:sz w:val="14"/>
                <w:szCs w:val="14"/>
                <w:lang w:eastAsia="ru-RU"/>
              </w:rPr>
            </w:pPr>
            <w:r w:rsidRPr="00D12DB0">
              <w:rPr>
                <w:rFonts w:ascii="Calibri" w:eastAsia="Times New Roman" w:hAnsi="Calibri" w:cs="Calibri"/>
                <w:color w:val="000000"/>
                <w:sz w:val="14"/>
                <w:szCs w:val="14"/>
                <w:lang w:eastAsia="ru-RU"/>
              </w:rPr>
              <w:t>1000</w:t>
            </w:r>
          </w:p>
        </w:tc>
        <w:tc>
          <w:tcPr>
            <w:tcW w:w="460" w:type="dxa"/>
            <w:tcBorders>
              <w:top w:val="nil"/>
              <w:left w:val="nil"/>
              <w:bottom w:val="single" w:sz="4" w:space="0" w:color="auto"/>
              <w:right w:val="single" w:sz="4" w:space="0" w:color="auto"/>
            </w:tcBorders>
            <w:shd w:val="clear" w:color="auto" w:fill="auto"/>
            <w:vAlign w:val="center"/>
            <w:hideMark/>
          </w:tcPr>
          <w:p w:rsidR="00D12DB0" w:rsidRPr="00D12DB0" w:rsidRDefault="00D12DB0" w:rsidP="00D12DB0">
            <w:pPr>
              <w:spacing w:after="0" w:line="240" w:lineRule="auto"/>
              <w:jc w:val="center"/>
              <w:rPr>
                <w:rFonts w:ascii="Calibri" w:eastAsia="Times New Roman" w:hAnsi="Calibri" w:cs="Calibri"/>
                <w:color w:val="000000"/>
                <w:sz w:val="14"/>
                <w:szCs w:val="14"/>
                <w:lang w:eastAsia="ru-RU"/>
              </w:rPr>
            </w:pPr>
            <w:r w:rsidRPr="00D12DB0">
              <w:rPr>
                <w:rFonts w:ascii="Calibri" w:eastAsia="Times New Roman" w:hAnsi="Calibri" w:cs="Calibri"/>
                <w:color w:val="000000"/>
                <w:sz w:val="14"/>
                <w:szCs w:val="14"/>
                <w:lang w:eastAsia="ru-RU"/>
              </w:rPr>
              <w:t>110</w:t>
            </w:r>
          </w:p>
        </w:tc>
        <w:tc>
          <w:tcPr>
            <w:tcW w:w="2925" w:type="dxa"/>
            <w:tcBorders>
              <w:top w:val="nil"/>
              <w:left w:val="nil"/>
              <w:bottom w:val="single" w:sz="4" w:space="0" w:color="auto"/>
              <w:right w:val="single" w:sz="4" w:space="0" w:color="auto"/>
            </w:tcBorders>
            <w:shd w:val="clear" w:color="auto" w:fill="auto"/>
            <w:vAlign w:val="center"/>
            <w:hideMark/>
          </w:tcPr>
          <w:p w:rsidR="00D12DB0" w:rsidRPr="00D12DB0" w:rsidRDefault="00D12DB0" w:rsidP="00D12DB0">
            <w:pPr>
              <w:spacing w:after="0" w:line="240" w:lineRule="auto"/>
              <w:rPr>
                <w:rFonts w:ascii="Calibri" w:eastAsia="Times New Roman" w:hAnsi="Calibri" w:cs="Calibri"/>
                <w:color w:val="000000"/>
                <w:sz w:val="14"/>
                <w:szCs w:val="14"/>
                <w:lang w:eastAsia="ru-RU"/>
              </w:rPr>
            </w:pPr>
            <w:r w:rsidRPr="00D12DB0">
              <w:rPr>
                <w:rFonts w:ascii="Calibri" w:eastAsia="Times New Roman" w:hAnsi="Calibri" w:cs="Calibri"/>
                <w:color w:val="000000"/>
                <w:sz w:val="14"/>
                <w:szCs w:val="14"/>
                <w:lang w:eastAsia="ru-RU"/>
              </w:rPr>
              <w:t xml:space="preserve">Налог на имущество физических лиц,  взимаемый по ставкам, применяемым к объектам  налогообложения, расположенным в границах сельских поселений </w:t>
            </w:r>
            <w:proofErr w:type="gramStart"/>
            <w:r w:rsidRPr="00D12DB0">
              <w:rPr>
                <w:rFonts w:ascii="Calibri" w:eastAsia="Times New Roman" w:hAnsi="Calibri" w:cs="Calibri"/>
                <w:color w:val="000000"/>
                <w:sz w:val="14"/>
                <w:szCs w:val="14"/>
                <w:lang w:eastAsia="ru-RU"/>
              </w:rPr>
              <w:t xml:space="preserve">( </w:t>
            </w:r>
            <w:proofErr w:type="gramEnd"/>
            <w:r w:rsidRPr="00D12DB0">
              <w:rPr>
                <w:rFonts w:ascii="Calibri" w:eastAsia="Times New Roman" w:hAnsi="Calibri" w:cs="Calibri"/>
                <w:color w:val="000000"/>
                <w:sz w:val="14"/>
                <w:szCs w:val="14"/>
                <w:lang w:eastAsia="ru-RU"/>
              </w:rPr>
              <w:t xml:space="preserve">перерасчеты, недоимка и задолженность </w:t>
            </w:r>
            <w:proofErr w:type="spellStart"/>
            <w:r w:rsidRPr="00D12DB0">
              <w:rPr>
                <w:rFonts w:ascii="Calibri" w:eastAsia="Times New Roman" w:hAnsi="Calibri" w:cs="Calibri"/>
                <w:color w:val="000000"/>
                <w:sz w:val="14"/>
                <w:szCs w:val="14"/>
                <w:lang w:eastAsia="ru-RU"/>
              </w:rPr>
              <w:t>ро</w:t>
            </w:r>
            <w:proofErr w:type="spellEnd"/>
            <w:r w:rsidRPr="00D12DB0">
              <w:rPr>
                <w:rFonts w:ascii="Calibri" w:eastAsia="Times New Roman" w:hAnsi="Calibri" w:cs="Calibri"/>
                <w:color w:val="000000"/>
                <w:sz w:val="14"/>
                <w:szCs w:val="14"/>
                <w:lang w:eastAsia="ru-RU"/>
              </w:rPr>
              <w:t xml:space="preserve"> соответствующему платежу, в том числе по отмененному)</w:t>
            </w:r>
          </w:p>
        </w:tc>
        <w:tc>
          <w:tcPr>
            <w:tcW w:w="1134" w:type="dxa"/>
            <w:tcBorders>
              <w:top w:val="nil"/>
              <w:left w:val="nil"/>
              <w:bottom w:val="single" w:sz="4" w:space="0" w:color="auto"/>
              <w:right w:val="single" w:sz="4" w:space="0" w:color="auto"/>
            </w:tcBorders>
            <w:shd w:val="clear" w:color="auto" w:fill="auto"/>
            <w:vAlign w:val="center"/>
            <w:hideMark/>
          </w:tcPr>
          <w:p w:rsidR="00D12DB0" w:rsidRPr="00D12DB0" w:rsidRDefault="00D12DB0" w:rsidP="00D12DB0">
            <w:pPr>
              <w:spacing w:after="0" w:line="240" w:lineRule="auto"/>
              <w:jc w:val="right"/>
              <w:rPr>
                <w:rFonts w:ascii="Times New Roman" w:eastAsia="Times New Roman" w:hAnsi="Times New Roman" w:cs="Times New Roman"/>
                <w:color w:val="000000"/>
                <w:sz w:val="14"/>
                <w:szCs w:val="14"/>
                <w:lang w:eastAsia="ru-RU"/>
              </w:rPr>
            </w:pPr>
            <w:r w:rsidRPr="00D12DB0">
              <w:rPr>
                <w:rFonts w:ascii="Times New Roman" w:eastAsia="Times New Roman" w:hAnsi="Times New Roman" w:cs="Times New Roman"/>
                <w:color w:val="000000"/>
                <w:sz w:val="14"/>
                <w:szCs w:val="14"/>
                <w:lang w:eastAsia="ru-RU"/>
              </w:rPr>
              <w:t>250 000,00</w:t>
            </w:r>
          </w:p>
        </w:tc>
        <w:tc>
          <w:tcPr>
            <w:tcW w:w="1067" w:type="dxa"/>
            <w:tcBorders>
              <w:top w:val="nil"/>
              <w:left w:val="nil"/>
              <w:bottom w:val="single" w:sz="4" w:space="0" w:color="auto"/>
              <w:right w:val="single" w:sz="4" w:space="0" w:color="auto"/>
            </w:tcBorders>
            <w:shd w:val="clear" w:color="auto" w:fill="auto"/>
            <w:vAlign w:val="center"/>
            <w:hideMark/>
          </w:tcPr>
          <w:p w:rsidR="00D12DB0" w:rsidRPr="00D12DB0" w:rsidRDefault="00D12DB0" w:rsidP="00D12DB0">
            <w:pPr>
              <w:spacing w:after="0" w:line="240" w:lineRule="auto"/>
              <w:jc w:val="center"/>
              <w:rPr>
                <w:rFonts w:ascii="Times New Roman" w:eastAsia="Times New Roman" w:hAnsi="Times New Roman" w:cs="Times New Roman"/>
                <w:color w:val="000000"/>
                <w:sz w:val="16"/>
                <w:szCs w:val="16"/>
                <w:lang w:eastAsia="ru-RU"/>
              </w:rPr>
            </w:pPr>
            <w:r w:rsidRPr="00D12DB0">
              <w:rPr>
                <w:rFonts w:ascii="Times New Roman" w:eastAsia="Times New Roman" w:hAnsi="Times New Roman" w:cs="Times New Roman"/>
                <w:color w:val="000000"/>
                <w:sz w:val="16"/>
                <w:szCs w:val="16"/>
                <w:lang w:eastAsia="ru-RU"/>
              </w:rPr>
              <w:t>250 000,00</w:t>
            </w:r>
          </w:p>
        </w:tc>
        <w:tc>
          <w:tcPr>
            <w:tcW w:w="1201" w:type="dxa"/>
            <w:tcBorders>
              <w:top w:val="nil"/>
              <w:left w:val="nil"/>
              <w:bottom w:val="single" w:sz="4" w:space="0" w:color="auto"/>
              <w:right w:val="single" w:sz="4" w:space="0" w:color="auto"/>
            </w:tcBorders>
            <w:shd w:val="clear" w:color="auto" w:fill="auto"/>
            <w:vAlign w:val="center"/>
            <w:hideMark/>
          </w:tcPr>
          <w:p w:rsidR="00D12DB0" w:rsidRPr="00D12DB0" w:rsidRDefault="00D12DB0" w:rsidP="00D12DB0">
            <w:pPr>
              <w:spacing w:after="0" w:line="240" w:lineRule="auto"/>
              <w:jc w:val="center"/>
              <w:rPr>
                <w:rFonts w:ascii="Times New Roman" w:eastAsia="Times New Roman" w:hAnsi="Times New Roman" w:cs="Times New Roman"/>
                <w:color w:val="000000"/>
                <w:sz w:val="16"/>
                <w:szCs w:val="16"/>
                <w:lang w:eastAsia="ru-RU"/>
              </w:rPr>
            </w:pPr>
            <w:r w:rsidRPr="00D12DB0">
              <w:rPr>
                <w:rFonts w:ascii="Times New Roman" w:eastAsia="Times New Roman" w:hAnsi="Times New Roman" w:cs="Times New Roman"/>
                <w:color w:val="000000"/>
                <w:sz w:val="16"/>
                <w:szCs w:val="16"/>
                <w:lang w:eastAsia="ru-RU"/>
              </w:rPr>
              <w:t>7 861,29</w:t>
            </w:r>
          </w:p>
        </w:tc>
        <w:tc>
          <w:tcPr>
            <w:tcW w:w="926" w:type="dxa"/>
            <w:tcBorders>
              <w:top w:val="nil"/>
              <w:left w:val="nil"/>
              <w:bottom w:val="single" w:sz="4" w:space="0" w:color="auto"/>
              <w:right w:val="single" w:sz="4" w:space="0" w:color="auto"/>
            </w:tcBorders>
            <w:shd w:val="clear" w:color="000000" w:fill="FFFFFF"/>
            <w:vAlign w:val="center"/>
            <w:hideMark/>
          </w:tcPr>
          <w:p w:rsidR="00D12DB0" w:rsidRPr="00D12DB0" w:rsidRDefault="00D12DB0" w:rsidP="00D12DB0">
            <w:pPr>
              <w:spacing w:after="0" w:line="240" w:lineRule="auto"/>
              <w:jc w:val="center"/>
              <w:rPr>
                <w:rFonts w:ascii="Times New Roman" w:eastAsia="Times New Roman" w:hAnsi="Times New Roman" w:cs="Times New Roman"/>
                <w:color w:val="000000"/>
                <w:sz w:val="16"/>
                <w:szCs w:val="16"/>
                <w:lang w:eastAsia="ru-RU"/>
              </w:rPr>
            </w:pPr>
            <w:r w:rsidRPr="00D12DB0">
              <w:rPr>
                <w:rFonts w:ascii="Times New Roman" w:eastAsia="Times New Roman" w:hAnsi="Times New Roman" w:cs="Times New Roman"/>
                <w:color w:val="000000"/>
                <w:sz w:val="16"/>
                <w:szCs w:val="16"/>
                <w:lang w:eastAsia="ru-RU"/>
              </w:rPr>
              <w:t>3,1</w:t>
            </w:r>
          </w:p>
        </w:tc>
      </w:tr>
      <w:tr w:rsidR="00D12DB0" w:rsidRPr="00D12DB0" w:rsidTr="007B48E5">
        <w:trPr>
          <w:trHeight w:val="480"/>
        </w:trPr>
        <w:tc>
          <w:tcPr>
            <w:tcW w:w="423" w:type="dxa"/>
            <w:tcBorders>
              <w:top w:val="nil"/>
              <w:left w:val="single" w:sz="4" w:space="0" w:color="auto"/>
              <w:bottom w:val="single" w:sz="4" w:space="0" w:color="auto"/>
              <w:right w:val="single" w:sz="4" w:space="0" w:color="auto"/>
            </w:tcBorders>
            <w:shd w:val="clear" w:color="auto" w:fill="auto"/>
            <w:vAlign w:val="center"/>
            <w:hideMark/>
          </w:tcPr>
          <w:p w:rsidR="00D12DB0" w:rsidRPr="00D12DB0" w:rsidRDefault="00D12DB0" w:rsidP="00D12DB0">
            <w:pPr>
              <w:spacing w:after="0" w:line="240" w:lineRule="auto"/>
              <w:rPr>
                <w:rFonts w:ascii="Calibri" w:eastAsia="Times New Roman" w:hAnsi="Calibri" w:cs="Calibri"/>
                <w:color w:val="000000"/>
                <w:sz w:val="16"/>
                <w:szCs w:val="16"/>
                <w:lang w:eastAsia="ru-RU"/>
              </w:rPr>
            </w:pPr>
            <w:r w:rsidRPr="00D12DB0">
              <w:rPr>
                <w:rFonts w:ascii="Calibri" w:eastAsia="Times New Roman" w:hAnsi="Calibri" w:cs="Calibri"/>
                <w:color w:val="000000"/>
                <w:sz w:val="16"/>
                <w:szCs w:val="16"/>
                <w:lang w:eastAsia="ru-RU"/>
              </w:rPr>
              <w:t>13</w:t>
            </w:r>
          </w:p>
        </w:tc>
        <w:tc>
          <w:tcPr>
            <w:tcW w:w="460" w:type="dxa"/>
            <w:tcBorders>
              <w:top w:val="nil"/>
              <w:left w:val="nil"/>
              <w:bottom w:val="single" w:sz="4" w:space="0" w:color="auto"/>
              <w:right w:val="single" w:sz="4" w:space="0" w:color="auto"/>
            </w:tcBorders>
            <w:shd w:val="clear" w:color="auto" w:fill="auto"/>
            <w:vAlign w:val="center"/>
            <w:hideMark/>
          </w:tcPr>
          <w:p w:rsidR="00D12DB0" w:rsidRPr="00D12DB0" w:rsidRDefault="00D12DB0" w:rsidP="00D12DB0">
            <w:pPr>
              <w:spacing w:after="0" w:line="240" w:lineRule="auto"/>
              <w:jc w:val="center"/>
              <w:rPr>
                <w:rFonts w:ascii="Calibri" w:eastAsia="Times New Roman" w:hAnsi="Calibri" w:cs="Calibri"/>
                <w:b/>
                <w:bCs/>
                <w:color w:val="000000"/>
                <w:sz w:val="14"/>
                <w:szCs w:val="14"/>
                <w:lang w:eastAsia="ru-RU"/>
              </w:rPr>
            </w:pPr>
            <w:r w:rsidRPr="00D12DB0">
              <w:rPr>
                <w:rFonts w:ascii="Calibri" w:eastAsia="Times New Roman" w:hAnsi="Calibri" w:cs="Calibri"/>
                <w:b/>
                <w:bCs/>
                <w:color w:val="000000"/>
                <w:sz w:val="14"/>
                <w:szCs w:val="14"/>
                <w:lang w:eastAsia="ru-RU"/>
              </w:rPr>
              <w:t>182</w:t>
            </w:r>
          </w:p>
        </w:tc>
        <w:tc>
          <w:tcPr>
            <w:tcW w:w="423" w:type="dxa"/>
            <w:tcBorders>
              <w:top w:val="nil"/>
              <w:left w:val="nil"/>
              <w:bottom w:val="single" w:sz="4" w:space="0" w:color="auto"/>
              <w:right w:val="single" w:sz="4" w:space="0" w:color="auto"/>
            </w:tcBorders>
            <w:shd w:val="clear" w:color="auto" w:fill="auto"/>
            <w:vAlign w:val="center"/>
            <w:hideMark/>
          </w:tcPr>
          <w:p w:rsidR="00D12DB0" w:rsidRPr="00D12DB0" w:rsidRDefault="00D12DB0" w:rsidP="00D12DB0">
            <w:pPr>
              <w:spacing w:after="0" w:line="240" w:lineRule="auto"/>
              <w:jc w:val="center"/>
              <w:rPr>
                <w:rFonts w:ascii="Calibri" w:eastAsia="Times New Roman" w:hAnsi="Calibri" w:cs="Calibri"/>
                <w:b/>
                <w:bCs/>
                <w:color w:val="000000"/>
                <w:sz w:val="14"/>
                <w:szCs w:val="14"/>
                <w:lang w:eastAsia="ru-RU"/>
              </w:rPr>
            </w:pPr>
            <w:r w:rsidRPr="00D12DB0">
              <w:rPr>
                <w:rFonts w:ascii="Calibri" w:eastAsia="Times New Roman" w:hAnsi="Calibri" w:cs="Calibri"/>
                <w:b/>
                <w:bCs/>
                <w:color w:val="000000"/>
                <w:sz w:val="14"/>
                <w:szCs w:val="14"/>
                <w:lang w:eastAsia="ru-RU"/>
              </w:rPr>
              <w:t>1</w:t>
            </w:r>
          </w:p>
        </w:tc>
        <w:tc>
          <w:tcPr>
            <w:tcW w:w="423" w:type="dxa"/>
            <w:tcBorders>
              <w:top w:val="nil"/>
              <w:left w:val="nil"/>
              <w:bottom w:val="single" w:sz="4" w:space="0" w:color="auto"/>
              <w:right w:val="single" w:sz="4" w:space="0" w:color="auto"/>
            </w:tcBorders>
            <w:shd w:val="clear" w:color="auto" w:fill="auto"/>
            <w:vAlign w:val="center"/>
            <w:hideMark/>
          </w:tcPr>
          <w:p w:rsidR="00D12DB0" w:rsidRPr="00D12DB0" w:rsidRDefault="00D12DB0" w:rsidP="00D12DB0">
            <w:pPr>
              <w:spacing w:after="0" w:line="240" w:lineRule="auto"/>
              <w:jc w:val="center"/>
              <w:rPr>
                <w:rFonts w:ascii="Calibri" w:eastAsia="Times New Roman" w:hAnsi="Calibri" w:cs="Calibri"/>
                <w:b/>
                <w:bCs/>
                <w:color w:val="000000"/>
                <w:sz w:val="14"/>
                <w:szCs w:val="14"/>
                <w:lang w:eastAsia="ru-RU"/>
              </w:rPr>
            </w:pPr>
            <w:r w:rsidRPr="00D12DB0">
              <w:rPr>
                <w:rFonts w:ascii="Calibri" w:eastAsia="Times New Roman" w:hAnsi="Calibri" w:cs="Calibri"/>
                <w:b/>
                <w:bCs/>
                <w:color w:val="000000"/>
                <w:sz w:val="14"/>
                <w:szCs w:val="14"/>
                <w:lang w:eastAsia="ru-RU"/>
              </w:rPr>
              <w:t>06</w:t>
            </w:r>
          </w:p>
        </w:tc>
        <w:tc>
          <w:tcPr>
            <w:tcW w:w="423" w:type="dxa"/>
            <w:tcBorders>
              <w:top w:val="nil"/>
              <w:left w:val="nil"/>
              <w:bottom w:val="single" w:sz="4" w:space="0" w:color="auto"/>
              <w:right w:val="single" w:sz="4" w:space="0" w:color="auto"/>
            </w:tcBorders>
            <w:shd w:val="clear" w:color="auto" w:fill="auto"/>
            <w:vAlign w:val="center"/>
            <w:hideMark/>
          </w:tcPr>
          <w:p w:rsidR="00D12DB0" w:rsidRPr="00D12DB0" w:rsidRDefault="00D12DB0" w:rsidP="00D12DB0">
            <w:pPr>
              <w:spacing w:after="0" w:line="240" w:lineRule="auto"/>
              <w:jc w:val="center"/>
              <w:rPr>
                <w:rFonts w:ascii="Calibri" w:eastAsia="Times New Roman" w:hAnsi="Calibri" w:cs="Calibri"/>
                <w:b/>
                <w:bCs/>
                <w:color w:val="000000"/>
                <w:sz w:val="14"/>
                <w:szCs w:val="14"/>
                <w:lang w:eastAsia="ru-RU"/>
              </w:rPr>
            </w:pPr>
            <w:r w:rsidRPr="00D12DB0">
              <w:rPr>
                <w:rFonts w:ascii="Calibri" w:eastAsia="Times New Roman" w:hAnsi="Calibri" w:cs="Calibri"/>
                <w:b/>
                <w:bCs/>
                <w:color w:val="000000"/>
                <w:sz w:val="14"/>
                <w:szCs w:val="14"/>
                <w:lang w:eastAsia="ru-RU"/>
              </w:rPr>
              <w:t>06</w:t>
            </w:r>
          </w:p>
        </w:tc>
        <w:tc>
          <w:tcPr>
            <w:tcW w:w="460" w:type="dxa"/>
            <w:tcBorders>
              <w:top w:val="nil"/>
              <w:left w:val="nil"/>
              <w:bottom w:val="single" w:sz="4" w:space="0" w:color="auto"/>
              <w:right w:val="single" w:sz="4" w:space="0" w:color="auto"/>
            </w:tcBorders>
            <w:shd w:val="clear" w:color="auto" w:fill="auto"/>
            <w:vAlign w:val="center"/>
            <w:hideMark/>
          </w:tcPr>
          <w:p w:rsidR="00D12DB0" w:rsidRPr="00D12DB0" w:rsidRDefault="00D12DB0" w:rsidP="00D12DB0">
            <w:pPr>
              <w:spacing w:after="0" w:line="240" w:lineRule="auto"/>
              <w:jc w:val="center"/>
              <w:rPr>
                <w:rFonts w:ascii="Calibri" w:eastAsia="Times New Roman" w:hAnsi="Calibri" w:cs="Calibri"/>
                <w:b/>
                <w:bCs/>
                <w:color w:val="000000"/>
                <w:sz w:val="14"/>
                <w:szCs w:val="14"/>
                <w:lang w:eastAsia="ru-RU"/>
              </w:rPr>
            </w:pPr>
            <w:r w:rsidRPr="00D12DB0">
              <w:rPr>
                <w:rFonts w:ascii="Calibri" w:eastAsia="Times New Roman" w:hAnsi="Calibri" w:cs="Calibri"/>
                <w:b/>
                <w:bCs/>
                <w:color w:val="000000"/>
                <w:sz w:val="14"/>
                <w:szCs w:val="14"/>
                <w:lang w:eastAsia="ru-RU"/>
              </w:rPr>
              <w:t>000</w:t>
            </w:r>
          </w:p>
        </w:tc>
        <w:tc>
          <w:tcPr>
            <w:tcW w:w="423" w:type="dxa"/>
            <w:tcBorders>
              <w:top w:val="nil"/>
              <w:left w:val="nil"/>
              <w:bottom w:val="single" w:sz="4" w:space="0" w:color="auto"/>
              <w:right w:val="single" w:sz="4" w:space="0" w:color="auto"/>
            </w:tcBorders>
            <w:shd w:val="clear" w:color="auto" w:fill="auto"/>
            <w:vAlign w:val="center"/>
            <w:hideMark/>
          </w:tcPr>
          <w:p w:rsidR="00D12DB0" w:rsidRPr="00D12DB0" w:rsidRDefault="00D12DB0" w:rsidP="00D12DB0">
            <w:pPr>
              <w:spacing w:after="0" w:line="240" w:lineRule="auto"/>
              <w:jc w:val="center"/>
              <w:rPr>
                <w:rFonts w:ascii="Calibri" w:eastAsia="Times New Roman" w:hAnsi="Calibri" w:cs="Calibri"/>
                <w:b/>
                <w:bCs/>
                <w:color w:val="000000"/>
                <w:sz w:val="14"/>
                <w:szCs w:val="14"/>
                <w:lang w:eastAsia="ru-RU"/>
              </w:rPr>
            </w:pPr>
            <w:r w:rsidRPr="00D12DB0">
              <w:rPr>
                <w:rFonts w:ascii="Calibri" w:eastAsia="Times New Roman" w:hAnsi="Calibri" w:cs="Calibri"/>
                <w:b/>
                <w:bCs/>
                <w:color w:val="000000"/>
                <w:sz w:val="14"/>
                <w:szCs w:val="14"/>
                <w:lang w:eastAsia="ru-RU"/>
              </w:rPr>
              <w:t>00</w:t>
            </w:r>
          </w:p>
        </w:tc>
        <w:tc>
          <w:tcPr>
            <w:tcW w:w="541" w:type="dxa"/>
            <w:tcBorders>
              <w:top w:val="nil"/>
              <w:left w:val="nil"/>
              <w:bottom w:val="single" w:sz="4" w:space="0" w:color="auto"/>
              <w:right w:val="single" w:sz="4" w:space="0" w:color="auto"/>
            </w:tcBorders>
            <w:shd w:val="clear" w:color="auto" w:fill="auto"/>
            <w:vAlign w:val="center"/>
            <w:hideMark/>
          </w:tcPr>
          <w:p w:rsidR="00D12DB0" w:rsidRPr="00D12DB0" w:rsidRDefault="00D12DB0" w:rsidP="00D12DB0">
            <w:pPr>
              <w:spacing w:after="0" w:line="240" w:lineRule="auto"/>
              <w:jc w:val="center"/>
              <w:rPr>
                <w:rFonts w:ascii="Calibri" w:eastAsia="Times New Roman" w:hAnsi="Calibri" w:cs="Calibri"/>
                <w:b/>
                <w:bCs/>
                <w:color w:val="000000"/>
                <w:sz w:val="14"/>
                <w:szCs w:val="14"/>
                <w:lang w:eastAsia="ru-RU"/>
              </w:rPr>
            </w:pPr>
            <w:r w:rsidRPr="00D12DB0">
              <w:rPr>
                <w:rFonts w:ascii="Calibri" w:eastAsia="Times New Roman" w:hAnsi="Calibri" w:cs="Calibri"/>
                <w:b/>
                <w:bCs/>
                <w:color w:val="000000"/>
                <w:sz w:val="14"/>
                <w:szCs w:val="14"/>
                <w:lang w:eastAsia="ru-RU"/>
              </w:rPr>
              <w:t>000</w:t>
            </w:r>
          </w:p>
        </w:tc>
        <w:tc>
          <w:tcPr>
            <w:tcW w:w="460" w:type="dxa"/>
            <w:tcBorders>
              <w:top w:val="nil"/>
              <w:left w:val="nil"/>
              <w:bottom w:val="single" w:sz="4" w:space="0" w:color="auto"/>
              <w:right w:val="single" w:sz="4" w:space="0" w:color="auto"/>
            </w:tcBorders>
            <w:shd w:val="clear" w:color="auto" w:fill="auto"/>
            <w:vAlign w:val="center"/>
            <w:hideMark/>
          </w:tcPr>
          <w:p w:rsidR="00D12DB0" w:rsidRPr="00D12DB0" w:rsidRDefault="00D12DB0" w:rsidP="00D12DB0">
            <w:pPr>
              <w:spacing w:after="0" w:line="240" w:lineRule="auto"/>
              <w:jc w:val="center"/>
              <w:rPr>
                <w:rFonts w:ascii="Calibri" w:eastAsia="Times New Roman" w:hAnsi="Calibri" w:cs="Calibri"/>
                <w:b/>
                <w:bCs/>
                <w:color w:val="000000"/>
                <w:sz w:val="14"/>
                <w:szCs w:val="14"/>
                <w:lang w:eastAsia="ru-RU"/>
              </w:rPr>
            </w:pPr>
            <w:r w:rsidRPr="00D12DB0">
              <w:rPr>
                <w:rFonts w:ascii="Calibri" w:eastAsia="Times New Roman" w:hAnsi="Calibri" w:cs="Calibri"/>
                <w:b/>
                <w:bCs/>
                <w:color w:val="000000"/>
                <w:sz w:val="14"/>
                <w:szCs w:val="14"/>
                <w:lang w:eastAsia="ru-RU"/>
              </w:rPr>
              <w:t>110</w:t>
            </w:r>
          </w:p>
        </w:tc>
        <w:tc>
          <w:tcPr>
            <w:tcW w:w="2925" w:type="dxa"/>
            <w:tcBorders>
              <w:top w:val="nil"/>
              <w:left w:val="nil"/>
              <w:bottom w:val="single" w:sz="4" w:space="0" w:color="auto"/>
              <w:right w:val="single" w:sz="4" w:space="0" w:color="auto"/>
            </w:tcBorders>
            <w:shd w:val="clear" w:color="auto" w:fill="auto"/>
            <w:vAlign w:val="center"/>
            <w:hideMark/>
          </w:tcPr>
          <w:p w:rsidR="00D12DB0" w:rsidRPr="00D12DB0" w:rsidRDefault="00D12DB0" w:rsidP="00D12DB0">
            <w:pPr>
              <w:spacing w:after="0" w:line="240" w:lineRule="auto"/>
              <w:rPr>
                <w:rFonts w:ascii="Calibri" w:eastAsia="Times New Roman" w:hAnsi="Calibri" w:cs="Calibri"/>
                <w:b/>
                <w:bCs/>
                <w:color w:val="000000"/>
                <w:sz w:val="16"/>
                <w:szCs w:val="16"/>
                <w:lang w:eastAsia="ru-RU"/>
              </w:rPr>
            </w:pPr>
            <w:r w:rsidRPr="00D12DB0">
              <w:rPr>
                <w:rFonts w:ascii="Calibri" w:eastAsia="Times New Roman" w:hAnsi="Calibri" w:cs="Calibri"/>
                <w:b/>
                <w:bCs/>
                <w:color w:val="000000"/>
                <w:sz w:val="16"/>
                <w:szCs w:val="16"/>
                <w:lang w:eastAsia="ru-RU"/>
              </w:rPr>
              <w:t>ЗЕМЕЛЬНЫЙ НАЛОГ</w:t>
            </w:r>
          </w:p>
        </w:tc>
        <w:tc>
          <w:tcPr>
            <w:tcW w:w="1134" w:type="dxa"/>
            <w:tcBorders>
              <w:top w:val="nil"/>
              <w:left w:val="nil"/>
              <w:bottom w:val="single" w:sz="4" w:space="0" w:color="auto"/>
              <w:right w:val="single" w:sz="4" w:space="0" w:color="auto"/>
            </w:tcBorders>
            <w:shd w:val="clear" w:color="auto" w:fill="auto"/>
            <w:vAlign w:val="center"/>
            <w:hideMark/>
          </w:tcPr>
          <w:p w:rsidR="00D12DB0" w:rsidRPr="00D12DB0" w:rsidRDefault="00D12DB0" w:rsidP="00D12DB0">
            <w:pPr>
              <w:spacing w:after="0" w:line="240" w:lineRule="auto"/>
              <w:jc w:val="right"/>
              <w:rPr>
                <w:rFonts w:ascii="Times New Roman" w:eastAsia="Times New Roman" w:hAnsi="Times New Roman" w:cs="Times New Roman"/>
                <w:b/>
                <w:bCs/>
                <w:color w:val="000000"/>
                <w:sz w:val="16"/>
                <w:szCs w:val="16"/>
                <w:lang w:eastAsia="ru-RU"/>
              </w:rPr>
            </w:pPr>
            <w:r w:rsidRPr="00D12DB0">
              <w:rPr>
                <w:rFonts w:ascii="Times New Roman" w:eastAsia="Times New Roman" w:hAnsi="Times New Roman" w:cs="Times New Roman"/>
                <w:b/>
                <w:bCs/>
                <w:color w:val="000000"/>
                <w:sz w:val="16"/>
                <w:szCs w:val="16"/>
                <w:lang w:eastAsia="ru-RU"/>
              </w:rPr>
              <w:t>5 910 000,00</w:t>
            </w:r>
          </w:p>
        </w:tc>
        <w:tc>
          <w:tcPr>
            <w:tcW w:w="1067" w:type="dxa"/>
            <w:tcBorders>
              <w:top w:val="nil"/>
              <w:left w:val="nil"/>
              <w:bottom w:val="single" w:sz="4" w:space="0" w:color="auto"/>
              <w:right w:val="single" w:sz="4" w:space="0" w:color="auto"/>
            </w:tcBorders>
            <w:shd w:val="clear" w:color="auto" w:fill="auto"/>
            <w:vAlign w:val="center"/>
            <w:hideMark/>
          </w:tcPr>
          <w:p w:rsidR="00D12DB0" w:rsidRPr="00D12DB0" w:rsidRDefault="00D12DB0" w:rsidP="00D12DB0">
            <w:pPr>
              <w:spacing w:after="0" w:line="240" w:lineRule="auto"/>
              <w:jc w:val="center"/>
              <w:rPr>
                <w:rFonts w:ascii="Times New Roman" w:eastAsia="Times New Roman" w:hAnsi="Times New Roman" w:cs="Times New Roman"/>
                <w:b/>
                <w:bCs/>
                <w:color w:val="000000"/>
                <w:sz w:val="16"/>
                <w:szCs w:val="16"/>
                <w:lang w:eastAsia="ru-RU"/>
              </w:rPr>
            </w:pPr>
            <w:r w:rsidRPr="00D12DB0">
              <w:rPr>
                <w:rFonts w:ascii="Times New Roman" w:eastAsia="Times New Roman" w:hAnsi="Times New Roman" w:cs="Times New Roman"/>
                <w:b/>
                <w:bCs/>
                <w:color w:val="000000"/>
                <w:sz w:val="16"/>
                <w:szCs w:val="16"/>
                <w:lang w:eastAsia="ru-RU"/>
              </w:rPr>
              <w:t>5 910 000,00</w:t>
            </w:r>
          </w:p>
        </w:tc>
        <w:tc>
          <w:tcPr>
            <w:tcW w:w="1201" w:type="dxa"/>
            <w:tcBorders>
              <w:top w:val="nil"/>
              <w:left w:val="nil"/>
              <w:bottom w:val="single" w:sz="4" w:space="0" w:color="auto"/>
              <w:right w:val="single" w:sz="4" w:space="0" w:color="auto"/>
            </w:tcBorders>
            <w:shd w:val="clear" w:color="auto" w:fill="auto"/>
            <w:vAlign w:val="center"/>
            <w:hideMark/>
          </w:tcPr>
          <w:p w:rsidR="00D12DB0" w:rsidRPr="00D12DB0" w:rsidRDefault="007B48E5" w:rsidP="00D12DB0">
            <w:pPr>
              <w:spacing w:after="0" w:line="240" w:lineRule="auto"/>
              <w:jc w:val="center"/>
              <w:rPr>
                <w:rFonts w:ascii="Times New Roman" w:eastAsia="Times New Roman" w:hAnsi="Times New Roman" w:cs="Times New Roman"/>
                <w:b/>
                <w:bCs/>
                <w:color w:val="000000"/>
                <w:sz w:val="16"/>
                <w:szCs w:val="16"/>
                <w:lang w:eastAsia="ru-RU"/>
              </w:rPr>
            </w:pPr>
            <w:r>
              <w:rPr>
                <w:rFonts w:ascii="Times New Roman" w:eastAsia="Times New Roman" w:hAnsi="Times New Roman" w:cs="Times New Roman"/>
                <w:b/>
                <w:bCs/>
                <w:color w:val="000000"/>
                <w:sz w:val="16"/>
                <w:szCs w:val="16"/>
                <w:lang w:eastAsia="ru-RU"/>
              </w:rPr>
              <w:t>1 479 514,65</w:t>
            </w:r>
          </w:p>
        </w:tc>
        <w:tc>
          <w:tcPr>
            <w:tcW w:w="926" w:type="dxa"/>
            <w:tcBorders>
              <w:top w:val="nil"/>
              <w:left w:val="nil"/>
              <w:bottom w:val="single" w:sz="4" w:space="0" w:color="auto"/>
              <w:right w:val="single" w:sz="4" w:space="0" w:color="auto"/>
            </w:tcBorders>
            <w:shd w:val="clear" w:color="000000" w:fill="FFFFFF"/>
            <w:vAlign w:val="center"/>
            <w:hideMark/>
          </w:tcPr>
          <w:p w:rsidR="00D12DB0" w:rsidRPr="00D12DB0" w:rsidRDefault="00D12DB0" w:rsidP="00D12DB0">
            <w:pPr>
              <w:spacing w:after="0" w:line="240" w:lineRule="auto"/>
              <w:jc w:val="center"/>
              <w:rPr>
                <w:rFonts w:ascii="Times New Roman" w:eastAsia="Times New Roman" w:hAnsi="Times New Roman" w:cs="Times New Roman"/>
                <w:b/>
                <w:bCs/>
                <w:color w:val="000000"/>
                <w:sz w:val="16"/>
                <w:szCs w:val="16"/>
                <w:lang w:eastAsia="ru-RU"/>
              </w:rPr>
            </w:pPr>
            <w:r w:rsidRPr="00D12DB0">
              <w:rPr>
                <w:rFonts w:ascii="Times New Roman" w:eastAsia="Times New Roman" w:hAnsi="Times New Roman" w:cs="Times New Roman"/>
                <w:b/>
                <w:bCs/>
                <w:color w:val="000000"/>
                <w:sz w:val="16"/>
                <w:szCs w:val="16"/>
                <w:lang w:eastAsia="ru-RU"/>
              </w:rPr>
              <w:t>25,0</w:t>
            </w:r>
          </w:p>
        </w:tc>
      </w:tr>
      <w:tr w:rsidR="00D12DB0" w:rsidRPr="00D12DB0" w:rsidTr="007B48E5">
        <w:trPr>
          <w:trHeight w:val="585"/>
        </w:trPr>
        <w:tc>
          <w:tcPr>
            <w:tcW w:w="423" w:type="dxa"/>
            <w:tcBorders>
              <w:top w:val="nil"/>
              <w:left w:val="single" w:sz="4" w:space="0" w:color="auto"/>
              <w:bottom w:val="single" w:sz="4" w:space="0" w:color="auto"/>
              <w:right w:val="single" w:sz="4" w:space="0" w:color="auto"/>
            </w:tcBorders>
            <w:shd w:val="clear" w:color="auto" w:fill="auto"/>
            <w:vAlign w:val="center"/>
            <w:hideMark/>
          </w:tcPr>
          <w:p w:rsidR="00D12DB0" w:rsidRPr="00D12DB0" w:rsidRDefault="00D12DB0" w:rsidP="00D12DB0">
            <w:pPr>
              <w:spacing w:after="0" w:line="240" w:lineRule="auto"/>
              <w:jc w:val="center"/>
              <w:rPr>
                <w:rFonts w:ascii="Calibri" w:eastAsia="Times New Roman" w:hAnsi="Calibri" w:cs="Calibri"/>
                <w:color w:val="000000"/>
                <w:sz w:val="16"/>
                <w:szCs w:val="16"/>
                <w:lang w:eastAsia="ru-RU"/>
              </w:rPr>
            </w:pPr>
            <w:r w:rsidRPr="00D12DB0">
              <w:rPr>
                <w:rFonts w:ascii="Calibri" w:eastAsia="Times New Roman" w:hAnsi="Calibri" w:cs="Calibri"/>
                <w:color w:val="000000"/>
                <w:sz w:val="16"/>
                <w:szCs w:val="16"/>
                <w:lang w:eastAsia="ru-RU"/>
              </w:rPr>
              <w:t>14</w:t>
            </w:r>
          </w:p>
        </w:tc>
        <w:tc>
          <w:tcPr>
            <w:tcW w:w="460" w:type="dxa"/>
            <w:tcBorders>
              <w:top w:val="nil"/>
              <w:left w:val="nil"/>
              <w:bottom w:val="single" w:sz="4" w:space="0" w:color="auto"/>
              <w:right w:val="single" w:sz="4" w:space="0" w:color="auto"/>
            </w:tcBorders>
            <w:shd w:val="clear" w:color="auto" w:fill="auto"/>
            <w:vAlign w:val="center"/>
            <w:hideMark/>
          </w:tcPr>
          <w:p w:rsidR="00D12DB0" w:rsidRPr="00D12DB0" w:rsidRDefault="00D12DB0" w:rsidP="00D12DB0">
            <w:pPr>
              <w:spacing w:after="0" w:line="240" w:lineRule="auto"/>
              <w:jc w:val="center"/>
              <w:rPr>
                <w:rFonts w:ascii="Calibri" w:eastAsia="Times New Roman" w:hAnsi="Calibri" w:cs="Calibri"/>
                <w:color w:val="000000"/>
                <w:sz w:val="14"/>
                <w:szCs w:val="14"/>
                <w:lang w:eastAsia="ru-RU"/>
              </w:rPr>
            </w:pPr>
            <w:r w:rsidRPr="00D12DB0">
              <w:rPr>
                <w:rFonts w:ascii="Calibri" w:eastAsia="Times New Roman" w:hAnsi="Calibri" w:cs="Calibri"/>
                <w:color w:val="000000"/>
                <w:sz w:val="14"/>
                <w:szCs w:val="14"/>
                <w:lang w:eastAsia="ru-RU"/>
              </w:rPr>
              <w:t>182</w:t>
            </w:r>
          </w:p>
        </w:tc>
        <w:tc>
          <w:tcPr>
            <w:tcW w:w="423" w:type="dxa"/>
            <w:tcBorders>
              <w:top w:val="nil"/>
              <w:left w:val="nil"/>
              <w:bottom w:val="single" w:sz="4" w:space="0" w:color="auto"/>
              <w:right w:val="single" w:sz="4" w:space="0" w:color="auto"/>
            </w:tcBorders>
            <w:shd w:val="clear" w:color="auto" w:fill="auto"/>
            <w:vAlign w:val="center"/>
            <w:hideMark/>
          </w:tcPr>
          <w:p w:rsidR="00D12DB0" w:rsidRPr="00D12DB0" w:rsidRDefault="00D12DB0" w:rsidP="00D12DB0">
            <w:pPr>
              <w:spacing w:after="0" w:line="240" w:lineRule="auto"/>
              <w:jc w:val="center"/>
              <w:rPr>
                <w:rFonts w:ascii="Calibri" w:eastAsia="Times New Roman" w:hAnsi="Calibri" w:cs="Calibri"/>
                <w:color w:val="000000"/>
                <w:sz w:val="14"/>
                <w:szCs w:val="14"/>
                <w:lang w:eastAsia="ru-RU"/>
              </w:rPr>
            </w:pPr>
            <w:r w:rsidRPr="00D12DB0">
              <w:rPr>
                <w:rFonts w:ascii="Calibri" w:eastAsia="Times New Roman" w:hAnsi="Calibri" w:cs="Calibri"/>
                <w:color w:val="000000"/>
                <w:sz w:val="14"/>
                <w:szCs w:val="14"/>
                <w:lang w:eastAsia="ru-RU"/>
              </w:rPr>
              <w:t>1</w:t>
            </w:r>
          </w:p>
        </w:tc>
        <w:tc>
          <w:tcPr>
            <w:tcW w:w="423" w:type="dxa"/>
            <w:tcBorders>
              <w:top w:val="nil"/>
              <w:left w:val="nil"/>
              <w:bottom w:val="single" w:sz="4" w:space="0" w:color="auto"/>
              <w:right w:val="single" w:sz="4" w:space="0" w:color="auto"/>
            </w:tcBorders>
            <w:shd w:val="clear" w:color="auto" w:fill="auto"/>
            <w:vAlign w:val="center"/>
            <w:hideMark/>
          </w:tcPr>
          <w:p w:rsidR="00D12DB0" w:rsidRPr="00D12DB0" w:rsidRDefault="00D12DB0" w:rsidP="00D12DB0">
            <w:pPr>
              <w:spacing w:after="0" w:line="240" w:lineRule="auto"/>
              <w:jc w:val="center"/>
              <w:rPr>
                <w:rFonts w:ascii="Calibri" w:eastAsia="Times New Roman" w:hAnsi="Calibri" w:cs="Calibri"/>
                <w:color w:val="000000"/>
                <w:sz w:val="14"/>
                <w:szCs w:val="14"/>
                <w:lang w:eastAsia="ru-RU"/>
              </w:rPr>
            </w:pPr>
            <w:r w:rsidRPr="00D12DB0">
              <w:rPr>
                <w:rFonts w:ascii="Calibri" w:eastAsia="Times New Roman" w:hAnsi="Calibri" w:cs="Calibri"/>
                <w:color w:val="000000"/>
                <w:sz w:val="14"/>
                <w:szCs w:val="14"/>
                <w:lang w:eastAsia="ru-RU"/>
              </w:rPr>
              <w:t>06</w:t>
            </w:r>
          </w:p>
        </w:tc>
        <w:tc>
          <w:tcPr>
            <w:tcW w:w="423" w:type="dxa"/>
            <w:tcBorders>
              <w:top w:val="nil"/>
              <w:left w:val="nil"/>
              <w:bottom w:val="single" w:sz="4" w:space="0" w:color="auto"/>
              <w:right w:val="single" w:sz="4" w:space="0" w:color="auto"/>
            </w:tcBorders>
            <w:shd w:val="clear" w:color="auto" w:fill="auto"/>
            <w:vAlign w:val="center"/>
            <w:hideMark/>
          </w:tcPr>
          <w:p w:rsidR="00D12DB0" w:rsidRPr="00D12DB0" w:rsidRDefault="00D12DB0" w:rsidP="00D12DB0">
            <w:pPr>
              <w:spacing w:after="0" w:line="240" w:lineRule="auto"/>
              <w:jc w:val="center"/>
              <w:rPr>
                <w:rFonts w:ascii="Calibri" w:eastAsia="Times New Roman" w:hAnsi="Calibri" w:cs="Calibri"/>
                <w:color w:val="000000"/>
                <w:sz w:val="14"/>
                <w:szCs w:val="14"/>
                <w:lang w:eastAsia="ru-RU"/>
              </w:rPr>
            </w:pPr>
            <w:r w:rsidRPr="00D12DB0">
              <w:rPr>
                <w:rFonts w:ascii="Calibri" w:eastAsia="Times New Roman" w:hAnsi="Calibri" w:cs="Calibri"/>
                <w:color w:val="000000"/>
                <w:sz w:val="14"/>
                <w:szCs w:val="14"/>
                <w:lang w:eastAsia="ru-RU"/>
              </w:rPr>
              <w:t>06</w:t>
            </w:r>
          </w:p>
        </w:tc>
        <w:tc>
          <w:tcPr>
            <w:tcW w:w="460" w:type="dxa"/>
            <w:tcBorders>
              <w:top w:val="nil"/>
              <w:left w:val="nil"/>
              <w:bottom w:val="single" w:sz="4" w:space="0" w:color="auto"/>
              <w:right w:val="single" w:sz="4" w:space="0" w:color="auto"/>
            </w:tcBorders>
            <w:shd w:val="clear" w:color="auto" w:fill="auto"/>
            <w:vAlign w:val="center"/>
            <w:hideMark/>
          </w:tcPr>
          <w:p w:rsidR="00D12DB0" w:rsidRPr="00D12DB0" w:rsidRDefault="00D12DB0" w:rsidP="00D12DB0">
            <w:pPr>
              <w:spacing w:after="0" w:line="240" w:lineRule="auto"/>
              <w:jc w:val="center"/>
              <w:rPr>
                <w:rFonts w:ascii="Calibri" w:eastAsia="Times New Roman" w:hAnsi="Calibri" w:cs="Calibri"/>
                <w:color w:val="000000"/>
                <w:sz w:val="14"/>
                <w:szCs w:val="14"/>
                <w:lang w:eastAsia="ru-RU"/>
              </w:rPr>
            </w:pPr>
            <w:r w:rsidRPr="00D12DB0">
              <w:rPr>
                <w:rFonts w:ascii="Calibri" w:eastAsia="Times New Roman" w:hAnsi="Calibri" w:cs="Calibri"/>
                <w:color w:val="000000"/>
                <w:sz w:val="14"/>
                <w:szCs w:val="14"/>
                <w:lang w:eastAsia="ru-RU"/>
              </w:rPr>
              <w:t>033</w:t>
            </w:r>
          </w:p>
        </w:tc>
        <w:tc>
          <w:tcPr>
            <w:tcW w:w="423" w:type="dxa"/>
            <w:tcBorders>
              <w:top w:val="nil"/>
              <w:left w:val="nil"/>
              <w:bottom w:val="single" w:sz="4" w:space="0" w:color="auto"/>
              <w:right w:val="single" w:sz="4" w:space="0" w:color="auto"/>
            </w:tcBorders>
            <w:shd w:val="clear" w:color="auto" w:fill="auto"/>
            <w:vAlign w:val="center"/>
            <w:hideMark/>
          </w:tcPr>
          <w:p w:rsidR="00D12DB0" w:rsidRPr="00D12DB0" w:rsidRDefault="00D12DB0" w:rsidP="00D12DB0">
            <w:pPr>
              <w:spacing w:after="0" w:line="240" w:lineRule="auto"/>
              <w:jc w:val="center"/>
              <w:rPr>
                <w:rFonts w:ascii="Calibri" w:eastAsia="Times New Roman" w:hAnsi="Calibri" w:cs="Calibri"/>
                <w:color w:val="000000"/>
                <w:sz w:val="14"/>
                <w:szCs w:val="14"/>
                <w:lang w:eastAsia="ru-RU"/>
              </w:rPr>
            </w:pPr>
            <w:r w:rsidRPr="00D12DB0">
              <w:rPr>
                <w:rFonts w:ascii="Calibri" w:eastAsia="Times New Roman" w:hAnsi="Calibri" w:cs="Calibri"/>
                <w:color w:val="000000"/>
                <w:sz w:val="14"/>
                <w:szCs w:val="14"/>
                <w:lang w:eastAsia="ru-RU"/>
              </w:rPr>
              <w:t>10</w:t>
            </w:r>
          </w:p>
        </w:tc>
        <w:tc>
          <w:tcPr>
            <w:tcW w:w="541" w:type="dxa"/>
            <w:tcBorders>
              <w:top w:val="nil"/>
              <w:left w:val="nil"/>
              <w:bottom w:val="single" w:sz="4" w:space="0" w:color="auto"/>
              <w:right w:val="single" w:sz="4" w:space="0" w:color="auto"/>
            </w:tcBorders>
            <w:shd w:val="clear" w:color="auto" w:fill="auto"/>
            <w:vAlign w:val="center"/>
            <w:hideMark/>
          </w:tcPr>
          <w:p w:rsidR="00D12DB0" w:rsidRPr="00D12DB0" w:rsidRDefault="00D12DB0" w:rsidP="00D12DB0">
            <w:pPr>
              <w:spacing w:after="0" w:line="240" w:lineRule="auto"/>
              <w:jc w:val="center"/>
              <w:rPr>
                <w:rFonts w:ascii="Calibri" w:eastAsia="Times New Roman" w:hAnsi="Calibri" w:cs="Calibri"/>
                <w:color w:val="000000"/>
                <w:sz w:val="14"/>
                <w:szCs w:val="14"/>
                <w:lang w:eastAsia="ru-RU"/>
              </w:rPr>
            </w:pPr>
            <w:r w:rsidRPr="00D12DB0">
              <w:rPr>
                <w:rFonts w:ascii="Calibri" w:eastAsia="Times New Roman" w:hAnsi="Calibri" w:cs="Calibri"/>
                <w:color w:val="000000"/>
                <w:sz w:val="14"/>
                <w:szCs w:val="14"/>
                <w:lang w:eastAsia="ru-RU"/>
              </w:rPr>
              <w:t>1000</w:t>
            </w:r>
          </w:p>
        </w:tc>
        <w:tc>
          <w:tcPr>
            <w:tcW w:w="460" w:type="dxa"/>
            <w:tcBorders>
              <w:top w:val="nil"/>
              <w:left w:val="nil"/>
              <w:bottom w:val="single" w:sz="4" w:space="0" w:color="auto"/>
              <w:right w:val="single" w:sz="4" w:space="0" w:color="auto"/>
            </w:tcBorders>
            <w:shd w:val="clear" w:color="auto" w:fill="auto"/>
            <w:vAlign w:val="center"/>
            <w:hideMark/>
          </w:tcPr>
          <w:p w:rsidR="00D12DB0" w:rsidRPr="00D12DB0" w:rsidRDefault="00D12DB0" w:rsidP="00D12DB0">
            <w:pPr>
              <w:spacing w:after="0" w:line="240" w:lineRule="auto"/>
              <w:jc w:val="center"/>
              <w:rPr>
                <w:rFonts w:ascii="Calibri" w:eastAsia="Times New Roman" w:hAnsi="Calibri" w:cs="Calibri"/>
                <w:color w:val="000000"/>
                <w:sz w:val="14"/>
                <w:szCs w:val="14"/>
                <w:lang w:eastAsia="ru-RU"/>
              </w:rPr>
            </w:pPr>
            <w:r w:rsidRPr="00D12DB0">
              <w:rPr>
                <w:rFonts w:ascii="Calibri" w:eastAsia="Times New Roman" w:hAnsi="Calibri" w:cs="Calibri"/>
                <w:color w:val="000000"/>
                <w:sz w:val="14"/>
                <w:szCs w:val="14"/>
                <w:lang w:eastAsia="ru-RU"/>
              </w:rPr>
              <w:t>110</w:t>
            </w:r>
          </w:p>
        </w:tc>
        <w:tc>
          <w:tcPr>
            <w:tcW w:w="2925" w:type="dxa"/>
            <w:tcBorders>
              <w:top w:val="nil"/>
              <w:left w:val="nil"/>
              <w:bottom w:val="single" w:sz="4" w:space="0" w:color="auto"/>
              <w:right w:val="single" w:sz="4" w:space="0" w:color="auto"/>
            </w:tcBorders>
            <w:shd w:val="clear" w:color="auto" w:fill="auto"/>
            <w:vAlign w:val="center"/>
            <w:hideMark/>
          </w:tcPr>
          <w:p w:rsidR="00D12DB0" w:rsidRPr="00D12DB0" w:rsidRDefault="00D12DB0" w:rsidP="00D12DB0">
            <w:pPr>
              <w:spacing w:after="0" w:line="240" w:lineRule="auto"/>
              <w:rPr>
                <w:rFonts w:ascii="Calibri" w:eastAsia="Times New Roman" w:hAnsi="Calibri" w:cs="Calibri"/>
                <w:color w:val="000000"/>
                <w:sz w:val="14"/>
                <w:szCs w:val="14"/>
                <w:lang w:eastAsia="ru-RU"/>
              </w:rPr>
            </w:pPr>
            <w:r w:rsidRPr="00D12DB0">
              <w:rPr>
                <w:rFonts w:ascii="Calibri" w:eastAsia="Times New Roman" w:hAnsi="Calibri" w:cs="Calibri"/>
                <w:color w:val="000000"/>
                <w:sz w:val="14"/>
                <w:szCs w:val="14"/>
                <w:lang w:eastAsia="ru-RU"/>
              </w:rPr>
              <w:t>Земельный налог с организаций, обладающих земельным участком, расположенным в границах поселений</w:t>
            </w:r>
          </w:p>
        </w:tc>
        <w:tc>
          <w:tcPr>
            <w:tcW w:w="1134" w:type="dxa"/>
            <w:tcBorders>
              <w:top w:val="nil"/>
              <w:left w:val="nil"/>
              <w:bottom w:val="single" w:sz="4" w:space="0" w:color="auto"/>
              <w:right w:val="single" w:sz="4" w:space="0" w:color="auto"/>
            </w:tcBorders>
            <w:shd w:val="clear" w:color="auto" w:fill="auto"/>
            <w:vAlign w:val="center"/>
            <w:hideMark/>
          </w:tcPr>
          <w:p w:rsidR="00D12DB0" w:rsidRPr="00D12DB0" w:rsidRDefault="00D12DB0" w:rsidP="00D12DB0">
            <w:pPr>
              <w:spacing w:after="0" w:line="240" w:lineRule="auto"/>
              <w:jc w:val="right"/>
              <w:rPr>
                <w:rFonts w:ascii="Times New Roman" w:eastAsia="Times New Roman" w:hAnsi="Times New Roman" w:cs="Times New Roman"/>
                <w:color w:val="000000"/>
                <w:sz w:val="14"/>
                <w:szCs w:val="14"/>
                <w:lang w:eastAsia="ru-RU"/>
              </w:rPr>
            </w:pPr>
            <w:r w:rsidRPr="00D12DB0">
              <w:rPr>
                <w:rFonts w:ascii="Times New Roman" w:eastAsia="Times New Roman" w:hAnsi="Times New Roman" w:cs="Times New Roman"/>
                <w:color w:val="000000"/>
                <w:sz w:val="14"/>
                <w:szCs w:val="14"/>
                <w:lang w:eastAsia="ru-RU"/>
              </w:rPr>
              <w:t>5 650 000,00</w:t>
            </w:r>
          </w:p>
        </w:tc>
        <w:tc>
          <w:tcPr>
            <w:tcW w:w="1067" w:type="dxa"/>
            <w:tcBorders>
              <w:top w:val="nil"/>
              <w:left w:val="nil"/>
              <w:bottom w:val="single" w:sz="4" w:space="0" w:color="auto"/>
              <w:right w:val="single" w:sz="4" w:space="0" w:color="auto"/>
            </w:tcBorders>
            <w:shd w:val="clear" w:color="auto" w:fill="auto"/>
            <w:vAlign w:val="center"/>
            <w:hideMark/>
          </w:tcPr>
          <w:p w:rsidR="00D12DB0" w:rsidRPr="00D12DB0" w:rsidRDefault="00D12DB0" w:rsidP="00D12DB0">
            <w:pPr>
              <w:spacing w:after="0" w:line="240" w:lineRule="auto"/>
              <w:jc w:val="center"/>
              <w:rPr>
                <w:rFonts w:ascii="Times New Roman" w:eastAsia="Times New Roman" w:hAnsi="Times New Roman" w:cs="Times New Roman"/>
                <w:color w:val="000000"/>
                <w:sz w:val="16"/>
                <w:szCs w:val="16"/>
                <w:lang w:eastAsia="ru-RU"/>
              </w:rPr>
            </w:pPr>
            <w:r w:rsidRPr="00D12DB0">
              <w:rPr>
                <w:rFonts w:ascii="Times New Roman" w:eastAsia="Times New Roman" w:hAnsi="Times New Roman" w:cs="Times New Roman"/>
                <w:color w:val="000000"/>
                <w:sz w:val="16"/>
                <w:szCs w:val="16"/>
                <w:lang w:eastAsia="ru-RU"/>
              </w:rPr>
              <w:t>5 650 000,00</w:t>
            </w:r>
          </w:p>
        </w:tc>
        <w:tc>
          <w:tcPr>
            <w:tcW w:w="1201" w:type="dxa"/>
            <w:tcBorders>
              <w:top w:val="nil"/>
              <w:left w:val="nil"/>
              <w:bottom w:val="single" w:sz="4" w:space="0" w:color="auto"/>
              <w:right w:val="single" w:sz="4" w:space="0" w:color="auto"/>
            </w:tcBorders>
            <w:shd w:val="clear" w:color="auto" w:fill="auto"/>
            <w:vAlign w:val="center"/>
            <w:hideMark/>
          </w:tcPr>
          <w:p w:rsidR="00D12DB0" w:rsidRPr="00D12DB0" w:rsidRDefault="007B48E5" w:rsidP="00D12DB0">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1 410 323,00</w:t>
            </w:r>
          </w:p>
        </w:tc>
        <w:tc>
          <w:tcPr>
            <w:tcW w:w="926" w:type="dxa"/>
            <w:tcBorders>
              <w:top w:val="nil"/>
              <w:left w:val="nil"/>
              <w:bottom w:val="single" w:sz="4" w:space="0" w:color="auto"/>
              <w:right w:val="single" w:sz="4" w:space="0" w:color="auto"/>
            </w:tcBorders>
            <w:shd w:val="clear" w:color="000000" w:fill="FFFFFF"/>
            <w:vAlign w:val="center"/>
            <w:hideMark/>
          </w:tcPr>
          <w:p w:rsidR="00D12DB0" w:rsidRPr="00D12DB0" w:rsidRDefault="00D12DB0" w:rsidP="00D12DB0">
            <w:pPr>
              <w:spacing w:after="0" w:line="240" w:lineRule="auto"/>
              <w:jc w:val="center"/>
              <w:rPr>
                <w:rFonts w:ascii="Times New Roman" w:eastAsia="Times New Roman" w:hAnsi="Times New Roman" w:cs="Times New Roman"/>
                <w:color w:val="000000"/>
                <w:sz w:val="16"/>
                <w:szCs w:val="16"/>
                <w:lang w:eastAsia="ru-RU"/>
              </w:rPr>
            </w:pPr>
            <w:r w:rsidRPr="00D12DB0">
              <w:rPr>
                <w:rFonts w:ascii="Times New Roman" w:eastAsia="Times New Roman" w:hAnsi="Times New Roman" w:cs="Times New Roman"/>
                <w:color w:val="000000"/>
                <w:sz w:val="16"/>
                <w:szCs w:val="16"/>
                <w:lang w:eastAsia="ru-RU"/>
              </w:rPr>
              <w:t>25,0</w:t>
            </w:r>
          </w:p>
        </w:tc>
      </w:tr>
      <w:tr w:rsidR="00D12DB0" w:rsidRPr="00D12DB0" w:rsidTr="007B48E5">
        <w:trPr>
          <w:trHeight w:val="630"/>
        </w:trPr>
        <w:tc>
          <w:tcPr>
            <w:tcW w:w="423" w:type="dxa"/>
            <w:tcBorders>
              <w:top w:val="nil"/>
              <w:left w:val="single" w:sz="4" w:space="0" w:color="auto"/>
              <w:bottom w:val="single" w:sz="4" w:space="0" w:color="auto"/>
              <w:right w:val="single" w:sz="4" w:space="0" w:color="auto"/>
            </w:tcBorders>
            <w:shd w:val="clear" w:color="auto" w:fill="auto"/>
            <w:vAlign w:val="center"/>
            <w:hideMark/>
          </w:tcPr>
          <w:p w:rsidR="00D12DB0" w:rsidRPr="00D12DB0" w:rsidRDefault="00D12DB0" w:rsidP="00D12DB0">
            <w:pPr>
              <w:spacing w:after="0" w:line="240" w:lineRule="auto"/>
              <w:jc w:val="center"/>
              <w:rPr>
                <w:rFonts w:ascii="Calibri" w:eastAsia="Times New Roman" w:hAnsi="Calibri" w:cs="Calibri"/>
                <w:color w:val="000000"/>
                <w:sz w:val="16"/>
                <w:szCs w:val="16"/>
                <w:lang w:eastAsia="ru-RU"/>
              </w:rPr>
            </w:pPr>
            <w:r w:rsidRPr="00D12DB0">
              <w:rPr>
                <w:rFonts w:ascii="Calibri" w:eastAsia="Times New Roman" w:hAnsi="Calibri" w:cs="Calibri"/>
                <w:color w:val="000000"/>
                <w:sz w:val="16"/>
                <w:szCs w:val="16"/>
                <w:lang w:eastAsia="ru-RU"/>
              </w:rPr>
              <w:t>15</w:t>
            </w:r>
          </w:p>
        </w:tc>
        <w:tc>
          <w:tcPr>
            <w:tcW w:w="460" w:type="dxa"/>
            <w:tcBorders>
              <w:top w:val="nil"/>
              <w:left w:val="nil"/>
              <w:bottom w:val="single" w:sz="4" w:space="0" w:color="auto"/>
              <w:right w:val="single" w:sz="4" w:space="0" w:color="auto"/>
            </w:tcBorders>
            <w:shd w:val="clear" w:color="auto" w:fill="auto"/>
            <w:vAlign w:val="center"/>
            <w:hideMark/>
          </w:tcPr>
          <w:p w:rsidR="00D12DB0" w:rsidRPr="00D12DB0" w:rsidRDefault="00D12DB0" w:rsidP="00D12DB0">
            <w:pPr>
              <w:spacing w:after="0" w:line="240" w:lineRule="auto"/>
              <w:jc w:val="center"/>
              <w:rPr>
                <w:rFonts w:ascii="Calibri" w:eastAsia="Times New Roman" w:hAnsi="Calibri" w:cs="Calibri"/>
                <w:color w:val="000000"/>
                <w:sz w:val="14"/>
                <w:szCs w:val="14"/>
                <w:lang w:eastAsia="ru-RU"/>
              </w:rPr>
            </w:pPr>
            <w:r w:rsidRPr="00D12DB0">
              <w:rPr>
                <w:rFonts w:ascii="Calibri" w:eastAsia="Times New Roman" w:hAnsi="Calibri" w:cs="Calibri"/>
                <w:color w:val="000000"/>
                <w:sz w:val="14"/>
                <w:szCs w:val="14"/>
                <w:lang w:eastAsia="ru-RU"/>
              </w:rPr>
              <w:t>182</w:t>
            </w:r>
          </w:p>
        </w:tc>
        <w:tc>
          <w:tcPr>
            <w:tcW w:w="423" w:type="dxa"/>
            <w:tcBorders>
              <w:top w:val="nil"/>
              <w:left w:val="nil"/>
              <w:bottom w:val="single" w:sz="4" w:space="0" w:color="auto"/>
              <w:right w:val="single" w:sz="4" w:space="0" w:color="auto"/>
            </w:tcBorders>
            <w:shd w:val="clear" w:color="auto" w:fill="auto"/>
            <w:vAlign w:val="center"/>
            <w:hideMark/>
          </w:tcPr>
          <w:p w:rsidR="00D12DB0" w:rsidRPr="00D12DB0" w:rsidRDefault="00D12DB0" w:rsidP="00D12DB0">
            <w:pPr>
              <w:spacing w:after="0" w:line="240" w:lineRule="auto"/>
              <w:jc w:val="center"/>
              <w:rPr>
                <w:rFonts w:ascii="Calibri" w:eastAsia="Times New Roman" w:hAnsi="Calibri" w:cs="Calibri"/>
                <w:color w:val="000000"/>
                <w:sz w:val="14"/>
                <w:szCs w:val="14"/>
                <w:lang w:eastAsia="ru-RU"/>
              </w:rPr>
            </w:pPr>
            <w:r w:rsidRPr="00D12DB0">
              <w:rPr>
                <w:rFonts w:ascii="Calibri" w:eastAsia="Times New Roman" w:hAnsi="Calibri" w:cs="Calibri"/>
                <w:color w:val="000000"/>
                <w:sz w:val="14"/>
                <w:szCs w:val="14"/>
                <w:lang w:eastAsia="ru-RU"/>
              </w:rPr>
              <w:t>1</w:t>
            </w:r>
          </w:p>
        </w:tc>
        <w:tc>
          <w:tcPr>
            <w:tcW w:w="423" w:type="dxa"/>
            <w:tcBorders>
              <w:top w:val="nil"/>
              <w:left w:val="nil"/>
              <w:bottom w:val="single" w:sz="4" w:space="0" w:color="auto"/>
              <w:right w:val="single" w:sz="4" w:space="0" w:color="auto"/>
            </w:tcBorders>
            <w:shd w:val="clear" w:color="auto" w:fill="auto"/>
            <w:vAlign w:val="center"/>
            <w:hideMark/>
          </w:tcPr>
          <w:p w:rsidR="00D12DB0" w:rsidRPr="00D12DB0" w:rsidRDefault="00D12DB0" w:rsidP="00D12DB0">
            <w:pPr>
              <w:spacing w:after="0" w:line="240" w:lineRule="auto"/>
              <w:jc w:val="center"/>
              <w:rPr>
                <w:rFonts w:ascii="Calibri" w:eastAsia="Times New Roman" w:hAnsi="Calibri" w:cs="Calibri"/>
                <w:color w:val="000000"/>
                <w:sz w:val="14"/>
                <w:szCs w:val="14"/>
                <w:lang w:eastAsia="ru-RU"/>
              </w:rPr>
            </w:pPr>
            <w:r w:rsidRPr="00D12DB0">
              <w:rPr>
                <w:rFonts w:ascii="Calibri" w:eastAsia="Times New Roman" w:hAnsi="Calibri" w:cs="Calibri"/>
                <w:color w:val="000000"/>
                <w:sz w:val="14"/>
                <w:szCs w:val="14"/>
                <w:lang w:eastAsia="ru-RU"/>
              </w:rPr>
              <w:t>06</w:t>
            </w:r>
          </w:p>
        </w:tc>
        <w:tc>
          <w:tcPr>
            <w:tcW w:w="423" w:type="dxa"/>
            <w:tcBorders>
              <w:top w:val="nil"/>
              <w:left w:val="nil"/>
              <w:bottom w:val="single" w:sz="4" w:space="0" w:color="auto"/>
              <w:right w:val="single" w:sz="4" w:space="0" w:color="auto"/>
            </w:tcBorders>
            <w:shd w:val="clear" w:color="auto" w:fill="auto"/>
            <w:vAlign w:val="center"/>
            <w:hideMark/>
          </w:tcPr>
          <w:p w:rsidR="00D12DB0" w:rsidRPr="00D12DB0" w:rsidRDefault="00D12DB0" w:rsidP="00D12DB0">
            <w:pPr>
              <w:spacing w:after="0" w:line="240" w:lineRule="auto"/>
              <w:jc w:val="center"/>
              <w:rPr>
                <w:rFonts w:ascii="Calibri" w:eastAsia="Times New Roman" w:hAnsi="Calibri" w:cs="Calibri"/>
                <w:color w:val="000000"/>
                <w:sz w:val="14"/>
                <w:szCs w:val="14"/>
                <w:lang w:eastAsia="ru-RU"/>
              </w:rPr>
            </w:pPr>
            <w:r w:rsidRPr="00D12DB0">
              <w:rPr>
                <w:rFonts w:ascii="Calibri" w:eastAsia="Times New Roman" w:hAnsi="Calibri" w:cs="Calibri"/>
                <w:color w:val="000000"/>
                <w:sz w:val="14"/>
                <w:szCs w:val="14"/>
                <w:lang w:eastAsia="ru-RU"/>
              </w:rPr>
              <w:t>06</w:t>
            </w:r>
          </w:p>
        </w:tc>
        <w:tc>
          <w:tcPr>
            <w:tcW w:w="460" w:type="dxa"/>
            <w:tcBorders>
              <w:top w:val="nil"/>
              <w:left w:val="nil"/>
              <w:bottom w:val="single" w:sz="4" w:space="0" w:color="auto"/>
              <w:right w:val="single" w:sz="4" w:space="0" w:color="auto"/>
            </w:tcBorders>
            <w:shd w:val="clear" w:color="auto" w:fill="auto"/>
            <w:vAlign w:val="center"/>
            <w:hideMark/>
          </w:tcPr>
          <w:p w:rsidR="00D12DB0" w:rsidRPr="00D12DB0" w:rsidRDefault="00D12DB0" w:rsidP="00D12DB0">
            <w:pPr>
              <w:spacing w:after="0" w:line="240" w:lineRule="auto"/>
              <w:jc w:val="center"/>
              <w:rPr>
                <w:rFonts w:ascii="Calibri" w:eastAsia="Times New Roman" w:hAnsi="Calibri" w:cs="Calibri"/>
                <w:color w:val="000000"/>
                <w:sz w:val="14"/>
                <w:szCs w:val="14"/>
                <w:lang w:eastAsia="ru-RU"/>
              </w:rPr>
            </w:pPr>
            <w:r w:rsidRPr="00D12DB0">
              <w:rPr>
                <w:rFonts w:ascii="Calibri" w:eastAsia="Times New Roman" w:hAnsi="Calibri" w:cs="Calibri"/>
                <w:color w:val="000000"/>
                <w:sz w:val="14"/>
                <w:szCs w:val="14"/>
                <w:lang w:eastAsia="ru-RU"/>
              </w:rPr>
              <w:t>043</w:t>
            </w:r>
          </w:p>
        </w:tc>
        <w:tc>
          <w:tcPr>
            <w:tcW w:w="423" w:type="dxa"/>
            <w:tcBorders>
              <w:top w:val="nil"/>
              <w:left w:val="nil"/>
              <w:bottom w:val="single" w:sz="4" w:space="0" w:color="auto"/>
              <w:right w:val="single" w:sz="4" w:space="0" w:color="auto"/>
            </w:tcBorders>
            <w:shd w:val="clear" w:color="auto" w:fill="auto"/>
            <w:vAlign w:val="center"/>
            <w:hideMark/>
          </w:tcPr>
          <w:p w:rsidR="00D12DB0" w:rsidRPr="00D12DB0" w:rsidRDefault="00D12DB0" w:rsidP="00D12DB0">
            <w:pPr>
              <w:spacing w:after="0" w:line="240" w:lineRule="auto"/>
              <w:jc w:val="center"/>
              <w:rPr>
                <w:rFonts w:ascii="Calibri" w:eastAsia="Times New Roman" w:hAnsi="Calibri" w:cs="Calibri"/>
                <w:color w:val="000000"/>
                <w:sz w:val="14"/>
                <w:szCs w:val="14"/>
                <w:lang w:eastAsia="ru-RU"/>
              </w:rPr>
            </w:pPr>
            <w:r w:rsidRPr="00D12DB0">
              <w:rPr>
                <w:rFonts w:ascii="Calibri" w:eastAsia="Times New Roman" w:hAnsi="Calibri" w:cs="Calibri"/>
                <w:color w:val="000000"/>
                <w:sz w:val="14"/>
                <w:szCs w:val="14"/>
                <w:lang w:eastAsia="ru-RU"/>
              </w:rPr>
              <w:t>10</w:t>
            </w:r>
          </w:p>
        </w:tc>
        <w:tc>
          <w:tcPr>
            <w:tcW w:w="541" w:type="dxa"/>
            <w:tcBorders>
              <w:top w:val="nil"/>
              <w:left w:val="nil"/>
              <w:bottom w:val="single" w:sz="4" w:space="0" w:color="auto"/>
              <w:right w:val="single" w:sz="4" w:space="0" w:color="auto"/>
            </w:tcBorders>
            <w:shd w:val="clear" w:color="auto" w:fill="auto"/>
            <w:vAlign w:val="center"/>
            <w:hideMark/>
          </w:tcPr>
          <w:p w:rsidR="00D12DB0" w:rsidRPr="00D12DB0" w:rsidRDefault="00D12DB0" w:rsidP="00D12DB0">
            <w:pPr>
              <w:spacing w:after="0" w:line="240" w:lineRule="auto"/>
              <w:jc w:val="center"/>
              <w:rPr>
                <w:rFonts w:ascii="Calibri" w:eastAsia="Times New Roman" w:hAnsi="Calibri" w:cs="Calibri"/>
                <w:color w:val="000000"/>
                <w:sz w:val="14"/>
                <w:szCs w:val="14"/>
                <w:lang w:eastAsia="ru-RU"/>
              </w:rPr>
            </w:pPr>
            <w:r w:rsidRPr="00D12DB0">
              <w:rPr>
                <w:rFonts w:ascii="Calibri" w:eastAsia="Times New Roman" w:hAnsi="Calibri" w:cs="Calibri"/>
                <w:color w:val="000000"/>
                <w:sz w:val="14"/>
                <w:szCs w:val="14"/>
                <w:lang w:eastAsia="ru-RU"/>
              </w:rPr>
              <w:t>1000</w:t>
            </w:r>
          </w:p>
        </w:tc>
        <w:tc>
          <w:tcPr>
            <w:tcW w:w="460" w:type="dxa"/>
            <w:tcBorders>
              <w:top w:val="nil"/>
              <w:left w:val="nil"/>
              <w:bottom w:val="single" w:sz="4" w:space="0" w:color="auto"/>
              <w:right w:val="single" w:sz="4" w:space="0" w:color="auto"/>
            </w:tcBorders>
            <w:shd w:val="clear" w:color="auto" w:fill="auto"/>
            <w:vAlign w:val="center"/>
            <w:hideMark/>
          </w:tcPr>
          <w:p w:rsidR="00D12DB0" w:rsidRPr="00D12DB0" w:rsidRDefault="00D12DB0" w:rsidP="00D12DB0">
            <w:pPr>
              <w:spacing w:after="0" w:line="240" w:lineRule="auto"/>
              <w:jc w:val="center"/>
              <w:rPr>
                <w:rFonts w:ascii="Calibri" w:eastAsia="Times New Roman" w:hAnsi="Calibri" w:cs="Calibri"/>
                <w:color w:val="000000"/>
                <w:sz w:val="14"/>
                <w:szCs w:val="14"/>
                <w:lang w:eastAsia="ru-RU"/>
              </w:rPr>
            </w:pPr>
            <w:r w:rsidRPr="00D12DB0">
              <w:rPr>
                <w:rFonts w:ascii="Calibri" w:eastAsia="Times New Roman" w:hAnsi="Calibri" w:cs="Calibri"/>
                <w:color w:val="000000"/>
                <w:sz w:val="14"/>
                <w:szCs w:val="14"/>
                <w:lang w:eastAsia="ru-RU"/>
              </w:rPr>
              <w:t>110</w:t>
            </w:r>
          </w:p>
        </w:tc>
        <w:tc>
          <w:tcPr>
            <w:tcW w:w="2925" w:type="dxa"/>
            <w:tcBorders>
              <w:top w:val="nil"/>
              <w:left w:val="nil"/>
              <w:bottom w:val="single" w:sz="4" w:space="0" w:color="auto"/>
              <w:right w:val="single" w:sz="4" w:space="0" w:color="auto"/>
            </w:tcBorders>
            <w:shd w:val="clear" w:color="auto" w:fill="auto"/>
            <w:vAlign w:val="center"/>
            <w:hideMark/>
          </w:tcPr>
          <w:p w:rsidR="00D12DB0" w:rsidRPr="00D12DB0" w:rsidRDefault="00D12DB0" w:rsidP="00D12DB0">
            <w:pPr>
              <w:spacing w:after="0" w:line="240" w:lineRule="auto"/>
              <w:rPr>
                <w:rFonts w:ascii="Calibri" w:eastAsia="Times New Roman" w:hAnsi="Calibri" w:cs="Calibri"/>
                <w:color w:val="000000"/>
                <w:sz w:val="14"/>
                <w:szCs w:val="14"/>
                <w:lang w:eastAsia="ru-RU"/>
              </w:rPr>
            </w:pPr>
            <w:r w:rsidRPr="00D12DB0">
              <w:rPr>
                <w:rFonts w:ascii="Calibri" w:eastAsia="Times New Roman" w:hAnsi="Calibri" w:cs="Calibri"/>
                <w:color w:val="000000"/>
                <w:sz w:val="14"/>
                <w:szCs w:val="14"/>
                <w:lang w:eastAsia="ru-RU"/>
              </w:rPr>
              <w:t xml:space="preserve">Земельный налог с физических лиц, </w:t>
            </w:r>
            <w:proofErr w:type="spellStart"/>
            <w:proofErr w:type="gramStart"/>
            <w:r w:rsidRPr="00D12DB0">
              <w:rPr>
                <w:rFonts w:ascii="Calibri" w:eastAsia="Times New Roman" w:hAnsi="Calibri" w:cs="Calibri"/>
                <w:color w:val="000000"/>
                <w:sz w:val="14"/>
                <w:szCs w:val="14"/>
                <w:lang w:eastAsia="ru-RU"/>
              </w:rPr>
              <w:t>обла</w:t>
            </w:r>
            <w:proofErr w:type="spellEnd"/>
            <w:r w:rsidR="007B48E5">
              <w:rPr>
                <w:rFonts w:ascii="Calibri" w:eastAsia="Times New Roman" w:hAnsi="Calibri" w:cs="Calibri"/>
                <w:color w:val="000000"/>
                <w:sz w:val="14"/>
                <w:szCs w:val="14"/>
                <w:lang w:eastAsia="ru-RU"/>
              </w:rPr>
              <w:t xml:space="preserve"> </w:t>
            </w:r>
            <w:r w:rsidRPr="00D12DB0">
              <w:rPr>
                <w:rFonts w:ascii="Calibri" w:eastAsia="Times New Roman" w:hAnsi="Calibri" w:cs="Calibri"/>
                <w:color w:val="000000"/>
                <w:sz w:val="14"/>
                <w:szCs w:val="14"/>
                <w:lang w:eastAsia="ru-RU"/>
              </w:rPr>
              <w:t>дающих</w:t>
            </w:r>
            <w:proofErr w:type="gramEnd"/>
            <w:r w:rsidRPr="00D12DB0">
              <w:rPr>
                <w:rFonts w:ascii="Calibri" w:eastAsia="Times New Roman" w:hAnsi="Calibri" w:cs="Calibri"/>
                <w:color w:val="000000"/>
                <w:sz w:val="14"/>
                <w:szCs w:val="14"/>
                <w:lang w:eastAsia="ru-RU"/>
              </w:rPr>
              <w:t xml:space="preserve"> земельным участком, расположенным в границах поселений</w:t>
            </w:r>
          </w:p>
        </w:tc>
        <w:tc>
          <w:tcPr>
            <w:tcW w:w="1134" w:type="dxa"/>
            <w:tcBorders>
              <w:top w:val="nil"/>
              <w:left w:val="nil"/>
              <w:bottom w:val="single" w:sz="4" w:space="0" w:color="auto"/>
              <w:right w:val="single" w:sz="4" w:space="0" w:color="auto"/>
            </w:tcBorders>
            <w:shd w:val="clear" w:color="auto" w:fill="auto"/>
            <w:vAlign w:val="center"/>
            <w:hideMark/>
          </w:tcPr>
          <w:p w:rsidR="00D12DB0" w:rsidRPr="00D12DB0" w:rsidRDefault="00D12DB0" w:rsidP="00D12DB0">
            <w:pPr>
              <w:spacing w:after="0" w:line="240" w:lineRule="auto"/>
              <w:jc w:val="right"/>
              <w:rPr>
                <w:rFonts w:ascii="Times New Roman" w:eastAsia="Times New Roman" w:hAnsi="Times New Roman" w:cs="Times New Roman"/>
                <w:color w:val="000000"/>
                <w:sz w:val="14"/>
                <w:szCs w:val="14"/>
                <w:lang w:eastAsia="ru-RU"/>
              </w:rPr>
            </w:pPr>
            <w:r w:rsidRPr="00D12DB0">
              <w:rPr>
                <w:rFonts w:ascii="Times New Roman" w:eastAsia="Times New Roman" w:hAnsi="Times New Roman" w:cs="Times New Roman"/>
                <w:color w:val="000000"/>
                <w:sz w:val="14"/>
                <w:szCs w:val="14"/>
                <w:lang w:eastAsia="ru-RU"/>
              </w:rPr>
              <w:t>260 000,00</w:t>
            </w:r>
          </w:p>
        </w:tc>
        <w:tc>
          <w:tcPr>
            <w:tcW w:w="1067" w:type="dxa"/>
            <w:tcBorders>
              <w:top w:val="nil"/>
              <w:left w:val="nil"/>
              <w:bottom w:val="single" w:sz="4" w:space="0" w:color="auto"/>
              <w:right w:val="single" w:sz="4" w:space="0" w:color="auto"/>
            </w:tcBorders>
            <w:shd w:val="clear" w:color="auto" w:fill="auto"/>
            <w:vAlign w:val="center"/>
            <w:hideMark/>
          </w:tcPr>
          <w:p w:rsidR="00D12DB0" w:rsidRPr="00D12DB0" w:rsidRDefault="00D12DB0" w:rsidP="00D12DB0">
            <w:pPr>
              <w:spacing w:after="0" w:line="240" w:lineRule="auto"/>
              <w:jc w:val="center"/>
              <w:rPr>
                <w:rFonts w:ascii="Times New Roman" w:eastAsia="Times New Roman" w:hAnsi="Times New Roman" w:cs="Times New Roman"/>
                <w:color w:val="000000"/>
                <w:sz w:val="16"/>
                <w:szCs w:val="16"/>
                <w:lang w:eastAsia="ru-RU"/>
              </w:rPr>
            </w:pPr>
            <w:r w:rsidRPr="00D12DB0">
              <w:rPr>
                <w:rFonts w:ascii="Times New Roman" w:eastAsia="Times New Roman" w:hAnsi="Times New Roman" w:cs="Times New Roman"/>
                <w:color w:val="000000"/>
                <w:sz w:val="16"/>
                <w:szCs w:val="16"/>
                <w:lang w:eastAsia="ru-RU"/>
              </w:rPr>
              <w:t>260 000,00</w:t>
            </w:r>
          </w:p>
        </w:tc>
        <w:tc>
          <w:tcPr>
            <w:tcW w:w="1201" w:type="dxa"/>
            <w:tcBorders>
              <w:top w:val="nil"/>
              <w:left w:val="nil"/>
              <w:bottom w:val="single" w:sz="4" w:space="0" w:color="auto"/>
              <w:right w:val="single" w:sz="4" w:space="0" w:color="auto"/>
            </w:tcBorders>
            <w:shd w:val="clear" w:color="auto" w:fill="auto"/>
            <w:vAlign w:val="center"/>
            <w:hideMark/>
          </w:tcPr>
          <w:p w:rsidR="00D12DB0" w:rsidRPr="00D12DB0" w:rsidRDefault="00D12DB0" w:rsidP="00D12DB0">
            <w:pPr>
              <w:spacing w:after="0" w:line="240" w:lineRule="auto"/>
              <w:jc w:val="center"/>
              <w:rPr>
                <w:rFonts w:ascii="Times New Roman" w:eastAsia="Times New Roman" w:hAnsi="Times New Roman" w:cs="Times New Roman"/>
                <w:color w:val="000000"/>
                <w:sz w:val="16"/>
                <w:szCs w:val="16"/>
                <w:lang w:eastAsia="ru-RU"/>
              </w:rPr>
            </w:pPr>
            <w:r w:rsidRPr="00D12DB0">
              <w:rPr>
                <w:rFonts w:ascii="Times New Roman" w:eastAsia="Times New Roman" w:hAnsi="Times New Roman" w:cs="Times New Roman"/>
                <w:color w:val="000000"/>
                <w:sz w:val="16"/>
                <w:szCs w:val="16"/>
                <w:lang w:eastAsia="ru-RU"/>
              </w:rPr>
              <w:t>69 191,65</w:t>
            </w:r>
          </w:p>
        </w:tc>
        <w:tc>
          <w:tcPr>
            <w:tcW w:w="926" w:type="dxa"/>
            <w:tcBorders>
              <w:top w:val="nil"/>
              <w:left w:val="nil"/>
              <w:bottom w:val="single" w:sz="4" w:space="0" w:color="auto"/>
              <w:right w:val="single" w:sz="4" w:space="0" w:color="auto"/>
            </w:tcBorders>
            <w:shd w:val="clear" w:color="000000" w:fill="FFFFFF"/>
            <w:vAlign w:val="center"/>
            <w:hideMark/>
          </w:tcPr>
          <w:p w:rsidR="00D12DB0" w:rsidRPr="00D12DB0" w:rsidRDefault="00D12DB0" w:rsidP="00D12DB0">
            <w:pPr>
              <w:spacing w:after="0" w:line="240" w:lineRule="auto"/>
              <w:jc w:val="center"/>
              <w:rPr>
                <w:rFonts w:ascii="Times New Roman" w:eastAsia="Times New Roman" w:hAnsi="Times New Roman" w:cs="Times New Roman"/>
                <w:color w:val="000000"/>
                <w:sz w:val="16"/>
                <w:szCs w:val="16"/>
                <w:lang w:eastAsia="ru-RU"/>
              </w:rPr>
            </w:pPr>
            <w:r w:rsidRPr="00D12DB0">
              <w:rPr>
                <w:rFonts w:ascii="Times New Roman" w:eastAsia="Times New Roman" w:hAnsi="Times New Roman" w:cs="Times New Roman"/>
                <w:color w:val="000000"/>
                <w:sz w:val="16"/>
                <w:szCs w:val="16"/>
                <w:lang w:eastAsia="ru-RU"/>
              </w:rPr>
              <w:t>26,6</w:t>
            </w:r>
          </w:p>
        </w:tc>
      </w:tr>
      <w:tr w:rsidR="00D12DB0" w:rsidRPr="00D12DB0" w:rsidTr="007B48E5">
        <w:trPr>
          <w:trHeight w:val="330"/>
        </w:trPr>
        <w:tc>
          <w:tcPr>
            <w:tcW w:w="423" w:type="dxa"/>
            <w:tcBorders>
              <w:top w:val="nil"/>
              <w:left w:val="single" w:sz="4" w:space="0" w:color="auto"/>
              <w:bottom w:val="single" w:sz="4" w:space="0" w:color="auto"/>
              <w:right w:val="single" w:sz="4" w:space="0" w:color="auto"/>
            </w:tcBorders>
            <w:shd w:val="clear" w:color="auto" w:fill="auto"/>
            <w:vAlign w:val="center"/>
            <w:hideMark/>
          </w:tcPr>
          <w:p w:rsidR="00D12DB0" w:rsidRPr="00D12DB0" w:rsidRDefault="00D12DB0" w:rsidP="00D12DB0">
            <w:pPr>
              <w:spacing w:after="0" w:line="240" w:lineRule="auto"/>
              <w:jc w:val="center"/>
              <w:rPr>
                <w:rFonts w:ascii="Calibri" w:eastAsia="Times New Roman" w:hAnsi="Calibri" w:cs="Calibri"/>
                <w:color w:val="000000"/>
                <w:sz w:val="16"/>
                <w:szCs w:val="16"/>
                <w:lang w:eastAsia="ru-RU"/>
              </w:rPr>
            </w:pPr>
            <w:r w:rsidRPr="00D12DB0">
              <w:rPr>
                <w:rFonts w:ascii="Calibri" w:eastAsia="Times New Roman" w:hAnsi="Calibri" w:cs="Calibri"/>
                <w:color w:val="000000"/>
                <w:sz w:val="16"/>
                <w:szCs w:val="16"/>
                <w:lang w:eastAsia="ru-RU"/>
              </w:rPr>
              <w:t>16</w:t>
            </w:r>
          </w:p>
        </w:tc>
        <w:tc>
          <w:tcPr>
            <w:tcW w:w="460" w:type="dxa"/>
            <w:tcBorders>
              <w:top w:val="nil"/>
              <w:left w:val="nil"/>
              <w:bottom w:val="single" w:sz="4" w:space="0" w:color="auto"/>
              <w:right w:val="single" w:sz="4" w:space="0" w:color="auto"/>
            </w:tcBorders>
            <w:shd w:val="clear" w:color="auto" w:fill="auto"/>
            <w:vAlign w:val="center"/>
            <w:hideMark/>
          </w:tcPr>
          <w:p w:rsidR="00D12DB0" w:rsidRPr="00D12DB0" w:rsidRDefault="00D12DB0" w:rsidP="00D12DB0">
            <w:pPr>
              <w:spacing w:after="0" w:line="240" w:lineRule="auto"/>
              <w:jc w:val="center"/>
              <w:rPr>
                <w:rFonts w:ascii="Calibri" w:eastAsia="Times New Roman" w:hAnsi="Calibri" w:cs="Calibri"/>
                <w:b/>
                <w:bCs/>
                <w:color w:val="000000"/>
                <w:sz w:val="14"/>
                <w:szCs w:val="14"/>
                <w:lang w:eastAsia="ru-RU"/>
              </w:rPr>
            </w:pPr>
            <w:r w:rsidRPr="00D12DB0">
              <w:rPr>
                <w:rFonts w:ascii="Calibri" w:eastAsia="Times New Roman" w:hAnsi="Calibri" w:cs="Calibri"/>
                <w:b/>
                <w:bCs/>
                <w:color w:val="000000"/>
                <w:sz w:val="14"/>
                <w:szCs w:val="14"/>
                <w:lang w:eastAsia="ru-RU"/>
              </w:rPr>
              <w:t>814</w:t>
            </w:r>
          </w:p>
        </w:tc>
        <w:tc>
          <w:tcPr>
            <w:tcW w:w="423" w:type="dxa"/>
            <w:tcBorders>
              <w:top w:val="nil"/>
              <w:left w:val="nil"/>
              <w:bottom w:val="single" w:sz="4" w:space="0" w:color="auto"/>
              <w:right w:val="single" w:sz="4" w:space="0" w:color="auto"/>
            </w:tcBorders>
            <w:shd w:val="clear" w:color="auto" w:fill="auto"/>
            <w:vAlign w:val="center"/>
            <w:hideMark/>
          </w:tcPr>
          <w:p w:rsidR="00D12DB0" w:rsidRPr="00D12DB0" w:rsidRDefault="00D12DB0" w:rsidP="00D12DB0">
            <w:pPr>
              <w:spacing w:after="0" w:line="240" w:lineRule="auto"/>
              <w:jc w:val="center"/>
              <w:rPr>
                <w:rFonts w:ascii="Calibri" w:eastAsia="Times New Roman" w:hAnsi="Calibri" w:cs="Calibri"/>
                <w:b/>
                <w:bCs/>
                <w:color w:val="000000"/>
                <w:sz w:val="14"/>
                <w:szCs w:val="14"/>
                <w:lang w:eastAsia="ru-RU"/>
              </w:rPr>
            </w:pPr>
            <w:r w:rsidRPr="00D12DB0">
              <w:rPr>
                <w:rFonts w:ascii="Calibri" w:eastAsia="Times New Roman" w:hAnsi="Calibri" w:cs="Calibri"/>
                <w:b/>
                <w:bCs/>
                <w:color w:val="000000"/>
                <w:sz w:val="14"/>
                <w:szCs w:val="14"/>
                <w:lang w:eastAsia="ru-RU"/>
              </w:rPr>
              <w:t>1</w:t>
            </w:r>
          </w:p>
        </w:tc>
        <w:tc>
          <w:tcPr>
            <w:tcW w:w="423" w:type="dxa"/>
            <w:tcBorders>
              <w:top w:val="nil"/>
              <w:left w:val="nil"/>
              <w:bottom w:val="single" w:sz="4" w:space="0" w:color="auto"/>
              <w:right w:val="single" w:sz="4" w:space="0" w:color="auto"/>
            </w:tcBorders>
            <w:shd w:val="clear" w:color="auto" w:fill="auto"/>
            <w:vAlign w:val="center"/>
            <w:hideMark/>
          </w:tcPr>
          <w:p w:rsidR="00D12DB0" w:rsidRPr="00D12DB0" w:rsidRDefault="00D12DB0" w:rsidP="00D12DB0">
            <w:pPr>
              <w:spacing w:after="0" w:line="240" w:lineRule="auto"/>
              <w:jc w:val="center"/>
              <w:rPr>
                <w:rFonts w:ascii="Calibri" w:eastAsia="Times New Roman" w:hAnsi="Calibri" w:cs="Calibri"/>
                <w:b/>
                <w:bCs/>
                <w:color w:val="000000"/>
                <w:sz w:val="14"/>
                <w:szCs w:val="14"/>
                <w:lang w:eastAsia="ru-RU"/>
              </w:rPr>
            </w:pPr>
            <w:r w:rsidRPr="00D12DB0">
              <w:rPr>
                <w:rFonts w:ascii="Calibri" w:eastAsia="Times New Roman" w:hAnsi="Calibri" w:cs="Calibri"/>
                <w:b/>
                <w:bCs/>
                <w:color w:val="000000"/>
                <w:sz w:val="14"/>
                <w:szCs w:val="14"/>
                <w:lang w:eastAsia="ru-RU"/>
              </w:rPr>
              <w:t>08</w:t>
            </w:r>
          </w:p>
        </w:tc>
        <w:tc>
          <w:tcPr>
            <w:tcW w:w="423" w:type="dxa"/>
            <w:tcBorders>
              <w:top w:val="nil"/>
              <w:left w:val="nil"/>
              <w:bottom w:val="single" w:sz="4" w:space="0" w:color="auto"/>
              <w:right w:val="single" w:sz="4" w:space="0" w:color="auto"/>
            </w:tcBorders>
            <w:shd w:val="clear" w:color="auto" w:fill="auto"/>
            <w:vAlign w:val="center"/>
            <w:hideMark/>
          </w:tcPr>
          <w:p w:rsidR="00D12DB0" w:rsidRPr="00D12DB0" w:rsidRDefault="00D12DB0" w:rsidP="00D12DB0">
            <w:pPr>
              <w:spacing w:after="0" w:line="240" w:lineRule="auto"/>
              <w:jc w:val="center"/>
              <w:rPr>
                <w:rFonts w:ascii="Calibri" w:eastAsia="Times New Roman" w:hAnsi="Calibri" w:cs="Calibri"/>
                <w:b/>
                <w:bCs/>
                <w:color w:val="000000"/>
                <w:sz w:val="14"/>
                <w:szCs w:val="14"/>
                <w:lang w:eastAsia="ru-RU"/>
              </w:rPr>
            </w:pPr>
            <w:r w:rsidRPr="00D12DB0">
              <w:rPr>
                <w:rFonts w:ascii="Calibri" w:eastAsia="Times New Roman" w:hAnsi="Calibri" w:cs="Calibri"/>
                <w:b/>
                <w:bCs/>
                <w:color w:val="000000"/>
                <w:sz w:val="14"/>
                <w:szCs w:val="14"/>
                <w:lang w:eastAsia="ru-RU"/>
              </w:rPr>
              <w:t>04</w:t>
            </w:r>
          </w:p>
        </w:tc>
        <w:tc>
          <w:tcPr>
            <w:tcW w:w="460" w:type="dxa"/>
            <w:tcBorders>
              <w:top w:val="nil"/>
              <w:left w:val="nil"/>
              <w:bottom w:val="single" w:sz="4" w:space="0" w:color="auto"/>
              <w:right w:val="single" w:sz="4" w:space="0" w:color="auto"/>
            </w:tcBorders>
            <w:shd w:val="clear" w:color="auto" w:fill="auto"/>
            <w:vAlign w:val="center"/>
            <w:hideMark/>
          </w:tcPr>
          <w:p w:rsidR="00D12DB0" w:rsidRPr="00D12DB0" w:rsidRDefault="00D12DB0" w:rsidP="00D12DB0">
            <w:pPr>
              <w:spacing w:after="0" w:line="240" w:lineRule="auto"/>
              <w:jc w:val="center"/>
              <w:rPr>
                <w:rFonts w:ascii="Calibri" w:eastAsia="Times New Roman" w:hAnsi="Calibri" w:cs="Calibri"/>
                <w:b/>
                <w:bCs/>
                <w:color w:val="000000"/>
                <w:sz w:val="14"/>
                <w:szCs w:val="14"/>
                <w:lang w:eastAsia="ru-RU"/>
              </w:rPr>
            </w:pPr>
            <w:r w:rsidRPr="00D12DB0">
              <w:rPr>
                <w:rFonts w:ascii="Calibri" w:eastAsia="Times New Roman" w:hAnsi="Calibri" w:cs="Calibri"/>
                <w:b/>
                <w:bCs/>
                <w:color w:val="000000"/>
                <w:sz w:val="14"/>
                <w:szCs w:val="14"/>
                <w:lang w:eastAsia="ru-RU"/>
              </w:rPr>
              <w:t>020</w:t>
            </w:r>
          </w:p>
        </w:tc>
        <w:tc>
          <w:tcPr>
            <w:tcW w:w="423" w:type="dxa"/>
            <w:tcBorders>
              <w:top w:val="nil"/>
              <w:left w:val="nil"/>
              <w:bottom w:val="single" w:sz="4" w:space="0" w:color="auto"/>
              <w:right w:val="single" w:sz="4" w:space="0" w:color="auto"/>
            </w:tcBorders>
            <w:shd w:val="clear" w:color="auto" w:fill="auto"/>
            <w:vAlign w:val="center"/>
            <w:hideMark/>
          </w:tcPr>
          <w:p w:rsidR="00D12DB0" w:rsidRPr="00D12DB0" w:rsidRDefault="00D12DB0" w:rsidP="00D12DB0">
            <w:pPr>
              <w:spacing w:after="0" w:line="240" w:lineRule="auto"/>
              <w:jc w:val="center"/>
              <w:rPr>
                <w:rFonts w:ascii="Calibri" w:eastAsia="Times New Roman" w:hAnsi="Calibri" w:cs="Calibri"/>
                <w:b/>
                <w:bCs/>
                <w:color w:val="000000"/>
                <w:sz w:val="14"/>
                <w:szCs w:val="14"/>
                <w:lang w:eastAsia="ru-RU"/>
              </w:rPr>
            </w:pPr>
            <w:r w:rsidRPr="00D12DB0">
              <w:rPr>
                <w:rFonts w:ascii="Calibri" w:eastAsia="Times New Roman" w:hAnsi="Calibri" w:cs="Calibri"/>
                <w:b/>
                <w:bCs/>
                <w:color w:val="000000"/>
                <w:sz w:val="14"/>
                <w:szCs w:val="14"/>
                <w:lang w:eastAsia="ru-RU"/>
              </w:rPr>
              <w:t>01</w:t>
            </w:r>
          </w:p>
        </w:tc>
        <w:tc>
          <w:tcPr>
            <w:tcW w:w="541" w:type="dxa"/>
            <w:tcBorders>
              <w:top w:val="nil"/>
              <w:left w:val="nil"/>
              <w:bottom w:val="single" w:sz="4" w:space="0" w:color="auto"/>
              <w:right w:val="single" w:sz="4" w:space="0" w:color="auto"/>
            </w:tcBorders>
            <w:shd w:val="clear" w:color="auto" w:fill="auto"/>
            <w:vAlign w:val="center"/>
            <w:hideMark/>
          </w:tcPr>
          <w:p w:rsidR="00D12DB0" w:rsidRPr="00D12DB0" w:rsidRDefault="00D12DB0" w:rsidP="00D12DB0">
            <w:pPr>
              <w:spacing w:after="0" w:line="240" w:lineRule="auto"/>
              <w:jc w:val="center"/>
              <w:rPr>
                <w:rFonts w:ascii="Calibri" w:eastAsia="Times New Roman" w:hAnsi="Calibri" w:cs="Calibri"/>
                <w:b/>
                <w:bCs/>
                <w:color w:val="000000"/>
                <w:sz w:val="14"/>
                <w:szCs w:val="14"/>
                <w:lang w:eastAsia="ru-RU"/>
              </w:rPr>
            </w:pPr>
            <w:r w:rsidRPr="00D12DB0">
              <w:rPr>
                <w:rFonts w:ascii="Calibri" w:eastAsia="Times New Roman" w:hAnsi="Calibri" w:cs="Calibri"/>
                <w:b/>
                <w:bCs/>
                <w:color w:val="000000"/>
                <w:sz w:val="14"/>
                <w:szCs w:val="14"/>
                <w:lang w:eastAsia="ru-RU"/>
              </w:rPr>
              <w:t>1000</w:t>
            </w:r>
          </w:p>
        </w:tc>
        <w:tc>
          <w:tcPr>
            <w:tcW w:w="460" w:type="dxa"/>
            <w:tcBorders>
              <w:top w:val="nil"/>
              <w:left w:val="nil"/>
              <w:bottom w:val="single" w:sz="4" w:space="0" w:color="auto"/>
              <w:right w:val="single" w:sz="4" w:space="0" w:color="auto"/>
            </w:tcBorders>
            <w:shd w:val="clear" w:color="auto" w:fill="auto"/>
            <w:vAlign w:val="center"/>
            <w:hideMark/>
          </w:tcPr>
          <w:p w:rsidR="00D12DB0" w:rsidRPr="00D12DB0" w:rsidRDefault="00D12DB0" w:rsidP="00D12DB0">
            <w:pPr>
              <w:spacing w:after="0" w:line="240" w:lineRule="auto"/>
              <w:jc w:val="center"/>
              <w:rPr>
                <w:rFonts w:ascii="Calibri" w:eastAsia="Times New Roman" w:hAnsi="Calibri" w:cs="Calibri"/>
                <w:b/>
                <w:bCs/>
                <w:color w:val="000000"/>
                <w:sz w:val="14"/>
                <w:szCs w:val="14"/>
                <w:lang w:eastAsia="ru-RU"/>
              </w:rPr>
            </w:pPr>
            <w:r w:rsidRPr="00D12DB0">
              <w:rPr>
                <w:rFonts w:ascii="Calibri" w:eastAsia="Times New Roman" w:hAnsi="Calibri" w:cs="Calibri"/>
                <w:b/>
                <w:bCs/>
                <w:color w:val="000000"/>
                <w:sz w:val="14"/>
                <w:szCs w:val="14"/>
                <w:lang w:eastAsia="ru-RU"/>
              </w:rPr>
              <w:t>110</w:t>
            </w:r>
          </w:p>
        </w:tc>
        <w:tc>
          <w:tcPr>
            <w:tcW w:w="2925" w:type="dxa"/>
            <w:tcBorders>
              <w:top w:val="nil"/>
              <w:left w:val="nil"/>
              <w:bottom w:val="single" w:sz="4" w:space="0" w:color="auto"/>
              <w:right w:val="single" w:sz="4" w:space="0" w:color="auto"/>
            </w:tcBorders>
            <w:shd w:val="clear" w:color="auto" w:fill="auto"/>
            <w:vAlign w:val="center"/>
            <w:hideMark/>
          </w:tcPr>
          <w:p w:rsidR="00D12DB0" w:rsidRPr="00D12DB0" w:rsidRDefault="00D12DB0" w:rsidP="00D12DB0">
            <w:pPr>
              <w:spacing w:after="0" w:line="240" w:lineRule="auto"/>
              <w:rPr>
                <w:rFonts w:ascii="Calibri" w:eastAsia="Times New Roman" w:hAnsi="Calibri" w:cs="Calibri"/>
                <w:b/>
                <w:bCs/>
                <w:color w:val="000000"/>
                <w:sz w:val="16"/>
                <w:szCs w:val="16"/>
                <w:lang w:eastAsia="ru-RU"/>
              </w:rPr>
            </w:pPr>
            <w:r w:rsidRPr="00D12DB0">
              <w:rPr>
                <w:rFonts w:ascii="Calibri" w:eastAsia="Times New Roman" w:hAnsi="Calibri" w:cs="Calibri"/>
                <w:b/>
                <w:bCs/>
                <w:color w:val="000000"/>
                <w:sz w:val="16"/>
                <w:szCs w:val="16"/>
                <w:lang w:eastAsia="ru-RU"/>
              </w:rPr>
              <w:t>Государственная пошлина</w:t>
            </w:r>
          </w:p>
        </w:tc>
        <w:tc>
          <w:tcPr>
            <w:tcW w:w="1134" w:type="dxa"/>
            <w:tcBorders>
              <w:top w:val="nil"/>
              <w:left w:val="nil"/>
              <w:bottom w:val="single" w:sz="4" w:space="0" w:color="auto"/>
              <w:right w:val="single" w:sz="4" w:space="0" w:color="auto"/>
            </w:tcBorders>
            <w:shd w:val="clear" w:color="auto" w:fill="auto"/>
            <w:vAlign w:val="center"/>
            <w:hideMark/>
          </w:tcPr>
          <w:p w:rsidR="00D12DB0" w:rsidRPr="00D12DB0" w:rsidRDefault="00D12DB0" w:rsidP="00D12DB0">
            <w:pPr>
              <w:spacing w:after="0" w:line="240" w:lineRule="auto"/>
              <w:jc w:val="right"/>
              <w:rPr>
                <w:rFonts w:ascii="Times New Roman" w:eastAsia="Times New Roman" w:hAnsi="Times New Roman" w:cs="Times New Roman"/>
                <w:b/>
                <w:bCs/>
                <w:color w:val="000000"/>
                <w:sz w:val="16"/>
                <w:szCs w:val="16"/>
                <w:lang w:eastAsia="ru-RU"/>
              </w:rPr>
            </w:pPr>
            <w:r w:rsidRPr="00D12DB0">
              <w:rPr>
                <w:rFonts w:ascii="Times New Roman" w:eastAsia="Times New Roman" w:hAnsi="Times New Roman" w:cs="Times New Roman"/>
                <w:b/>
                <w:bCs/>
                <w:color w:val="000000"/>
                <w:sz w:val="16"/>
                <w:szCs w:val="16"/>
                <w:lang w:eastAsia="ru-RU"/>
              </w:rPr>
              <w:t>18 400,00</w:t>
            </w:r>
          </w:p>
        </w:tc>
        <w:tc>
          <w:tcPr>
            <w:tcW w:w="1067" w:type="dxa"/>
            <w:tcBorders>
              <w:top w:val="nil"/>
              <w:left w:val="nil"/>
              <w:bottom w:val="single" w:sz="4" w:space="0" w:color="auto"/>
              <w:right w:val="single" w:sz="4" w:space="0" w:color="auto"/>
            </w:tcBorders>
            <w:shd w:val="clear" w:color="auto" w:fill="auto"/>
            <w:vAlign w:val="center"/>
            <w:hideMark/>
          </w:tcPr>
          <w:p w:rsidR="00D12DB0" w:rsidRPr="00D12DB0" w:rsidRDefault="00D12DB0" w:rsidP="00D12DB0">
            <w:pPr>
              <w:spacing w:after="0" w:line="240" w:lineRule="auto"/>
              <w:jc w:val="center"/>
              <w:rPr>
                <w:rFonts w:ascii="Times New Roman" w:eastAsia="Times New Roman" w:hAnsi="Times New Roman" w:cs="Times New Roman"/>
                <w:b/>
                <w:bCs/>
                <w:color w:val="000000"/>
                <w:sz w:val="16"/>
                <w:szCs w:val="16"/>
                <w:lang w:eastAsia="ru-RU"/>
              </w:rPr>
            </w:pPr>
            <w:r w:rsidRPr="00D12DB0">
              <w:rPr>
                <w:rFonts w:ascii="Times New Roman" w:eastAsia="Times New Roman" w:hAnsi="Times New Roman" w:cs="Times New Roman"/>
                <w:b/>
                <w:bCs/>
                <w:color w:val="000000"/>
                <w:sz w:val="16"/>
                <w:szCs w:val="16"/>
                <w:lang w:eastAsia="ru-RU"/>
              </w:rPr>
              <w:t>18 400,00</w:t>
            </w:r>
          </w:p>
        </w:tc>
        <w:tc>
          <w:tcPr>
            <w:tcW w:w="1201" w:type="dxa"/>
            <w:tcBorders>
              <w:top w:val="nil"/>
              <w:left w:val="nil"/>
              <w:bottom w:val="single" w:sz="4" w:space="0" w:color="auto"/>
              <w:right w:val="single" w:sz="4" w:space="0" w:color="auto"/>
            </w:tcBorders>
            <w:shd w:val="clear" w:color="auto" w:fill="auto"/>
            <w:vAlign w:val="center"/>
            <w:hideMark/>
          </w:tcPr>
          <w:p w:rsidR="00D12DB0" w:rsidRPr="00D12DB0" w:rsidRDefault="00D12DB0" w:rsidP="00D12DB0">
            <w:pPr>
              <w:spacing w:after="0" w:line="240" w:lineRule="auto"/>
              <w:jc w:val="center"/>
              <w:rPr>
                <w:rFonts w:ascii="Times New Roman" w:eastAsia="Times New Roman" w:hAnsi="Times New Roman" w:cs="Times New Roman"/>
                <w:b/>
                <w:bCs/>
                <w:color w:val="000000"/>
                <w:sz w:val="16"/>
                <w:szCs w:val="16"/>
                <w:lang w:eastAsia="ru-RU"/>
              </w:rPr>
            </w:pPr>
            <w:r w:rsidRPr="00D12DB0">
              <w:rPr>
                <w:rFonts w:ascii="Times New Roman" w:eastAsia="Times New Roman" w:hAnsi="Times New Roman" w:cs="Times New Roman"/>
                <w:b/>
                <w:bCs/>
                <w:color w:val="000000"/>
                <w:sz w:val="16"/>
                <w:szCs w:val="16"/>
                <w:lang w:eastAsia="ru-RU"/>
              </w:rPr>
              <w:t>15 400,00</w:t>
            </w:r>
          </w:p>
        </w:tc>
        <w:tc>
          <w:tcPr>
            <w:tcW w:w="926" w:type="dxa"/>
            <w:tcBorders>
              <w:top w:val="nil"/>
              <w:left w:val="nil"/>
              <w:bottom w:val="single" w:sz="4" w:space="0" w:color="auto"/>
              <w:right w:val="single" w:sz="4" w:space="0" w:color="auto"/>
            </w:tcBorders>
            <w:shd w:val="clear" w:color="000000" w:fill="FFFFFF"/>
            <w:vAlign w:val="center"/>
            <w:hideMark/>
          </w:tcPr>
          <w:p w:rsidR="00D12DB0" w:rsidRPr="00D12DB0" w:rsidRDefault="00D12DB0" w:rsidP="00D12DB0">
            <w:pPr>
              <w:spacing w:after="0" w:line="240" w:lineRule="auto"/>
              <w:jc w:val="center"/>
              <w:rPr>
                <w:rFonts w:ascii="Times New Roman" w:eastAsia="Times New Roman" w:hAnsi="Times New Roman" w:cs="Times New Roman"/>
                <w:b/>
                <w:bCs/>
                <w:color w:val="000000"/>
                <w:sz w:val="16"/>
                <w:szCs w:val="16"/>
                <w:lang w:eastAsia="ru-RU"/>
              </w:rPr>
            </w:pPr>
            <w:r w:rsidRPr="00D12DB0">
              <w:rPr>
                <w:rFonts w:ascii="Times New Roman" w:eastAsia="Times New Roman" w:hAnsi="Times New Roman" w:cs="Times New Roman"/>
                <w:b/>
                <w:bCs/>
                <w:color w:val="000000"/>
                <w:sz w:val="16"/>
                <w:szCs w:val="16"/>
                <w:lang w:eastAsia="ru-RU"/>
              </w:rPr>
              <w:t>83,7</w:t>
            </w:r>
          </w:p>
        </w:tc>
      </w:tr>
      <w:tr w:rsidR="00D12DB0" w:rsidRPr="00D12DB0" w:rsidTr="007B48E5">
        <w:trPr>
          <w:trHeight w:val="810"/>
        </w:trPr>
        <w:tc>
          <w:tcPr>
            <w:tcW w:w="423" w:type="dxa"/>
            <w:tcBorders>
              <w:top w:val="nil"/>
              <w:left w:val="single" w:sz="4" w:space="0" w:color="auto"/>
              <w:bottom w:val="single" w:sz="4" w:space="0" w:color="auto"/>
              <w:right w:val="single" w:sz="4" w:space="0" w:color="auto"/>
            </w:tcBorders>
            <w:shd w:val="clear" w:color="auto" w:fill="auto"/>
            <w:vAlign w:val="center"/>
            <w:hideMark/>
          </w:tcPr>
          <w:p w:rsidR="00D12DB0" w:rsidRPr="00D12DB0" w:rsidRDefault="00D12DB0" w:rsidP="00D12DB0">
            <w:pPr>
              <w:spacing w:after="0" w:line="240" w:lineRule="auto"/>
              <w:jc w:val="center"/>
              <w:rPr>
                <w:rFonts w:ascii="Calibri" w:eastAsia="Times New Roman" w:hAnsi="Calibri" w:cs="Calibri"/>
                <w:color w:val="000000"/>
                <w:sz w:val="16"/>
                <w:szCs w:val="16"/>
                <w:lang w:eastAsia="ru-RU"/>
              </w:rPr>
            </w:pPr>
            <w:r w:rsidRPr="00D12DB0">
              <w:rPr>
                <w:rFonts w:ascii="Calibri" w:eastAsia="Times New Roman" w:hAnsi="Calibri" w:cs="Calibri"/>
                <w:color w:val="000000"/>
                <w:sz w:val="16"/>
                <w:szCs w:val="16"/>
                <w:lang w:eastAsia="ru-RU"/>
              </w:rPr>
              <w:t>17</w:t>
            </w:r>
          </w:p>
        </w:tc>
        <w:tc>
          <w:tcPr>
            <w:tcW w:w="460" w:type="dxa"/>
            <w:tcBorders>
              <w:top w:val="nil"/>
              <w:left w:val="nil"/>
              <w:bottom w:val="single" w:sz="4" w:space="0" w:color="auto"/>
              <w:right w:val="single" w:sz="4" w:space="0" w:color="auto"/>
            </w:tcBorders>
            <w:shd w:val="clear" w:color="auto" w:fill="auto"/>
            <w:vAlign w:val="center"/>
            <w:hideMark/>
          </w:tcPr>
          <w:p w:rsidR="00D12DB0" w:rsidRPr="00D12DB0" w:rsidRDefault="00D12DB0" w:rsidP="00D12DB0">
            <w:pPr>
              <w:spacing w:after="0" w:line="240" w:lineRule="auto"/>
              <w:jc w:val="center"/>
              <w:rPr>
                <w:rFonts w:ascii="Calibri" w:eastAsia="Times New Roman" w:hAnsi="Calibri" w:cs="Calibri"/>
                <w:color w:val="000000"/>
                <w:sz w:val="14"/>
                <w:szCs w:val="14"/>
                <w:lang w:eastAsia="ru-RU"/>
              </w:rPr>
            </w:pPr>
            <w:r w:rsidRPr="00D12DB0">
              <w:rPr>
                <w:rFonts w:ascii="Calibri" w:eastAsia="Times New Roman" w:hAnsi="Calibri" w:cs="Calibri"/>
                <w:color w:val="000000"/>
                <w:sz w:val="14"/>
                <w:szCs w:val="14"/>
                <w:lang w:eastAsia="ru-RU"/>
              </w:rPr>
              <w:t>814</w:t>
            </w:r>
          </w:p>
        </w:tc>
        <w:tc>
          <w:tcPr>
            <w:tcW w:w="423" w:type="dxa"/>
            <w:tcBorders>
              <w:top w:val="nil"/>
              <w:left w:val="nil"/>
              <w:bottom w:val="single" w:sz="4" w:space="0" w:color="auto"/>
              <w:right w:val="single" w:sz="4" w:space="0" w:color="auto"/>
            </w:tcBorders>
            <w:shd w:val="clear" w:color="auto" w:fill="auto"/>
            <w:vAlign w:val="center"/>
            <w:hideMark/>
          </w:tcPr>
          <w:p w:rsidR="00D12DB0" w:rsidRPr="00D12DB0" w:rsidRDefault="00D12DB0" w:rsidP="00D12DB0">
            <w:pPr>
              <w:spacing w:after="0" w:line="240" w:lineRule="auto"/>
              <w:jc w:val="center"/>
              <w:rPr>
                <w:rFonts w:ascii="Calibri" w:eastAsia="Times New Roman" w:hAnsi="Calibri" w:cs="Calibri"/>
                <w:color w:val="000000"/>
                <w:sz w:val="14"/>
                <w:szCs w:val="14"/>
                <w:lang w:eastAsia="ru-RU"/>
              </w:rPr>
            </w:pPr>
            <w:r w:rsidRPr="00D12DB0">
              <w:rPr>
                <w:rFonts w:ascii="Calibri" w:eastAsia="Times New Roman" w:hAnsi="Calibri" w:cs="Calibri"/>
                <w:color w:val="000000"/>
                <w:sz w:val="14"/>
                <w:szCs w:val="14"/>
                <w:lang w:eastAsia="ru-RU"/>
              </w:rPr>
              <w:t>1</w:t>
            </w:r>
          </w:p>
        </w:tc>
        <w:tc>
          <w:tcPr>
            <w:tcW w:w="423" w:type="dxa"/>
            <w:tcBorders>
              <w:top w:val="nil"/>
              <w:left w:val="nil"/>
              <w:bottom w:val="single" w:sz="4" w:space="0" w:color="auto"/>
              <w:right w:val="single" w:sz="4" w:space="0" w:color="auto"/>
            </w:tcBorders>
            <w:shd w:val="clear" w:color="auto" w:fill="auto"/>
            <w:vAlign w:val="center"/>
            <w:hideMark/>
          </w:tcPr>
          <w:p w:rsidR="00D12DB0" w:rsidRPr="00D12DB0" w:rsidRDefault="00D12DB0" w:rsidP="00D12DB0">
            <w:pPr>
              <w:spacing w:after="0" w:line="240" w:lineRule="auto"/>
              <w:jc w:val="center"/>
              <w:rPr>
                <w:rFonts w:ascii="Calibri" w:eastAsia="Times New Roman" w:hAnsi="Calibri" w:cs="Calibri"/>
                <w:color w:val="000000"/>
                <w:sz w:val="14"/>
                <w:szCs w:val="14"/>
                <w:lang w:eastAsia="ru-RU"/>
              </w:rPr>
            </w:pPr>
            <w:r w:rsidRPr="00D12DB0">
              <w:rPr>
                <w:rFonts w:ascii="Calibri" w:eastAsia="Times New Roman" w:hAnsi="Calibri" w:cs="Calibri"/>
                <w:color w:val="000000"/>
                <w:sz w:val="14"/>
                <w:szCs w:val="14"/>
                <w:lang w:eastAsia="ru-RU"/>
              </w:rPr>
              <w:t>08</w:t>
            </w:r>
          </w:p>
        </w:tc>
        <w:tc>
          <w:tcPr>
            <w:tcW w:w="423" w:type="dxa"/>
            <w:tcBorders>
              <w:top w:val="nil"/>
              <w:left w:val="nil"/>
              <w:bottom w:val="single" w:sz="4" w:space="0" w:color="auto"/>
              <w:right w:val="single" w:sz="4" w:space="0" w:color="auto"/>
            </w:tcBorders>
            <w:shd w:val="clear" w:color="auto" w:fill="auto"/>
            <w:vAlign w:val="center"/>
            <w:hideMark/>
          </w:tcPr>
          <w:p w:rsidR="00D12DB0" w:rsidRPr="00D12DB0" w:rsidRDefault="00D12DB0" w:rsidP="00D12DB0">
            <w:pPr>
              <w:spacing w:after="0" w:line="240" w:lineRule="auto"/>
              <w:jc w:val="center"/>
              <w:rPr>
                <w:rFonts w:ascii="Calibri" w:eastAsia="Times New Roman" w:hAnsi="Calibri" w:cs="Calibri"/>
                <w:color w:val="000000"/>
                <w:sz w:val="14"/>
                <w:szCs w:val="14"/>
                <w:lang w:eastAsia="ru-RU"/>
              </w:rPr>
            </w:pPr>
            <w:r w:rsidRPr="00D12DB0">
              <w:rPr>
                <w:rFonts w:ascii="Calibri" w:eastAsia="Times New Roman" w:hAnsi="Calibri" w:cs="Calibri"/>
                <w:color w:val="000000"/>
                <w:sz w:val="14"/>
                <w:szCs w:val="14"/>
                <w:lang w:eastAsia="ru-RU"/>
              </w:rPr>
              <w:t>04</w:t>
            </w:r>
          </w:p>
        </w:tc>
        <w:tc>
          <w:tcPr>
            <w:tcW w:w="460" w:type="dxa"/>
            <w:tcBorders>
              <w:top w:val="nil"/>
              <w:left w:val="nil"/>
              <w:bottom w:val="single" w:sz="4" w:space="0" w:color="auto"/>
              <w:right w:val="single" w:sz="4" w:space="0" w:color="auto"/>
            </w:tcBorders>
            <w:shd w:val="clear" w:color="auto" w:fill="auto"/>
            <w:vAlign w:val="center"/>
            <w:hideMark/>
          </w:tcPr>
          <w:p w:rsidR="00D12DB0" w:rsidRPr="00D12DB0" w:rsidRDefault="00D12DB0" w:rsidP="00D12DB0">
            <w:pPr>
              <w:spacing w:after="0" w:line="240" w:lineRule="auto"/>
              <w:jc w:val="center"/>
              <w:rPr>
                <w:rFonts w:ascii="Calibri" w:eastAsia="Times New Roman" w:hAnsi="Calibri" w:cs="Calibri"/>
                <w:color w:val="000000"/>
                <w:sz w:val="14"/>
                <w:szCs w:val="14"/>
                <w:lang w:eastAsia="ru-RU"/>
              </w:rPr>
            </w:pPr>
            <w:r w:rsidRPr="00D12DB0">
              <w:rPr>
                <w:rFonts w:ascii="Calibri" w:eastAsia="Times New Roman" w:hAnsi="Calibri" w:cs="Calibri"/>
                <w:color w:val="000000"/>
                <w:sz w:val="14"/>
                <w:szCs w:val="14"/>
                <w:lang w:eastAsia="ru-RU"/>
              </w:rPr>
              <w:t>020</w:t>
            </w:r>
          </w:p>
        </w:tc>
        <w:tc>
          <w:tcPr>
            <w:tcW w:w="423" w:type="dxa"/>
            <w:tcBorders>
              <w:top w:val="nil"/>
              <w:left w:val="nil"/>
              <w:bottom w:val="single" w:sz="4" w:space="0" w:color="auto"/>
              <w:right w:val="single" w:sz="4" w:space="0" w:color="auto"/>
            </w:tcBorders>
            <w:shd w:val="clear" w:color="auto" w:fill="auto"/>
            <w:vAlign w:val="center"/>
            <w:hideMark/>
          </w:tcPr>
          <w:p w:rsidR="00D12DB0" w:rsidRPr="00D12DB0" w:rsidRDefault="00D12DB0" w:rsidP="00D12DB0">
            <w:pPr>
              <w:spacing w:after="0" w:line="240" w:lineRule="auto"/>
              <w:jc w:val="center"/>
              <w:rPr>
                <w:rFonts w:ascii="Calibri" w:eastAsia="Times New Roman" w:hAnsi="Calibri" w:cs="Calibri"/>
                <w:color w:val="000000"/>
                <w:sz w:val="14"/>
                <w:szCs w:val="14"/>
                <w:lang w:eastAsia="ru-RU"/>
              </w:rPr>
            </w:pPr>
            <w:r w:rsidRPr="00D12DB0">
              <w:rPr>
                <w:rFonts w:ascii="Calibri" w:eastAsia="Times New Roman" w:hAnsi="Calibri" w:cs="Calibri"/>
                <w:color w:val="000000"/>
                <w:sz w:val="14"/>
                <w:szCs w:val="14"/>
                <w:lang w:eastAsia="ru-RU"/>
              </w:rPr>
              <w:t>01</w:t>
            </w:r>
          </w:p>
        </w:tc>
        <w:tc>
          <w:tcPr>
            <w:tcW w:w="541" w:type="dxa"/>
            <w:tcBorders>
              <w:top w:val="nil"/>
              <w:left w:val="nil"/>
              <w:bottom w:val="single" w:sz="4" w:space="0" w:color="auto"/>
              <w:right w:val="single" w:sz="4" w:space="0" w:color="auto"/>
            </w:tcBorders>
            <w:shd w:val="clear" w:color="auto" w:fill="auto"/>
            <w:vAlign w:val="center"/>
            <w:hideMark/>
          </w:tcPr>
          <w:p w:rsidR="00D12DB0" w:rsidRPr="00D12DB0" w:rsidRDefault="00D12DB0" w:rsidP="00D12DB0">
            <w:pPr>
              <w:spacing w:after="0" w:line="240" w:lineRule="auto"/>
              <w:jc w:val="center"/>
              <w:rPr>
                <w:rFonts w:ascii="Calibri" w:eastAsia="Times New Roman" w:hAnsi="Calibri" w:cs="Calibri"/>
                <w:color w:val="000000"/>
                <w:sz w:val="14"/>
                <w:szCs w:val="14"/>
                <w:lang w:eastAsia="ru-RU"/>
              </w:rPr>
            </w:pPr>
            <w:r w:rsidRPr="00D12DB0">
              <w:rPr>
                <w:rFonts w:ascii="Calibri" w:eastAsia="Times New Roman" w:hAnsi="Calibri" w:cs="Calibri"/>
                <w:color w:val="000000"/>
                <w:sz w:val="14"/>
                <w:szCs w:val="14"/>
                <w:lang w:eastAsia="ru-RU"/>
              </w:rPr>
              <w:t>1000</w:t>
            </w:r>
          </w:p>
        </w:tc>
        <w:tc>
          <w:tcPr>
            <w:tcW w:w="460" w:type="dxa"/>
            <w:tcBorders>
              <w:top w:val="nil"/>
              <w:left w:val="nil"/>
              <w:bottom w:val="single" w:sz="4" w:space="0" w:color="auto"/>
              <w:right w:val="single" w:sz="4" w:space="0" w:color="auto"/>
            </w:tcBorders>
            <w:shd w:val="clear" w:color="auto" w:fill="auto"/>
            <w:vAlign w:val="center"/>
            <w:hideMark/>
          </w:tcPr>
          <w:p w:rsidR="00D12DB0" w:rsidRPr="00D12DB0" w:rsidRDefault="00D12DB0" w:rsidP="00D12DB0">
            <w:pPr>
              <w:spacing w:after="0" w:line="240" w:lineRule="auto"/>
              <w:jc w:val="center"/>
              <w:rPr>
                <w:rFonts w:ascii="Calibri" w:eastAsia="Times New Roman" w:hAnsi="Calibri" w:cs="Calibri"/>
                <w:color w:val="000000"/>
                <w:sz w:val="14"/>
                <w:szCs w:val="14"/>
                <w:lang w:eastAsia="ru-RU"/>
              </w:rPr>
            </w:pPr>
            <w:r w:rsidRPr="00D12DB0">
              <w:rPr>
                <w:rFonts w:ascii="Calibri" w:eastAsia="Times New Roman" w:hAnsi="Calibri" w:cs="Calibri"/>
                <w:color w:val="000000"/>
                <w:sz w:val="14"/>
                <w:szCs w:val="14"/>
                <w:lang w:eastAsia="ru-RU"/>
              </w:rPr>
              <w:t>110</w:t>
            </w:r>
          </w:p>
        </w:tc>
        <w:tc>
          <w:tcPr>
            <w:tcW w:w="2925" w:type="dxa"/>
            <w:tcBorders>
              <w:top w:val="nil"/>
              <w:left w:val="nil"/>
              <w:bottom w:val="single" w:sz="4" w:space="0" w:color="auto"/>
              <w:right w:val="single" w:sz="4" w:space="0" w:color="auto"/>
            </w:tcBorders>
            <w:shd w:val="clear" w:color="auto" w:fill="auto"/>
            <w:vAlign w:val="center"/>
            <w:hideMark/>
          </w:tcPr>
          <w:p w:rsidR="00D12DB0" w:rsidRPr="00D12DB0" w:rsidRDefault="00D12DB0" w:rsidP="00D12DB0">
            <w:pPr>
              <w:spacing w:after="0" w:line="240" w:lineRule="auto"/>
              <w:rPr>
                <w:rFonts w:ascii="Calibri" w:eastAsia="Times New Roman" w:hAnsi="Calibri" w:cs="Calibri"/>
                <w:color w:val="000000"/>
                <w:sz w:val="14"/>
                <w:szCs w:val="14"/>
                <w:lang w:eastAsia="ru-RU"/>
              </w:rPr>
            </w:pPr>
            <w:r w:rsidRPr="00D12DB0">
              <w:rPr>
                <w:rFonts w:ascii="Calibri" w:eastAsia="Times New Roman" w:hAnsi="Calibri" w:cs="Calibri"/>
                <w:color w:val="000000"/>
                <w:sz w:val="14"/>
                <w:szCs w:val="14"/>
                <w:lang w:eastAsia="ru-RU"/>
              </w:rPr>
              <w:t xml:space="preserve">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 </w:t>
            </w:r>
          </w:p>
        </w:tc>
        <w:tc>
          <w:tcPr>
            <w:tcW w:w="1134" w:type="dxa"/>
            <w:tcBorders>
              <w:top w:val="nil"/>
              <w:left w:val="nil"/>
              <w:bottom w:val="single" w:sz="4" w:space="0" w:color="auto"/>
              <w:right w:val="single" w:sz="4" w:space="0" w:color="auto"/>
            </w:tcBorders>
            <w:shd w:val="clear" w:color="auto" w:fill="auto"/>
            <w:vAlign w:val="center"/>
            <w:hideMark/>
          </w:tcPr>
          <w:p w:rsidR="00D12DB0" w:rsidRPr="00D12DB0" w:rsidRDefault="00D12DB0" w:rsidP="00D12DB0">
            <w:pPr>
              <w:spacing w:after="0" w:line="240" w:lineRule="auto"/>
              <w:jc w:val="right"/>
              <w:rPr>
                <w:rFonts w:ascii="Times New Roman" w:eastAsia="Times New Roman" w:hAnsi="Times New Roman" w:cs="Times New Roman"/>
                <w:color w:val="000000"/>
                <w:sz w:val="14"/>
                <w:szCs w:val="14"/>
                <w:lang w:eastAsia="ru-RU"/>
              </w:rPr>
            </w:pPr>
            <w:r w:rsidRPr="00D12DB0">
              <w:rPr>
                <w:rFonts w:ascii="Times New Roman" w:eastAsia="Times New Roman" w:hAnsi="Times New Roman" w:cs="Times New Roman"/>
                <w:color w:val="000000"/>
                <w:sz w:val="14"/>
                <w:szCs w:val="14"/>
                <w:lang w:eastAsia="ru-RU"/>
              </w:rPr>
              <w:t>18 400,00</w:t>
            </w:r>
          </w:p>
        </w:tc>
        <w:tc>
          <w:tcPr>
            <w:tcW w:w="1067" w:type="dxa"/>
            <w:tcBorders>
              <w:top w:val="nil"/>
              <w:left w:val="nil"/>
              <w:bottom w:val="single" w:sz="4" w:space="0" w:color="auto"/>
              <w:right w:val="single" w:sz="4" w:space="0" w:color="auto"/>
            </w:tcBorders>
            <w:shd w:val="clear" w:color="auto" w:fill="auto"/>
            <w:vAlign w:val="center"/>
            <w:hideMark/>
          </w:tcPr>
          <w:p w:rsidR="00D12DB0" w:rsidRPr="00D12DB0" w:rsidRDefault="00D12DB0" w:rsidP="00D12DB0">
            <w:pPr>
              <w:spacing w:after="0" w:line="240" w:lineRule="auto"/>
              <w:jc w:val="center"/>
              <w:rPr>
                <w:rFonts w:ascii="Times New Roman" w:eastAsia="Times New Roman" w:hAnsi="Times New Roman" w:cs="Times New Roman"/>
                <w:color w:val="000000"/>
                <w:sz w:val="16"/>
                <w:szCs w:val="16"/>
                <w:lang w:eastAsia="ru-RU"/>
              </w:rPr>
            </w:pPr>
            <w:r w:rsidRPr="00D12DB0">
              <w:rPr>
                <w:rFonts w:ascii="Times New Roman" w:eastAsia="Times New Roman" w:hAnsi="Times New Roman" w:cs="Times New Roman"/>
                <w:color w:val="000000"/>
                <w:sz w:val="16"/>
                <w:szCs w:val="16"/>
                <w:lang w:eastAsia="ru-RU"/>
              </w:rPr>
              <w:t>18 400,00</w:t>
            </w:r>
          </w:p>
        </w:tc>
        <w:tc>
          <w:tcPr>
            <w:tcW w:w="1201" w:type="dxa"/>
            <w:tcBorders>
              <w:top w:val="nil"/>
              <w:left w:val="nil"/>
              <w:bottom w:val="single" w:sz="4" w:space="0" w:color="auto"/>
              <w:right w:val="single" w:sz="4" w:space="0" w:color="auto"/>
            </w:tcBorders>
            <w:shd w:val="clear" w:color="auto" w:fill="auto"/>
            <w:vAlign w:val="center"/>
            <w:hideMark/>
          </w:tcPr>
          <w:p w:rsidR="00D12DB0" w:rsidRPr="00D12DB0" w:rsidRDefault="00D12DB0" w:rsidP="00D12DB0">
            <w:pPr>
              <w:spacing w:after="0" w:line="240" w:lineRule="auto"/>
              <w:jc w:val="center"/>
              <w:rPr>
                <w:rFonts w:ascii="Times New Roman" w:eastAsia="Times New Roman" w:hAnsi="Times New Roman" w:cs="Times New Roman"/>
                <w:color w:val="000000"/>
                <w:sz w:val="16"/>
                <w:szCs w:val="16"/>
                <w:lang w:eastAsia="ru-RU"/>
              </w:rPr>
            </w:pPr>
            <w:r w:rsidRPr="00D12DB0">
              <w:rPr>
                <w:rFonts w:ascii="Times New Roman" w:eastAsia="Times New Roman" w:hAnsi="Times New Roman" w:cs="Times New Roman"/>
                <w:color w:val="000000"/>
                <w:sz w:val="16"/>
                <w:szCs w:val="16"/>
                <w:lang w:eastAsia="ru-RU"/>
              </w:rPr>
              <w:t>15 400,00</w:t>
            </w:r>
          </w:p>
        </w:tc>
        <w:tc>
          <w:tcPr>
            <w:tcW w:w="926" w:type="dxa"/>
            <w:tcBorders>
              <w:top w:val="nil"/>
              <w:left w:val="nil"/>
              <w:bottom w:val="single" w:sz="4" w:space="0" w:color="auto"/>
              <w:right w:val="single" w:sz="4" w:space="0" w:color="auto"/>
            </w:tcBorders>
            <w:shd w:val="clear" w:color="000000" w:fill="FFFFFF"/>
            <w:vAlign w:val="center"/>
            <w:hideMark/>
          </w:tcPr>
          <w:p w:rsidR="00D12DB0" w:rsidRPr="00D12DB0" w:rsidRDefault="00D12DB0" w:rsidP="00D12DB0">
            <w:pPr>
              <w:spacing w:after="0" w:line="240" w:lineRule="auto"/>
              <w:jc w:val="center"/>
              <w:rPr>
                <w:rFonts w:ascii="Times New Roman" w:eastAsia="Times New Roman" w:hAnsi="Times New Roman" w:cs="Times New Roman"/>
                <w:color w:val="000000"/>
                <w:sz w:val="16"/>
                <w:szCs w:val="16"/>
                <w:lang w:eastAsia="ru-RU"/>
              </w:rPr>
            </w:pPr>
            <w:r w:rsidRPr="00D12DB0">
              <w:rPr>
                <w:rFonts w:ascii="Times New Roman" w:eastAsia="Times New Roman" w:hAnsi="Times New Roman" w:cs="Times New Roman"/>
                <w:color w:val="000000"/>
                <w:sz w:val="16"/>
                <w:szCs w:val="16"/>
                <w:lang w:eastAsia="ru-RU"/>
              </w:rPr>
              <w:t>83,7</w:t>
            </w:r>
          </w:p>
        </w:tc>
      </w:tr>
      <w:tr w:rsidR="00D12DB0" w:rsidRPr="00D12DB0" w:rsidTr="007B48E5">
        <w:trPr>
          <w:trHeight w:val="360"/>
        </w:trPr>
        <w:tc>
          <w:tcPr>
            <w:tcW w:w="423" w:type="dxa"/>
            <w:tcBorders>
              <w:top w:val="nil"/>
              <w:left w:val="single" w:sz="4" w:space="0" w:color="auto"/>
              <w:bottom w:val="single" w:sz="4" w:space="0" w:color="auto"/>
              <w:right w:val="single" w:sz="4" w:space="0" w:color="auto"/>
            </w:tcBorders>
            <w:shd w:val="clear" w:color="auto" w:fill="auto"/>
            <w:vAlign w:val="center"/>
            <w:hideMark/>
          </w:tcPr>
          <w:p w:rsidR="00D12DB0" w:rsidRPr="00D12DB0" w:rsidRDefault="00D12DB0" w:rsidP="00D12DB0">
            <w:pPr>
              <w:spacing w:after="0" w:line="240" w:lineRule="auto"/>
              <w:jc w:val="center"/>
              <w:rPr>
                <w:rFonts w:ascii="Calibri" w:eastAsia="Times New Roman" w:hAnsi="Calibri" w:cs="Calibri"/>
                <w:color w:val="000000"/>
                <w:sz w:val="16"/>
                <w:szCs w:val="16"/>
                <w:lang w:eastAsia="ru-RU"/>
              </w:rPr>
            </w:pPr>
            <w:r w:rsidRPr="00D12DB0">
              <w:rPr>
                <w:rFonts w:ascii="Calibri" w:eastAsia="Times New Roman" w:hAnsi="Calibri" w:cs="Calibri"/>
                <w:color w:val="000000"/>
                <w:sz w:val="16"/>
                <w:szCs w:val="16"/>
                <w:lang w:eastAsia="ru-RU"/>
              </w:rPr>
              <w:t>18</w:t>
            </w:r>
          </w:p>
        </w:tc>
        <w:tc>
          <w:tcPr>
            <w:tcW w:w="460" w:type="dxa"/>
            <w:tcBorders>
              <w:top w:val="nil"/>
              <w:left w:val="nil"/>
              <w:bottom w:val="single" w:sz="4" w:space="0" w:color="auto"/>
              <w:right w:val="single" w:sz="4" w:space="0" w:color="auto"/>
            </w:tcBorders>
            <w:shd w:val="clear" w:color="auto" w:fill="auto"/>
            <w:vAlign w:val="center"/>
            <w:hideMark/>
          </w:tcPr>
          <w:p w:rsidR="00D12DB0" w:rsidRPr="00D12DB0" w:rsidRDefault="00D12DB0" w:rsidP="00D12DB0">
            <w:pPr>
              <w:spacing w:after="0" w:line="240" w:lineRule="auto"/>
              <w:jc w:val="center"/>
              <w:rPr>
                <w:rFonts w:ascii="Calibri" w:eastAsia="Times New Roman" w:hAnsi="Calibri" w:cs="Calibri"/>
                <w:b/>
                <w:bCs/>
                <w:color w:val="000000"/>
                <w:sz w:val="14"/>
                <w:szCs w:val="14"/>
                <w:lang w:eastAsia="ru-RU"/>
              </w:rPr>
            </w:pPr>
            <w:r w:rsidRPr="00D12DB0">
              <w:rPr>
                <w:rFonts w:ascii="Calibri" w:eastAsia="Times New Roman" w:hAnsi="Calibri" w:cs="Calibri"/>
                <w:b/>
                <w:bCs/>
                <w:color w:val="000000"/>
                <w:sz w:val="14"/>
                <w:szCs w:val="14"/>
                <w:lang w:eastAsia="ru-RU"/>
              </w:rPr>
              <w:t>814</w:t>
            </w:r>
          </w:p>
        </w:tc>
        <w:tc>
          <w:tcPr>
            <w:tcW w:w="423" w:type="dxa"/>
            <w:tcBorders>
              <w:top w:val="nil"/>
              <w:left w:val="nil"/>
              <w:bottom w:val="single" w:sz="4" w:space="0" w:color="auto"/>
              <w:right w:val="single" w:sz="4" w:space="0" w:color="auto"/>
            </w:tcBorders>
            <w:shd w:val="clear" w:color="auto" w:fill="auto"/>
            <w:vAlign w:val="center"/>
            <w:hideMark/>
          </w:tcPr>
          <w:p w:rsidR="00D12DB0" w:rsidRPr="00D12DB0" w:rsidRDefault="00D12DB0" w:rsidP="00D12DB0">
            <w:pPr>
              <w:spacing w:after="0" w:line="240" w:lineRule="auto"/>
              <w:jc w:val="center"/>
              <w:rPr>
                <w:rFonts w:ascii="Calibri" w:eastAsia="Times New Roman" w:hAnsi="Calibri" w:cs="Calibri"/>
                <w:b/>
                <w:bCs/>
                <w:color w:val="000000"/>
                <w:sz w:val="14"/>
                <w:szCs w:val="14"/>
                <w:lang w:eastAsia="ru-RU"/>
              </w:rPr>
            </w:pPr>
            <w:r w:rsidRPr="00D12DB0">
              <w:rPr>
                <w:rFonts w:ascii="Calibri" w:eastAsia="Times New Roman" w:hAnsi="Calibri" w:cs="Calibri"/>
                <w:b/>
                <w:bCs/>
                <w:color w:val="000000"/>
                <w:sz w:val="14"/>
                <w:szCs w:val="14"/>
                <w:lang w:eastAsia="ru-RU"/>
              </w:rPr>
              <w:t>2</w:t>
            </w:r>
          </w:p>
        </w:tc>
        <w:tc>
          <w:tcPr>
            <w:tcW w:w="423" w:type="dxa"/>
            <w:tcBorders>
              <w:top w:val="nil"/>
              <w:left w:val="nil"/>
              <w:bottom w:val="single" w:sz="4" w:space="0" w:color="auto"/>
              <w:right w:val="single" w:sz="4" w:space="0" w:color="auto"/>
            </w:tcBorders>
            <w:shd w:val="clear" w:color="auto" w:fill="auto"/>
            <w:vAlign w:val="center"/>
            <w:hideMark/>
          </w:tcPr>
          <w:p w:rsidR="00D12DB0" w:rsidRPr="00D12DB0" w:rsidRDefault="00D12DB0" w:rsidP="00D12DB0">
            <w:pPr>
              <w:spacing w:after="0" w:line="240" w:lineRule="auto"/>
              <w:jc w:val="center"/>
              <w:rPr>
                <w:rFonts w:ascii="Calibri" w:eastAsia="Times New Roman" w:hAnsi="Calibri" w:cs="Calibri"/>
                <w:b/>
                <w:bCs/>
                <w:color w:val="000000"/>
                <w:sz w:val="14"/>
                <w:szCs w:val="14"/>
                <w:lang w:eastAsia="ru-RU"/>
              </w:rPr>
            </w:pPr>
            <w:r w:rsidRPr="00D12DB0">
              <w:rPr>
                <w:rFonts w:ascii="Calibri" w:eastAsia="Times New Roman" w:hAnsi="Calibri" w:cs="Calibri"/>
                <w:b/>
                <w:bCs/>
                <w:color w:val="000000"/>
                <w:sz w:val="14"/>
                <w:szCs w:val="14"/>
                <w:lang w:eastAsia="ru-RU"/>
              </w:rPr>
              <w:t>00</w:t>
            </w:r>
          </w:p>
        </w:tc>
        <w:tc>
          <w:tcPr>
            <w:tcW w:w="423" w:type="dxa"/>
            <w:tcBorders>
              <w:top w:val="nil"/>
              <w:left w:val="nil"/>
              <w:bottom w:val="single" w:sz="4" w:space="0" w:color="auto"/>
              <w:right w:val="single" w:sz="4" w:space="0" w:color="auto"/>
            </w:tcBorders>
            <w:shd w:val="clear" w:color="auto" w:fill="auto"/>
            <w:vAlign w:val="center"/>
            <w:hideMark/>
          </w:tcPr>
          <w:p w:rsidR="00D12DB0" w:rsidRPr="00D12DB0" w:rsidRDefault="00D12DB0" w:rsidP="00D12DB0">
            <w:pPr>
              <w:spacing w:after="0" w:line="240" w:lineRule="auto"/>
              <w:jc w:val="center"/>
              <w:rPr>
                <w:rFonts w:ascii="Calibri" w:eastAsia="Times New Roman" w:hAnsi="Calibri" w:cs="Calibri"/>
                <w:b/>
                <w:bCs/>
                <w:color w:val="000000"/>
                <w:sz w:val="14"/>
                <w:szCs w:val="14"/>
                <w:lang w:eastAsia="ru-RU"/>
              </w:rPr>
            </w:pPr>
            <w:r w:rsidRPr="00D12DB0">
              <w:rPr>
                <w:rFonts w:ascii="Calibri" w:eastAsia="Times New Roman" w:hAnsi="Calibri" w:cs="Calibri"/>
                <w:b/>
                <w:bCs/>
                <w:color w:val="000000"/>
                <w:sz w:val="14"/>
                <w:szCs w:val="14"/>
                <w:lang w:eastAsia="ru-RU"/>
              </w:rPr>
              <w:t>00</w:t>
            </w:r>
          </w:p>
        </w:tc>
        <w:tc>
          <w:tcPr>
            <w:tcW w:w="460" w:type="dxa"/>
            <w:tcBorders>
              <w:top w:val="nil"/>
              <w:left w:val="nil"/>
              <w:bottom w:val="single" w:sz="4" w:space="0" w:color="auto"/>
              <w:right w:val="single" w:sz="4" w:space="0" w:color="auto"/>
            </w:tcBorders>
            <w:shd w:val="clear" w:color="auto" w:fill="auto"/>
            <w:vAlign w:val="center"/>
            <w:hideMark/>
          </w:tcPr>
          <w:p w:rsidR="00D12DB0" w:rsidRPr="00D12DB0" w:rsidRDefault="00D12DB0" w:rsidP="00D12DB0">
            <w:pPr>
              <w:spacing w:after="0" w:line="240" w:lineRule="auto"/>
              <w:jc w:val="center"/>
              <w:rPr>
                <w:rFonts w:ascii="Calibri" w:eastAsia="Times New Roman" w:hAnsi="Calibri" w:cs="Calibri"/>
                <w:b/>
                <w:bCs/>
                <w:color w:val="000000"/>
                <w:sz w:val="14"/>
                <w:szCs w:val="14"/>
                <w:lang w:eastAsia="ru-RU"/>
              </w:rPr>
            </w:pPr>
            <w:r w:rsidRPr="00D12DB0">
              <w:rPr>
                <w:rFonts w:ascii="Calibri" w:eastAsia="Times New Roman" w:hAnsi="Calibri" w:cs="Calibri"/>
                <w:b/>
                <w:bCs/>
                <w:color w:val="000000"/>
                <w:sz w:val="14"/>
                <w:szCs w:val="14"/>
                <w:lang w:eastAsia="ru-RU"/>
              </w:rPr>
              <w:t>000</w:t>
            </w:r>
          </w:p>
        </w:tc>
        <w:tc>
          <w:tcPr>
            <w:tcW w:w="423" w:type="dxa"/>
            <w:tcBorders>
              <w:top w:val="nil"/>
              <w:left w:val="nil"/>
              <w:bottom w:val="single" w:sz="4" w:space="0" w:color="auto"/>
              <w:right w:val="single" w:sz="4" w:space="0" w:color="auto"/>
            </w:tcBorders>
            <w:shd w:val="clear" w:color="auto" w:fill="auto"/>
            <w:vAlign w:val="center"/>
            <w:hideMark/>
          </w:tcPr>
          <w:p w:rsidR="00D12DB0" w:rsidRPr="00D12DB0" w:rsidRDefault="00D12DB0" w:rsidP="00D12DB0">
            <w:pPr>
              <w:spacing w:after="0" w:line="240" w:lineRule="auto"/>
              <w:jc w:val="center"/>
              <w:rPr>
                <w:rFonts w:ascii="Calibri" w:eastAsia="Times New Roman" w:hAnsi="Calibri" w:cs="Calibri"/>
                <w:b/>
                <w:bCs/>
                <w:color w:val="000000"/>
                <w:sz w:val="14"/>
                <w:szCs w:val="14"/>
                <w:lang w:eastAsia="ru-RU"/>
              </w:rPr>
            </w:pPr>
            <w:r w:rsidRPr="00D12DB0">
              <w:rPr>
                <w:rFonts w:ascii="Calibri" w:eastAsia="Times New Roman" w:hAnsi="Calibri" w:cs="Calibri"/>
                <w:b/>
                <w:bCs/>
                <w:color w:val="000000"/>
                <w:sz w:val="14"/>
                <w:szCs w:val="14"/>
                <w:lang w:eastAsia="ru-RU"/>
              </w:rPr>
              <w:t>00</w:t>
            </w:r>
          </w:p>
        </w:tc>
        <w:tc>
          <w:tcPr>
            <w:tcW w:w="541" w:type="dxa"/>
            <w:tcBorders>
              <w:top w:val="nil"/>
              <w:left w:val="nil"/>
              <w:bottom w:val="single" w:sz="4" w:space="0" w:color="auto"/>
              <w:right w:val="single" w:sz="4" w:space="0" w:color="auto"/>
            </w:tcBorders>
            <w:shd w:val="clear" w:color="auto" w:fill="auto"/>
            <w:vAlign w:val="center"/>
            <w:hideMark/>
          </w:tcPr>
          <w:p w:rsidR="00D12DB0" w:rsidRPr="00D12DB0" w:rsidRDefault="00D12DB0" w:rsidP="00D12DB0">
            <w:pPr>
              <w:spacing w:after="0" w:line="240" w:lineRule="auto"/>
              <w:jc w:val="center"/>
              <w:rPr>
                <w:rFonts w:ascii="Calibri" w:eastAsia="Times New Roman" w:hAnsi="Calibri" w:cs="Calibri"/>
                <w:b/>
                <w:bCs/>
                <w:color w:val="000000"/>
                <w:sz w:val="14"/>
                <w:szCs w:val="14"/>
                <w:lang w:eastAsia="ru-RU"/>
              </w:rPr>
            </w:pPr>
            <w:r w:rsidRPr="00D12DB0">
              <w:rPr>
                <w:rFonts w:ascii="Calibri" w:eastAsia="Times New Roman" w:hAnsi="Calibri" w:cs="Calibri"/>
                <w:b/>
                <w:bCs/>
                <w:color w:val="000000"/>
                <w:sz w:val="14"/>
                <w:szCs w:val="14"/>
                <w:lang w:eastAsia="ru-RU"/>
              </w:rPr>
              <w:t>0000</w:t>
            </w:r>
          </w:p>
        </w:tc>
        <w:tc>
          <w:tcPr>
            <w:tcW w:w="460" w:type="dxa"/>
            <w:tcBorders>
              <w:top w:val="nil"/>
              <w:left w:val="nil"/>
              <w:bottom w:val="single" w:sz="4" w:space="0" w:color="auto"/>
              <w:right w:val="single" w:sz="4" w:space="0" w:color="auto"/>
            </w:tcBorders>
            <w:shd w:val="clear" w:color="auto" w:fill="auto"/>
            <w:vAlign w:val="center"/>
            <w:hideMark/>
          </w:tcPr>
          <w:p w:rsidR="00D12DB0" w:rsidRPr="00D12DB0" w:rsidRDefault="00D12DB0" w:rsidP="00D12DB0">
            <w:pPr>
              <w:spacing w:after="0" w:line="240" w:lineRule="auto"/>
              <w:jc w:val="center"/>
              <w:rPr>
                <w:rFonts w:ascii="Calibri" w:eastAsia="Times New Roman" w:hAnsi="Calibri" w:cs="Calibri"/>
                <w:b/>
                <w:bCs/>
                <w:color w:val="000000"/>
                <w:sz w:val="14"/>
                <w:szCs w:val="14"/>
                <w:lang w:eastAsia="ru-RU"/>
              </w:rPr>
            </w:pPr>
            <w:r w:rsidRPr="00D12DB0">
              <w:rPr>
                <w:rFonts w:ascii="Calibri" w:eastAsia="Times New Roman" w:hAnsi="Calibri" w:cs="Calibri"/>
                <w:b/>
                <w:bCs/>
                <w:color w:val="000000"/>
                <w:sz w:val="14"/>
                <w:szCs w:val="14"/>
                <w:lang w:eastAsia="ru-RU"/>
              </w:rPr>
              <w:t>150</w:t>
            </w:r>
          </w:p>
        </w:tc>
        <w:tc>
          <w:tcPr>
            <w:tcW w:w="2925" w:type="dxa"/>
            <w:tcBorders>
              <w:top w:val="nil"/>
              <w:left w:val="nil"/>
              <w:bottom w:val="single" w:sz="4" w:space="0" w:color="auto"/>
              <w:right w:val="single" w:sz="4" w:space="0" w:color="auto"/>
            </w:tcBorders>
            <w:shd w:val="clear" w:color="auto" w:fill="auto"/>
            <w:vAlign w:val="center"/>
            <w:hideMark/>
          </w:tcPr>
          <w:p w:rsidR="00D12DB0" w:rsidRPr="00D12DB0" w:rsidRDefault="00D12DB0" w:rsidP="00D12DB0">
            <w:pPr>
              <w:spacing w:after="0" w:line="240" w:lineRule="auto"/>
              <w:rPr>
                <w:rFonts w:ascii="Calibri" w:eastAsia="Times New Roman" w:hAnsi="Calibri" w:cs="Calibri"/>
                <w:b/>
                <w:bCs/>
                <w:color w:val="000000"/>
                <w:sz w:val="16"/>
                <w:szCs w:val="16"/>
                <w:lang w:eastAsia="ru-RU"/>
              </w:rPr>
            </w:pPr>
            <w:r w:rsidRPr="00D12DB0">
              <w:rPr>
                <w:rFonts w:ascii="Calibri" w:eastAsia="Times New Roman" w:hAnsi="Calibri" w:cs="Calibri"/>
                <w:b/>
                <w:bCs/>
                <w:color w:val="000000"/>
                <w:sz w:val="16"/>
                <w:szCs w:val="16"/>
                <w:lang w:eastAsia="ru-RU"/>
              </w:rPr>
              <w:t>Безвозмездные поступления</w:t>
            </w:r>
          </w:p>
        </w:tc>
        <w:tc>
          <w:tcPr>
            <w:tcW w:w="1134" w:type="dxa"/>
            <w:tcBorders>
              <w:top w:val="nil"/>
              <w:left w:val="nil"/>
              <w:bottom w:val="single" w:sz="4" w:space="0" w:color="auto"/>
              <w:right w:val="single" w:sz="4" w:space="0" w:color="auto"/>
            </w:tcBorders>
            <w:shd w:val="clear" w:color="auto" w:fill="auto"/>
            <w:vAlign w:val="center"/>
            <w:hideMark/>
          </w:tcPr>
          <w:p w:rsidR="00D12DB0" w:rsidRPr="00D12DB0" w:rsidRDefault="00D12DB0" w:rsidP="00D12DB0">
            <w:pPr>
              <w:spacing w:after="0" w:line="240" w:lineRule="auto"/>
              <w:jc w:val="right"/>
              <w:rPr>
                <w:rFonts w:ascii="Times New Roman" w:eastAsia="Times New Roman" w:hAnsi="Times New Roman" w:cs="Times New Roman"/>
                <w:b/>
                <w:bCs/>
                <w:color w:val="000000"/>
                <w:sz w:val="16"/>
                <w:szCs w:val="16"/>
                <w:lang w:eastAsia="ru-RU"/>
              </w:rPr>
            </w:pPr>
            <w:r w:rsidRPr="00D12DB0">
              <w:rPr>
                <w:rFonts w:ascii="Times New Roman" w:eastAsia="Times New Roman" w:hAnsi="Times New Roman" w:cs="Times New Roman"/>
                <w:b/>
                <w:bCs/>
                <w:color w:val="000000"/>
                <w:sz w:val="16"/>
                <w:szCs w:val="16"/>
                <w:lang w:eastAsia="ru-RU"/>
              </w:rPr>
              <w:t>2 679 765,00</w:t>
            </w:r>
          </w:p>
        </w:tc>
        <w:tc>
          <w:tcPr>
            <w:tcW w:w="1067" w:type="dxa"/>
            <w:tcBorders>
              <w:top w:val="nil"/>
              <w:left w:val="nil"/>
              <w:bottom w:val="single" w:sz="4" w:space="0" w:color="auto"/>
              <w:right w:val="single" w:sz="4" w:space="0" w:color="auto"/>
            </w:tcBorders>
            <w:shd w:val="clear" w:color="auto" w:fill="auto"/>
            <w:vAlign w:val="center"/>
            <w:hideMark/>
          </w:tcPr>
          <w:p w:rsidR="00D12DB0" w:rsidRPr="00D12DB0" w:rsidRDefault="00D12DB0" w:rsidP="00D12DB0">
            <w:pPr>
              <w:spacing w:after="0" w:line="240" w:lineRule="auto"/>
              <w:jc w:val="center"/>
              <w:rPr>
                <w:rFonts w:ascii="Times New Roman" w:eastAsia="Times New Roman" w:hAnsi="Times New Roman" w:cs="Times New Roman"/>
                <w:b/>
                <w:bCs/>
                <w:color w:val="000000"/>
                <w:sz w:val="16"/>
                <w:szCs w:val="16"/>
                <w:lang w:eastAsia="ru-RU"/>
              </w:rPr>
            </w:pPr>
            <w:r w:rsidRPr="00D12DB0">
              <w:rPr>
                <w:rFonts w:ascii="Times New Roman" w:eastAsia="Times New Roman" w:hAnsi="Times New Roman" w:cs="Times New Roman"/>
                <w:b/>
                <w:bCs/>
                <w:color w:val="000000"/>
                <w:sz w:val="16"/>
                <w:szCs w:val="16"/>
                <w:lang w:eastAsia="ru-RU"/>
              </w:rPr>
              <w:t>3 211 053,00</w:t>
            </w:r>
          </w:p>
        </w:tc>
        <w:tc>
          <w:tcPr>
            <w:tcW w:w="1201" w:type="dxa"/>
            <w:tcBorders>
              <w:top w:val="nil"/>
              <w:left w:val="nil"/>
              <w:bottom w:val="single" w:sz="4" w:space="0" w:color="auto"/>
              <w:right w:val="single" w:sz="4" w:space="0" w:color="auto"/>
            </w:tcBorders>
            <w:shd w:val="clear" w:color="auto" w:fill="auto"/>
            <w:vAlign w:val="center"/>
            <w:hideMark/>
          </w:tcPr>
          <w:p w:rsidR="00D12DB0" w:rsidRPr="00D12DB0" w:rsidRDefault="00D12DB0" w:rsidP="00D12DB0">
            <w:pPr>
              <w:spacing w:after="0" w:line="240" w:lineRule="auto"/>
              <w:jc w:val="center"/>
              <w:rPr>
                <w:rFonts w:ascii="Times New Roman" w:eastAsia="Times New Roman" w:hAnsi="Times New Roman" w:cs="Times New Roman"/>
                <w:b/>
                <w:bCs/>
                <w:color w:val="000000"/>
                <w:sz w:val="16"/>
                <w:szCs w:val="16"/>
                <w:lang w:eastAsia="ru-RU"/>
              </w:rPr>
            </w:pPr>
            <w:r w:rsidRPr="00D12DB0">
              <w:rPr>
                <w:rFonts w:ascii="Times New Roman" w:eastAsia="Times New Roman" w:hAnsi="Times New Roman" w:cs="Times New Roman"/>
                <w:b/>
                <w:bCs/>
                <w:color w:val="000000"/>
                <w:sz w:val="16"/>
                <w:szCs w:val="16"/>
                <w:lang w:eastAsia="ru-RU"/>
              </w:rPr>
              <w:t>583 147,00</w:t>
            </w:r>
          </w:p>
        </w:tc>
        <w:tc>
          <w:tcPr>
            <w:tcW w:w="926" w:type="dxa"/>
            <w:tcBorders>
              <w:top w:val="nil"/>
              <w:left w:val="nil"/>
              <w:bottom w:val="single" w:sz="4" w:space="0" w:color="auto"/>
              <w:right w:val="single" w:sz="4" w:space="0" w:color="auto"/>
            </w:tcBorders>
            <w:shd w:val="clear" w:color="000000" w:fill="FFFFFF"/>
            <w:vAlign w:val="center"/>
            <w:hideMark/>
          </w:tcPr>
          <w:p w:rsidR="00D12DB0" w:rsidRPr="00D12DB0" w:rsidRDefault="00D12DB0" w:rsidP="00D12DB0">
            <w:pPr>
              <w:spacing w:after="0" w:line="240" w:lineRule="auto"/>
              <w:jc w:val="center"/>
              <w:rPr>
                <w:rFonts w:ascii="Times New Roman" w:eastAsia="Times New Roman" w:hAnsi="Times New Roman" w:cs="Times New Roman"/>
                <w:b/>
                <w:bCs/>
                <w:color w:val="000000"/>
                <w:sz w:val="16"/>
                <w:szCs w:val="16"/>
                <w:lang w:eastAsia="ru-RU"/>
              </w:rPr>
            </w:pPr>
            <w:r w:rsidRPr="00D12DB0">
              <w:rPr>
                <w:rFonts w:ascii="Times New Roman" w:eastAsia="Times New Roman" w:hAnsi="Times New Roman" w:cs="Times New Roman"/>
                <w:b/>
                <w:bCs/>
                <w:color w:val="000000"/>
                <w:sz w:val="16"/>
                <w:szCs w:val="16"/>
                <w:lang w:eastAsia="ru-RU"/>
              </w:rPr>
              <w:t>18,2</w:t>
            </w:r>
          </w:p>
        </w:tc>
      </w:tr>
      <w:tr w:rsidR="00D12DB0" w:rsidRPr="00D12DB0" w:rsidTr="007B48E5">
        <w:trPr>
          <w:trHeight w:val="1890"/>
        </w:trPr>
        <w:tc>
          <w:tcPr>
            <w:tcW w:w="423" w:type="dxa"/>
            <w:tcBorders>
              <w:top w:val="nil"/>
              <w:left w:val="single" w:sz="4" w:space="0" w:color="auto"/>
              <w:bottom w:val="single" w:sz="4" w:space="0" w:color="auto"/>
              <w:right w:val="single" w:sz="4" w:space="0" w:color="auto"/>
            </w:tcBorders>
            <w:shd w:val="clear" w:color="auto" w:fill="auto"/>
            <w:vAlign w:val="center"/>
            <w:hideMark/>
          </w:tcPr>
          <w:p w:rsidR="00D12DB0" w:rsidRPr="00D12DB0" w:rsidRDefault="00D12DB0" w:rsidP="00D12DB0">
            <w:pPr>
              <w:spacing w:after="0" w:line="240" w:lineRule="auto"/>
              <w:jc w:val="center"/>
              <w:rPr>
                <w:rFonts w:ascii="Calibri" w:eastAsia="Times New Roman" w:hAnsi="Calibri" w:cs="Calibri"/>
                <w:color w:val="000000"/>
                <w:sz w:val="16"/>
                <w:szCs w:val="16"/>
                <w:lang w:eastAsia="ru-RU"/>
              </w:rPr>
            </w:pPr>
            <w:r w:rsidRPr="00D12DB0">
              <w:rPr>
                <w:rFonts w:ascii="Calibri" w:eastAsia="Times New Roman" w:hAnsi="Calibri" w:cs="Calibri"/>
                <w:color w:val="000000"/>
                <w:sz w:val="16"/>
                <w:szCs w:val="16"/>
                <w:lang w:eastAsia="ru-RU"/>
              </w:rPr>
              <w:t>19</w:t>
            </w:r>
          </w:p>
        </w:tc>
        <w:tc>
          <w:tcPr>
            <w:tcW w:w="460" w:type="dxa"/>
            <w:tcBorders>
              <w:top w:val="nil"/>
              <w:left w:val="nil"/>
              <w:bottom w:val="single" w:sz="4" w:space="0" w:color="auto"/>
              <w:right w:val="single" w:sz="4" w:space="0" w:color="auto"/>
            </w:tcBorders>
            <w:shd w:val="clear" w:color="auto" w:fill="auto"/>
            <w:vAlign w:val="center"/>
            <w:hideMark/>
          </w:tcPr>
          <w:p w:rsidR="00D12DB0" w:rsidRPr="00D12DB0" w:rsidRDefault="00D12DB0" w:rsidP="00D12DB0">
            <w:pPr>
              <w:spacing w:after="0" w:line="240" w:lineRule="auto"/>
              <w:jc w:val="center"/>
              <w:rPr>
                <w:rFonts w:ascii="Calibri" w:eastAsia="Times New Roman" w:hAnsi="Calibri" w:cs="Calibri"/>
                <w:color w:val="000000"/>
                <w:sz w:val="14"/>
                <w:szCs w:val="14"/>
                <w:lang w:eastAsia="ru-RU"/>
              </w:rPr>
            </w:pPr>
            <w:r w:rsidRPr="00D12DB0">
              <w:rPr>
                <w:rFonts w:ascii="Calibri" w:eastAsia="Times New Roman" w:hAnsi="Calibri" w:cs="Calibri"/>
                <w:color w:val="000000"/>
                <w:sz w:val="14"/>
                <w:szCs w:val="14"/>
                <w:lang w:eastAsia="ru-RU"/>
              </w:rPr>
              <w:t>814</w:t>
            </w:r>
          </w:p>
        </w:tc>
        <w:tc>
          <w:tcPr>
            <w:tcW w:w="423" w:type="dxa"/>
            <w:tcBorders>
              <w:top w:val="nil"/>
              <w:left w:val="nil"/>
              <w:bottom w:val="single" w:sz="4" w:space="0" w:color="auto"/>
              <w:right w:val="single" w:sz="4" w:space="0" w:color="auto"/>
            </w:tcBorders>
            <w:shd w:val="clear" w:color="auto" w:fill="auto"/>
            <w:vAlign w:val="center"/>
            <w:hideMark/>
          </w:tcPr>
          <w:p w:rsidR="00D12DB0" w:rsidRPr="00D12DB0" w:rsidRDefault="00D12DB0" w:rsidP="00D12DB0">
            <w:pPr>
              <w:spacing w:after="0" w:line="240" w:lineRule="auto"/>
              <w:jc w:val="center"/>
              <w:rPr>
                <w:rFonts w:ascii="Calibri" w:eastAsia="Times New Roman" w:hAnsi="Calibri" w:cs="Calibri"/>
                <w:color w:val="000000"/>
                <w:sz w:val="14"/>
                <w:szCs w:val="14"/>
                <w:lang w:eastAsia="ru-RU"/>
              </w:rPr>
            </w:pPr>
            <w:r w:rsidRPr="00D12DB0">
              <w:rPr>
                <w:rFonts w:ascii="Calibri" w:eastAsia="Times New Roman" w:hAnsi="Calibri" w:cs="Calibri"/>
                <w:color w:val="000000"/>
                <w:sz w:val="14"/>
                <w:szCs w:val="14"/>
                <w:lang w:eastAsia="ru-RU"/>
              </w:rPr>
              <w:t>2</w:t>
            </w:r>
          </w:p>
        </w:tc>
        <w:tc>
          <w:tcPr>
            <w:tcW w:w="423" w:type="dxa"/>
            <w:tcBorders>
              <w:top w:val="nil"/>
              <w:left w:val="nil"/>
              <w:bottom w:val="single" w:sz="4" w:space="0" w:color="auto"/>
              <w:right w:val="single" w:sz="4" w:space="0" w:color="auto"/>
            </w:tcBorders>
            <w:shd w:val="clear" w:color="auto" w:fill="auto"/>
            <w:vAlign w:val="center"/>
            <w:hideMark/>
          </w:tcPr>
          <w:p w:rsidR="00D12DB0" w:rsidRPr="00D12DB0" w:rsidRDefault="00D12DB0" w:rsidP="00D12DB0">
            <w:pPr>
              <w:spacing w:after="0" w:line="240" w:lineRule="auto"/>
              <w:jc w:val="center"/>
              <w:rPr>
                <w:rFonts w:ascii="Calibri" w:eastAsia="Times New Roman" w:hAnsi="Calibri" w:cs="Calibri"/>
                <w:color w:val="000000"/>
                <w:sz w:val="14"/>
                <w:szCs w:val="14"/>
                <w:lang w:eastAsia="ru-RU"/>
              </w:rPr>
            </w:pPr>
            <w:r w:rsidRPr="00D12DB0">
              <w:rPr>
                <w:rFonts w:ascii="Calibri" w:eastAsia="Times New Roman" w:hAnsi="Calibri" w:cs="Calibri"/>
                <w:color w:val="000000"/>
                <w:sz w:val="14"/>
                <w:szCs w:val="14"/>
                <w:lang w:eastAsia="ru-RU"/>
              </w:rPr>
              <w:t>02</w:t>
            </w:r>
          </w:p>
        </w:tc>
        <w:tc>
          <w:tcPr>
            <w:tcW w:w="423" w:type="dxa"/>
            <w:tcBorders>
              <w:top w:val="nil"/>
              <w:left w:val="nil"/>
              <w:bottom w:val="single" w:sz="4" w:space="0" w:color="auto"/>
              <w:right w:val="single" w:sz="4" w:space="0" w:color="auto"/>
            </w:tcBorders>
            <w:shd w:val="clear" w:color="auto" w:fill="auto"/>
            <w:vAlign w:val="center"/>
            <w:hideMark/>
          </w:tcPr>
          <w:p w:rsidR="00D12DB0" w:rsidRPr="00D12DB0" w:rsidRDefault="00D12DB0" w:rsidP="00D12DB0">
            <w:pPr>
              <w:spacing w:after="0" w:line="240" w:lineRule="auto"/>
              <w:jc w:val="center"/>
              <w:rPr>
                <w:rFonts w:ascii="Calibri" w:eastAsia="Times New Roman" w:hAnsi="Calibri" w:cs="Calibri"/>
                <w:color w:val="000000"/>
                <w:sz w:val="14"/>
                <w:szCs w:val="14"/>
                <w:lang w:eastAsia="ru-RU"/>
              </w:rPr>
            </w:pPr>
            <w:r w:rsidRPr="00D12DB0">
              <w:rPr>
                <w:rFonts w:ascii="Calibri" w:eastAsia="Times New Roman" w:hAnsi="Calibri" w:cs="Calibri"/>
                <w:color w:val="000000"/>
                <w:sz w:val="14"/>
                <w:szCs w:val="14"/>
                <w:lang w:eastAsia="ru-RU"/>
              </w:rPr>
              <w:t>15</w:t>
            </w:r>
          </w:p>
        </w:tc>
        <w:tc>
          <w:tcPr>
            <w:tcW w:w="460" w:type="dxa"/>
            <w:tcBorders>
              <w:top w:val="nil"/>
              <w:left w:val="nil"/>
              <w:bottom w:val="single" w:sz="4" w:space="0" w:color="auto"/>
              <w:right w:val="single" w:sz="4" w:space="0" w:color="auto"/>
            </w:tcBorders>
            <w:shd w:val="clear" w:color="auto" w:fill="auto"/>
            <w:vAlign w:val="center"/>
            <w:hideMark/>
          </w:tcPr>
          <w:p w:rsidR="00D12DB0" w:rsidRPr="00D12DB0" w:rsidRDefault="00D12DB0" w:rsidP="00D12DB0">
            <w:pPr>
              <w:spacing w:after="0" w:line="240" w:lineRule="auto"/>
              <w:jc w:val="center"/>
              <w:rPr>
                <w:rFonts w:ascii="Calibri" w:eastAsia="Times New Roman" w:hAnsi="Calibri" w:cs="Calibri"/>
                <w:color w:val="000000"/>
                <w:sz w:val="14"/>
                <w:szCs w:val="14"/>
                <w:lang w:eastAsia="ru-RU"/>
              </w:rPr>
            </w:pPr>
            <w:r w:rsidRPr="00D12DB0">
              <w:rPr>
                <w:rFonts w:ascii="Calibri" w:eastAsia="Times New Roman" w:hAnsi="Calibri" w:cs="Calibri"/>
                <w:color w:val="000000"/>
                <w:sz w:val="14"/>
                <w:szCs w:val="14"/>
                <w:lang w:eastAsia="ru-RU"/>
              </w:rPr>
              <w:t>001</w:t>
            </w:r>
          </w:p>
        </w:tc>
        <w:tc>
          <w:tcPr>
            <w:tcW w:w="423" w:type="dxa"/>
            <w:tcBorders>
              <w:top w:val="nil"/>
              <w:left w:val="nil"/>
              <w:bottom w:val="single" w:sz="4" w:space="0" w:color="auto"/>
              <w:right w:val="single" w:sz="4" w:space="0" w:color="auto"/>
            </w:tcBorders>
            <w:shd w:val="clear" w:color="auto" w:fill="auto"/>
            <w:vAlign w:val="center"/>
            <w:hideMark/>
          </w:tcPr>
          <w:p w:rsidR="00D12DB0" w:rsidRPr="00D12DB0" w:rsidRDefault="00D12DB0" w:rsidP="00D12DB0">
            <w:pPr>
              <w:spacing w:after="0" w:line="240" w:lineRule="auto"/>
              <w:jc w:val="center"/>
              <w:rPr>
                <w:rFonts w:ascii="Calibri" w:eastAsia="Times New Roman" w:hAnsi="Calibri" w:cs="Calibri"/>
                <w:color w:val="000000"/>
                <w:sz w:val="14"/>
                <w:szCs w:val="14"/>
                <w:lang w:eastAsia="ru-RU"/>
              </w:rPr>
            </w:pPr>
            <w:r w:rsidRPr="00D12DB0">
              <w:rPr>
                <w:rFonts w:ascii="Calibri" w:eastAsia="Times New Roman" w:hAnsi="Calibri" w:cs="Calibri"/>
                <w:color w:val="000000"/>
                <w:sz w:val="14"/>
                <w:szCs w:val="14"/>
                <w:lang w:eastAsia="ru-RU"/>
              </w:rPr>
              <w:t>10</w:t>
            </w:r>
          </w:p>
        </w:tc>
        <w:tc>
          <w:tcPr>
            <w:tcW w:w="541" w:type="dxa"/>
            <w:tcBorders>
              <w:top w:val="nil"/>
              <w:left w:val="nil"/>
              <w:bottom w:val="single" w:sz="4" w:space="0" w:color="auto"/>
              <w:right w:val="single" w:sz="4" w:space="0" w:color="auto"/>
            </w:tcBorders>
            <w:shd w:val="clear" w:color="auto" w:fill="auto"/>
            <w:vAlign w:val="center"/>
            <w:hideMark/>
          </w:tcPr>
          <w:p w:rsidR="00D12DB0" w:rsidRPr="00D12DB0" w:rsidRDefault="00D12DB0" w:rsidP="00D12DB0">
            <w:pPr>
              <w:spacing w:after="0" w:line="240" w:lineRule="auto"/>
              <w:rPr>
                <w:rFonts w:ascii="Calibri" w:eastAsia="Times New Roman" w:hAnsi="Calibri" w:cs="Calibri"/>
                <w:color w:val="000000"/>
                <w:sz w:val="14"/>
                <w:szCs w:val="14"/>
                <w:lang w:eastAsia="ru-RU"/>
              </w:rPr>
            </w:pPr>
            <w:r w:rsidRPr="00D12DB0">
              <w:rPr>
                <w:rFonts w:ascii="Calibri" w:eastAsia="Times New Roman" w:hAnsi="Calibri" w:cs="Calibri"/>
                <w:color w:val="000000"/>
                <w:sz w:val="14"/>
                <w:szCs w:val="14"/>
                <w:lang w:eastAsia="ru-RU"/>
              </w:rPr>
              <w:t>7601</w:t>
            </w:r>
          </w:p>
        </w:tc>
        <w:tc>
          <w:tcPr>
            <w:tcW w:w="460" w:type="dxa"/>
            <w:tcBorders>
              <w:top w:val="nil"/>
              <w:left w:val="nil"/>
              <w:bottom w:val="single" w:sz="4" w:space="0" w:color="auto"/>
              <w:right w:val="single" w:sz="4" w:space="0" w:color="auto"/>
            </w:tcBorders>
            <w:shd w:val="clear" w:color="auto" w:fill="auto"/>
            <w:vAlign w:val="center"/>
            <w:hideMark/>
          </w:tcPr>
          <w:p w:rsidR="00D12DB0" w:rsidRPr="00D12DB0" w:rsidRDefault="00D12DB0" w:rsidP="00D12DB0">
            <w:pPr>
              <w:spacing w:after="0" w:line="240" w:lineRule="auto"/>
              <w:jc w:val="center"/>
              <w:rPr>
                <w:rFonts w:ascii="Calibri" w:eastAsia="Times New Roman" w:hAnsi="Calibri" w:cs="Calibri"/>
                <w:color w:val="000000"/>
                <w:sz w:val="14"/>
                <w:szCs w:val="14"/>
                <w:lang w:eastAsia="ru-RU"/>
              </w:rPr>
            </w:pPr>
            <w:r w:rsidRPr="00D12DB0">
              <w:rPr>
                <w:rFonts w:ascii="Calibri" w:eastAsia="Times New Roman" w:hAnsi="Calibri" w:cs="Calibri"/>
                <w:color w:val="000000"/>
                <w:sz w:val="14"/>
                <w:szCs w:val="14"/>
                <w:lang w:eastAsia="ru-RU"/>
              </w:rPr>
              <w:t>150</w:t>
            </w:r>
          </w:p>
        </w:tc>
        <w:tc>
          <w:tcPr>
            <w:tcW w:w="2925" w:type="dxa"/>
            <w:tcBorders>
              <w:top w:val="nil"/>
              <w:left w:val="nil"/>
              <w:bottom w:val="single" w:sz="4" w:space="0" w:color="auto"/>
              <w:right w:val="single" w:sz="4" w:space="0" w:color="auto"/>
            </w:tcBorders>
            <w:shd w:val="clear" w:color="auto" w:fill="auto"/>
            <w:hideMark/>
          </w:tcPr>
          <w:p w:rsidR="00D12DB0" w:rsidRPr="00D12DB0" w:rsidRDefault="00D12DB0" w:rsidP="00D12DB0">
            <w:pPr>
              <w:spacing w:after="0" w:line="240" w:lineRule="auto"/>
              <w:rPr>
                <w:rFonts w:ascii="Calibri" w:eastAsia="Times New Roman" w:hAnsi="Calibri" w:cs="Calibri"/>
                <w:sz w:val="14"/>
                <w:szCs w:val="14"/>
                <w:lang w:eastAsia="ru-RU"/>
              </w:rPr>
            </w:pPr>
            <w:proofErr w:type="gramStart"/>
            <w:r w:rsidRPr="00D12DB0">
              <w:rPr>
                <w:rFonts w:ascii="Calibri" w:eastAsia="Times New Roman" w:hAnsi="Calibri" w:cs="Calibri"/>
                <w:sz w:val="14"/>
                <w:szCs w:val="14"/>
                <w:lang w:eastAsia="ru-RU"/>
              </w:rPr>
              <w:t>Предоставление дотаций на выравнивание бюджетной обеспеченности поселений района за счет средств субвенции на реализацию государственных полномочий по расчету и предоставлению дотаций на выравнивание бюджетной обеспеченности поселениям, входящим в состав муниципального района края в рамках подпрограммы "Создание условий для эффективного и ответственного управления муниципальными финансами, повышения устойчивости бюджетов поселений Шушенского района, содействие повышению качества управления муниципальными финансами поселений района" муниципальной программы</w:t>
            </w:r>
            <w:proofErr w:type="gramEnd"/>
            <w:r w:rsidRPr="00D12DB0">
              <w:rPr>
                <w:rFonts w:ascii="Calibri" w:eastAsia="Times New Roman" w:hAnsi="Calibri" w:cs="Calibri"/>
                <w:sz w:val="14"/>
                <w:szCs w:val="14"/>
                <w:lang w:eastAsia="ru-RU"/>
              </w:rPr>
              <w:t xml:space="preserve"> Шушенского района "Управление муниципальными финансами"</w:t>
            </w:r>
          </w:p>
        </w:tc>
        <w:tc>
          <w:tcPr>
            <w:tcW w:w="1134" w:type="dxa"/>
            <w:tcBorders>
              <w:top w:val="nil"/>
              <w:left w:val="nil"/>
              <w:bottom w:val="single" w:sz="4" w:space="0" w:color="auto"/>
              <w:right w:val="single" w:sz="4" w:space="0" w:color="auto"/>
            </w:tcBorders>
            <w:shd w:val="clear" w:color="auto" w:fill="auto"/>
            <w:vAlign w:val="center"/>
            <w:hideMark/>
          </w:tcPr>
          <w:p w:rsidR="00D12DB0" w:rsidRPr="00D12DB0" w:rsidRDefault="00D12DB0" w:rsidP="00D12DB0">
            <w:pPr>
              <w:spacing w:after="0" w:line="240" w:lineRule="auto"/>
              <w:jc w:val="right"/>
              <w:rPr>
                <w:rFonts w:ascii="Times New Roman" w:eastAsia="Times New Roman" w:hAnsi="Times New Roman" w:cs="Times New Roman"/>
                <w:color w:val="000000"/>
                <w:sz w:val="16"/>
                <w:szCs w:val="16"/>
                <w:lang w:eastAsia="ru-RU"/>
              </w:rPr>
            </w:pPr>
            <w:r w:rsidRPr="00D12DB0">
              <w:rPr>
                <w:rFonts w:ascii="Times New Roman" w:eastAsia="Times New Roman" w:hAnsi="Times New Roman" w:cs="Times New Roman"/>
                <w:color w:val="000000"/>
                <w:sz w:val="16"/>
                <w:szCs w:val="16"/>
                <w:lang w:eastAsia="ru-RU"/>
              </w:rPr>
              <w:t>455 560,00</w:t>
            </w:r>
          </w:p>
        </w:tc>
        <w:tc>
          <w:tcPr>
            <w:tcW w:w="1067" w:type="dxa"/>
            <w:tcBorders>
              <w:top w:val="nil"/>
              <w:left w:val="nil"/>
              <w:bottom w:val="single" w:sz="4" w:space="0" w:color="auto"/>
              <w:right w:val="single" w:sz="4" w:space="0" w:color="auto"/>
            </w:tcBorders>
            <w:shd w:val="clear" w:color="auto" w:fill="auto"/>
            <w:vAlign w:val="center"/>
            <w:hideMark/>
          </w:tcPr>
          <w:p w:rsidR="00D12DB0" w:rsidRPr="00D12DB0" w:rsidRDefault="00D12DB0" w:rsidP="00D12DB0">
            <w:pPr>
              <w:spacing w:after="0" w:line="240" w:lineRule="auto"/>
              <w:jc w:val="center"/>
              <w:rPr>
                <w:rFonts w:ascii="Times New Roman" w:eastAsia="Times New Roman" w:hAnsi="Times New Roman" w:cs="Times New Roman"/>
                <w:color w:val="000000"/>
                <w:sz w:val="16"/>
                <w:szCs w:val="16"/>
                <w:lang w:eastAsia="ru-RU"/>
              </w:rPr>
            </w:pPr>
            <w:r w:rsidRPr="00D12DB0">
              <w:rPr>
                <w:rFonts w:ascii="Times New Roman" w:eastAsia="Times New Roman" w:hAnsi="Times New Roman" w:cs="Times New Roman"/>
                <w:color w:val="000000"/>
                <w:sz w:val="16"/>
                <w:szCs w:val="16"/>
                <w:lang w:eastAsia="ru-RU"/>
              </w:rPr>
              <w:t>455 560,00</w:t>
            </w:r>
          </w:p>
        </w:tc>
        <w:tc>
          <w:tcPr>
            <w:tcW w:w="1201" w:type="dxa"/>
            <w:tcBorders>
              <w:top w:val="nil"/>
              <w:left w:val="nil"/>
              <w:bottom w:val="single" w:sz="4" w:space="0" w:color="auto"/>
              <w:right w:val="single" w:sz="4" w:space="0" w:color="auto"/>
            </w:tcBorders>
            <w:shd w:val="clear" w:color="auto" w:fill="auto"/>
            <w:vAlign w:val="center"/>
            <w:hideMark/>
          </w:tcPr>
          <w:p w:rsidR="00D12DB0" w:rsidRPr="00D12DB0" w:rsidRDefault="00D12DB0" w:rsidP="00D12DB0">
            <w:pPr>
              <w:spacing w:after="0" w:line="240" w:lineRule="auto"/>
              <w:jc w:val="center"/>
              <w:rPr>
                <w:rFonts w:ascii="Times New Roman" w:eastAsia="Times New Roman" w:hAnsi="Times New Roman" w:cs="Times New Roman"/>
                <w:color w:val="000000"/>
                <w:sz w:val="16"/>
                <w:szCs w:val="16"/>
                <w:lang w:eastAsia="ru-RU"/>
              </w:rPr>
            </w:pPr>
            <w:r w:rsidRPr="00D12DB0">
              <w:rPr>
                <w:rFonts w:ascii="Times New Roman" w:eastAsia="Times New Roman" w:hAnsi="Times New Roman" w:cs="Times New Roman"/>
                <w:color w:val="000000"/>
                <w:sz w:val="16"/>
                <w:szCs w:val="16"/>
                <w:lang w:eastAsia="ru-RU"/>
              </w:rPr>
              <w:t>114 000,00</w:t>
            </w:r>
          </w:p>
        </w:tc>
        <w:tc>
          <w:tcPr>
            <w:tcW w:w="926" w:type="dxa"/>
            <w:tcBorders>
              <w:top w:val="nil"/>
              <w:left w:val="nil"/>
              <w:bottom w:val="single" w:sz="4" w:space="0" w:color="auto"/>
              <w:right w:val="single" w:sz="4" w:space="0" w:color="auto"/>
            </w:tcBorders>
            <w:shd w:val="clear" w:color="000000" w:fill="FFFFFF"/>
            <w:vAlign w:val="center"/>
            <w:hideMark/>
          </w:tcPr>
          <w:p w:rsidR="00D12DB0" w:rsidRPr="00D12DB0" w:rsidRDefault="00D12DB0" w:rsidP="00D12DB0">
            <w:pPr>
              <w:spacing w:after="0" w:line="240" w:lineRule="auto"/>
              <w:jc w:val="center"/>
              <w:rPr>
                <w:rFonts w:ascii="Times New Roman" w:eastAsia="Times New Roman" w:hAnsi="Times New Roman" w:cs="Times New Roman"/>
                <w:color w:val="000000"/>
                <w:sz w:val="16"/>
                <w:szCs w:val="16"/>
                <w:lang w:eastAsia="ru-RU"/>
              </w:rPr>
            </w:pPr>
            <w:r w:rsidRPr="00D12DB0">
              <w:rPr>
                <w:rFonts w:ascii="Times New Roman" w:eastAsia="Times New Roman" w:hAnsi="Times New Roman" w:cs="Times New Roman"/>
                <w:color w:val="000000"/>
                <w:sz w:val="16"/>
                <w:szCs w:val="16"/>
                <w:lang w:eastAsia="ru-RU"/>
              </w:rPr>
              <w:t>25,0</w:t>
            </w:r>
          </w:p>
        </w:tc>
      </w:tr>
      <w:tr w:rsidR="00D12DB0" w:rsidRPr="00D12DB0" w:rsidTr="007B48E5">
        <w:trPr>
          <w:trHeight w:val="1335"/>
        </w:trPr>
        <w:tc>
          <w:tcPr>
            <w:tcW w:w="423" w:type="dxa"/>
            <w:tcBorders>
              <w:top w:val="nil"/>
              <w:left w:val="single" w:sz="4" w:space="0" w:color="auto"/>
              <w:bottom w:val="single" w:sz="4" w:space="0" w:color="auto"/>
              <w:right w:val="single" w:sz="4" w:space="0" w:color="auto"/>
            </w:tcBorders>
            <w:shd w:val="clear" w:color="auto" w:fill="auto"/>
            <w:vAlign w:val="center"/>
            <w:hideMark/>
          </w:tcPr>
          <w:p w:rsidR="00D12DB0" w:rsidRPr="00D12DB0" w:rsidRDefault="00D12DB0" w:rsidP="00D12DB0">
            <w:pPr>
              <w:spacing w:after="0" w:line="240" w:lineRule="auto"/>
              <w:rPr>
                <w:rFonts w:ascii="Calibri" w:eastAsia="Times New Roman" w:hAnsi="Calibri" w:cs="Calibri"/>
                <w:color w:val="000000"/>
                <w:sz w:val="16"/>
                <w:szCs w:val="16"/>
                <w:lang w:eastAsia="ru-RU"/>
              </w:rPr>
            </w:pPr>
            <w:r w:rsidRPr="00D12DB0">
              <w:rPr>
                <w:rFonts w:ascii="Calibri" w:eastAsia="Times New Roman" w:hAnsi="Calibri" w:cs="Calibri"/>
                <w:color w:val="000000"/>
                <w:sz w:val="16"/>
                <w:szCs w:val="16"/>
                <w:lang w:eastAsia="ru-RU"/>
              </w:rPr>
              <w:t>20</w:t>
            </w:r>
          </w:p>
        </w:tc>
        <w:tc>
          <w:tcPr>
            <w:tcW w:w="460" w:type="dxa"/>
            <w:tcBorders>
              <w:top w:val="nil"/>
              <w:left w:val="nil"/>
              <w:bottom w:val="single" w:sz="4" w:space="0" w:color="auto"/>
              <w:right w:val="single" w:sz="4" w:space="0" w:color="auto"/>
            </w:tcBorders>
            <w:shd w:val="clear" w:color="auto" w:fill="auto"/>
            <w:vAlign w:val="center"/>
            <w:hideMark/>
          </w:tcPr>
          <w:p w:rsidR="00D12DB0" w:rsidRPr="00D12DB0" w:rsidRDefault="00D12DB0" w:rsidP="00D12DB0">
            <w:pPr>
              <w:spacing w:after="0" w:line="240" w:lineRule="auto"/>
              <w:rPr>
                <w:rFonts w:ascii="Calibri" w:eastAsia="Times New Roman" w:hAnsi="Calibri" w:cs="Calibri"/>
                <w:color w:val="000000"/>
                <w:sz w:val="14"/>
                <w:szCs w:val="14"/>
                <w:lang w:eastAsia="ru-RU"/>
              </w:rPr>
            </w:pPr>
            <w:r w:rsidRPr="00D12DB0">
              <w:rPr>
                <w:rFonts w:ascii="Calibri" w:eastAsia="Times New Roman" w:hAnsi="Calibri" w:cs="Calibri"/>
                <w:color w:val="000000"/>
                <w:sz w:val="14"/>
                <w:szCs w:val="14"/>
                <w:lang w:eastAsia="ru-RU"/>
              </w:rPr>
              <w:t>814</w:t>
            </w:r>
          </w:p>
        </w:tc>
        <w:tc>
          <w:tcPr>
            <w:tcW w:w="423" w:type="dxa"/>
            <w:tcBorders>
              <w:top w:val="nil"/>
              <w:left w:val="nil"/>
              <w:bottom w:val="single" w:sz="4" w:space="0" w:color="auto"/>
              <w:right w:val="single" w:sz="4" w:space="0" w:color="auto"/>
            </w:tcBorders>
            <w:shd w:val="clear" w:color="auto" w:fill="auto"/>
            <w:vAlign w:val="center"/>
            <w:hideMark/>
          </w:tcPr>
          <w:p w:rsidR="00D12DB0" w:rsidRPr="00D12DB0" w:rsidRDefault="00D12DB0" w:rsidP="00D12DB0">
            <w:pPr>
              <w:spacing w:after="0" w:line="240" w:lineRule="auto"/>
              <w:rPr>
                <w:rFonts w:ascii="Calibri" w:eastAsia="Times New Roman" w:hAnsi="Calibri" w:cs="Calibri"/>
                <w:color w:val="000000"/>
                <w:sz w:val="14"/>
                <w:szCs w:val="14"/>
                <w:lang w:eastAsia="ru-RU"/>
              </w:rPr>
            </w:pPr>
            <w:r w:rsidRPr="00D12DB0">
              <w:rPr>
                <w:rFonts w:ascii="Calibri" w:eastAsia="Times New Roman" w:hAnsi="Calibri" w:cs="Calibri"/>
                <w:color w:val="000000"/>
                <w:sz w:val="14"/>
                <w:szCs w:val="14"/>
                <w:lang w:eastAsia="ru-RU"/>
              </w:rPr>
              <w:t>2</w:t>
            </w:r>
          </w:p>
        </w:tc>
        <w:tc>
          <w:tcPr>
            <w:tcW w:w="423" w:type="dxa"/>
            <w:tcBorders>
              <w:top w:val="nil"/>
              <w:left w:val="nil"/>
              <w:bottom w:val="single" w:sz="4" w:space="0" w:color="auto"/>
              <w:right w:val="single" w:sz="4" w:space="0" w:color="auto"/>
            </w:tcBorders>
            <w:shd w:val="clear" w:color="auto" w:fill="auto"/>
            <w:vAlign w:val="center"/>
            <w:hideMark/>
          </w:tcPr>
          <w:p w:rsidR="00D12DB0" w:rsidRPr="00D12DB0" w:rsidRDefault="00D12DB0" w:rsidP="00D12DB0">
            <w:pPr>
              <w:spacing w:after="0" w:line="240" w:lineRule="auto"/>
              <w:rPr>
                <w:rFonts w:ascii="Calibri" w:eastAsia="Times New Roman" w:hAnsi="Calibri" w:cs="Calibri"/>
                <w:color w:val="000000"/>
                <w:sz w:val="14"/>
                <w:szCs w:val="14"/>
                <w:lang w:eastAsia="ru-RU"/>
              </w:rPr>
            </w:pPr>
            <w:r w:rsidRPr="00D12DB0">
              <w:rPr>
                <w:rFonts w:ascii="Calibri" w:eastAsia="Times New Roman" w:hAnsi="Calibri" w:cs="Calibri"/>
                <w:color w:val="000000"/>
                <w:sz w:val="14"/>
                <w:szCs w:val="14"/>
                <w:lang w:eastAsia="ru-RU"/>
              </w:rPr>
              <w:t>02</w:t>
            </w:r>
          </w:p>
        </w:tc>
        <w:tc>
          <w:tcPr>
            <w:tcW w:w="423" w:type="dxa"/>
            <w:tcBorders>
              <w:top w:val="nil"/>
              <w:left w:val="nil"/>
              <w:bottom w:val="single" w:sz="4" w:space="0" w:color="auto"/>
              <w:right w:val="single" w:sz="4" w:space="0" w:color="auto"/>
            </w:tcBorders>
            <w:shd w:val="clear" w:color="auto" w:fill="auto"/>
            <w:vAlign w:val="center"/>
            <w:hideMark/>
          </w:tcPr>
          <w:p w:rsidR="00D12DB0" w:rsidRPr="00D12DB0" w:rsidRDefault="00D12DB0" w:rsidP="00D12DB0">
            <w:pPr>
              <w:spacing w:after="0" w:line="240" w:lineRule="auto"/>
              <w:rPr>
                <w:rFonts w:ascii="Calibri" w:eastAsia="Times New Roman" w:hAnsi="Calibri" w:cs="Calibri"/>
                <w:color w:val="000000"/>
                <w:sz w:val="14"/>
                <w:szCs w:val="14"/>
                <w:lang w:eastAsia="ru-RU"/>
              </w:rPr>
            </w:pPr>
            <w:r w:rsidRPr="00D12DB0">
              <w:rPr>
                <w:rFonts w:ascii="Calibri" w:eastAsia="Times New Roman" w:hAnsi="Calibri" w:cs="Calibri"/>
                <w:color w:val="000000"/>
                <w:sz w:val="14"/>
                <w:szCs w:val="14"/>
                <w:lang w:eastAsia="ru-RU"/>
              </w:rPr>
              <w:t>15</w:t>
            </w:r>
          </w:p>
        </w:tc>
        <w:tc>
          <w:tcPr>
            <w:tcW w:w="460" w:type="dxa"/>
            <w:tcBorders>
              <w:top w:val="nil"/>
              <w:left w:val="nil"/>
              <w:bottom w:val="single" w:sz="4" w:space="0" w:color="auto"/>
              <w:right w:val="single" w:sz="4" w:space="0" w:color="auto"/>
            </w:tcBorders>
            <w:shd w:val="clear" w:color="auto" w:fill="auto"/>
            <w:vAlign w:val="center"/>
            <w:hideMark/>
          </w:tcPr>
          <w:p w:rsidR="00D12DB0" w:rsidRPr="00D12DB0" w:rsidRDefault="00D12DB0" w:rsidP="00D12DB0">
            <w:pPr>
              <w:spacing w:after="0" w:line="240" w:lineRule="auto"/>
              <w:rPr>
                <w:rFonts w:ascii="Calibri" w:eastAsia="Times New Roman" w:hAnsi="Calibri" w:cs="Calibri"/>
                <w:color w:val="000000"/>
                <w:sz w:val="14"/>
                <w:szCs w:val="14"/>
                <w:lang w:eastAsia="ru-RU"/>
              </w:rPr>
            </w:pPr>
            <w:r w:rsidRPr="00D12DB0">
              <w:rPr>
                <w:rFonts w:ascii="Calibri" w:eastAsia="Times New Roman" w:hAnsi="Calibri" w:cs="Calibri"/>
                <w:color w:val="000000"/>
                <w:sz w:val="14"/>
                <w:szCs w:val="14"/>
                <w:lang w:eastAsia="ru-RU"/>
              </w:rPr>
              <w:t>001</w:t>
            </w:r>
          </w:p>
        </w:tc>
        <w:tc>
          <w:tcPr>
            <w:tcW w:w="423" w:type="dxa"/>
            <w:tcBorders>
              <w:top w:val="nil"/>
              <w:left w:val="nil"/>
              <w:bottom w:val="single" w:sz="4" w:space="0" w:color="auto"/>
              <w:right w:val="single" w:sz="4" w:space="0" w:color="auto"/>
            </w:tcBorders>
            <w:shd w:val="clear" w:color="auto" w:fill="auto"/>
            <w:vAlign w:val="center"/>
            <w:hideMark/>
          </w:tcPr>
          <w:p w:rsidR="00D12DB0" w:rsidRPr="00D12DB0" w:rsidRDefault="00D12DB0" w:rsidP="00D12DB0">
            <w:pPr>
              <w:spacing w:after="0" w:line="240" w:lineRule="auto"/>
              <w:rPr>
                <w:rFonts w:ascii="Calibri" w:eastAsia="Times New Roman" w:hAnsi="Calibri" w:cs="Calibri"/>
                <w:color w:val="000000"/>
                <w:sz w:val="14"/>
                <w:szCs w:val="14"/>
                <w:lang w:eastAsia="ru-RU"/>
              </w:rPr>
            </w:pPr>
            <w:r w:rsidRPr="00D12DB0">
              <w:rPr>
                <w:rFonts w:ascii="Calibri" w:eastAsia="Times New Roman" w:hAnsi="Calibri" w:cs="Calibri"/>
                <w:color w:val="000000"/>
                <w:sz w:val="14"/>
                <w:szCs w:val="14"/>
                <w:lang w:eastAsia="ru-RU"/>
              </w:rPr>
              <w:t>10</w:t>
            </w:r>
          </w:p>
        </w:tc>
        <w:tc>
          <w:tcPr>
            <w:tcW w:w="541" w:type="dxa"/>
            <w:tcBorders>
              <w:top w:val="nil"/>
              <w:left w:val="nil"/>
              <w:bottom w:val="single" w:sz="4" w:space="0" w:color="auto"/>
              <w:right w:val="single" w:sz="4" w:space="0" w:color="auto"/>
            </w:tcBorders>
            <w:shd w:val="clear" w:color="auto" w:fill="auto"/>
            <w:vAlign w:val="center"/>
            <w:hideMark/>
          </w:tcPr>
          <w:p w:rsidR="00D12DB0" w:rsidRPr="00D12DB0" w:rsidRDefault="00D12DB0" w:rsidP="00D12DB0">
            <w:pPr>
              <w:spacing w:after="0" w:line="240" w:lineRule="auto"/>
              <w:rPr>
                <w:rFonts w:ascii="Calibri" w:eastAsia="Times New Roman" w:hAnsi="Calibri" w:cs="Calibri"/>
                <w:color w:val="000000"/>
                <w:sz w:val="14"/>
                <w:szCs w:val="14"/>
                <w:lang w:eastAsia="ru-RU"/>
              </w:rPr>
            </w:pPr>
            <w:r w:rsidRPr="00D12DB0">
              <w:rPr>
                <w:rFonts w:ascii="Calibri" w:eastAsia="Times New Roman" w:hAnsi="Calibri" w:cs="Calibri"/>
                <w:color w:val="000000"/>
                <w:sz w:val="14"/>
                <w:szCs w:val="14"/>
                <w:lang w:eastAsia="ru-RU"/>
              </w:rPr>
              <w:t>9134</w:t>
            </w:r>
          </w:p>
        </w:tc>
        <w:tc>
          <w:tcPr>
            <w:tcW w:w="460" w:type="dxa"/>
            <w:tcBorders>
              <w:top w:val="nil"/>
              <w:left w:val="nil"/>
              <w:bottom w:val="single" w:sz="4" w:space="0" w:color="auto"/>
              <w:right w:val="single" w:sz="4" w:space="0" w:color="auto"/>
            </w:tcBorders>
            <w:shd w:val="clear" w:color="auto" w:fill="auto"/>
            <w:vAlign w:val="center"/>
            <w:hideMark/>
          </w:tcPr>
          <w:p w:rsidR="00D12DB0" w:rsidRPr="00D12DB0" w:rsidRDefault="00D12DB0" w:rsidP="00D12DB0">
            <w:pPr>
              <w:spacing w:after="0" w:line="240" w:lineRule="auto"/>
              <w:rPr>
                <w:rFonts w:ascii="Calibri" w:eastAsia="Times New Roman" w:hAnsi="Calibri" w:cs="Calibri"/>
                <w:color w:val="000000"/>
                <w:sz w:val="14"/>
                <w:szCs w:val="14"/>
                <w:lang w:eastAsia="ru-RU"/>
              </w:rPr>
            </w:pPr>
            <w:r w:rsidRPr="00D12DB0">
              <w:rPr>
                <w:rFonts w:ascii="Calibri" w:eastAsia="Times New Roman" w:hAnsi="Calibri" w:cs="Calibri"/>
                <w:color w:val="000000"/>
                <w:sz w:val="14"/>
                <w:szCs w:val="14"/>
                <w:lang w:eastAsia="ru-RU"/>
              </w:rPr>
              <w:t>150</w:t>
            </w:r>
          </w:p>
        </w:tc>
        <w:tc>
          <w:tcPr>
            <w:tcW w:w="2925" w:type="dxa"/>
            <w:tcBorders>
              <w:top w:val="nil"/>
              <w:left w:val="nil"/>
              <w:bottom w:val="single" w:sz="4" w:space="0" w:color="auto"/>
              <w:right w:val="single" w:sz="4" w:space="0" w:color="auto"/>
            </w:tcBorders>
            <w:shd w:val="clear" w:color="auto" w:fill="auto"/>
            <w:hideMark/>
          </w:tcPr>
          <w:p w:rsidR="00D12DB0" w:rsidRPr="00D12DB0" w:rsidRDefault="00D12DB0" w:rsidP="00D12DB0">
            <w:pPr>
              <w:spacing w:after="0" w:line="240" w:lineRule="auto"/>
              <w:rPr>
                <w:rFonts w:ascii="Calibri" w:eastAsia="Times New Roman" w:hAnsi="Calibri" w:cs="Calibri"/>
                <w:sz w:val="14"/>
                <w:szCs w:val="14"/>
                <w:lang w:eastAsia="ru-RU"/>
              </w:rPr>
            </w:pPr>
            <w:r w:rsidRPr="00D12DB0">
              <w:rPr>
                <w:rFonts w:ascii="Calibri" w:eastAsia="Times New Roman" w:hAnsi="Calibri" w:cs="Calibri"/>
                <w:sz w:val="14"/>
                <w:szCs w:val="14"/>
                <w:lang w:eastAsia="ru-RU"/>
              </w:rPr>
              <w:t xml:space="preserve">Предоставление дотаций на выравнивание бюджетной обеспеченности поселений района за счет собственных средств районного бюджета в рамках подпрограммы "Создание условий для эффективного и ответственного управления муниципальными финансами, повышения устойчивости бюджетов поселений </w:t>
            </w:r>
            <w:r w:rsidRPr="00D12DB0">
              <w:rPr>
                <w:rFonts w:ascii="Calibri" w:eastAsia="Times New Roman" w:hAnsi="Calibri" w:cs="Calibri"/>
                <w:sz w:val="14"/>
                <w:szCs w:val="14"/>
                <w:lang w:eastAsia="ru-RU"/>
              </w:rPr>
              <w:lastRenderedPageBreak/>
              <w:t>Шушенского района, содействие повышению качества управления муниципальными финансами поселений района" муниципальной программы Шушенского района "Управление муниципальными финансами"</w:t>
            </w:r>
          </w:p>
        </w:tc>
        <w:tc>
          <w:tcPr>
            <w:tcW w:w="1134" w:type="dxa"/>
            <w:tcBorders>
              <w:top w:val="nil"/>
              <w:left w:val="nil"/>
              <w:bottom w:val="single" w:sz="4" w:space="0" w:color="auto"/>
              <w:right w:val="single" w:sz="4" w:space="0" w:color="auto"/>
            </w:tcBorders>
            <w:shd w:val="clear" w:color="auto" w:fill="auto"/>
            <w:vAlign w:val="center"/>
            <w:hideMark/>
          </w:tcPr>
          <w:p w:rsidR="00D12DB0" w:rsidRPr="00D12DB0" w:rsidRDefault="00D12DB0" w:rsidP="00D12DB0">
            <w:pPr>
              <w:spacing w:after="0" w:line="240" w:lineRule="auto"/>
              <w:jc w:val="right"/>
              <w:rPr>
                <w:rFonts w:ascii="Times New Roman" w:eastAsia="Times New Roman" w:hAnsi="Times New Roman" w:cs="Times New Roman"/>
                <w:color w:val="000000"/>
                <w:sz w:val="14"/>
                <w:szCs w:val="14"/>
                <w:lang w:eastAsia="ru-RU"/>
              </w:rPr>
            </w:pPr>
            <w:r w:rsidRPr="00D12DB0">
              <w:rPr>
                <w:rFonts w:ascii="Times New Roman" w:eastAsia="Times New Roman" w:hAnsi="Times New Roman" w:cs="Times New Roman"/>
                <w:color w:val="000000"/>
                <w:sz w:val="14"/>
                <w:szCs w:val="14"/>
                <w:lang w:eastAsia="ru-RU"/>
              </w:rPr>
              <w:lastRenderedPageBreak/>
              <w:t>1 299 913,00</w:t>
            </w:r>
          </w:p>
        </w:tc>
        <w:tc>
          <w:tcPr>
            <w:tcW w:w="1067" w:type="dxa"/>
            <w:tcBorders>
              <w:top w:val="nil"/>
              <w:left w:val="nil"/>
              <w:bottom w:val="single" w:sz="4" w:space="0" w:color="auto"/>
              <w:right w:val="single" w:sz="4" w:space="0" w:color="auto"/>
            </w:tcBorders>
            <w:shd w:val="clear" w:color="auto" w:fill="auto"/>
            <w:vAlign w:val="center"/>
            <w:hideMark/>
          </w:tcPr>
          <w:p w:rsidR="00D12DB0" w:rsidRPr="00D12DB0" w:rsidRDefault="00D12DB0" w:rsidP="00D12DB0">
            <w:pPr>
              <w:spacing w:after="0" w:line="240" w:lineRule="auto"/>
              <w:jc w:val="center"/>
              <w:rPr>
                <w:rFonts w:ascii="Times New Roman" w:eastAsia="Times New Roman" w:hAnsi="Times New Roman" w:cs="Times New Roman"/>
                <w:color w:val="000000"/>
                <w:sz w:val="16"/>
                <w:szCs w:val="16"/>
                <w:lang w:eastAsia="ru-RU"/>
              </w:rPr>
            </w:pPr>
            <w:r w:rsidRPr="00D12DB0">
              <w:rPr>
                <w:rFonts w:ascii="Times New Roman" w:eastAsia="Times New Roman" w:hAnsi="Times New Roman" w:cs="Times New Roman"/>
                <w:color w:val="000000"/>
                <w:sz w:val="16"/>
                <w:szCs w:val="16"/>
                <w:lang w:eastAsia="ru-RU"/>
              </w:rPr>
              <w:t>1 299 913,00</w:t>
            </w:r>
          </w:p>
        </w:tc>
        <w:tc>
          <w:tcPr>
            <w:tcW w:w="1201" w:type="dxa"/>
            <w:tcBorders>
              <w:top w:val="nil"/>
              <w:left w:val="nil"/>
              <w:bottom w:val="single" w:sz="4" w:space="0" w:color="auto"/>
              <w:right w:val="single" w:sz="4" w:space="0" w:color="auto"/>
            </w:tcBorders>
            <w:shd w:val="clear" w:color="auto" w:fill="auto"/>
            <w:vAlign w:val="center"/>
            <w:hideMark/>
          </w:tcPr>
          <w:p w:rsidR="00D12DB0" w:rsidRPr="00D12DB0" w:rsidRDefault="00D12DB0" w:rsidP="00D12DB0">
            <w:pPr>
              <w:spacing w:after="0" w:line="240" w:lineRule="auto"/>
              <w:jc w:val="center"/>
              <w:rPr>
                <w:rFonts w:ascii="Times New Roman" w:eastAsia="Times New Roman" w:hAnsi="Times New Roman" w:cs="Times New Roman"/>
                <w:color w:val="000000"/>
                <w:sz w:val="16"/>
                <w:szCs w:val="16"/>
                <w:lang w:eastAsia="ru-RU"/>
              </w:rPr>
            </w:pPr>
            <w:r w:rsidRPr="00D12DB0">
              <w:rPr>
                <w:rFonts w:ascii="Times New Roman" w:eastAsia="Times New Roman" w:hAnsi="Times New Roman" w:cs="Times New Roman"/>
                <w:color w:val="000000"/>
                <w:sz w:val="16"/>
                <w:szCs w:val="16"/>
                <w:lang w:eastAsia="ru-RU"/>
              </w:rPr>
              <w:t>270 300,00</w:t>
            </w:r>
          </w:p>
        </w:tc>
        <w:tc>
          <w:tcPr>
            <w:tcW w:w="926" w:type="dxa"/>
            <w:tcBorders>
              <w:top w:val="nil"/>
              <w:left w:val="nil"/>
              <w:bottom w:val="single" w:sz="4" w:space="0" w:color="auto"/>
              <w:right w:val="single" w:sz="4" w:space="0" w:color="auto"/>
            </w:tcBorders>
            <w:shd w:val="clear" w:color="000000" w:fill="FFFFFF"/>
            <w:vAlign w:val="center"/>
            <w:hideMark/>
          </w:tcPr>
          <w:p w:rsidR="00D12DB0" w:rsidRPr="00D12DB0" w:rsidRDefault="00D12DB0" w:rsidP="00D12DB0">
            <w:pPr>
              <w:spacing w:after="0" w:line="240" w:lineRule="auto"/>
              <w:jc w:val="center"/>
              <w:rPr>
                <w:rFonts w:ascii="Times New Roman" w:eastAsia="Times New Roman" w:hAnsi="Times New Roman" w:cs="Times New Roman"/>
                <w:color w:val="000000"/>
                <w:sz w:val="16"/>
                <w:szCs w:val="16"/>
                <w:lang w:eastAsia="ru-RU"/>
              </w:rPr>
            </w:pPr>
            <w:r w:rsidRPr="00D12DB0">
              <w:rPr>
                <w:rFonts w:ascii="Times New Roman" w:eastAsia="Times New Roman" w:hAnsi="Times New Roman" w:cs="Times New Roman"/>
                <w:color w:val="000000"/>
                <w:sz w:val="16"/>
                <w:szCs w:val="16"/>
                <w:lang w:eastAsia="ru-RU"/>
              </w:rPr>
              <w:t>20,8</w:t>
            </w:r>
          </w:p>
        </w:tc>
      </w:tr>
      <w:tr w:rsidR="00D12DB0" w:rsidRPr="00D12DB0" w:rsidTr="007B48E5">
        <w:trPr>
          <w:trHeight w:val="1005"/>
        </w:trPr>
        <w:tc>
          <w:tcPr>
            <w:tcW w:w="423" w:type="dxa"/>
            <w:tcBorders>
              <w:top w:val="nil"/>
              <w:left w:val="single" w:sz="4" w:space="0" w:color="auto"/>
              <w:bottom w:val="single" w:sz="4" w:space="0" w:color="auto"/>
              <w:right w:val="single" w:sz="4" w:space="0" w:color="auto"/>
            </w:tcBorders>
            <w:shd w:val="clear" w:color="auto" w:fill="auto"/>
            <w:vAlign w:val="center"/>
            <w:hideMark/>
          </w:tcPr>
          <w:p w:rsidR="00D12DB0" w:rsidRPr="00D12DB0" w:rsidRDefault="00D12DB0" w:rsidP="00D12DB0">
            <w:pPr>
              <w:spacing w:after="0" w:line="240" w:lineRule="auto"/>
              <w:rPr>
                <w:rFonts w:ascii="Calibri" w:eastAsia="Times New Roman" w:hAnsi="Calibri" w:cs="Calibri"/>
                <w:color w:val="000000"/>
                <w:sz w:val="16"/>
                <w:szCs w:val="16"/>
                <w:lang w:eastAsia="ru-RU"/>
              </w:rPr>
            </w:pPr>
            <w:r w:rsidRPr="00D12DB0">
              <w:rPr>
                <w:rFonts w:ascii="Calibri" w:eastAsia="Times New Roman" w:hAnsi="Calibri" w:cs="Calibri"/>
                <w:color w:val="000000"/>
                <w:sz w:val="16"/>
                <w:szCs w:val="16"/>
                <w:lang w:eastAsia="ru-RU"/>
              </w:rPr>
              <w:lastRenderedPageBreak/>
              <w:t>21</w:t>
            </w:r>
          </w:p>
        </w:tc>
        <w:tc>
          <w:tcPr>
            <w:tcW w:w="460" w:type="dxa"/>
            <w:tcBorders>
              <w:top w:val="nil"/>
              <w:left w:val="nil"/>
              <w:bottom w:val="single" w:sz="4" w:space="0" w:color="auto"/>
              <w:right w:val="single" w:sz="4" w:space="0" w:color="auto"/>
            </w:tcBorders>
            <w:shd w:val="clear" w:color="auto" w:fill="auto"/>
            <w:vAlign w:val="center"/>
            <w:hideMark/>
          </w:tcPr>
          <w:p w:rsidR="00D12DB0" w:rsidRPr="00D12DB0" w:rsidRDefault="00D12DB0" w:rsidP="00D12DB0">
            <w:pPr>
              <w:spacing w:after="0" w:line="240" w:lineRule="auto"/>
              <w:rPr>
                <w:rFonts w:ascii="Calibri" w:eastAsia="Times New Roman" w:hAnsi="Calibri" w:cs="Calibri"/>
                <w:color w:val="000000"/>
                <w:sz w:val="14"/>
                <w:szCs w:val="14"/>
                <w:lang w:eastAsia="ru-RU"/>
              </w:rPr>
            </w:pPr>
            <w:r w:rsidRPr="00D12DB0">
              <w:rPr>
                <w:rFonts w:ascii="Calibri" w:eastAsia="Times New Roman" w:hAnsi="Calibri" w:cs="Calibri"/>
                <w:color w:val="000000"/>
                <w:sz w:val="14"/>
                <w:szCs w:val="14"/>
                <w:lang w:eastAsia="ru-RU"/>
              </w:rPr>
              <w:t>814</w:t>
            </w:r>
          </w:p>
        </w:tc>
        <w:tc>
          <w:tcPr>
            <w:tcW w:w="423" w:type="dxa"/>
            <w:tcBorders>
              <w:top w:val="nil"/>
              <w:left w:val="nil"/>
              <w:bottom w:val="single" w:sz="4" w:space="0" w:color="auto"/>
              <w:right w:val="single" w:sz="4" w:space="0" w:color="auto"/>
            </w:tcBorders>
            <w:shd w:val="clear" w:color="auto" w:fill="auto"/>
            <w:vAlign w:val="center"/>
            <w:hideMark/>
          </w:tcPr>
          <w:p w:rsidR="00D12DB0" w:rsidRPr="00D12DB0" w:rsidRDefault="00D12DB0" w:rsidP="00D12DB0">
            <w:pPr>
              <w:spacing w:after="0" w:line="240" w:lineRule="auto"/>
              <w:rPr>
                <w:rFonts w:ascii="Calibri" w:eastAsia="Times New Roman" w:hAnsi="Calibri" w:cs="Calibri"/>
                <w:color w:val="000000"/>
                <w:sz w:val="14"/>
                <w:szCs w:val="14"/>
                <w:lang w:eastAsia="ru-RU"/>
              </w:rPr>
            </w:pPr>
            <w:r w:rsidRPr="00D12DB0">
              <w:rPr>
                <w:rFonts w:ascii="Calibri" w:eastAsia="Times New Roman" w:hAnsi="Calibri" w:cs="Calibri"/>
                <w:color w:val="000000"/>
                <w:sz w:val="14"/>
                <w:szCs w:val="14"/>
                <w:lang w:eastAsia="ru-RU"/>
              </w:rPr>
              <w:t>2</w:t>
            </w:r>
          </w:p>
        </w:tc>
        <w:tc>
          <w:tcPr>
            <w:tcW w:w="423" w:type="dxa"/>
            <w:tcBorders>
              <w:top w:val="nil"/>
              <w:left w:val="nil"/>
              <w:bottom w:val="single" w:sz="4" w:space="0" w:color="auto"/>
              <w:right w:val="single" w:sz="4" w:space="0" w:color="auto"/>
            </w:tcBorders>
            <w:shd w:val="clear" w:color="auto" w:fill="auto"/>
            <w:vAlign w:val="center"/>
            <w:hideMark/>
          </w:tcPr>
          <w:p w:rsidR="00D12DB0" w:rsidRPr="00D12DB0" w:rsidRDefault="00D12DB0" w:rsidP="00D12DB0">
            <w:pPr>
              <w:spacing w:after="0" w:line="240" w:lineRule="auto"/>
              <w:rPr>
                <w:rFonts w:ascii="Calibri" w:eastAsia="Times New Roman" w:hAnsi="Calibri" w:cs="Calibri"/>
                <w:color w:val="000000"/>
                <w:sz w:val="14"/>
                <w:szCs w:val="14"/>
                <w:lang w:eastAsia="ru-RU"/>
              </w:rPr>
            </w:pPr>
            <w:r w:rsidRPr="00D12DB0">
              <w:rPr>
                <w:rFonts w:ascii="Calibri" w:eastAsia="Times New Roman" w:hAnsi="Calibri" w:cs="Calibri"/>
                <w:color w:val="000000"/>
                <w:sz w:val="14"/>
                <w:szCs w:val="14"/>
                <w:lang w:eastAsia="ru-RU"/>
              </w:rPr>
              <w:t>02</w:t>
            </w:r>
          </w:p>
        </w:tc>
        <w:tc>
          <w:tcPr>
            <w:tcW w:w="423" w:type="dxa"/>
            <w:tcBorders>
              <w:top w:val="nil"/>
              <w:left w:val="nil"/>
              <w:bottom w:val="single" w:sz="4" w:space="0" w:color="auto"/>
              <w:right w:val="single" w:sz="4" w:space="0" w:color="auto"/>
            </w:tcBorders>
            <w:shd w:val="clear" w:color="auto" w:fill="auto"/>
            <w:vAlign w:val="center"/>
            <w:hideMark/>
          </w:tcPr>
          <w:p w:rsidR="00D12DB0" w:rsidRPr="00D12DB0" w:rsidRDefault="00D12DB0" w:rsidP="00D12DB0">
            <w:pPr>
              <w:spacing w:after="0" w:line="240" w:lineRule="auto"/>
              <w:rPr>
                <w:rFonts w:ascii="Calibri" w:eastAsia="Times New Roman" w:hAnsi="Calibri" w:cs="Calibri"/>
                <w:color w:val="000000"/>
                <w:sz w:val="14"/>
                <w:szCs w:val="14"/>
                <w:lang w:eastAsia="ru-RU"/>
              </w:rPr>
            </w:pPr>
            <w:r w:rsidRPr="00D12DB0">
              <w:rPr>
                <w:rFonts w:ascii="Calibri" w:eastAsia="Times New Roman" w:hAnsi="Calibri" w:cs="Calibri"/>
                <w:color w:val="000000"/>
                <w:sz w:val="14"/>
                <w:szCs w:val="14"/>
                <w:lang w:eastAsia="ru-RU"/>
              </w:rPr>
              <w:t>29</w:t>
            </w:r>
          </w:p>
        </w:tc>
        <w:tc>
          <w:tcPr>
            <w:tcW w:w="460" w:type="dxa"/>
            <w:tcBorders>
              <w:top w:val="nil"/>
              <w:left w:val="nil"/>
              <w:bottom w:val="single" w:sz="4" w:space="0" w:color="auto"/>
              <w:right w:val="single" w:sz="4" w:space="0" w:color="auto"/>
            </w:tcBorders>
            <w:shd w:val="clear" w:color="auto" w:fill="auto"/>
            <w:vAlign w:val="center"/>
            <w:hideMark/>
          </w:tcPr>
          <w:p w:rsidR="00D12DB0" w:rsidRPr="00D12DB0" w:rsidRDefault="00D12DB0" w:rsidP="00D12DB0">
            <w:pPr>
              <w:spacing w:after="0" w:line="240" w:lineRule="auto"/>
              <w:rPr>
                <w:rFonts w:ascii="Calibri" w:eastAsia="Times New Roman" w:hAnsi="Calibri" w:cs="Calibri"/>
                <w:color w:val="000000"/>
                <w:sz w:val="14"/>
                <w:szCs w:val="14"/>
                <w:lang w:eastAsia="ru-RU"/>
              </w:rPr>
            </w:pPr>
            <w:r w:rsidRPr="00D12DB0">
              <w:rPr>
                <w:rFonts w:ascii="Calibri" w:eastAsia="Times New Roman" w:hAnsi="Calibri" w:cs="Calibri"/>
                <w:color w:val="000000"/>
                <w:sz w:val="14"/>
                <w:szCs w:val="14"/>
                <w:lang w:eastAsia="ru-RU"/>
              </w:rPr>
              <w:t>999</w:t>
            </w:r>
          </w:p>
        </w:tc>
        <w:tc>
          <w:tcPr>
            <w:tcW w:w="423" w:type="dxa"/>
            <w:tcBorders>
              <w:top w:val="nil"/>
              <w:left w:val="nil"/>
              <w:bottom w:val="single" w:sz="4" w:space="0" w:color="auto"/>
              <w:right w:val="single" w:sz="4" w:space="0" w:color="auto"/>
            </w:tcBorders>
            <w:shd w:val="clear" w:color="auto" w:fill="auto"/>
            <w:vAlign w:val="center"/>
            <w:hideMark/>
          </w:tcPr>
          <w:p w:rsidR="00D12DB0" w:rsidRPr="00D12DB0" w:rsidRDefault="00D12DB0" w:rsidP="00D12DB0">
            <w:pPr>
              <w:spacing w:after="0" w:line="240" w:lineRule="auto"/>
              <w:rPr>
                <w:rFonts w:ascii="Calibri" w:eastAsia="Times New Roman" w:hAnsi="Calibri" w:cs="Calibri"/>
                <w:color w:val="000000"/>
                <w:sz w:val="14"/>
                <w:szCs w:val="14"/>
                <w:lang w:eastAsia="ru-RU"/>
              </w:rPr>
            </w:pPr>
            <w:r w:rsidRPr="00D12DB0">
              <w:rPr>
                <w:rFonts w:ascii="Calibri" w:eastAsia="Times New Roman" w:hAnsi="Calibri" w:cs="Calibri"/>
                <w:color w:val="000000"/>
                <w:sz w:val="14"/>
                <w:szCs w:val="14"/>
                <w:lang w:eastAsia="ru-RU"/>
              </w:rPr>
              <w:t>10</w:t>
            </w:r>
          </w:p>
        </w:tc>
        <w:tc>
          <w:tcPr>
            <w:tcW w:w="541" w:type="dxa"/>
            <w:tcBorders>
              <w:top w:val="nil"/>
              <w:left w:val="nil"/>
              <w:bottom w:val="single" w:sz="4" w:space="0" w:color="auto"/>
              <w:right w:val="single" w:sz="4" w:space="0" w:color="auto"/>
            </w:tcBorders>
            <w:shd w:val="clear" w:color="auto" w:fill="auto"/>
            <w:vAlign w:val="center"/>
            <w:hideMark/>
          </w:tcPr>
          <w:p w:rsidR="00D12DB0" w:rsidRPr="00D12DB0" w:rsidRDefault="00D12DB0" w:rsidP="00D12DB0">
            <w:pPr>
              <w:spacing w:after="0" w:line="240" w:lineRule="auto"/>
              <w:rPr>
                <w:rFonts w:ascii="Calibri" w:eastAsia="Times New Roman" w:hAnsi="Calibri" w:cs="Calibri"/>
                <w:color w:val="000000"/>
                <w:sz w:val="14"/>
                <w:szCs w:val="14"/>
                <w:lang w:eastAsia="ru-RU"/>
              </w:rPr>
            </w:pPr>
            <w:r w:rsidRPr="00D12DB0">
              <w:rPr>
                <w:rFonts w:ascii="Calibri" w:eastAsia="Times New Roman" w:hAnsi="Calibri" w:cs="Calibri"/>
                <w:color w:val="000000"/>
                <w:sz w:val="14"/>
                <w:szCs w:val="14"/>
                <w:lang w:eastAsia="ru-RU"/>
              </w:rPr>
              <w:t>7412</w:t>
            </w:r>
          </w:p>
        </w:tc>
        <w:tc>
          <w:tcPr>
            <w:tcW w:w="460" w:type="dxa"/>
            <w:tcBorders>
              <w:top w:val="nil"/>
              <w:left w:val="nil"/>
              <w:bottom w:val="single" w:sz="4" w:space="0" w:color="auto"/>
              <w:right w:val="single" w:sz="4" w:space="0" w:color="auto"/>
            </w:tcBorders>
            <w:shd w:val="clear" w:color="auto" w:fill="auto"/>
            <w:vAlign w:val="center"/>
            <w:hideMark/>
          </w:tcPr>
          <w:p w:rsidR="00D12DB0" w:rsidRPr="00D12DB0" w:rsidRDefault="00D12DB0" w:rsidP="00D12DB0">
            <w:pPr>
              <w:spacing w:after="0" w:line="240" w:lineRule="auto"/>
              <w:rPr>
                <w:rFonts w:ascii="Calibri" w:eastAsia="Times New Roman" w:hAnsi="Calibri" w:cs="Calibri"/>
                <w:color w:val="000000"/>
                <w:sz w:val="14"/>
                <w:szCs w:val="14"/>
                <w:lang w:eastAsia="ru-RU"/>
              </w:rPr>
            </w:pPr>
            <w:r w:rsidRPr="00D12DB0">
              <w:rPr>
                <w:rFonts w:ascii="Calibri" w:eastAsia="Times New Roman" w:hAnsi="Calibri" w:cs="Calibri"/>
                <w:color w:val="000000"/>
                <w:sz w:val="14"/>
                <w:szCs w:val="14"/>
                <w:lang w:eastAsia="ru-RU"/>
              </w:rPr>
              <w:t>150</w:t>
            </w:r>
          </w:p>
        </w:tc>
        <w:tc>
          <w:tcPr>
            <w:tcW w:w="2925" w:type="dxa"/>
            <w:tcBorders>
              <w:top w:val="nil"/>
              <w:left w:val="nil"/>
              <w:bottom w:val="single" w:sz="4" w:space="0" w:color="auto"/>
              <w:right w:val="single" w:sz="4" w:space="0" w:color="auto"/>
            </w:tcBorders>
            <w:shd w:val="clear" w:color="auto" w:fill="auto"/>
            <w:vAlign w:val="center"/>
            <w:hideMark/>
          </w:tcPr>
          <w:p w:rsidR="00D12DB0" w:rsidRPr="00D12DB0" w:rsidRDefault="00D12DB0" w:rsidP="00D12DB0">
            <w:pPr>
              <w:spacing w:after="0" w:line="240" w:lineRule="auto"/>
              <w:rPr>
                <w:rFonts w:ascii="Calibri" w:eastAsia="Times New Roman" w:hAnsi="Calibri" w:cs="Calibri"/>
                <w:color w:val="000000"/>
                <w:sz w:val="14"/>
                <w:szCs w:val="14"/>
                <w:lang w:eastAsia="ru-RU"/>
              </w:rPr>
            </w:pPr>
            <w:proofErr w:type="gramStart"/>
            <w:r w:rsidRPr="00D12DB0">
              <w:rPr>
                <w:rFonts w:ascii="Calibri" w:eastAsia="Times New Roman" w:hAnsi="Calibri" w:cs="Calibri"/>
                <w:color w:val="000000"/>
                <w:sz w:val="14"/>
                <w:szCs w:val="14"/>
                <w:lang w:eastAsia="ru-RU"/>
              </w:rPr>
              <w:t>Прочие субсидии бюджетам сельских  поселений (Расходы на обеспечение первичных мер пожарной безопасности в рамках отдельных мероприятий муниципальной программы Шушенского района «Защита населения и территорий Шушенского района от чрезвычайных ситуаций природного и техногенного характера»</w:t>
            </w:r>
            <w:proofErr w:type="gramEnd"/>
          </w:p>
        </w:tc>
        <w:tc>
          <w:tcPr>
            <w:tcW w:w="1134" w:type="dxa"/>
            <w:tcBorders>
              <w:top w:val="nil"/>
              <w:left w:val="nil"/>
              <w:bottom w:val="single" w:sz="4" w:space="0" w:color="auto"/>
              <w:right w:val="single" w:sz="4" w:space="0" w:color="auto"/>
            </w:tcBorders>
            <w:shd w:val="clear" w:color="auto" w:fill="auto"/>
            <w:vAlign w:val="center"/>
            <w:hideMark/>
          </w:tcPr>
          <w:p w:rsidR="00D12DB0" w:rsidRPr="00D12DB0" w:rsidRDefault="00D12DB0" w:rsidP="00D12DB0">
            <w:pPr>
              <w:spacing w:after="0" w:line="240" w:lineRule="auto"/>
              <w:jc w:val="right"/>
              <w:rPr>
                <w:rFonts w:ascii="Times New Roman" w:eastAsia="Times New Roman" w:hAnsi="Times New Roman" w:cs="Times New Roman"/>
                <w:color w:val="000000"/>
                <w:sz w:val="14"/>
                <w:szCs w:val="14"/>
                <w:lang w:eastAsia="ru-RU"/>
              </w:rPr>
            </w:pPr>
            <w:r w:rsidRPr="00D12DB0">
              <w:rPr>
                <w:rFonts w:ascii="Times New Roman" w:eastAsia="Times New Roman" w:hAnsi="Times New Roman" w:cs="Times New Roman"/>
                <w:color w:val="000000"/>
                <w:sz w:val="14"/>
                <w:szCs w:val="14"/>
                <w:lang w:eastAsia="ru-RU"/>
              </w:rPr>
              <w:t>166 960,00</w:t>
            </w:r>
          </w:p>
        </w:tc>
        <w:tc>
          <w:tcPr>
            <w:tcW w:w="1067" w:type="dxa"/>
            <w:tcBorders>
              <w:top w:val="nil"/>
              <w:left w:val="nil"/>
              <w:bottom w:val="single" w:sz="4" w:space="0" w:color="auto"/>
              <w:right w:val="single" w:sz="4" w:space="0" w:color="auto"/>
            </w:tcBorders>
            <w:shd w:val="clear" w:color="auto" w:fill="auto"/>
            <w:vAlign w:val="center"/>
            <w:hideMark/>
          </w:tcPr>
          <w:p w:rsidR="00D12DB0" w:rsidRPr="00D12DB0" w:rsidRDefault="00D12DB0" w:rsidP="00D12DB0">
            <w:pPr>
              <w:spacing w:after="0" w:line="240" w:lineRule="auto"/>
              <w:jc w:val="center"/>
              <w:rPr>
                <w:rFonts w:ascii="Times New Roman" w:eastAsia="Times New Roman" w:hAnsi="Times New Roman" w:cs="Times New Roman"/>
                <w:color w:val="000000"/>
                <w:sz w:val="16"/>
                <w:szCs w:val="16"/>
                <w:lang w:eastAsia="ru-RU"/>
              </w:rPr>
            </w:pPr>
            <w:r w:rsidRPr="00D12DB0">
              <w:rPr>
                <w:rFonts w:ascii="Times New Roman" w:eastAsia="Times New Roman" w:hAnsi="Times New Roman" w:cs="Times New Roman"/>
                <w:color w:val="000000"/>
                <w:sz w:val="16"/>
                <w:szCs w:val="16"/>
                <w:lang w:eastAsia="ru-RU"/>
              </w:rPr>
              <w:t>167 000,00</w:t>
            </w:r>
          </w:p>
        </w:tc>
        <w:tc>
          <w:tcPr>
            <w:tcW w:w="1201" w:type="dxa"/>
            <w:tcBorders>
              <w:top w:val="nil"/>
              <w:left w:val="nil"/>
              <w:bottom w:val="single" w:sz="4" w:space="0" w:color="auto"/>
              <w:right w:val="single" w:sz="4" w:space="0" w:color="auto"/>
            </w:tcBorders>
            <w:shd w:val="clear" w:color="auto" w:fill="auto"/>
            <w:vAlign w:val="center"/>
            <w:hideMark/>
          </w:tcPr>
          <w:p w:rsidR="00D12DB0" w:rsidRPr="00D12DB0" w:rsidRDefault="00D12DB0" w:rsidP="00D12DB0">
            <w:pPr>
              <w:spacing w:after="0" w:line="240" w:lineRule="auto"/>
              <w:jc w:val="center"/>
              <w:rPr>
                <w:rFonts w:ascii="Times New Roman" w:eastAsia="Times New Roman" w:hAnsi="Times New Roman" w:cs="Times New Roman"/>
                <w:color w:val="000000"/>
                <w:sz w:val="16"/>
                <w:szCs w:val="16"/>
                <w:lang w:eastAsia="ru-RU"/>
              </w:rPr>
            </w:pPr>
            <w:r w:rsidRPr="00D12DB0">
              <w:rPr>
                <w:rFonts w:ascii="Times New Roman" w:eastAsia="Times New Roman" w:hAnsi="Times New Roman" w:cs="Times New Roman"/>
                <w:color w:val="000000"/>
                <w:sz w:val="16"/>
                <w:szCs w:val="16"/>
                <w:lang w:eastAsia="ru-RU"/>
              </w:rPr>
              <w:t>0,00</w:t>
            </w:r>
          </w:p>
        </w:tc>
        <w:tc>
          <w:tcPr>
            <w:tcW w:w="926" w:type="dxa"/>
            <w:tcBorders>
              <w:top w:val="nil"/>
              <w:left w:val="nil"/>
              <w:bottom w:val="single" w:sz="4" w:space="0" w:color="auto"/>
              <w:right w:val="single" w:sz="4" w:space="0" w:color="auto"/>
            </w:tcBorders>
            <w:shd w:val="clear" w:color="000000" w:fill="FFFFFF"/>
            <w:vAlign w:val="center"/>
            <w:hideMark/>
          </w:tcPr>
          <w:p w:rsidR="00D12DB0" w:rsidRPr="00D12DB0" w:rsidRDefault="00D12DB0" w:rsidP="00D12DB0">
            <w:pPr>
              <w:spacing w:after="0" w:line="240" w:lineRule="auto"/>
              <w:jc w:val="center"/>
              <w:rPr>
                <w:rFonts w:ascii="Times New Roman" w:eastAsia="Times New Roman" w:hAnsi="Times New Roman" w:cs="Times New Roman"/>
                <w:color w:val="000000"/>
                <w:sz w:val="16"/>
                <w:szCs w:val="16"/>
                <w:lang w:eastAsia="ru-RU"/>
              </w:rPr>
            </w:pPr>
            <w:r w:rsidRPr="00D12DB0">
              <w:rPr>
                <w:rFonts w:ascii="Times New Roman" w:eastAsia="Times New Roman" w:hAnsi="Times New Roman" w:cs="Times New Roman"/>
                <w:color w:val="000000"/>
                <w:sz w:val="16"/>
                <w:szCs w:val="16"/>
                <w:lang w:eastAsia="ru-RU"/>
              </w:rPr>
              <w:t>0,0</w:t>
            </w:r>
          </w:p>
        </w:tc>
      </w:tr>
      <w:tr w:rsidR="00D12DB0" w:rsidRPr="00D12DB0" w:rsidTr="007B48E5">
        <w:trPr>
          <w:trHeight w:val="765"/>
        </w:trPr>
        <w:tc>
          <w:tcPr>
            <w:tcW w:w="423" w:type="dxa"/>
            <w:tcBorders>
              <w:top w:val="nil"/>
              <w:left w:val="single" w:sz="4" w:space="0" w:color="auto"/>
              <w:bottom w:val="single" w:sz="4" w:space="0" w:color="auto"/>
              <w:right w:val="single" w:sz="4" w:space="0" w:color="auto"/>
            </w:tcBorders>
            <w:shd w:val="clear" w:color="auto" w:fill="auto"/>
            <w:vAlign w:val="center"/>
            <w:hideMark/>
          </w:tcPr>
          <w:p w:rsidR="00D12DB0" w:rsidRPr="00D12DB0" w:rsidRDefault="00D12DB0" w:rsidP="00D12DB0">
            <w:pPr>
              <w:spacing w:after="0" w:line="240" w:lineRule="auto"/>
              <w:jc w:val="center"/>
              <w:rPr>
                <w:rFonts w:ascii="Calibri" w:eastAsia="Times New Roman" w:hAnsi="Calibri" w:cs="Calibri"/>
                <w:color w:val="000000"/>
                <w:sz w:val="16"/>
                <w:szCs w:val="16"/>
                <w:lang w:eastAsia="ru-RU"/>
              </w:rPr>
            </w:pPr>
            <w:r w:rsidRPr="00D12DB0">
              <w:rPr>
                <w:rFonts w:ascii="Calibri" w:eastAsia="Times New Roman" w:hAnsi="Calibri" w:cs="Calibri"/>
                <w:color w:val="000000"/>
                <w:sz w:val="16"/>
                <w:szCs w:val="16"/>
                <w:lang w:eastAsia="ru-RU"/>
              </w:rPr>
              <w:t>22</w:t>
            </w:r>
          </w:p>
        </w:tc>
        <w:tc>
          <w:tcPr>
            <w:tcW w:w="460" w:type="dxa"/>
            <w:tcBorders>
              <w:top w:val="nil"/>
              <w:left w:val="nil"/>
              <w:bottom w:val="single" w:sz="4" w:space="0" w:color="auto"/>
              <w:right w:val="single" w:sz="4" w:space="0" w:color="auto"/>
            </w:tcBorders>
            <w:shd w:val="clear" w:color="auto" w:fill="auto"/>
            <w:vAlign w:val="center"/>
            <w:hideMark/>
          </w:tcPr>
          <w:p w:rsidR="00D12DB0" w:rsidRPr="00D12DB0" w:rsidRDefault="00D12DB0" w:rsidP="00D12DB0">
            <w:pPr>
              <w:spacing w:after="0" w:line="240" w:lineRule="auto"/>
              <w:jc w:val="center"/>
              <w:rPr>
                <w:rFonts w:ascii="Calibri" w:eastAsia="Times New Roman" w:hAnsi="Calibri" w:cs="Calibri"/>
                <w:color w:val="000000"/>
                <w:sz w:val="14"/>
                <w:szCs w:val="14"/>
                <w:lang w:eastAsia="ru-RU"/>
              </w:rPr>
            </w:pPr>
            <w:r w:rsidRPr="00D12DB0">
              <w:rPr>
                <w:rFonts w:ascii="Calibri" w:eastAsia="Times New Roman" w:hAnsi="Calibri" w:cs="Calibri"/>
                <w:color w:val="000000"/>
                <w:sz w:val="14"/>
                <w:szCs w:val="14"/>
                <w:lang w:eastAsia="ru-RU"/>
              </w:rPr>
              <w:t>814</w:t>
            </w:r>
          </w:p>
        </w:tc>
        <w:tc>
          <w:tcPr>
            <w:tcW w:w="423" w:type="dxa"/>
            <w:tcBorders>
              <w:top w:val="nil"/>
              <w:left w:val="nil"/>
              <w:bottom w:val="single" w:sz="4" w:space="0" w:color="auto"/>
              <w:right w:val="single" w:sz="4" w:space="0" w:color="auto"/>
            </w:tcBorders>
            <w:shd w:val="clear" w:color="auto" w:fill="auto"/>
            <w:vAlign w:val="center"/>
            <w:hideMark/>
          </w:tcPr>
          <w:p w:rsidR="00D12DB0" w:rsidRPr="00D12DB0" w:rsidRDefault="00D12DB0" w:rsidP="00D12DB0">
            <w:pPr>
              <w:spacing w:after="0" w:line="240" w:lineRule="auto"/>
              <w:jc w:val="center"/>
              <w:rPr>
                <w:rFonts w:ascii="Calibri" w:eastAsia="Times New Roman" w:hAnsi="Calibri" w:cs="Calibri"/>
                <w:color w:val="000000"/>
                <w:sz w:val="14"/>
                <w:szCs w:val="14"/>
                <w:lang w:eastAsia="ru-RU"/>
              </w:rPr>
            </w:pPr>
            <w:r w:rsidRPr="00D12DB0">
              <w:rPr>
                <w:rFonts w:ascii="Calibri" w:eastAsia="Times New Roman" w:hAnsi="Calibri" w:cs="Calibri"/>
                <w:color w:val="000000"/>
                <w:sz w:val="14"/>
                <w:szCs w:val="14"/>
                <w:lang w:eastAsia="ru-RU"/>
              </w:rPr>
              <w:t>2</w:t>
            </w:r>
          </w:p>
        </w:tc>
        <w:tc>
          <w:tcPr>
            <w:tcW w:w="423" w:type="dxa"/>
            <w:tcBorders>
              <w:top w:val="nil"/>
              <w:left w:val="nil"/>
              <w:bottom w:val="single" w:sz="4" w:space="0" w:color="auto"/>
              <w:right w:val="single" w:sz="4" w:space="0" w:color="auto"/>
            </w:tcBorders>
            <w:shd w:val="clear" w:color="auto" w:fill="auto"/>
            <w:vAlign w:val="center"/>
            <w:hideMark/>
          </w:tcPr>
          <w:p w:rsidR="00D12DB0" w:rsidRPr="00D12DB0" w:rsidRDefault="00D12DB0" w:rsidP="00D12DB0">
            <w:pPr>
              <w:spacing w:after="0" w:line="240" w:lineRule="auto"/>
              <w:jc w:val="center"/>
              <w:rPr>
                <w:rFonts w:ascii="Calibri" w:eastAsia="Times New Roman" w:hAnsi="Calibri" w:cs="Calibri"/>
                <w:color w:val="000000"/>
                <w:sz w:val="14"/>
                <w:szCs w:val="14"/>
                <w:lang w:eastAsia="ru-RU"/>
              </w:rPr>
            </w:pPr>
            <w:r w:rsidRPr="00D12DB0">
              <w:rPr>
                <w:rFonts w:ascii="Calibri" w:eastAsia="Times New Roman" w:hAnsi="Calibri" w:cs="Calibri"/>
                <w:color w:val="000000"/>
                <w:sz w:val="14"/>
                <w:szCs w:val="14"/>
                <w:lang w:eastAsia="ru-RU"/>
              </w:rPr>
              <w:t>02</w:t>
            </w:r>
          </w:p>
        </w:tc>
        <w:tc>
          <w:tcPr>
            <w:tcW w:w="423" w:type="dxa"/>
            <w:tcBorders>
              <w:top w:val="nil"/>
              <w:left w:val="nil"/>
              <w:bottom w:val="single" w:sz="4" w:space="0" w:color="auto"/>
              <w:right w:val="single" w:sz="4" w:space="0" w:color="auto"/>
            </w:tcBorders>
            <w:shd w:val="clear" w:color="auto" w:fill="auto"/>
            <w:vAlign w:val="center"/>
            <w:hideMark/>
          </w:tcPr>
          <w:p w:rsidR="00D12DB0" w:rsidRPr="00D12DB0" w:rsidRDefault="00D12DB0" w:rsidP="00D12DB0">
            <w:pPr>
              <w:spacing w:after="0" w:line="240" w:lineRule="auto"/>
              <w:jc w:val="center"/>
              <w:rPr>
                <w:rFonts w:ascii="Calibri" w:eastAsia="Times New Roman" w:hAnsi="Calibri" w:cs="Calibri"/>
                <w:color w:val="000000"/>
                <w:sz w:val="14"/>
                <w:szCs w:val="14"/>
                <w:lang w:eastAsia="ru-RU"/>
              </w:rPr>
            </w:pPr>
            <w:r w:rsidRPr="00D12DB0">
              <w:rPr>
                <w:rFonts w:ascii="Calibri" w:eastAsia="Times New Roman" w:hAnsi="Calibri" w:cs="Calibri"/>
                <w:color w:val="000000"/>
                <w:sz w:val="14"/>
                <w:szCs w:val="14"/>
                <w:lang w:eastAsia="ru-RU"/>
              </w:rPr>
              <w:t>29</w:t>
            </w:r>
          </w:p>
        </w:tc>
        <w:tc>
          <w:tcPr>
            <w:tcW w:w="460" w:type="dxa"/>
            <w:tcBorders>
              <w:top w:val="nil"/>
              <w:left w:val="nil"/>
              <w:bottom w:val="single" w:sz="4" w:space="0" w:color="auto"/>
              <w:right w:val="single" w:sz="4" w:space="0" w:color="auto"/>
            </w:tcBorders>
            <w:shd w:val="clear" w:color="auto" w:fill="auto"/>
            <w:vAlign w:val="center"/>
            <w:hideMark/>
          </w:tcPr>
          <w:p w:rsidR="00D12DB0" w:rsidRPr="00D12DB0" w:rsidRDefault="00D12DB0" w:rsidP="00D12DB0">
            <w:pPr>
              <w:spacing w:after="0" w:line="240" w:lineRule="auto"/>
              <w:jc w:val="center"/>
              <w:rPr>
                <w:rFonts w:ascii="Calibri" w:eastAsia="Times New Roman" w:hAnsi="Calibri" w:cs="Calibri"/>
                <w:color w:val="000000"/>
                <w:sz w:val="14"/>
                <w:szCs w:val="14"/>
                <w:lang w:eastAsia="ru-RU"/>
              </w:rPr>
            </w:pPr>
            <w:r w:rsidRPr="00D12DB0">
              <w:rPr>
                <w:rFonts w:ascii="Calibri" w:eastAsia="Times New Roman" w:hAnsi="Calibri" w:cs="Calibri"/>
                <w:color w:val="000000"/>
                <w:sz w:val="14"/>
                <w:szCs w:val="14"/>
                <w:lang w:eastAsia="ru-RU"/>
              </w:rPr>
              <w:t>999</w:t>
            </w:r>
          </w:p>
        </w:tc>
        <w:tc>
          <w:tcPr>
            <w:tcW w:w="423" w:type="dxa"/>
            <w:tcBorders>
              <w:top w:val="nil"/>
              <w:left w:val="nil"/>
              <w:bottom w:val="single" w:sz="4" w:space="0" w:color="auto"/>
              <w:right w:val="single" w:sz="4" w:space="0" w:color="auto"/>
            </w:tcBorders>
            <w:shd w:val="clear" w:color="auto" w:fill="auto"/>
            <w:vAlign w:val="center"/>
            <w:hideMark/>
          </w:tcPr>
          <w:p w:rsidR="00D12DB0" w:rsidRPr="00D12DB0" w:rsidRDefault="00D12DB0" w:rsidP="00D12DB0">
            <w:pPr>
              <w:spacing w:after="0" w:line="240" w:lineRule="auto"/>
              <w:jc w:val="center"/>
              <w:rPr>
                <w:rFonts w:ascii="Calibri" w:eastAsia="Times New Roman" w:hAnsi="Calibri" w:cs="Calibri"/>
                <w:color w:val="000000"/>
                <w:sz w:val="14"/>
                <w:szCs w:val="14"/>
                <w:lang w:eastAsia="ru-RU"/>
              </w:rPr>
            </w:pPr>
            <w:r w:rsidRPr="00D12DB0">
              <w:rPr>
                <w:rFonts w:ascii="Calibri" w:eastAsia="Times New Roman" w:hAnsi="Calibri" w:cs="Calibri"/>
                <w:color w:val="000000"/>
                <w:sz w:val="14"/>
                <w:szCs w:val="14"/>
                <w:lang w:eastAsia="ru-RU"/>
              </w:rPr>
              <w:t>10</w:t>
            </w:r>
          </w:p>
        </w:tc>
        <w:tc>
          <w:tcPr>
            <w:tcW w:w="541" w:type="dxa"/>
            <w:tcBorders>
              <w:top w:val="nil"/>
              <w:left w:val="nil"/>
              <w:bottom w:val="single" w:sz="4" w:space="0" w:color="auto"/>
              <w:right w:val="single" w:sz="4" w:space="0" w:color="auto"/>
            </w:tcBorders>
            <w:shd w:val="clear" w:color="auto" w:fill="auto"/>
            <w:vAlign w:val="center"/>
            <w:hideMark/>
          </w:tcPr>
          <w:p w:rsidR="00D12DB0" w:rsidRPr="00D12DB0" w:rsidRDefault="00D12DB0" w:rsidP="00D12DB0">
            <w:pPr>
              <w:spacing w:after="0" w:line="240" w:lineRule="auto"/>
              <w:jc w:val="center"/>
              <w:rPr>
                <w:rFonts w:ascii="Calibri" w:eastAsia="Times New Roman" w:hAnsi="Calibri" w:cs="Calibri"/>
                <w:color w:val="000000"/>
                <w:sz w:val="14"/>
                <w:szCs w:val="14"/>
                <w:lang w:eastAsia="ru-RU"/>
              </w:rPr>
            </w:pPr>
            <w:r w:rsidRPr="00D12DB0">
              <w:rPr>
                <w:rFonts w:ascii="Calibri" w:eastAsia="Times New Roman" w:hAnsi="Calibri" w:cs="Calibri"/>
                <w:color w:val="000000"/>
                <w:sz w:val="14"/>
                <w:szCs w:val="14"/>
                <w:lang w:eastAsia="ru-RU"/>
              </w:rPr>
              <w:t>7508</w:t>
            </w:r>
          </w:p>
        </w:tc>
        <w:tc>
          <w:tcPr>
            <w:tcW w:w="460" w:type="dxa"/>
            <w:tcBorders>
              <w:top w:val="nil"/>
              <w:left w:val="nil"/>
              <w:bottom w:val="single" w:sz="4" w:space="0" w:color="auto"/>
              <w:right w:val="single" w:sz="4" w:space="0" w:color="auto"/>
            </w:tcBorders>
            <w:shd w:val="clear" w:color="auto" w:fill="auto"/>
            <w:vAlign w:val="center"/>
            <w:hideMark/>
          </w:tcPr>
          <w:p w:rsidR="00D12DB0" w:rsidRPr="00D12DB0" w:rsidRDefault="00D12DB0" w:rsidP="00D12DB0">
            <w:pPr>
              <w:spacing w:after="0" w:line="240" w:lineRule="auto"/>
              <w:jc w:val="center"/>
              <w:rPr>
                <w:rFonts w:ascii="Calibri" w:eastAsia="Times New Roman" w:hAnsi="Calibri" w:cs="Calibri"/>
                <w:color w:val="000000"/>
                <w:sz w:val="14"/>
                <w:szCs w:val="14"/>
                <w:lang w:eastAsia="ru-RU"/>
              </w:rPr>
            </w:pPr>
            <w:r w:rsidRPr="00D12DB0">
              <w:rPr>
                <w:rFonts w:ascii="Calibri" w:eastAsia="Times New Roman" w:hAnsi="Calibri" w:cs="Calibri"/>
                <w:color w:val="000000"/>
                <w:sz w:val="14"/>
                <w:szCs w:val="14"/>
                <w:lang w:eastAsia="ru-RU"/>
              </w:rPr>
              <w:t>150</w:t>
            </w:r>
          </w:p>
        </w:tc>
        <w:tc>
          <w:tcPr>
            <w:tcW w:w="2925" w:type="dxa"/>
            <w:tcBorders>
              <w:top w:val="nil"/>
              <w:left w:val="nil"/>
              <w:bottom w:val="single" w:sz="4" w:space="0" w:color="auto"/>
              <w:right w:val="single" w:sz="4" w:space="0" w:color="auto"/>
            </w:tcBorders>
            <w:shd w:val="clear" w:color="000000" w:fill="FFFFFF"/>
            <w:vAlign w:val="center"/>
            <w:hideMark/>
          </w:tcPr>
          <w:p w:rsidR="00D12DB0" w:rsidRPr="00D12DB0" w:rsidRDefault="00D12DB0" w:rsidP="00D12DB0">
            <w:pPr>
              <w:spacing w:after="0" w:line="240" w:lineRule="auto"/>
              <w:rPr>
                <w:rFonts w:ascii="Calibri" w:eastAsia="Times New Roman" w:hAnsi="Calibri" w:cs="Calibri"/>
                <w:color w:val="000000"/>
                <w:sz w:val="14"/>
                <w:szCs w:val="14"/>
                <w:lang w:eastAsia="ru-RU"/>
              </w:rPr>
            </w:pPr>
            <w:r w:rsidRPr="00D12DB0">
              <w:rPr>
                <w:rFonts w:ascii="Calibri" w:eastAsia="Times New Roman" w:hAnsi="Calibri" w:cs="Calibri"/>
                <w:color w:val="000000"/>
                <w:sz w:val="14"/>
                <w:szCs w:val="14"/>
                <w:lang w:eastAsia="ru-RU"/>
              </w:rPr>
              <w:t>Расходы на содержание автомобильных дорог общего пользования местного значения за счет средств дорожного фонда Красноярского края в рамках подпрограммы "Дороги Шушенского района" муниципальной программы Шушенского района "Развитие транспортной системы"</w:t>
            </w:r>
          </w:p>
        </w:tc>
        <w:tc>
          <w:tcPr>
            <w:tcW w:w="1134" w:type="dxa"/>
            <w:tcBorders>
              <w:top w:val="nil"/>
              <w:left w:val="nil"/>
              <w:bottom w:val="single" w:sz="4" w:space="0" w:color="auto"/>
              <w:right w:val="single" w:sz="4" w:space="0" w:color="auto"/>
            </w:tcBorders>
            <w:shd w:val="clear" w:color="auto" w:fill="auto"/>
            <w:vAlign w:val="center"/>
            <w:hideMark/>
          </w:tcPr>
          <w:p w:rsidR="00D12DB0" w:rsidRPr="00D12DB0" w:rsidRDefault="00D12DB0" w:rsidP="00D12DB0">
            <w:pPr>
              <w:spacing w:after="0" w:line="240" w:lineRule="auto"/>
              <w:jc w:val="right"/>
              <w:rPr>
                <w:rFonts w:ascii="Times New Roman" w:eastAsia="Times New Roman" w:hAnsi="Times New Roman" w:cs="Times New Roman"/>
                <w:color w:val="000000"/>
                <w:sz w:val="14"/>
                <w:szCs w:val="14"/>
                <w:lang w:eastAsia="ru-RU"/>
              </w:rPr>
            </w:pPr>
            <w:r w:rsidRPr="00D12DB0">
              <w:rPr>
                <w:rFonts w:ascii="Times New Roman" w:eastAsia="Times New Roman" w:hAnsi="Times New Roman" w:cs="Times New Roman"/>
                <w:color w:val="000000"/>
                <w:sz w:val="14"/>
                <w:szCs w:val="14"/>
                <w:lang w:eastAsia="ru-RU"/>
              </w:rPr>
              <w:t>0,00</w:t>
            </w:r>
          </w:p>
        </w:tc>
        <w:tc>
          <w:tcPr>
            <w:tcW w:w="1067" w:type="dxa"/>
            <w:tcBorders>
              <w:top w:val="nil"/>
              <w:left w:val="nil"/>
              <w:bottom w:val="single" w:sz="4" w:space="0" w:color="auto"/>
              <w:right w:val="single" w:sz="4" w:space="0" w:color="auto"/>
            </w:tcBorders>
            <w:shd w:val="clear" w:color="auto" w:fill="auto"/>
            <w:vAlign w:val="center"/>
            <w:hideMark/>
          </w:tcPr>
          <w:p w:rsidR="00D12DB0" w:rsidRPr="00D12DB0" w:rsidRDefault="00D12DB0" w:rsidP="00D12DB0">
            <w:pPr>
              <w:spacing w:after="0" w:line="240" w:lineRule="auto"/>
              <w:jc w:val="center"/>
              <w:rPr>
                <w:rFonts w:ascii="Times New Roman" w:eastAsia="Times New Roman" w:hAnsi="Times New Roman" w:cs="Times New Roman"/>
                <w:color w:val="000000"/>
                <w:sz w:val="16"/>
                <w:szCs w:val="16"/>
                <w:lang w:eastAsia="ru-RU"/>
              </w:rPr>
            </w:pPr>
            <w:r w:rsidRPr="00D12DB0">
              <w:rPr>
                <w:rFonts w:ascii="Times New Roman" w:eastAsia="Times New Roman" w:hAnsi="Times New Roman" w:cs="Times New Roman"/>
                <w:color w:val="000000"/>
                <w:sz w:val="16"/>
                <w:szCs w:val="16"/>
                <w:lang w:eastAsia="ru-RU"/>
              </w:rPr>
              <w:t>426 877,00</w:t>
            </w:r>
          </w:p>
        </w:tc>
        <w:tc>
          <w:tcPr>
            <w:tcW w:w="1201" w:type="dxa"/>
            <w:tcBorders>
              <w:top w:val="nil"/>
              <w:left w:val="nil"/>
              <w:bottom w:val="single" w:sz="4" w:space="0" w:color="auto"/>
              <w:right w:val="single" w:sz="4" w:space="0" w:color="auto"/>
            </w:tcBorders>
            <w:shd w:val="clear" w:color="auto" w:fill="auto"/>
            <w:vAlign w:val="center"/>
            <w:hideMark/>
          </w:tcPr>
          <w:p w:rsidR="00D12DB0" w:rsidRPr="00D12DB0" w:rsidRDefault="00D12DB0" w:rsidP="00D12DB0">
            <w:pPr>
              <w:spacing w:after="0" w:line="240" w:lineRule="auto"/>
              <w:jc w:val="center"/>
              <w:rPr>
                <w:rFonts w:ascii="Times New Roman" w:eastAsia="Times New Roman" w:hAnsi="Times New Roman" w:cs="Times New Roman"/>
                <w:color w:val="000000"/>
                <w:sz w:val="16"/>
                <w:szCs w:val="16"/>
                <w:lang w:eastAsia="ru-RU"/>
              </w:rPr>
            </w:pPr>
            <w:r w:rsidRPr="00D12DB0">
              <w:rPr>
                <w:rFonts w:ascii="Times New Roman" w:eastAsia="Times New Roman" w:hAnsi="Times New Roman" w:cs="Times New Roman"/>
                <w:color w:val="000000"/>
                <w:sz w:val="16"/>
                <w:szCs w:val="16"/>
                <w:lang w:eastAsia="ru-RU"/>
              </w:rPr>
              <w:t>0,00</w:t>
            </w:r>
          </w:p>
        </w:tc>
        <w:tc>
          <w:tcPr>
            <w:tcW w:w="926" w:type="dxa"/>
            <w:tcBorders>
              <w:top w:val="nil"/>
              <w:left w:val="nil"/>
              <w:bottom w:val="single" w:sz="4" w:space="0" w:color="auto"/>
              <w:right w:val="single" w:sz="4" w:space="0" w:color="auto"/>
            </w:tcBorders>
            <w:shd w:val="clear" w:color="000000" w:fill="FFFFFF"/>
            <w:vAlign w:val="center"/>
            <w:hideMark/>
          </w:tcPr>
          <w:p w:rsidR="00D12DB0" w:rsidRPr="00D12DB0" w:rsidRDefault="00D12DB0" w:rsidP="00D12DB0">
            <w:pPr>
              <w:spacing w:after="0" w:line="240" w:lineRule="auto"/>
              <w:jc w:val="center"/>
              <w:rPr>
                <w:rFonts w:ascii="Times New Roman" w:eastAsia="Times New Roman" w:hAnsi="Times New Roman" w:cs="Times New Roman"/>
                <w:color w:val="000000"/>
                <w:sz w:val="16"/>
                <w:szCs w:val="16"/>
                <w:lang w:eastAsia="ru-RU"/>
              </w:rPr>
            </w:pPr>
            <w:r w:rsidRPr="00D12DB0">
              <w:rPr>
                <w:rFonts w:ascii="Times New Roman" w:eastAsia="Times New Roman" w:hAnsi="Times New Roman" w:cs="Times New Roman"/>
                <w:color w:val="000000"/>
                <w:sz w:val="16"/>
                <w:szCs w:val="16"/>
                <w:lang w:eastAsia="ru-RU"/>
              </w:rPr>
              <w:t>0,0</w:t>
            </w:r>
          </w:p>
        </w:tc>
      </w:tr>
      <w:tr w:rsidR="00D12DB0" w:rsidRPr="00D12DB0" w:rsidTr="007B48E5">
        <w:trPr>
          <w:trHeight w:val="1065"/>
        </w:trPr>
        <w:tc>
          <w:tcPr>
            <w:tcW w:w="423" w:type="dxa"/>
            <w:tcBorders>
              <w:top w:val="nil"/>
              <w:left w:val="single" w:sz="4" w:space="0" w:color="auto"/>
              <w:bottom w:val="single" w:sz="4" w:space="0" w:color="auto"/>
              <w:right w:val="single" w:sz="4" w:space="0" w:color="auto"/>
            </w:tcBorders>
            <w:shd w:val="clear" w:color="auto" w:fill="auto"/>
            <w:vAlign w:val="center"/>
            <w:hideMark/>
          </w:tcPr>
          <w:p w:rsidR="00D12DB0" w:rsidRPr="00D12DB0" w:rsidRDefault="00D12DB0" w:rsidP="00D12DB0">
            <w:pPr>
              <w:spacing w:after="0" w:line="240" w:lineRule="auto"/>
              <w:jc w:val="center"/>
              <w:rPr>
                <w:rFonts w:ascii="Calibri" w:eastAsia="Times New Roman" w:hAnsi="Calibri" w:cs="Calibri"/>
                <w:color w:val="000000"/>
                <w:sz w:val="16"/>
                <w:szCs w:val="16"/>
                <w:lang w:eastAsia="ru-RU"/>
              </w:rPr>
            </w:pPr>
            <w:r w:rsidRPr="00D12DB0">
              <w:rPr>
                <w:rFonts w:ascii="Calibri" w:eastAsia="Times New Roman" w:hAnsi="Calibri" w:cs="Calibri"/>
                <w:color w:val="000000"/>
                <w:sz w:val="16"/>
                <w:szCs w:val="16"/>
                <w:lang w:eastAsia="ru-RU"/>
              </w:rPr>
              <w:t>23</w:t>
            </w:r>
          </w:p>
        </w:tc>
        <w:tc>
          <w:tcPr>
            <w:tcW w:w="460" w:type="dxa"/>
            <w:tcBorders>
              <w:top w:val="nil"/>
              <w:left w:val="nil"/>
              <w:bottom w:val="single" w:sz="4" w:space="0" w:color="auto"/>
              <w:right w:val="single" w:sz="4" w:space="0" w:color="auto"/>
            </w:tcBorders>
            <w:shd w:val="clear" w:color="auto" w:fill="auto"/>
            <w:vAlign w:val="center"/>
            <w:hideMark/>
          </w:tcPr>
          <w:p w:rsidR="00D12DB0" w:rsidRPr="00D12DB0" w:rsidRDefault="00D12DB0" w:rsidP="00D12DB0">
            <w:pPr>
              <w:spacing w:after="0" w:line="240" w:lineRule="auto"/>
              <w:jc w:val="center"/>
              <w:rPr>
                <w:rFonts w:ascii="Calibri" w:eastAsia="Times New Roman" w:hAnsi="Calibri" w:cs="Calibri"/>
                <w:color w:val="000000"/>
                <w:sz w:val="14"/>
                <w:szCs w:val="14"/>
                <w:lang w:eastAsia="ru-RU"/>
              </w:rPr>
            </w:pPr>
            <w:r w:rsidRPr="00D12DB0">
              <w:rPr>
                <w:rFonts w:ascii="Calibri" w:eastAsia="Times New Roman" w:hAnsi="Calibri" w:cs="Calibri"/>
                <w:color w:val="000000"/>
                <w:sz w:val="14"/>
                <w:szCs w:val="14"/>
                <w:lang w:eastAsia="ru-RU"/>
              </w:rPr>
              <w:t>814</w:t>
            </w:r>
          </w:p>
        </w:tc>
        <w:tc>
          <w:tcPr>
            <w:tcW w:w="423" w:type="dxa"/>
            <w:tcBorders>
              <w:top w:val="nil"/>
              <w:left w:val="nil"/>
              <w:bottom w:val="single" w:sz="4" w:space="0" w:color="auto"/>
              <w:right w:val="single" w:sz="4" w:space="0" w:color="auto"/>
            </w:tcBorders>
            <w:shd w:val="clear" w:color="auto" w:fill="auto"/>
            <w:vAlign w:val="center"/>
            <w:hideMark/>
          </w:tcPr>
          <w:p w:rsidR="00D12DB0" w:rsidRPr="00D12DB0" w:rsidRDefault="00D12DB0" w:rsidP="00D12DB0">
            <w:pPr>
              <w:spacing w:after="0" w:line="240" w:lineRule="auto"/>
              <w:rPr>
                <w:rFonts w:ascii="Calibri" w:eastAsia="Times New Roman" w:hAnsi="Calibri" w:cs="Calibri"/>
                <w:color w:val="000000"/>
                <w:sz w:val="14"/>
                <w:szCs w:val="14"/>
                <w:lang w:eastAsia="ru-RU"/>
              </w:rPr>
            </w:pPr>
            <w:r w:rsidRPr="00D12DB0">
              <w:rPr>
                <w:rFonts w:ascii="Calibri" w:eastAsia="Times New Roman" w:hAnsi="Calibri" w:cs="Calibri"/>
                <w:color w:val="000000"/>
                <w:sz w:val="14"/>
                <w:szCs w:val="14"/>
                <w:lang w:eastAsia="ru-RU"/>
              </w:rPr>
              <w:t>2</w:t>
            </w:r>
          </w:p>
        </w:tc>
        <w:tc>
          <w:tcPr>
            <w:tcW w:w="423" w:type="dxa"/>
            <w:tcBorders>
              <w:top w:val="nil"/>
              <w:left w:val="nil"/>
              <w:bottom w:val="single" w:sz="4" w:space="0" w:color="auto"/>
              <w:right w:val="single" w:sz="4" w:space="0" w:color="auto"/>
            </w:tcBorders>
            <w:shd w:val="clear" w:color="auto" w:fill="auto"/>
            <w:vAlign w:val="center"/>
            <w:hideMark/>
          </w:tcPr>
          <w:p w:rsidR="00D12DB0" w:rsidRPr="00D12DB0" w:rsidRDefault="00D12DB0" w:rsidP="00D12DB0">
            <w:pPr>
              <w:spacing w:after="0" w:line="240" w:lineRule="auto"/>
              <w:jc w:val="center"/>
              <w:rPr>
                <w:rFonts w:ascii="Calibri" w:eastAsia="Times New Roman" w:hAnsi="Calibri" w:cs="Calibri"/>
                <w:color w:val="000000"/>
                <w:sz w:val="14"/>
                <w:szCs w:val="14"/>
                <w:lang w:eastAsia="ru-RU"/>
              </w:rPr>
            </w:pPr>
            <w:r w:rsidRPr="00D12DB0">
              <w:rPr>
                <w:rFonts w:ascii="Calibri" w:eastAsia="Times New Roman" w:hAnsi="Calibri" w:cs="Calibri"/>
                <w:color w:val="000000"/>
                <w:sz w:val="14"/>
                <w:szCs w:val="14"/>
                <w:lang w:eastAsia="ru-RU"/>
              </w:rPr>
              <w:t>02</w:t>
            </w:r>
          </w:p>
        </w:tc>
        <w:tc>
          <w:tcPr>
            <w:tcW w:w="423" w:type="dxa"/>
            <w:tcBorders>
              <w:top w:val="nil"/>
              <w:left w:val="nil"/>
              <w:bottom w:val="single" w:sz="4" w:space="0" w:color="auto"/>
              <w:right w:val="single" w:sz="4" w:space="0" w:color="auto"/>
            </w:tcBorders>
            <w:shd w:val="clear" w:color="auto" w:fill="auto"/>
            <w:vAlign w:val="center"/>
            <w:hideMark/>
          </w:tcPr>
          <w:p w:rsidR="00D12DB0" w:rsidRPr="00D12DB0" w:rsidRDefault="00D12DB0" w:rsidP="00D12DB0">
            <w:pPr>
              <w:spacing w:after="0" w:line="240" w:lineRule="auto"/>
              <w:jc w:val="center"/>
              <w:rPr>
                <w:rFonts w:ascii="Calibri" w:eastAsia="Times New Roman" w:hAnsi="Calibri" w:cs="Calibri"/>
                <w:color w:val="000000"/>
                <w:sz w:val="14"/>
                <w:szCs w:val="14"/>
                <w:lang w:eastAsia="ru-RU"/>
              </w:rPr>
            </w:pPr>
            <w:r w:rsidRPr="00D12DB0">
              <w:rPr>
                <w:rFonts w:ascii="Calibri" w:eastAsia="Times New Roman" w:hAnsi="Calibri" w:cs="Calibri"/>
                <w:color w:val="000000"/>
                <w:sz w:val="14"/>
                <w:szCs w:val="14"/>
                <w:lang w:eastAsia="ru-RU"/>
              </w:rPr>
              <w:t>03</w:t>
            </w:r>
          </w:p>
        </w:tc>
        <w:tc>
          <w:tcPr>
            <w:tcW w:w="460" w:type="dxa"/>
            <w:tcBorders>
              <w:top w:val="nil"/>
              <w:left w:val="nil"/>
              <w:bottom w:val="single" w:sz="4" w:space="0" w:color="auto"/>
              <w:right w:val="single" w:sz="4" w:space="0" w:color="auto"/>
            </w:tcBorders>
            <w:shd w:val="clear" w:color="auto" w:fill="auto"/>
            <w:vAlign w:val="center"/>
            <w:hideMark/>
          </w:tcPr>
          <w:p w:rsidR="00D12DB0" w:rsidRPr="00D12DB0" w:rsidRDefault="00D12DB0" w:rsidP="00D12DB0">
            <w:pPr>
              <w:spacing w:after="0" w:line="240" w:lineRule="auto"/>
              <w:rPr>
                <w:rFonts w:ascii="Calibri" w:eastAsia="Times New Roman" w:hAnsi="Calibri" w:cs="Calibri"/>
                <w:color w:val="000000"/>
                <w:sz w:val="14"/>
                <w:szCs w:val="14"/>
                <w:lang w:eastAsia="ru-RU"/>
              </w:rPr>
            </w:pPr>
            <w:r w:rsidRPr="00D12DB0">
              <w:rPr>
                <w:rFonts w:ascii="Calibri" w:eastAsia="Times New Roman" w:hAnsi="Calibri" w:cs="Calibri"/>
                <w:color w:val="000000"/>
                <w:sz w:val="14"/>
                <w:szCs w:val="14"/>
                <w:lang w:eastAsia="ru-RU"/>
              </w:rPr>
              <w:t>024</w:t>
            </w:r>
          </w:p>
        </w:tc>
        <w:tc>
          <w:tcPr>
            <w:tcW w:w="423" w:type="dxa"/>
            <w:tcBorders>
              <w:top w:val="nil"/>
              <w:left w:val="nil"/>
              <w:bottom w:val="single" w:sz="4" w:space="0" w:color="auto"/>
              <w:right w:val="single" w:sz="4" w:space="0" w:color="auto"/>
            </w:tcBorders>
            <w:shd w:val="clear" w:color="auto" w:fill="auto"/>
            <w:vAlign w:val="center"/>
            <w:hideMark/>
          </w:tcPr>
          <w:p w:rsidR="00D12DB0" w:rsidRPr="00D12DB0" w:rsidRDefault="00D12DB0" w:rsidP="00D12DB0">
            <w:pPr>
              <w:spacing w:after="0" w:line="240" w:lineRule="auto"/>
              <w:jc w:val="center"/>
              <w:rPr>
                <w:rFonts w:ascii="Calibri" w:eastAsia="Times New Roman" w:hAnsi="Calibri" w:cs="Calibri"/>
                <w:color w:val="000000"/>
                <w:sz w:val="14"/>
                <w:szCs w:val="14"/>
                <w:lang w:eastAsia="ru-RU"/>
              </w:rPr>
            </w:pPr>
            <w:r w:rsidRPr="00D12DB0">
              <w:rPr>
                <w:rFonts w:ascii="Calibri" w:eastAsia="Times New Roman" w:hAnsi="Calibri" w:cs="Calibri"/>
                <w:color w:val="000000"/>
                <w:sz w:val="14"/>
                <w:szCs w:val="14"/>
                <w:lang w:eastAsia="ru-RU"/>
              </w:rPr>
              <w:t>10</w:t>
            </w:r>
          </w:p>
        </w:tc>
        <w:tc>
          <w:tcPr>
            <w:tcW w:w="541" w:type="dxa"/>
            <w:tcBorders>
              <w:top w:val="nil"/>
              <w:left w:val="nil"/>
              <w:bottom w:val="single" w:sz="4" w:space="0" w:color="auto"/>
              <w:right w:val="single" w:sz="4" w:space="0" w:color="auto"/>
            </w:tcBorders>
            <w:shd w:val="clear" w:color="auto" w:fill="auto"/>
            <w:vAlign w:val="center"/>
            <w:hideMark/>
          </w:tcPr>
          <w:p w:rsidR="00D12DB0" w:rsidRPr="00D12DB0" w:rsidRDefault="00D12DB0" w:rsidP="00D12DB0">
            <w:pPr>
              <w:spacing w:after="0" w:line="240" w:lineRule="auto"/>
              <w:jc w:val="center"/>
              <w:rPr>
                <w:rFonts w:ascii="Calibri" w:eastAsia="Times New Roman" w:hAnsi="Calibri" w:cs="Calibri"/>
                <w:color w:val="000000"/>
                <w:sz w:val="14"/>
                <w:szCs w:val="14"/>
                <w:lang w:eastAsia="ru-RU"/>
              </w:rPr>
            </w:pPr>
            <w:r w:rsidRPr="00D12DB0">
              <w:rPr>
                <w:rFonts w:ascii="Calibri" w:eastAsia="Times New Roman" w:hAnsi="Calibri" w:cs="Calibri"/>
                <w:color w:val="000000"/>
                <w:sz w:val="14"/>
                <w:szCs w:val="14"/>
                <w:lang w:eastAsia="ru-RU"/>
              </w:rPr>
              <w:t>7514</w:t>
            </w:r>
          </w:p>
        </w:tc>
        <w:tc>
          <w:tcPr>
            <w:tcW w:w="460" w:type="dxa"/>
            <w:tcBorders>
              <w:top w:val="nil"/>
              <w:left w:val="nil"/>
              <w:bottom w:val="single" w:sz="4" w:space="0" w:color="auto"/>
              <w:right w:val="single" w:sz="4" w:space="0" w:color="auto"/>
            </w:tcBorders>
            <w:shd w:val="clear" w:color="auto" w:fill="auto"/>
            <w:vAlign w:val="center"/>
            <w:hideMark/>
          </w:tcPr>
          <w:p w:rsidR="00D12DB0" w:rsidRPr="00D12DB0" w:rsidRDefault="00D12DB0" w:rsidP="00D12DB0">
            <w:pPr>
              <w:spacing w:after="0" w:line="240" w:lineRule="auto"/>
              <w:jc w:val="center"/>
              <w:rPr>
                <w:rFonts w:ascii="Calibri" w:eastAsia="Times New Roman" w:hAnsi="Calibri" w:cs="Calibri"/>
                <w:color w:val="000000"/>
                <w:sz w:val="14"/>
                <w:szCs w:val="14"/>
                <w:lang w:eastAsia="ru-RU"/>
              </w:rPr>
            </w:pPr>
            <w:r w:rsidRPr="00D12DB0">
              <w:rPr>
                <w:rFonts w:ascii="Calibri" w:eastAsia="Times New Roman" w:hAnsi="Calibri" w:cs="Calibri"/>
                <w:color w:val="000000"/>
                <w:sz w:val="14"/>
                <w:szCs w:val="14"/>
                <w:lang w:eastAsia="ru-RU"/>
              </w:rPr>
              <w:t>150</w:t>
            </w:r>
          </w:p>
        </w:tc>
        <w:tc>
          <w:tcPr>
            <w:tcW w:w="2925" w:type="dxa"/>
            <w:tcBorders>
              <w:top w:val="nil"/>
              <w:left w:val="nil"/>
              <w:bottom w:val="single" w:sz="4" w:space="0" w:color="auto"/>
              <w:right w:val="single" w:sz="4" w:space="0" w:color="auto"/>
            </w:tcBorders>
            <w:shd w:val="clear" w:color="auto" w:fill="auto"/>
            <w:vAlign w:val="center"/>
            <w:hideMark/>
          </w:tcPr>
          <w:p w:rsidR="00D12DB0" w:rsidRPr="00D12DB0" w:rsidRDefault="00D12DB0" w:rsidP="00D12DB0">
            <w:pPr>
              <w:spacing w:after="0" w:line="240" w:lineRule="auto"/>
              <w:rPr>
                <w:rFonts w:ascii="Calibri" w:eastAsia="Times New Roman" w:hAnsi="Calibri" w:cs="Calibri"/>
                <w:color w:val="000000"/>
                <w:sz w:val="14"/>
                <w:szCs w:val="14"/>
                <w:lang w:eastAsia="ru-RU"/>
              </w:rPr>
            </w:pPr>
            <w:r w:rsidRPr="00D12DB0">
              <w:rPr>
                <w:rFonts w:ascii="Calibri" w:eastAsia="Times New Roman" w:hAnsi="Calibri" w:cs="Calibri"/>
                <w:color w:val="000000"/>
                <w:sz w:val="14"/>
                <w:szCs w:val="14"/>
                <w:lang w:eastAsia="ru-RU"/>
              </w:rPr>
              <w:t>Субвенции бюджетам сельских поселений на выполнение передаваемых полномочий субъектов Российской Федерации</w:t>
            </w:r>
            <w:r w:rsidRPr="00D12DB0">
              <w:rPr>
                <w:rFonts w:ascii="Calibri" w:eastAsia="Times New Roman" w:hAnsi="Calibri" w:cs="Calibri"/>
                <w:color w:val="000000"/>
                <w:sz w:val="14"/>
                <w:szCs w:val="14"/>
                <w:lang w:eastAsia="ru-RU"/>
              </w:rPr>
              <w:br/>
              <w:t>(Выполнение государственных полномочий по созданию и обеспечению деятельности административных комиссий в рамках непрограммных расходов финансового управления администрации Шушенского района)</w:t>
            </w:r>
          </w:p>
        </w:tc>
        <w:tc>
          <w:tcPr>
            <w:tcW w:w="1134" w:type="dxa"/>
            <w:tcBorders>
              <w:top w:val="nil"/>
              <w:left w:val="nil"/>
              <w:bottom w:val="single" w:sz="4" w:space="0" w:color="auto"/>
              <w:right w:val="single" w:sz="4" w:space="0" w:color="auto"/>
            </w:tcBorders>
            <w:shd w:val="clear" w:color="auto" w:fill="auto"/>
            <w:vAlign w:val="center"/>
            <w:hideMark/>
          </w:tcPr>
          <w:p w:rsidR="00D12DB0" w:rsidRPr="00D12DB0" w:rsidRDefault="00D12DB0" w:rsidP="00D12DB0">
            <w:pPr>
              <w:spacing w:after="0" w:line="240" w:lineRule="auto"/>
              <w:jc w:val="right"/>
              <w:rPr>
                <w:rFonts w:ascii="Times New Roman" w:eastAsia="Times New Roman" w:hAnsi="Times New Roman" w:cs="Times New Roman"/>
                <w:color w:val="000000"/>
                <w:sz w:val="14"/>
                <w:szCs w:val="14"/>
                <w:lang w:eastAsia="ru-RU"/>
              </w:rPr>
            </w:pPr>
            <w:r w:rsidRPr="00D12DB0">
              <w:rPr>
                <w:rFonts w:ascii="Times New Roman" w:eastAsia="Times New Roman" w:hAnsi="Times New Roman" w:cs="Times New Roman"/>
                <w:color w:val="000000"/>
                <w:sz w:val="14"/>
                <w:szCs w:val="14"/>
                <w:lang w:eastAsia="ru-RU"/>
              </w:rPr>
              <w:t>9 910,00</w:t>
            </w:r>
          </w:p>
        </w:tc>
        <w:tc>
          <w:tcPr>
            <w:tcW w:w="1067" w:type="dxa"/>
            <w:tcBorders>
              <w:top w:val="nil"/>
              <w:left w:val="nil"/>
              <w:bottom w:val="single" w:sz="4" w:space="0" w:color="auto"/>
              <w:right w:val="single" w:sz="4" w:space="0" w:color="auto"/>
            </w:tcBorders>
            <w:shd w:val="clear" w:color="auto" w:fill="auto"/>
            <w:vAlign w:val="center"/>
            <w:hideMark/>
          </w:tcPr>
          <w:p w:rsidR="00D12DB0" w:rsidRPr="00D12DB0" w:rsidRDefault="00D12DB0" w:rsidP="00D12DB0">
            <w:pPr>
              <w:spacing w:after="0" w:line="240" w:lineRule="auto"/>
              <w:jc w:val="center"/>
              <w:rPr>
                <w:rFonts w:ascii="Times New Roman" w:eastAsia="Times New Roman" w:hAnsi="Times New Roman" w:cs="Times New Roman"/>
                <w:color w:val="000000"/>
                <w:sz w:val="16"/>
                <w:szCs w:val="16"/>
                <w:lang w:eastAsia="ru-RU"/>
              </w:rPr>
            </w:pPr>
            <w:r w:rsidRPr="00D12DB0">
              <w:rPr>
                <w:rFonts w:ascii="Times New Roman" w:eastAsia="Times New Roman" w:hAnsi="Times New Roman" w:cs="Times New Roman"/>
                <w:color w:val="000000"/>
                <w:sz w:val="16"/>
                <w:szCs w:val="16"/>
                <w:lang w:eastAsia="ru-RU"/>
              </w:rPr>
              <w:t>9 910,00</w:t>
            </w:r>
          </w:p>
        </w:tc>
        <w:tc>
          <w:tcPr>
            <w:tcW w:w="1201" w:type="dxa"/>
            <w:tcBorders>
              <w:top w:val="nil"/>
              <w:left w:val="nil"/>
              <w:bottom w:val="single" w:sz="4" w:space="0" w:color="auto"/>
              <w:right w:val="single" w:sz="4" w:space="0" w:color="auto"/>
            </w:tcBorders>
            <w:shd w:val="clear" w:color="auto" w:fill="auto"/>
            <w:vAlign w:val="center"/>
            <w:hideMark/>
          </w:tcPr>
          <w:p w:rsidR="00D12DB0" w:rsidRPr="00D12DB0" w:rsidRDefault="00D12DB0" w:rsidP="00D12DB0">
            <w:pPr>
              <w:spacing w:after="0" w:line="240" w:lineRule="auto"/>
              <w:jc w:val="center"/>
              <w:rPr>
                <w:rFonts w:ascii="Times New Roman" w:eastAsia="Times New Roman" w:hAnsi="Times New Roman" w:cs="Times New Roman"/>
                <w:color w:val="000000"/>
                <w:sz w:val="16"/>
                <w:szCs w:val="16"/>
                <w:lang w:eastAsia="ru-RU"/>
              </w:rPr>
            </w:pPr>
            <w:r w:rsidRPr="00D12DB0">
              <w:rPr>
                <w:rFonts w:ascii="Times New Roman" w:eastAsia="Times New Roman" w:hAnsi="Times New Roman" w:cs="Times New Roman"/>
                <w:color w:val="000000"/>
                <w:sz w:val="16"/>
                <w:szCs w:val="16"/>
                <w:lang w:eastAsia="ru-RU"/>
              </w:rPr>
              <w:t>0,00</w:t>
            </w:r>
          </w:p>
        </w:tc>
        <w:tc>
          <w:tcPr>
            <w:tcW w:w="926" w:type="dxa"/>
            <w:tcBorders>
              <w:top w:val="nil"/>
              <w:left w:val="nil"/>
              <w:bottom w:val="single" w:sz="4" w:space="0" w:color="auto"/>
              <w:right w:val="single" w:sz="4" w:space="0" w:color="auto"/>
            </w:tcBorders>
            <w:shd w:val="clear" w:color="000000" w:fill="FFFFFF"/>
            <w:vAlign w:val="center"/>
            <w:hideMark/>
          </w:tcPr>
          <w:p w:rsidR="00D12DB0" w:rsidRPr="00D12DB0" w:rsidRDefault="00D12DB0" w:rsidP="00D12DB0">
            <w:pPr>
              <w:spacing w:after="0" w:line="240" w:lineRule="auto"/>
              <w:jc w:val="center"/>
              <w:rPr>
                <w:rFonts w:ascii="Times New Roman" w:eastAsia="Times New Roman" w:hAnsi="Times New Roman" w:cs="Times New Roman"/>
                <w:color w:val="000000"/>
                <w:sz w:val="16"/>
                <w:szCs w:val="16"/>
                <w:lang w:eastAsia="ru-RU"/>
              </w:rPr>
            </w:pPr>
            <w:r w:rsidRPr="00D12DB0">
              <w:rPr>
                <w:rFonts w:ascii="Times New Roman" w:eastAsia="Times New Roman" w:hAnsi="Times New Roman" w:cs="Times New Roman"/>
                <w:color w:val="000000"/>
                <w:sz w:val="16"/>
                <w:szCs w:val="16"/>
                <w:lang w:eastAsia="ru-RU"/>
              </w:rPr>
              <w:t>0,0</w:t>
            </w:r>
          </w:p>
        </w:tc>
      </w:tr>
      <w:tr w:rsidR="00D12DB0" w:rsidRPr="00D12DB0" w:rsidTr="007B48E5">
        <w:trPr>
          <w:trHeight w:val="615"/>
        </w:trPr>
        <w:tc>
          <w:tcPr>
            <w:tcW w:w="423" w:type="dxa"/>
            <w:tcBorders>
              <w:top w:val="nil"/>
              <w:left w:val="single" w:sz="4" w:space="0" w:color="auto"/>
              <w:bottom w:val="single" w:sz="4" w:space="0" w:color="auto"/>
              <w:right w:val="single" w:sz="4" w:space="0" w:color="auto"/>
            </w:tcBorders>
            <w:shd w:val="clear" w:color="auto" w:fill="auto"/>
            <w:vAlign w:val="center"/>
            <w:hideMark/>
          </w:tcPr>
          <w:p w:rsidR="00D12DB0" w:rsidRPr="00D12DB0" w:rsidRDefault="00D12DB0" w:rsidP="00D12DB0">
            <w:pPr>
              <w:spacing w:after="0" w:line="240" w:lineRule="auto"/>
              <w:rPr>
                <w:rFonts w:ascii="Calibri" w:eastAsia="Times New Roman" w:hAnsi="Calibri" w:cs="Calibri"/>
                <w:color w:val="000000"/>
                <w:sz w:val="16"/>
                <w:szCs w:val="16"/>
                <w:lang w:eastAsia="ru-RU"/>
              </w:rPr>
            </w:pPr>
            <w:r w:rsidRPr="00D12DB0">
              <w:rPr>
                <w:rFonts w:ascii="Calibri" w:eastAsia="Times New Roman" w:hAnsi="Calibri" w:cs="Calibri"/>
                <w:color w:val="000000"/>
                <w:sz w:val="16"/>
                <w:szCs w:val="16"/>
                <w:lang w:eastAsia="ru-RU"/>
              </w:rPr>
              <w:t>24</w:t>
            </w:r>
          </w:p>
        </w:tc>
        <w:tc>
          <w:tcPr>
            <w:tcW w:w="460" w:type="dxa"/>
            <w:tcBorders>
              <w:top w:val="nil"/>
              <w:left w:val="nil"/>
              <w:bottom w:val="single" w:sz="4" w:space="0" w:color="auto"/>
              <w:right w:val="single" w:sz="4" w:space="0" w:color="auto"/>
            </w:tcBorders>
            <w:shd w:val="clear" w:color="auto" w:fill="auto"/>
            <w:vAlign w:val="center"/>
            <w:hideMark/>
          </w:tcPr>
          <w:p w:rsidR="00D12DB0" w:rsidRPr="00D12DB0" w:rsidRDefault="00D12DB0" w:rsidP="00D12DB0">
            <w:pPr>
              <w:spacing w:after="0" w:line="240" w:lineRule="auto"/>
              <w:rPr>
                <w:rFonts w:ascii="Calibri" w:eastAsia="Times New Roman" w:hAnsi="Calibri" w:cs="Calibri"/>
                <w:color w:val="000000"/>
                <w:sz w:val="14"/>
                <w:szCs w:val="14"/>
                <w:lang w:eastAsia="ru-RU"/>
              </w:rPr>
            </w:pPr>
            <w:r w:rsidRPr="00D12DB0">
              <w:rPr>
                <w:rFonts w:ascii="Calibri" w:eastAsia="Times New Roman" w:hAnsi="Calibri" w:cs="Calibri"/>
                <w:color w:val="000000"/>
                <w:sz w:val="14"/>
                <w:szCs w:val="14"/>
                <w:lang w:eastAsia="ru-RU"/>
              </w:rPr>
              <w:t>814</w:t>
            </w:r>
          </w:p>
        </w:tc>
        <w:tc>
          <w:tcPr>
            <w:tcW w:w="423" w:type="dxa"/>
            <w:tcBorders>
              <w:top w:val="nil"/>
              <w:left w:val="nil"/>
              <w:bottom w:val="single" w:sz="4" w:space="0" w:color="auto"/>
              <w:right w:val="single" w:sz="4" w:space="0" w:color="auto"/>
            </w:tcBorders>
            <w:shd w:val="clear" w:color="auto" w:fill="auto"/>
            <w:vAlign w:val="center"/>
            <w:hideMark/>
          </w:tcPr>
          <w:p w:rsidR="00D12DB0" w:rsidRPr="00D12DB0" w:rsidRDefault="00D12DB0" w:rsidP="00D12DB0">
            <w:pPr>
              <w:spacing w:after="0" w:line="240" w:lineRule="auto"/>
              <w:rPr>
                <w:rFonts w:ascii="Calibri" w:eastAsia="Times New Roman" w:hAnsi="Calibri" w:cs="Calibri"/>
                <w:color w:val="000000"/>
                <w:sz w:val="14"/>
                <w:szCs w:val="14"/>
                <w:lang w:eastAsia="ru-RU"/>
              </w:rPr>
            </w:pPr>
            <w:r w:rsidRPr="00D12DB0">
              <w:rPr>
                <w:rFonts w:ascii="Calibri" w:eastAsia="Times New Roman" w:hAnsi="Calibri" w:cs="Calibri"/>
                <w:color w:val="000000"/>
                <w:sz w:val="14"/>
                <w:szCs w:val="14"/>
                <w:lang w:eastAsia="ru-RU"/>
              </w:rPr>
              <w:t>2</w:t>
            </w:r>
          </w:p>
        </w:tc>
        <w:tc>
          <w:tcPr>
            <w:tcW w:w="423" w:type="dxa"/>
            <w:tcBorders>
              <w:top w:val="nil"/>
              <w:left w:val="nil"/>
              <w:bottom w:val="single" w:sz="4" w:space="0" w:color="auto"/>
              <w:right w:val="single" w:sz="4" w:space="0" w:color="auto"/>
            </w:tcBorders>
            <w:shd w:val="clear" w:color="auto" w:fill="auto"/>
            <w:vAlign w:val="center"/>
            <w:hideMark/>
          </w:tcPr>
          <w:p w:rsidR="00D12DB0" w:rsidRPr="00D12DB0" w:rsidRDefault="00D12DB0" w:rsidP="00D12DB0">
            <w:pPr>
              <w:spacing w:after="0" w:line="240" w:lineRule="auto"/>
              <w:rPr>
                <w:rFonts w:ascii="Calibri" w:eastAsia="Times New Roman" w:hAnsi="Calibri" w:cs="Calibri"/>
                <w:color w:val="000000"/>
                <w:sz w:val="14"/>
                <w:szCs w:val="14"/>
                <w:lang w:eastAsia="ru-RU"/>
              </w:rPr>
            </w:pPr>
            <w:r w:rsidRPr="00D12DB0">
              <w:rPr>
                <w:rFonts w:ascii="Calibri" w:eastAsia="Times New Roman" w:hAnsi="Calibri" w:cs="Calibri"/>
                <w:color w:val="000000"/>
                <w:sz w:val="14"/>
                <w:szCs w:val="14"/>
                <w:lang w:eastAsia="ru-RU"/>
              </w:rPr>
              <w:t>02</w:t>
            </w:r>
          </w:p>
        </w:tc>
        <w:tc>
          <w:tcPr>
            <w:tcW w:w="423" w:type="dxa"/>
            <w:tcBorders>
              <w:top w:val="nil"/>
              <w:left w:val="nil"/>
              <w:bottom w:val="single" w:sz="4" w:space="0" w:color="auto"/>
              <w:right w:val="single" w:sz="4" w:space="0" w:color="auto"/>
            </w:tcBorders>
            <w:shd w:val="clear" w:color="auto" w:fill="auto"/>
            <w:vAlign w:val="center"/>
            <w:hideMark/>
          </w:tcPr>
          <w:p w:rsidR="00D12DB0" w:rsidRPr="00D12DB0" w:rsidRDefault="00D12DB0" w:rsidP="00D12DB0">
            <w:pPr>
              <w:spacing w:after="0" w:line="240" w:lineRule="auto"/>
              <w:rPr>
                <w:rFonts w:ascii="Calibri" w:eastAsia="Times New Roman" w:hAnsi="Calibri" w:cs="Calibri"/>
                <w:color w:val="000000"/>
                <w:sz w:val="14"/>
                <w:szCs w:val="14"/>
                <w:lang w:eastAsia="ru-RU"/>
              </w:rPr>
            </w:pPr>
            <w:r w:rsidRPr="00D12DB0">
              <w:rPr>
                <w:rFonts w:ascii="Calibri" w:eastAsia="Times New Roman" w:hAnsi="Calibri" w:cs="Calibri"/>
                <w:color w:val="000000"/>
                <w:sz w:val="14"/>
                <w:szCs w:val="14"/>
                <w:lang w:eastAsia="ru-RU"/>
              </w:rPr>
              <w:t>35</w:t>
            </w:r>
          </w:p>
        </w:tc>
        <w:tc>
          <w:tcPr>
            <w:tcW w:w="460" w:type="dxa"/>
            <w:tcBorders>
              <w:top w:val="nil"/>
              <w:left w:val="nil"/>
              <w:bottom w:val="single" w:sz="4" w:space="0" w:color="auto"/>
              <w:right w:val="single" w:sz="4" w:space="0" w:color="auto"/>
            </w:tcBorders>
            <w:shd w:val="clear" w:color="auto" w:fill="auto"/>
            <w:vAlign w:val="center"/>
            <w:hideMark/>
          </w:tcPr>
          <w:p w:rsidR="00D12DB0" w:rsidRPr="00D12DB0" w:rsidRDefault="00D12DB0" w:rsidP="00D12DB0">
            <w:pPr>
              <w:spacing w:after="0" w:line="240" w:lineRule="auto"/>
              <w:rPr>
                <w:rFonts w:ascii="Calibri" w:eastAsia="Times New Roman" w:hAnsi="Calibri" w:cs="Calibri"/>
                <w:color w:val="000000"/>
                <w:sz w:val="14"/>
                <w:szCs w:val="14"/>
                <w:lang w:eastAsia="ru-RU"/>
              </w:rPr>
            </w:pPr>
            <w:r w:rsidRPr="00D12DB0">
              <w:rPr>
                <w:rFonts w:ascii="Calibri" w:eastAsia="Times New Roman" w:hAnsi="Calibri" w:cs="Calibri"/>
                <w:color w:val="000000"/>
                <w:sz w:val="14"/>
                <w:szCs w:val="14"/>
                <w:lang w:eastAsia="ru-RU"/>
              </w:rPr>
              <w:t>118</w:t>
            </w:r>
          </w:p>
        </w:tc>
        <w:tc>
          <w:tcPr>
            <w:tcW w:w="423" w:type="dxa"/>
            <w:tcBorders>
              <w:top w:val="nil"/>
              <w:left w:val="nil"/>
              <w:bottom w:val="single" w:sz="4" w:space="0" w:color="auto"/>
              <w:right w:val="single" w:sz="4" w:space="0" w:color="auto"/>
            </w:tcBorders>
            <w:shd w:val="clear" w:color="auto" w:fill="auto"/>
            <w:vAlign w:val="center"/>
            <w:hideMark/>
          </w:tcPr>
          <w:p w:rsidR="00D12DB0" w:rsidRPr="00D12DB0" w:rsidRDefault="00D12DB0" w:rsidP="00D12DB0">
            <w:pPr>
              <w:spacing w:after="0" w:line="240" w:lineRule="auto"/>
              <w:rPr>
                <w:rFonts w:ascii="Calibri" w:eastAsia="Times New Roman" w:hAnsi="Calibri" w:cs="Calibri"/>
                <w:color w:val="000000"/>
                <w:sz w:val="14"/>
                <w:szCs w:val="14"/>
                <w:lang w:eastAsia="ru-RU"/>
              </w:rPr>
            </w:pPr>
            <w:r w:rsidRPr="00D12DB0">
              <w:rPr>
                <w:rFonts w:ascii="Calibri" w:eastAsia="Times New Roman" w:hAnsi="Calibri" w:cs="Calibri"/>
                <w:color w:val="000000"/>
                <w:sz w:val="14"/>
                <w:szCs w:val="14"/>
                <w:lang w:eastAsia="ru-RU"/>
              </w:rPr>
              <w:t>10</w:t>
            </w:r>
          </w:p>
        </w:tc>
        <w:tc>
          <w:tcPr>
            <w:tcW w:w="541" w:type="dxa"/>
            <w:tcBorders>
              <w:top w:val="nil"/>
              <w:left w:val="nil"/>
              <w:bottom w:val="single" w:sz="4" w:space="0" w:color="auto"/>
              <w:right w:val="single" w:sz="4" w:space="0" w:color="auto"/>
            </w:tcBorders>
            <w:shd w:val="clear" w:color="auto" w:fill="auto"/>
            <w:vAlign w:val="center"/>
            <w:hideMark/>
          </w:tcPr>
          <w:p w:rsidR="00D12DB0" w:rsidRPr="00D12DB0" w:rsidRDefault="00D12DB0" w:rsidP="00D12DB0">
            <w:pPr>
              <w:spacing w:after="0" w:line="240" w:lineRule="auto"/>
              <w:rPr>
                <w:rFonts w:ascii="Calibri" w:eastAsia="Times New Roman" w:hAnsi="Calibri" w:cs="Calibri"/>
                <w:color w:val="000000"/>
                <w:sz w:val="14"/>
                <w:szCs w:val="14"/>
                <w:lang w:eastAsia="ru-RU"/>
              </w:rPr>
            </w:pPr>
            <w:r w:rsidRPr="00D12DB0">
              <w:rPr>
                <w:rFonts w:ascii="Calibri" w:eastAsia="Times New Roman" w:hAnsi="Calibri" w:cs="Calibri"/>
                <w:color w:val="000000"/>
                <w:sz w:val="14"/>
                <w:szCs w:val="14"/>
                <w:lang w:eastAsia="ru-RU"/>
              </w:rPr>
              <w:t>0000</w:t>
            </w:r>
          </w:p>
        </w:tc>
        <w:tc>
          <w:tcPr>
            <w:tcW w:w="460" w:type="dxa"/>
            <w:tcBorders>
              <w:top w:val="nil"/>
              <w:left w:val="nil"/>
              <w:bottom w:val="single" w:sz="4" w:space="0" w:color="auto"/>
              <w:right w:val="single" w:sz="4" w:space="0" w:color="auto"/>
            </w:tcBorders>
            <w:shd w:val="clear" w:color="auto" w:fill="auto"/>
            <w:vAlign w:val="center"/>
            <w:hideMark/>
          </w:tcPr>
          <w:p w:rsidR="00D12DB0" w:rsidRPr="00D12DB0" w:rsidRDefault="00D12DB0" w:rsidP="00D12DB0">
            <w:pPr>
              <w:spacing w:after="0" w:line="240" w:lineRule="auto"/>
              <w:rPr>
                <w:rFonts w:ascii="Calibri" w:eastAsia="Times New Roman" w:hAnsi="Calibri" w:cs="Calibri"/>
                <w:color w:val="000000"/>
                <w:sz w:val="14"/>
                <w:szCs w:val="14"/>
                <w:lang w:eastAsia="ru-RU"/>
              </w:rPr>
            </w:pPr>
            <w:r w:rsidRPr="00D12DB0">
              <w:rPr>
                <w:rFonts w:ascii="Calibri" w:eastAsia="Times New Roman" w:hAnsi="Calibri" w:cs="Calibri"/>
                <w:color w:val="000000"/>
                <w:sz w:val="14"/>
                <w:szCs w:val="14"/>
                <w:lang w:eastAsia="ru-RU"/>
              </w:rPr>
              <w:t>150</w:t>
            </w:r>
          </w:p>
        </w:tc>
        <w:tc>
          <w:tcPr>
            <w:tcW w:w="2925" w:type="dxa"/>
            <w:tcBorders>
              <w:top w:val="nil"/>
              <w:left w:val="nil"/>
              <w:bottom w:val="single" w:sz="4" w:space="0" w:color="auto"/>
              <w:right w:val="single" w:sz="4" w:space="0" w:color="auto"/>
            </w:tcBorders>
            <w:shd w:val="clear" w:color="auto" w:fill="auto"/>
            <w:vAlign w:val="center"/>
            <w:hideMark/>
          </w:tcPr>
          <w:p w:rsidR="00D12DB0" w:rsidRPr="00D12DB0" w:rsidRDefault="00D12DB0" w:rsidP="00D12DB0">
            <w:pPr>
              <w:spacing w:after="0" w:line="240" w:lineRule="auto"/>
              <w:rPr>
                <w:rFonts w:ascii="Calibri" w:eastAsia="Times New Roman" w:hAnsi="Calibri" w:cs="Calibri"/>
                <w:color w:val="000000"/>
                <w:sz w:val="14"/>
                <w:szCs w:val="14"/>
                <w:lang w:eastAsia="ru-RU"/>
              </w:rPr>
            </w:pPr>
            <w:r w:rsidRPr="00D12DB0">
              <w:rPr>
                <w:rFonts w:ascii="Calibri" w:eastAsia="Times New Roman" w:hAnsi="Calibri" w:cs="Calibri"/>
                <w:color w:val="000000"/>
                <w:sz w:val="14"/>
                <w:szCs w:val="14"/>
                <w:lang w:eastAsia="ru-RU"/>
              </w:rPr>
              <w:t>Субвенции бюджетам сельских поселений на осуществление государственных полномочий по первичному воинскому учету на территориях, где отсутствуют военные комиссариаты</w:t>
            </w:r>
          </w:p>
        </w:tc>
        <w:tc>
          <w:tcPr>
            <w:tcW w:w="1134" w:type="dxa"/>
            <w:tcBorders>
              <w:top w:val="nil"/>
              <w:left w:val="nil"/>
              <w:bottom w:val="single" w:sz="4" w:space="0" w:color="auto"/>
              <w:right w:val="single" w:sz="4" w:space="0" w:color="auto"/>
            </w:tcBorders>
            <w:shd w:val="clear" w:color="auto" w:fill="auto"/>
            <w:vAlign w:val="center"/>
            <w:hideMark/>
          </w:tcPr>
          <w:p w:rsidR="00D12DB0" w:rsidRPr="00D12DB0" w:rsidRDefault="00D12DB0" w:rsidP="00D12DB0">
            <w:pPr>
              <w:spacing w:after="0" w:line="240" w:lineRule="auto"/>
              <w:jc w:val="right"/>
              <w:rPr>
                <w:rFonts w:ascii="Times New Roman" w:eastAsia="Times New Roman" w:hAnsi="Times New Roman" w:cs="Times New Roman"/>
                <w:color w:val="000000"/>
                <w:sz w:val="14"/>
                <w:szCs w:val="14"/>
                <w:lang w:eastAsia="ru-RU"/>
              </w:rPr>
            </w:pPr>
            <w:r w:rsidRPr="00D12DB0">
              <w:rPr>
                <w:rFonts w:ascii="Times New Roman" w:eastAsia="Times New Roman" w:hAnsi="Times New Roman" w:cs="Times New Roman"/>
                <w:color w:val="000000"/>
                <w:sz w:val="14"/>
                <w:szCs w:val="14"/>
                <w:lang w:eastAsia="ru-RU"/>
              </w:rPr>
              <w:t>377 895,00</w:t>
            </w:r>
          </w:p>
        </w:tc>
        <w:tc>
          <w:tcPr>
            <w:tcW w:w="1067" w:type="dxa"/>
            <w:tcBorders>
              <w:top w:val="nil"/>
              <w:left w:val="nil"/>
              <w:bottom w:val="single" w:sz="4" w:space="0" w:color="auto"/>
              <w:right w:val="single" w:sz="4" w:space="0" w:color="auto"/>
            </w:tcBorders>
            <w:shd w:val="clear" w:color="auto" w:fill="auto"/>
            <w:vAlign w:val="center"/>
            <w:hideMark/>
          </w:tcPr>
          <w:p w:rsidR="00D12DB0" w:rsidRPr="00D12DB0" w:rsidRDefault="00D12DB0" w:rsidP="00D12DB0">
            <w:pPr>
              <w:spacing w:after="0" w:line="240" w:lineRule="auto"/>
              <w:jc w:val="center"/>
              <w:rPr>
                <w:rFonts w:ascii="Times New Roman" w:eastAsia="Times New Roman" w:hAnsi="Times New Roman" w:cs="Times New Roman"/>
                <w:color w:val="000000"/>
                <w:sz w:val="16"/>
                <w:szCs w:val="16"/>
                <w:lang w:eastAsia="ru-RU"/>
              </w:rPr>
            </w:pPr>
            <w:r w:rsidRPr="00D12DB0">
              <w:rPr>
                <w:rFonts w:ascii="Times New Roman" w:eastAsia="Times New Roman" w:hAnsi="Times New Roman" w:cs="Times New Roman"/>
                <w:color w:val="000000"/>
                <w:sz w:val="16"/>
                <w:szCs w:val="16"/>
                <w:lang w:eastAsia="ru-RU"/>
              </w:rPr>
              <w:t>377 895,00</w:t>
            </w:r>
          </w:p>
        </w:tc>
        <w:tc>
          <w:tcPr>
            <w:tcW w:w="1201" w:type="dxa"/>
            <w:tcBorders>
              <w:top w:val="nil"/>
              <w:left w:val="nil"/>
              <w:bottom w:val="single" w:sz="4" w:space="0" w:color="auto"/>
              <w:right w:val="single" w:sz="4" w:space="0" w:color="auto"/>
            </w:tcBorders>
            <w:shd w:val="clear" w:color="auto" w:fill="auto"/>
            <w:vAlign w:val="center"/>
            <w:hideMark/>
          </w:tcPr>
          <w:p w:rsidR="00D12DB0" w:rsidRPr="00D12DB0" w:rsidRDefault="00D12DB0" w:rsidP="00D12DB0">
            <w:pPr>
              <w:spacing w:after="0" w:line="240" w:lineRule="auto"/>
              <w:jc w:val="center"/>
              <w:rPr>
                <w:rFonts w:ascii="Times New Roman" w:eastAsia="Times New Roman" w:hAnsi="Times New Roman" w:cs="Times New Roman"/>
                <w:color w:val="000000"/>
                <w:sz w:val="16"/>
                <w:szCs w:val="16"/>
                <w:lang w:eastAsia="ru-RU"/>
              </w:rPr>
            </w:pPr>
            <w:r w:rsidRPr="00D12DB0">
              <w:rPr>
                <w:rFonts w:ascii="Times New Roman" w:eastAsia="Times New Roman" w:hAnsi="Times New Roman" w:cs="Times New Roman"/>
                <w:color w:val="000000"/>
                <w:sz w:val="16"/>
                <w:szCs w:val="16"/>
                <w:lang w:eastAsia="ru-RU"/>
              </w:rPr>
              <w:t>94 476,00</w:t>
            </w:r>
          </w:p>
        </w:tc>
        <w:tc>
          <w:tcPr>
            <w:tcW w:w="926" w:type="dxa"/>
            <w:tcBorders>
              <w:top w:val="nil"/>
              <w:left w:val="nil"/>
              <w:bottom w:val="single" w:sz="4" w:space="0" w:color="auto"/>
              <w:right w:val="single" w:sz="4" w:space="0" w:color="auto"/>
            </w:tcBorders>
            <w:shd w:val="clear" w:color="000000" w:fill="FFFFFF"/>
            <w:vAlign w:val="center"/>
            <w:hideMark/>
          </w:tcPr>
          <w:p w:rsidR="00D12DB0" w:rsidRPr="00D12DB0" w:rsidRDefault="00D12DB0" w:rsidP="00D12DB0">
            <w:pPr>
              <w:spacing w:after="0" w:line="240" w:lineRule="auto"/>
              <w:jc w:val="center"/>
              <w:rPr>
                <w:rFonts w:ascii="Times New Roman" w:eastAsia="Times New Roman" w:hAnsi="Times New Roman" w:cs="Times New Roman"/>
                <w:color w:val="000000"/>
                <w:sz w:val="16"/>
                <w:szCs w:val="16"/>
                <w:lang w:eastAsia="ru-RU"/>
              </w:rPr>
            </w:pPr>
            <w:r w:rsidRPr="00D12DB0">
              <w:rPr>
                <w:rFonts w:ascii="Times New Roman" w:eastAsia="Times New Roman" w:hAnsi="Times New Roman" w:cs="Times New Roman"/>
                <w:color w:val="000000"/>
                <w:sz w:val="16"/>
                <w:szCs w:val="16"/>
                <w:lang w:eastAsia="ru-RU"/>
              </w:rPr>
              <w:t>25,0</w:t>
            </w:r>
          </w:p>
        </w:tc>
      </w:tr>
      <w:tr w:rsidR="00D12DB0" w:rsidRPr="00D12DB0" w:rsidTr="007B48E5">
        <w:trPr>
          <w:trHeight w:val="675"/>
        </w:trPr>
        <w:tc>
          <w:tcPr>
            <w:tcW w:w="423" w:type="dxa"/>
            <w:tcBorders>
              <w:top w:val="nil"/>
              <w:left w:val="single" w:sz="4" w:space="0" w:color="auto"/>
              <w:bottom w:val="single" w:sz="4" w:space="0" w:color="auto"/>
              <w:right w:val="single" w:sz="4" w:space="0" w:color="auto"/>
            </w:tcBorders>
            <w:shd w:val="clear" w:color="auto" w:fill="auto"/>
            <w:vAlign w:val="center"/>
            <w:hideMark/>
          </w:tcPr>
          <w:p w:rsidR="00D12DB0" w:rsidRPr="00D12DB0" w:rsidRDefault="00D12DB0" w:rsidP="00D12DB0">
            <w:pPr>
              <w:spacing w:after="0" w:line="240" w:lineRule="auto"/>
              <w:rPr>
                <w:rFonts w:ascii="Calibri" w:eastAsia="Times New Roman" w:hAnsi="Calibri" w:cs="Calibri"/>
                <w:color w:val="000000"/>
                <w:sz w:val="16"/>
                <w:szCs w:val="16"/>
                <w:lang w:eastAsia="ru-RU"/>
              </w:rPr>
            </w:pPr>
            <w:r w:rsidRPr="00D12DB0">
              <w:rPr>
                <w:rFonts w:ascii="Calibri" w:eastAsia="Times New Roman" w:hAnsi="Calibri" w:cs="Calibri"/>
                <w:color w:val="000000"/>
                <w:sz w:val="16"/>
                <w:szCs w:val="16"/>
                <w:lang w:eastAsia="ru-RU"/>
              </w:rPr>
              <w:t>25</w:t>
            </w:r>
          </w:p>
        </w:tc>
        <w:tc>
          <w:tcPr>
            <w:tcW w:w="460" w:type="dxa"/>
            <w:tcBorders>
              <w:top w:val="nil"/>
              <w:left w:val="nil"/>
              <w:bottom w:val="single" w:sz="4" w:space="0" w:color="auto"/>
              <w:right w:val="single" w:sz="4" w:space="0" w:color="auto"/>
            </w:tcBorders>
            <w:shd w:val="clear" w:color="auto" w:fill="auto"/>
            <w:vAlign w:val="center"/>
            <w:hideMark/>
          </w:tcPr>
          <w:p w:rsidR="00D12DB0" w:rsidRPr="00D12DB0" w:rsidRDefault="00D12DB0" w:rsidP="00D12DB0">
            <w:pPr>
              <w:spacing w:after="0" w:line="240" w:lineRule="auto"/>
              <w:rPr>
                <w:rFonts w:ascii="Calibri" w:eastAsia="Times New Roman" w:hAnsi="Calibri" w:cs="Calibri"/>
                <w:color w:val="000000"/>
                <w:sz w:val="14"/>
                <w:szCs w:val="14"/>
                <w:lang w:eastAsia="ru-RU"/>
              </w:rPr>
            </w:pPr>
            <w:r w:rsidRPr="00D12DB0">
              <w:rPr>
                <w:rFonts w:ascii="Calibri" w:eastAsia="Times New Roman" w:hAnsi="Calibri" w:cs="Calibri"/>
                <w:color w:val="000000"/>
                <w:sz w:val="14"/>
                <w:szCs w:val="14"/>
                <w:lang w:eastAsia="ru-RU"/>
              </w:rPr>
              <w:t xml:space="preserve">814 </w:t>
            </w:r>
          </w:p>
        </w:tc>
        <w:tc>
          <w:tcPr>
            <w:tcW w:w="423" w:type="dxa"/>
            <w:tcBorders>
              <w:top w:val="nil"/>
              <w:left w:val="nil"/>
              <w:bottom w:val="single" w:sz="4" w:space="0" w:color="auto"/>
              <w:right w:val="single" w:sz="4" w:space="0" w:color="auto"/>
            </w:tcBorders>
            <w:shd w:val="clear" w:color="auto" w:fill="auto"/>
            <w:vAlign w:val="center"/>
            <w:hideMark/>
          </w:tcPr>
          <w:p w:rsidR="00D12DB0" w:rsidRPr="00D12DB0" w:rsidRDefault="00D12DB0" w:rsidP="00D12DB0">
            <w:pPr>
              <w:spacing w:after="0" w:line="240" w:lineRule="auto"/>
              <w:rPr>
                <w:rFonts w:ascii="Calibri" w:eastAsia="Times New Roman" w:hAnsi="Calibri" w:cs="Calibri"/>
                <w:color w:val="000000"/>
                <w:sz w:val="14"/>
                <w:szCs w:val="14"/>
                <w:lang w:eastAsia="ru-RU"/>
              </w:rPr>
            </w:pPr>
            <w:r w:rsidRPr="00D12DB0">
              <w:rPr>
                <w:rFonts w:ascii="Calibri" w:eastAsia="Times New Roman" w:hAnsi="Calibri" w:cs="Calibri"/>
                <w:color w:val="000000"/>
                <w:sz w:val="14"/>
                <w:szCs w:val="14"/>
                <w:lang w:eastAsia="ru-RU"/>
              </w:rPr>
              <w:t>2</w:t>
            </w:r>
          </w:p>
        </w:tc>
        <w:tc>
          <w:tcPr>
            <w:tcW w:w="423" w:type="dxa"/>
            <w:tcBorders>
              <w:top w:val="nil"/>
              <w:left w:val="nil"/>
              <w:bottom w:val="single" w:sz="4" w:space="0" w:color="auto"/>
              <w:right w:val="single" w:sz="4" w:space="0" w:color="auto"/>
            </w:tcBorders>
            <w:shd w:val="clear" w:color="auto" w:fill="auto"/>
            <w:vAlign w:val="center"/>
            <w:hideMark/>
          </w:tcPr>
          <w:p w:rsidR="00D12DB0" w:rsidRPr="00D12DB0" w:rsidRDefault="00D12DB0" w:rsidP="00D12DB0">
            <w:pPr>
              <w:spacing w:after="0" w:line="240" w:lineRule="auto"/>
              <w:rPr>
                <w:rFonts w:ascii="Calibri" w:eastAsia="Times New Roman" w:hAnsi="Calibri" w:cs="Calibri"/>
                <w:color w:val="000000"/>
                <w:sz w:val="14"/>
                <w:szCs w:val="14"/>
                <w:lang w:eastAsia="ru-RU"/>
              </w:rPr>
            </w:pPr>
            <w:r w:rsidRPr="00D12DB0">
              <w:rPr>
                <w:rFonts w:ascii="Calibri" w:eastAsia="Times New Roman" w:hAnsi="Calibri" w:cs="Calibri"/>
                <w:color w:val="000000"/>
                <w:sz w:val="14"/>
                <w:szCs w:val="14"/>
                <w:lang w:eastAsia="ru-RU"/>
              </w:rPr>
              <w:t>02</w:t>
            </w:r>
          </w:p>
        </w:tc>
        <w:tc>
          <w:tcPr>
            <w:tcW w:w="423" w:type="dxa"/>
            <w:tcBorders>
              <w:top w:val="nil"/>
              <w:left w:val="nil"/>
              <w:bottom w:val="single" w:sz="4" w:space="0" w:color="auto"/>
              <w:right w:val="single" w:sz="4" w:space="0" w:color="auto"/>
            </w:tcBorders>
            <w:shd w:val="clear" w:color="auto" w:fill="auto"/>
            <w:vAlign w:val="center"/>
            <w:hideMark/>
          </w:tcPr>
          <w:p w:rsidR="00D12DB0" w:rsidRPr="00D12DB0" w:rsidRDefault="00D12DB0" w:rsidP="00D12DB0">
            <w:pPr>
              <w:spacing w:after="0" w:line="240" w:lineRule="auto"/>
              <w:rPr>
                <w:rFonts w:ascii="Calibri" w:eastAsia="Times New Roman" w:hAnsi="Calibri" w:cs="Calibri"/>
                <w:color w:val="000000"/>
                <w:sz w:val="14"/>
                <w:szCs w:val="14"/>
                <w:lang w:eastAsia="ru-RU"/>
              </w:rPr>
            </w:pPr>
            <w:r w:rsidRPr="00D12DB0">
              <w:rPr>
                <w:rFonts w:ascii="Calibri" w:eastAsia="Times New Roman" w:hAnsi="Calibri" w:cs="Calibri"/>
                <w:color w:val="000000"/>
                <w:sz w:val="14"/>
                <w:szCs w:val="14"/>
                <w:lang w:eastAsia="ru-RU"/>
              </w:rPr>
              <w:t>49</w:t>
            </w:r>
          </w:p>
        </w:tc>
        <w:tc>
          <w:tcPr>
            <w:tcW w:w="460" w:type="dxa"/>
            <w:tcBorders>
              <w:top w:val="nil"/>
              <w:left w:val="nil"/>
              <w:bottom w:val="single" w:sz="4" w:space="0" w:color="auto"/>
              <w:right w:val="single" w:sz="4" w:space="0" w:color="auto"/>
            </w:tcBorders>
            <w:shd w:val="clear" w:color="auto" w:fill="auto"/>
            <w:vAlign w:val="center"/>
            <w:hideMark/>
          </w:tcPr>
          <w:p w:rsidR="00D12DB0" w:rsidRPr="00D12DB0" w:rsidRDefault="00D12DB0" w:rsidP="00D12DB0">
            <w:pPr>
              <w:spacing w:after="0" w:line="240" w:lineRule="auto"/>
              <w:rPr>
                <w:rFonts w:ascii="Calibri" w:eastAsia="Times New Roman" w:hAnsi="Calibri" w:cs="Calibri"/>
                <w:color w:val="000000"/>
                <w:sz w:val="14"/>
                <w:szCs w:val="14"/>
                <w:lang w:eastAsia="ru-RU"/>
              </w:rPr>
            </w:pPr>
            <w:r w:rsidRPr="00D12DB0">
              <w:rPr>
                <w:rFonts w:ascii="Calibri" w:eastAsia="Times New Roman" w:hAnsi="Calibri" w:cs="Calibri"/>
                <w:color w:val="000000"/>
                <w:sz w:val="14"/>
                <w:szCs w:val="14"/>
                <w:lang w:eastAsia="ru-RU"/>
              </w:rPr>
              <w:t>999</w:t>
            </w:r>
          </w:p>
        </w:tc>
        <w:tc>
          <w:tcPr>
            <w:tcW w:w="423" w:type="dxa"/>
            <w:tcBorders>
              <w:top w:val="nil"/>
              <w:left w:val="nil"/>
              <w:bottom w:val="single" w:sz="4" w:space="0" w:color="auto"/>
              <w:right w:val="single" w:sz="4" w:space="0" w:color="auto"/>
            </w:tcBorders>
            <w:shd w:val="clear" w:color="auto" w:fill="auto"/>
            <w:vAlign w:val="center"/>
            <w:hideMark/>
          </w:tcPr>
          <w:p w:rsidR="00D12DB0" w:rsidRPr="00D12DB0" w:rsidRDefault="00D12DB0" w:rsidP="00D12DB0">
            <w:pPr>
              <w:spacing w:after="0" w:line="240" w:lineRule="auto"/>
              <w:rPr>
                <w:rFonts w:ascii="Calibri" w:eastAsia="Times New Roman" w:hAnsi="Calibri" w:cs="Calibri"/>
                <w:color w:val="000000"/>
                <w:sz w:val="14"/>
                <w:szCs w:val="14"/>
                <w:lang w:eastAsia="ru-RU"/>
              </w:rPr>
            </w:pPr>
            <w:r w:rsidRPr="00D12DB0">
              <w:rPr>
                <w:rFonts w:ascii="Calibri" w:eastAsia="Times New Roman" w:hAnsi="Calibri" w:cs="Calibri"/>
                <w:color w:val="000000"/>
                <w:sz w:val="14"/>
                <w:szCs w:val="14"/>
                <w:lang w:eastAsia="ru-RU"/>
              </w:rPr>
              <w:t>10</w:t>
            </w:r>
          </w:p>
        </w:tc>
        <w:tc>
          <w:tcPr>
            <w:tcW w:w="541" w:type="dxa"/>
            <w:tcBorders>
              <w:top w:val="nil"/>
              <w:left w:val="nil"/>
              <w:bottom w:val="single" w:sz="4" w:space="0" w:color="auto"/>
              <w:right w:val="single" w:sz="4" w:space="0" w:color="auto"/>
            </w:tcBorders>
            <w:shd w:val="clear" w:color="auto" w:fill="auto"/>
            <w:vAlign w:val="center"/>
            <w:hideMark/>
          </w:tcPr>
          <w:p w:rsidR="00D12DB0" w:rsidRPr="00D12DB0" w:rsidRDefault="00D12DB0" w:rsidP="00D12DB0">
            <w:pPr>
              <w:spacing w:after="0" w:line="240" w:lineRule="auto"/>
              <w:rPr>
                <w:rFonts w:ascii="Calibri" w:eastAsia="Times New Roman" w:hAnsi="Calibri" w:cs="Calibri"/>
                <w:color w:val="000000"/>
                <w:sz w:val="14"/>
                <w:szCs w:val="14"/>
                <w:lang w:eastAsia="ru-RU"/>
              </w:rPr>
            </w:pPr>
            <w:r w:rsidRPr="00D12DB0">
              <w:rPr>
                <w:rFonts w:ascii="Calibri" w:eastAsia="Times New Roman" w:hAnsi="Calibri" w:cs="Calibri"/>
                <w:color w:val="000000"/>
                <w:sz w:val="14"/>
                <w:szCs w:val="14"/>
                <w:lang w:eastAsia="ru-RU"/>
              </w:rPr>
              <w:t>9119</w:t>
            </w:r>
          </w:p>
        </w:tc>
        <w:tc>
          <w:tcPr>
            <w:tcW w:w="460" w:type="dxa"/>
            <w:tcBorders>
              <w:top w:val="nil"/>
              <w:left w:val="nil"/>
              <w:bottom w:val="single" w:sz="4" w:space="0" w:color="auto"/>
              <w:right w:val="single" w:sz="4" w:space="0" w:color="auto"/>
            </w:tcBorders>
            <w:shd w:val="clear" w:color="auto" w:fill="auto"/>
            <w:vAlign w:val="center"/>
            <w:hideMark/>
          </w:tcPr>
          <w:p w:rsidR="00D12DB0" w:rsidRPr="00D12DB0" w:rsidRDefault="00D12DB0" w:rsidP="00D12DB0">
            <w:pPr>
              <w:spacing w:after="0" w:line="240" w:lineRule="auto"/>
              <w:rPr>
                <w:rFonts w:ascii="Calibri" w:eastAsia="Times New Roman" w:hAnsi="Calibri" w:cs="Calibri"/>
                <w:color w:val="000000"/>
                <w:sz w:val="14"/>
                <w:szCs w:val="14"/>
                <w:lang w:eastAsia="ru-RU"/>
              </w:rPr>
            </w:pPr>
            <w:r w:rsidRPr="00D12DB0">
              <w:rPr>
                <w:rFonts w:ascii="Calibri" w:eastAsia="Times New Roman" w:hAnsi="Calibri" w:cs="Calibri"/>
                <w:color w:val="000000"/>
                <w:sz w:val="14"/>
                <w:szCs w:val="14"/>
                <w:lang w:eastAsia="ru-RU"/>
              </w:rPr>
              <w:t>150</w:t>
            </w:r>
          </w:p>
        </w:tc>
        <w:tc>
          <w:tcPr>
            <w:tcW w:w="2925" w:type="dxa"/>
            <w:tcBorders>
              <w:top w:val="nil"/>
              <w:left w:val="nil"/>
              <w:bottom w:val="single" w:sz="4" w:space="0" w:color="auto"/>
              <w:right w:val="single" w:sz="4" w:space="0" w:color="auto"/>
            </w:tcBorders>
            <w:shd w:val="clear" w:color="auto" w:fill="auto"/>
            <w:vAlign w:val="center"/>
            <w:hideMark/>
          </w:tcPr>
          <w:p w:rsidR="00D12DB0" w:rsidRPr="00D12DB0" w:rsidRDefault="00D12DB0" w:rsidP="00D12DB0">
            <w:pPr>
              <w:spacing w:after="0" w:line="240" w:lineRule="auto"/>
              <w:rPr>
                <w:rFonts w:ascii="Calibri" w:eastAsia="Times New Roman" w:hAnsi="Calibri" w:cs="Calibri"/>
                <w:color w:val="000000"/>
                <w:sz w:val="14"/>
                <w:szCs w:val="14"/>
                <w:lang w:eastAsia="ru-RU"/>
              </w:rPr>
            </w:pPr>
            <w:r w:rsidRPr="00D12DB0">
              <w:rPr>
                <w:rFonts w:ascii="Calibri" w:eastAsia="Times New Roman" w:hAnsi="Calibri" w:cs="Calibri"/>
                <w:color w:val="000000"/>
                <w:sz w:val="14"/>
                <w:szCs w:val="14"/>
                <w:lang w:eastAsia="ru-RU"/>
              </w:rPr>
              <w:t>Иные межбюджетные трансферты за счет резервного фонда администрации района в рамках непрограммных расходов финансового управления администрации Шушенского района</w:t>
            </w:r>
          </w:p>
        </w:tc>
        <w:tc>
          <w:tcPr>
            <w:tcW w:w="1134" w:type="dxa"/>
            <w:tcBorders>
              <w:top w:val="nil"/>
              <w:left w:val="nil"/>
              <w:bottom w:val="single" w:sz="4" w:space="0" w:color="auto"/>
              <w:right w:val="single" w:sz="4" w:space="0" w:color="auto"/>
            </w:tcBorders>
            <w:shd w:val="clear" w:color="auto" w:fill="auto"/>
            <w:vAlign w:val="center"/>
            <w:hideMark/>
          </w:tcPr>
          <w:p w:rsidR="00D12DB0" w:rsidRPr="00D12DB0" w:rsidRDefault="00D12DB0" w:rsidP="00D12DB0">
            <w:pPr>
              <w:spacing w:after="0" w:line="240" w:lineRule="auto"/>
              <w:jc w:val="right"/>
              <w:rPr>
                <w:rFonts w:ascii="Times New Roman" w:eastAsia="Times New Roman" w:hAnsi="Times New Roman" w:cs="Times New Roman"/>
                <w:color w:val="000000"/>
                <w:sz w:val="14"/>
                <w:szCs w:val="14"/>
                <w:lang w:eastAsia="ru-RU"/>
              </w:rPr>
            </w:pPr>
            <w:r w:rsidRPr="00D12DB0">
              <w:rPr>
                <w:rFonts w:ascii="Times New Roman" w:eastAsia="Times New Roman" w:hAnsi="Times New Roman" w:cs="Times New Roman"/>
                <w:color w:val="000000"/>
                <w:sz w:val="14"/>
                <w:szCs w:val="14"/>
                <w:lang w:eastAsia="ru-RU"/>
              </w:rPr>
              <w:t>0,00</w:t>
            </w:r>
          </w:p>
        </w:tc>
        <w:tc>
          <w:tcPr>
            <w:tcW w:w="1067" w:type="dxa"/>
            <w:tcBorders>
              <w:top w:val="nil"/>
              <w:left w:val="nil"/>
              <w:bottom w:val="single" w:sz="4" w:space="0" w:color="auto"/>
              <w:right w:val="single" w:sz="4" w:space="0" w:color="auto"/>
            </w:tcBorders>
            <w:shd w:val="clear" w:color="auto" w:fill="auto"/>
            <w:vAlign w:val="center"/>
            <w:hideMark/>
          </w:tcPr>
          <w:p w:rsidR="00D12DB0" w:rsidRPr="00D12DB0" w:rsidRDefault="00D12DB0" w:rsidP="00D12DB0">
            <w:pPr>
              <w:spacing w:after="0" w:line="240" w:lineRule="auto"/>
              <w:jc w:val="center"/>
              <w:rPr>
                <w:rFonts w:ascii="Times New Roman" w:eastAsia="Times New Roman" w:hAnsi="Times New Roman" w:cs="Times New Roman"/>
                <w:color w:val="000000"/>
                <w:sz w:val="16"/>
                <w:szCs w:val="16"/>
                <w:lang w:eastAsia="ru-RU"/>
              </w:rPr>
            </w:pPr>
            <w:r w:rsidRPr="00D12DB0">
              <w:rPr>
                <w:rFonts w:ascii="Times New Roman" w:eastAsia="Times New Roman" w:hAnsi="Times New Roman" w:cs="Times New Roman"/>
                <w:color w:val="000000"/>
                <w:sz w:val="16"/>
                <w:szCs w:val="16"/>
                <w:lang w:eastAsia="ru-RU"/>
              </w:rPr>
              <w:t>104 659,00</w:t>
            </w:r>
          </w:p>
        </w:tc>
        <w:tc>
          <w:tcPr>
            <w:tcW w:w="1201" w:type="dxa"/>
            <w:tcBorders>
              <w:top w:val="nil"/>
              <w:left w:val="nil"/>
              <w:bottom w:val="single" w:sz="4" w:space="0" w:color="auto"/>
              <w:right w:val="single" w:sz="4" w:space="0" w:color="auto"/>
            </w:tcBorders>
            <w:shd w:val="clear" w:color="auto" w:fill="auto"/>
            <w:vAlign w:val="center"/>
            <w:hideMark/>
          </w:tcPr>
          <w:p w:rsidR="00D12DB0" w:rsidRPr="00D12DB0" w:rsidRDefault="00D12DB0" w:rsidP="00D12DB0">
            <w:pPr>
              <w:spacing w:after="0" w:line="240" w:lineRule="auto"/>
              <w:jc w:val="center"/>
              <w:rPr>
                <w:rFonts w:ascii="Times New Roman" w:eastAsia="Times New Roman" w:hAnsi="Times New Roman" w:cs="Times New Roman"/>
                <w:color w:val="000000"/>
                <w:sz w:val="16"/>
                <w:szCs w:val="16"/>
                <w:lang w:eastAsia="ru-RU"/>
              </w:rPr>
            </w:pPr>
            <w:r w:rsidRPr="00D12DB0">
              <w:rPr>
                <w:rFonts w:ascii="Times New Roman" w:eastAsia="Times New Roman" w:hAnsi="Times New Roman" w:cs="Times New Roman"/>
                <w:color w:val="000000"/>
                <w:sz w:val="16"/>
                <w:szCs w:val="16"/>
                <w:lang w:eastAsia="ru-RU"/>
              </w:rPr>
              <w:t>104 659,00</w:t>
            </w:r>
          </w:p>
        </w:tc>
        <w:tc>
          <w:tcPr>
            <w:tcW w:w="926" w:type="dxa"/>
            <w:tcBorders>
              <w:top w:val="nil"/>
              <w:left w:val="nil"/>
              <w:bottom w:val="single" w:sz="4" w:space="0" w:color="auto"/>
              <w:right w:val="single" w:sz="4" w:space="0" w:color="auto"/>
            </w:tcBorders>
            <w:shd w:val="clear" w:color="000000" w:fill="FFFFFF"/>
            <w:vAlign w:val="center"/>
            <w:hideMark/>
          </w:tcPr>
          <w:p w:rsidR="00D12DB0" w:rsidRPr="00D12DB0" w:rsidRDefault="00D12DB0" w:rsidP="00D12DB0">
            <w:pPr>
              <w:spacing w:after="0" w:line="240" w:lineRule="auto"/>
              <w:jc w:val="center"/>
              <w:rPr>
                <w:rFonts w:ascii="Times New Roman" w:eastAsia="Times New Roman" w:hAnsi="Times New Roman" w:cs="Times New Roman"/>
                <w:color w:val="000000"/>
                <w:sz w:val="16"/>
                <w:szCs w:val="16"/>
                <w:lang w:eastAsia="ru-RU"/>
              </w:rPr>
            </w:pPr>
            <w:r w:rsidRPr="00D12DB0">
              <w:rPr>
                <w:rFonts w:ascii="Times New Roman" w:eastAsia="Times New Roman" w:hAnsi="Times New Roman" w:cs="Times New Roman"/>
                <w:color w:val="000000"/>
                <w:sz w:val="16"/>
                <w:szCs w:val="16"/>
                <w:lang w:eastAsia="ru-RU"/>
              </w:rPr>
              <w:t>100,0</w:t>
            </w:r>
          </w:p>
        </w:tc>
      </w:tr>
      <w:tr w:rsidR="00D12DB0" w:rsidRPr="00D12DB0" w:rsidTr="007B48E5">
        <w:trPr>
          <w:trHeight w:val="1560"/>
        </w:trPr>
        <w:tc>
          <w:tcPr>
            <w:tcW w:w="423" w:type="dxa"/>
            <w:tcBorders>
              <w:top w:val="nil"/>
              <w:left w:val="single" w:sz="4" w:space="0" w:color="auto"/>
              <w:bottom w:val="single" w:sz="4" w:space="0" w:color="auto"/>
              <w:right w:val="single" w:sz="4" w:space="0" w:color="auto"/>
            </w:tcBorders>
            <w:shd w:val="clear" w:color="auto" w:fill="auto"/>
            <w:vAlign w:val="center"/>
            <w:hideMark/>
          </w:tcPr>
          <w:p w:rsidR="00D12DB0" w:rsidRPr="00D12DB0" w:rsidRDefault="00D12DB0" w:rsidP="00D12DB0">
            <w:pPr>
              <w:spacing w:after="0" w:line="240" w:lineRule="auto"/>
              <w:jc w:val="center"/>
              <w:rPr>
                <w:rFonts w:ascii="Calibri" w:eastAsia="Times New Roman" w:hAnsi="Calibri" w:cs="Calibri"/>
                <w:color w:val="000000"/>
                <w:sz w:val="16"/>
                <w:szCs w:val="16"/>
                <w:lang w:eastAsia="ru-RU"/>
              </w:rPr>
            </w:pPr>
            <w:r w:rsidRPr="00D12DB0">
              <w:rPr>
                <w:rFonts w:ascii="Calibri" w:eastAsia="Times New Roman" w:hAnsi="Calibri" w:cs="Calibri"/>
                <w:color w:val="000000"/>
                <w:sz w:val="16"/>
                <w:szCs w:val="16"/>
                <w:lang w:eastAsia="ru-RU"/>
              </w:rPr>
              <w:t>26</w:t>
            </w:r>
          </w:p>
        </w:tc>
        <w:tc>
          <w:tcPr>
            <w:tcW w:w="460" w:type="dxa"/>
            <w:tcBorders>
              <w:top w:val="nil"/>
              <w:left w:val="nil"/>
              <w:bottom w:val="single" w:sz="4" w:space="0" w:color="auto"/>
              <w:right w:val="single" w:sz="4" w:space="0" w:color="auto"/>
            </w:tcBorders>
            <w:shd w:val="clear" w:color="auto" w:fill="auto"/>
            <w:vAlign w:val="center"/>
            <w:hideMark/>
          </w:tcPr>
          <w:p w:rsidR="00D12DB0" w:rsidRPr="00D12DB0" w:rsidRDefault="00D12DB0" w:rsidP="00D12DB0">
            <w:pPr>
              <w:spacing w:after="0" w:line="240" w:lineRule="auto"/>
              <w:jc w:val="center"/>
              <w:rPr>
                <w:rFonts w:ascii="Calibri" w:eastAsia="Times New Roman" w:hAnsi="Calibri" w:cs="Calibri"/>
                <w:color w:val="000000"/>
                <w:sz w:val="14"/>
                <w:szCs w:val="14"/>
                <w:lang w:eastAsia="ru-RU"/>
              </w:rPr>
            </w:pPr>
            <w:r w:rsidRPr="00D12DB0">
              <w:rPr>
                <w:rFonts w:ascii="Calibri" w:eastAsia="Times New Roman" w:hAnsi="Calibri" w:cs="Calibri"/>
                <w:color w:val="000000"/>
                <w:sz w:val="14"/>
                <w:szCs w:val="14"/>
                <w:lang w:eastAsia="ru-RU"/>
              </w:rPr>
              <w:t>814</w:t>
            </w:r>
          </w:p>
        </w:tc>
        <w:tc>
          <w:tcPr>
            <w:tcW w:w="423" w:type="dxa"/>
            <w:tcBorders>
              <w:top w:val="nil"/>
              <w:left w:val="nil"/>
              <w:bottom w:val="single" w:sz="4" w:space="0" w:color="auto"/>
              <w:right w:val="single" w:sz="4" w:space="0" w:color="auto"/>
            </w:tcBorders>
            <w:shd w:val="clear" w:color="auto" w:fill="auto"/>
            <w:vAlign w:val="center"/>
            <w:hideMark/>
          </w:tcPr>
          <w:p w:rsidR="00D12DB0" w:rsidRPr="00D12DB0" w:rsidRDefault="00D12DB0" w:rsidP="00D12DB0">
            <w:pPr>
              <w:spacing w:after="0" w:line="240" w:lineRule="auto"/>
              <w:jc w:val="center"/>
              <w:rPr>
                <w:rFonts w:ascii="Calibri" w:eastAsia="Times New Roman" w:hAnsi="Calibri" w:cs="Calibri"/>
                <w:color w:val="000000"/>
                <w:sz w:val="14"/>
                <w:szCs w:val="14"/>
                <w:lang w:eastAsia="ru-RU"/>
              </w:rPr>
            </w:pPr>
            <w:r w:rsidRPr="00D12DB0">
              <w:rPr>
                <w:rFonts w:ascii="Calibri" w:eastAsia="Times New Roman" w:hAnsi="Calibri" w:cs="Calibri"/>
                <w:color w:val="000000"/>
                <w:sz w:val="14"/>
                <w:szCs w:val="14"/>
                <w:lang w:eastAsia="ru-RU"/>
              </w:rPr>
              <w:t>2</w:t>
            </w:r>
          </w:p>
        </w:tc>
        <w:tc>
          <w:tcPr>
            <w:tcW w:w="423" w:type="dxa"/>
            <w:tcBorders>
              <w:top w:val="nil"/>
              <w:left w:val="nil"/>
              <w:bottom w:val="single" w:sz="4" w:space="0" w:color="auto"/>
              <w:right w:val="single" w:sz="4" w:space="0" w:color="auto"/>
            </w:tcBorders>
            <w:shd w:val="clear" w:color="auto" w:fill="auto"/>
            <w:vAlign w:val="center"/>
            <w:hideMark/>
          </w:tcPr>
          <w:p w:rsidR="00D12DB0" w:rsidRPr="00D12DB0" w:rsidRDefault="00D12DB0" w:rsidP="00D12DB0">
            <w:pPr>
              <w:spacing w:after="0" w:line="240" w:lineRule="auto"/>
              <w:jc w:val="center"/>
              <w:rPr>
                <w:rFonts w:ascii="Calibri" w:eastAsia="Times New Roman" w:hAnsi="Calibri" w:cs="Calibri"/>
                <w:color w:val="000000"/>
                <w:sz w:val="14"/>
                <w:szCs w:val="14"/>
                <w:lang w:eastAsia="ru-RU"/>
              </w:rPr>
            </w:pPr>
            <w:r w:rsidRPr="00D12DB0">
              <w:rPr>
                <w:rFonts w:ascii="Calibri" w:eastAsia="Times New Roman" w:hAnsi="Calibri" w:cs="Calibri"/>
                <w:color w:val="000000"/>
                <w:sz w:val="14"/>
                <w:szCs w:val="14"/>
                <w:lang w:eastAsia="ru-RU"/>
              </w:rPr>
              <w:t>02</w:t>
            </w:r>
          </w:p>
        </w:tc>
        <w:tc>
          <w:tcPr>
            <w:tcW w:w="423" w:type="dxa"/>
            <w:tcBorders>
              <w:top w:val="nil"/>
              <w:left w:val="nil"/>
              <w:bottom w:val="single" w:sz="4" w:space="0" w:color="auto"/>
              <w:right w:val="single" w:sz="4" w:space="0" w:color="auto"/>
            </w:tcBorders>
            <w:shd w:val="clear" w:color="auto" w:fill="auto"/>
            <w:vAlign w:val="center"/>
            <w:hideMark/>
          </w:tcPr>
          <w:p w:rsidR="00D12DB0" w:rsidRPr="00D12DB0" w:rsidRDefault="00D12DB0" w:rsidP="00D12DB0">
            <w:pPr>
              <w:spacing w:after="0" w:line="240" w:lineRule="auto"/>
              <w:jc w:val="center"/>
              <w:rPr>
                <w:rFonts w:ascii="Calibri" w:eastAsia="Times New Roman" w:hAnsi="Calibri" w:cs="Calibri"/>
                <w:color w:val="000000"/>
                <w:sz w:val="14"/>
                <w:szCs w:val="14"/>
                <w:lang w:eastAsia="ru-RU"/>
              </w:rPr>
            </w:pPr>
            <w:r w:rsidRPr="00D12DB0">
              <w:rPr>
                <w:rFonts w:ascii="Calibri" w:eastAsia="Times New Roman" w:hAnsi="Calibri" w:cs="Calibri"/>
                <w:color w:val="000000"/>
                <w:sz w:val="14"/>
                <w:szCs w:val="14"/>
                <w:lang w:eastAsia="ru-RU"/>
              </w:rPr>
              <w:t>49</w:t>
            </w:r>
          </w:p>
        </w:tc>
        <w:tc>
          <w:tcPr>
            <w:tcW w:w="460" w:type="dxa"/>
            <w:tcBorders>
              <w:top w:val="nil"/>
              <w:left w:val="nil"/>
              <w:bottom w:val="single" w:sz="4" w:space="0" w:color="auto"/>
              <w:right w:val="single" w:sz="4" w:space="0" w:color="auto"/>
            </w:tcBorders>
            <w:shd w:val="clear" w:color="auto" w:fill="auto"/>
            <w:vAlign w:val="center"/>
            <w:hideMark/>
          </w:tcPr>
          <w:p w:rsidR="00D12DB0" w:rsidRPr="00D12DB0" w:rsidRDefault="00D12DB0" w:rsidP="00D12DB0">
            <w:pPr>
              <w:spacing w:after="0" w:line="240" w:lineRule="auto"/>
              <w:jc w:val="center"/>
              <w:rPr>
                <w:rFonts w:ascii="Calibri" w:eastAsia="Times New Roman" w:hAnsi="Calibri" w:cs="Calibri"/>
                <w:color w:val="000000"/>
                <w:sz w:val="14"/>
                <w:szCs w:val="14"/>
                <w:lang w:eastAsia="ru-RU"/>
              </w:rPr>
            </w:pPr>
            <w:r w:rsidRPr="00D12DB0">
              <w:rPr>
                <w:rFonts w:ascii="Calibri" w:eastAsia="Times New Roman" w:hAnsi="Calibri" w:cs="Calibri"/>
                <w:color w:val="000000"/>
                <w:sz w:val="14"/>
                <w:szCs w:val="14"/>
                <w:lang w:eastAsia="ru-RU"/>
              </w:rPr>
              <w:t>999</w:t>
            </w:r>
          </w:p>
        </w:tc>
        <w:tc>
          <w:tcPr>
            <w:tcW w:w="423" w:type="dxa"/>
            <w:tcBorders>
              <w:top w:val="nil"/>
              <w:left w:val="nil"/>
              <w:bottom w:val="single" w:sz="4" w:space="0" w:color="auto"/>
              <w:right w:val="single" w:sz="4" w:space="0" w:color="auto"/>
            </w:tcBorders>
            <w:shd w:val="clear" w:color="auto" w:fill="auto"/>
            <w:vAlign w:val="center"/>
            <w:hideMark/>
          </w:tcPr>
          <w:p w:rsidR="00D12DB0" w:rsidRPr="00D12DB0" w:rsidRDefault="00D12DB0" w:rsidP="00D12DB0">
            <w:pPr>
              <w:spacing w:after="0" w:line="240" w:lineRule="auto"/>
              <w:jc w:val="center"/>
              <w:rPr>
                <w:rFonts w:ascii="Calibri" w:eastAsia="Times New Roman" w:hAnsi="Calibri" w:cs="Calibri"/>
                <w:color w:val="000000"/>
                <w:sz w:val="14"/>
                <w:szCs w:val="14"/>
                <w:lang w:eastAsia="ru-RU"/>
              </w:rPr>
            </w:pPr>
            <w:r w:rsidRPr="00D12DB0">
              <w:rPr>
                <w:rFonts w:ascii="Calibri" w:eastAsia="Times New Roman" w:hAnsi="Calibri" w:cs="Calibri"/>
                <w:color w:val="000000"/>
                <w:sz w:val="14"/>
                <w:szCs w:val="14"/>
                <w:lang w:eastAsia="ru-RU"/>
              </w:rPr>
              <w:t>10</w:t>
            </w:r>
          </w:p>
        </w:tc>
        <w:tc>
          <w:tcPr>
            <w:tcW w:w="541" w:type="dxa"/>
            <w:tcBorders>
              <w:top w:val="nil"/>
              <w:left w:val="nil"/>
              <w:bottom w:val="single" w:sz="4" w:space="0" w:color="auto"/>
              <w:right w:val="single" w:sz="4" w:space="0" w:color="auto"/>
            </w:tcBorders>
            <w:shd w:val="clear" w:color="auto" w:fill="auto"/>
            <w:vAlign w:val="center"/>
            <w:hideMark/>
          </w:tcPr>
          <w:p w:rsidR="00D12DB0" w:rsidRPr="00D12DB0" w:rsidRDefault="00D12DB0" w:rsidP="00D12DB0">
            <w:pPr>
              <w:spacing w:after="0" w:line="240" w:lineRule="auto"/>
              <w:jc w:val="center"/>
              <w:rPr>
                <w:rFonts w:ascii="Calibri" w:eastAsia="Times New Roman" w:hAnsi="Calibri" w:cs="Calibri"/>
                <w:color w:val="000000"/>
                <w:sz w:val="14"/>
                <w:szCs w:val="14"/>
                <w:lang w:eastAsia="ru-RU"/>
              </w:rPr>
            </w:pPr>
            <w:r w:rsidRPr="00D12DB0">
              <w:rPr>
                <w:rFonts w:ascii="Calibri" w:eastAsia="Times New Roman" w:hAnsi="Calibri" w:cs="Calibri"/>
                <w:color w:val="000000"/>
                <w:sz w:val="14"/>
                <w:szCs w:val="14"/>
                <w:lang w:eastAsia="ru-RU"/>
              </w:rPr>
              <w:t>9135</w:t>
            </w:r>
          </w:p>
        </w:tc>
        <w:tc>
          <w:tcPr>
            <w:tcW w:w="460" w:type="dxa"/>
            <w:tcBorders>
              <w:top w:val="nil"/>
              <w:left w:val="nil"/>
              <w:bottom w:val="single" w:sz="4" w:space="0" w:color="auto"/>
              <w:right w:val="single" w:sz="4" w:space="0" w:color="auto"/>
            </w:tcBorders>
            <w:shd w:val="clear" w:color="auto" w:fill="auto"/>
            <w:vAlign w:val="center"/>
            <w:hideMark/>
          </w:tcPr>
          <w:p w:rsidR="00D12DB0" w:rsidRPr="00D12DB0" w:rsidRDefault="00D12DB0" w:rsidP="00D12DB0">
            <w:pPr>
              <w:spacing w:after="0" w:line="240" w:lineRule="auto"/>
              <w:jc w:val="center"/>
              <w:rPr>
                <w:rFonts w:ascii="Calibri" w:eastAsia="Times New Roman" w:hAnsi="Calibri" w:cs="Calibri"/>
                <w:color w:val="000000"/>
                <w:sz w:val="14"/>
                <w:szCs w:val="14"/>
                <w:lang w:eastAsia="ru-RU"/>
              </w:rPr>
            </w:pPr>
            <w:r w:rsidRPr="00D12DB0">
              <w:rPr>
                <w:rFonts w:ascii="Calibri" w:eastAsia="Times New Roman" w:hAnsi="Calibri" w:cs="Calibri"/>
                <w:color w:val="000000"/>
                <w:sz w:val="14"/>
                <w:szCs w:val="14"/>
                <w:lang w:eastAsia="ru-RU"/>
              </w:rPr>
              <w:t>150</w:t>
            </w:r>
          </w:p>
        </w:tc>
        <w:tc>
          <w:tcPr>
            <w:tcW w:w="2925" w:type="dxa"/>
            <w:tcBorders>
              <w:top w:val="nil"/>
              <w:left w:val="nil"/>
              <w:bottom w:val="single" w:sz="4" w:space="0" w:color="auto"/>
              <w:right w:val="single" w:sz="4" w:space="0" w:color="auto"/>
            </w:tcBorders>
            <w:shd w:val="clear" w:color="auto" w:fill="auto"/>
            <w:vAlign w:val="center"/>
            <w:hideMark/>
          </w:tcPr>
          <w:p w:rsidR="00D12DB0" w:rsidRPr="00D12DB0" w:rsidRDefault="00D12DB0" w:rsidP="00D12DB0">
            <w:pPr>
              <w:spacing w:after="0" w:line="240" w:lineRule="auto"/>
              <w:rPr>
                <w:rFonts w:ascii="Calibri" w:eastAsia="Times New Roman" w:hAnsi="Calibri" w:cs="Calibri"/>
                <w:color w:val="000000"/>
                <w:sz w:val="14"/>
                <w:szCs w:val="14"/>
                <w:lang w:eastAsia="ru-RU"/>
              </w:rPr>
            </w:pPr>
            <w:r w:rsidRPr="00D12DB0">
              <w:rPr>
                <w:rFonts w:ascii="Calibri" w:eastAsia="Times New Roman" w:hAnsi="Calibri" w:cs="Calibri"/>
                <w:color w:val="000000"/>
                <w:sz w:val="14"/>
                <w:szCs w:val="14"/>
                <w:lang w:eastAsia="ru-RU"/>
              </w:rPr>
              <w:t>Предоставление межбюджетных трансфертов поселениям района на поддержку мер по обеспечению сбалансированности бюджетов поселений района в рамках подпрограммы "Создание условий для эффективного и ответственного управления муниципальными финансами, повышения устойчивости бюджетов поселений Шушенского района, содействие повышению качества управления муниципальными финансами поселений района" муниципальной программы Шушенского района "Управление муниципальными финансами"</w:t>
            </w:r>
          </w:p>
        </w:tc>
        <w:tc>
          <w:tcPr>
            <w:tcW w:w="1134" w:type="dxa"/>
            <w:tcBorders>
              <w:top w:val="nil"/>
              <w:left w:val="nil"/>
              <w:bottom w:val="single" w:sz="4" w:space="0" w:color="auto"/>
              <w:right w:val="single" w:sz="4" w:space="0" w:color="auto"/>
            </w:tcBorders>
            <w:shd w:val="clear" w:color="auto" w:fill="auto"/>
            <w:vAlign w:val="center"/>
            <w:hideMark/>
          </w:tcPr>
          <w:p w:rsidR="00D12DB0" w:rsidRPr="00D12DB0" w:rsidRDefault="00D12DB0" w:rsidP="00D12DB0">
            <w:pPr>
              <w:spacing w:after="0" w:line="240" w:lineRule="auto"/>
              <w:jc w:val="right"/>
              <w:rPr>
                <w:rFonts w:ascii="Times New Roman" w:eastAsia="Times New Roman" w:hAnsi="Times New Roman" w:cs="Times New Roman"/>
                <w:color w:val="000000"/>
                <w:sz w:val="14"/>
                <w:szCs w:val="14"/>
                <w:lang w:eastAsia="ru-RU"/>
              </w:rPr>
            </w:pPr>
            <w:r w:rsidRPr="00D12DB0">
              <w:rPr>
                <w:rFonts w:ascii="Times New Roman" w:eastAsia="Times New Roman" w:hAnsi="Times New Roman" w:cs="Times New Roman"/>
                <w:color w:val="000000"/>
                <w:sz w:val="14"/>
                <w:szCs w:val="14"/>
                <w:lang w:eastAsia="ru-RU"/>
              </w:rPr>
              <w:t>369 527,00</w:t>
            </w:r>
          </w:p>
        </w:tc>
        <w:tc>
          <w:tcPr>
            <w:tcW w:w="1067" w:type="dxa"/>
            <w:tcBorders>
              <w:top w:val="nil"/>
              <w:left w:val="nil"/>
              <w:bottom w:val="single" w:sz="4" w:space="0" w:color="auto"/>
              <w:right w:val="single" w:sz="4" w:space="0" w:color="auto"/>
            </w:tcBorders>
            <w:shd w:val="clear" w:color="auto" w:fill="auto"/>
            <w:vAlign w:val="center"/>
            <w:hideMark/>
          </w:tcPr>
          <w:p w:rsidR="00D12DB0" w:rsidRPr="00D12DB0" w:rsidRDefault="00D12DB0" w:rsidP="00D12DB0">
            <w:pPr>
              <w:spacing w:after="0" w:line="240" w:lineRule="auto"/>
              <w:jc w:val="center"/>
              <w:rPr>
                <w:rFonts w:ascii="Times New Roman" w:eastAsia="Times New Roman" w:hAnsi="Times New Roman" w:cs="Times New Roman"/>
                <w:color w:val="000000"/>
                <w:sz w:val="16"/>
                <w:szCs w:val="16"/>
                <w:lang w:eastAsia="ru-RU"/>
              </w:rPr>
            </w:pPr>
            <w:r w:rsidRPr="00D12DB0">
              <w:rPr>
                <w:rFonts w:ascii="Times New Roman" w:eastAsia="Times New Roman" w:hAnsi="Times New Roman" w:cs="Times New Roman"/>
                <w:color w:val="000000"/>
                <w:sz w:val="16"/>
                <w:szCs w:val="16"/>
                <w:lang w:eastAsia="ru-RU"/>
              </w:rPr>
              <w:t>369 527,00</w:t>
            </w:r>
          </w:p>
        </w:tc>
        <w:tc>
          <w:tcPr>
            <w:tcW w:w="1201" w:type="dxa"/>
            <w:tcBorders>
              <w:top w:val="nil"/>
              <w:left w:val="nil"/>
              <w:bottom w:val="single" w:sz="4" w:space="0" w:color="auto"/>
              <w:right w:val="single" w:sz="4" w:space="0" w:color="auto"/>
            </w:tcBorders>
            <w:shd w:val="clear" w:color="auto" w:fill="auto"/>
            <w:vAlign w:val="center"/>
            <w:hideMark/>
          </w:tcPr>
          <w:p w:rsidR="00D12DB0" w:rsidRPr="00D12DB0" w:rsidRDefault="00D12DB0" w:rsidP="00D12DB0">
            <w:pPr>
              <w:spacing w:after="0" w:line="240" w:lineRule="auto"/>
              <w:jc w:val="center"/>
              <w:rPr>
                <w:rFonts w:ascii="Times New Roman" w:eastAsia="Times New Roman" w:hAnsi="Times New Roman" w:cs="Times New Roman"/>
                <w:color w:val="000000"/>
                <w:sz w:val="16"/>
                <w:szCs w:val="16"/>
                <w:lang w:eastAsia="ru-RU"/>
              </w:rPr>
            </w:pPr>
            <w:r w:rsidRPr="00D12DB0">
              <w:rPr>
                <w:rFonts w:ascii="Times New Roman" w:eastAsia="Times New Roman" w:hAnsi="Times New Roman" w:cs="Times New Roman"/>
                <w:color w:val="000000"/>
                <w:sz w:val="16"/>
                <w:szCs w:val="16"/>
                <w:lang w:eastAsia="ru-RU"/>
              </w:rPr>
              <w:t>0,00</w:t>
            </w:r>
          </w:p>
        </w:tc>
        <w:tc>
          <w:tcPr>
            <w:tcW w:w="926" w:type="dxa"/>
            <w:tcBorders>
              <w:top w:val="nil"/>
              <w:left w:val="nil"/>
              <w:bottom w:val="single" w:sz="4" w:space="0" w:color="auto"/>
              <w:right w:val="single" w:sz="4" w:space="0" w:color="auto"/>
            </w:tcBorders>
            <w:shd w:val="clear" w:color="000000" w:fill="FFFFFF"/>
            <w:vAlign w:val="center"/>
            <w:hideMark/>
          </w:tcPr>
          <w:p w:rsidR="00D12DB0" w:rsidRPr="00D12DB0" w:rsidRDefault="00D12DB0" w:rsidP="00D12DB0">
            <w:pPr>
              <w:spacing w:after="0" w:line="240" w:lineRule="auto"/>
              <w:jc w:val="center"/>
              <w:rPr>
                <w:rFonts w:ascii="Times New Roman" w:eastAsia="Times New Roman" w:hAnsi="Times New Roman" w:cs="Times New Roman"/>
                <w:color w:val="000000"/>
                <w:sz w:val="16"/>
                <w:szCs w:val="16"/>
                <w:lang w:eastAsia="ru-RU"/>
              </w:rPr>
            </w:pPr>
            <w:r w:rsidRPr="00D12DB0">
              <w:rPr>
                <w:rFonts w:ascii="Times New Roman" w:eastAsia="Times New Roman" w:hAnsi="Times New Roman" w:cs="Times New Roman"/>
                <w:color w:val="000000"/>
                <w:sz w:val="16"/>
                <w:szCs w:val="16"/>
                <w:lang w:eastAsia="ru-RU"/>
              </w:rPr>
              <w:t>0,0</w:t>
            </w:r>
          </w:p>
        </w:tc>
      </w:tr>
      <w:tr w:rsidR="00D12DB0" w:rsidRPr="00D12DB0" w:rsidTr="007B48E5">
        <w:trPr>
          <w:trHeight w:val="750"/>
        </w:trPr>
        <w:tc>
          <w:tcPr>
            <w:tcW w:w="423" w:type="dxa"/>
            <w:tcBorders>
              <w:top w:val="nil"/>
              <w:left w:val="single" w:sz="4" w:space="0" w:color="auto"/>
              <w:bottom w:val="single" w:sz="4" w:space="0" w:color="auto"/>
              <w:right w:val="single" w:sz="4" w:space="0" w:color="auto"/>
            </w:tcBorders>
            <w:shd w:val="clear" w:color="auto" w:fill="auto"/>
            <w:vAlign w:val="center"/>
            <w:hideMark/>
          </w:tcPr>
          <w:p w:rsidR="00D12DB0" w:rsidRPr="00D12DB0" w:rsidRDefault="00D12DB0" w:rsidP="00D12DB0">
            <w:pPr>
              <w:spacing w:after="0" w:line="240" w:lineRule="auto"/>
              <w:jc w:val="center"/>
              <w:rPr>
                <w:rFonts w:ascii="Calibri" w:eastAsia="Times New Roman" w:hAnsi="Calibri" w:cs="Calibri"/>
                <w:color w:val="000000"/>
                <w:sz w:val="16"/>
                <w:szCs w:val="16"/>
                <w:lang w:eastAsia="ru-RU"/>
              </w:rPr>
            </w:pPr>
            <w:r w:rsidRPr="00D12DB0">
              <w:rPr>
                <w:rFonts w:ascii="Calibri" w:eastAsia="Times New Roman" w:hAnsi="Calibri" w:cs="Calibri"/>
                <w:color w:val="000000"/>
                <w:sz w:val="16"/>
                <w:szCs w:val="16"/>
                <w:lang w:eastAsia="ru-RU"/>
              </w:rPr>
              <w:t>27</w:t>
            </w:r>
          </w:p>
        </w:tc>
        <w:tc>
          <w:tcPr>
            <w:tcW w:w="460" w:type="dxa"/>
            <w:tcBorders>
              <w:top w:val="nil"/>
              <w:left w:val="nil"/>
              <w:bottom w:val="single" w:sz="4" w:space="0" w:color="auto"/>
              <w:right w:val="single" w:sz="4" w:space="0" w:color="auto"/>
            </w:tcBorders>
            <w:shd w:val="clear" w:color="auto" w:fill="auto"/>
            <w:vAlign w:val="center"/>
            <w:hideMark/>
          </w:tcPr>
          <w:p w:rsidR="00D12DB0" w:rsidRPr="00D12DB0" w:rsidRDefault="00D12DB0" w:rsidP="00D12DB0">
            <w:pPr>
              <w:spacing w:after="0" w:line="240" w:lineRule="auto"/>
              <w:jc w:val="center"/>
              <w:rPr>
                <w:rFonts w:ascii="Calibri" w:eastAsia="Times New Roman" w:hAnsi="Calibri" w:cs="Calibri"/>
                <w:color w:val="000000"/>
                <w:sz w:val="14"/>
                <w:szCs w:val="14"/>
                <w:lang w:eastAsia="ru-RU"/>
              </w:rPr>
            </w:pPr>
            <w:r w:rsidRPr="00D12DB0">
              <w:rPr>
                <w:rFonts w:ascii="Calibri" w:eastAsia="Times New Roman" w:hAnsi="Calibri" w:cs="Calibri"/>
                <w:color w:val="000000"/>
                <w:sz w:val="14"/>
                <w:szCs w:val="14"/>
                <w:lang w:eastAsia="ru-RU"/>
              </w:rPr>
              <w:t>814</w:t>
            </w:r>
          </w:p>
        </w:tc>
        <w:tc>
          <w:tcPr>
            <w:tcW w:w="423" w:type="dxa"/>
            <w:tcBorders>
              <w:top w:val="nil"/>
              <w:left w:val="nil"/>
              <w:bottom w:val="single" w:sz="4" w:space="0" w:color="auto"/>
              <w:right w:val="single" w:sz="4" w:space="0" w:color="auto"/>
            </w:tcBorders>
            <w:shd w:val="clear" w:color="auto" w:fill="auto"/>
            <w:vAlign w:val="center"/>
            <w:hideMark/>
          </w:tcPr>
          <w:p w:rsidR="00D12DB0" w:rsidRPr="00D12DB0" w:rsidRDefault="00D12DB0" w:rsidP="00D12DB0">
            <w:pPr>
              <w:spacing w:after="0" w:line="240" w:lineRule="auto"/>
              <w:jc w:val="center"/>
              <w:rPr>
                <w:rFonts w:ascii="Calibri" w:eastAsia="Times New Roman" w:hAnsi="Calibri" w:cs="Calibri"/>
                <w:color w:val="000000"/>
                <w:sz w:val="14"/>
                <w:szCs w:val="14"/>
                <w:lang w:eastAsia="ru-RU"/>
              </w:rPr>
            </w:pPr>
            <w:r w:rsidRPr="00D12DB0">
              <w:rPr>
                <w:rFonts w:ascii="Calibri" w:eastAsia="Times New Roman" w:hAnsi="Calibri" w:cs="Calibri"/>
                <w:color w:val="000000"/>
                <w:sz w:val="14"/>
                <w:szCs w:val="14"/>
                <w:lang w:eastAsia="ru-RU"/>
              </w:rPr>
              <w:t>2</w:t>
            </w:r>
          </w:p>
        </w:tc>
        <w:tc>
          <w:tcPr>
            <w:tcW w:w="423" w:type="dxa"/>
            <w:tcBorders>
              <w:top w:val="nil"/>
              <w:left w:val="nil"/>
              <w:bottom w:val="single" w:sz="4" w:space="0" w:color="auto"/>
              <w:right w:val="single" w:sz="4" w:space="0" w:color="auto"/>
            </w:tcBorders>
            <w:shd w:val="clear" w:color="auto" w:fill="auto"/>
            <w:vAlign w:val="center"/>
            <w:hideMark/>
          </w:tcPr>
          <w:p w:rsidR="00D12DB0" w:rsidRPr="00D12DB0" w:rsidRDefault="00D12DB0" w:rsidP="00D12DB0">
            <w:pPr>
              <w:spacing w:after="0" w:line="240" w:lineRule="auto"/>
              <w:jc w:val="center"/>
              <w:rPr>
                <w:rFonts w:ascii="Calibri" w:eastAsia="Times New Roman" w:hAnsi="Calibri" w:cs="Calibri"/>
                <w:color w:val="000000"/>
                <w:sz w:val="14"/>
                <w:szCs w:val="14"/>
                <w:lang w:eastAsia="ru-RU"/>
              </w:rPr>
            </w:pPr>
            <w:r w:rsidRPr="00D12DB0">
              <w:rPr>
                <w:rFonts w:ascii="Calibri" w:eastAsia="Times New Roman" w:hAnsi="Calibri" w:cs="Calibri"/>
                <w:color w:val="000000"/>
                <w:sz w:val="14"/>
                <w:szCs w:val="14"/>
                <w:lang w:eastAsia="ru-RU"/>
              </w:rPr>
              <w:t>19</w:t>
            </w:r>
          </w:p>
        </w:tc>
        <w:tc>
          <w:tcPr>
            <w:tcW w:w="423" w:type="dxa"/>
            <w:tcBorders>
              <w:top w:val="nil"/>
              <w:left w:val="nil"/>
              <w:bottom w:val="single" w:sz="4" w:space="0" w:color="auto"/>
              <w:right w:val="single" w:sz="4" w:space="0" w:color="auto"/>
            </w:tcBorders>
            <w:shd w:val="clear" w:color="auto" w:fill="auto"/>
            <w:vAlign w:val="center"/>
            <w:hideMark/>
          </w:tcPr>
          <w:p w:rsidR="00D12DB0" w:rsidRPr="00D12DB0" w:rsidRDefault="00D12DB0" w:rsidP="00D12DB0">
            <w:pPr>
              <w:spacing w:after="0" w:line="240" w:lineRule="auto"/>
              <w:jc w:val="center"/>
              <w:rPr>
                <w:rFonts w:ascii="Calibri" w:eastAsia="Times New Roman" w:hAnsi="Calibri" w:cs="Calibri"/>
                <w:color w:val="000000"/>
                <w:sz w:val="14"/>
                <w:szCs w:val="14"/>
                <w:lang w:eastAsia="ru-RU"/>
              </w:rPr>
            </w:pPr>
            <w:r w:rsidRPr="00D12DB0">
              <w:rPr>
                <w:rFonts w:ascii="Calibri" w:eastAsia="Times New Roman" w:hAnsi="Calibri" w:cs="Calibri"/>
                <w:color w:val="000000"/>
                <w:sz w:val="14"/>
                <w:szCs w:val="14"/>
                <w:lang w:eastAsia="ru-RU"/>
              </w:rPr>
              <w:t>60</w:t>
            </w:r>
          </w:p>
        </w:tc>
        <w:tc>
          <w:tcPr>
            <w:tcW w:w="460" w:type="dxa"/>
            <w:tcBorders>
              <w:top w:val="nil"/>
              <w:left w:val="nil"/>
              <w:bottom w:val="single" w:sz="4" w:space="0" w:color="auto"/>
              <w:right w:val="single" w:sz="4" w:space="0" w:color="auto"/>
            </w:tcBorders>
            <w:shd w:val="clear" w:color="auto" w:fill="auto"/>
            <w:vAlign w:val="center"/>
            <w:hideMark/>
          </w:tcPr>
          <w:p w:rsidR="00D12DB0" w:rsidRPr="00D12DB0" w:rsidRDefault="00D12DB0" w:rsidP="00D12DB0">
            <w:pPr>
              <w:spacing w:after="0" w:line="240" w:lineRule="auto"/>
              <w:jc w:val="center"/>
              <w:rPr>
                <w:rFonts w:ascii="Calibri" w:eastAsia="Times New Roman" w:hAnsi="Calibri" w:cs="Calibri"/>
                <w:color w:val="000000"/>
                <w:sz w:val="14"/>
                <w:szCs w:val="14"/>
                <w:lang w:eastAsia="ru-RU"/>
              </w:rPr>
            </w:pPr>
            <w:r w:rsidRPr="00D12DB0">
              <w:rPr>
                <w:rFonts w:ascii="Calibri" w:eastAsia="Times New Roman" w:hAnsi="Calibri" w:cs="Calibri"/>
                <w:color w:val="000000"/>
                <w:sz w:val="14"/>
                <w:szCs w:val="14"/>
                <w:lang w:eastAsia="ru-RU"/>
              </w:rPr>
              <w:t>010</w:t>
            </w:r>
          </w:p>
        </w:tc>
        <w:tc>
          <w:tcPr>
            <w:tcW w:w="423" w:type="dxa"/>
            <w:tcBorders>
              <w:top w:val="nil"/>
              <w:left w:val="nil"/>
              <w:bottom w:val="single" w:sz="4" w:space="0" w:color="auto"/>
              <w:right w:val="single" w:sz="4" w:space="0" w:color="auto"/>
            </w:tcBorders>
            <w:shd w:val="clear" w:color="auto" w:fill="auto"/>
            <w:vAlign w:val="center"/>
            <w:hideMark/>
          </w:tcPr>
          <w:p w:rsidR="00D12DB0" w:rsidRPr="00D12DB0" w:rsidRDefault="00D12DB0" w:rsidP="00D12DB0">
            <w:pPr>
              <w:spacing w:after="0" w:line="240" w:lineRule="auto"/>
              <w:jc w:val="center"/>
              <w:rPr>
                <w:rFonts w:ascii="Calibri" w:eastAsia="Times New Roman" w:hAnsi="Calibri" w:cs="Calibri"/>
                <w:color w:val="000000"/>
                <w:sz w:val="14"/>
                <w:szCs w:val="14"/>
                <w:lang w:eastAsia="ru-RU"/>
              </w:rPr>
            </w:pPr>
            <w:r w:rsidRPr="00D12DB0">
              <w:rPr>
                <w:rFonts w:ascii="Calibri" w:eastAsia="Times New Roman" w:hAnsi="Calibri" w:cs="Calibri"/>
                <w:color w:val="000000"/>
                <w:sz w:val="14"/>
                <w:szCs w:val="14"/>
                <w:lang w:eastAsia="ru-RU"/>
              </w:rPr>
              <w:t>10</w:t>
            </w:r>
          </w:p>
        </w:tc>
        <w:tc>
          <w:tcPr>
            <w:tcW w:w="541" w:type="dxa"/>
            <w:tcBorders>
              <w:top w:val="nil"/>
              <w:left w:val="nil"/>
              <w:bottom w:val="single" w:sz="4" w:space="0" w:color="auto"/>
              <w:right w:val="single" w:sz="4" w:space="0" w:color="auto"/>
            </w:tcBorders>
            <w:shd w:val="clear" w:color="auto" w:fill="auto"/>
            <w:vAlign w:val="center"/>
            <w:hideMark/>
          </w:tcPr>
          <w:p w:rsidR="00D12DB0" w:rsidRPr="00D12DB0" w:rsidRDefault="00D12DB0" w:rsidP="00D12DB0">
            <w:pPr>
              <w:spacing w:after="0" w:line="240" w:lineRule="auto"/>
              <w:jc w:val="center"/>
              <w:rPr>
                <w:rFonts w:ascii="Calibri" w:eastAsia="Times New Roman" w:hAnsi="Calibri" w:cs="Calibri"/>
                <w:color w:val="000000"/>
                <w:sz w:val="14"/>
                <w:szCs w:val="14"/>
                <w:lang w:eastAsia="ru-RU"/>
              </w:rPr>
            </w:pPr>
            <w:r w:rsidRPr="00D12DB0">
              <w:rPr>
                <w:rFonts w:ascii="Calibri" w:eastAsia="Times New Roman" w:hAnsi="Calibri" w:cs="Calibri"/>
                <w:color w:val="000000"/>
                <w:sz w:val="14"/>
                <w:szCs w:val="14"/>
                <w:lang w:eastAsia="ru-RU"/>
              </w:rPr>
              <w:t>0000</w:t>
            </w:r>
          </w:p>
        </w:tc>
        <w:tc>
          <w:tcPr>
            <w:tcW w:w="460" w:type="dxa"/>
            <w:tcBorders>
              <w:top w:val="nil"/>
              <w:left w:val="nil"/>
              <w:bottom w:val="single" w:sz="4" w:space="0" w:color="auto"/>
              <w:right w:val="single" w:sz="4" w:space="0" w:color="auto"/>
            </w:tcBorders>
            <w:shd w:val="clear" w:color="auto" w:fill="auto"/>
            <w:vAlign w:val="center"/>
            <w:hideMark/>
          </w:tcPr>
          <w:p w:rsidR="00D12DB0" w:rsidRPr="00D12DB0" w:rsidRDefault="00D12DB0" w:rsidP="00D12DB0">
            <w:pPr>
              <w:spacing w:after="0" w:line="240" w:lineRule="auto"/>
              <w:jc w:val="center"/>
              <w:rPr>
                <w:rFonts w:ascii="Calibri" w:eastAsia="Times New Roman" w:hAnsi="Calibri" w:cs="Calibri"/>
                <w:color w:val="000000"/>
                <w:sz w:val="14"/>
                <w:szCs w:val="14"/>
                <w:lang w:eastAsia="ru-RU"/>
              </w:rPr>
            </w:pPr>
            <w:r w:rsidRPr="00D12DB0">
              <w:rPr>
                <w:rFonts w:ascii="Calibri" w:eastAsia="Times New Roman" w:hAnsi="Calibri" w:cs="Calibri"/>
                <w:color w:val="000000"/>
                <w:sz w:val="14"/>
                <w:szCs w:val="14"/>
                <w:lang w:eastAsia="ru-RU"/>
              </w:rPr>
              <w:t>150</w:t>
            </w:r>
          </w:p>
        </w:tc>
        <w:tc>
          <w:tcPr>
            <w:tcW w:w="2925" w:type="dxa"/>
            <w:tcBorders>
              <w:top w:val="nil"/>
              <w:left w:val="nil"/>
              <w:bottom w:val="single" w:sz="4" w:space="0" w:color="auto"/>
              <w:right w:val="single" w:sz="4" w:space="0" w:color="auto"/>
            </w:tcBorders>
            <w:shd w:val="clear" w:color="auto" w:fill="auto"/>
            <w:vAlign w:val="center"/>
            <w:hideMark/>
          </w:tcPr>
          <w:p w:rsidR="00D12DB0" w:rsidRPr="00D12DB0" w:rsidRDefault="00D12DB0" w:rsidP="00D12DB0">
            <w:pPr>
              <w:spacing w:after="0" w:line="240" w:lineRule="auto"/>
              <w:rPr>
                <w:rFonts w:ascii="Calibri" w:eastAsia="Times New Roman" w:hAnsi="Calibri" w:cs="Calibri"/>
                <w:color w:val="000000"/>
                <w:sz w:val="14"/>
                <w:szCs w:val="14"/>
                <w:lang w:eastAsia="ru-RU"/>
              </w:rPr>
            </w:pPr>
            <w:r w:rsidRPr="00D12DB0">
              <w:rPr>
                <w:rFonts w:ascii="Calibri" w:eastAsia="Times New Roman" w:hAnsi="Calibri" w:cs="Calibri"/>
                <w:color w:val="000000"/>
                <w:sz w:val="14"/>
                <w:szCs w:val="14"/>
                <w:lang w:eastAsia="ru-RU"/>
              </w:rPr>
              <w:t>Возврат прочих остатков субсидий, субвенций и иных межбюджетных трансфертов, имеющих целевое назначение, прошлых лет из бюджетов сельских поселений</w:t>
            </w:r>
          </w:p>
        </w:tc>
        <w:tc>
          <w:tcPr>
            <w:tcW w:w="1134" w:type="dxa"/>
            <w:tcBorders>
              <w:top w:val="nil"/>
              <w:left w:val="nil"/>
              <w:bottom w:val="single" w:sz="4" w:space="0" w:color="auto"/>
              <w:right w:val="single" w:sz="4" w:space="0" w:color="auto"/>
            </w:tcBorders>
            <w:shd w:val="clear" w:color="auto" w:fill="auto"/>
            <w:vAlign w:val="center"/>
            <w:hideMark/>
          </w:tcPr>
          <w:p w:rsidR="00D12DB0" w:rsidRPr="00D12DB0" w:rsidRDefault="00D12DB0" w:rsidP="00D12DB0">
            <w:pPr>
              <w:spacing w:after="0" w:line="240" w:lineRule="auto"/>
              <w:jc w:val="right"/>
              <w:rPr>
                <w:rFonts w:ascii="Times New Roman" w:eastAsia="Times New Roman" w:hAnsi="Times New Roman" w:cs="Times New Roman"/>
                <w:color w:val="000000"/>
                <w:sz w:val="14"/>
                <w:szCs w:val="14"/>
                <w:lang w:eastAsia="ru-RU"/>
              </w:rPr>
            </w:pPr>
            <w:r w:rsidRPr="00D12DB0">
              <w:rPr>
                <w:rFonts w:ascii="Times New Roman" w:eastAsia="Times New Roman" w:hAnsi="Times New Roman" w:cs="Times New Roman"/>
                <w:color w:val="000000"/>
                <w:sz w:val="14"/>
                <w:szCs w:val="14"/>
                <w:lang w:eastAsia="ru-RU"/>
              </w:rPr>
              <w:t>0,00</w:t>
            </w:r>
          </w:p>
        </w:tc>
        <w:tc>
          <w:tcPr>
            <w:tcW w:w="1067" w:type="dxa"/>
            <w:tcBorders>
              <w:top w:val="nil"/>
              <w:left w:val="nil"/>
              <w:bottom w:val="single" w:sz="4" w:space="0" w:color="auto"/>
              <w:right w:val="single" w:sz="4" w:space="0" w:color="auto"/>
            </w:tcBorders>
            <w:shd w:val="clear" w:color="auto" w:fill="auto"/>
            <w:vAlign w:val="center"/>
            <w:hideMark/>
          </w:tcPr>
          <w:p w:rsidR="00D12DB0" w:rsidRPr="00D12DB0" w:rsidRDefault="00D12DB0" w:rsidP="00D12DB0">
            <w:pPr>
              <w:spacing w:after="0" w:line="240" w:lineRule="auto"/>
              <w:jc w:val="center"/>
              <w:rPr>
                <w:rFonts w:ascii="Times New Roman" w:eastAsia="Times New Roman" w:hAnsi="Times New Roman" w:cs="Times New Roman"/>
                <w:color w:val="000000"/>
                <w:sz w:val="16"/>
                <w:szCs w:val="16"/>
                <w:lang w:eastAsia="ru-RU"/>
              </w:rPr>
            </w:pPr>
            <w:r w:rsidRPr="00D12DB0">
              <w:rPr>
                <w:rFonts w:ascii="Times New Roman" w:eastAsia="Times New Roman" w:hAnsi="Times New Roman" w:cs="Times New Roman"/>
                <w:color w:val="000000"/>
                <w:sz w:val="16"/>
                <w:szCs w:val="16"/>
                <w:lang w:eastAsia="ru-RU"/>
              </w:rPr>
              <w:t>-288,00</w:t>
            </w:r>
          </w:p>
        </w:tc>
        <w:tc>
          <w:tcPr>
            <w:tcW w:w="1201" w:type="dxa"/>
            <w:tcBorders>
              <w:top w:val="nil"/>
              <w:left w:val="nil"/>
              <w:bottom w:val="single" w:sz="4" w:space="0" w:color="auto"/>
              <w:right w:val="single" w:sz="4" w:space="0" w:color="auto"/>
            </w:tcBorders>
            <w:shd w:val="clear" w:color="auto" w:fill="auto"/>
            <w:vAlign w:val="center"/>
            <w:hideMark/>
          </w:tcPr>
          <w:p w:rsidR="00D12DB0" w:rsidRPr="00D12DB0" w:rsidRDefault="00D12DB0" w:rsidP="00D12DB0">
            <w:pPr>
              <w:spacing w:after="0" w:line="240" w:lineRule="auto"/>
              <w:jc w:val="center"/>
              <w:rPr>
                <w:rFonts w:ascii="Times New Roman" w:eastAsia="Times New Roman" w:hAnsi="Times New Roman" w:cs="Times New Roman"/>
                <w:color w:val="000000"/>
                <w:sz w:val="16"/>
                <w:szCs w:val="16"/>
                <w:lang w:eastAsia="ru-RU"/>
              </w:rPr>
            </w:pPr>
            <w:r w:rsidRPr="00D12DB0">
              <w:rPr>
                <w:rFonts w:ascii="Times New Roman" w:eastAsia="Times New Roman" w:hAnsi="Times New Roman" w:cs="Times New Roman"/>
                <w:color w:val="000000"/>
                <w:sz w:val="16"/>
                <w:szCs w:val="16"/>
                <w:lang w:eastAsia="ru-RU"/>
              </w:rPr>
              <w:t>-288,00</w:t>
            </w:r>
          </w:p>
        </w:tc>
        <w:tc>
          <w:tcPr>
            <w:tcW w:w="926" w:type="dxa"/>
            <w:tcBorders>
              <w:top w:val="nil"/>
              <w:left w:val="nil"/>
              <w:bottom w:val="single" w:sz="4" w:space="0" w:color="auto"/>
              <w:right w:val="single" w:sz="4" w:space="0" w:color="auto"/>
            </w:tcBorders>
            <w:shd w:val="clear" w:color="000000" w:fill="FFFFFF"/>
            <w:vAlign w:val="center"/>
            <w:hideMark/>
          </w:tcPr>
          <w:p w:rsidR="00D12DB0" w:rsidRPr="00D12DB0" w:rsidRDefault="00D12DB0" w:rsidP="00D12DB0">
            <w:pPr>
              <w:spacing w:after="0" w:line="240" w:lineRule="auto"/>
              <w:jc w:val="center"/>
              <w:rPr>
                <w:rFonts w:ascii="Times New Roman" w:eastAsia="Times New Roman" w:hAnsi="Times New Roman" w:cs="Times New Roman"/>
                <w:color w:val="000000"/>
                <w:sz w:val="16"/>
                <w:szCs w:val="16"/>
                <w:lang w:eastAsia="ru-RU"/>
              </w:rPr>
            </w:pPr>
            <w:r w:rsidRPr="00D12DB0">
              <w:rPr>
                <w:rFonts w:ascii="Times New Roman" w:eastAsia="Times New Roman" w:hAnsi="Times New Roman" w:cs="Times New Roman"/>
                <w:color w:val="000000"/>
                <w:sz w:val="16"/>
                <w:szCs w:val="16"/>
                <w:lang w:eastAsia="ru-RU"/>
              </w:rPr>
              <w:t>100,0</w:t>
            </w:r>
          </w:p>
        </w:tc>
      </w:tr>
      <w:tr w:rsidR="00D12DB0" w:rsidRPr="00D12DB0" w:rsidTr="007B48E5">
        <w:trPr>
          <w:trHeight w:val="300"/>
        </w:trPr>
        <w:tc>
          <w:tcPr>
            <w:tcW w:w="423" w:type="dxa"/>
            <w:tcBorders>
              <w:top w:val="nil"/>
              <w:left w:val="single" w:sz="4" w:space="0" w:color="auto"/>
              <w:bottom w:val="single" w:sz="4" w:space="0" w:color="auto"/>
              <w:right w:val="single" w:sz="4" w:space="0" w:color="auto"/>
            </w:tcBorders>
            <w:shd w:val="clear" w:color="auto" w:fill="auto"/>
            <w:noWrap/>
            <w:vAlign w:val="center"/>
            <w:hideMark/>
          </w:tcPr>
          <w:p w:rsidR="00D12DB0" w:rsidRPr="00D12DB0" w:rsidRDefault="00D12DB0" w:rsidP="00D12DB0">
            <w:pPr>
              <w:spacing w:after="0" w:line="240" w:lineRule="auto"/>
              <w:rPr>
                <w:rFonts w:ascii="Times New Roman" w:eastAsia="Times New Roman" w:hAnsi="Times New Roman" w:cs="Times New Roman"/>
                <w:color w:val="000000"/>
                <w:sz w:val="16"/>
                <w:szCs w:val="16"/>
                <w:lang w:eastAsia="ru-RU"/>
              </w:rPr>
            </w:pPr>
            <w:r w:rsidRPr="00D12DB0">
              <w:rPr>
                <w:rFonts w:ascii="Times New Roman" w:eastAsia="Times New Roman" w:hAnsi="Times New Roman" w:cs="Times New Roman"/>
                <w:color w:val="000000"/>
                <w:sz w:val="16"/>
                <w:szCs w:val="16"/>
                <w:lang w:eastAsia="ru-RU"/>
              </w:rPr>
              <w:t>28</w:t>
            </w:r>
          </w:p>
        </w:tc>
        <w:tc>
          <w:tcPr>
            <w:tcW w:w="460" w:type="dxa"/>
            <w:tcBorders>
              <w:top w:val="nil"/>
              <w:left w:val="nil"/>
              <w:bottom w:val="single" w:sz="4" w:space="0" w:color="auto"/>
              <w:right w:val="single" w:sz="4" w:space="0" w:color="auto"/>
            </w:tcBorders>
            <w:shd w:val="clear" w:color="auto" w:fill="auto"/>
            <w:vAlign w:val="center"/>
            <w:hideMark/>
          </w:tcPr>
          <w:p w:rsidR="00D12DB0" w:rsidRPr="00D12DB0" w:rsidRDefault="00D12DB0" w:rsidP="00D12DB0">
            <w:pPr>
              <w:spacing w:after="0" w:line="240" w:lineRule="auto"/>
              <w:jc w:val="center"/>
              <w:rPr>
                <w:rFonts w:ascii="Calibri" w:eastAsia="Times New Roman" w:hAnsi="Calibri" w:cs="Calibri"/>
                <w:b/>
                <w:bCs/>
                <w:color w:val="000000"/>
                <w:sz w:val="14"/>
                <w:szCs w:val="14"/>
                <w:lang w:eastAsia="ru-RU"/>
              </w:rPr>
            </w:pPr>
            <w:r w:rsidRPr="00D12DB0">
              <w:rPr>
                <w:rFonts w:ascii="Calibri" w:eastAsia="Times New Roman" w:hAnsi="Calibri" w:cs="Calibri"/>
                <w:b/>
                <w:bCs/>
                <w:color w:val="000000"/>
                <w:sz w:val="14"/>
                <w:szCs w:val="14"/>
                <w:lang w:eastAsia="ru-RU"/>
              </w:rPr>
              <w:t> </w:t>
            </w:r>
          </w:p>
        </w:tc>
        <w:tc>
          <w:tcPr>
            <w:tcW w:w="423" w:type="dxa"/>
            <w:tcBorders>
              <w:top w:val="nil"/>
              <w:left w:val="nil"/>
              <w:bottom w:val="single" w:sz="4" w:space="0" w:color="auto"/>
              <w:right w:val="single" w:sz="4" w:space="0" w:color="auto"/>
            </w:tcBorders>
            <w:shd w:val="clear" w:color="auto" w:fill="auto"/>
            <w:vAlign w:val="center"/>
            <w:hideMark/>
          </w:tcPr>
          <w:p w:rsidR="00D12DB0" w:rsidRPr="00D12DB0" w:rsidRDefault="00D12DB0" w:rsidP="00D12DB0">
            <w:pPr>
              <w:spacing w:after="0" w:line="240" w:lineRule="auto"/>
              <w:jc w:val="center"/>
              <w:rPr>
                <w:rFonts w:ascii="Calibri" w:eastAsia="Times New Roman" w:hAnsi="Calibri" w:cs="Calibri"/>
                <w:b/>
                <w:bCs/>
                <w:color w:val="000000"/>
                <w:sz w:val="14"/>
                <w:szCs w:val="14"/>
                <w:lang w:eastAsia="ru-RU"/>
              </w:rPr>
            </w:pPr>
            <w:r w:rsidRPr="00D12DB0">
              <w:rPr>
                <w:rFonts w:ascii="Calibri" w:eastAsia="Times New Roman" w:hAnsi="Calibri" w:cs="Calibri"/>
                <w:b/>
                <w:bCs/>
                <w:color w:val="000000"/>
                <w:sz w:val="14"/>
                <w:szCs w:val="14"/>
                <w:lang w:eastAsia="ru-RU"/>
              </w:rPr>
              <w:t> </w:t>
            </w:r>
          </w:p>
        </w:tc>
        <w:tc>
          <w:tcPr>
            <w:tcW w:w="423" w:type="dxa"/>
            <w:tcBorders>
              <w:top w:val="nil"/>
              <w:left w:val="nil"/>
              <w:bottom w:val="single" w:sz="4" w:space="0" w:color="auto"/>
              <w:right w:val="single" w:sz="4" w:space="0" w:color="auto"/>
            </w:tcBorders>
            <w:shd w:val="clear" w:color="auto" w:fill="auto"/>
            <w:vAlign w:val="center"/>
            <w:hideMark/>
          </w:tcPr>
          <w:p w:rsidR="00D12DB0" w:rsidRPr="00D12DB0" w:rsidRDefault="00D12DB0" w:rsidP="00D12DB0">
            <w:pPr>
              <w:spacing w:after="0" w:line="240" w:lineRule="auto"/>
              <w:jc w:val="center"/>
              <w:rPr>
                <w:rFonts w:ascii="Calibri" w:eastAsia="Times New Roman" w:hAnsi="Calibri" w:cs="Calibri"/>
                <w:b/>
                <w:bCs/>
                <w:color w:val="000000"/>
                <w:sz w:val="14"/>
                <w:szCs w:val="14"/>
                <w:lang w:eastAsia="ru-RU"/>
              </w:rPr>
            </w:pPr>
            <w:r w:rsidRPr="00D12DB0">
              <w:rPr>
                <w:rFonts w:ascii="Calibri" w:eastAsia="Times New Roman" w:hAnsi="Calibri" w:cs="Calibri"/>
                <w:b/>
                <w:bCs/>
                <w:color w:val="000000"/>
                <w:sz w:val="14"/>
                <w:szCs w:val="14"/>
                <w:lang w:eastAsia="ru-RU"/>
              </w:rPr>
              <w:t> </w:t>
            </w:r>
          </w:p>
        </w:tc>
        <w:tc>
          <w:tcPr>
            <w:tcW w:w="423" w:type="dxa"/>
            <w:tcBorders>
              <w:top w:val="nil"/>
              <w:left w:val="nil"/>
              <w:bottom w:val="single" w:sz="4" w:space="0" w:color="auto"/>
              <w:right w:val="single" w:sz="4" w:space="0" w:color="auto"/>
            </w:tcBorders>
            <w:shd w:val="clear" w:color="auto" w:fill="auto"/>
            <w:vAlign w:val="center"/>
            <w:hideMark/>
          </w:tcPr>
          <w:p w:rsidR="00D12DB0" w:rsidRPr="00D12DB0" w:rsidRDefault="00D12DB0" w:rsidP="00D12DB0">
            <w:pPr>
              <w:spacing w:after="0" w:line="240" w:lineRule="auto"/>
              <w:jc w:val="center"/>
              <w:rPr>
                <w:rFonts w:ascii="Calibri" w:eastAsia="Times New Roman" w:hAnsi="Calibri" w:cs="Calibri"/>
                <w:b/>
                <w:bCs/>
                <w:color w:val="000000"/>
                <w:sz w:val="14"/>
                <w:szCs w:val="14"/>
                <w:lang w:eastAsia="ru-RU"/>
              </w:rPr>
            </w:pPr>
            <w:r w:rsidRPr="00D12DB0">
              <w:rPr>
                <w:rFonts w:ascii="Calibri" w:eastAsia="Times New Roman" w:hAnsi="Calibri" w:cs="Calibri"/>
                <w:b/>
                <w:bCs/>
                <w:color w:val="000000"/>
                <w:sz w:val="14"/>
                <w:szCs w:val="14"/>
                <w:lang w:eastAsia="ru-RU"/>
              </w:rPr>
              <w:t> </w:t>
            </w:r>
          </w:p>
        </w:tc>
        <w:tc>
          <w:tcPr>
            <w:tcW w:w="460" w:type="dxa"/>
            <w:tcBorders>
              <w:top w:val="nil"/>
              <w:left w:val="nil"/>
              <w:bottom w:val="single" w:sz="4" w:space="0" w:color="auto"/>
              <w:right w:val="single" w:sz="4" w:space="0" w:color="auto"/>
            </w:tcBorders>
            <w:shd w:val="clear" w:color="auto" w:fill="auto"/>
            <w:vAlign w:val="center"/>
            <w:hideMark/>
          </w:tcPr>
          <w:p w:rsidR="00D12DB0" w:rsidRPr="00D12DB0" w:rsidRDefault="00D12DB0" w:rsidP="00D12DB0">
            <w:pPr>
              <w:spacing w:after="0" w:line="240" w:lineRule="auto"/>
              <w:jc w:val="center"/>
              <w:rPr>
                <w:rFonts w:ascii="Calibri" w:eastAsia="Times New Roman" w:hAnsi="Calibri" w:cs="Calibri"/>
                <w:b/>
                <w:bCs/>
                <w:color w:val="000000"/>
                <w:sz w:val="14"/>
                <w:szCs w:val="14"/>
                <w:lang w:eastAsia="ru-RU"/>
              </w:rPr>
            </w:pPr>
            <w:r w:rsidRPr="00D12DB0">
              <w:rPr>
                <w:rFonts w:ascii="Calibri" w:eastAsia="Times New Roman" w:hAnsi="Calibri" w:cs="Calibri"/>
                <w:b/>
                <w:bCs/>
                <w:color w:val="000000"/>
                <w:sz w:val="14"/>
                <w:szCs w:val="14"/>
                <w:lang w:eastAsia="ru-RU"/>
              </w:rPr>
              <w:t> </w:t>
            </w:r>
          </w:p>
        </w:tc>
        <w:tc>
          <w:tcPr>
            <w:tcW w:w="423" w:type="dxa"/>
            <w:tcBorders>
              <w:top w:val="nil"/>
              <w:left w:val="nil"/>
              <w:bottom w:val="single" w:sz="4" w:space="0" w:color="auto"/>
              <w:right w:val="single" w:sz="4" w:space="0" w:color="auto"/>
            </w:tcBorders>
            <w:shd w:val="clear" w:color="auto" w:fill="auto"/>
            <w:vAlign w:val="center"/>
            <w:hideMark/>
          </w:tcPr>
          <w:p w:rsidR="00D12DB0" w:rsidRPr="00D12DB0" w:rsidRDefault="00D12DB0" w:rsidP="00D12DB0">
            <w:pPr>
              <w:spacing w:after="0" w:line="240" w:lineRule="auto"/>
              <w:jc w:val="center"/>
              <w:rPr>
                <w:rFonts w:ascii="Calibri" w:eastAsia="Times New Roman" w:hAnsi="Calibri" w:cs="Calibri"/>
                <w:b/>
                <w:bCs/>
                <w:color w:val="000000"/>
                <w:sz w:val="14"/>
                <w:szCs w:val="14"/>
                <w:lang w:eastAsia="ru-RU"/>
              </w:rPr>
            </w:pPr>
            <w:r w:rsidRPr="00D12DB0">
              <w:rPr>
                <w:rFonts w:ascii="Calibri" w:eastAsia="Times New Roman" w:hAnsi="Calibri" w:cs="Calibri"/>
                <w:b/>
                <w:bCs/>
                <w:color w:val="000000"/>
                <w:sz w:val="14"/>
                <w:szCs w:val="14"/>
                <w:lang w:eastAsia="ru-RU"/>
              </w:rPr>
              <w:t> </w:t>
            </w:r>
          </w:p>
        </w:tc>
        <w:tc>
          <w:tcPr>
            <w:tcW w:w="541" w:type="dxa"/>
            <w:tcBorders>
              <w:top w:val="nil"/>
              <w:left w:val="nil"/>
              <w:bottom w:val="single" w:sz="4" w:space="0" w:color="auto"/>
              <w:right w:val="single" w:sz="4" w:space="0" w:color="auto"/>
            </w:tcBorders>
            <w:shd w:val="clear" w:color="auto" w:fill="auto"/>
            <w:vAlign w:val="center"/>
            <w:hideMark/>
          </w:tcPr>
          <w:p w:rsidR="00D12DB0" w:rsidRPr="00D12DB0" w:rsidRDefault="00D12DB0" w:rsidP="00D12DB0">
            <w:pPr>
              <w:spacing w:after="0" w:line="240" w:lineRule="auto"/>
              <w:jc w:val="center"/>
              <w:rPr>
                <w:rFonts w:ascii="Calibri" w:eastAsia="Times New Roman" w:hAnsi="Calibri" w:cs="Calibri"/>
                <w:b/>
                <w:bCs/>
                <w:color w:val="000000"/>
                <w:sz w:val="14"/>
                <w:szCs w:val="14"/>
                <w:lang w:eastAsia="ru-RU"/>
              </w:rPr>
            </w:pPr>
            <w:r w:rsidRPr="00D12DB0">
              <w:rPr>
                <w:rFonts w:ascii="Calibri" w:eastAsia="Times New Roman" w:hAnsi="Calibri" w:cs="Calibri"/>
                <w:b/>
                <w:bCs/>
                <w:color w:val="000000"/>
                <w:sz w:val="14"/>
                <w:szCs w:val="14"/>
                <w:lang w:eastAsia="ru-RU"/>
              </w:rPr>
              <w:t> </w:t>
            </w:r>
          </w:p>
        </w:tc>
        <w:tc>
          <w:tcPr>
            <w:tcW w:w="460" w:type="dxa"/>
            <w:tcBorders>
              <w:top w:val="nil"/>
              <w:left w:val="nil"/>
              <w:bottom w:val="single" w:sz="4" w:space="0" w:color="auto"/>
              <w:right w:val="single" w:sz="4" w:space="0" w:color="auto"/>
            </w:tcBorders>
            <w:shd w:val="clear" w:color="auto" w:fill="auto"/>
            <w:vAlign w:val="center"/>
            <w:hideMark/>
          </w:tcPr>
          <w:p w:rsidR="00D12DB0" w:rsidRPr="00D12DB0" w:rsidRDefault="00D12DB0" w:rsidP="00D12DB0">
            <w:pPr>
              <w:spacing w:after="0" w:line="240" w:lineRule="auto"/>
              <w:jc w:val="center"/>
              <w:rPr>
                <w:rFonts w:ascii="Calibri" w:eastAsia="Times New Roman" w:hAnsi="Calibri" w:cs="Calibri"/>
                <w:b/>
                <w:bCs/>
                <w:color w:val="000000"/>
                <w:sz w:val="14"/>
                <w:szCs w:val="14"/>
                <w:lang w:eastAsia="ru-RU"/>
              </w:rPr>
            </w:pPr>
            <w:r w:rsidRPr="00D12DB0">
              <w:rPr>
                <w:rFonts w:ascii="Calibri" w:eastAsia="Times New Roman" w:hAnsi="Calibri" w:cs="Calibri"/>
                <w:b/>
                <w:bCs/>
                <w:color w:val="000000"/>
                <w:sz w:val="14"/>
                <w:szCs w:val="14"/>
                <w:lang w:eastAsia="ru-RU"/>
              </w:rPr>
              <w:t> </w:t>
            </w:r>
          </w:p>
        </w:tc>
        <w:tc>
          <w:tcPr>
            <w:tcW w:w="2925" w:type="dxa"/>
            <w:tcBorders>
              <w:top w:val="nil"/>
              <w:left w:val="nil"/>
              <w:bottom w:val="single" w:sz="4" w:space="0" w:color="auto"/>
              <w:right w:val="single" w:sz="4" w:space="0" w:color="auto"/>
            </w:tcBorders>
            <w:shd w:val="clear" w:color="auto" w:fill="auto"/>
            <w:vAlign w:val="center"/>
            <w:hideMark/>
          </w:tcPr>
          <w:p w:rsidR="00D12DB0" w:rsidRPr="00D12DB0" w:rsidRDefault="00D12DB0" w:rsidP="00D12DB0">
            <w:pPr>
              <w:spacing w:after="0" w:line="240" w:lineRule="auto"/>
              <w:rPr>
                <w:rFonts w:ascii="Calibri" w:eastAsia="Times New Roman" w:hAnsi="Calibri" w:cs="Calibri"/>
                <w:b/>
                <w:bCs/>
                <w:color w:val="000000"/>
                <w:sz w:val="16"/>
                <w:szCs w:val="16"/>
                <w:lang w:eastAsia="ru-RU"/>
              </w:rPr>
            </w:pPr>
            <w:r w:rsidRPr="00D12DB0">
              <w:rPr>
                <w:rFonts w:ascii="Calibri" w:eastAsia="Times New Roman" w:hAnsi="Calibri" w:cs="Calibri"/>
                <w:b/>
                <w:bCs/>
                <w:color w:val="000000"/>
                <w:sz w:val="16"/>
                <w:szCs w:val="16"/>
                <w:lang w:eastAsia="ru-RU"/>
              </w:rPr>
              <w:t>Всего доходов</w:t>
            </w:r>
          </w:p>
        </w:tc>
        <w:tc>
          <w:tcPr>
            <w:tcW w:w="1134" w:type="dxa"/>
            <w:tcBorders>
              <w:top w:val="nil"/>
              <w:left w:val="nil"/>
              <w:bottom w:val="single" w:sz="4" w:space="0" w:color="auto"/>
              <w:right w:val="single" w:sz="4" w:space="0" w:color="auto"/>
            </w:tcBorders>
            <w:shd w:val="clear" w:color="auto" w:fill="auto"/>
            <w:vAlign w:val="center"/>
            <w:hideMark/>
          </w:tcPr>
          <w:p w:rsidR="00D12DB0" w:rsidRPr="00D12DB0" w:rsidRDefault="00D12DB0" w:rsidP="00D12DB0">
            <w:pPr>
              <w:spacing w:after="0" w:line="240" w:lineRule="auto"/>
              <w:jc w:val="right"/>
              <w:rPr>
                <w:rFonts w:ascii="Times New Roman" w:eastAsia="Times New Roman" w:hAnsi="Times New Roman" w:cs="Times New Roman"/>
                <w:b/>
                <w:bCs/>
                <w:color w:val="000000"/>
                <w:sz w:val="16"/>
                <w:szCs w:val="16"/>
                <w:lang w:eastAsia="ru-RU"/>
              </w:rPr>
            </w:pPr>
            <w:r w:rsidRPr="00D12DB0">
              <w:rPr>
                <w:rFonts w:ascii="Times New Roman" w:eastAsia="Times New Roman" w:hAnsi="Times New Roman" w:cs="Times New Roman"/>
                <w:b/>
                <w:bCs/>
                <w:color w:val="000000"/>
                <w:sz w:val="16"/>
                <w:szCs w:val="16"/>
                <w:lang w:eastAsia="ru-RU"/>
              </w:rPr>
              <w:t>9 375 965,00</w:t>
            </w:r>
          </w:p>
        </w:tc>
        <w:tc>
          <w:tcPr>
            <w:tcW w:w="1067" w:type="dxa"/>
            <w:tcBorders>
              <w:top w:val="nil"/>
              <w:left w:val="nil"/>
              <w:bottom w:val="single" w:sz="4" w:space="0" w:color="auto"/>
              <w:right w:val="single" w:sz="4" w:space="0" w:color="auto"/>
            </w:tcBorders>
            <w:shd w:val="clear" w:color="auto" w:fill="auto"/>
            <w:vAlign w:val="center"/>
            <w:hideMark/>
          </w:tcPr>
          <w:p w:rsidR="00D12DB0" w:rsidRPr="00D12DB0" w:rsidRDefault="00D12DB0" w:rsidP="00D12DB0">
            <w:pPr>
              <w:spacing w:after="0" w:line="240" w:lineRule="auto"/>
              <w:jc w:val="center"/>
              <w:rPr>
                <w:rFonts w:ascii="Times New Roman" w:eastAsia="Times New Roman" w:hAnsi="Times New Roman" w:cs="Times New Roman"/>
                <w:b/>
                <w:bCs/>
                <w:color w:val="000000"/>
                <w:sz w:val="16"/>
                <w:szCs w:val="16"/>
                <w:lang w:eastAsia="ru-RU"/>
              </w:rPr>
            </w:pPr>
            <w:r w:rsidRPr="00D12DB0">
              <w:rPr>
                <w:rFonts w:ascii="Times New Roman" w:eastAsia="Times New Roman" w:hAnsi="Times New Roman" w:cs="Times New Roman"/>
                <w:b/>
                <w:bCs/>
                <w:color w:val="000000"/>
                <w:sz w:val="16"/>
                <w:szCs w:val="16"/>
                <w:lang w:eastAsia="ru-RU"/>
              </w:rPr>
              <w:t>9 907 594,81</w:t>
            </w:r>
          </w:p>
        </w:tc>
        <w:tc>
          <w:tcPr>
            <w:tcW w:w="1201" w:type="dxa"/>
            <w:tcBorders>
              <w:top w:val="nil"/>
              <w:left w:val="nil"/>
              <w:bottom w:val="single" w:sz="4" w:space="0" w:color="auto"/>
              <w:right w:val="single" w:sz="4" w:space="0" w:color="auto"/>
            </w:tcBorders>
            <w:shd w:val="clear" w:color="auto" w:fill="auto"/>
            <w:vAlign w:val="center"/>
            <w:hideMark/>
          </w:tcPr>
          <w:p w:rsidR="00D12DB0" w:rsidRPr="00D12DB0" w:rsidRDefault="007B48E5" w:rsidP="00D12DB0">
            <w:pPr>
              <w:spacing w:after="0" w:line="240" w:lineRule="auto"/>
              <w:jc w:val="center"/>
              <w:rPr>
                <w:rFonts w:ascii="Times New Roman" w:eastAsia="Times New Roman" w:hAnsi="Times New Roman" w:cs="Times New Roman"/>
                <w:b/>
                <w:bCs/>
                <w:color w:val="000000"/>
                <w:sz w:val="16"/>
                <w:szCs w:val="16"/>
                <w:lang w:eastAsia="ru-RU"/>
              </w:rPr>
            </w:pPr>
            <w:r>
              <w:rPr>
                <w:rFonts w:ascii="Times New Roman" w:eastAsia="Times New Roman" w:hAnsi="Times New Roman" w:cs="Times New Roman"/>
                <w:b/>
                <w:bCs/>
                <w:color w:val="000000"/>
                <w:sz w:val="16"/>
                <w:szCs w:val="16"/>
                <w:lang w:eastAsia="ru-RU"/>
              </w:rPr>
              <w:t>2 196 342,69</w:t>
            </w:r>
          </w:p>
        </w:tc>
        <w:tc>
          <w:tcPr>
            <w:tcW w:w="926" w:type="dxa"/>
            <w:tcBorders>
              <w:top w:val="nil"/>
              <w:left w:val="nil"/>
              <w:bottom w:val="single" w:sz="4" w:space="0" w:color="auto"/>
              <w:right w:val="single" w:sz="4" w:space="0" w:color="auto"/>
            </w:tcBorders>
            <w:shd w:val="clear" w:color="auto" w:fill="auto"/>
            <w:vAlign w:val="center"/>
            <w:hideMark/>
          </w:tcPr>
          <w:p w:rsidR="00D12DB0" w:rsidRPr="00D12DB0" w:rsidRDefault="00D12DB0" w:rsidP="00D12DB0">
            <w:pPr>
              <w:spacing w:after="0" w:line="240" w:lineRule="auto"/>
              <w:jc w:val="center"/>
              <w:rPr>
                <w:rFonts w:ascii="Times New Roman" w:eastAsia="Times New Roman" w:hAnsi="Times New Roman" w:cs="Times New Roman"/>
                <w:b/>
                <w:bCs/>
                <w:color w:val="000000"/>
                <w:sz w:val="16"/>
                <w:szCs w:val="16"/>
                <w:lang w:eastAsia="ru-RU"/>
              </w:rPr>
            </w:pPr>
            <w:r w:rsidRPr="00D12DB0">
              <w:rPr>
                <w:rFonts w:ascii="Times New Roman" w:eastAsia="Times New Roman" w:hAnsi="Times New Roman" w:cs="Times New Roman"/>
                <w:b/>
                <w:bCs/>
                <w:color w:val="000000"/>
                <w:sz w:val="16"/>
                <w:szCs w:val="16"/>
                <w:lang w:eastAsia="ru-RU"/>
              </w:rPr>
              <w:t>22,2</w:t>
            </w:r>
          </w:p>
        </w:tc>
      </w:tr>
    </w:tbl>
    <w:p w:rsidR="0055285E" w:rsidRDefault="0055285E" w:rsidP="00A3702F">
      <w:pPr>
        <w:pStyle w:val="a5"/>
        <w:tabs>
          <w:tab w:val="left" w:pos="7797"/>
          <w:tab w:val="left" w:pos="8080"/>
        </w:tabs>
        <w:ind w:left="709" w:hanging="283"/>
        <w:rPr>
          <w:rFonts w:ascii="Times New Roman" w:hAnsi="Times New Roman" w:cs="Times New Roman"/>
          <w:sz w:val="20"/>
          <w:szCs w:val="20"/>
        </w:rPr>
      </w:pPr>
    </w:p>
    <w:tbl>
      <w:tblPr>
        <w:tblW w:w="11345" w:type="dxa"/>
        <w:tblInd w:w="-34" w:type="dxa"/>
        <w:tblLook w:val="04A0" w:firstRow="1" w:lastRow="0" w:firstColumn="1" w:lastColumn="0" w:noHBand="0" w:noVBand="1"/>
      </w:tblPr>
      <w:tblGrid>
        <w:gridCol w:w="480"/>
        <w:gridCol w:w="820"/>
        <w:gridCol w:w="4229"/>
        <w:gridCol w:w="1559"/>
        <w:gridCol w:w="1559"/>
        <w:gridCol w:w="1418"/>
        <w:gridCol w:w="1280"/>
      </w:tblGrid>
      <w:tr w:rsidR="00E472B7" w:rsidRPr="00E472B7" w:rsidTr="00E472B7">
        <w:trPr>
          <w:trHeight w:val="900"/>
        </w:trPr>
        <w:tc>
          <w:tcPr>
            <w:tcW w:w="480" w:type="dxa"/>
            <w:tcBorders>
              <w:top w:val="nil"/>
              <w:left w:val="nil"/>
              <w:bottom w:val="nil"/>
              <w:right w:val="nil"/>
            </w:tcBorders>
            <w:shd w:val="clear" w:color="auto" w:fill="auto"/>
            <w:noWrap/>
            <w:vAlign w:val="bottom"/>
            <w:hideMark/>
          </w:tcPr>
          <w:p w:rsidR="00E472B7" w:rsidRPr="00E472B7" w:rsidRDefault="00E472B7" w:rsidP="00E472B7">
            <w:pPr>
              <w:spacing w:after="0" w:line="240" w:lineRule="auto"/>
              <w:rPr>
                <w:rFonts w:ascii="Calibri" w:eastAsia="Times New Roman" w:hAnsi="Calibri" w:cs="Calibri"/>
                <w:color w:val="000000"/>
                <w:lang w:eastAsia="ru-RU"/>
              </w:rPr>
            </w:pPr>
          </w:p>
        </w:tc>
        <w:tc>
          <w:tcPr>
            <w:tcW w:w="820" w:type="dxa"/>
            <w:tcBorders>
              <w:top w:val="nil"/>
              <w:left w:val="nil"/>
              <w:bottom w:val="nil"/>
              <w:right w:val="nil"/>
            </w:tcBorders>
            <w:shd w:val="clear" w:color="auto" w:fill="auto"/>
            <w:noWrap/>
            <w:vAlign w:val="bottom"/>
            <w:hideMark/>
          </w:tcPr>
          <w:p w:rsidR="00E472B7" w:rsidRPr="00E472B7" w:rsidRDefault="00E472B7" w:rsidP="00E472B7">
            <w:pPr>
              <w:spacing w:after="0" w:line="240" w:lineRule="auto"/>
              <w:rPr>
                <w:rFonts w:ascii="Calibri" w:eastAsia="Times New Roman" w:hAnsi="Calibri" w:cs="Calibri"/>
                <w:color w:val="000000"/>
                <w:lang w:eastAsia="ru-RU"/>
              </w:rPr>
            </w:pPr>
          </w:p>
        </w:tc>
        <w:tc>
          <w:tcPr>
            <w:tcW w:w="4229" w:type="dxa"/>
            <w:tcBorders>
              <w:top w:val="nil"/>
              <w:left w:val="nil"/>
              <w:bottom w:val="nil"/>
              <w:right w:val="nil"/>
            </w:tcBorders>
            <w:shd w:val="clear" w:color="auto" w:fill="auto"/>
            <w:noWrap/>
            <w:vAlign w:val="bottom"/>
            <w:hideMark/>
          </w:tcPr>
          <w:p w:rsidR="00E472B7" w:rsidRPr="00E472B7" w:rsidRDefault="00E472B7" w:rsidP="00E472B7">
            <w:pPr>
              <w:spacing w:after="0" w:line="240" w:lineRule="auto"/>
              <w:rPr>
                <w:rFonts w:ascii="Calibri" w:eastAsia="Times New Roman" w:hAnsi="Calibri" w:cs="Calibri"/>
                <w:color w:val="000000"/>
                <w:lang w:eastAsia="ru-RU"/>
              </w:rPr>
            </w:pPr>
          </w:p>
        </w:tc>
        <w:tc>
          <w:tcPr>
            <w:tcW w:w="1559" w:type="dxa"/>
            <w:tcBorders>
              <w:top w:val="nil"/>
              <w:left w:val="nil"/>
              <w:bottom w:val="nil"/>
              <w:right w:val="nil"/>
            </w:tcBorders>
            <w:shd w:val="clear" w:color="auto" w:fill="auto"/>
            <w:noWrap/>
            <w:vAlign w:val="bottom"/>
            <w:hideMark/>
          </w:tcPr>
          <w:p w:rsidR="00E472B7" w:rsidRPr="00E472B7" w:rsidRDefault="00E472B7" w:rsidP="00E472B7">
            <w:pPr>
              <w:spacing w:after="0" w:line="240" w:lineRule="auto"/>
              <w:rPr>
                <w:rFonts w:ascii="Calibri" w:eastAsia="Times New Roman" w:hAnsi="Calibri" w:cs="Calibri"/>
                <w:color w:val="000000"/>
                <w:lang w:eastAsia="ru-RU"/>
              </w:rPr>
            </w:pPr>
          </w:p>
        </w:tc>
        <w:tc>
          <w:tcPr>
            <w:tcW w:w="4257" w:type="dxa"/>
            <w:gridSpan w:val="3"/>
            <w:tcBorders>
              <w:top w:val="nil"/>
              <w:left w:val="nil"/>
              <w:bottom w:val="nil"/>
              <w:right w:val="nil"/>
            </w:tcBorders>
            <w:shd w:val="clear" w:color="auto" w:fill="auto"/>
            <w:vAlign w:val="bottom"/>
            <w:hideMark/>
          </w:tcPr>
          <w:p w:rsidR="00E472B7" w:rsidRPr="00E472B7" w:rsidRDefault="00E472B7" w:rsidP="00E472B7">
            <w:pPr>
              <w:spacing w:after="0" w:line="240" w:lineRule="auto"/>
              <w:jc w:val="right"/>
              <w:rPr>
                <w:rFonts w:ascii="Calibri" w:eastAsia="Times New Roman" w:hAnsi="Calibri" w:cs="Calibri"/>
                <w:color w:val="000000"/>
                <w:lang w:eastAsia="ru-RU"/>
              </w:rPr>
            </w:pPr>
            <w:r w:rsidRPr="00E472B7">
              <w:rPr>
                <w:rFonts w:ascii="Calibri" w:eastAsia="Times New Roman" w:hAnsi="Calibri" w:cs="Calibri"/>
                <w:color w:val="000000"/>
                <w:lang w:eastAsia="ru-RU"/>
              </w:rPr>
              <w:t>Приложение №3 к постановлению администрации Сизинского сельсовета №30   от   12.04.2021</w:t>
            </w:r>
          </w:p>
        </w:tc>
      </w:tr>
      <w:tr w:rsidR="00E472B7" w:rsidRPr="00E472B7" w:rsidTr="00E472B7">
        <w:trPr>
          <w:trHeight w:val="690"/>
        </w:trPr>
        <w:tc>
          <w:tcPr>
            <w:tcW w:w="480" w:type="dxa"/>
            <w:tcBorders>
              <w:top w:val="nil"/>
              <w:left w:val="nil"/>
              <w:bottom w:val="nil"/>
              <w:right w:val="nil"/>
            </w:tcBorders>
            <w:shd w:val="clear" w:color="auto" w:fill="auto"/>
            <w:noWrap/>
            <w:vAlign w:val="bottom"/>
            <w:hideMark/>
          </w:tcPr>
          <w:p w:rsidR="00E472B7" w:rsidRPr="00E472B7" w:rsidRDefault="00E472B7" w:rsidP="00E472B7">
            <w:pPr>
              <w:spacing w:after="0" w:line="240" w:lineRule="auto"/>
              <w:rPr>
                <w:rFonts w:ascii="Calibri" w:eastAsia="Times New Roman" w:hAnsi="Calibri" w:cs="Calibri"/>
                <w:color w:val="000000"/>
                <w:lang w:eastAsia="ru-RU"/>
              </w:rPr>
            </w:pPr>
          </w:p>
        </w:tc>
        <w:tc>
          <w:tcPr>
            <w:tcW w:w="10865" w:type="dxa"/>
            <w:gridSpan w:val="6"/>
            <w:tcBorders>
              <w:top w:val="nil"/>
              <w:left w:val="nil"/>
              <w:bottom w:val="nil"/>
              <w:right w:val="nil"/>
            </w:tcBorders>
            <w:shd w:val="clear" w:color="auto" w:fill="auto"/>
            <w:vAlign w:val="bottom"/>
            <w:hideMark/>
          </w:tcPr>
          <w:p w:rsidR="00E472B7" w:rsidRPr="00E472B7" w:rsidRDefault="00E472B7" w:rsidP="00E472B7">
            <w:pPr>
              <w:spacing w:after="0" w:line="240" w:lineRule="auto"/>
              <w:jc w:val="center"/>
              <w:rPr>
                <w:rFonts w:ascii="Calibri" w:eastAsia="Times New Roman" w:hAnsi="Calibri" w:cs="Calibri"/>
                <w:b/>
                <w:bCs/>
                <w:color w:val="000000"/>
                <w:sz w:val="28"/>
                <w:szCs w:val="28"/>
                <w:lang w:eastAsia="ru-RU"/>
              </w:rPr>
            </w:pPr>
            <w:r w:rsidRPr="00E472B7">
              <w:rPr>
                <w:rFonts w:ascii="Calibri" w:eastAsia="Times New Roman" w:hAnsi="Calibri" w:cs="Calibri"/>
                <w:b/>
                <w:bCs/>
                <w:color w:val="000000"/>
                <w:sz w:val="28"/>
                <w:szCs w:val="28"/>
                <w:lang w:eastAsia="ru-RU"/>
              </w:rPr>
              <w:t xml:space="preserve">Распределение расходов бюджета Сизинского сельсовета по разделам и подразделам классификации расходов бюджетов Российской Федерации на 01.04.2021 </w:t>
            </w:r>
          </w:p>
        </w:tc>
      </w:tr>
      <w:tr w:rsidR="00E472B7" w:rsidRPr="00E472B7" w:rsidTr="00E472B7">
        <w:trPr>
          <w:trHeight w:val="480"/>
        </w:trPr>
        <w:tc>
          <w:tcPr>
            <w:tcW w:w="480" w:type="dxa"/>
            <w:tcBorders>
              <w:top w:val="nil"/>
              <w:left w:val="nil"/>
              <w:bottom w:val="nil"/>
              <w:right w:val="nil"/>
            </w:tcBorders>
            <w:shd w:val="clear" w:color="auto" w:fill="auto"/>
            <w:noWrap/>
            <w:vAlign w:val="bottom"/>
            <w:hideMark/>
          </w:tcPr>
          <w:p w:rsidR="00E472B7" w:rsidRPr="00E472B7" w:rsidRDefault="00E472B7" w:rsidP="00E472B7">
            <w:pPr>
              <w:spacing w:after="0" w:line="240" w:lineRule="auto"/>
              <w:rPr>
                <w:rFonts w:ascii="Calibri" w:eastAsia="Times New Roman" w:hAnsi="Calibri" w:cs="Calibri"/>
                <w:color w:val="000000"/>
                <w:lang w:eastAsia="ru-RU"/>
              </w:rPr>
            </w:pPr>
          </w:p>
        </w:tc>
        <w:tc>
          <w:tcPr>
            <w:tcW w:w="10865" w:type="dxa"/>
            <w:gridSpan w:val="6"/>
            <w:tcBorders>
              <w:top w:val="nil"/>
              <w:left w:val="nil"/>
              <w:bottom w:val="nil"/>
              <w:right w:val="nil"/>
            </w:tcBorders>
            <w:shd w:val="clear" w:color="auto" w:fill="auto"/>
            <w:vAlign w:val="bottom"/>
            <w:hideMark/>
          </w:tcPr>
          <w:p w:rsidR="00E472B7" w:rsidRPr="00E472B7" w:rsidRDefault="00E472B7" w:rsidP="00E472B7">
            <w:pPr>
              <w:spacing w:after="0" w:line="240" w:lineRule="auto"/>
              <w:rPr>
                <w:rFonts w:ascii="Calibri" w:eastAsia="Times New Roman" w:hAnsi="Calibri" w:cs="Calibri"/>
                <w:color w:val="000000"/>
                <w:sz w:val="28"/>
                <w:szCs w:val="28"/>
                <w:lang w:eastAsia="ru-RU"/>
              </w:rPr>
            </w:pPr>
          </w:p>
        </w:tc>
      </w:tr>
      <w:tr w:rsidR="00E472B7" w:rsidRPr="00E472B7" w:rsidTr="00E472B7">
        <w:trPr>
          <w:trHeight w:val="525"/>
        </w:trPr>
        <w:tc>
          <w:tcPr>
            <w:tcW w:w="480" w:type="dxa"/>
            <w:tcBorders>
              <w:top w:val="nil"/>
              <w:left w:val="nil"/>
              <w:bottom w:val="nil"/>
              <w:right w:val="nil"/>
            </w:tcBorders>
            <w:shd w:val="clear" w:color="auto" w:fill="auto"/>
            <w:noWrap/>
            <w:vAlign w:val="bottom"/>
            <w:hideMark/>
          </w:tcPr>
          <w:p w:rsidR="00E472B7" w:rsidRPr="00E472B7" w:rsidRDefault="00E472B7" w:rsidP="00E472B7">
            <w:pPr>
              <w:spacing w:after="0" w:line="240" w:lineRule="auto"/>
              <w:rPr>
                <w:rFonts w:ascii="Calibri" w:eastAsia="Times New Roman" w:hAnsi="Calibri" w:cs="Calibri"/>
                <w:color w:val="000000"/>
                <w:lang w:eastAsia="ru-RU"/>
              </w:rPr>
            </w:pPr>
          </w:p>
        </w:tc>
        <w:tc>
          <w:tcPr>
            <w:tcW w:w="820" w:type="dxa"/>
            <w:tcBorders>
              <w:top w:val="nil"/>
              <w:left w:val="nil"/>
              <w:bottom w:val="nil"/>
              <w:right w:val="nil"/>
            </w:tcBorders>
            <w:shd w:val="clear" w:color="auto" w:fill="auto"/>
            <w:noWrap/>
            <w:vAlign w:val="bottom"/>
            <w:hideMark/>
          </w:tcPr>
          <w:p w:rsidR="00E472B7" w:rsidRPr="00E472B7" w:rsidRDefault="00E472B7" w:rsidP="00E472B7">
            <w:pPr>
              <w:spacing w:after="0" w:line="240" w:lineRule="auto"/>
              <w:rPr>
                <w:rFonts w:ascii="Calibri" w:eastAsia="Times New Roman" w:hAnsi="Calibri" w:cs="Calibri"/>
                <w:color w:val="000000"/>
                <w:sz w:val="28"/>
                <w:szCs w:val="28"/>
                <w:lang w:eastAsia="ru-RU"/>
              </w:rPr>
            </w:pPr>
          </w:p>
        </w:tc>
        <w:tc>
          <w:tcPr>
            <w:tcW w:w="4229" w:type="dxa"/>
            <w:tcBorders>
              <w:top w:val="nil"/>
              <w:left w:val="nil"/>
              <w:bottom w:val="nil"/>
              <w:right w:val="nil"/>
            </w:tcBorders>
            <w:shd w:val="clear" w:color="auto" w:fill="auto"/>
            <w:noWrap/>
            <w:vAlign w:val="bottom"/>
            <w:hideMark/>
          </w:tcPr>
          <w:p w:rsidR="00E472B7" w:rsidRPr="00E472B7" w:rsidRDefault="00E472B7" w:rsidP="00E472B7">
            <w:pPr>
              <w:spacing w:after="0" w:line="240" w:lineRule="auto"/>
              <w:rPr>
                <w:rFonts w:ascii="Calibri" w:eastAsia="Times New Roman" w:hAnsi="Calibri" w:cs="Calibri"/>
                <w:color w:val="000000"/>
                <w:sz w:val="28"/>
                <w:szCs w:val="28"/>
                <w:lang w:eastAsia="ru-RU"/>
              </w:rPr>
            </w:pPr>
          </w:p>
        </w:tc>
        <w:tc>
          <w:tcPr>
            <w:tcW w:w="1559" w:type="dxa"/>
            <w:tcBorders>
              <w:top w:val="nil"/>
              <w:left w:val="nil"/>
              <w:bottom w:val="nil"/>
              <w:right w:val="nil"/>
            </w:tcBorders>
            <w:shd w:val="clear" w:color="auto" w:fill="auto"/>
            <w:noWrap/>
            <w:vAlign w:val="bottom"/>
            <w:hideMark/>
          </w:tcPr>
          <w:p w:rsidR="00E472B7" w:rsidRPr="00E472B7" w:rsidRDefault="00E472B7" w:rsidP="00E472B7">
            <w:pPr>
              <w:spacing w:after="0" w:line="240" w:lineRule="auto"/>
              <w:rPr>
                <w:rFonts w:ascii="Calibri" w:eastAsia="Times New Roman" w:hAnsi="Calibri" w:cs="Calibri"/>
                <w:color w:val="000000"/>
                <w:sz w:val="28"/>
                <w:szCs w:val="28"/>
                <w:lang w:eastAsia="ru-RU"/>
              </w:rPr>
            </w:pPr>
          </w:p>
        </w:tc>
        <w:tc>
          <w:tcPr>
            <w:tcW w:w="1559" w:type="dxa"/>
            <w:tcBorders>
              <w:top w:val="nil"/>
              <w:left w:val="nil"/>
              <w:bottom w:val="nil"/>
              <w:right w:val="nil"/>
            </w:tcBorders>
            <w:shd w:val="clear" w:color="auto" w:fill="auto"/>
            <w:noWrap/>
            <w:vAlign w:val="bottom"/>
            <w:hideMark/>
          </w:tcPr>
          <w:p w:rsidR="00E472B7" w:rsidRPr="00E472B7" w:rsidRDefault="00E472B7" w:rsidP="00E472B7">
            <w:pPr>
              <w:spacing w:after="0" w:line="240" w:lineRule="auto"/>
              <w:rPr>
                <w:rFonts w:ascii="Calibri" w:eastAsia="Times New Roman" w:hAnsi="Calibri" w:cs="Calibri"/>
                <w:color w:val="000000"/>
                <w:sz w:val="28"/>
                <w:szCs w:val="28"/>
                <w:lang w:eastAsia="ru-RU"/>
              </w:rPr>
            </w:pPr>
          </w:p>
        </w:tc>
        <w:tc>
          <w:tcPr>
            <w:tcW w:w="1418" w:type="dxa"/>
            <w:tcBorders>
              <w:top w:val="nil"/>
              <w:left w:val="nil"/>
              <w:bottom w:val="nil"/>
              <w:right w:val="nil"/>
            </w:tcBorders>
            <w:shd w:val="clear" w:color="auto" w:fill="auto"/>
            <w:noWrap/>
            <w:vAlign w:val="bottom"/>
            <w:hideMark/>
          </w:tcPr>
          <w:p w:rsidR="00E472B7" w:rsidRPr="00E472B7" w:rsidRDefault="00E472B7" w:rsidP="00E472B7">
            <w:pPr>
              <w:spacing w:after="0" w:line="240" w:lineRule="auto"/>
              <w:rPr>
                <w:rFonts w:ascii="Calibri" w:eastAsia="Times New Roman" w:hAnsi="Calibri" w:cs="Calibri"/>
                <w:color w:val="000000"/>
                <w:sz w:val="28"/>
                <w:szCs w:val="28"/>
                <w:lang w:eastAsia="ru-RU"/>
              </w:rPr>
            </w:pPr>
          </w:p>
        </w:tc>
        <w:tc>
          <w:tcPr>
            <w:tcW w:w="1280" w:type="dxa"/>
            <w:tcBorders>
              <w:top w:val="nil"/>
              <w:left w:val="nil"/>
              <w:bottom w:val="nil"/>
              <w:right w:val="nil"/>
            </w:tcBorders>
            <w:shd w:val="clear" w:color="auto" w:fill="auto"/>
            <w:noWrap/>
            <w:vAlign w:val="bottom"/>
            <w:hideMark/>
          </w:tcPr>
          <w:p w:rsidR="00E472B7" w:rsidRPr="00E472B7" w:rsidRDefault="00E472B7" w:rsidP="00E472B7">
            <w:pPr>
              <w:spacing w:after="0" w:line="240" w:lineRule="auto"/>
              <w:rPr>
                <w:rFonts w:ascii="Calibri" w:eastAsia="Times New Roman" w:hAnsi="Calibri" w:cs="Calibri"/>
                <w:color w:val="000000"/>
                <w:sz w:val="28"/>
                <w:szCs w:val="28"/>
                <w:lang w:eastAsia="ru-RU"/>
              </w:rPr>
            </w:pPr>
            <w:r w:rsidRPr="00E472B7">
              <w:rPr>
                <w:rFonts w:ascii="Calibri" w:eastAsia="Times New Roman" w:hAnsi="Calibri" w:cs="Calibri"/>
                <w:color w:val="000000"/>
                <w:sz w:val="28"/>
                <w:szCs w:val="28"/>
                <w:lang w:eastAsia="ru-RU"/>
              </w:rPr>
              <w:t>руб.</w:t>
            </w:r>
          </w:p>
        </w:tc>
      </w:tr>
      <w:tr w:rsidR="00E472B7" w:rsidRPr="00E472B7" w:rsidTr="00E472B7">
        <w:trPr>
          <w:trHeight w:val="1110"/>
        </w:trPr>
        <w:tc>
          <w:tcPr>
            <w:tcW w:w="4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472B7" w:rsidRPr="00E472B7" w:rsidRDefault="00E472B7" w:rsidP="00E472B7">
            <w:pPr>
              <w:spacing w:after="0" w:line="240" w:lineRule="auto"/>
              <w:rPr>
                <w:rFonts w:ascii="Calibri" w:eastAsia="Times New Roman" w:hAnsi="Calibri" w:cs="Calibri"/>
                <w:color w:val="000000"/>
                <w:lang w:eastAsia="ru-RU"/>
              </w:rPr>
            </w:pPr>
            <w:r w:rsidRPr="00E472B7">
              <w:rPr>
                <w:rFonts w:ascii="Calibri" w:eastAsia="Times New Roman" w:hAnsi="Calibri" w:cs="Calibri"/>
                <w:color w:val="000000"/>
                <w:lang w:eastAsia="ru-RU"/>
              </w:rPr>
              <w:lastRenderedPageBreak/>
              <w:t> </w:t>
            </w:r>
          </w:p>
        </w:tc>
        <w:tc>
          <w:tcPr>
            <w:tcW w:w="820" w:type="dxa"/>
            <w:tcBorders>
              <w:top w:val="single" w:sz="4" w:space="0" w:color="auto"/>
              <w:left w:val="nil"/>
              <w:bottom w:val="single" w:sz="4" w:space="0" w:color="auto"/>
              <w:right w:val="single" w:sz="4" w:space="0" w:color="auto"/>
            </w:tcBorders>
            <w:shd w:val="clear" w:color="auto" w:fill="auto"/>
            <w:vAlign w:val="center"/>
            <w:hideMark/>
          </w:tcPr>
          <w:p w:rsidR="00E472B7" w:rsidRPr="00E472B7" w:rsidRDefault="00E472B7" w:rsidP="00E472B7">
            <w:pPr>
              <w:spacing w:after="0" w:line="240" w:lineRule="auto"/>
              <w:jc w:val="center"/>
              <w:rPr>
                <w:rFonts w:ascii="Times New Roman" w:eastAsia="Times New Roman" w:hAnsi="Times New Roman" w:cs="Times New Roman"/>
                <w:color w:val="000000"/>
                <w:sz w:val="20"/>
                <w:szCs w:val="20"/>
                <w:lang w:eastAsia="ru-RU"/>
              </w:rPr>
            </w:pPr>
            <w:r w:rsidRPr="00E472B7">
              <w:rPr>
                <w:rFonts w:ascii="Times New Roman" w:eastAsia="Times New Roman" w:hAnsi="Times New Roman" w:cs="Times New Roman"/>
                <w:color w:val="000000"/>
                <w:sz w:val="20"/>
                <w:szCs w:val="20"/>
                <w:lang w:eastAsia="ru-RU"/>
              </w:rPr>
              <w:t>Раздел</w:t>
            </w:r>
          </w:p>
        </w:tc>
        <w:tc>
          <w:tcPr>
            <w:tcW w:w="4229" w:type="dxa"/>
            <w:tcBorders>
              <w:top w:val="single" w:sz="4" w:space="0" w:color="auto"/>
              <w:left w:val="nil"/>
              <w:bottom w:val="single" w:sz="4" w:space="0" w:color="auto"/>
              <w:right w:val="single" w:sz="4" w:space="0" w:color="auto"/>
            </w:tcBorders>
            <w:shd w:val="clear" w:color="auto" w:fill="auto"/>
            <w:vAlign w:val="center"/>
            <w:hideMark/>
          </w:tcPr>
          <w:p w:rsidR="00E472B7" w:rsidRPr="00E472B7" w:rsidRDefault="00E472B7" w:rsidP="00E472B7">
            <w:pPr>
              <w:spacing w:after="0" w:line="240" w:lineRule="auto"/>
              <w:jc w:val="center"/>
              <w:rPr>
                <w:rFonts w:ascii="Times New Roman" w:eastAsia="Times New Roman" w:hAnsi="Times New Roman" w:cs="Times New Roman"/>
                <w:color w:val="000000"/>
                <w:sz w:val="20"/>
                <w:szCs w:val="20"/>
                <w:lang w:eastAsia="ru-RU"/>
              </w:rPr>
            </w:pPr>
            <w:r w:rsidRPr="00E472B7">
              <w:rPr>
                <w:rFonts w:ascii="Times New Roman" w:eastAsia="Times New Roman" w:hAnsi="Times New Roman" w:cs="Times New Roman"/>
                <w:color w:val="000000"/>
                <w:sz w:val="20"/>
                <w:szCs w:val="20"/>
                <w:lang w:eastAsia="ru-RU"/>
              </w:rPr>
              <w:t>Наименование</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E472B7" w:rsidRPr="00E472B7" w:rsidRDefault="00E472B7" w:rsidP="00E472B7">
            <w:pPr>
              <w:spacing w:after="0" w:line="240" w:lineRule="auto"/>
              <w:jc w:val="center"/>
              <w:rPr>
                <w:rFonts w:ascii="Times New Roman" w:eastAsia="Times New Roman" w:hAnsi="Times New Roman" w:cs="Times New Roman"/>
                <w:color w:val="000000"/>
                <w:sz w:val="20"/>
                <w:szCs w:val="20"/>
                <w:lang w:eastAsia="ru-RU"/>
              </w:rPr>
            </w:pPr>
            <w:r w:rsidRPr="00E472B7">
              <w:rPr>
                <w:rFonts w:ascii="Times New Roman" w:eastAsia="Times New Roman" w:hAnsi="Times New Roman" w:cs="Times New Roman"/>
                <w:color w:val="000000"/>
                <w:sz w:val="20"/>
                <w:szCs w:val="20"/>
                <w:lang w:eastAsia="ru-RU"/>
              </w:rPr>
              <w:t>Утвержденные бюджетные назначения на 01.01.2021</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E472B7" w:rsidRPr="00E472B7" w:rsidRDefault="00E472B7" w:rsidP="00E472B7">
            <w:pPr>
              <w:spacing w:after="0" w:line="240" w:lineRule="auto"/>
              <w:jc w:val="center"/>
              <w:rPr>
                <w:rFonts w:ascii="Times New Roman" w:eastAsia="Times New Roman" w:hAnsi="Times New Roman" w:cs="Times New Roman"/>
                <w:color w:val="000000"/>
                <w:sz w:val="20"/>
                <w:szCs w:val="20"/>
                <w:lang w:eastAsia="ru-RU"/>
              </w:rPr>
            </w:pPr>
            <w:r w:rsidRPr="00E472B7">
              <w:rPr>
                <w:rFonts w:ascii="Times New Roman" w:eastAsia="Times New Roman" w:hAnsi="Times New Roman" w:cs="Times New Roman"/>
                <w:color w:val="000000"/>
                <w:sz w:val="20"/>
                <w:szCs w:val="20"/>
                <w:lang w:eastAsia="ru-RU"/>
              </w:rPr>
              <w:t>Уточненные бюджетные назначения на 01.04.2021</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E472B7" w:rsidRPr="00E472B7" w:rsidRDefault="00E472B7" w:rsidP="00E472B7">
            <w:pPr>
              <w:spacing w:after="0" w:line="240" w:lineRule="auto"/>
              <w:jc w:val="center"/>
              <w:rPr>
                <w:rFonts w:ascii="Times New Roman" w:eastAsia="Times New Roman" w:hAnsi="Times New Roman" w:cs="Times New Roman"/>
                <w:color w:val="000000"/>
                <w:sz w:val="20"/>
                <w:szCs w:val="20"/>
                <w:lang w:eastAsia="ru-RU"/>
              </w:rPr>
            </w:pPr>
            <w:r w:rsidRPr="00E472B7">
              <w:rPr>
                <w:rFonts w:ascii="Times New Roman" w:eastAsia="Times New Roman" w:hAnsi="Times New Roman" w:cs="Times New Roman"/>
                <w:color w:val="000000"/>
                <w:sz w:val="20"/>
                <w:szCs w:val="20"/>
                <w:lang w:eastAsia="ru-RU"/>
              </w:rPr>
              <w:t>Исполнение на 01.04.2021</w:t>
            </w:r>
          </w:p>
        </w:tc>
        <w:tc>
          <w:tcPr>
            <w:tcW w:w="1280" w:type="dxa"/>
            <w:tcBorders>
              <w:top w:val="single" w:sz="4" w:space="0" w:color="auto"/>
              <w:left w:val="nil"/>
              <w:bottom w:val="single" w:sz="4" w:space="0" w:color="auto"/>
              <w:right w:val="single" w:sz="4" w:space="0" w:color="auto"/>
            </w:tcBorders>
            <w:shd w:val="clear" w:color="auto" w:fill="auto"/>
            <w:vAlign w:val="center"/>
            <w:hideMark/>
          </w:tcPr>
          <w:p w:rsidR="00E472B7" w:rsidRPr="00E472B7" w:rsidRDefault="00E472B7" w:rsidP="00E472B7">
            <w:pPr>
              <w:spacing w:after="0" w:line="240" w:lineRule="auto"/>
              <w:jc w:val="center"/>
              <w:rPr>
                <w:rFonts w:ascii="Times New Roman" w:eastAsia="Times New Roman" w:hAnsi="Times New Roman" w:cs="Times New Roman"/>
                <w:color w:val="000000"/>
                <w:sz w:val="20"/>
                <w:szCs w:val="20"/>
                <w:lang w:eastAsia="ru-RU"/>
              </w:rPr>
            </w:pPr>
            <w:r w:rsidRPr="00E472B7">
              <w:rPr>
                <w:rFonts w:ascii="Times New Roman" w:eastAsia="Times New Roman" w:hAnsi="Times New Roman" w:cs="Times New Roman"/>
                <w:color w:val="000000"/>
                <w:sz w:val="20"/>
                <w:szCs w:val="20"/>
                <w:lang w:eastAsia="ru-RU"/>
              </w:rPr>
              <w:t>Процент исполнения к плану</w:t>
            </w:r>
          </w:p>
        </w:tc>
      </w:tr>
      <w:tr w:rsidR="00E472B7" w:rsidRPr="00E472B7" w:rsidTr="00E472B7">
        <w:trPr>
          <w:trHeight w:val="555"/>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E472B7" w:rsidRPr="00E472B7" w:rsidRDefault="00E472B7" w:rsidP="00E472B7">
            <w:pPr>
              <w:spacing w:after="0" w:line="240" w:lineRule="auto"/>
              <w:rPr>
                <w:rFonts w:ascii="Calibri" w:eastAsia="Times New Roman" w:hAnsi="Calibri" w:cs="Calibri"/>
                <w:color w:val="000000"/>
                <w:lang w:eastAsia="ru-RU"/>
              </w:rPr>
            </w:pPr>
            <w:r w:rsidRPr="00E472B7">
              <w:rPr>
                <w:rFonts w:ascii="Calibri" w:eastAsia="Times New Roman" w:hAnsi="Calibri" w:cs="Calibri"/>
                <w:color w:val="000000"/>
                <w:lang w:eastAsia="ru-RU"/>
              </w:rPr>
              <w:t>1а</w:t>
            </w:r>
          </w:p>
        </w:tc>
        <w:tc>
          <w:tcPr>
            <w:tcW w:w="820" w:type="dxa"/>
            <w:tcBorders>
              <w:top w:val="nil"/>
              <w:left w:val="nil"/>
              <w:bottom w:val="single" w:sz="4" w:space="0" w:color="auto"/>
              <w:right w:val="single" w:sz="4" w:space="0" w:color="auto"/>
            </w:tcBorders>
            <w:shd w:val="clear" w:color="auto" w:fill="auto"/>
            <w:vAlign w:val="center"/>
            <w:hideMark/>
          </w:tcPr>
          <w:p w:rsidR="00E472B7" w:rsidRPr="00E472B7" w:rsidRDefault="00E472B7" w:rsidP="00E472B7">
            <w:pPr>
              <w:spacing w:after="0" w:line="240" w:lineRule="auto"/>
              <w:jc w:val="center"/>
              <w:rPr>
                <w:rFonts w:ascii="Times New Roman" w:eastAsia="Times New Roman" w:hAnsi="Times New Roman" w:cs="Times New Roman"/>
                <w:color w:val="000000"/>
                <w:sz w:val="20"/>
                <w:szCs w:val="20"/>
                <w:lang w:eastAsia="ru-RU"/>
              </w:rPr>
            </w:pPr>
            <w:r w:rsidRPr="00E472B7">
              <w:rPr>
                <w:rFonts w:ascii="Times New Roman" w:eastAsia="Times New Roman" w:hAnsi="Times New Roman" w:cs="Times New Roman"/>
                <w:color w:val="000000"/>
                <w:sz w:val="20"/>
                <w:szCs w:val="20"/>
                <w:lang w:eastAsia="ru-RU"/>
              </w:rPr>
              <w:t>1</w:t>
            </w:r>
          </w:p>
        </w:tc>
        <w:tc>
          <w:tcPr>
            <w:tcW w:w="4229" w:type="dxa"/>
            <w:tcBorders>
              <w:top w:val="nil"/>
              <w:left w:val="nil"/>
              <w:bottom w:val="single" w:sz="4" w:space="0" w:color="auto"/>
              <w:right w:val="single" w:sz="4" w:space="0" w:color="auto"/>
            </w:tcBorders>
            <w:shd w:val="clear" w:color="auto" w:fill="auto"/>
            <w:vAlign w:val="center"/>
            <w:hideMark/>
          </w:tcPr>
          <w:p w:rsidR="00E472B7" w:rsidRPr="00E472B7" w:rsidRDefault="00E472B7" w:rsidP="00E472B7">
            <w:pPr>
              <w:spacing w:after="0" w:line="240" w:lineRule="auto"/>
              <w:jc w:val="center"/>
              <w:rPr>
                <w:rFonts w:ascii="Times New Roman" w:eastAsia="Times New Roman" w:hAnsi="Times New Roman" w:cs="Times New Roman"/>
                <w:color w:val="000000"/>
                <w:sz w:val="20"/>
                <w:szCs w:val="20"/>
                <w:lang w:eastAsia="ru-RU"/>
              </w:rPr>
            </w:pPr>
            <w:r w:rsidRPr="00E472B7">
              <w:rPr>
                <w:rFonts w:ascii="Times New Roman" w:eastAsia="Times New Roman" w:hAnsi="Times New Roman" w:cs="Times New Roman"/>
                <w:color w:val="000000"/>
                <w:sz w:val="20"/>
                <w:szCs w:val="20"/>
                <w:lang w:eastAsia="ru-RU"/>
              </w:rPr>
              <w:t>2</w:t>
            </w:r>
          </w:p>
        </w:tc>
        <w:tc>
          <w:tcPr>
            <w:tcW w:w="1559" w:type="dxa"/>
            <w:tcBorders>
              <w:top w:val="nil"/>
              <w:left w:val="nil"/>
              <w:bottom w:val="single" w:sz="4" w:space="0" w:color="auto"/>
              <w:right w:val="single" w:sz="4" w:space="0" w:color="auto"/>
            </w:tcBorders>
            <w:shd w:val="clear" w:color="auto" w:fill="auto"/>
            <w:vAlign w:val="center"/>
            <w:hideMark/>
          </w:tcPr>
          <w:p w:rsidR="00E472B7" w:rsidRPr="00E472B7" w:rsidRDefault="00E472B7" w:rsidP="00E472B7">
            <w:pPr>
              <w:spacing w:after="0" w:line="240" w:lineRule="auto"/>
              <w:jc w:val="center"/>
              <w:rPr>
                <w:rFonts w:ascii="Times New Roman" w:eastAsia="Times New Roman" w:hAnsi="Times New Roman" w:cs="Times New Roman"/>
                <w:color w:val="000000"/>
                <w:sz w:val="20"/>
                <w:szCs w:val="20"/>
                <w:lang w:eastAsia="ru-RU"/>
              </w:rPr>
            </w:pPr>
            <w:r w:rsidRPr="00E472B7">
              <w:rPr>
                <w:rFonts w:ascii="Times New Roman" w:eastAsia="Times New Roman" w:hAnsi="Times New Roman" w:cs="Times New Roman"/>
                <w:color w:val="000000"/>
                <w:sz w:val="20"/>
                <w:szCs w:val="20"/>
                <w:lang w:eastAsia="ru-RU"/>
              </w:rPr>
              <w:t>3</w:t>
            </w:r>
          </w:p>
        </w:tc>
        <w:tc>
          <w:tcPr>
            <w:tcW w:w="1559" w:type="dxa"/>
            <w:tcBorders>
              <w:top w:val="nil"/>
              <w:left w:val="nil"/>
              <w:bottom w:val="single" w:sz="4" w:space="0" w:color="auto"/>
              <w:right w:val="single" w:sz="4" w:space="0" w:color="auto"/>
            </w:tcBorders>
            <w:shd w:val="clear" w:color="auto" w:fill="auto"/>
            <w:vAlign w:val="center"/>
            <w:hideMark/>
          </w:tcPr>
          <w:p w:rsidR="00E472B7" w:rsidRPr="00E472B7" w:rsidRDefault="00E472B7" w:rsidP="00E472B7">
            <w:pPr>
              <w:spacing w:after="0" w:line="240" w:lineRule="auto"/>
              <w:jc w:val="center"/>
              <w:rPr>
                <w:rFonts w:ascii="Times New Roman" w:eastAsia="Times New Roman" w:hAnsi="Times New Roman" w:cs="Times New Roman"/>
                <w:color w:val="000000"/>
                <w:sz w:val="20"/>
                <w:szCs w:val="20"/>
                <w:lang w:eastAsia="ru-RU"/>
              </w:rPr>
            </w:pPr>
            <w:r w:rsidRPr="00E472B7">
              <w:rPr>
                <w:rFonts w:ascii="Times New Roman" w:eastAsia="Times New Roman" w:hAnsi="Times New Roman" w:cs="Times New Roman"/>
                <w:color w:val="000000"/>
                <w:sz w:val="20"/>
                <w:szCs w:val="20"/>
                <w:lang w:eastAsia="ru-RU"/>
              </w:rPr>
              <w:t>4</w:t>
            </w:r>
          </w:p>
        </w:tc>
        <w:tc>
          <w:tcPr>
            <w:tcW w:w="1418" w:type="dxa"/>
            <w:tcBorders>
              <w:top w:val="nil"/>
              <w:left w:val="nil"/>
              <w:bottom w:val="single" w:sz="4" w:space="0" w:color="auto"/>
              <w:right w:val="single" w:sz="4" w:space="0" w:color="auto"/>
            </w:tcBorders>
            <w:shd w:val="clear" w:color="auto" w:fill="auto"/>
            <w:vAlign w:val="center"/>
            <w:hideMark/>
          </w:tcPr>
          <w:p w:rsidR="00E472B7" w:rsidRPr="00E472B7" w:rsidRDefault="00E472B7" w:rsidP="00E472B7">
            <w:pPr>
              <w:spacing w:after="0" w:line="240" w:lineRule="auto"/>
              <w:jc w:val="center"/>
              <w:rPr>
                <w:rFonts w:ascii="Times New Roman" w:eastAsia="Times New Roman" w:hAnsi="Times New Roman" w:cs="Times New Roman"/>
                <w:color w:val="000000"/>
                <w:sz w:val="20"/>
                <w:szCs w:val="20"/>
                <w:lang w:eastAsia="ru-RU"/>
              </w:rPr>
            </w:pPr>
            <w:r w:rsidRPr="00E472B7">
              <w:rPr>
                <w:rFonts w:ascii="Times New Roman" w:eastAsia="Times New Roman" w:hAnsi="Times New Roman" w:cs="Times New Roman"/>
                <w:color w:val="000000"/>
                <w:sz w:val="20"/>
                <w:szCs w:val="20"/>
                <w:lang w:eastAsia="ru-RU"/>
              </w:rPr>
              <w:t>5</w:t>
            </w:r>
          </w:p>
        </w:tc>
        <w:tc>
          <w:tcPr>
            <w:tcW w:w="1280" w:type="dxa"/>
            <w:tcBorders>
              <w:top w:val="nil"/>
              <w:left w:val="nil"/>
              <w:bottom w:val="single" w:sz="4" w:space="0" w:color="auto"/>
              <w:right w:val="single" w:sz="4" w:space="0" w:color="auto"/>
            </w:tcBorders>
            <w:shd w:val="clear" w:color="auto" w:fill="auto"/>
            <w:vAlign w:val="center"/>
            <w:hideMark/>
          </w:tcPr>
          <w:p w:rsidR="00E472B7" w:rsidRPr="00E472B7" w:rsidRDefault="00E472B7" w:rsidP="00E472B7">
            <w:pPr>
              <w:spacing w:after="0" w:line="240" w:lineRule="auto"/>
              <w:jc w:val="center"/>
              <w:rPr>
                <w:rFonts w:ascii="Times New Roman" w:eastAsia="Times New Roman" w:hAnsi="Times New Roman" w:cs="Times New Roman"/>
                <w:color w:val="000000"/>
                <w:sz w:val="20"/>
                <w:szCs w:val="20"/>
                <w:lang w:eastAsia="ru-RU"/>
              </w:rPr>
            </w:pPr>
            <w:r w:rsidRPr="00E472B7">
              <w:rPr>
                <w:rFonts w:ascii="Times New Roman" w:eastAsia="Times New Roman" w:hAnsi="Times New Roman" w:cs="Times New Roman"/>
                <w:color w:val="000000"/>
                <w:sz w:val="20"/>
                <w:szCs w:val="20"/>
                <w:lang w:eastAsia="ru-RU"/>
              </w:rPr>
              <w:t>6</w:t>
            </w:r>
          </w:p>
        </w:tc>
      </w:tr>
      <w:tr w:rsidR="00E472B7" w:rsidRPr="00E472B7" w:rsidTr="00E472B7">
        <w:trPr>
          <w:trHeight w:val="72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E472B7" w:rsidRPr="00E472B7" w:rsidRDefault="00E472B7" w:rsidP="00E472B7">
            <w:pPr>
              <w:spacing w:after="0" w:line="240" w:lineRule="auto"/>
              <w:jc w:val="right"/>
              <w:rPr>
                <w:rFonts w:ascii="Calibri" w:eastAsia="Times New Roman" w:hAnsi="Calibri" w:cs="Calibri"/>
                <w:color w:val="000000"/>
                <w:lang w:eastAsia="ru-RU"/>
              </w:rPr>
            </w:pPr>
            <w:r w:rsidRPr="00E472B7">
              <w:rPr>
                <w:rFonts w:ascii="Calibri" w:eastAsia="Times New Roman" w:hAnsi="Calibri" w:cs="Calibri"/>
                <w:color w:val="000000"/>
                <w:lang w:eastAsia="ru-RU"/>
              </w:rPr>
              <w:t>1</w:t>
            </w:r>
          </w:p>
        </w:tc>
        <w:tc>
          <w:tcPr>
            <w:tcW w:w="820" w:type="dxa"/>
            <w:tcBorders>
              <w:top w:val="nil"/>
              <w:left w:val="nil"/>
              <w:bottom w:val="single" w:sz="4" w:space="0" w:color="auto"/>
              <w:right w:val="single" w:sz="4" w:space="0" w:color="auto"/>
            </w:tcBorders>
            <w:shd w:val="clear" w:color="auto" w:fill="auto"/>
            <w:noWrap/>
            <w:vAlign w:val="bottom"/>
            <w:hideMark/>
          </w:tcPr>
          <w:p w:rsidR="00E472B7" w:rsidRPr="00E472B7" w:rsidRDefault="00E472B7" w:rsidP="00E472B7">
            <w:pPr>
              <w:spacing w:after="0" w:line="240" w:lineRule="auto"/>
              <w:jc w:val="center"/>
              <w:rPr>
                <w:rFonts w:ascii="Calibri" w:eastAsia="Times New Roman" w:hAnsi="Calibri" w:cs="Calibri"/>
                <w:color w:val="000000"/>
                <w:sz w:val="24"/>
                <w:szCs w:val="24"/>
                <w:lang w:eastAsia="ru-RU"/>
              </w:rPr>
            </w:pPr>
            <w:r w:rsidRPr="00E472B7">
              <w:rPr>
                <w:rFonts w:ascii="Calibri" w:eastAsia="Times New Roman" w:hAnsi="Calibri" w:cs="Calibri"/>
                <w:color w:val="000000"/>
                <w:sz w:val="24"/>
                <w:szCs w:val="24"/>
                <w:lang w:eastAsia="ru-RU"/>
              </w:rPr>
              <w:t>0102</w:t>
            </w:r>
          </w:p>
        </w:tc>
        <w:tc>
          <w:tcPr>
            <w:tcW w:w="4229" w:type="dxa"/>
            <w:tcBorders>
              <w:top w:val="nil"/>
              <w:left w:val="nil"/>
              <w:bottom w:val="single" w:sz="4" w:space="0" w:color="auto"/>
              <w:right w:val="single" w:sz="4" w:space="0" w:color="auto"/>
            </w:tcBorders>
            <w:shd w:val="clear" w:color="auto" w:fill="auto"/>
            <w:vAlign w:val="bottom"/>
            <w:hideMark/>
          </w:tcPr>
          <w:p w:rsidR="00E472B7" w:rsidRPr="00E472B7" w:rsidRDefault="00E472B7" w:rsidP="00E472B7">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Функциони</w:t>
            </w:r>
            <w:r w:rsidRPr="00E472B7">
              <w:rPr>
                <w:rFonts w:ascii="Times New Roman" w:eastAsia="Times New Roman" w:hAnsi="Times New Roman" w:cs="Times New Roman"/>
                <w:color w:val="000000"/>
                <w:sz w:val="24"/>
                <w:szCs w:val="24"/>
                <w:lang w:eastAsia="ru-RU"/>
              </w:rPr>
              <w:t>рование Высшего должностного лица субъекта РФ и муниципального образования</w:t>
            </w:r>
          </w:p>
        </w:tc>
        <w:tc>
          <w:tcPr>
            <w:tcW w:w="1559" w:type="dxa"/>
            <w:tcBorders>
              <w:top w:val="nil"/>
              <w:left w:val="nil"/>
              <w:bottom w:val="single" w:sz="4" w:space="0" w:color="auto"/>
              <w:right w:val="single" w:sz="4" w:space="0" w:color="auto"/>
            </w:tcBorders>
            <w:shd w:val="clear" w:color="auto" w:fill="auto"/>
            <w:vAlign w:val="bottom"/>
            <w:hideMark/>
          </w:tcPr>
          <w:p w:rsidR="00E472B7" w:rsidRPr="00E472B7" w:rsidRDefault="00E472B7" w:rsidP="00E472B7">
            <w:pPr>
              <w:spacing w:after="0" w:line="240" w:lineRule="auto"/>
              <w:jc w:val="right"/>
              <w:rPr>
                <w:rFonts w:ascii="Times New Roman" w:eastAsia="Times New Roman" w:hAnsi="Times New Roman" w:cs="Times New Roman"/>
                <w:color w:val="000000"/>
                <w:sz w:val="24"/>
                <w:szCs w:val="24"/>
                <w:lang w:eastAsia="ru-RU"/>
              </w:rPr>
            </w:pPr>
            <w:r w:rsidRPr="00E472B7">
              <w:rPr>
                <w:rFonts w:ascii="Times New Roman" w:eastAsia="Times New Roman" w:hAnsi="Times New Roman" w:cs="Times New Roman"/>
                <w:color w:val="000000"/>
                <w:sz w:val="24"/>
                <w:szCs w:val="24"/>
                <w:lang w:eastAsia="ru-RU"/>
              </w:rPr>
              <w:t>940 019,83</w:t>
            </w:r>
          </w:p>
        </w:tc>
        <w:tc>
          <w:tcPr>
            <w:tcW w:w="1559" w:type="dxa"/>
            <w:tcBorders>
              <w:top w:val="nil"/>
              <w:left w:val="nil"/>
              <w:bottom w:val="single" w:sz="4" w:space="0" w:color="auto"/>
              <w:right w:val="single" w:sz="4" w:space="0" w:color="auto"/>
            </w:tcBorders>
            <w:shd w:val="clear" w:color="auto" w:fill="auto"/>
            <w:noWrap/>
            <w:vAlign w:val="bottom"/>
            <w:hideMark/>
          </w:tcPr>
          <w:p w:rsidR="00E472B7" w:rsidRPr="00E472B7" w:rsidRDefault="00E472B7" w:rsidP="00E472B7">
            <w:pPr>
              <w:spacing w:after="0" w:line="240" w:lineRule="auto"/>
              <w:jc w:val="right"/>
              <w:rPr>
                <w:rFonts w:ascii="Calibri" w:eastAsia="Times New Roman" w:hAnsi="Calibri" w:cs="Calibri"/>
                <w:color w:val="000000"/>
                <w:sz w:val="24"/>
                <w:szCs w:val="24"/>
                <w:lang w:eastAsia="ru-RU"/>
              </w:rPr>
            </w:pPr>
            <w:r w:rsidRPr="00E472B7">
              <w:rPr>
                <w:rFonts w:ascii="Calibri" w:eastAsia="Times New Roman" w:hAnsi="Calibri" w:cs="Calibri"/>
                <w:color w:val="000000"/>
                <w:sz w:val="24"/>
                <w:szCs w:val="24"/>
                <w:lang w:eastAsia="ru-RU"/>
              </w:rPr>
              <w:t>940 019,83</w:t>
            </w:r>
          </w:p>
        </w:tc>
        <w:tc>
          <w:tcPr>
            <w:tcW w:w="1418" w:type="dxa"/>
            <w:tcBorders>
              <w:top w:val="nil"/>
              <w:left w:val="nil"/>
              <w:bottom w:val="single" w:sz="4" w:space="0" w:color="auto"/>
              <w:right w:val="single" w:sz="4" w:space="0" w:color="auto"/>
            </w:tcBorders>
            <w:shd w:val="clear" w:color="auto" w:fill="auto"/>
            <w:noWrap/>
            <w:vAlign w:val="bottom"/>
            <w:hideMark/>
          </w:tcPr>
          <w:p w:rsidR="00E472B7" w:rsidRPr="00E472B7" w:rsidRDefault="00E472B7" w:rsidP="00E472B7">
            <w:pPr>
              <w:spacing w:after="0" w:line="240" w:lineRule="auto"/>
              <w:jc w:val="right"/>
              <w:rPr>
                <w:rFonts w:ascii="Calibri" w:eastAsia="Times New Roman" w:hAnsi="Calibri" w:cs="Calibri"/>
                <w:color w:val="000000"/>
                <w:sz w:val="24"/>
                <w:szCs w:val="24"/>
                <w:lang w:eastAsia="ru-RU"/>
              </w:rPr>
            </w:pPr>
            <w:r w:rsidRPr="00E472B7">
              <w:rPr>
                <w:rFonts w:ascii="Calibri" w:eastAsia="Times New Roman" w:hAnsi="Calibri" w:cs="Calibri"/>
                <w:color w:val="000000"/>
                <w:sz w:val="24"/>
                <w:szCs w:val="24"/>
                <w:lang w:eastAsia="ru-RU"/>
              </w:rPr>
              <w:t>166 669,97</w:t>
            </w:r>
          </w:p>
        </w:tc>
        <w:tc>
          <w:tcPr>
            <w:tcW w:w="1280" w:type="dxa"/>
            <w:tcBorders>
              <w:top w:val="nil"/>
              <w:left w:val="nil"/>
              <w:bottom w:val="single" w:sz="4" w:space="0" w:color="auto"/>
              <w:right w:val="single" w:sz="4" w:space="0" w:color="auto"/>
            </w:tcBorders>
            <w:shd w:val="clear" w:color="auto" w:fill="auto"/>
            <w:noWrap/>
            <w:vAlign w:val="bottom"/>
            <w:hideMark/>
          </w:tcPr>
          <w:p w:rsidR="00E472B7" w:rsidRPr="00E472B7" w:rsidRDefault="00E472B7" w:rsidP="00E472B7">
            <w:pPr>
              <w:spacing w:after="0" w:line="240" w:lineRule="auto"/>
              <w:jc w:val="right"/>
              <w:rPr>
                <w:rFonts w:ascii="Calibri" w:eastAsia="Times New Roman" w:hAnsi="Calibri" w:cs="Calibri"/>
                <w:color w:val="000000"/>
                <w:sz w:val="24"/>
                <w:szCs w:val="24"/>
                <w:lang w:eastAsia="ru-RU"/>
              </w:rPr>
            </w:pPr>
            <w:r w:rsidRPr="00E472B7">
              <w:rPr>
                <w:rFonts w:ascii="Calibri" w:eastAsia="Times New Roman" w:hAnsi="Calibri" w:cs="Calibri"/>
                <w:color w:val="000000"/>
                <w:sz w:val="24"/>
                <w:szCs w:val="24"/>
                <w:lang w:eastAsia="ru-RU"/>
              </w:rPr>
              <w:t>17,7</w:t>
            </w:r>
          </w:p>
        </w:tc>
      </w:tr>
      <w:tr w:rsidR="00E472B7" w:rsidRPr="00E472B7" w:rsidTr="00E472B7">
        <w:trPr>
          <w:trHeight w:val="126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E472B7" w:rsidRPr="00E472B7" w:rsidRDefault="00E472B7" w:rsidP="00E472B7">
            <w:pPr>
              <w:spacing w:after="0" w:line="240" w:lineRule="auto"/>
              <w:jc w:val="right"/>
              <w:rPr>
                <w:rFonts w:ascii="Calibri" w:eastAsia="Times New Roman" w:hAnsi="Calibri" w:cs="Calibri"/>
                <w:color w:val="000000"/>
                <w:lang w:eastAsia="ru-RU"/>
              </w:rPr>
            </w:pPr>
            <w:r w:rsidRPr="00E472B7">
              <w:rPr>
                <w:rFonts w:ascii="Calibri" w:eastAsia="Times New Roman" w:hAnsi="Calibri" w:cs="Calibri"/>
                <w:color w:val="000000"/>
                <w:lang w:eastAsia="ru-RU"/>
              </w:rPr>
              <w:t>2</w:t>
            </w:r>
          </w:p>
        </w:tc>
        <w:tc>
          <w:tcPr>
            <w:tcW w:w="820" w:type="dxa"/>
            <w:tcBorders>
              <w:top w:val="nil"/>
              <w:left w:val="nil"/>
              <w:bottom w:val="single" w:sz="4" w:space="0" w:color="auto"/>
              <w:right w:val="single" w:sz="4" w:space="0" w:color="auto"/>
            </w:tcBorders>
            <w:shd w:val="clear" w:color="auto" w:fill="auto"/>
            <w:noWrap/>
            <w:vAlign w:val="bottom"/>
            <w:hideMark/>
          </w:tcPr>
          <w:p w:rsidR="00E472B7" w:rsidRPr="00E472B7" w:rsidRDefault="00E472B7" w:rsidP="00E472B7">
            <w:pPr>
              <w:spacing w:after="0" w:line="240" w:lineRule="auto"/>
              <w:jc w:val="center"/>
              <w:rPr>
                <w:rFonts w:ascii="Calibri" w:eastAsia="Times New Roman" w:hAnsi="Calibri" w:cs="Calibri"/>
                <w:color w:val="000000"/>
                <w:sz w:val="24"/>
                <w:szCs w:val="24"/>
                <w:lang w:eastAsia="ru-RU"/>
              </w:rPr>
            </w:pPr>
            <w:r w:rsidRPr="00E472B7">
              <w:rPr>
                <w:rFonts w:ascii="Calibri" w:eastAsia="Times New Roman" w:hAnsi="Calibri" w:cs="Calibri"/>
                <w:color w:val="000000"/>
                <w:sz w:val="24"/>
                <w:szCs w:val="24"/>
                <w:lang w:eastAsia="ru-RU"/>
              </w:rPr>
              <w:t>0103</w:t>
            </w:r>
          </w:p>
        </w:tc>
        <w:tc>
          <w:tcPr>
            <w:tcW w:w="4229" w:type="dxa"/>
            <w:tcBorders>
              <w:top w:val="nil"/>
              <w:left w:val="nil"/>
              <w:bottom w:val="single" w:sz="4" w:space="0" w:color="auto"/>
              <w:right w:val="nil"/>
            </w:tcBorders>
            <w:shd w:val="clear" w:color="auto" w:fill="auto"/>
            <w:vAlign w:val="bottom"/>
            <w:hideMark/>
          </w:tcPr>
          <w:p w:rsidR="00E472B7" w:rsidRPr="00E472B7" w:rsidRDefault="00E472B7" w:rsidP="00E472B7">
            <w:pPr>
              <w:spacing w:after="0" w:line="240" w:lineRule="auto"/>
              <w:rPr>
                <w:rFonts w:ascii="Times New Roman" w:eastAsia="Times New Roman" w:hAnsi="Times New Roman" w:cs="Times New Roman"/>
                <w:color w:val="000000"/>
                <w:sz w:val="24"/>
                <w:szCs w:val="24"/>
                <w:lang w:eastAsia="ru-RU"/>
              </w:rPr>
            </w:pPr>
            <w:r w:rsidRPr="00E472B7">
              <w:rPr>
                <w:rFonts w:ascii="Times New Roman" w:eastAsia="Times New Roman" w:hAnsi="Times New Roman" w:cs="Times New Roman"/>
                <w:color w:val="000000"/>
                <w:sz w:val="24"/>
                <w:szCs w:val="24"/>
                <w:lang w:eastAsia="ru-RU"/>
              </w:rPr>
              <w:t>Функцион</w:t>
            </w:r>
            <w:r>
              <w:rPr>
                <w:rFonts w:ascii="Times New Roman" w:eastAsia="Times New Roman" w:hAnsi="Times New Roman" w:cs="Times New Roman"/>
                <w:color w:val="000000"/>
                <w:sz w:val="24"/>
                <w:szCs w:val="24"/>
                <w:lang w:eastAsia="ru-RU"/>
              </w:rPr>
              <w:t>и</w:t>
            </w:r>
            <w:r w:rsidRPr="00E472B7">
              <w:rPr>
                <w:rFonts w:ascii="Times New Roman" w:eastAsia="Times New Roman" w:hAnsi="Times New Roman" w:cs="Times New Roman"/>
                <w:color w:val="000000"/>
                <w:sz w:val="24"/>
                <w:szCs w:val="24"/>
                <w:lang w:eastAsia="ru-RU"/>
              </w:rPr>
              <w:t>рование законодательны</w:t>
            </w:r>
            <w:proofErr w:type="gramStart"/>
            <w:r w:rsidRPr="00E472B7">
              <w:rPr>
                <w:rFonts w:ascii="Times New Roman" w:eastAsia="Times New Roman" w:hAnsi="Times New Roman" w:cs="Times New Roman"/>
                <w:color w:val="000000"/>
                <w:sz w:val="24"/>
                <w:szCs w:val="24"/>
                <w:lang w:eastAsia="ru-RU"/>
              </w:rPr>
              <w:t>х(</w:t>
            </w:r>
            <w:proofErr w:type="gramEnd"/>
            <w:r w:rsidRPr="00E472B7">
              <w:rPr>
                <w:rFonts w:ascii="Times New Roman" w:eastAsia="Times New Roman" w:hAnsi="Times New Roman" w:cs="Times New Roman"/>
                <w:color w:val="000000"/>
                <w:sz w:val="24"/>
                <w:szCs w:val="24"/>
                <w:lang w:eastAsia="ru-RU"/>
              </w:rPr>
              <w:t>представительных) органов государственной власти и представительных органов муниципальных образований</w:t>
            </w:r>
          </w:p>
        </w:tc>
        <w:tc>
          <w:tcPr>
            <w:tcW w:w="1559" w:type="dxa"/>
            <w:tcBorders>
              <w:top w:val="nil"/>
              <w:left w:val="single" w:sz="4" w:space="0" w:color="auto"/>
              <w:bottom w:val="single" w:sz="4" w:space="0" w:color="auto"/>
              <w:right w:val="nil"/>
            </w:tcBorders>
            <w:shd w:val="clear" w:color="auto" w:fill="auto"/>
            <w:vAlign w:val="bottom"/>
            <w:hideMark/>
          </w:tcPr>
          <w:p w:rsidR="00E472B7" w:rsidRPr="00E472B7" w:rsidRDefault="00E472B7" w:rsidP="00E472B7">
            <w:pPr>
              <w:spacing w:after="0" w:line="240" w:lineRule="auto"/>
              <w:jc w:val="right"/>
              <w:rPr>
                <w:rFonts w:ascii="Times New Roman" w:eastAsia="Times New Roman" w:hAnsi="Times New Roman" w:cs="Times New Roman"/>
                <w:color w:val="000000"/>
                <w:sz w:val="24"/>
                <w:szCs w:val="24"/>
                <w:lang w:eastAsia="ru-RU"/>
              </w:rPr>
            </w:pPr>
            <w:r w:rsidRPr="00E472B7">
              <w:rPr>
                <w:rFonts w:ascii="Times New Roman" w:eastAsia="Times New Roman" w:hAnsi="Times New Roman" w:cs="Times New Roman"/>
                <w:color w:val="000000"/>
                <w:sz w:val="24"/>
                <w:szCs w:val="24"/>
                <w:lang w:eastAsia="ru-RU"/>
              </w:rPr>
              <w:t>783 349,86</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E472B7" w:rsidRPr="00E472B7" w:rsidRDefault="00E472B7" w:rsidP="00E472B7">
            <w:pPr>
              <w:spacing w:after="0" w:line="240" w:lineRule="auto"/>
              <w:jc w:val="right"/>
              <w:rPr>
                <w:rFonts w:ascii="Calibri" w:eastAsia="Times New Roman" w:hAnsi="Calibri" w:cs="Calibri"/>
                <w:color w:val="000000"/>
                <w:sz w:val="24"/>
                <w:szCs w:val="24"/>
                <w:lang w:eastAsia="ru-RU"/>
              </w:rPr>
            </w:pPr>
            <w:r w:rsidRPr="00E472B7">
              <w:rPr>
                <w:rFonts w:ascii="Calibri" w:eastAsia="Times New Roman" w:hAnsi="Calibri" w:cs="Calibri"/>
                <w:color w:val="000000"/>
                <w:sz w:val="24"/>
                <w:szCs w:val="24"/>
                <w:lang w:eastAsia="ru-RU"/>
              </w:rPr>
              <w:t>783 349,86</w:t>
            </w:r>
          </w:p>
        </w:tc>
        <w:tc>
          <w:tcPr>
            <w:tcW w:w="1418" w:type="dxa"/>
            <w:tcBorders>
              <w:top w:val="nil"/>
              <w:left w:val="nil"/>
              <w:bottom w:val="single" w:sz="4" w:space="0" w:color="auto"/>
              <w:right w:val="single" w:sz="4" w:space="0" w:color="auto"/>
            </w:tcBorders>
            <w:shd w:val="clear" w:color="auto" w:fill="auto"/>
            <w:noWrap/>
            <w:vAlign w:val="bottom"/>
            <w:hideMark/>
          </w:tcPr>
          <w:p w:rsidR="00E472B7" w:rsidRPr="00E472B7" w:rsidRDefault="00E472B7" w:rsidP="00E472B7">
            <w:pPr>
              <w:spacing w:after="0" w:line="240" w:lineRule="auto"/>
              <w:jc w:val="right"/>
              <w:rPr>
                <w:rFonts w:ascii="Calibri" w:eastAsia="Times New Roman" w:hAnsi="Calibri" w:cs="Calibri"/>
                <w:color w:val="000000"/>
                <w:sz w:val="24"/>
                <w:szCs w:val="24"/>
                <w:lang w:eastAsia="ru-RU"/>
              </w:rPr>
            </w:pPr>
            <w:r w:rsidRPr="00E472B7">
              <w:rPr>
                <w:rFonts w:ascii="Calibri" w:eastAsia="Times New Roman" w:hAnsi="Calibri" w:cs="Calibri"/>
                <w:color w:val="000000"/>
                <w:sz w:val="24"/>
                <w:szCs w:val="24"/>
                <w:lang w:eastAsia="ru-RU"/>
              </w:rPr>
              <w:t>138 558,31</w:t>
            </w:r>
          </w:p>
        </w:tc>
        <w:tc>
          <w:tcPr>
            <w:tcW w:w="1280" w:type="dxa"/>
            <w:tcBorders>
              <w:top w:val="nil"/>
              <w:left w:val="nil"/>
              <w:bottom w:val="single" w:sz="4" w:space="0" w:color="auto"/>
              <w:right w:val="single" w:sz="4" w:space="0" w:color="auto"/>
            </w:tcBorders>
            <w:shd w:val="clear" w:color="auto" w:fill="auto"/>
            <w:noWrap/>
            <w:vAlign w:val="bottom"/>
            <w:hideMark/>
          </w:tcPr>
          <w:p w:rsidR="00E472B7" w:rsidRPr="00E472B7" w:rsidRDefault="00E472B7" w:rsidP="00E472B7">
            <w:pPr>
              <w:spacing w:after="0" w:line="240" w:lineRule="auto"/>
              <w:jc w:val="right"/>
              <w:rPr>
                <w:rFonts w:ascii="Calibri" w:eastAsia="Times New Roman" w:hAnsi="Calibri" w:cs="Calibri"/>
                <w:color w:val="000000"/>
                <w:sz w:val="24"/>
                <w:szCs w:val="24"/>
                <w:lang w:eastAsia="ru-RU"/>
              </w:rPr>
            </w:pPr>
            <w:r w:rsidRPr="00E472B7">
              <w:rPr>
                <w:rFonts w:ascii="Calibri" w:eastAsia="Times New Roman" w:hAnsi="Calibri" w:cs="Calibri"/>
                <w:color w:val="000000"/>
                <w:sz w:val="24"/>
                <w:szCs w:val="24"/>
                <w:lang w:eastAsia="ru-RU"/>
              </w:rPr>
              <w:t>17,7</w:t>
            </w:r>
          </w:p>
        </w:tc>
      </w:tr>
      <w:tr w:rsidR="00E472B7" w:rsidRPr="00E472B7" w:rsidTr="00E472B7">
        <w:trPr>
          <w:trHeight w:val="1455"/>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E472B7" w:rsidRPr="00E472B7" w:rsidRDefault="00E472B7" w:rsidP="00E472B7">
            <w:pPr>
              <w:spacing w:after="0" w:line="240" w:lineRule="auto"/>
              <w:jc w:val="right"/>
              <w:rPr>
                <w:rFonts w:ascii="Calibri" w:eastAsia="Times New Roman" w:hAnsi="Calibri" w:cs="Calibri"/>
                <w:color w:val="000000"/>
                <w:lang w:eastAsia="ru-RU"/>
              </w:rPr>
            </w:pPr>
            <w:r w:rsidRPr="00E472B7">
              <w:rPr>
                <w:rFonts w:ascii="Calibri" w:eastAsia="Times New Roman" w:hAnsi="Calibri" w:cs="Calibri"/>
                <w:color w:val="000000"/>
                <w:lang w:eastAsia="ru-RU"/>
              </w:rPr>
              <w:t>3</w:t>
            </w:r>
          </w:p>
        </w:tc>
        <w:tc>
          <w:tcPr>
            <w:tcW w:w="820" w:type="dxa"/>
            <w:tcBorders>
              <w:top w:val="nil"/>
              <w:left w:val="nil"/>
              <w:bottom w:val="single" w:sz="4" w:space="0" w:color="auto"/>
              <w:right w:val="single" w:sz="4" w:space="0" w:color="auto"/>
            </w:tcBorders>
            <w:shd w:val="clear" w:color="auto" w:fill="auto"/>
            <w:noWrap/>
            <w:vAlign w:val="bottom"/>
            <w:hideMark/>
          </w:tcPr>
          <w:p w:rsidR="00E472B7" w:rsidRPr="00E472B7" w:rsidRDefault="00E472B7" w:rsidP="00E472B7">
            <w:pPr>
              <w:spacing w:after="0" w:line="240" w:lineRule="auto"/>
              <w:jc w:val="center"/>
              <w:rPr>
                <w:rFonts w:ascii="Calibri" w:eastAsia="Times New Roman" w:hAnsi="Calibri" w:cs="Calibri"/>
                <w:color w:val="000000"/>
                <w:sz w:val="24"/>
                <w:szCs w:val="24"/>
                <w:lang w:eastAsia="ru-RU"/>
              </w:rPr>
            </w:pPr>
            <w:r w:rsidRPr="00E472B7">
              <w:rPr>
                <w:rFonts w:ascii="Calibri" w:eastAsia="Times New Roman" w:hAnsi="Calibri" w:cs="Calibri"/>
                <w:color w:val="000000"/>
                <w:sz w:val="24"/>
                <w:szCs w:val="24"/>
                <w:lang w:eastAsia="ru-RU"/>
              </w:rPr>
              <w:t>0104</w:t>
            </w:r>
          </w:p>
        </w:tc>
        <w:tc>
          <w:tcPr>
            <w:tcW w:w="4229" w:type="dxa"/>
            <w:tcBorders>
              <w:top w:val="nil"/>
              <w:left w:val="nil"/>
              <w:bottom w:val="single" w:sz="4" w:space="0" w:color="auto"/>
              <w:right w:val="nil"/>
            </w:tcBorders>
            <w:shd w:val="clear" w:color="auto" w:fill="auto"/>
            <w:vAlign w:val="bottom"/>
            <w:hideMark/>
          </w:tcPr>
          <w:p w:rsidR="00E472B7" w:rsidRPr="00E472B7" w:rsidRDefault="00E472B7" w:rsidP="00E472B7">
            <w:pPr>
              <w:spacing w:after="0" w:line="240" w:lineRule="auto"/>
              <w:rPr>
                <w:rFonts w:ascii="Times New Roman" w:eastAsia="Times New Roman" w:hAnsi="Times New Roman" w:cs="Times New Roman"/>
                <w:color w:val="000000"/>
                <w:sz w:val="24"/>
                <w:szCs w:val="24"/>
                <w:lang w:eastAsia="ru-RU"/>
              </w:rPr>
            </w:pPr>
            <w:r w:rsidRPr="00E472B7">
              <w:rPr>
                <w:rFonts w:ascii="Times New Roman" w:eastAsia="Times New Roman" w:hAnsi="Times New Roman" w:cs="Times New Roman"/>
                <w:color w:val="000000"/>
                <w:sz w:val="24"/>
                <w:szCs w:val="24"/>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559" w:type="dxa"/>
            <w:tcBorders>
              <w:top w:val="nil"/>
              <w:left w:val="single" w:sz="4" w:space="0" w:color="auto"/>
              <w:bottom w:val="single" w:sz="4" w:space="0" w:color="auto"/>
              <w:right w:val="nil"/>
            </w:tcBorders>
            <w:shd w:val="clear" w:color="auto" w:fill="auto"/>
            <w:vAlign w:val="bottom"/>
            <w:hideMark/>
          </w:tcPr>
          <w:p w:rsidR="00E472B7" w:rsidRPr="00E472B7" w:rsidRDefault="00E472B7" w:rsidP="00E472B7">
            <w:pPr>
              <w:spacing w:after="0" w:line="240" w:lineRule="auto"/>
              <w:jc w:val="right"/>
              <w:rPr>
                <w:rFonts w:ascii="Times New Roman" w:eastAsia="Times New Roman" w:hAnsi="Times New Roman" w:cs="Times New Roman"/>
                <w:color w:val="000000"/>
                <w:sz w:val="24"/>
                <w:szCs w:val="24"/>
                <w:lang w:eastAsia="ru-RU"/>
              </w:rPr>
            </w:pPr>
            <w:r w:rsidRPr="00E472B7">
              <w:rPr>
                <w:rFonts w:ascii="Times New Roman" w:eastAsia="Times New Roman" w:hAnsi="Times New Roman" w:cs="Times New Roman"/>
                <w:color w:val="000000"/>
                <w:sz w:val="24"/>
                <w:szCs w:val="24"/>
                <w:lang w:eastAsia="ru-RU"/>
              </w:rPr>
              <w:t>2 241 810,62</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E472B7" w:rsidRPr="00E472B7" w:rsidRDefault="00E472B7" w:rsidP="00E472B7">
            <w:pPr>
              <w:spacing w:after="0" w:line="240" w:lineRule="auto"/>
              <w:jc w:val="right"/>
              <w:rPr>
                <w:rFonts w:ascii="Calibri" w:eastAsia="Times New Roman" w:hAnsi="Calibri" w:cs="Calibri"/>
                <w:color w:val="000000"/>
                <w:sz w:val="24"/>
                <w:szCs w:val="24"/>
                <w:lang w:eastAsia="ru-RU"/>
              </w:rPr>
            </w:pPr>
            <w:r w:rsidRPr="00E472B7">
              <w:rPr>
                <w:rFonts w:ascii="Calibri" w:eastAsia="Times New Roman" w:hAnsi="Calibri" w:cs="Calibri"/>
                <w:color w:val="000000"/>
                <w:sz w:val="24"/>
                <w:szCs w:val="24"/>
                <w:lang w:eastAsia="ru-RU"/>
              </w:rPr>
              <w:t>2 386 971,61</w:t>
            </w:r>
          </w:p>
        </w:tc>
        <w:tc>
          <w:tcPr>
            <w:tcW w:w="1418" w:type="dxa"/>
            <w:tcBorders>
              <w:top w:val="nil"/>
              <w:left w:val="nil"/>
              <w:bottom w:val="single" w:sz="4" w:space="0" w:color="auto"/>
              <w:right w:val="single" w:sz="4" w:space="0" w:color="auto"/>
            </w:tcBorders>
            <w:shd w:val="clear" w:color="auto" w:fill="auto"/>
            <w:noWrap/>
            <w:vAlign w:val="bottom"/>
            <w:hideMark/>
          </w:tcPr>
          <w:p w:rsidR="00E472B7" w:rsidRPr="00E472B7" w:rsidRDefault="00E472B7" w:rsidP="00E472B7">
            <w:pPr>
              <w:spacing w:after="0" w:line="240" w:lineRule="auto"/>
              <w:jc w:val="right"/>
              <w:rPr>
                <w:rFonts w:ascii="Calibri" w:eastAsia="Times New Roman" w:hAnsi="Calibri" w:cs="Calibri"/>
                <w:color w:val="000000"/>
                <w:sz w:val="24"/>
                <w:szCs w:val="24"/>
                <w:lang w:eastAsia="ru-RU"/>
              </w:rPr>
            </w:pPr>
            <w:r w:rsidRPr="00E472B7">
              <w:rPr>
                <w:rFonts w:ascii="Calibri" w:eastAsia="Times New Roman" w:hAnsi="Calibri" w:cs="Calibri"/>
                <w:color w:val="000000"/>
                <w:sz w:val="24"/>
                <w:szCs w:val="24"/>
                <w:lang w:eastAsia="ru-RU"/>
              </w:rPr>
              <w:t>603 652,14</w:t>
            </w:r>
          </w:p>
        </w:tc>
        <w:tc>
          <w:tcPr>
            <w:tcW w:w="1280" w:type="dxa"/>
            <w:tcBorders>
              <w:top w:val="nil"/>
              <w:left w:val="nil"/>
              <w:bottom w:val="single" w:sz="4" w:space="0" w:color="auto"/>
              <w:right w:val="single" w:sz="4" w:space="0" w:color="auto"/>
            </w:tcBorders>
            <w:shd w:val="clear" w:color="auto" w:fill="auto"/>
            <w:noWrap/>
            <w:vAlign w:val="bottom"/>
            <w:hideMark/>
          </w:tcPr>
          <w:p w:rsidR="00E472B7" w:rsidRPr="00E472B7" w:rsidRDefault="00E472B7" w:rsidP="00E472B7">
            <w:pPr>
              <w:spacing w:after="0" w:line="240" w:lineRule="auto"/>
              <w:jc w:val="right"/>
              <w:rPr>
                <w:rFonts w:ascii="Calibri" w:eastAsia="Times New Roman" w:hAnsi="Calibri" w:cs="Calibri"/>
                <w:color w:val="000000"/>
                <w:sz w:val="24"/>
                <w:szCs w:val="24"/>
                <w:lang w:eastAsia="ru-RU"/>
              </w:rPr>
            </w:pPr>
            <w:r w:rsidRPr="00E472B7">
              <w:rPr>
                <w:rFonts w:ascii="Calibri" w:eastAsia="Times New Roman" w:hAnsi="Calibri" w:cs="Calibri"/>
                <w:color w:val="000000"/>
                <w:sz w:val="24"/>
                <w:szCs w:val="24"/>
                <w:lang w:eastAsia="ru-RU"/>
              </w:rPr>
              <w:t>25,3</w:t>
            </w:r>
          </w:p>
        </w:tc>
      </w:tr>
      <w:tr w:rsidR="00E472B7" w:rsidRPr="00E472B7" w:rsidTr="00E472B7">
        <w:trPr>
          <w:trHeight w:val="39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E472B7" w:rsidRPr="00E472B7" w:rsidRDefault="00E472B7" w:rsidP="00E472B7">
            <w:pPr>
              <w:spacing w:after="0" w:line="240" w:lineRule="auto"/>
              <w:jc w:val="right"/>
              <w:rPr>
                <w:rFonts w:ascii="Calibri" w:eastAsia="Times New Roman" w:hAnsi="Calibri" w:cs="Calibri"/>
                <w:color w:val="000000"/>
                <w:lang w:eastAsia="ru-RU"/>
              </w:rPr>
            </w:pPr>
            <w:r w:rsidRPr="00E472B7">
              <w:rPr>
                <w:rFonts w:ascii="Calibri" w:eastAsia="Times New Roman" w:hAnsi="Calibri" w:cs="Calibri"/>
                <w:color w:val="000000"/>
                <w:lang w:eastAsia="ru-RU"/>
              </w:rPr>
              <w:t>4</w:t>
            </w:r>
          </w:p>
        </w:tc>
        <w:tc>
          <w:tcPr>
            <w:tcW w:w="820" w:type="dxa"/>
            <w:tcBorders>
              <w:top w:val="nil"/>
              <w:left w:val="nil"/>
              <w:bottom w:val="single" w:sz="4" w:space="0" w:color="auto"/>
              <w:right w:val="single" w:sz="4" w:space="0" w:color="auto"/>
            </w:tcBorders>
            <w:shd w:val="clear" w:color="auto" w:fill="auto"/>
            <w:noWrap/>
            <w:vAlign w:val="bottom"/>
            <w:hideMark/>
          </w:tcPr>
          <w:p w:rsidR="00E472B7" w:rsidRPr="00E472B7" w:rsidRDefault="00E472B7" w:rsidP="00E472B7">
            <w:pPr>
              <w:spacing w:after="0" w:line="240" w:lineRule="auto"/>
              <w:jc w:val="center"/>
              <w:rPr>
                <w:rFonts w:ascii="Calibri" w:eastAsia="Times New Roman" w:hAnsi="Calibri" w:cs="Calibri"/>
                <w:color w:val="000000"/>
                <w:sz w:val="24"/>
                <w:szCs w:val="24"/>
                <w:lang w:eastAsia="ru-RU"/>
              </w:rPr>
            </w:pPr>
            <w:r w:rsidRPr="00E472B7">
              <w:rPr>
                <w:rFonts w:ascii="Calibri" w:eastAsia="Times New Roman" w:hAnsi="Calibri" w:cs="Calibri"/>
                <w:color w:val="000000"/>
                <w:sz w:val="24"/>
                <w:szCs w:val="24"/>
                <w:lang w:eastAsia="ru-RU"/>
              </w:rPr>
              <w:t>0111</w:t>
            </w:r>
          </w:p>
        </w:tc>
        <w:tc>
          <w:tcPr>
            <w:tcW w:w="4229" w:type="dxa"/>
            <w:tcBorders>
              <w:top w:val="nil"/>
              <w:left w:val="nil"/>
              <w:bottom w:val="single" w:sz="4" w:space="0" w:color="auto"/>
              <w:right w:val="nil"/>
            </w:tcBorders>
            <w:shd w:val="clear" w:color="auto" w:fill="auto"/>
            <w:vAlign w:val="bottom"/>
            <w:hideMark/>
          </w:tcPr>
          <w:p w:rsidR="00E472B7" w:rsidRPr="00E472B7" w:rsidRDefault="00E472B7" w:rsidP="00E472B7">
            <w:pPr>
              <w:spacing w:after="0" w:line="240" w:lineRule="auto"/>
              <w:rPr>
                <w:rFonts w:ascii="Times New Roman" w:eastAsia="Times New Roman" w:hAnsi="Times New Roman" w:cs="Times New Roman"/>
                <w:color w:val="000000"/>
                <w:sz w:val="24"/>
                <w:szCs w:val="24"/>
                <w:lang w:eastAsia="ru-RU"/>
              </w:rPr>
            </w:pPr>
            <w:r w:rsidRPr="00E472B7">
              <w:rPr>
                <w:rFonts w:ascii="Times New Roman" w:eastAsia="Times New Roman" w:hAnsi="Times New Roman" w:cs="Times New Roman"/>
                <w:color w:val="000000"/>
                <w:sz w:val="24"/>
                <w:szCs w:val="24"/>
                <w:lang w:eastAsia="ru-RU"/>
              </w:rPr>
              <w:t>Резервные фонды</w:t>
            </w:r>
          </w:p>
        </w:tc>
        <w:tc>
          <w:tcPr>
            <w:tcW w:w="1559" w:type="dxa"/>
            <w:tcBorders>
              <w:top w:val="nil"/>
              <w:left w:val="single" w:sz="4" w:space="0" w:color="auto"/>
              <w:bottom w:val="single" w:sz="4" w:space="0" w:color="auto"/>
              <w:right w:val="nil"/>
            </w:tcBorders>
            <w:shd w:val="clear" w:color="auto" w:fill="auto"/>
            <w:vAlign w:val="bottom"/>
            <w:hideMark/>
          </w:tcPr>
          <w:p w:rsidR="00E472B7" w:rsidRPr="00E472B7" w:rsidRDefault="00E472B7" w:rsidP="00E472B7">
            <w:pPr>
              <w:spacing w:after="0" w:line="240" w:lineRule="auto"/>
              <w:jc w:val="right"/>
              <w:rPr>
                <w:rFonts w:ascii="Times New Roman" w:eastAsia="Times New Roman" w:hAnsi="Times New Roman" w:cs="Times New Roman"/>
                <w:color w:val="000000"/>
                <w:sz w:val="24"/>
                <w:szCs w:val="24"/>
                <w:lang w:eastAsia="ru-RU"/>
              </w:rPr>
            </w:pPr>
            <w:r w:rsidRPr="00E472B7">
              <w:rPr>
                <w:rFonts w:ascii="Times New Roman" w:eastAsia="Times New Roman" w:hAnsi="Times New Roman" w:cs="Times New Roman"/>
                <w:color w:val="000000"/>
                <w:sz w:val="24"/>
                <w:szCs w:val="24"/>
                <w:lang w:eastAsia="ru-RU"/>
              </w:rPr>
              <w:t>20 000,00</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E472B7" w:rsidRPr="00E472B7" w:rsidRDefault="00E472B7" w:rsidP="00E472B7">
            <w:pPr>
              <w:spacing w:after="0" w:line="240" w:lineRule="auto"/>
              <w:jc w:val="right"/>
              <w:rPr>
                <w:rFonts w:ascii="Calibri" w:eastAsia="Times New Roman" w:hAnsi="Calibri" w:cs="Calibri"/>
                <w:color w:val="000000"/>
                <w:sz w:val="24"/>
                <w:szCs w:val="24"/>
                <w:lang w:eastAsia="ru-RU"/>
              </w:rPr>
            </w:pPr>
            <w:r w:rsidRPr="00E472B7">
              <w:rPr>
                <w:rFonts w:ascii="Calibri" w:eastAsia="Times New Roman" w:hAnsi="Calibri" w:cs="Calibri"/>
                <w:color w:val="000000"/>
                <w:sz w:val="24"/>
                <w:szCs w:val="24"/>
                <w:lang w:eastAsia="ru-RU"/>
              </w:rPr>
              <w:t>0,00</w:t>
            </w:r>
          </w:p>
        </w:tc>
        <w:tc>
          <w:tcPr>
            <w:tcW w:w="1418" w:type="dxa"/>
            <w:tcBorders>
              <w:top w:val="nil"/>
              <w:left w:val="nil"/>
              <w:bottom w:val="single" w:sz="4" w:space="0" w:color="auto"/>
              <w:right w:val="single" w:sz="4" w:space="0" w:color="auto"/>
            </w:tcBorders>
            <w:shd w:val="clear" w:color="auto" w:fill="auto"/>
            <w:noWrap/>
            <w:vAlign w:val="bottom"/>
            <w:hideMark/>
          </w:tcPr>
          <w:p w:rsidR="00E472B7" w:rsidRPr="00E472B7" w:rsidRDefault="00E472B7" w:rsidP="00E472B7">
            <w:pPr>
              <w:spacing w:after="0" w:line="240" w:lineRule="auto"/>
              <w:jc w:val="right"/>
              <w:rPr>
                <w:rFonts w:ascii="Calibri" w:eastAsia="Times New Roman" w:hAnsi="Calibri" w:cs="Calibri"/>
                <w:color w:val="000000"/>
                <w:sz w:val="24"/>
                <w:szCs w:val="24"/>
                <w:lang w:eastAsia="ru-RU"/>
              </w:rPr>
            </w:pPr>
            <w:r w:rsidRPr="00E472B7">
              <w:rPr>
                <w:rFonts w:ascii="Calibri" w:eastAsia="Times New Roman" w:hAnsi="Calibri" w:cs="Calibri"/>
                <w:color w:val="000000"/>
                <w:sz w:val="24"/>
                <w:szCs w:val="24"/>
                <w:lang w:eastAsia="ru-RU"/>
              </w:rPr>
              <w:t>0,00</w:t>
            </w:r>
          </w:p>
        </w:tc>
        <w:tc>
          <w:tcPr>
            <w:tcW w:w="1280" w:type="dxa"/>
            <w:tcBorders>
              <w:top w:val="nil"/>
              <w:left w:val="nil"/>
              <w:bottom w:val="single" w:sz="4" w:space="0" w:color="auto"/>
              <w:right w:val="single" w:sz="4" w:space="0" w:color="auto"/>
            </w:tcBorders>
            <w:shd w:val="clear" w:color="auto" w:fill="auto"/>
            <w:noWrap/>
            <w:vAlign w:val="bottom"/>
            <w:hideMark/>
          </w:tcPr>
          <w:p w:rsidR="00E472B7" w:rsidRPr="00E472B7" w:rsidRDefault="00E472B7" w:rsidP="00E472B7">
            <w:pPr>
              <w:spacing w:after="0" w:line="240" w:lineRule="auto"/>
              <w:rPr>
                <w:rFonts w:ascii="Calibri" w:eastAsia="Times New Roman" w:hAnsi="Calibri" w:cs="Calibri"/>
                <w:color w:val="000000"/>
                <w:sz w:val="24"/>
                <w:szCs w:val="24"/>
                <w:lang w:eastAsia="ru-RU"/>
              </w:rPr>
            </w:pPr>
            <w:r w:rsidRPr="00E472B7">
              <w:rPr>
                <w:rFonts w:ascii="Calibri" w:eastAsia="Times New Roman" w:hAnsi="Calibri" w:cs="Calibri"/>
                <w:color w:val="000000"/>
                <w:sz w:val="24"/>
                <w:szCs w:val="24"/>
                <w:lang w:eastAsia="ru-RU"/>
              </w:rPr>
              <w:t> </w:t>
            </w:r>
          </w:p>
        </w:tc>
      </w:tr>
      <w:tr w:rsidR="00E472B7" w:rsidRPr="00E472B7" w:rsidTr="00E472B7">
        <w:trPr>
          <w:trHeight w:val="36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E472B7" w:rsidRPr="00E472B7" w:rsidRDefault="00E472B7" w:rsidP="00E472B7">
            <w:pPr>
              <w:spacing w:after="0" w:line="240" w:lineRule="auto"/>
              <w:jc w:val="right"/>
              <w:rPr>
                <w:rFonts w:ascii="Calibri" w:eastAsia="Times New Roman" w:hAnsi="Calibri" w:cs="Calibri"/>
                <w:color w:val="000000"/>
                <w:lang w:eastAsia="ru-RU"/>
              </w:rPr>
            </w:pPr>
            <w:r w:rsidRPr="00E472B7">
              <w:rPr>
                <w:rFonts w:ascii="Calibri" w:eastAsia="Times New Roman" w:hAnsi="Calibri" w:cs="Calibri"/>
                <w:color w:val="000000"/>
                <w:lang w:eastAsia="ru-RU"/>
              </w:rPr>
              <w:t>5</w:t>
            </w:r>
          </w:p>
        </w:tc>
        <w:tc>
          <w:tcPr>
            <w:tcW w:w="820" w:type="dxa"/>
            <w:tcBorders>
              <w:top w:val="nil"/>
              <w:left w:val="nil"/>
              <w:bottom w:val="single" w:sz="4" w:space="0" w:color="auto"/>
              <w:right w:val="single" w:sz="4" w:space="0" w:color="auto"/>
            </w:tcBorders>
            <w:shd w:val="clear" w:color="auto" w:fill="auto"/>
            <w:noWrap/>
            <w:vAlign w:val="bottom"/>
            <w:hideMark/>
          </w:tcPr>
          <w:p w:rsidR="00E472B7" w:rsidRPr="00E472B7" w:rsidRDefault="00E472B7" w:rsidP="00E472B7">
            <w:pPr>
              <w:spacing w:after="0" w:line="240" w:lineRule="auto"/>
              <w:jc w:val="center"/>
              <w:rPr>
                <w:rFonts w:ascii="Calibri" w:eastAsia="Times New Roman" w:hAnsi="Calibri" w:cs="Calibri"/>
                <w:color w:val="000000"/>
                <w:sz w:val="24"/>
                <w:szCs w:val="24"/>
                <w:lang w:eastAsia="ru-RU"/>
              </w:rPr>
            </w:pPr>
            <w:r w:rsidRPr="00E472B7">
              <w:rPr>
                <w:rFonts w:ascii="Calibri" w:eastAsia="Times New Roman" w:hAnsi="Calibri" w:cs="Calibri"/>
                <w:color w:val="000000"/>
                <w:sz w:val="24"/>
                <w:szCs w:val="24"/>
                <w:lang w:eastAsia="ru-RU"/>
              </w:rPr>
              <w:t>0113</w:t>
            </w:r>
          </w:p>
        </w:tc>
        <w:tc>
          <w:tcPr>
            <w:tcW w:w="4229" w:type="dxa"/>
            <w:tcBorders>
              <w:top w:val="nil"/>
              <w:left w:val="nil"/>
              <w:bottom w:val="single" w:sz="4" w:space="0" w:color="auto"/>
              <w:right w:val="nil"/>
            </w:tcBorders>
            <w:shd w:val="clear" w:color="auto" w:fill="auto"/>
            <w:vAlign w:val="bottom"/>
            <w:hideMark/>
          </w:tcPr>
          <w:p w:rsidR="00E472B7" w:rsidRPr="00E472B7" w:rsidRDefault="00E472B7" w:rsidP="00E472B7">
            <w:pPr>
              <w:spacing w:after="0" w:line="240" w:lineRule="auto"/>
              <w:rPr>
                <w:rFonts w:ascii="Times New Roman" w:eastAsia="Times New Roman" w:hAnsi="Times New Roman" w:cs="Times New Roman"/>
                <w:color w:val="000000"/>
                <w:sz w:val="24"/>
                <w:szCs w:val="24"/>
                <w:lang w:eastAsia="ru-RU"/>
              </w:rPr>
            </w:pPr>
            <w:r w:rsidRPr="00E472B7">
              <w:rPr>
                <w:rFonts w:ascii="Times New Roman" w:eastAsia="Times New Roman" w:hAnsi="Times New Roman" w:cs="Times New Roman"/>
                <w:color w:val="000000"/>
                <w:sz w:val="24"/>
                <w:szCs w:val="24"/>
                <w:lang w:eastAsia="ru-RU"/>
              </w:rPr>
              <w:t>Другие общегосударственные вопросы</w:t>
            </w:r>
          </w:p>
        </w:tc>
        <w:tc>
          <w:tcPr>
            <w:tcW w:w="1559" w:type="dxa"/>
            <w:tcBorders>
              <w:top w:val="nil"/>
              <w:left w:val="single" w:sz="4" w:space="0" w:color="auto"/>
              <w:bottom w:val="single" w:sz="4" w:space="0" w:color="auto"/>
              <w:right w:val="nil"/>
            </w:tcBorders>
            <w:shd w:val="clear" w:color="auto" w:fill="auto"/>
            <w:vAlign w:val="bottom"/>
            <w:hideMark/>
          </w:tcPr>
          <w:p w:rsidR="00E472B7" w:rsidRPr="00E472B7" w:rsidRDefault="00E472B7" w:rsidP="00E472B7">
            <w:pPr>
              <w:spacing w:after="0" w:line="240" w:lineRule="auto"/>
              <w:jc w:val="right"/>
              <w:rPr>
                <w:rFonts w:ascii="Times New Roman" w:eastAsia="Times New Roman" w:hAnsi="Times New Roman" w:cs="Times New Roman"/>
                <w:color w:val="000000"/>
                <w:sz w:val="24"/>
                <w:szCs w:val="24"/>
                <w:lang w:eastAsia="ru-RU"/>
              </w:rPr>
            </w:pPr>
            <w:r w:rsidRPr="00E472B7">
              <w:rPr>
                <w:rFonts w:ascii="Times New Roman" w:eastAsia="Times New Roman" w:hAnsi="Times New Roman" w:cs="Times New Roman"/>
                <w:color w:val="000000"/>
                <w:sz w:val="24"/>
                <w:szCs w:val="24"/>
                <w:lang w:eastAsia="ru-RU"/>
              </w:rPr>
              <w:t>995 011,64</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E472B7" w:rsidRPr="00E472B7" w:rsidRDefault="00E472B7" w:rsidP="00E472B7">
            <w:pPr>
              <w:spacing w:after="0" w:line="240" w:lineRule="auto"/>
              <w:jc w:val="right"/>
              <w:rPr>
                <w:rFonts w:ascii="Calibri" w:eastAsia="Times New Roman" w:hAnsi="Calibri" w:cs="Calibri"/>
                <w:color w:val="000000"/>
                <w:sz w:val="24"/>
                <w:szCs w:val="24"/>
                <w:lang w:eastAsia="ru-RU"/>
              </w:rPr>
            </w:pPr>
            <w:r w:rsidRPr="00E472B7">
              <w:rPr>
                <w:rFonts w:ascii="Calibri" w:eastAsia="Times New Roman" w:hAnsi="Calibri" w:cs="Calibri"/>
                <w:color w:val="000000"/>
                <w:sz w:val="24"/>
                <w:szCs w:val="24"/>
                <w:lang w:eastAsia="ru-RU"/>
              </w:rPr>
              <w:t>1 016 260,28</w:t>
            </w:r>
          </w:p>
        </w:tc>
        <w:tc>
          <w:tcPr>
            <w:tcW w:w="1418" w:type="dxa"/>
            <w:tcBorders>
              <w:top w:val="nil"/>
              <w:left w:val="nil"/>
              <w:bottom w:val="single" w:sz="4" w:space="0" w:color="auto"/>
              <w:right w:val="single" w:sz="4" w:space="0" w:color="auto"/>
            </w:tcBorders>
            <w:shd w:val="clear" w:color="auto" w:fill="auto"/>
            <w:noWrap/>
            <w:vAlign w:val="bottom"/>
            <w:hideMark/>
          </w:tcPr>
          <w:p w:rsidR="00E472B7" w:rsidRPr="00E472B7" w:rsidRDefault="00E472B7" w:rsidP="00E472B7">
            <w:pPr>
              <w:spacing w:after="0" w:line="240" w:lineRule="auto"/>
              <w:jc w:val="right"/>
              <w:rPr>
                <w:rFonts w:ascii="Calibri" w:eastAsia="Times New Roman" w:hAnsi="Calibri" w:cs="Calibri"/>
                <w:color w:val="000000"/>
                <w:sz w:val="24"/>
                <w:szCs w:val="24"/>
                <w:lang w:eastAsia="ru-RU"/>
              </w:rPr>
            </w:pPr>
            <w:r w:rsidRPr="00E472B7">
              <w:rPr>
                <w:rFonts w:ascii="Calibri" w:eastAsia="Times New Roman" w:hAnsi="Calibri" w:cs="Calibri"/>
                <w:color w:val="000000"/>
                <w:sz w:val="24"/>
                <w:szCs w:val="24"/>
                <w:lang w:eastAsia="ru-RU"/>
              </w:rPr>
              <w:t>246 536,53</w:t>
            </w:r>
          </w:p>
        </w:tc>
        <w:tc>
          <w:tcPr>
            <w:tcW w:w="1280" w:type="dxa"/>
            <w:tcBorders>
              <w:top w:val="nil"/>
              <w:left w:val="nil"/>
              <w:bottom w:val="single" w:sz="4" w:space="0" w:color="auto"/>
              <w:right w:val="single" w:sz="4" w:space="0" w:color="auto"/>
            </w:tcBorders>
            <w:shd w:val="clear" w:color="auto" w:fill="auto"/>
            <w:noWrap/>
            <w:vAlign w:val="bottom"/>
            <w:hideMark/>
          </w:tcPr>
          <w:p w:rsidR="00E472B7" w:rsidRPr="00E472B7" w:rsidRDefault="00E472B7" w:rsidP="00E472B7">
            <w:pPr>
              <w:spacing w:after="0" w:line="240" w:lineRule="auto"/>
              <w:jc w:val="right"/>
              <w:rPr>
                <w:rFonts w:ascii="Calibri" w:eastAsia="Times New Roman" w:hAnsi="Calibri" w:cs="Calibri"/>
                <w:color w:val="000000"/>
                <w:sz w:val="24"/>
                <w:szCs w:val="24"/>
                <w:lang w:eastAsia="ru-RU"/>
              </w:rPr>
            </w:pPr>
            <w:r w:rsidRPr="00E472B7">
              <w:rPr>
                <w:rFonts w:ascii="Calibri" w:eastAsia="Times New Roman" w:hAnsi="Calibri" w:cs="Calibri"/>
                <w:color w:val="000000"/>
                <w:sz w:val="24"/>
                <w:szCs w:val="24"/>
                <w:lang w:eastAsia="ru-RU"/>
              </w:rPr>
              <w:t>24,3</w:t>
            </w:r>
          </w:p>
        </w:tc>
      </w:tr>
      <w:tr w:rsidR="00E472B7" w:rsidRPr="00E472B7" w:rsidTr="00E472B7">
        <w:trPr>
          <w:trHeight w:val="435"/>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E472B7" w:rsidRPr="00E472B7" w:rsidRDefault="00E472B7" w:rsidP="00E472B7">
            <w:pPr>
              <w:spacing w:after="0" w:line="240" w:lineRule="auto"/>
              <w:jc w:val="right"/>
              <w:rPr>
                <w:rFonts w:ascii="Calibri" w:eastAsia="Times New Roman" w:hAnsi="Calibri" w:cs="Calibri"/>
                <w:color w:val="000000"/>
                <w:lang w:eastAsia="ru-RU"/>
              </w:rPr>
            </w:pPr>
            <w:r w:rsidRPr="00E472B7">
              <w:rPr>
                <w:rFonts w:ascii="Calibri" w:eastAsia="Times New Roman" w:hAnsi="Calibri" w:cs="Calibri"/>
                <w:color w:val="000000"/>
                <w:lang w:eastAsia="ru-RU"/>
              </w:rPr>
              <w:t>6</w:t>
            </w:r>
          </w:p>
        </w:tc>
        <w:tc>
          <w:tcPr>
            <w:tcW w:w="820" w:type="dxa"/>
            <w:tcBorders>
              <w:top w:val="nil"/>
              <w:left w:val="nil"/>
              <w:bottom w:val="single" w:sz="4" w:space="0" w:color="auto"/>
              <w:right w:val="single" w:sz="4" w:space="0" w:color="auto"/>
            </w:tcBorders>
            <w:shd w:val="clear" w:color="auto" w:fill="auto"/>
            <w:noWrap/>
            <w:vAlign w:val="bottom"/>
            <w:hideMark/>
          </w:tcPr>
          <w:p w:rsidR="00E472B7" w:rsidRPr="00E472B7" w:rsidRDefault="00E472B7" w:rsidP="00E472B7">
            <w:pPr>
              <w:spacing w:after="0" w:line="240" w:lineRule="auto"/>
              <w:jc w:val="center"/>
              <w:rPr>
                <w:rFonts w:ascii="Calibri" w:eastAsia="Times New Roman" w:hAnsi="Calibri" w:cs="Calibri"/>
                <w:color w:val="000000"/>
                <w:sz w:val="24"/>
                <w:szCs w:val="24"/>
                <w:lang w:eastAsia="ru-RU"/>
              </w:rPr>
            </w:pPr>
            <w:r w:rsidRPr="00E472B7">
              <w:rPr>
                <w:rFonts w:ascii="Calibri" w:eastAsia="Times New Roman" w:hAnsi="Calibri" w:cs="Calibri"/>
                <w:color w:val="000000"/>
                <w:sz w:val="24"/>
                <w:szCs w:val="24"/>
                <w:lang w:eastAsia="ru-RU"/>
              </w:rPr>
              <w:t>0203</w:t>
            </w:r>
          </w:p>
        </w:tc>
        <w:tc>
          <w:tcPr>
            <w:tcW w:w="4229" w:type="dxa"/>
            <w:tcBorders>
              <w:top w:val="nil"/>
              <w:left w:val="nil"/>
              <w:bottom w:val="single" w:sz="4" w:space="0" w:color="auto"/>
              <w:right w:val="nil"/>
            </w:tcBorders>
            <w:shd w:val="clear" w:color="auto" w:fill="auto"/>
            <w:vAlign w:val="bottom"/>
            <w:hideMark/>
          </w:tcPr>
          <w:p w:rsidR="00E472B7" w:rsidRPr="00E472B7" w:rsidRDefault="00E472B7" w:rsidP="00E472B7">
            <w:pPr>
              <w:spacing w:after="0" w:line="240" w:lineRule="auto"/>
              <w:rPr>
                <w:rFonts w:ascii="Times New Roman" w:eastAsia="Times New Roman" w:hAnsi="Times New Roman" w:cs="Times New Roman"/>
                <w:color w:val="000000"/>
                <w:sz w:val="24"/>
                <w:szCs w:val="24"/>
                <w:lang w:eastAsia="ru-RU"/>
              </w:rPr>
            </w:pPr>
            <w:r w:rsidRPr="00E472B7">
              <w:rPr>
                <w:rFonts w:ascii="Times New Roman" w:eastAsia="Times New Roman" w:hAnsi="Times New Roman" w:cs="Times New Roman"/>
                <w:color w:val="000000"/>
                <w:sz w:val="24"/>
                <w:szCs w:val="24"/>
                <w:lang w:eastAsia="ru-RU"/>
              </w:rPr>
              <w:t>Мобилизационная и вневойсковая подготовка</w:t>
            </w:r>
          </w:p>
        </w:tc>
        <w:tc>
          <w:tcPr>
            <w:tcW w:w="1559" w:type="dxa"/>
            <w:tcBorders>
              <w:top w:val="nil"/>
              <w:left w:val="single" w:sz="4" w:space="0" w:color="auto"/>
              <w:bottom w:val="single" w:sz="4" w:space="0" w:color="auto"/>
              <w:right w:val="nil"/>
            </w:tcBorders>
            <w:shd w:val="clear" w:color="auto" w:fill="auto"/>
            <w:vAlign w:val="bottom"/>
            <w:hideMark/>
          </w:tcPr>
          <w:p w:rsidR="00E472B7" w:rsidRPr="00E472B7" w:rsidRDefault="00E472B7" w:rsidP="00E472B7">
            <w:pPr>
              <w:spacing w:after="0" w:line="240" w:lineRule="auto"/>
              <w:jc w:val="right"/>
              <w:rPr>
                <w:rFonts w:ascii="Times New Roman" w:eastAsia="Times New Roman" w:hAnsi="Times New Roman" w:cs="Times New Roman"/>
                <w:color w:val="000000"/>
                <w:sz w:val="24"/>
                <w:szCs w:val="24"/>
                <w:lang w:eastAsia="ru-RU"/>
              </w:rPr>
            </w:pPr>
            <w:r w:rsidRPr="00E472B7">
              <w:rPr>
                <w:rFonts w:ascii="Times New Roman" w:eastAsia="Times New Roman" w:hAnsi="Times New Roman" w:cs="Times New Roman"/>
                <w:color w:val="000000"/>
                <w:sz w:val="24"/>
                <w:szCs w:val="24"/>
                <w:lang w:eastAsia="ru-RU"/>
              </w:rPr>
              <w:t>377 895,00</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E472B7" w:rsidRPr="00E472B7" w:rsidRDefault="00E472B7" w:rsidP="00E472B7">
            <w:pPr>
              <w:spacing w:after="0" w:line="240" w:lineRule="auto"/>
              <w:jc w:val="right"/>
              <w:rPr>
                <w:rFonts w:ascii="Calibri" w:eastAsia="Times New Roman" w:hAnsi="Calibri" w:cs="Calibri"/>
                <w:color w:val="000000"/>
                <w:sz w:val="24"/>
                <w:szCs w:val="24"/>
                <w:lang w:eastAsia="ru-RU"/>
              </w:rPr>
            </w:pPr>
            <w:r w:rsidRPr="00E472B7">
              <w:rPr>
                <w:rFonts w:ascii="Calibri" w:eastAsia="Times New Roman" w:hAnsi="Calibri" w:cs="Calibri"/>
                <w:color w:val="000000"/>
                <w:sz w:val="24"/>
                <w:szCs w:val="24"/>
                <w:lang w:eastAsia="ru-RU"/>
              </w:rPr>
              <w:t>377 895,00</w:t>
            </w:r>
          </w:p>
        </w:tc>
        <w:tc>
          <w:tcPr>
            <w:tcW w:w="1418" w:type="dxa"/>
            <w:tcBorders>
              <w:top w:val="nil"/>
              <w:left w:val="nil"/>
              <w:bottom w:val="single" w:sz="4" w:space="0" w:color="auto"/>
              <w:right w:val="single" w:sz="4" w:space="0" w:color="auto"/>
            </w:tcBorders>
            <w:shd w:val="clear" w:color="auto" w:fill="auto"/>
            <w:noWrap/>
            <w:vAlign w:val="bottom"/>
            <w:hideMark/>
          </w:tcPr>
          <w:p w:rsidR="00E472B7" w:rsidRPr="00E472B7" w:rsidRDefault="00E472B7" w:rsidP="00E472B7">
            <w:pPr>
              <w:spacing w:after="0" w:line="240" w:lineRule="auto"/>
              <w:jc w:val="right"/>
              <w:rPr>
                <w:rFonts w:ascii="Calibri" w:eastAsia="Times New Roman" w:hAnsi="Calibri" w:cs="Calibri"/>
                <w:color w:val="000000"/>
                <w:sz w:val="24"/>
                <w:szCs w:val="24"/>
                <w:lang w:eastAsia="ru-RU"/>
              </w:rPr>
            </w:pPr>
            <w:r w:rsidRPr="00E472B7">
              <w:rPr>
                <w:rFonts w:ascii="Calibri" w:eastAsia="Times New Roman" w:hAnsi="Calibri" w:cs="Calibri"/>
                <w:color w:val="000000"/>
                <w:sz w:val="24"/>
                <w:szCs w:val="24"/>
                <w:lang w:eastAsia="ru-RU"/>
              </w:rPr>
              <w:t>64 657,80</w:t>
            </w:r>
          </w:p>
        </w:tc>
        <w:tc>
          <w:tcPr>
            <w:tcW w:w="1280" w:type="dxa"/>
            <w:tcBorders>
              <w:top w:val="nil"/>
              <w:left w:val="nil"/>
              <w:bottom w:val="single" w:sz="4" w:space="0" w:color="auto"/>
              <w:right w:val="single" w:sz="4" w:space="0" w:color="auto"/>
            </w:tcBorders>
            <w:shd w:val="clear" w:color="auto" w:fill="auto"/>
            <w:noWrap/>
            <w:vAlign w:val="bottom"/>
            <w:hideMark/>
          </w:tcPr>
          <w:p w:rsidR="00E472B7" w:rsidRPr="00E472B7" w:rsidRDefault="00E472B7" w:rsidP="00E472B7">
            <w:pPr>
              <w:spacing w:after="0" w:line="240" w:lineRule="auto"/>
              <w:jc w:val="right"/>
              <w:rPr>
                <w:rFonts w:ascii="Calibri" w:eastAsia="Times New Roman" w:hAnsi="Calibri" w:cs="Calibri"/>
                <w:color w:val="000000"/>
                <w:sz w:val="24"/>
                <w:szCs w:val="24"/>
                <w:lang w:eastAsia="ru-RU"/>
              </w:rPr>
            </w:pPr>
            <w:r w:rsidRPr="00E472B7">
              <w:rPr>
                <w:rFonts w:ascii="Calibri" w:eastAsia="Times New Roman" w:hAnsi="Calibri" w:cs="Calibri"/>
                <w:color w:val="000000"/>
                <w:sz w:val="24"/>
                <w:szCs w:val="24"/>
                <w:lang w:eastAsia="ru-RU"/>
              </w:rPr>
              <w:t>17,1</w:t>
            </w:r>
          </w:p>
        </w:tc>
      </w:tr>
      <w:tr w:rsidR="00E472B7" w:rsidRPr="00E472B7" w:rsidTr="00E472B7">
        <w:trPr>
          <w:trHeight w:val="1065"/>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E472B7" w:rsidRPr="00E472B7" w:rsidRDefault="00E472B7" w:rsidP="00E472B7">
            <w:pPr>
              <w:spacing w:after="0" w:line="240" w:lineRule="auto"/>
              <w:jc w:val="right"/>
              <w:rPr>
                <w:rFonts w:ascii="Calibri" w:eastAsia="Times New Roman" w:hAnsi="Calibri" w:cs="Calibri"/>
                <w:color w:val="000000"/>
                <w:lang w:eastAsia="ru-RU"/>
              </w:rPr>
            </w:pPr>
            <w:r w:rsidRPr="00E472B7">
              <w:rPr>
                <w:rFonts w:ascii="Calibri" w:eastAsia="Times New Roman" w:hAnsi="Calibri" w:cs="Calibri"/>
                <w:color w:val="000000"/>
                <w:lang w:eastAsia="ru-RU"/>
              </w:rPr>
              <w:t>7</w:t>
            </w:r>
          </w:p>
        </w:tc>
        <w:tc>
          <w:tcPr>
            <w:tcW w:w="820" w:type="dxa"/>
            <w:tcBorders>
              <w:top w:val="nil"/>
              <w:left w:val="nil"/>
              <w:bottom w:val="single" w:sz="4" w:space="0" w:color="auto"/>
              <w:right w:val="single" w:sz="4" w:space="0" w:color="auto"/>
            </w:tcBorders>
            <w:shd w:val="clear" w:color="auto" w:fill="auto"/>
            <w:noWrap/>
            <w:vAlign w:val="bottom"/>
            <w:hideMark/>
          </w:tcPr>
          <w:p w:rsidR="00E472B7" w:rsidRPr="00E472B7" w:rsidRDefault="00E472B7" w:rsidP="00E472B7">
            <w:pPr>
              <w:spacing w:after="0" w:line="240" w:lineRule="auto"/>
              <w:jc w:val="center"/>
              <w:rPr>
                <w:rFonts w:ascii="Calibri" w:eastAsia="Times New Roman" w:hAnsi="Calibri" w:cs="Calibri"/>
                <w:color w:val="000000"/>
                <w:sz w:val="24"/>
                <w:szCs w:val="24"/>
                <w:lang w:eastAsia="ru-RU"/>
              </w:rPr>
            </w:pPr>
            <w:r w:rsidRPr="00E472B7">
              <w:rPr>
                <w:rFonts w:ascii="Calibri" w:eastAsia="Times New Roman" w:hAnsi="Calibri" w:cs="Calibri"/>
                <w:color w:val="000000"/>
                <w:sz w:val="24"/>
                <w:szCs w:val="24"/>
                <w:lang w:eastAsia="ru-RU"/>
              </w:rPr>
              <w:t>0309</w:t>
            </w:r>
          </w:p>
        </w:tc>
        <w:tc>
          <w:tcPr>
            <w:tcW w:w="4229" w:type="dxa"/>
            <w:tcBorders>
              <w:top w:val="nil"/>
              <w:left w:val="nil"/>
              <w:bottom w:val="single" w:sz="4" w:space="0" w:color="auto"/>
              <w:right w:val="nil"/>
            </w:tcBorders>
            <w:shd w:val="clear" w:color="auto" w:fill="auto"/>
            <w:vAlign w:val="bottom"/>
            <w:hideMark/>
          </w:tcPr>
          <w:p w:rsidR="00E472B7" w:rsidRPr="00E472B7" w:rsidRDefault="00E472B7" w:rsidP="00E472B7">
            <w:pPr>
              <w:spacing w:after="0" w:line="240" w:lineRule="auto"/>
              <w:rPr>
                <w:rFonts w:ascii="Times New Roman" w:eastAsia="Times New Roman" w:hAnsi="Times New Roman" w:cs="Times New Roman"/>
                <w:color w:val="000000"/>
                <w:sz w:val="24"/>
                <w:szCs w:val="24"/>
                <w:lang w:eastAsia="ru-RU"/>
              </w:rPr>
            </w:pPr>
            <w:r w:rsidRPr="00E472B7">
              <w:rPr>
                <w:rFonts w:ascii="Times New Roman" w:eastAsia="Times New Roman" w:hAnsi="Times New Roman" w:cs="Times New Roman"/>
                <w:color w:val="000000"/>
                <w:sz w:val="24"/>
                <w:szCs w:val="24"/>
                <w:lang w:eastAsia="ru-RU"/>
              </w:rPr>
              <w:t>Защита населения и территорий от чрезвычайных ситуаций природного и техногенного характера, гражданская оборона</w:t>
            </w:r>
          </w:p>
        </w:tc>
        <w:tc>
          <w:tcPr>
            <w:tcW w:w="1559" w:type="dxa"/>
            <w:tcBorders>
              <w:top w:val="nil"/>
              <w:left w:val="single" w:sz="4" w:space="0" w:color="auto"/>
              <w:bottom w:val="single" w:sz="4" w:space="0" w:color="auto"/>
              <w:right w:val="nil"/>
            </w:tcBorders>
            <w:shd w:val="clear" w:color="auto" w:fill="auto"/>
            <w:vAlign w:val="bottom"/>
            <w:hideMark/>
          </w:tcPr>
          <w:p w:rsidR="00E472B7" w:rsidRPr="00E472B7" w:rsidRDefault="00E472B7" w:rsidP="00E472B7">
            <w:pPr>
              <w:spacing w:after="0" w:line="240" w:lineRule="auto"/>
              <w:jc w:val="right"/>
              <w:rPr>
                <w:rFonts w:ascii="Times New Roman" w:eastAsia="Times New Roman" w:hAnsi="Times New Roman" w:cs="Times New Roman"/>
                <w:color w:val="000000"/>
                <w:sz w:val="24"/>
                <w:szCs w:val="24"/>
                <w:lang w:eastAsia="ru-RU"/>
              </w:rPr>
            </w:pPr>
            <w:r w:rsidRPr="00E472B7">
              <w:rPr>
                <w:rFonts w:ascii="Times New Roman" w:eastAsia="Times New Roman" w:hAnsi="Times New Roman" w:cs="Times New Roman"/>
                <w:color w:val="000000"/>
                <w:sz w:val="24"/>
                <w:szCs w:val="24"/>
                <w:lang w:eastAsia="ru-RU"/>
              </w:rPr>
              <w:t>0,00</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E472B7" w:rsidRPr="00E472B7" w:rsidRDefault="00E472B7" w:rsidP="00E472B7">
            <w:pPr>
              <w:spacing w:after="0" w:line="240" w:lineRule="auto"/>
              <w:jc w:val="right"/>
              <w:rPr>
                <w:rFonts w:ascii="Calibri" w:eastAsia="Times New Roman" w:hAnsi="Calibri" w:cs="Calibri"/>
                <w:color w:val="000000"/>
                <w:sz w:val="24"/>
                <w:szCs w:val="24"/>
                <w:lang w:eastAsia="ru-RU"/>
              </w:rPr>
            </w:pPr>
            <w:r w:rsidRPr="00E472B7">
              <w:rPr>
                <w:rFonts w:ascii="Calibri" w:eastAsia="Times New Roman" w:hAnsi="Calibri" w:cs="Calibri"/>
                <w:color w:val="000000"/>
                <w:sz w:val="24"/>
                <w:szCs w:val="24"/>
                <w:lang w:eastAsia="ru-RU"/>
              </w:rPr>
              <w:t>124 659,00</w:t>
            </w:r>
          </w:p>
        </w:tc>
        <w:tc>
          <w:tcPr>
            <w:tcW w:w="1418" w:type="dxa"/>
            <w:tcBorders>
              <w:top w:val="nil"/>
              <w:left w:val="nil"/>
              <w:bottom w:val="single" w:sz="4" w:space="0" w:color="auto"/>
              <w:right w:val="single" w:sz="4" w:space="0" w:color="auto"/>
            </w:tcBorders>
            <w:shd w:val="clear" w:color="auto" w:fill="auto"/>
            <w:noWrap/>
            <w:vAlign w:val="bottom"/>
            <w:hideMark/>
          </w:tcPr>
          <w:p w:rsidR="00E472B7" w:rsidRPr="00E472B7" w:rsidRDefault="00E472B7" w:rsidP="00E472B7">
            <w:pPr>
              <w:spacing w:after="0" w:line="240" w:lineRule="auto"/>
              <w:jc w:val="right"/>
              <w:rPr>
                <w:rFonts w:ascii="Calibri" w:eastAsia="Times New Roman" w:hAnsi="Calibri" w:cs="Calibri"/>
                <w:color w:val="000000"/>
                <w:sz w:val="24"/>
                <w:szCs w:val="24"/>
                <w:lang w:eastAsia="ru-RU"/>
              </w:rPr>
            </w:pPr>
            <w:r w:rsidRPr="00E472B7">
              <w:rPr>
                <w:rFonts w:ascii="Calibri" w:eastAsia="Times New Roman" w:hAnsi="Calibri" w:cs="Calibri"/>
                <w:color w:val="000000"/>
                <w:sz w:val="24"/>
                <w:szCs w:val="24"/>
                <w:lang w:eastAsia="ru-RU"/>
              </w:rPr>
              <w:t>124 659,00</w:t>
            </w:r>
          </w:p>
        </w:tc>
        <w:tc>
          <w:tcPr>
            <w:tcW w:w="1280" w:type="dxa"/>
            <w:tcBorders>
              <w:top w:val="nil"/>
              <w:left w:val="nil"/>
              <w:bottom w:val="single" w:sz="4" w:space="0" w:color="auto"/>
              <w:right w:val="single" w:sz="4" w:space="0" w:color="auto"/>
            </w:tcBorders>
            <w:shd w:val="clear" w:color="auto" w:fill="auto"/>
            <w:noWrap/>
            <w:vAlign w:val="bottom"/>
            <w:hideMark/>
          </w:tcPr>
          <w:p w:rsidR="00E472B7" w:rsidRPr="00E472B7" w:rsidRDefault="00E472B7" w:rsidP="00E472B7">
            <w:pPr>
              <w:spacing w:after="0" w:line="240" w:lineRule="auto"/>
              <w:jc w:val="right"/>
              <w:rPr>
                <w:rFonts w:ascii="Calibri" w:eastAsia="Times New Roman" w:hAnsi="Calibri" w:cs="Calibri"/>
                <w:color w:val="000000"/>
                <w:sz w:val="24"/>
                <w:szCs w:val="24"/>
                <w:lang w:eastAsia="ru-RU"/>
              </w:rPr>
            </w:pPr>
            <w:r w:rsidRPr="00E472B7">
              <w:rPr>
                <w:rFonts w:ascii="Calibri" w:eastAsia="Times New Roman" w:hAnsi="Calibri" w:cs="Calibri"/>
                <w:color w:val="000000"/>
                <w:sz w:val="24"/>
                <w:szCs w:val="24"/>
                <w:lang w:eastAsia="ru-RU"/>
              </w:rPr>
              <w:t>100,0</w:t>
            </w:r>
          </w:p>
        </w:tc>
      </w:tr>
      <w:tr w:rsidR="00E472B7" w:rsidRPr="00E472B7" w:rsidTr="00E472B7">
        <w:trPr>
          <w:trHeight w:val="45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E472B7" w:rsidRPr="00E472B7" w:rsidRDefault="00E472B7" w:rsidP="00E472B7">
            <w:pPr>
              <w:spacing w:after="0" w:line="240" w:lineRule="auto"/>
              <w:jc w:val="right"/>
              <w:rPr>
                <w:rFonts w:ascii="Calibri" w:eastAsia="Times New Roman" w:hAnsi="Calibri" w:cs="Calibri"/>
                <w:color w:val="000000"/>
                <w:lang w:eastAsia="ru-RU"/>
              </w:rPr>
            </w:pPr>
            <w:r w:rsidRPr="00E472B7">
              <w:rPr>
                <w:rFonts w:ascii="Calibri" w:eastAsia="Times New Roman" w:hAnsi="Calibri" w:cs="Calibri"/>
                <w:color w:val="000000"/>
                <w:lang w:eastAsia="ru-RU"/>
              </w:rPr>
              <w:t>8</w:t>
            </w:r>
          </w:p>
        </w:tc>
        <w:tc>
          <w:tcPr>
            <w:tcW w:w="820" w:type="dxa"/>
            <w:tcBorders>
              <w:top w:val="nil"/>
              <w:left w:val="nil"/>
              <w:bottom w:val="single" w:sz="4" w:space="0" w:color="auto"/>
              <w:right w:val="single" w:sz="4" w:space="0" w:color="auto"/>
            </w:tcBorders>
            <w:shd w:val="clear" w:color="auto" w:fill="auto"/>
            <w:noWrap/>
            <w:vAlign w:val="bottom"/>
            <w:hideMark/>
          </w:tcPr>
          <w:p w:rsidR="00E472B7" w:rsidRPr="00E472B7" w:rsidRDefault="00E472B7" w:rsidP="00E472B7">
            <w:pPr>
              <w:spacing w:after="0" w:line="240" w:lineRule="auto"/>
              <w:jc w:val="center"/>
              <w:rPr>
                <w:rFonts w:ascii="Calibri" w:eastAsia="Times New Roman" w:hAnsi="Calibri" w:cs="Calibri"/>
                <w:color w:val="000000"/>
                <w:sz w:val="24"/>
                <w:szCs w:val="24"/>
                <w:lang w:eastAsia="ru-RU"/>
              </w:rPr>
            </w:pPr>
            <w:r w:rsidRPr="00E472B7">
              <w:rPr>
                <w:rFonts w:ascii="Calibri" w:eastAsia="Times New Roman" w:hAnsi="Calibri" w:cs="Calibri"/>
                <w:color w:val="000000"/>
                <w:sz w:val="24"/>
                <w:szCs w:val="24"/>
                <w:lang w:eastAsia="ru-RU"/>
              </w:rPr>
              <w:t>0310</w:t>
            </w:r>
          </w:p>
        </w:tc>
        <w:tc>
          <w:tcPr>
            <w:tcW w:w="4229" w:type="dxa"/>
            <w:tcBorders>
              <w:top w:val="nil"/>
              <w:left w:val="nil"/>
              <w:bottom w:val="single" w:sz="4" w:space="0" w:color="auto"/>
              <w:right w:val="nil"/>
            </w:tcBorders>
            <w:shd w:val="clear" w:color="auto" w:fill="auto"/>
            <w:vAlign w:val="bottom"/>
            <w:hideMark/>
          </w:tcPr>
          <w:p w:rsidR="00E472B7" w:rsidRPr="00E472B7" w:rsidRDefault="00E472B7" w:rsidP="00E472B7">
            <w:pPr>
              <w:spacing w:after="0" w:line="240" w:lineRule="auto"/>
              <w:rPr>
                <w:rFonts w:ascii="Times New Roman" w:eastAsia="Times New Roman" w:hAnsi="Times New Roman" w:cs="Times New Roman"/>
                <w:color w:val="000000"/>
                <w:sz w:val="24"/>
                <w:szCs w:val="24"/>
                <w:lang w:eastAsia="ru-RU"/>
              </w:rPr>
            </w:pPr>
            <w:r w:rsidRPr="00E472B7">
              <w:rPr>
                <w:rFonts w:ascii="Times New Roman" w:eastAsia="Times New Roman" w:hAnsi="Times New Roman" w:cs="Times New Roman"/>
                <w:color w:val="000000"/>
                <w:sz w:val="24"/>
                <w:szCs w:val="24"/>
                <w:lang w:eastAsia="ru-RU"/>
              </w:rPr>
              <w:t>Обеспечение пожарной безопасности</w:t>
            </w:r>
          </w:p>
        </w:tc>
        <w:tc>
          <w:tcPr>
            <w:tcW w:w="1559" w:type="dxa"/>
            <w:tcBorders>
              <w:top w:val="nil"/>
              <w:left w:val="single" w:sz="4" w:space="0" w:color="auto"/>
              <w:bottom w:val="single" w:sz="4" w:space="0" w:color="auto"/>
              <w:right w:val="nil"/>
            </w:tcBorders>
            <w:shd w:val="clear" w:color="auto" w:fill="auto"/>
            <w:vAlign w:val="bottom"/>
            <w:hideMark/>
          </w:tcPr>
          <w:p w:rsidR="00E472B7" w:rsidRPr="00E472B7" w:rsidRDefault="00E472B7" w:rsidP="00E472B7">
            <w:pPr>
              <w:spacing w:after="0" w:line="240" w:lineRule="auto"/>
              <w:jc w:val="right"/>
              <w:rPr>
                <w:rFonts w:ascii="Times New Roman" w:eastAsia="Times New Roman" w:hAnsi="Times New Roman" w:cs="Times New Roman"/>
                <w:color w:val="000000"/>
                <w:sz w:val="24"/>
                <w:szCs w:val="24"/>
                <w:lang w:eastAsia="ru-RU"/>
              </w:rPr>
            </w:pPr>
            <w:r w:rsidRPr="00E472B7">
              <w:rPr>
                <w:rFonts w:ascii="Times New Roman" w:eastAsia="Times New Roman" w:hAnsi="Times New Roman" w:cs="Times New Roman"/>
                <w:color w:val="000000"/>
                <w:sz w:val="24"/>
                <w:szCs w:val="24"/>
                <w:lang w:eastAsia="ru-RU"/>
              </w:rPr>
              <w:t>199 980,00</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E472B7" w:rsidRPr="00E472B7" w:rsidRDefault="00E472B7" w:rsidP="00E472B7">
            <w:pPr>
              <w:spacing w:after="0" w:line="240" w:lineRule="auto"/>
              <w:jc w:val="right"/>
              <w:rPr>
                <w:rFonts w:ascii="Calibri" w:eastAsia="Times New Roman" w:hAnsi="Calibri" w:cs="Calibri"/>
                <w:color w:val="000000"/>
                <w:sz w:val="24"/>
                <w:szCs w:val="24"/>
                <w:lang w:eastAsia="ru-RU"/>
              </w:rPr>
            </w:pPr>
            <w:r w:rsidRPr="00E472B7">
              <w:rPr>
                <w:rFonts w:ascii="Calibri" w:eastAsia="Times New Roman" w:hAnsi="Calibri" w:cs="Calibri"/>
                <w:color w:val="000000"/>
                <w:sz w:val="24"/>
                <w:szCs w:val="24"/>
                <w:lang w:eastAsia="ru-RU"/>
              </w:rPr>
              <w:t>200 020,00</w:t>
            </w:r>
          </w:p>
        </w:tc>
        <w:tc>
          <w:tcPr>
            <w:tcW w:w="1418" w:type="dxa"/>
            <w:tcBorders>
              <w:top w:val="nil"/>
              <w:left w:val="nil"/>
              <w:bottom w:val="single" w:sz="4" w:space="0" w:color="auto"/>
              <w:right w:val="single" w:sz="4" w:space="0" w:color="auto"/>
            </w:tcBorders>
            <w:shd w:val="clear" w:color="auto" w:fill="auto"/>
            <w:noWrap/>
            <w:vAlign w:val="bottom"/>
            <w:hideMark/>
          </w:tcPr>
          <w:p w:rsidR="00E472B7" w:rsidRPr="00E472B7" w:rsidRDefault="00E472B7" w:rsidP="00E472B7">
            <w:pPr>
              <w:spacing w:after="0" w:line="240" w:lineRule="auto"/>
              <w:jc w:val="right"/>
              <w:rPr>
                <w:rFonts w:ascii="Calibri" w:eastAsia="Times New Roman" w:hAnsi="Calibri" w:cs="Calibri"/>
                <w:color w:val="000000"/>
                <w:sz w:val="24"/>
                <w:szCs w:val="24"/>
                <w:lang w:eastAsia="ru-RU"/>
              </w:rPr>
            </w:pPr>
            <w:r w:rsidRPr="00E472B7">
              <w:rPr>
                <w:rFonts w:ascii="Calibri" w:eastAsia="Times New Roman" w:hAnsi="Calibri" w:cs="Calibri"/>
                <w:color w:val="000000"/>
                <w:sz w:val="24"/>
                <w:szCs w:val="24"/>
                <w:lang w:eastAsia="ru-RU"/>
              </w:rPr>
              <w:t>0,00</w:t>
            </w:r>
          </w:p>
        </w:tc>
        <w:tc>
          <w:tcPr>
            <w:tcW w:w="1280" w:type="dxa"/>
            <w:tcBorders>
              <w:top w:val="nil"/>
              <w:left w:val="nil"/>
              <w:bottom w:val="single" w:sz="4" w:space="0" w:color="auto"/>
              <w:right w:val="single" w:sz="4" w:space="0" w:color="auto"/>
            </w:tcBorders>
            <w:shd w:val="clear" w:color="auto" w:fill="auto"/>
            <w:noWrap/>
            <w:vAlign w:val="bottom"/>
            <w:hideMark/>
          </w:tcPr>
          <w:p w:rsidR="00E472B7" w:rsidRPr="00E472B7" w:rsidRDefault="00E472B7" w:rsidP="00E472B7">
            <w:pPr>
              <w:spacing w:after="0" w:line="240" w:lineRule="auto"/>
              <w:jc w:val="right"/>
              <w:rPr>
                <w:rFonts w:ascii="Calibri" w:eastAsia="Times New Roman" w:hAnsi="Calibri" w:cs="Calibri"/>
                <w:color w:val="000000"/>
                <w:sz w:val="24"/>
                <w:szCs w:val="24"/>
                <w:lang w:eastAsia="ru-RU"/>
              </w:rPr>
            </w:pPr>
            <w:r w:rsidRPr="00E472B7">
              <w:rPr>
                <w:rFonts w:ascii="Calibri" w:eastAsia="Times New Roman" w:hAnsi="Calibri" w:cs="Calibri"/>
                <w:color w:val="000000"/>
                <w:sz w:val="24"/>
                <w:szCs w:val="24"/>
                <w:lang w:eastAsia="ru-RU"/>
              </w:rPr>
              <w:t>0,0</w:t>
            </w:r>
          </w:p>
        </w:tc>
      </w:tr>
      <w:tr w:rsidR="00E472B7" w:rsidRPr="00E472B7" w:rsidTr="00E472B7">
        <w:trPr>
          <w:trHeight w:val="75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E472B7" w:rsidRPr="00E472B7" w:rsidRDefault="00E472B7" w:rsidP="00E472B7">
            <w:pPr>
              <w:spacing w:after="0" w:line="240" w:lineRule="auto"/>
              <w:jc w:val="right"/>
              <w:rPr>
                <w:rFonts w:ascii="Calibri" w:eastAsia="Times New Roman" w:hAnsi="Calibri" w:cs="Calibri"/>
                <w:color w:val="000000"/>
                <w:lang w:eastAsia="ru-RU"/>
              </w:rPr>
            </w:pPr>
            <w:r w:rsidRPr="00E472B7">
              <w:rPr>
                <w:rFonts w:ascii="Calibri" w:eastAsia="Times New Roman" w:hAnsi="Calibri" w:cs="Calibri"/>
                <w:color w:val="000000"/>
                <w:lang w:eastAsia="ru-RU"/>
              </w:rPr>
              <w:t>9</w:t>
            </w:r>
          </w:p>
        </w:tc>
        <w:tc>
          <w:tcPr>
            <w:tcW w:w="820" w:type="dxa"/>
            <w:tcBorders>
              <w:top w:val="nil"/>
              <w:left w:val="nil"/>
              <w:bottom w:val="single" w:sz="4" w:space="0" w:color="auto"/>
              <w:right w:val="single" w:sz="4" w:space="0" w:color="auto"/>
            </w:tcBorders>
            <w:shd w:val="clear" w:color="auto" w:fill="auto"/>
            <w:noWrap/>
            <w:vAlign w:val="bottom"/>
            <w:hideMark/>
          </w:tcPr>
          <w:p w:rsidR="00E472B7" w:rsidRPr="00E472B7" w:rsidRDefault="00E472B7" w:rsidP="00E472B7">
            <w:pPr>
              <w:spacing w:after="0" w:line="240" w:lineRule="auto"/>
              <w:jc w:val="center"/>
              <w:rPr>
                <w:rFonts w:ascii="Calibri" w:eastAsia="Times New Roman" w:hAnsi="Calibri" w:cs="Calibri"/>
                <w:color w:val="000000"/>
                <w:sz w:val="24"/>
                <w:szCs w:val="24"/>
                <w:lang w:eastAsia="ru-RU"/>
              </w:rPr>
            </w:pPr>
            <w:r w:rsidRPr="00E472B7">
              <w:rPr>
                <w:rFonts w:ascii="Calibri" w:eastAsia="Times New Roman" w:hAnsi="Calibri" w:cs="Calibri"/>
                <w:color w:val="000000"/>
                <w:sz w:val="24"/>
                <w:szCs w:val="24"/>
                <w:lang w:eastAsia="ru-RU"/>
              </w:rPr>
              <w:t>0314</w:t>
            </w:r>
          </w:p>
        </w:tc>
        <w:tc>
          <w:tcPr>
            <w:tcW w:w="4229" w:type="dxa"/>
            <w:tcBorders>
              <w:top w:val="nil"/>
              <w:left w:val="nil"/>
              <w:bottom w:val="single" w:sz="4" w:space="0" w:color="auto"/>
              <w:right w:val="nil"/>
            </w:tcBorders>
            <w:shd w:val="clear" w:color="auto" w:fill="auto"/>
            <w:vAlign w:val="bottom"/>
            <w:hideMark/>
          </w:tcPr>
          <w:p w:rsidR="00E472B7" w:rsidRPr="00E472B7" w:rsidRDefault="00E472B7" w:rsidP="00E472B7">
            <w:pPr>
              <w:spacing w:after="0" w:line="240" w:lineRule="auto"/>
              <w:rPr>
                <w:rFonts w:ascii="Times New Roman" w:eastAsia="Times New Roman" w:hAnsi="Times New Roman" w:cs="Times New Roman"/>
                <w:color w:val="000000"/>
                <w:sz w:val="24"/>
                <w:szCs w:val="24"/>
                <w:lang w:eastAsia="ru-RU"/>
              </w:rPr>
            </w:pPr>
            <w:r w:rsidRPr="00E472B7">
              <w:rPr>
                <w:rFonts w:ascii="Times New Roman" w:eastAsia="Times New Roman" w:hAnsi="Times New Roman" w:cs="Times New Roman"/>
                <w:color w:val="000000"/>
                <w:sz w:val="24"/>
                <w:szCs w:val="24"/>
                <w:lang w:eastAsia="ru-RU"/>
              </w:rPr>
              <w:t>Другие вопросы в области национальной безопасности и правоохранительной деятельности</w:t>
            </w:r>
          </w:p>
        </w:tc>
        <w:tc>
          <w:tcPr>
            <w:tcW w:w="1559" w:type="dxa"/>
            <w:tcBorders>
              <w:top w:val="nil"/>
              <w:left w:val="single" w:sz="4" w:space="0" w:color="auto"/>
              <w:bottom w:val="single" w:sz="4" w:space="0" w:color="auto"/>
              <w:right w:val="nil"/>
            </w:tcBorders>
            <w:shd w:val="clear" w:color="auto" w:fill="auto"/>
            <w:vAlign w:val="bottom"/>
            <w:hideMark/>
          </w:tcPr>
          <w:p w:rsidR="00E472B7" w:rsidRPr="00E472B7" w:rsidRDefault="00E472B7" w:rsidP="00E472B7">
            <w:pPr>
              <w:spacing w:after="0" w:line="240" w:lineRule="auto"/>
              <w:jc w:val="right"/>
              <w:rPr>
                <w:rFonts w:ascii="Times New Roman" w:eastAsia="Times New Roman" w:hAnsi="Times New Roman" w:cs="Times New Roman"/>
                <w:color w:val="000000"/>
                <w:sz w:val="24"/>
                <w:szCs w:val="24"/>
                <w:lang w:eastAsia="ru-RU"/>
              </w:rPr>
            </w:pPr>
            <w:r w:rsidRPr="00E472B7">
              <w:rPr>
                <w:rFonts w:ascii="Times New Roman" w:eastAsia="Times New Roman" w:hAnsi="Times New Roman" w:cs="Times New Roman"/>
                <w:color w:val="000000"/>
                <w:sz w:val="24"/>
                <w:szCs w:val="24"/>
                <w:lang w:eastAsia="ru-RU"/>
              </w:rPr>
              <w:t>5 000,00</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E472B7" w:rsidRPr="00E472B7" w:rsidRDefault="00E472B7" w:rsidP="00E472B7">
            <w:pPr>
              <w:spacing w:after="0" w:line="240" w:lineRule="auto"/>
              <w:jc w:val="right"/>
              <w:rPr>
                <w:rFonts w:ascii="Calibri" w:eastAsia="Times New Roman" w:hAnsi="Calibri" w:cs="Calibri"/>
                <w:color w:val="000000"/>
                <w:sz w:val="24"/>
                <w:szCs w:val="24"/>
                <w:lang w:eastAsia="ru-RU"/>
              </w:rPr>
            </w:pPr>
            <w:r w:rsidRPr="00E472B7">
              <w:rPr>
                <w:rFonts w:ascii="Calibri" w:eastAsia="Times New Roman" w:hAnsi="Calibri" w:cs="Calibri"/>
                <w:color w:val="000000"/>
                <w:sz w:val="24"/>
                <w:szCs w:val="24"/>
                <w:lang w:eastAsia="ru-RU"/>
              </w:rPr>
              <w:t>5 000,00</w:t>
            </w:r>
          </w:p>
        </w:tc>
        <w:tc>
          <w:tcPr>
            <w:tcW w:w="1418" w:type="dxa"/>
            <w:tcBorders>
              <w:top w:val="nil"/>
              <w:left w:val="nil"/>
              <w:bottom w:val="single" w:sz="4" w:space="0" w:color="auto"/>
              <w:right w:val="single" w:sz="4" w:space="0" w:color="auto"/>
            </w:tcBorders>
            <w:shd w:val="clear" w:color="auto" w:fill="auto"/>
            <w:noWrap/>
            <w:vAlign w:val="bottom"/>
            <w:hideMark/>
          </w:tcPr>
          <w:p w:rsidR="00E472B7" w:rsidRPr="00E472B7" w:rsidRDefault="00E472B7" w:rsidP="00E472B7">
            <w:pPr>
              <w:spacing w:after="0" w:line="240" w:lineRule="auto"/>
              <w:jc w:val="right"/>
              <w:rPr>
                <w:rFonts w:ascii="Calibri" w:eastAsia="Times New Roman" w:hAnsi="Calibri" w:cs="Calibri"/>
                <w:color w:val="000000"/>
                <w:sz w:val="24"/>
                <w:szCs w:val="24"/>
                <w:lang w:eastAsia="ru-RU"/>
              </w:rPr>
            </w:pPr>
            <w:r w:rsidRPr="00E472B7">
              <w:rPr>
                <w:rFonts w:ascii="Calibri" w:eastAsia="Times New Roman" w:hAnsi="Calibri" w:cs="Calibri"/>
                <w:color w:val="000000"/>
                <w:sz w:val="24"/>
                <w:szCs w:val="24"/>
                <w:lang w:eastAsia="ru-RU"/>
              </w:rPr>
              <w:t>0,00</w:t>
            </w:r>
          </w:p>
        </w:tc>
        <w:tc>
          <w:tcPr>
            <w:tcW w:w="1280" w:type="dxa"/>
            <w:tcBorders>
              <w:top w:val="nil"/>
              <w:left w:val="nil"/>
              <w:bottom w:val="single" w:sz="4" w:space="0" w:color="auto"/>
              <w:right w:val="single" w:sz="4" w:space="0" w:color="auto"/>
            </w:tcBorders>
            <w:shd w:val="clear" w:color="auto" w:fill="auto"/>
            <w:noWrap/>
            <w:vAlign w:val="bottom"/>
            <w:hideMark/>
          </w:tcPr>
          <w:p w:rsidR="00E472B7" w:rsidRPr="00E472B7" w:rsidRDefault="00E472B7" w:rsidP="00E472B7">
            <w:pPr>
              <w:spacing w:after="0" w:line="240" w:lineRule="auto"/>
              <w:jc w:val="right"/>
              <w:rPr>
                <w:rFonts w:ascii="Calibri" w:eastAsia="Times New Roman" w:hAnsi="Calibri" w:cs="Calibri"/>
                <w:color w:val="000000"/>
                <w:sz w:val="24"/>
                <w:szCs w:val="24"/>
                <w:lang w:eastAsia="ru-RU"/>
              </w:rPr>
            </w:pPr>
            <w:r w:rsidRPr="00E472B7">
              <w:rPr>
                <w:rFonts w:ascii="Calibri" w:eastAsia="Times New Roman" w:hAnsi="Calibri" w:cs="Calibri"/>
                <w:color w:val="000000"/>
                <w:sz w:val="24"/>
                <w:szCs w:val="24"/>
                <w:lang w:eastAsia="ru-RU"/>
              </w:rPr>
              <w:t>0,0</w:t>
            </w:r>
          </w:p>
        </w:tc>
      </w:tr>
      <w:tr w:rsidR="00E472B7" w:rsidRPr="00E472B7" w:rsidTr="00E472B7">
        <w:trPr>
          <w:trHeight w:val="465"/>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E472B7" w:rsidRPr="00E472B7" w:rsidRDefault="00E472B7" w:rsidP="00E472B7">
            <w:pPr>
              <w:spacing w:after="0" w:line="240" w:lineRule="auto"/>
              <w:jc w:val="right"/>
              <w:rPr>
                <w:rFonts w:ascii="Calibri" w:eastAsia="Times New Roman" w:hAnsi="Calibri" w:cs="Calibri"/>
                <w:color w:val="000000"/>
                <w:lang w:eastAsia="ru-RU"/>
              </w:rPr>
            </w:pPr>
            <w:r w:rsidRPr="00E472B7">
              <w:rPr>
                <w:rFonts w:ascii="Calibri" w:eastAsia="Times New Roman" w:hAnsi="Calibri" w:cs="Calibri"/>
                <w:color w:val="000000"/>
                <w:lang w:eastAsia="ru-RU"/>
              </w:rPr>
              <w:t>10</w:t>
            </w:r>
          </w:p>
        </w:tc>
        <w:tc>
          <w:tcPr>
            <w:tcW w:w="820" w:type="dxa"/>
            <w:tcBorders>
              <w:top w:val="nil"/>
              <w:left w:val="nil"/>
              <w:bottom w:val="single" w:sz="4" w:space="0" w:color="auto"/>
              <w:right w:val="single" w:sz="4" w:space="0" w:color="auto"/>
            </w:tcBorders>
            <w:shd w:val="clear" w:color="auto" w:fill="auto"/>
            <w:noWrap/>
            <w:vAlign w:val="bottom"/>
            <w:hideMark/>
          </w:tcPr>
          <w:p w:rsidR="00E472B7" w:rsidRPr="00E472B7" w:rsidRDefault="00E472B7" w:rsidP="00E472B7">
            <w:pPr>
              <w:spacing w:after="0" w:line="240" w:lineRule="auto"/>
              <w:jc w:val="center"/>
              <w:rPr>
                <w:rFonts w:ascii="Calibri" w:eastAsia="Times New Roman" w:hAnsi="Calibri" w:cs="Calibri"/>
                <w:color w:val="000000"/>
                <w:sz w:val="24"/>
                <w:szCs w:val="24"/>
                <w:lang w:eastAsia="ru-RU"/>
              </w:rPr>
            </w:pPr>
            <w:r w:rsidRPr="00E472B7">
              <w:rPr>
                <w:rFonts w:ascii="Calibri" w:eastAsia="Times New Roman" w:hAnsi="Calibri" w:cs="Calibri"/>
                <w:color w:val="000000"/>
                <w:sz w:val="24"/>
                <w:szCs w:val="24"/>
                <w:lang w:eastAsia="ru-RU"/>
              </w:rPr>
              <w:t>0409</w:t>
            </w:r>
          </w:p>
        </w:tc>
        <w:tc>
          <w:tcPr>
            <w:tcW w:w="4229" w:type="dxa"/>
            <w:tcBorders>
              <w:top w:val="nil"/>
              <w:left w:val="nil"/>
              <w:bottom w:val="single" w:sz="4" w:space="0" w:color="auto"/>
              <w:right w:val="single" w:sz="4" w:space="0" w:color="auto"/>
            </w:tcBorders>
            <w:shd w:val="clear" w:color="auto" w:fill="auto"/>
            <w:vAlign w:val="bottom"/>
            <w:hideMark/>
          </w:tcPr>
          <w:p w:rsidR="00E472B7" w:rsidRPr="00E472B7" w:rsidRDefault="00E472B7" w:rsidP="00E472B7">
            <w:pPr>
              <w:spacing w:after="0" w:line="240" w:lineRule="auto"/>
              <w:rPr>
                <w:rFonts w:ascii="Times New Roman" w:eastAsia="Times New Roman" w:hAnsi="Times New Roman" w:cs="Times New Roman"/>
                <w:color w:val="000000"/>
                <w:sz w:val="24"/>
                <w:szCs w:val="24"/>
                <w:lang w:eastAsia="ru-RU"/>
              </w:rPr>
            </w:pPr>
            <w:r w:rsidRPr="00E472B7">
              <w:rPr>
                <w:rFonts w:ascii="Times New Roman" w:eastAsia="Times New Roman" w:hAnsi="Times New Roman" w:cs="Times New Roman"/>
                <w:color w:val="000000"/>
                <w:sz w:val="24"/>
                <w:szCs w:val="24"/>
                <w:lang w:eastAsia="ru-RU"/>
              </w:rPr>
              <w:t>Дорожное хозяйство (дорожные фонды)</w:t>
            </w:r>
          </w:p>
        </w:tc>
        <w:tc>
          <w:tcPr>
            <w:tcW w:w="1559" w:type="dxa"/>
            <w:tcBorders>
              <w:top w:val="nil"/>
              <w:left w:val="nil"/>
              <w:bottom w:val="single" w:sz="4" w:space="0" w:color="auto"/>
              <w:right w:val="single" w:sz="4" w:space="0" w:color="auto"/>
            </w:tcBorders>
            <w:shd w:val="clear" w:color="auto" w:fill="auto"/>
            <w:vAlign w:val="bottom"/>
            <w:hideMark/>
          </w:tcPr>
          <w:p w:rsidR="00E472B7" w:rsidRPr="00E472B7" w:rsidRDefault="00E472B7" w:rsidP="00E472B7">
            <w:pPr>
              <w:spacing w:after="0" w:line="240" w:lineRule="auto"/>
              <w:jc w:val="right"/>
              <w:rPr>
                <w:rFonts w:ascii="Times New Roman" w:eastAsia="Times New Roman" w:hAnsi="Times New Roman" w:cs="Times New Roman"/>
                <w:color w:val="000000"/>
                <w:sz w:val="24"/>
                <w:szCs w:val="24"/>
                <w:lang w:eastAsia="ru-RU"/>
              </w:rPr>
            </w:pPr>
            <w:r w:rsidRPr="00E472B7">
              <w:rPr>
                <w:rFonts w:ascii="Times New Roman" w:eastAsia="Times New Roman" w:hAnsi="Times New Roman" w:cs="Times New Roman"/>
                <w:color w:val="000000"/>
                <w:sz w:val="24"/>
                <w:szCs w:val="24"/>
                <w:lang w:eastAsia="ru-RU"/>
              </w:rPr>
              <w:t>380 050,00</w:t>
            </w:r>
          </w:p>
        </w:tc>
        <w:tc>
          <w:tcPr>
            <w:tcW w:w="1559" w:type="dxa"/>
            <w:tcBorders>
              <w:top w:val="nil"/>
              <w:left w:val="nil"/>
              <w:bottom w:val="single" w:sz="4" w:space="0" w:color="auto"/>
              <w:right w:val="single" w:sz="4" w:space="0" w:color="auto"/>
            </w:tcBorders>
            <w:shd w:val="clear" w:color="auto" w:fill="auto"/>
            <w:noWrap/>
            <w:vAlign w:val="bottom"/>
            <w:hideMark/>
          </w:tcPr>
          <w:p w:rsidR="00E472B7" w:rsidRPr="00E472B7" w:rsidRDefault="00E472B7" w:rsidP="00E472B7">
            <w:pPr>
              <w:spacing w:after="0" w:line="240" w:lineRule="auto"/>
              <w:jc w:val="right"/>
              <w:rPr>
                <w:rFonts w:ascii="Calibri" w:eastAsia="Times New Roman" w:hAnsi="Calibri" w:cs="Calibri"/>
                <w:color w:val="000000"/>
                <w:sz w:val="24"/>
                <w:szCs w:val="24"/>
                <w:lang w:eastAsia="ru-RU"/>
              </w:rPr>
            </w:pPr>
            <w:r w:rsidRPr="00E472B7">
              <w:rPr>
                <w:rFonts w:ascii="Calibri" w:eastAsia="Times New Roman" w:hAnsi="Calibri" w:cs="Calibri"/>
                <w:color w:val="000000"/>
                <w:sz w:val="24"/>
                <w:szCs w:val="24"/>
                <w:lang w:eastAsia="ru-RU"/>
              </w:rPr>
              <w:t>862 468,81</w:t>
            </w:r>
          </w:p>
        </w:tc>
        <w:tc>
          <w:tcPr>
            <w:tcW w:w="1418" w:type="dxa"/>
            <w:tcBorders>
              <w:top w:val="nil"/>
              <w:left w:val="nil"/>
              <w:bottom w:val="single" w:sz="4" w:space="0" w:color="auto"/>
              <w:right w:val="single" w:sz="4" w:space="0" w:color="auto"/>
            </w:tcBorders>
            <w:shd w:val="clear" w:color="auto" w:fill="auto"/>
            <w:noWrap/>
            <w:vAlign w:val="bottom"/>
            <w:hideMark/>
          </w:tcPr>
          <w:p w:rsidR="00E472B7" w:rsidRPr="00E472B7" w:rsidRDefault="00E472B7" w:rsidP="00E472B7">
            <w:pPr>
              <w:spacing w:after="0" w:line="240" w:lineRule="auto"/>
              <w:jc w:val="right"/>
              <w:rPr>
                <w:rFonts w:ascii="Calibri" w:eastAsia="Times New Roman" w:hAnsi="Calibri" w:cs="Calibri"/>
                <w:color w:val="000000"/>
                <w:sz w:val="24"/>
                <w:szCs w:val="24"/>
                <w:lang w:eastAsia="ru-RU"/>
              </w:rPr>
            </w:pPr>
            <w:r w:rsidRPr="00E472B7">
              <w:rPr>
                <w:rFonts w:ascii="Calibri" w:eastAsia="Times New Roman" w:hAnsi="Calibri" w:cs="Calibri"/>
                <w:color w:val="000000"/>
                <w:sz w:val="24"/>
                <w:szCs w:val="24"/>
                <w:lang w:eastAsia="ru-RU"/>
              </w:rPr>
              <w:t>26 373,47</w:t>
            </w:r>
          </w:p>
        </w:tc>
        <w:tc>
          <w:tcPr>
            <w:tcW w:w="1280" w:type="dxa"/>
            <w:tcBorders>
              <w:top w:val="nil"/>
              <w:left w:val="nil"/>
              <w:bottom w:val="single" w:sz="4" w:space="0" w:color="auto"/>
              <w:right w:val="single" w:sz="4" w:space="0" w:color="auto"/>
            </w:tcBorders>
            <w:shd w:val="clear" w:color="auto" w:fill="auto"/>
            <w:noWrap/>
            <w:vAlign w:val="bottom"/>
            <w:hideMark/>
          </w:tcPr>
          <w:p w:rsidR="00E472B7" w:rsidRPr="00E472B7" w:rsidRDefault="00E472B7" w:rsidP="00E472B7">
            <w:pPr>
              <w:spacing w:after="0" w:line="240" w:lineRule="auto"/>
              <w:jc w:val="right"/>
              <w:rPr>
                <w:rFonts w:ascii="Calibri" w:eastAsia="Times New Roman" w:hAnsi="Calibri" w:cs="Calibri"/>
                <w:color w:val="000000"/>
                <w:sz w:val="24"/>
                <w:szCs w:val="24"/>
                <w:lang w:eastAsia="ru-RU"/>
              </w:rPr>
            </w:pPr>
            <w:r w:rsidRPr="00E472B7">
              <w:rPr>
                <w:rFonts w:ascii="Calibri" w:eastAsia="Times New Roman" w:hAnsi="Calibri" w:cs="Calibri"/>
                <w:color w:val="000000"/>
                <w:sz w:val="24"/>
                <w:szCs w:val="24"/>
                <w:lang w:eastAsia="ru-RU"/>
              </w:rPr>
              <w:t>3,1</w:t>
            </w:r>
          </w:p>
        </w:tc>
      </w:tr>
      <w:tr w:rsidR="00E472B7" w:rsidRPr="00E472B7" w:rsidTr="00E472B7">
        <w:trPr>
          <w:trHeight w:val="45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E472B7" w:rsidRPr="00E472B7" w:rsidRDefault="00E472B7" w:rsidP="00E472B7">
            <w:pPr>
              <w:spacing w:after="0" w:line="240" w:lineRule="auto"/>
              <w:jc w:val="right"/>
              <w:rPr>
                <w:rFonts w:ascii="Calibri" w:eastAsia="Times New Roman" w:hAnsi="Calibri" w:cs="Calibri"/>
                <w:color w:val="000000"/>
                <w:lang w:eastAsia="ru-RU"/>
              </w:rPr>
            </w:pPr>
            <w:r w:rsidRPr="00E472B7">
              <w:rPr>
                <w:rFonts w:ascii="Calibri" w:eastAsia="Times New Roman" w:hAnsi="Calibri" w:cs="Calibri"/>
                <w:color w:val="000000"/>
                <w:lang w:eastAsia="ru-RU"/>
              </w:rPr>
              <w:t>11</w:t>
            </w:r>
          </w:p>
        </w:tc>
        <w:tc>
          <w:tcPr>
            <w:tcW w:w="820" w:type="dxa"/>
            <w:tcBorders>
              <w:top w:val="nil"/>
              <w:left w:val="nil"/>
              <w:bottom w:val="single" w:sz="4" w:space="0" w:color="auto"/>
              <w:right w:val="single" w:sz="4" w:space="0" w:color="auto"/>
            </w:tcBorders>
            <w:shd w:val="clear" w:color="auto" w:fill="auto"/>
            <w:noWrap/>
            <w:vAlign w:val="bottom"/>
            <w:hideMark/>
          </w:tcPr>
          <w:p w:rsidR="00E472B7" w:rsidRPr="00E472B7" w:rsidRDefault="00E472B7" w:rsidP="00E472B7">
            <w:pPr>
              <w:spacing w:after="0" w:line="240" w:lineRule="auto"/>
              <w:jc w:val="center"/>
              <w:rPr>
                <w:rFonts w:ascii="Calibri" w:eastAsia="Times New Roman" w:hAnsi="Calibri" w:cs="Calibri"/>
                <w:color w:val="000000"/>
                <w:sz w:val="24"/>
                <w:szCs w:val="24"/>
                <w:lang w:eastAsia="ru-RU"/>
              </w:rPr>
            </w:pPr>
            <w:r w:rsidRPr="00E472B7">
              <w:rPr>
                <w:rFonts w:ascii="Calibri" w:eastAsia="Times New Roman" w:hAnsi="Calibri" w:cs="Calibri"/>
                <w:color w:val="000000"/>
                <w:sz w:val="24"/>
                <w:szCs w:val="24"/>
                <w:lang w:eastAsia="ru-RU"/>
              </w:rPr>
              <w:t>0412</w:t>
            </w:r>
          </w:p>
        </w:tc>
        <w:tc>
          <w:tcPr>
            <w:tcW w:w="4229" w:type="dxa"/>
            <w:tcBorders>
              <w:top w:val="nil"/>
              <w:left w:val="nil"/>
              <w:bottom w:val="single" w:sz="4" w:space="0" w:color="auto"/>
              <w:right w:val="single" w:sz="4" w:space="0" w:color="auto"/>
            </w:tcBorders>
            <w:shd w:val="clear" w:color="auto" w:fill="auto"/>
            <w:vAlign w:val="bottom"/>
            <w:hideMark/>
          </w:tcPr>
          <w:p w:rsidR="00E472B7" w:rsidRPr="00E472B7" w:rsidRDefault="00E472B7" w:rsidP="00E472B7">
            <w:pPr>
              <w:spacing w:after="0" w:line="240" w:lineRule="auto"/>
              <w:rPr>
                <w:rFonts w:ascii="Times New Roman" w:eastAsia="Times New Roman" w:hAnsi="Times New Roman" w:cs="Times New Roman"/>
                <w:color w:val="000000"/>
                <w:sz w:val="24"/>
                <w:szCs w:val="24"/>
                <w:lang w:eastAsia="ru-RU"/>
              </w:rPr>
            </w:pPr>
            <w:r w:rsidRPr="00E472B7">
              <w:rPr>
                <w:rFonts w:ascii="Times New Roman" w:eastAsia="Times New Roman" w:hAnsi="Times New Roman" w:cs="Times New Roman"/>
                <w:color w:val="000000"/>
                <w:sz w:val="24"/>
                <w:szCs w:val="24"/>
                <w:lang w:eastAsia="ru-RU"/>
              </w:rPr>
              <w:t>Другие вопросы в области национальной экономики</w:t>
            </w:r>
          </w:p>
        </w:tc>
        <w:tc>
          <w:tcPr>
            <w:tcW w:w="1559" w:type="dxa"/>
            <w:tcBorders>
              <w:top w:val="nil"/>
              <w:left w:val="nil"/>
              <w:bottom w:val="single" w:sz="4" w:space="0" w:color="auto"/>
              <w:right w:val="single" w:sz="4" w:space="0" w:color="auto"/>
            </w:tcBorders>
            <w:shd w:val="clear" w:color="auto" w:fill="auto"/>
            <w:vAlign w:val="bottom"/>
            <w:hideMark/>
          </w:tcPr>
          <w:p w:rsidR="00E472B7" w:rsidRPr="00E472B7" w:rsidRDefault="00E472B7" w:rsidP="00E472B7">
            <w:pPr>
              <w:spacing w:after="0" w:line="240" w:lineRule="auto"/>
              <w:jc w:val="right"/>
              <w:rPr>
                <w:rFonts w:ascii="Times New Roman" w:eastAsia="Times New Roman" w:hAnsi="Times New Roman" w:cs="Times New Roman"/>
                <w:color w:val="000000"/>
                <w:sz w:val="24"/>
                <w:szCs w:val="24"/>
                <w:lang w:eastAsia="ru-RU"/>
              </w:rPr>
            </w:pPr>
            <w:r w:rsidRPr="00E472B7">
              <w:rPr>
                <w:rFonts w:ascii="Times New Roman" w:eastAsia="Times New Roman" w:hAnsi="Times New Roman" w:cs="Times New Roman"/>
                <w:color w:val="000000"/>
                <w:sz w:val="24"/>
                <w:szCs w:val="24"/>
                <w:lang w:eastAsia="ru-RU"/>
              </w:rPr>
              <w:t>150 000,00</w:t>
            </w:r>
          </w:p>
        </w:tc>
        <w:tc>
          <w:tcPr>
            <w:tcW w:w="1559" w:type="dxa"/>
            <w:tcBorders>
              <w:top w:val="nil"/>
              <w:left w:val="nil"/>
              <w:bottom w:val="single" w:sz="4" w:space="0" w:color="auto"/>
              <w:right w:val="single" w:sz="4" w:space="0" w:color="auto"/>
            </w:tcBorders>
            <w:shd w:val="clear" w:color="auto" w:fill="auto"/>
            <w:noWrap/>
            <w:vAlign w:val="bottom"/>
            <w:hideMark/>
          </w:tcPr>
          <w:p w:rsidR="00E472B7" w:rsidRPr="00E472B7" w:rsidRDefault="00E472B7" w:rsidP="00E472B7">
            <w:pPr>
              <w:spacing w:after="0" w:line="240" w:lineRule="auto"/>
              <w:jc w:val="right"/>
              <w:rPr>
                <w:rFonts w:ascii="Calibri" w:eastAsia="Times New Roman" w:hAnsi="Calibri" w:cs="Calibri"/>
                <w:color w:val="000000"/>
                <w:sz w:val="24"/>
                <w:szCs w:val="24"/>
                <w:lang w:eastAsia="ru-RU"/>
              </w:rPr>
            </w:pPr>
            <w:r w:rsidRPr="00E472B7">
              <w:rPr>
                <w:rFonts w:ascii="Calibri" w:eastAsia="Times New Roman" w:hAnsi="Calibri" w:cs="Calibri"/>
                <w:color w:val="000000"/>
                <w:sz w:val="24"/>
                <w:szCs w:val="24"/>
                <w:lang w:eastAsia="ru-RU"/>
              </w:rPr>
              <w:t>170 000,00</w:t>
            </w:r>
          </w:p>
        </w:tc>
        <w:tc>
          <w:tcPr>
            <w:tcW w:w="1418" w:type="dxa"/>
            <w:tcBorders>
              <w:top w:val="nil"/>
              <w:left w:val="nil"/>
              <w:bottom w:val="single" w:sz="4" w:space="0" w:color="auto"/>
              <w:right w:val="single" w:sz="4" w:space="0" w:color="auto"/>
            </w:tcBorders>
            <w:shd w:val="clear" w:color="auto" w:fill="auto"/>
            <w:noWrap/>
            <w:vAlign w:val="bottom"/>
            <w:hideMark/>
          </w:tcPr>
          <w:p w:rsidR="00E472B7" w:rsidRPr="00E472B7" w:rsidRDefault="00E472B7" w:rsidP="00E472B7">
            <w:pPr>
              <w:spacing w:after="0" w:line="240" w:lineRule="auto"/>
              <w:jc w:val="right"/>
              <w:rPr>
                <w:rFonts w:ascii="Calibri" w:eastAsia="Times New Roman" w:hAnsi="Calibri" w:cs="Calibri"/>
                <w:color w:val="000000"/>
                <w:sz w:val="24"/>
                <w:szCs w:val="24"/>
                <w:lang w:eastAsia="ru-RU"/>
              </w:rPr>
            </w:pPr>
            <w:r w:rsidRPr="00E472B7">
              <w:rPr>
                <w:rFonts w:ascii="Calibri" w:eastAsia="Times New Roman" w:hAnsi="Calibri" w:cs="Calibri"/>
                <w:color w:val="000000"/>
                <w:sz w:val="24"/>
                <w:szCs w:val="24"/>
                <w:lang w:eastAsia="ru-RU"/>
              </w:rPr>
              <w:t>0,00</w:t>
            </w:r>
          </w:p>
        </w:tc>
        <w:tc>
          <w:tcPr>
            <w:tcW w:w="1280" w:type="dxa"/>
            <w:tcBorders>
              <w:top w:val="nil"/>
              <w:left w:val="nil"/>
              <w:bottom w:val="single" w:sz="4" w:space="0" w:color="auto"/>
              <w:right w:val="single" w:sz="4" w:space="0" w:color="auto"/>
            </w:tcBorders>
            <w:shd w:val="clear" w:color="auto" w:fill="auto"/>
            <w:noWrap/>
            <w:vAlign w:val="bottom"/>
            <w:hideMark/>
          </w:tcPr>
          <w:p w:rsidR="00E472B7" w:rsidRPr="00E472B7" w:rsidRDefault="00E472B7" w:rsidP="00E472B7">
            <w:pPr>
              <w:spacing w:after="0" w:line="240" w:lineRule="auto"/>
              <w:jc w:val="right"/>
              <w:rPr>
                <w:rFonts w:ascii="Calibri" w:eastAsia="Times New Roman" w:hAnsi="Calibri" w:cs="Calibri"/>
                <w:color w:val="000000"/>
                <w:sz w:val="24"/>
                <w:szCs w:val="24"/>
                <w:lang w:eastAsia="ru-RU"/>
              </w:rPr>
            </w:pPr>
            <w:r w:rsidRPr="00E472B7">
              <w:rPr>
                <w:rFonts w:ascii="Calibri" w:eastAsia="Times New Roman" w:hAnsi="Calibri" w:cs="Calibri"/>
                <w:color w:val="000000"/>
                <w:sz w:val="24"/>
                <w:szCs w:val="24"/>
                <w:lang w:eastAsia="ru-RU"/>
              </w:rPr>
              <w:t>0,0</w:t>
            </w:r>
          </w:p>
        </w:tc>
      </w:tr>
      <w:tr w:rsidR="00E472B7" w:rsidRPr="00E472B7" w:rsidTr="00E472B7">
        <w:trPr>
          <w:trHeight w:val="51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E472B7" w:rsidRPr="00E472B7" w:rsidRDefault="00E472B7" w:rsidP="00E472B7">
            <w:pPr>
              <w:spacing w:after="0" w:line="240" w:lineRule="auto"/>
              <w:jc w:val="right"/>
              <w:rPr>
                <w:rFonts w:ascii="Calibri" w:eastAsia="Times New Roman" w:hAnsi="Calibri" w:cs="Calibri"/>
                <w:color w:val="000000"/>
                <w:lang w:eastAsia="ru-RU"/>
              </w:rPr>
            </w:pPr>
            <w:r w:rsidRPr="00E472B7">
              <w:rPr>
                <w:rFonts w:ascii="Calibri" w:eastAsia="Times New Roman" w:hAnsi="Calibri" w:cs="Calibri"/>
                <w:color w:val="000000"/>
                <w:lang w:eastAsia="ru-RU"/>
              </w:rPr>
              <w:t>12</w:t>
            </w:r>
          </w:p>
        </w:tc>
        <w:tc>
          <w:tcPr>
            <w:tcW w:w="820" w:type="dxa"/>
            <w:tcBorders>
              <w:top w:val="nil"/>
              <w:left w:val="nil"/>
              <w:bottom w:val="single" w:sz="4" w:space="0" w:color="auto"/>
              <w:right w:val="single" w:sz="4" w:space="0" w:color="auto"/>
            </w:tcBorders>
            <w:shd w:val="clear" w:color="auto" w:fill="auto"/>
            <w:noWrap/>
            <w:vAlign w:val="bottom"/>
            <w:hideMark/>
          </w:tcPr>
          <w:p w:rsidR="00E472B7" w:rsidRPr="00E472B7" w:rsidRDefault="00E472B7" w:rsidP="00E472B7">
            <w:pPr>
              <w:spacing w:after="0" w:line="240" w:lineRule="auto"/>
              <w:jc w:val="center"/>
              <w:rPr>
                <w:rFonts w:ascii="Calibri" w:eastAsia="Times New Roman" w:hAnsi="Calibri" w:cs="Calibri"/>
                <w:color w:val="000000"/>
                <w:sz w:val="24"/>
                <w:szCs w:val="24"/>
                <w:lang w:eastAsia="ru-RU"/>
              </w:rPr>
            </w:pPr>
            <w:r w:rsidRPr="00E472B7">
              <w:rPr>
                <w:rFonts w:ascii="Calibri" w:eastAsia="Times New Roman" w:hAnsi="Calibri" w:cs="Calibri"/>
                <w:color w:val="000000"/>
                <w:sz w:val="24"/>
                <w:szCs w:val="24"/>
                <w:lang w:eastAsia="ru-RU"/>
              </w:rPr>
              <w:t>0503</w:t>
            </w:r>
          </w:p>
        </w:tc>
        <w:tc>
          <w:tcPr>
            <w:tcW w:w="4229" w:type="dxa"/>
            <w:tcBorders>
              <w:top w:val="nil"/>
              <w:left w:val="nil"/>
              <w:bottom w:val="single" w:sz="4" w:space="0" w:color="auto"/>
              <w:right w:val="single" w:sz="4" w:space="0" w:color="auto"/>
            </w:tcBorders>
            <w:shd w:val="clear" w:color="auto" w:fill="auto"/>
            <w:vAlign w:val="bottom"/>
            <w:hideMark/>
          </w:tcPr>
          <w:p w:rsidR="00E472B7" w:rsidRPr="00E472B7" w:rsidRDefault="00E472B7" w:rsidP="00E472B7">
            <w:pPr>
              <w:spacing w:after="0" w:line="240" w:lineRule="auto"/>
              <w:rPr>
                <w:rFonts w:ascii="Times New Roman" w:eastAsia="Times New Roman" w:hAnsi="Times New Roman" w:cs="Times New Roman"/>
                <w:color w:val="000000"/>
                <w:sz w:val="24"/>
                <w:szCs w:val="24"/>
                <w:lang w:eastAsia="ru-RU"/>
              </w:rPr>
            </w:pPr>
            <w:r w:rsidRPr="00E472B7">
              <w:rPr>
                <w:rFonts w:ascii="Times New Roman" w:eastAsia="Times New Roman" w:hAnsi="Times New Roman" w:cs="Times New Roman"/>
                <w:color w:val="000000"/>
                <w:sz w:val="24"/>
                <w:szCs w:val="24"/>
                <w:lang w:eastAsia="ru-RU"/>
              </w:rPr>
              <w:t>Благоустройство</w:t>
            </w:r>
          </w:p>
        </w:tc>
        <w:tc>
          <w:tcPr>
            <w:tcW w:w="1559" w:type="dxa"/>
            <w:tcBorders>
              <w:top w:val="nil"/>
              <w:left w:val="nil"/>
              <w:bottom w:val="single" w:sz="4" w:space="0" w:color="auto"/>
              <w:right w:val="single" w:sz="4" w:space="0" w:color="auto"/>
            </w:tcBorders>
            <w:shd w:val="clear" w:color="auto" w:fill="auto"/>
            <w:vAlign w:val="bottom"/>
            <w:hideMark/>
          </w:tcPr>
          <w:p w:rsidR="00E472B7" w:rsidRPr="00E472B7" w:rsidRDefault="00E472B7" w:rsidP="00E472B7">
            <w:pPr>
              <w:spacing w:after="0" w:line="240" w:lineRule="auto"/>
              <w:jc w:val="right"/>
              <w:rPr>
                <w:rFonts w:ascii="Times New Roman" w:eastAsia="Times New Roman" w:hAnsi="Times New Roman" w:cs="Times New Roman"/>
                <w:color w:val="000000"/>
                <w:sz w:val="24"/>
                <w:szCs w:val="24"/>
                <w:lang w:eastAsia="ru-RU"/>
              </w:rPr>
            </w:pPr>
            <w:r w:rsidRPr="00E472B7">
              <w:rPr>
                <w:rFonts w:ascii="Times New Roman" w:eastAsia="Times New Roman" w:hAnsi="Times New Roman" w:cs="Times New Roman"/>
                <w:color w:val="000000"/>
                <w:sz w:val="24"/>
                <w:szCs w:val="24"/>
                <w:lang w:eastAsia="ru-RU"/>
              </w:rPr>
              <w:t>1 301 911,76</w:t>
            </w:r>
          </w:p>
        </w:tc>
        <w:tc>
          <w:tcPr>
            <w:tcW w:w="1559" w:type="dxa"/>
            <w:tcBorders>
              <w:top w:val="nil"/>
              <w:left w:val="nil"/>
              <w:bottom w:val="single" w:sz="4" w:space="0" w:color="auto"/>
              <w:right w:val="single" w:sz="4" w:space="0" w:color="auto"/>
            </w:tcBorders>
            <w:shd w:val="clear" w:color="auto" w:fill="auto"/>
            <w:noWrap/>
            <w:vAlign w:val="bottom"/>
            <w:hideMark/>
          </w:tcPr>
          <w:p w:rsidR="00E472B7" w:rsidRPr="00E472B7" w:rsidRDefault="00E472B7" w:rsidP="00E472B7">
            <w:pPr>
              <w:spacing w:after="0" w:line="240" w:lineRule="auto"/>
              <w:jc w:val="right"/>
              <w:rPr>
                <w:rFonts w:ascii="Calibri" w:eastAsia="Times New Roman" w:hAnsi="Calibri" w:cs="Calibri"/>
                <w:color w:val="000000"/>
                <w:sz w:val="24"/>
                <w:szCs w:val="24"/>
                <w:lang w:eastAsia="ru-RU"/>
              </w:rPr>
            </w:pPr>
            <w:r w:rsidRPr="00E472B7">
              <w:rPr>
                <w:rFonts w:ascii="Calibri" w:eastAsia="Times New Roman" w:hAnsi="Calibri" w:cs="Calibri"/>
                <w:color w:val="000000"/>
                <w:sz w:val="24"/>
                <w:szCs w:val="24"/>
                <w:lang w:eastAsia="ru-RU"/>
              </w:rPr>
              <w:t>1 781 861,36</w:t>
            </w:r>
          </w:p>
        </w:tc>
        <w:tc>
          <w:tcPr>
            <w:tcW w:w="1418" w:type="dxa"/>
            <w:tcBorders>
              <w:top w:val="nil"/>
              <w:left w:val="nil"/>
              <w:bottom w:val="single" w:sz="4" w:space="0" w:color="auto"/>
              <w:right w:val="single" w:sz="4" w:space="0" w:color="auto"/>
            </w:tcBorders>
            <w:shd w:val="clear" w:color="auto" w:fill="auto"/>
            <w:noWrap/>
            <w:vAlign w:val="bottom"/>
            <w:hideMark/>
          </w:tcPr>
          <w:p w:rsidR="00E472B7" w:rsidRPr="00E472B7" w:rsidRDefault="00E472B7" w:rsidP="00E472B7">
            <w:pPr>
              <w:spacing w:after="0" w:line="240" w:lineRule="auto"/>
              <w:jc w:val="right"/>
              <w:rPr>
                <w:rFonts w:ascii="Calibri" w:eastAsia="Times New Roman" w:hAnsi="Calibri" w:cs="Calibri"/>
                <w:color w:val="000000"/>
                <w:sz w:val="24"/>
                <w:szCs w:val="24"/>
                <w:lang w:eastAsia="ru-RU"/>
              </w:rPr>
            </w:pPr>
            <w:r w:rsidRPr="00E472B7">
              <w:rPr>
                <w:rFonts w:ascii="Calibri" w:eastAsia="Times New Roman" w:hAnsi="Calibri" w:cs="Calibri"/>
                <w:color w:val="000000"/>
                <w:sz w:val="24"/>
                <w:szCs w:val="24"/>
                <w:lang w:eastAsia="ru-RU"/>
              </w:rPr>
              <w:t>148 258,17</w:t>
            </w:r>
          </w:p>
        </w:tc>
        <w:tc>
          <w:tcPr>
            <w:tcW w:w="1280" w:type="dxa"/>
            <w:tcBorders>
              <w:top w:val="nil"/>
              <w:left w:val="nil"/>
              <w:bottom w:val="single" w:sz="4" w:space="0" w:color="auto"/>
              <w:right w:val="single" w:sz="4" w:space="0" w:color="auto"/>
            </w:tcBorders>
            <w:shd w:val="clear" w:color="auto" w:fill="auto"/>
            <w:noWrap/>
            <w:vAlign w:val="bottom"/>
            <w:hideMark/>
          </w:tcPr>
          <w:p w:rsidR="00E472B7" w:rsidRPr="00E472B7" w:rsidRDefault="00E472B7" w:rsidP="00E472B7">
            <w:pPr>
              <w:spacing w:after="0" w:line="240" w:lineRule="auto"/>
              <w:jc w:val="right"/>
              <w:rPr>
                <w:rFonts w:ascii="Calibri" w:eastAsia="Times New Roman" w:hAnsi="Calibri" w:cs="Calibri"/>
                <w:color w:val="000000"/>
                <w:sz w:val="24"/>
                <w:szCs w:val="24"/>
                <w:lang w:eastAsia="ru-RU"/>
              </w:rPr>
            </w:pPr>
            <w:r w:rsidRPr="00E472B7">
              <w:rPr>
                <w:rFonts w:ascii="Calibri" w:eastAsia="Times New Roman" w:hAnsi="Calibri" w:cs="Calibri"/>
                <w:color w:val="000000"/>
                <w:sz w:val="24"/>
                <w:szCs w:val="24"/>
                <w:lang w:eastAsia="ru-RU"/>
              </w:rPr>
              <w:t>8,3</w:t>
            </w:r>
          </w:p>
        </w:tc>
      </w:tr>
      <w:tr w:rsidR="00E472B7" w:rsidRPr="00E472B7" w:rsidTr="00E472B7">
        <w:trPr>
          <w:trHeight w:val="675"/>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E472B7" w:rsidRPr="00E472B7" w:rsidRDefault="00E472B7" w:rsidP="00E472B7">
            <w:pPr>
              <w:spacing w:after="0" w:line="240" w:lineRule="auto"/>
              <w:jc w:val="right"/>
              <w:rPr>
                <w:rFonts w:ascii="Calibri" w:eastAsia="Times New Roman" w:hAnsi="Calibri" w:cs="Calibri"/>
                <w:color w:val="000000"/>
                <w:lang w:eastAsia="ru-RU"/>
              </w:rPr>
            </w:pPr>
            <w:r w:rsidRPr="00E472B7">
              <w:rPr>
                <w:rFonts w:ascii="Calibri" w:eastAsia="Times New Roman" w:hAnsi="Calibri" w:cs="Calibri"/>
                <w:color w:val="000000"/>
                <w:lang w:eastAsia="ru-RU"/>
              </w:rPr>
              <w:t>13</w:t>
            </w:r>
          </w:p>
        </w:tc>
        <w:tc>
          <w:tcPr>
            <w:tcW w:w="820" w:type="dxa"/>
            <w:tcBorders>
              <w:top w:val="nil"/>
              <w:left w:val="nil"/>
              <w:bottom w:val="single" w:sz="4" w:space="0" w:color="auto"/>
              <w:right w:val="single" w:sz="4" w:space="0" w:color="auto"/>
            </w:tcBorders>
            <w:shd w:val="clear" w:color="auto" w:fill="auto"/>
            <w:noWrap/>
            <w:vAlign w:val="bottom"/>
            <w:hideMark/>
          </w:tcPr>
          <w:p w:rsidR="00E472B7" w:rsidRPr="00E472B7" w:rsidRDefault="00E472B7" w:rsidP="00E472B7">
            <w:pPr>
              <w:spacing w:after="0" w:line="240" w:lineRule="auto"/>
              <w:jc w:val="center"/>
              <w:rPr>
                <w:rFonts w:ascii="Calibri" w:eastAsia="Times New Roman" w:hAnsi="Calibri" w:cs="Calibri"/>
                <w:color w:val="000000"/>
                <w:sz w:val="24"/>
                <w:szCs w:val="24"/>
                <w:lang w:eastAsia="ru-RU"/>
              </w:rPr>
            </w:pPr>
            <w:r w:rsidRPr="00E472B7">
              <w:rPr>
                <w:rFonts w:ascii="Calibri" w:eastAsia="Times New Roman" w:hAnsi="Calibri" w:cs="Calibri"/>
                <w:color w:val="000000"/>
                <w:sz w:val="24"/>
                <w:szCs w:val="24"/>
                <w:lang w:eastAsia="ru-RU"/>
              </w:rPr>
              <w:t>0505</w:t>
            </w:r>
          </w:p>
        </w:tc>
        <w:tc>
          <w:tcPr>
            <w:tcW w:w="4229" w:type="dxa"/>
            <w:tcBorders>
              <w:top w:val="nil"/>
              <w:left w:val="nil"/>
              <w:bottom w:val="single" w:sz="4" w:space="0" w:color="auto"/>
              <w:right w:val="single" w:sz="4" w:space="0" w:color="auto"/>
            </w:tcBorders>
            <w:shd w:val="clear" w:color="auto" w:fill="auto"/>
            <w:vAlign w:val="bottom"/>
            <w:hideMark/>
          </w:tcPr>
          <w:p w:rsidR="00E472B7" w:rsidRPr="00E472B7" w:rsidRDefault="00E472B7" w:rsidP="00E472B7">
            <w:pPr>
              <w:spacing w:after="0" w:line="240" w:lineRule="auto"/>
              <w:rPr>
                <w:rFonts w:ascii="Times New Roman" w:eastAsia="Times New Roman" w:hAnsi="Times New Roman" w:cs="Times New Roman"/>
                <w:color w:val="000000"/>
                <w:sz w:val="24"/>
                <w:szCs w:val="24"/>
                <w:lang w:eastAsia="ru-RU"/>
              </w:rPr>
            </w:pPr>
            <w:r w:rsidRPr="00E472B7">
              <w:rPr>
                <w:rFonts w:ascii="Times New Roman" w:eastAsia="Times New Roman" w:hAnsi="Times New Roman" w:cs="Times New Roman"/>
                <w:color w:val="000000"/>
                <w:sz w:val="24"/>
                <w:szCs w:val="24"/>
                <w:lang w:eastAsia="ru-RU"/>
              </w:rPr>
              <w:t>Другие вопросы в области жилищно-коммунального хозяйства</w:t>
            </w:r>
          </w:p>
        </w:tc>
        <w:tc>
          <w:tcPr>
            <w:tcW w:w="1559" w:type="dxa"/>
            <w:tcBorders>
              <w:top w:val="nil"/>
              <w:left w:val="nil"/>
              <w:bottom w:val="single" w:sz="4" w:space="0" w:color="auto"/>
              <w:right w:val="single" w:sz="4" w:space="0" w:color="auto"/>
            </w:tcBorders>
            <w:shd w:val="clear" w:color="auto" w:fill="auto"/>
            <w:vAlign w:val="bottom"/>
            <w:hideMark/>
          </w:tcPr>
          <w:p w:rsidR="00E472B7" w:rsidRPr="00E472B7" w:rsidRDefault="00E472B7" w:rsidP="00E472B7">
            <w:pPr>
              <w:spacing w:after="0" w:line="240" w:lineRule="auto"/>
              <w:jc w:val="right"/>
              <w:rPr>
                <w:rFonts w:ascii="Times New Roman" w:eastAsia="Times New Roman" w:hAnsi="Times New Roman" w:cs="Times New Roman"/>
                <w:color w:val="000000"/>
                <w:sz w:val="24"/>
                <w:szCs w:val="24"/>
                <w:lang w:eastAsia="ru-RU"/>
              </w:rPr>
            </w:pPr>
            <w:r w:rsidRPr="00E472B7">
              <w:rPr>
                <w:rFonts w:ascii="Times New Roman" w:eastAsia="Times New Roman" w:hAnsi="Times New Roman" w:cs="Times New Roman"/>
                <w:color w:val="000000"/>
                <w:sz w:val="24"/>
                <w:szCs w:val="24"/>
                <w:lang w:eastAsia="ru-RU"/>
              </w:rPr>
              <w:t>1 919 936,29</w:t>
            </w:r>
          </w:p>
        </w:tc>
        <w:tc>
          <w:tcPr>
            <w:tcW w:w="1559" w:type="dxa"/>
            <w:tcBorders>
              <w:top w:val="nil"/>
              <w:left w:val="nil"/>
              <w:bottom w:val="single" w:sz="4" w:space="0" w:color="auto"/>
              <w:right w:val="single" w:sz="4" w:space="0" w:color="auto"/>
            </w:tcBorders>
            <w:shd w:val="clear" w:color="auto" w:fill="auto"/>
            <w:noWrap/>
            <w:vAlign w:val="bottom"/>
            <w:hideMark/>
          </w:tcPr>
          <w:p w:rsidR="00E472B7" w:rsidRPr="00E472B7" w:rsidRDefault="00E472B7" w:rsidP="00E472B7">
            <w:pPr>
              <w:spacing w:after="0" w:line="240" w:lineRule="auto"/>
              <w:jc w:val="right"/>
              <w:rPr>
                <w:rFonts w:ascii="Calibri" w:eastAsia="Times New Roman" w:hAnsi="Calibri" w:cs="Calibri"/>
                <w:color w:val="000000"/>
                <w:sz w:val="24"/>
                <w:szCs w:val="24"/>
                <w:lang w:eastAsia="ru-RU"/>
              </w:rPr>
            </w:pPr>
            <w:r w:rsidRPr="00E472B7">
              <w:rPr>
                <w:rFonts w:ascii="Calibri" w:eastAsia="Times New Roman" w:hAnsi="Calibri" w:cs="Calibri"/>
                <w:color w:val="000000"/>
                <w:sz w:val="24"/>
                <w:szCs w:val="24"/>
                <w:lang w:eastAsia="ru-RU"/>
              </w:rPr>
              <w:t>2 152 000,05</w:t>
            </w:r>
          </w:p>
        </w:tc>
        <w:tc>
          <w:tcPr>
            <w:tcW w:w="1418" w:type="dxa"/>
            <w:tcBorders>
              <w:top w:val="nil"/>
              <w:left w:val="nil"/>
              <w:bottom w:val="single" w:sz="4" w:space="0" w:color="auto"/>
              <w:right w:val="single" w:sz="4" w:space="0" w:color="auto"/>
            </w:tcBorders>
            <w:shd w:val="clear" w:color="auto" w:fill="auto"/>
            <w:noWrap/>
            <w:vAlign w:val="bottom"/>
            <w:hideMark/>
          </w:tcPr>
          <w:p w:rsidR="00E472B7" w:rsidRPr="00E472B7" w:rsidRDefault="00E472B7" w:rsidP="00E472B7">
            <w:pPr>
              <w:spacing w:after="0" w:line="240" w:lineRule="auto"/>
              <w:jc w:val="right"/>
              <w:rPr>
                <w:rFonts w:ascii="Calibri" w:eastAsia="Times New Roman" w:hAnsi="Calibri" w:cs="Calibri"/>
                <w:color w:val="000000"/>
                <w:sz w:val="24"/>
                <w:szCs w:val="24"/>
                <w:lang w:eastAsia="ru-RU"/>
              </w:rPr>
            </w:pPr>
            <w:r w:rsidRPr="00E472B7">
              <w:rPr>
                <w:rFonts w:ascii="Calibri" w:eastAsia="Times New Roman" w:hAnsi="Calibri" w:cs="Calibri"/>
                <w:color w:val="000000"/>
                <w:sz w:val="24"/>
                <w:szCs w:val="24"/>
                <w:lang w:eastAsia="ru-RU"/>
              </w:rPr>
              <w:t>482 630,23</w:t>
            </w:r>
          </w:p>
        </w:tc>
        <w:tc>
          <w:tcPr>
            <w:tcW w:w="1280" w:type="dxa"/>
            <w:tcBorders>
              <w:top w:val="nil"/>
              <w:left w:val="nil"/>
              <w:bottom w:val="single" w:sz="4" w:space="0" w:color="auto"/>
              <w:right w:val="single" w:sz="4" w:space="0" w:color="auto"/>
            </w:tcBorders>
            <w:shd w:val="clear" w:color="auto" w:fill="auto"/>
            <w:noWrap/>
            <w:vAlign w:val="bottom"/>
            <w:hideMark/>
          </w:tcPr>
          <w:p w:rsidR="00E472B7" w:rsidRPr="00E472B7" w:rsidRDefault="00E472B7" w:rsidP="00E472B7">
            <w:pPr>
              <w:spacing w:after="0" w:line="240" w:lineRule="auto"/>
              <w:jc w:val="right"/>
              <w:rPr>
                <w:rFonts w:ascii="Calibri" w:eastAsia="Times New Roman" w:hAnsi="Calibri" w:cs="Calibri"/>
                <w:color w:val="000000"/>
                <w:sz w:val="24"/>
                <w:szCs w:val="24"/>
                <w:lang w:eastAsia="ru-RU"/>
              </w:rPr>
            </w:pPr>
            <w:r w:rsidRPr="00E472B7">
              <w:rPr>
                <w:rFonts w:ascii="Calibri" w:eastAsia="Times New Roman" w:hAnsi="Calibri" w:cs="Calibri"/>
                <w:color w:val="000000"/>
                <w:sz w:val="24"/>
                <w:szCs w:val="24"/>
                <w:lang w:eastAsia="ru-RU"/>
              </w:rPr>
              <w:t>22,4</w:t>
            </w:r>
          </w:p>
        </w:tc>
      </w:tr>
      <w:tr w:rsidR="00E472B7" w:rsidRPr="00E472B7" w:rsidTr="00E472B7">
        <w:trPr>
          <w:trHeight w:val="45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E472B7" w:rsidRPr="00E472B7" w:rsidRDefault="00E472B7" w:rsidP="00E472B7">
            <w:pPr>
              <w:spacing w:after="0" w:line="240" w:lineRule="auto"/>
              <w:jc w:val="right"/>
              <w:rPr>
                <w:rFonts w:ascii="Calibri" w:eastAsia="Times New Roman" w:hAnsi="Calibri" w:cs="Calibri"/>
                <w:color w:val="000000"/>
                <w:lang w:eastAsia="ru-RU"/>
              </w:rPr>
            </w:pPr>
            <w:r w:rsidRPr="00E472B7">
              <w:rPr>
                <w:rFonts w:ascii="Calibri" w:eastAsia="Times New Roman" w:hAnsi="Calibri" w:cs="Calibri"/>
                <w:color w:val="000000"/>
                <w:lang w:eastAsia="ru-RU"/>
              </w:rPr>
              <w:t>14</w:t>
            </w:r>
          </w:p>
        </w:tc>
        <w:tc>
          <w:tcPr>
            <w:tcW w:w="820" w:type="dxa"/>
            <w:tcBorders>
              <w:top w:val="nil"/>
              <w:left w:val="nil"/>
              <w:bottom w:val="single" w:sz="4" w:space="0" w:color="auto"/>
              <w:right w:val="single" w:sz="4" w:space="0" w:color="auto"/>
            </w:tcBorders>
            <w:shd w:val="clear" w:color="auto" w:fill="auto"/>
            <w:noWrap/>
            <w:vAlign w:val="bottom"/>
            <w:hideMark/>
          </w:tcPr>
          <w:p w:rsidR="00E472B7" w:rsidRPr="00E472B7" w:rsidRDefault="00E472B7" w:rsidP="00E472B7">
            <w:pPr>
              <w:spacing w:after="0" w:line="240" w:lineRule="auto"/>
              <w:jc w:val="center"/>
              <w:rPr>
                <w:rFonts w:ascii="Calibri" w:eastAsia="Times New Roman" w:hAnsi="Calibri" w:cs="Calibri"/>
                <w:color w:val="000000"/>
                <w:sz w:val="24"/>
                <w:szCs w:val="24"/>
                <w:lang w:eastAsia="ru-RU"/>
              </w:rPr>
            </w:pPr>
            <w:r w:rsidRPr="00E472B7">
              <w:rPr>
                <w:rFonts w:ascii="Calibri" w:eastAsia="Times New Roman" w:hAnsi="Calibri" w:cs="Calibri"/>
                <w:color w:val="000000"/>
                <w:sz w:val="24"/>
                <w:szCs w:val="24"/>
                <w:lang w:eastAsia="ru-RU"/>
              </w:rPr>
              <w:t>0801</w:t>
            </w:r>
          </w:p>
        </w:tc>
        <w:tc>
          <w:tcPr>
            <w:tcW w:w="4229" w:type="dxa"/>
            <w:tcBorders>
              <w:top w:val="nil"/>
              <w:left w:val="nil"/>
              <w:bottom w:val="single" w:sz="4" w:space="0" w:color="auto"/>
              <w:right w:val="single" w:sz="4" w:space="0" w:color="auto"/>
            </w:tcBorders>
            <w:shd w:val="clear" w:color="auto" w:fill="auto"/>
            <w:vAlign w:val="bottom"/>
            <w:hideMark/>
          </w:tcPr>
          <w:p w:rsidR="00E472B7" w:rsidRPr="00E472B7" w:rsidRDefault="00E472B7" w:rsidP="00E472B7">
            <w:pPr>
              <w:spacing w:after="0" w:line="240" w:lineRule="auto"/>
              <w:rPr>
                <w:rFonts w:ascii="Times New Roman" w:eastAsia="Times New Roman" w:hAnsi="Times New Roman" w:cs="Times New Roman"/>
                <w:color w:val="000000"/>
                <w:sz w:val="24"/>
                <w:szCs w:val="24"/>
                <w:lang w:eastAsia="ru-RU"/>
              </w:rPr>
            </w:pPr>
            <w:r w:rsidRPr="00E472B7">
              <w:rPr>
                <w:rFonts w:ascii="Times New Roman" w:eastAsia="Times New Roman" w:hAnsi="Times New Roman" w:cs="Times New Roman"/>
                <w:color w:val="000000"/>
                <w:sz w:val="24"/>
                <w:szCs w:val="24"/>
                <w:lang w:eastAsia="ru-RU"/>
              </w:rPr>
              <w:t>Культура</w:t>
            </w:r>
          </w:p>
        </w:tc>
        <w:tc>
          <w:tcPr>
            <w:tcW w:w="1559" w:type="dxa"/>
            <w:tcBorders>
              <w:top w:val="nil"/>
              <w:left w:val="nil"/>
              <w:bottom w:val="single" w:sz="4" w:space="0" w:color="auto"/>
              <w:right w:val="single" w:sz="4" w:space="0" w:color="auto"/>
            </w:tcBorders>
            <w:shd w:val="clear" w:color="auto" w:fill="auto"/>
            <w:vAlign w:val="bottom"/>
            <w:hideMark/>
          </w:tcPr>
          <w:p w:rsidR="00E472B7" w:rsidRPr="00E472B7" w:rsidRDefault="00E472B7" w:rsidP="00E472B7">
            <w:pPr>
              <w:spacing w:after="0" w:line="240" w:lineRule="auto"/>
              <w:jc w:val="right"/>
              <w:rPr>
                <w:rFonts w:ascii="Times New Roman" w:eastAsia="Times New Roman" w:hAnsi="Times New Roman" w:cs="Times New Roman"/>
                <w:color w:val="000000"/>
                <w:sz w:val="24"/>
                <w:szCs w:val="24"/>
                <w:lang w:eastAsia="ru-RU"/>
              </w:rPr>
            </w:pPr>
            <w:r w:rsidRPr="00E472B7">
              <w:rPr>
                <w:rFonts w:ascii="Times New Roman" w:eastAsia="Times New Roman" w:hAnsi="Times New Roman" w:cs="Times New Roman"/>
                <w:color w:val="000000"/>
                <w:sz w:val="24"/>
                <w:szCs w:val="24"/>
                <w:lang w:eastAsia="ru-RU"/>
              </w:rPr>
              <w:t>1 000,00</w:t>
            </w:r>
          </w:p>
        </w:tc>
        <w:tc>
          <w:tcPr>
            <w:tcW w:w="1559" w:type="dxa"/>
            <w:tcBorders>
              <w:top w:val="nil"/>
              <w:left w:val="nil"/>
              <w:bottom w:val="single" w:sz="4" w:space="0" w:color="auto"/>
              <w:right w:val="single" w:sz="4" w:space="0" w:color="auto"/>
            </w:tcBorders>
            <w:shd w:val="clear" w:color="auto" w:fill="auto"/>
            <w:noWrap/>
            <w:vAlign w:val="bottom"/>
            <w:hideMark/>
          </w:tcPr>
          <w:p w:rsidR="00E472B7" w:rsidRPr="00E472B7" w:rsidRDefault="00E472B7" w:rsidP="00E472B7">
            <w:pPr>
              <w:spacing w:after="0" w:line="240" w:lineRule="auto"/>
              <w:jc w:val="right"/>
              <w:rPr>
                <w:rFonts w:ascii="Calibri" w:eastAsia="Times New Roman" w:hAnsi="Calibri" w:cs="Calibri"/>
                <w:color w:val="000000"/>
                <w:sz w:val="24"/>
                <w:szCs w:val="24"/>
                <w:lang w:eastAsia="ru-RU"/>
              </w:rPr>
            </w:pPr>
            <w:r w:rsidRPr="00E472B7">
              <w:rPr>
                <w:rFonts w:ascii="Calibri" w:eastAsia="Times New Roman" w:hAnsi="Calibri" w:cs="Calibri"/>
                <w:color w:val="000000"/>
                <w:sz w:val="24"/>
                <w:szCs w:val="24"/>
                <w:lang w:eastAsia="ru-RU"/>
              </w:rPr>
              <w:t>1 000,00</w:t>
            </w:r>
          </w:p>
        </w:tc>
        <w:tc>
          <w:tcPr>
            <w:tcW w:w="1418" w:type="dxa"/>
            <w:tcBorders>
              <w:top w:val="nil"/>
              <w:left w:val="nil"/>
              <w:bottom w:val="single" w:sz="4" w:space="0" w:color="auto"/>
              <w:right w:val="single" w:sz="4" w:space="0" w:color="auto"/>
            </w:tcBorders>
            <w:shd w:val="clear" w:color="auto" w:fill="auto"/>
            <w:noWrap/>
            <w:vAlign w:val="bottom"/>
            <w:hideMark/>
          </w:tcPr>
          <w:p w:rsidR="00E472B7" w:rsidRPr="00E472B7" w:rsidRDefault="00E472B7" w:rsidP="00E472B7">
            <w:pPr>
              <w:spacing w:after="0" w:line="240" w:lineRule="auto"/>
              <w:jc w:val="right"/>
              <w:rPr>
                <w:rFonts w:ascii="Calibri" w:eastAsia="Times New Roman" w:hAnsi="Calibri" w:cs="Calibri"/>
                <w:color w:val="000000"/>
                <w:sz w:val="24"/>
                <w:szCs w:val="24"/>
                <w:lang w:eastAsia="ru-RU"/>
              </w:rPr>
            </w:pPr>
            <w:r w:rsidRPr="00E472B7">
              <w:rPr>
                <w:rFonts w:ascii="Calibri" w:eastAsia="Times New Roman" w:hAnsi="Calibri" w:cs="Calibri"/>
                <w:color w:val="000000"/>
                <w:sz w:val="24"/>
                <w:szCs w:val="24"/>
                <w:lang w:eastAsia="ru-RU"/>
              </w:rPr>
              <w:t>0,00</w:t>
            </w:r>
          </w:p>
        </w:tc>
        <w:tc>
          <w:tcPr>
            <w:tcW w:w="1280" w:type="dxa"/>
            <w:tcBorders>
              <w:top w:val="nil"/>
              <w:left w:val="nil"/>
              <w:bottom w:val="single" w:sz="4" w:space="0" w:color="auto"/>
              <w:right w:val="single" w:sz="4" w:space="0" w:color="auto"/>
            </w:tcBorders>
            <w:shd w:val="clear" w:color="auto" w:fill="auto"/>
            <w:noWrap/>
            <w:vAlign w:val="bottom"/>
            <w:hideMark/>
          </w:tcPr>
          <w:p w:rsidR="00E472B7" w:rsidRPr="00E472B7" w:rsidRDefault="00E472B7" w:rsidP="00E472B7">
            <w:pPr>
              <w:spacing w:after="0" w:line="240" w:lineRule="auto"/>
              <w:jc w:val="right"/>
              <w:rPr>
                <w:rFonts w:ascii="Calibri" w:eastAsia="Times New Roman" w:hAnsi="Calibri" w:cs="Calibri"/>
                <w:color w:val="000000"/>
                <w:sz w:val="24"/>
                <w:szCs w:val="24"/>
                <w:lang w:eastAsia="ru-RU"/>
              </w:rPr>
            </w:pPr>
            <w:r w:rsidRPr="00E472B7">
              <w:rPr>
                <w:rFonts w:ascii="Calibri" w:eastAsia="Times New Roman" w:hAnsi="Calibri" w:cs="Calibri"/>
                <w:color w:val="000000"/>
                <w:sz w:val="24"/>
                <w:szCs w:val="24"/>
                <w:lang w:eastAsia="ru-RU"/>
              </w:rPr>
              <w:t>0,0</w:t>
            </w:r>
          </w:p>
        </w:tc>
      </w:tr>
      <w:tr w:rsidR="00E472B7" w:rsidRPr="00E472B7" w:rsidTr="00E472B7">
        <w:trPr>
          <w:trHeight w:val="45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E472B7" w:rsidRPr="00E472B7" w:rsidRDefault="00E472B7" w:rsidP="00E472B7">
            <w:pPr>
              <w:spacing w:after="0" w:line="240" w:lineRule="auto"/>
              <w:jc w:val="right"/>
              <w:rPr>
                <w:rFonts w:ascii="Calibri" w:eastAsia="Times New Roman" w:hAnsi="Calibri" w:cs="Calibri"/>
                <w:color w:val="000000"/>
                <w:lang w:eastAsia="ru-RU"/>
              </w:rPr>
            </w:pPr>
            <w:r w:rsidRPr="00E472B7">
              <w:rPr>
                <w:rFonts w:ascii="Calibri" w:eastAsia="Times New Roman" w:hAnsi="Calibri" w:cs="Calibri"/>
                <w:color w:val="000000"/>
                <w:lang w:eastAsia="ru-RU"/>
              </w:rPr>
              <w:t>15</w:t>
            </w:r>
          </w:p>
        </w:tc>
        <w:tc>
          <w:tcPr>
            <w:tcW w:w="820" w:type="dxa"/>
            <w:tcBorders>
              <w:top w:val="nil"/>
              <w:left w:val="nil"/>
              <w:bottom w:val="single" w:sz="4" w:space="0" w:color="auto"/>
              <w:right w:val="single" w:sz="4" w:space="0" w:color="auto"/>
            </w:tcBorders>
            <w:shd w:val="clear" w:color="auto" w:fill="auto"/>
            <w:noWrap/>
            <w:vAlign w:val="bottom"/>
            <w:hideMark/>
          </w:tcPr>
          <w:p w:rsidR="00E472B7" w:rsidRPr="00E472B7" w:rsidRDefault="00E472B7" w:rsidP="00E472B7">
            <w:pPr>
              <w:spacing w:after="0" w:line="240" w:lineRule="auto"/>
              <w:jc w:val="center"/>
              <w:rPr>
                <w:rFonts w:ascii="Calibri" w:eastAsia="Times New Roman" w:hAnsi="Calibri" w:cs="Calibri"/>
                <w:color w:val="000000"/>
                <w:sz w:val="24"/>
                <w:szCs w:val="24"/>
                <w:lang w:eastAsia="ru-RU"/>
              </w:rPr>
            </w:pPr>
            <w:r w:rsidRPr="00E472B7">
              <w:rPr>
                <w:rFonts w:ascii="Calibri" w:eastAsia="Times New Roman" w:hAnsi="Calibri" w:cs="Calibri"/>
                <w:color w:val="000000"/>
                <w:sz w:val="24"/>
                <w:szCs w:val="24"/>
                <w:lang w:eastAsia="ru-RU"/>
              </w:rPr>
              <w:t>1001</w:t>
            </w:r>
          </w:p>
        </w:tc>
        <w:tc>
          <w:tcPr>
            <w:tcW w:w="4229" w:type="dxa"/>
            <w:tcBorders>
              <w:top w:val="nil"/>
              <w:left w:val="nil"/>
              <w:bottom w:val="single" w:sz="4" w:space="0" w:color="auto"/>
              <w:right w:val="single" w:sz="4" w:space="0" w:color="auto"/>
            </w:tcBorders>
            <w:shd w:val="clear" w:color="auto" w:fill="auto"/>
            <w:vAlign w:val="bottom"/>
            <w:hideMark/>
          </w:tcPr>
          <w:p w:rsidR="00E472B7" w:rsidRPr="00E472B7" w:rsidRDefault="00E472B7" w:rsidP="00E472B7">
            <w:pPr>
              <w:spacing w:after="0" w:line="240" w:lineRule="auto"/>
              <w:rPr>
                <w:rFonts w:ascii="Times New Roman" w:eastAsia="Times New Roman" w:hAnsi="Times New Roman" w:cs="Times New Roman"/>
                <w:color w:val="000000"/>
                <w:sz w:val="24"/>
                <w:szCs w:val="24"/>
                <w:lang w:eastAsia="ru-RU"/>
              </w:rPr>
            </w:pPr>
            <w:r w:rsidRPr="00E472B7">
              <w:rPr>
                <w:rFonts w:ascii="Times New Roman" w:eastAsia="Times New Roman" w:hAnsi="Times New Roman" w:cs="Times New Roman"/>
                <w:color w:val="000000"/>
                <w:sz w:val="24"/>
                <w:szCs w:val="24"/>
                <w:lang w:eastAsia="ru-RU"/>
              </w:rPr>
              <w:t>Пенсионное обеспечение</w:t>
            </w:r>
          </w:p>
        </w:tc>
        <w:tc>
          <w:tcPr>
            <w:tcW w:w="1559" w:type="dxa"/>
            <w:tcBorders>
              <w:top w:val="nil"/>
              <w:left w:val="nil"/>
              <w:bottom w:val="single" w:sz="4" w:space="0" w:color="auto"/>
              <w:right w:val="single" w:sz="4" w:space="0" w:color="auto"/>
            </w:tcBorders>
            <w:shd w:val="clear" w:color="auto" w:fill="auto"/>
            <w:vAlign w:val="bottom"/>
            <w:hideMark/>
          </w:tcPr>
          <w:p w:rsidR="00E472B7" w:rsidRPr="00E472B7" w:rsidRDefault="00E472B7" w:rsidP="00E472B7">
            <w:pPr>
              <w:spacing w:after="0" w:line="240" w:lineRule="auto"/>
              <w:jc w:val="right"/>
              <w:rPr>
                <w:rFonts w:ascii="Times New Roman" w:eastAsia="Times New Roman" w:hAnsi="Times New Roman" w:cs="Times New Roman"/>
                <w:color w:val="000000"/>
                <w:sz w:val="24"/>
                <w:szCs w:val="24"/>
                <w:lang w:eastAsia="ru-RU"/>
              </w:rPr>
            </w:pPr>
            <w:r w:rsidRPr="00E472B7">
              <w:rPr>
                <w:rFonts w:ascii="Times New Roman" w:eastAsia="Times New Roman" w:hAnsi="Times New Roman" w:cs="Times New Roman"/>
                <w:color w:val="000000"/>
                <w:sz w:val="24"/>
                <w:szCs w:val="24"/>
                <w:lang w:eastAsia="ru-RU"/>
              </w:rPr>
              <w:t>60 000,00</w:t>
            </w:r>
          </w:p>
        </w:tc>
        <w:tc>
          <w:tcPr>
            <w:tcW w:w="1559" w:type="dxa"/>
            <w:tcBorders>
              <w:top w:val="nil"/>
              <w:left w:val="nil"/>
              <w:bottom w:val="single" w:sz="4" w:space="0" w:color="auto"/>
              <w:right w:val="single" w:sz="4" w:space="0" w:color="auto"/>
            </w:tcBorders>
            <w:shd w:val="clear" w:color="auto" w:fill="auto"/>
            <w:noWrap/>
            <w:vAlign w:val="bottom"/>
            <w:hideMark/>
          </w:tcPr>
          <w:p w:rsidR="00E472B7" w:rsidRPr="00E472B7" w:rsidRDefault="00E472B7" w:rsidP="00E472B7">
            <w:pPr>
              <w:spacing w:after="0" w:line="240" w:lineRule="auto"/>
              <w:jc w:val="right"/>
              <w:rPr>
                <w:rFonts w:ascii="Calibri" w:eastAsia="Times New Roman" w:hAnsi="Calibri" w:cs="Calibri"/>
                <w:color w:val="000000"/>
                <w:sz w:val="24"/>
                <w:szCs w:val="24"/>
                <w:lang w:eastAsia="ru-RU"/>
              </w:rPr>
            </w:pPr>
            <w:r w:rsidRPr="00E472B7">
              <w:rPr>
                <w:rFonts w:ascii="Calibri" w:eastAsia="Times New Roman" w:hAnsi="Calibri" w:cs="Calibri"/>
                <w:color w:val="000000"/>
                <w:sz w:val="24"/>
                <w:szCs w:val="24"/>
                <w:lang w:eastAsia="ru-RU"/>
              </w:rPr>
              <w:t>60 000,00</w:t>
            </w:r>
          </w:p>
        </w:tc>
        <w:tc>
          <w:tcPr>
            <w:tcW w:w="1418" w:type="dxa"/>
            <w:tcBorders>
              <w:top w:val="nil"/>
              <w:left w:val="nil"/>
              <w:bottom w:val="single" w:sz="4" w:space="0" w:color="auto"/>
              <w:right w:val="single" w:sz="4" w:space="0" w:color="auto"/>
            </w:tcBorders>
            <w:shd w:val="clear" w:color="auto" w:fill="auto"/>
            <w:noWrap/>
            <w:vAlign w:val="bottom"/>
            <w:hideMark/>
          </w:tcPr>
          <w:p w:rsidR="00E472B7" w:rsidRPr="00E472B7" w:rsidRDefault="00E472B7" w:rsidP="00E472B7">
            <w:pPr>
              <w:spacing w:after="0" w:line="240" w:lineRule="auto"/>
              <w:jc w:val="right"/>
              <w:rPr>
                <w:rFonts w:ascii="Calibri" w:eastAsia="Times New Roman" w:hAnsi="Calibri" w:cs="Calibri"/>
                <w:color w:val="000000"/>
                <w:sz w:val="24"/>
                <w:szCs w:val="24"/>
                <w:lang w:eastAsia="ru-RU"/>
              </w:rPr>
            </w:pPr>
            <w:r w:rsidRPr="00E472B7">
              <w:rPr>
                <w:rFonts w:ascii="Calibri" w:eastAsia="Times New Roman" w:hAnsi="Calibri" w:cs="Calibri"/>
                <w:color w:val="000000"/>
                <w:sz w:val="24"/>
                <w:szCs w:val="24"/>
                <w:lang w:eastAsia="ru-RU"/>
              </w:rPr>
              <w:t>15 000,00</w:t>
            </w:r>
          </w:p>
        </w:tc>
        <w:tc>
          <w:tcPr>
            <w:tcW w:w="1280" w:type="dxa"/>
            <w:tcBorders>
              <w:top w:val="nil"/>
              <w:left w:val="nil"/>
              <w:bottom w:val="single" w:sz="4" w:space="0" w:color="auto"/>
              <w:right w:val="single" w:sz="4" w:space="0" w:color="auto"/>
            </w:tcBorders>
            <w:shd w:val="clear" w:color="auto" w:fill="auto"/>
            <w:noWrap/>
            <w:vAlign w:val="bottom"/>
            <w:hideMark/>
          </w:tcPr>
          <w:p w:rsidR="00E472B7" w:rsidRPr="00E472B7" w:rsidRDefault="00E472B7" w:rsidP="00E472B7">
            <w:pPr>
              <w:spacing w:after="0" w:line="240" w:lineRule="auto"/>
              <w:jc w:val="right"/>
              <w:rPr>
                <w:rFonts w:ascii="Calibri" w:eastAsia="Times New Roman" w:hAnsi="Calibri" w:cs="Calibri"/>
                <w:color w:val="000000"/>
                <w:sz w:val="24"/>
                <w:szCs w:val="24"/>
                <w:lang w:eastAsia="ru-RU"/>
              </w:rPr>
            </w:pPr>
            <w:r w:rsidRPr="00E472B7">
              <w:rPr>
                <w:rFonts w:ascii="Calibri" w:eastAsia="Times New Roman" w:hAnsi="Calibri" w:cs="Calibri"/>
                <w:color w:val="000000"/>
                <w:sz w:val="24"/>
                <w:szCs w:val="24"/>
                <w:lang w:eastAsia="ru-RU"/>
              </w:rPr>
              <w:t>25,0</w:t>
            </w:r>
          </w:p>
        </w:tc>
      </w:tr>
      <w:tr w:rsidR="00E472B7" w:rsidRPr="00E472B7" w:rsidTr="00E472B7">
        <w:trPr>
          <w:trHeight w:val="45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E472B7" w:rsidRPr="00E472B7" w:rsidRDefault="00E472B7" w:rsidP="00E472B7">
            <w:pPr>
              <w:spacing w:after="0" w:line="240" w:lineRule="auto"/>
              <w:jc w:val="right"/>
              <w:rPr>
                <w:rFonts w:ascii="Calibri" w:eastAsia="Times New Roman" w:hAnsi="Calibri" w:cs="Calibri"/>
                <w:color w:val="000000"/>
                <w:lang w:eastAsia="ru-RU"/>
              </w:rPr>
            </w:pPr>
            <w:r w:rsidRPr="00E472B7">
              <w:rPr>
                <w:rFonts w:ascii="Calibri" w:eastAsia="Times New Roman" w:hAnsi="Calibri" w:cs="Calibri"/>
                <w:color w:val="000000"/>
                <w:lang w:eastAsia="ru-RU"/>
              </w:rPr>
              <w:t>16</w:t>
            </w:r>
          </w:p>
        </w:tc>
        <w:tc>
          <w:tcPr>
            <w:tcW w:w="5049" w:type="dxa"/>
            <w:gridSpan w:val="2"/>
            <w:tcBorders>
              <w:top w:val="single" w:sz="4" w:space="0" w:color="auto"/>
              <w:left w:val="nil"/>
              <w:bottom w:val="single" w:sz="4" w:space="0" w:color="auto"/>
              <w:right w:val="single" w:sz="4" w:space="0" w:color="000000"/>
            </w:tcBorders>
            <w:shd w:val="clear" w:color="auto" w:fill="auto"/>
            <w:vAlign w:val="bottom"/>
            <w:hideMark/>
          </w:tcPr>
          <w:p w:rsidR="00E472B7" w:rsidRPr="00E472B7" w:rsidRDefault="00E472B7" w:rsidP="00E472B7">
            <w:pPr>
              <w:spacing w:after="0" w:line="240" w:lineRule="auto"/>
              <w:jc w:val="center"/>
              <w:rPr>
                <w:rFonts w:ascii="Times New Roman" w:eastAsia="Times New Roman" w:hAnsi="Times New Roman" w:cs="Times New Roman"/>
                <w:color w:val="000000"/>
                <w:sz w:val="24"/>
                <w:szCs w:val="24"/>
                <w:lang w:eastAsia="ru-RU"/>
              </w:rPr>
            </w:pPr>
            <w:r w:rsidRPr="00E472B7">
              <w:rPr>
                <w:rFonts w:ascii="Times New Roman" w:eastAsia="Times New Roman" w:hAnsi="Times New Roman" w:cs="Times New Roman"/>
                <w:color w:val="000000"/>
                <w:sz w:val="24"/>
                <w:szCs w:val="24"/>
                <w:lang w:eastAsia="ru-RU"/>
              </w:rPr>
              <w:t>Всего расходов</w:t>
            </w:r>
          </w:p>
        </w:tc>
        <w:tc>
          <w:tcPr>
            <w:tcW w:w="1559" w:type="dxa"/>
            <w:tcBorders>
              <w:top w:val="nil"/>
              <w:left w:val="nil"/>
              <w:bottom w:val="single" w:sz="4" w:space="0" w:color="auto"/>
              <w:right w:val="single" w:sz="4" w:space="0" w:color="auto"/>
            </w:tcBorders>
            <w:shd w:val="clear" w:color="auto" w:fill="auto"/>
            <w:vAlign w:val="bottom"/>
            <w:hideMark/>
          </w:tcPr>
          <w:p w:rsidR="00E472B7" w:rsidRPr="00E472B7" w:rsidRDefault="00E472B7" w:rsidP="00E472B7">
            <w:pPr>
              <w:spacing w:after="0" w:line="240" w:lineRule="auto"/>
              <w:jc w:val="center"/>
              <w:rPr>
                <w:rFonts w:ascii="Times New Roman" w:eastAsia="Times New Roman" w:hAnsi="Times New Roman" w:cs="Times New Roman"/>
                <w:color w:val="000000"/>
                <w:sz w:val="24"/>
                <w:szCs w:val="24"/>
                <w:lang w:eastAsia="ru-RU"/>
              </w:rPr>
            </w:pPr>
            <w:r w:rsidRPr="00E472B7">
              <w:rPr>
                <w:rFonts w:ascii="Times New Roman" w:eastAsia="Times New Roman" w:hAnsi="Times New Roman" w:cs="Times New Roman"/>
                <w:color w:val="000000"/>
                <w:sz w:val="24"/>
                <w:szCs w:val="24"/>
                <w:lang w:eastAsia="ru-RU"/>
              </w:rPr>
              <w:t>9 375 965,00</w:t>
            </w:r>
          </w:p>
        </w:tc>
        <w:tc>
          <w:tcPr>
            <w:tcW w:w="1559" w:type="dxa"/>
            <w:tcBorders>
              <w:top w:val="nil"/>
              <w:left w:val="nil"/>
              <w:bottom w:val="single" w:sz="4" w:space="0" w:color="auto"/>
              <w:right w:val="single" w:sz="4" w:space="0" w:color="auto"/>
            </w:tcBorders>
            <w:shd w:val="clear" w:color="auto" w:fill="auto"/>
            <w:noWrap/>
            <w:vAlign w:val="bottom"/>
            <w:hideMark/>
          </w:tcPr>
          <w:p w:rsidR="00E472B7" w:rsidRPr="00E472B7" w:rsidRDefault="00E472B7" w:rsidP="00E472B7">
            <w:pPr>
              <w:spacing w:after="0" w:line="240" w:lineRule="auto"/>
              <w:jc w:val="right"/>
              <w:rPr>
                <w:rFonts w:ascii="Calibri" w:eastAsia="Times New Roman" w:hAnsi="Calibri" w:cs="Calibri"/>
                <w:color w:val="000000"/>
                <w:sz w:val="24"/>
                <w:szCs w:val="24"/>
                <w:lang w:eastAsia="ru-RU"/>
              </w:rPr>
            </w:pPr>
            <w:r w:rsidRPr="00E472B7">
              <w:rPr>
                <w:rFonts w:ascii="Calibri" w:eastAsia="Times New Roman" w:hAnsi="Calibri" w:cs="Calibri"/>
                <w:color w:val="000000"/>
                <w:sz w:val="24"/>
                <w:szCs w:val="24"/>
                <w:lang w:eastAsia="ru-RU"/>
              </w:rPr>
              <w:t>10 861 505,80</w:t>
            </w:r>
          </w:p>
        </w:tc>
        <w:tc>
          <w:tcPr>
            <w:tcW w:w="1418" w:type="dxa"/>
            <w:tcBorders>
              <w:top w:val="nil"/>
              <w:left w:val="nil"/>
              <w:bottom w:val="single" w:sz="4" w:space="0" w:color="auto"/>
              <w:right w:val="single" w:sz="4" w:space="0" w:color="auto"/>
            </w:tcBorders>
            <w:shd w:val="clear" w:color="auto" w:fill="auto"/>
            <w:noWrap/>
            <w:vAlign w:val="bottom"/>
            <w:hideMark/>
          </w:tcPr>
          <w:p w:rsidR="00E472B7" w:rsidRPr="00E472B7" w:rsidRDefault="00E472B7" w:rsidP="00E472B7">
            <w:pPr>
              <w:spacing w:after="0" w:line="240" w:lineRule="auto"/>
              <w:jc w:val="right"/>
              <w:rPr>
                <w:rFonts w:ascii="Calibri" w:eastAsia="Times New Roman" w:hAnsi="Calibri" w:cs="Calibri"/>
                <w:color w:val="000000"/>
                <w:sz w:val="24"/>
                <w:szCs w:val="24"/>
                <w:lang w:eastAsia="ru-RU"/>
              </w:rPr>
            </w:pPr>
            <w:r w:rsidRPr="00E472B7">
              <w:rPr>
                <w:rFonts w:ascii="Calibri" w:eastAsia="Times New Roman" w:hAnsi="Calibri" w:cs="Calibri"/>
                <w:color w:val="000000"/>
                <w:sz w:val="24"/>
                <w:szCs w:val="24"/>
                <w:lang w:eastAsia="ru-RU"/>
              </w:rPr>
              <w:t>2 016 995,62</w:t>
            </w:r>
          </w:p>
        </w:tc>
        <w:tc>
          <w:tcPr>
            <w:tcW w:w="1280" w:type="dxa"/>
            <w:tcBorders>
              <w:top w:val="nil"/>
              <w:left w:val="nil"/>
              <w:bottom w:val="single" w:sz="4" w:space="0" w:color="auto"/>
              <w:right w:val="single" w:sz="4" w:space="0" w:color="auto"/>
            </w:tcBorders>
            <w:shd w:val="clear" w:color="auto" w:fill="auto"/>
            <w:noWrap/>
            <w:vAlign w:val="bottom"/>
            <w:hideMark/>
          </w:tcPr>
          <w:p w:rsidR="00E472B7" w:rsidRPr="00E472B7" w:rsidRDefault="00E472B7" w:rsidP="00E472B7">
            <w:pPr>
              <w:spacing w:after="0" w:line="240" w:lineRule="auto"/>
              <w:jc w:val="right"/>
              <w:rPr>
                <w:rFonts w:ascii="Calibri" w:eastAsia="Times New Roman" w:hAnsi="Calibri" w:cs="Calibri"/>
                <w:color w:val="000000"/>
                <w:sz w:val="24"/>
                <w:szCs w:val="24"/>
                <w:lang w:eastAsia="ru-RU"/>
              </w:rPr>
            </w:pPr>
            <w:r w:rsidRPr="00E472B7">
              <w:rPr>
                <w:rFonts w:ascii="Calibri" w:eastAsia="Times New Roman" w:hAnsi="Calibri" w:cs="Calibri"/>
                <w:color w:val="000000"/>
                <w:sz w:val="24"/>
                <w:szCs w:val="24"/>
                <w:lang w:eastAsia="ru-RU"/>
              </w:rPr>
              <w:t>18,6</w:t>
            </w:r>
          </w:p>
        </w:tc>
      </w:tr>
    </w:tbl>
    <w:p w:rsidR="00491F73" w:rsidRDefault="00491F73" w:rsidP="00491F73">
      <w:pPr>
        <w:widowControl w:val="0"/>
        <w:autoSpaceDE w:val="0"/>
        <w:autoSpaceDN w:val="0"/>
        <w:spacing w:after="0" w:line="240" w:lineRule="auto"/>
        <w:jc w:val="right"/>
        <w:outlineLvl w:val="1"/>
        <w:rPr>
          <w:rFonts w:ascii="Times New Roman" w:eastAsia="Times New Roman" w:hAnsi="Times New Roman" w:cs="Times New Roman"/>
          <w:sz w:val="28"/>
          <w:szCs w:val="28"/>
          <w:lang w:eastAsia="ru-RU"/>
        </w:rPr>
      </w:pPr>
    </w:p>
    <w:tbl>
      <w:tblPr>
        <w:tblW w:w="11483" w:type="dxa"/>
        <w:tblInd w:w="-318" w:type="dxa"/>
        <w:tblLayout w:type="fixed"/>
        <w:tblLook w:val="04A0" w:firstRow="1" w:lastRow="0" w:firstColumn="1" w:lastColumn="0" w:noHBand="0" w:noVBand="1"/>
      </w:tblPr>
      <w:tblGrid>
        <w:gridCol w:w="411"/>
        <w:gridCol w:w="520"/>
        <w:gridCol w:w="411"/>
        <w:gridCol w:w="460"/>
        <w:gridCol w:w="411"/>
        <w:gridCol w:w="540"/>
        <w:gridCol w:w="440"/>
        <w:gridCol w:w="580"/>
        <w:gridCol w:w="580"/>
        <w:gridCol w:w="2736"/>
        <w:gridCol w:w="1307"/>
        <w:gridCol w:w="1300"/>
        <w:gridCol w:w="1080"/>
        <w:gridCol w:w="707"/>
      </w:tblGrid>
      <w:tr w:rsidR="000A6541" w:rsidRPr="000A6541" w:rsidTr="00DD7E65">
        <w:trPr>
          <w:trHeight w:val="315"/>
        </w:trPr>
        <w:tc>
          <w:tcPr>
            <w:tcW w:w="411" w:type="dxa"/>
            <w:tcBorders>
              <w:top w:val="nil"/>
              <w:left w:val="nil"/>
              <w:bottom w:val="nil"/>
              <w:right w:val="nil"/>
            </w:tcBorders>
            <w:shd w:val="clear" w:color="auto" w:fill="auto"/>
            <w:noWrap/>
            <w:vAlign w:val="bottom"/>
            <w:hideMark/>
          </w:tcPr>
          <w:p w:rsidR="000A6541" w:rsidRPr="000A6541" w:rsidRDefault="000A6541" w:rsidP="000A6541">
            <w:pPr>
              <w:spacing w:after="0" w:line="240" w:lineRule="auto"/>
              <w:jc w:val="center"/>
              <w:rPr>
                <w:rFonts w:ascii="Times New Roman" w:eastAsia="Times New Roman" w:hAnsi="Times New Roman" w:cs="Times New Roman"/>
                <w:sz w:val="12"/>
                <w:szCs w:val="12"/>
                <w:lang w:eastAsia="ru-RU"/>
              </w:rPr>
            </w:pPr>
          </w:p>
        </w:tc>
        <w:tc>
          <w:tcPr>
            <w:tcW w:w="520" w:type="dxa"/>
            <w:tcBorders>
              <w:top w:val="nil"/>
              <w:left w:val="nil"/>
              <w:bottom w:val="nil"/>
              <w:right w:val="nil"/>
            </w:tcBorders>
            <w:shd w:val="clear" w:color="auto" w:fill="auto"/>
            <w:noWrap/>
            <w:vAlign w:val="bottom"/>
            <w:hideMark/>
          </w:tcPr>
          <w:p w:rsidR="000A6541" w:rsidRPr="000A6541" w:rsidRDefault="000A6541" w:rsidP="000A6541">
            <w:pPr>
              <w:spacing w:after="0" w:line="240" w:lineRule="auto"/>
              <w:jc w:val="center"/>
              <w:rPr>
                <w:rFonts w:ascii="Times New Roman" w:eastAsia="Times New Roman" w:hAnsi="Times New Roman" w:cs="Times New Roman"/>
                <w:sz w:val="12"/>
                <w:szCs w:val="12"/>
                <w:lang w:eastAsia="ru-RU"/>
              </w:rPr>
            </w:pPr>
          </w:p>
        </w:tc>
        <w:tc>
          <w:tcPr>
            <w:tcW w:w="411" w:type="dxa"/>
            <w:tcBorders>
              <w:top w:val="nil"/>
              <w:left w:val="nil"/>
              <w:bottom w:val="nil"/>
              <w:right w:val="nil"/>
            </w:tcBorders>
            <w:shd w:val="clear" w:color="auto" w:fill="auto"/>
            <w:noWrap/>
            <w:vAlign w:val="bottom"/>
            <w:hideMark/>
          </w:tcPr>
          <w:p w:rsidR="000A6541" w:rsidRPr="000A6541" w:rsidRDefault="000A6541" w:rsidP="000A6541">
            <w:pPr>
              <w:spacing w:after="0" w:line="240" w:lineRule="auto"/>
              <w:jc w:val="center"/>
              <w:rPr>
                <w:rFonts w:ascii="Times New Roman" w:eastAsia="Times New Roman" w:hAnsi="Times New Roman" w:cs="Times New Roman"/>
                <w:sz w:val="12"/>
                <w:szCs w:val="12"/>
                <w:lang w:eastAsia="ru-RU"/>
              </w:rPr>
            </w:pPr>
          </w:p>
        </w:tc>
        <w:tc>
          <w:tcPr>
            <w:tcW w:w="460" w:type="dxa"/>
            <w:tcBorders>
              <w:top w:val="nil"/>
              <w:left w:val="nil"/>
              <w:bottom w:val="nil"/>
              <w:right w:val="nil"/>
            </w:tcBorders>
            <w:shd w:val="clear" w:color="auto" w:fill="auto"/>
            <w:noWrap/>
            <w:vAlign w:val="bottom"/>
            <w:hideMark/>
          </w:tcPr>
          <w:p w:rsidR="000A6541" w:rsidRPr="000A6541" w:rsidRDefault="000A6541" w:rsidP="000A6541">
            <w:pPr>
              <w:spacing w:after="0" w:line="240" w:lineRule="auto"/>
              <w:jc w:val="center"/>
              <w:rPr>
                <w:rFonts w:ascii="Times New Roman" w:eastAsia="Times New Roman" w:hAnsi="Times New Roman" w:cs="Times New Roman"/>
                <w:sz w:val="12"/>
                <w:szCs w:val="12"/>
                <w:lang w:eastAsia="ru-RU"/>
              </w:rPr>
            </w:pPr>
          </w:p>
        </w:tc>
        <w:tc>
          <w:tcPr>
            <w:tcW w:w="411" w:type="dxa"/>
            <w:tcBorders>
              <w:top w:val="nil"/>
              <w:left w:val="nil"/>
              <w:bottom w:val="nil"/>
              <w:right w:val="nil"/>
            </w:tcBorders>
            <w:shd w:val="clear" w:color="auto" w:fill="auto"/>
            <w:noWrap/>
            <w:vAlign w:val="bottom"/>
            <w:hideMark/>
          </w:tcPr>
          <w:p w:rsidR="000A6541" w:rsidRPr="000A6541" w:rsidRDefault="000A6541" w:rsidP="000A6541">
            <w:pPr>
              <w:spacing w:after="0" w:line="240" w:lineRule="auto"/>
              <w:jc w:val="center"/>
              <w:rPr>
                <w:rFonts w:ascii="Times New Roman" w:eastAsia="Times New Roman" w:hAnsi="Times New Roman" w:cs="Times New Roman"/>
                <w:sz w:val="12"/>
                <w:szCs w:val="12"/>
                <w:lang w:eastAsia="ru-RU"/>
              </w:rPr>
            </w:pPr>
          </w:p>
        </w:tc>
        <w:tc>
          <w:tcPr>
            <w:tcW w:w="540" w:type="dxa"/>
            <w:tcBorders>
              <w:top w:val="nil"/>
              <w:left w:val="nil"/>
              <w:bottom w:val="nil"/>
              <w:right w:val="nil"/>
            </w:tcBorders>
            <w:shd w:val="clear" w:color="auto" w:fill="auto"/>
            <w:noWrap/>
            <w:vAlign w:val="bottom"/>
            <w:hideMark/>
          </w:tcPr>
          <w:p w:rsidR="000A6541" w:rsidRPr="000A6541" w:rsidRDefault="000A6541" w:rsidP="000A6541">
            <w:pPr>
              <w:spacing w:after="0" w:line="240" w:lineRule="auto"/>
              <w:jc w:val="center"/>
              <w:rPr>
                <w:rFonts w:ascii="Times New Roman" w:eastAsia="Times New Roman" w:hAnsi="Times New Roman" w:cs="Times New Roman"/>
                <w:sz w:val="12"/>
                <w:szCs w:val="12"/>
                <w:lang w:eastAsia="ru-RU"/>
              </w:rPr>
            </w:pPr>
          </w:p>
        </w:tc>
        <w:tc>
          <w:tcPr>
            <w:tcW w:w="440" w:type="dxa"/>
            <w:tcBorders>
              <w:top w:val="nil"/>
              <w:left w:val="nil"/>
              <w:bottom w:val="nil"/>
              <w:right w:val="nil"/>
            </w:tcBorders>
            <w:shd w:val="clear" w:color="auto" w:fill="auto"/>
            <w:noWrap/>
            <w:vAlign w:val="bottom"/>
            <w:hideMark/>
          </w:tcPr>
          <w:p w:rsidR="000A6541" w:rsidRPr="000A6541" w:rsidRDefault="000A6541" w:rsidP="000A6541">
            <w:pPr>
              <w:spacing w:after="0" w:line="240" w:lineRule="auto"/>
              <w:jc w:val="center"/>
              <w:rPr>
                <w:rFonts w:ascii="Times New Roman" w:eastAsia="Times New Roman" w:hAnsi="Times New Roman" w:cs="Times New Roman"/>
                <w:sz w:val="12"/>
                <w:szCs w:val="12"/>
                <w:lang w:eastAsia="ru-RU"/>
              </w:rPr>
            </w:pPr>
          </w:p>
        </w:tc>
        <w:tc>
          <w:tcPr>
            <w:tcW w:w="580" w:type="dxa"/>
            <w:tcBorders>
              <w:top w:val="nil"/>
              <w:left w:val="nil"/>
              <w:bottom w:val="nil"/>
              <w:right w:val="nil"/>
            </w:tcBorders>
            <w:shd w:val="clear" w:color="auto" w:fill="auto"/>
            <w:noWrap/>
            <w:vAlign w:val="bottom"/>
            <w:hideMark/>
          </w:tcPr>
          <w:p w:rsidR="000A6541" w:rsidRPr="000A6541" w:rsidRDefault="000A6541" w:rsidP="000A6541">
            <w:pPr>
              <w:spacing w:after="0" w:line="240" w:lineRule="auto"/>
              <w:jc w:val="center"/>
              <w:rPr>
                <w:rFonts w:ascii="Times New Roman" w:eastAsia="Times New Roman" w:hAnsi="Times New Roman" w:cs="Times New Roman"/>
                <w:sz w:val="12"/>
                <w:szCs w:val="12"/>
                <w:lang w:eastAsia="ru-RU"/>
              </w:rPr>
            </w:pPr>
          </w:p>
        </w:tc>
        <w:tc>
          <w:tcPr>
            <w:tcW w:w="580" w:type="dxa"/>
            <w:tcBorders>
              <w:top w:val="nil"/>
              <w:left w:val="nil"/>
              <w:bottom w:val="nil"/>
              <w:right w:val="nil"/>
            </w:tcBorders>
            <w:shd w:val="clear" w:color="auto" w:fill="auto"/>
            <w:noWrap/>
            <w:vAlign w:val="bottom"/>
            <w:hideMark/>
          </w:tcPr>
          <w:p w:rsidR="000A6541" w:rsidRPr="000A6541" w:rsidRDefault="000A6541" w:rsidP="000A6541">
            <w:pPr>
              <w:spacing w:after="0" w:line="240" w:lineRule="auto"/>
              <w:jc w:val="center"/>
              <w:rPr>
                <w:rFonts w:ascii="Times New Roman" w:eastAsia="Times New Roman" w:hAnsi="Times New Roman" w:cs="Times New Roman"/>
                <w:sz w:val="12"/>
                <w:szCs w:val="12"/>
                <w:lang w:eastAsia="ru-RU"/>
              </w:rPr>
            </w:pPr>
          </w:p>
        </w:tc>
        <w:tc>
          <w:tcPr>
            <w:tcW w:w="2736" w:type="dxa"/>
            <w:tcBorders>
              <w:top w:val="nil"/>
              <w:left w:val="nil"/>
              <w:bottom w:val="nil"/>
              <w:right w:val="nil"/>
            </w:tcBorders>
            <w:shd w:val="clear" w:color="auto" w:fill="auto"/>
            <w:vAlign w:val="bottom"/>
            <w:hideMark/>
          </w:tcPr>
          <w:p w:rsidR="000A6541" w:rsidRPr="000A6541" w:rsidRDefault="000A6541" w:rsidP="000A6541">
            <w:pPr>
              <w:spacing w:after="0" w:line="240" w:lineRule="auto"/>
              <w:rPr>
                <w:rFonts w:ascii="Times New Roman" w:eastAsia="Times New Roman" w:hAnsi="Times New Roman" w:cs="Times New Roman"/>
                <w:b/>
                <w:bCs/>
                <w:sz w:val="24"/>
                <w:szCs w:val="24"/>
                <w:lang w:eastAsia="ru-RU"/>
              </w:rPr>
            </w:pPr>
          </w:p>
        </w:tc>
        <w:tc>
          <w:tcPr>
            <w:tcW w:w="4394" w:type="dxa"/>
            <w:gridSpan w:val="4"/>
            <w:vMerge w:val="restart"/>
            <w:tcBorders>
              <w:top w:val="nil"/>
              <w:left w:val="nil"/>
              <w:bottom w:val="nil"/>
              <w:right w:val="nil"/>
            </w:tcBorders>
            <w:shd w:val="clear" w:color="auto" w:fill="auto"/>
            <w:hideMark/>
          </w:tcPr>
          <w:p w:rsidR="000A6541" w:rsidRPr="000A6541" w:rsidRDefault="000A6541" w:rsidP="000A6541">
            <w:pPr>
              <w:spacing w:after="240" w:line="240" w:lineRule="auto"/>
              <w:jc w:val="right"/>
              <w:rPr>
                <w:rFonts w:ascii="Times New Roman" w:eastAsia="Times New Roman" w:hAnsi="Times New Roman" w:cs="Times New Roman"/>
                <w:sz w:val="18"/>
                <w:szCs w:val="18"/>
                <w:lang w:eastAsia="ru-RU"/>
              </w:rPr>
            </w:pPr>
            <w:r w:rsidRPr="000A6541">
              <w:rPr>
                <w:rFonts w:ascii="Times New Roman" w:eastAsia="Times New Roman" w:hAnsi="Times New Roman" w:cs="Times New Roman"/>
                <w:sz w:val="18"/>
                <w:szCs w:val="18"/>
                <w:lang w:eastAsia="ru-RU"/>
              </w:rPr>
              <w:t xml:space="preserve">Приложение  № 4 </w:t>
            </w:r>
            <w:proofErr w:type="spellStart"/>
            <w:proofErr w:type="gramStart"/>
            <w:r w:rsidRPr="000A6541">
              <w:rPr>
                <w:rFonts w:ascii="Times New Roman" w:eastAsia="Times New Roman" w:hAnsi="Times New Roman" w:cs="Times New Roman"/>
                <w:sz w:val="18"/>
                <w:szCs w:val="18"/>
                <w:lang w:eastAsia="ru-RU"/>
              </w:rPr>
              <w:t>стр</w:t>
            </w:r>
            <w:proofErr w:type="spellEnd"/>
            <w:proofErr w:type="gramEnd"/>
            <w:r w:rsidRPr="000A6541">
              <w:rPr>
                <w:rFonts w:ascii="Times New Roman" w:eastAsia="Times New Roman" w:hAnsi="Times New Roman" w:cs="Times New Roman"/>
                <w:sz w:val="18"/>
                <w:szCs w:val="18"/>
                <w:lang w:eastAsia="ru-RU"/>
              </w:rPr>
              <w:t xml:space="preserve"> 1 к постановлению администрации Сизинского сельсовета №30 от 12.04.2021</w:t>
            </w:r>
          </w:p>
        </w:tc>
      </w:tr>
      <w:tr w:rsidR="000A6541" w:rsidRPr="000A6541" w:rsidTr="00DD7E65">
        <w:trPr>
          <w:trHeight w:val="375"/>
        </w:trPr>
        <w:tc>
          <w:tcPr>
            <w:tcW w:w="411" w:type="dxa"/>
            <w:tcBorders>
              <w:top w:val="nil"/>
              <w:left w:val="nil"/>
              <w:bottom w:val="nil"/>
              <w:right w:val="nil"/>
            </w:tcBorders>
            <w:shd w:val="clear" w:color="auto" w:fill="auto"/>
            <w:noWrap/>
            <w:vAlign w:val="bottom"/>
            <w:hideMark/>
          </w:tcPr>
          <w:p w:rsidR="000A6541" w:rsidRPr="000A6541" w:rsidRDefault="000A6541" w:rsidP="000A6541">
            <w:pPr>
              <w:spacing w:after="0" w:line="240" w:lineRule="auto"/>
              <w:jc w:val="center"/>
              <w:rPr>
                <w:rFonts w:ascii="Times New Roman" w:eastAsia="Times New Roman" w:hAnsi="Times New Roman" w:cs="Times New Roman"/>
                <w:sz w:val="16"/>
                <w:szCs w:val="16"/>
                <w:lang w:eastAsia="ru-RU"/>
              </w:rPr>
            </w:pPr>
          </w:p>
        </w:tc>
        <w:tc>
          <w:tcPr>
            <w:tcW w:w="520" w:type="dxa"/>
            <w:tcBorders>
              <w:top w:val="nil"/>
              <w:left w:val="nil"/>
              <w:bottom w:val="nil"/>
              <w:right w:val="nil"/>
            </w:tcBorders>
            <w:shd w:val="clear" w:color="auto" w:fill="auto"/>
            <w:noWrap/>
            <w:vAlign w:val="bottom"/>
            <w:hideMark/>
          </w:tcPr>
          <w:p w:rsidR="000A6541" w:rsidRPr="000A6541" w:rsidRDefault="000A6541" w:rsidP="000A6541">
            <w:pPr>
              <w:spacing w:after="0" w:line="240" w:lineRule="auto"/>
              <w:jc w:val="center"/>
              <w:rPr>
                <w:rFonts w:ascii="Times New Roman" w:eastAsia="Times New Roman" w:hAnsi="Times New Roman" w:cs="Times New Roman"/>
                <w:sz w:val="16"/>
                <w:szCs w:val="16"/>
                <w:lang w:eastAsia="ru-RU"/>
              </w:rPr>
            </w:pPr>
          </w:p>
        </w:tc>
        <w:tc>
          <w:tcPr>
            <w:tcW w:w="411" w:type="dxa"/>
            <w:tcBorders>
              <w:top w:val="nil"/>
              <w:left w:val="nil"/>
              <w:bottom w:val="nil"/>
              <w:right w:val="nil"/>
            </w:tcBorders>
            <w:shd w:val="clear" w:color="auto" w:fill="auto"/>
            <w:noWrap/>
            <w:vAlign w:val="bottom"/>
            <w:hideMark/>
          </w:tcPr>
          <w:p w:rsidR="000A6541" w:rsidRPr="000A6541" w:rsidRDefault="000A6541" w:rsidP="000A6541">
            <w:pPr>
              <w:spacing w:after="0" w:line="240" w:lineRule="auto"/>
              <w:jc w:val="center"/>
              <w:rPr>
                <w:rFonts w:ascii="Times New Roman" w:eastAsia="Times New Roman" w:hAnsi="Times New Roman" w:cs="Times New Roman"/>
                <w:sz w:val="16"/>
                <w:szCs w:val="16"/>
                <w:lang w:eastAsia="ru-RU"/>
              </w:rPr>
            </w:pPr>
          </w:p>
        </w:tc>
        <w:tc>
          <w:tcPr>
            <w:tcW w:w="460" w:type="dxa"/>
            <w:tcBorders>
              <w:top w:val="nil"/>
              <w:left w:val="nil"/>
              <w:bottom w:val="nil"/>
              <w:right w:val="nil"/>
            </w:tcBorders>
            <w:shd w:val="clear" w:color="auto" w:fill="auto"/>
            <w:noWrap/>
            <w:vAlign w:val="bottom"/>
            <w:hideMark/>
          </w:tcPr>
          <w:p w:rsidR="000A6541" w:rsidRPr="000A6541" w:rsidRDefault="000A6541" w:rsidP="000A6541">
            <w:pPr>
              <w:spacing w:after="0" w:line="240" w:lineRule="auto"/>
              <w:jc w:val="center"/>
              <w:rPr>
                <w:rFonts w:ascii="Times New Roman" w:eastAsia="Times New Roman" w:hAnsi="Times New Roman" w:cs="Times New Roman"/>
                <w:sz w:val="16"/>
                <w:szCs w:val="16"/>
                <w:lang w:eastAsia="ru-RU"/>
              </w:rPr>
            </w:pPr>
          </w:p>
        </w:tc>
        <w:tc>
          <w:tcPr>
            <w:tcW w:w="411" w:type="dxa"/>
            <w:tcBorders>
              <w:top w:val="nil"/>
              <w:left w:val="nil"/>
              <w:bottom w:val="nil"/>
              <w:right w:val="nil"/>
            </w:tcBorders>
            <w:shd w:val="clear" w:color="auto" w:fill="auto"/>
            <w:noWrap/>
            <w:vAlign w:val="bottom"/>
            <w:hideMark/>
          </w:tcPr>
          <w:p w:rsidR="000A6541" w:rsidRPr="000A6541" w:rsidRDefault="000A6541" w:rsidP="000A6541">
            <w:pPr>
              <w:spacing w:after="0" w:line="240" w:lineRule="auto"/>
              <w:jc w:val="center"/>
              <w:rPr>
                <w:rFonts w:ascii="Times New Roman" w:eastAsia="Times New Roman" w:hAnsi="Times New Roman" w:cs="Times New Roman"/>
                <w:sz w:val="16"/>
                <w:szCs w:val="16"/>
                <w:lang w:eastAsia="ru-RU"/>
              </w:rPr>
            </w:pPr>
          </w:p>
        </w:tc>
        <w:tc>
          <w:tcPr>
            <w:tcW w:w="540" w:type="dxa"/>
            <w:tcBorders>
              <w:top w:val="nil"/>
              <w:left w:val="nil"/>
              <w:bottom w:val="nil"/>
              <w:right w:val="nil"/>
            </w:tcBorders>
            <w:shd w:val="clear" w:color="auto" w:fill="auto"/>
            <w:noWrap/>
            <w:vAlign w:val="bottom"/>
            <w:hideMark/>
          </w:tcPr>
          <w:p w:rsidR="000A6541" w:rsidRPr="000A6541" w:rsidRDefault="000A6541" w:rsidP="000A6541">
            <w:pPr>
              <w:spacing w:after="0" w:line="240" w:lineRule="auto"/>
              <w:jc w:val="center"/>
              <w:rPr>
                <w:rFonts w:ascii="Times New Roman" w:eastAsia="Times New Roman" w:hAnsi="Times New Roman" w:cs="Times New Roman"/>
                <w:sz w:val="16"/>
                <w:szCs w:val="16"/>
                <w:lang w:eastAsia="ru-RU"/>
              </w:rPr>
            </w:pPr>
          </w:p>
        </w:tc>
        <w:tc>
          <w:tcPr>
            <w:tcW w:w="440" w:type="dxa"/>
            <w:tcBorders>
              <w:top w:val="nil"/>
              <w:left w:val="nil"/>
              <w:bottom w:val="nil"/>
              <w:right w:val="nil"/>
            </w:tcBorders>
            <w:shd w:val="clear" w:color="auto" w:fill="auto"/>
            <w:noWrap/>
            <w:vAlign w:val="bottom"/>
            <w:hideMark/>
          </w:tcPr>
          <w:p w:rsidR="000A6541" w:rsidRPr="000A6541" w:rsidRDefault="000A6541" w:rsidP="000A6541">
            <w:pPr>
              <w:spacing w:after="0" w:line="240" w:lineRule="auto"/>
              <w:jc w:val="center"/>
              <w:rPr>
                <w:rFonts w:ascii="Times New Roman" w:eastAsia="Times New Roman" w:hAnsi="Times New Roman" w:cs="Times New Roman"/>
                <w:sz w:val="16"/>
                <w:szCs w:val="16"/>
                <w:lang w:eastAsia="ru-RU"/>
              </w:rPr>
            </w:pPr>
          </w:p>
        </w:tc>
        <w:tc>
          <w:tcPr>
            <w:tcW w:w="580" w:type="dxa"/>
            <w:tcBorders>
              <w:top w:val="nil"/>
              <w:left w:val="nil"/>
              <w:bottom w:val="nil"/>
              <w:right w:val="nil"/>
            </w:tcBorders>
            <w:shd w:val="clear" w:color="auto" w:fill="auto"/>
            <w:noWrap/>
            <w:vAlign w:val="bottom"/>
            <w:hideMark/>
          </w:tcPr>
          <w:p w:rsidR="000A6541" w:rsidRPr="000A6541" w:rsidRDefault="000A6541" w:rsidP="000A6541">
            <w:pPr>
              <w:spacing w:after="0" w:line="240" w:lineRule="auto"/>
              <w:jc w:val="center"/>
              <w:rPr>
                <w:rFonts w:ascii="Times New Roman" w:eastAsia="Times New Roman" w:hAnsi="Times New Roman" w:cs="Times New Roman"/>
                <w:sz w:val="16"/>
                <w:szCs w:val="16"/>
                <w:lang w:eastAsia="ru-RU"/>
              </w:rPr>
            </w:pPr>
          </w:p>
        </w:tc>
        <w:tc>
          <w:tcPr>
            <w:tcW w:w="580" w:type="dxa"/>
            <w:tcBorders>
              <w:top w:val="nil"/>
              <w:left w:val="nil"/>
              <w:bottom w:val="nil"/>
              <w:right w:val="nil"/>
            </w:tcBorders>
            <w:shd w:val="clear" w:color="auto" w:fill="auto"/>
            <w:noWrap/>
            <w:vAlign w:val="bottom"/>
            <w:hideMark/>
          </w:tcPr>
          <w:p w:rsidR="000A6541" w:rsidRPr="000A6541" w:rsidRDefault="000A6541" w:rsidP="000A6541">
            <w:pPr>
              <w:spacing w:after="0" w:line="240" w:lineRule="auto"/>
              <w:jc w:val="center"/>
              <w:rPr>
                <w:rFonts w:ascii="Times New Roman" w:eastAsia="Times New Roman" w:hAnsi="Times New Roman" w:cs="Times New Roman"/>
                <w:sz w:val="16"/>
                <w:szCs w:val="16"/>
                <w:lang w:eastAsia="ru-RU"/>
              </w:rPr>
            </w:pPr>
          </w:p>
        </w:tc>
        <w:tc>
          <w:tcPr>
            <w:tcW w:w="2736" w:type="dxa"/>
            <w:tcBorders>
              <w:top w:val="nil"/>
              <w:left w:val="nil"/>
              <w:bottom w:val="nil"/>
              <w:right w:val="nil"/>
            </w:tcBorders>
            <w:shd w:val="clear" w:color="auto" w:fill="auto"/>
            <w:vAlign w:val="bottom"/>
            <w:hideMark/>
          </w:tcPr>
          <w:p w:rsidR="000A6541" w:rsidRPr="000A6541" w:rsidRDefault="000A6541" w:rsidP="000A6541">
            <w:pPr>
              <w:spacing w:after="0" w:line="240" w:lineRule="auto"/>
              <w:rPr>
                <w:rFonts w:ascii="Times New Roman" w:eastAsia="Times New Roman" w:hAnsi="Times New Roman" w:cs="Times New Roman"/>
                <w:b/>
                <w:bCs/>
                <w:sz w:val="24"/>
                <w:szCs w:val="24"/>
                <w:lang w:eastAsia="ru-RU"/>
              </w:rPr>
            </w:pPr>
          </w:p>
        </w:tc>
        <w:tc>
          <w:tcPr>
            <w:tcW w:w="4394" w:type="dxa"/>
            <w:gridSpan w:val="4"/>
            <w:vMerge/>
            <w:tcBorders>
              <w:top w:val="nil"/>
              <w:left w:val="nil"/>
              <w:bottom w:val="nil"/>
              <w:right w:val="nil"/>
            </w:tcBorders>
            <w:vAlign w:val="center"/>
            <w:hideMark/>
          </w:tcPr>
          <w:p w:rsidR="000A6541" w:rsidRPr="000A6541" w:rsidRDefault="000A6541" w:rsidP="000A6541">
            <w:pPr>
              <w:spacing w:after="0" w:line="240" w:lineRule="auto"/>
              <w:rPr>
                <w:rFonts w:ascii="Times New Roman" w:eastAsia="Times New Roman" w:hAnsi="Times New Roman" w:cs="Times New Roman"/>
                <w:sz w:val="18"/>
                <w:szCs w:val="18"/>
                <w:lang w:eastAsia="ru-RU"/>
              </w:rPr>
            </w:pPr>
          </w:p>
        </w:tc>
      </w:tr>
      <w:tr w:rsidR="000A6541" w:rsidRPr="000A6541" w:rsidTr="00DD7E65">
        <w:trPr>
          <w:trHeight w:val="315"/>
        </w:trPr>
        <w:tc>
          <w:tcPr>
            <w:tcW w:w="10776" w:type="dxa"/>
            <w:gridSpan w:val="13"/>
            <w:tcBorders>
              <w:top w:val="nil"/>
              <w:left w:val="nil"/>
              <w:bottom w:val="nil"/>
              <w:right w:val="nil"/>
            </w:tcBorders>
            <w:shd w:val="clear" w:color="auto" w:fill="auto"/>
            <w:vAlign w:val="bottom"/>
            <w:hideMark/>
          </w:tcPr>
          <w:p w:rsidR="000A6541" w:rsidRPr="000A6541" w:rsidRDefault="000A6541" w:rsidP="000A6541">
            <w:pPr>
              <w:spacing w:after="0" w:line="240" w:lineRule="auto"/>
              <w:jc w:val="center"/>
              <w:rPr>
                <w:rFonts w:ascii="Times New Roman" w:eastAsia="Times New Roman" w:hAnsi="Times New Roman" w:cs="Times New Roman"/>
                <w:b/>
                <w:bCs/>
                <w:sz w:val="24"/>
                <w:szCs w:val="24"/>
                <w:lang w:eastAsia="ru-RU"/>
              </w:rPr>
            </w:pPr>
            <w:r w:rsidRPr="000A6541">
              <w:rPr>
                <w:rFonts w:ascii="Times New Roman" w:eastAsia="Times New Roman" w:hAnsi="Times New Roman" w:cs="Times New Roman"/>
                <w:b/>
                <w:bCs/>
                <w:sz w:val="24"/>
                <w:szCs w:val="24"/>
                <w:lang w:eastAsia="ru-RU"/>
              </w:rPr>
              <w:t>Прогноз исполнения  бюджета  Сизинского сельсовета по доходам до конца 2021 года</w:t>
            </w:r>
          </w:p>
        </w:tc>
        <w:tc>
          <w:tcPr>
            <w:tcW w:w="707" w:type="dxa"/>
            <w:tcBorders>
              <w:top w:val="nil"/>
              <w:left w:val="nil"/>
              <w:bottom w:val="nil"/>
              <w:right w:val="nil"/>
            </w:tcBorders>
            <w:shd w:val="clear" w:color="auto" w:fill="auto"/>
            <w:noWrap/>
            <w:vAlign w:val="bottom"/>
            <w:hideMark/>
          </w:tcPr>
          <w:p w:rsidR="000A6541" w:rsidRPr="000A6541" w:rsidRDefault="000A6541" w:rsidP="000A6541">
            <w:pPr>
              <w:spacing w:after="0" w:line="240" w:lineRule="auto"/>
              <w:rPr>
                <w:rFonts w:ascii="Times New Roman" w:eastAsia="Times New Roman" w:hAnsi="Times New Roman" w:cs="Times New Roman"/>
                <w:sz w:val="12"/>
                <w:szCs w:val="12"/>
                <w:lang w:eastAsia="ru-RU"/>
              </w:rPr>
            </w:pPr>
          </w:p>
        </w:tc>
      </w:tr>
      <w:tr w:rsidR="000A6541" w:rsidRPr="000A6541" w:rsidTr="00DD7E65">
        <w:trPr>
          <w:trHeight w:val="255"/>
        </w:trPr>
        <w:tc>
          <w:tcPr>
            <w:tcW w:w="411" w:type="dxa"/>
            <w:tcBorders>
              <w:top w:val="nil"/>
              <w:left w:val="nil"/>
              <w:bottom w:val="nil"/>
              <w:right w:val="nil"/>
            </w:tcBorders>
            <w:shd w:val="clear" w:color="auto" w:fill="auto"/>
            <w:noWrap/>
            <w:vAlign w:val="bottom"/>
            <w:hideMark/>
          </w:tcPr>
          <w:p w:rsidR="000A6541" w:rsidRPr="000A6541" w:rsidRDefault="000A6541" w:rsidP="000A6541">
            <w:pPr>
              <w:spacing w:after="0" w:line="240" w:lineRule="auto"/>
              <w:jc w:val="center"/>
              <w:rPr>
                <w:rFonts w:ascii="Times New Roman" w:eastAsia="Times New Roman" w:hAnsi="Times New Roman" w:cs="Times New Roman"/>
                <w:sz w:val="16"/>
                <w:szCs w:val="16"/>
                <w:lang w:eastAsia="ru-RU"/>
              </w:rPr>
            </w:pPr>
          </w:p>
        </w:tc>
        <w:tc>
          <w:tcPr>
            <w:tcW w:w="520" w:type="dxa"/>
            <w:tcBorders>
              <w:top w:val="nil"/>
              <w:left w:val="nil"/>
              <w:bottom w:val="nil"/>
              <w:right w:val="nil"/>
            </w:tcBorders>
            <w:shd w:val="clear" w:color="auto" w:fill="auto"/>
            <w:noWrap/>
            <w:vAlign w:val="bottom"/>
            <w:hideMark/>
          </w:tcPr>
          <w:p w:rsidR="000A6541" w:rsidRPr="000A6541" w:rsidRDefault="000A6541" w:rsidP="000A6541">
            <w:pPr>
              <w:spacing w:after="0" w:line="240" w:lineRule="auto"/>
              <w:jc w:val="center"/>
              <w:rPr>
                <w:rFonts w:ascii="Times New Roman" w:eastAsia="Times New Roman" w:hAnsi="Times New Roman" w:cs="Times New Roman"/>
                <w:sz w:val="16"/>
                <w:szCs w:val="16"/>
                <w:lang w:eastAsia="ru-RU"/>
              </w:rPr>
            </w:pPr>
          </w:p>
        </w:tc>
        <w:tc>
          <w:tcPr>
            <w:tcW w:w="411" w:type="dxa"/>
            <w:tcBorders>
              <w:top w:val="nil"/>
              <w:left w:val="nil"/>
              <w:bottom w:val="nil"/>
              <w:right w:val="nil"/>
            </w:tcBorders>
            <w:shd w:val="clear" w:color="auto" w:fill="auto"/>
            <w:noWrap/>
            <w:vAlign w:val="bottom"/>
            <w:hideMark/>
          </w:tcPr>
          <w:p w:rsidR="000A6541" w:rsidRPr="000A6541" w:rsidRDefault="000A6541" w:rsidP="000A6541">
            <w:pPr>
              <w:spacing w:after="0" w:line="240" w:lineRule="auto"/>
              <w:jc w:val="center"/>
              <w:rPr>
                <w:rFonts w:ascii="Times New Roman" w:eastAsia="Times New Roman" w:hAnsi="Times New Roman" w:cs="Times New Roman"/>
                <w:sz w:val="16"/>
                <w:szCs w:val="16"/>
                <w:lang w:eastAsia="ru-RU"/>
              </w:rPr>
            </w:pPr>
          </w:p>
        </w:tc>
        <w:tc>
          <w:tcPr>
            <w:tcW w:w="460" w:type="dxa"/>
            <w:tcBorders>
              <w:top w:val="nil"/>
              <w:left w:val="nil"/>
              <w:bottom w:val="nil"/>
              <w:right w:val="nil"/>
            </w:tcBorders>
            <w:shd w:val="clear" w:color="auto" w:fill="auto"/>
            <w:noWrap/>
            <w:vAlign w:val="bottom"/>
            <w:hideMark/>
          </w:tcPr>
          <w:p w:rsidR="000A6541" w:rsidRPr="000A6541" w:rsidRDefault="000A6541" w:rsidP="000A6541">
            <w:pPr>
              <w:spacing w:after="0" w:line="240" w:lineRule="auto"/>
              <w:jc w:val="center"/>
              <w:rPr>
                <w:rFonts w:ascii="Times New Roman" w:eastAsia="Times New Roman" w:hAnsi="Times New Roman" w:cs="Times New Roman"/>
                <w:sz w:val="16"/>
                <w:szCs w:val="16"/>
                <w:lang w:eastAsia="ru-RU"/>
              </w:rPr>
            </w:pPr>
          </w:p>
        </w:tc>
        <w:tc>
          <w:tcPr>
            <w:tcW w:w="411" w:type="dxa"/>
            <w:tcBorders>
              <w:top w:val="nil"/>
              <w:left w:val="nil"/>
              <w:bottom w:val="nil"/>
              <w:right w:val="nil"/>
            </w:tcBorders>
            <w:shd w:val="clear" w:color="auto" w:fill="auto"/>
            <w:noWrap/>
            <w:vAlign w:val="bottom"/>
            <w:hideMark/>
          </w:tcPr>
          <w:p w:rsidR="000A6541" w:rsidRPr="000A6541" w:rsidRDefault="000A6541" w:rsidP="000A6541">
            <w:pPr>
              <w:spacing w:after="0" w:line="240" w:lineRule="auto"/>
              <w:jc w:val="center"/>
              <w:rPr>
                <w:rFonts w:ascii="Times New Roman" w:eastAsia="Times New Roman" w:hAnsi="Times New Roman" w:cs="Times New Roman"/>
                <w:sz w:val="16"/>
                <w:szCs w:val="16"/>
                <w:lang w:eastAsia="ru-RU"/>
              </w:rPr>
            </w:pPr>
          </w:p>
        </w:tc>
        <w:tc>
          <w:tcPr>
            <w:tcW w:w="540" w:type="dxa"/>
            <w:tcBorders>
              <w:top w:val="nil"/>
              <w:left w:val="nil"/>
              <w:bottom w:val="nil"/>
              <w:right w:val="nil"/>
            </w:tcBorders>
            <w:shd w:val="clear" w:color="auto" w:fill="auto"/>
            <w:noWrap/>
            <w:vAlign w:val="bottom"/>
            <w:hideMark/>
          </w:tcPr>
          <w:p w:rsidR="000A6541" w:rsidRPr="000A6541" w:rsidRDefault="000A6541" w:rsidP="000A6541">
            <w:pPr>
              <w:spacing w:after="0" w:line="240" w:lineRule="auto"/>
              <w:jc w:val="center"/>
              <w:rPr>
                <w:rFonts w:ascii="Times New Roman" w:eastAsia="Times New Roman" w:hAnsi="Times New Roman" w:cs="Times New Roman"/>
                <w:sz w:val="16"/>
                <w:szCs w:val="16"/>
                <w:lang w:eastAsia="ru-RU"/>
              </w:rPr>
            </w:pPr>
          </w:p>
        </w:tc>
        <w:tc>
          <w:tcPr>
            <w:tcW w:w="440" w:type="dxa"/>
            <w:tcBorders>
              <w:top w:val="nil"/>
              <w:left w:val="nil"/>
              <w:bottom w:val="nil"/>
              <w:right w:val="nil"/>
            </w:tcBorders>
            <w:shd w:val="clear" w:color="auto" w:fill="auto"/>
            <w:noWrap/>
            <w:vAlign w:val="bottom"/>
            <w:hideMark/>
          </w:tcPr>
          <w:p w:rsidR="000A6541" w:rsidRPr="000A6541" w:rsidRDefault="000A6541" w:rsidP="000A6541">
            <w:pPr>
              <w:spacing w:after="0" w:line="240" w:lineRule="auto"/>
              <w:jc w:val="center"/>
              <w:rPr>
                <w:rFonts w:ascii="Times New Roman" w:eastAsia="Times New Roman" w:hAnsi="Times New Roman" w:cs="Times New Roman"/>
                <w:sz w:val="16"/>
                <w:szCs w:val="16"/>
                <w:lang w:eastAsia="ru-RU"/>
              </w:rPr>
            </w:pPr>
          </w:p>
        </w:tc>
        <w:tc>
          <w:tcPr>
            <w:tcW w:w="580" w:type="dxa"/>
            <w:tcBorders>
              <w:top w:val="nil"/>
              <w:left w:val="nil"/>
              <w:bottom w:val="nil"/>
              <w:right w:val="nil"/>
            </w:tcBorders>
            <w:shd w:val="clear" w:color="auto" w:fill="auto"/>
            <w:noWrap/>
            <w:vAlign w:val="bottom"/>
            <w:hideMark/>
          </w:tcPr>
          <w:p w:rsidR="000A6541" w:rsidRPr="000A6541" w:rsidRDefault="000A6541" w:rsidP="000A6541">
            <w:pPr>
              <w:spacing w:after="0" w:line="240" w:lineRule="auto"/>
              <w:jc w:val="center"/>
              <w:rPr>
                <w:rFonts w:ascii="Times New Roman" w:eastAsia="Times New Roman" w:hAnsi="Times New Roman" w:cs="Times New Roman"/>
                <w:sz w:val="16"/>
                <w:szCs w:val="16"/>
                <w:lang w:eastAsia="ru-RU"/>
              </w:rPr>
            </w:pPr>
          </w:p>
        </w:tc>
        <w:tc>
          <w:tcPr>
            <w:tcW w:w="580" w:type="dxa"/>
            <w:tcBorders>
              <w:top w:val="nil"/>
              <w:left w:val="nil"/>
              <w:bottom w:val="nil"/>
              <w:right w:val="nil"/>
            </w:tcBorders>
            <w:shd w:val="clear" w:color="auto" w:fill="auto"/>
            <w:noWrap/>
            <w:vAlign w:val="bottom"/>
            <w:hideMark/>
          </w:tcPr>
          <w:p w:rsidR="000A6541" w:rsidRPr="000A6541" w:rsidRDefault="000A6541" w:rsidP="000A6541">
            <w:pPr>
              <w:spacing w:after="0" w:line="240" w:lineRule="auto"/>
              <w:jc w:val="center"/>
              <w:rPr>
                <w:rFonts w:ascii="Times New Roman" w:eastAsia="Times New Roman" w:hAnsi="Times New Roman" w:cs="Times New Roman"/>
                <w:sz w:val="16"/>
                <w:szCs w:val="16"/>
                <w:lang w:eastAsia="ru-RU"/>
              </w:rPr>
            </w:pPr>
          </w:p>
        </w:tc>
        <w:tc>
          <w:tcPr>
            <w:tcW w:w="2736" w:type="dxa"/>
            <w:tcBorders>
              <w:top w:val="nil"/>
              <w:left w:val="nil"/>
              <w:bottom w:val="nil"/>
              <w:right w:val="nil"/>
            </w:tcBorders>
            <w:shd w:val="clear" w:color="auto" w:fill="auto"/>
            <w:noWrap/>
            <w:vAlign w:val="bottom"/>
            <w:hideMark/>
          </w:tcPr>
          <w:p w:rsidR="000A6541" w:rsidRPr="000A6541" w:rsidRDefault="000A6541" w:rsidP="000A6541">
            <w:pPr>
              <w:spacing w:after="0" w:line="240" w:lineRule="auto"/>
              <w:rPr>
                <w:rFonts w:ascii="Times New Roman" w:eastAsia="Times New Roman" w:hAnsi="Times New Roman" w:cs="Times New Roman"/>
                <w:sz w:val="16"/>
                <w:szCs w:val="16"/>
                <w:lang w:eastAsia="ru-RU"/>
              </w:rPr>
            </w:pPr>
          </w:p>
        </w:tc>
        <w:tc>
          <w:tcPr>
            <w:tcW w:w="1307" w:type="dxa"/>
            <w:tcBorders>
              <w:top w:val="nil"/>
              <w:left w:val="nil"/>
              <w:bottom w:val="nil"/>
              <w:right w:val="nil"/>
            </w:tcBorders>
            <w:shd w:val="clear" w:color="auto" w:fill="auto"/>
            <w:noWrap/>
            <w:vAlign w:val="bottom"/>
            <w:hideMark/>
          </w:tcPr>
          <w:p w:rsidR="000A6541" w:rsidRPr="000A6541" w:rsidRDefault="000A6541" w:rsidP="000A6541">
            <w:pPr>
              <w:spacing w:after="0" w:line="240" w:lineRule="auto"/>
              <w:jc w:val="center"/>
              <w:rPr>
                <w:rFonts w:ascii="Times New Roman" w:eastAsia="Times New Roman" w:hAnsi="Times New Roman" w:cs="Times New Roman"/>
                <w:sz w:val="12"/>
                <w:szCs w:val="12"/>
                <w:lang w:eastAsia="ru-RU"/>
              </w:rPr>
            </w:pPr>
          </w:p>
        </w:tc>
        <w:tc>
          <w:tcPr>
            <w:tcW w:w="1300" w:type="dxa"/>
            <w:tcBorders>
              <w:top w:val="nil"/>
              <w:left w:val="nil"/>
              <w:bottom w:val="nil"/>
              <w:right w:val="nil"/>
            </w:tcBorders>
            <w:shd w:val="clear" w:color="auto" w:fill="auto"/>
            <w:noWrap/>
            <w:vAlign w:val="bottom"/>
            <w:hideMark/>
          </w:tcPr>
          <w:p w:rsidR="000A6541" w:rsidRPr="000A6541" w:rsidRDefault="000A6541" w:rsidP="000A6541">
            <w:pPr>
              <w:spacing w:after="0" w:line="240" w:lineRule="auto"/>
              <w:rPr>
                <w:rFonts w:ascii="Times New Roman" w:eastAsia="Times New Roman" w:hAnsi="Times New Roman" w:cs="Times New Roman"/>
                <w:sz w:val="12"/>
                <w:szCs w:val="12"/>
                <w:lang w:eastAsia="ru-RU"/>
              </w:rPr>
            </w:pPr>
          </w:p>
        </w:tc>
        <w:tc>
          <w:tcPr>
            <w:tcW w:w="1080" w:type="dxa"/>
            <w:tcBorders>
              <w:top w:val="nil"/>
              <w:left w:val="nil"/>
              <w:bottom w:val="nil"/>
              <w:right w:val="nil"/>
            </w:tcBorders>
            <w:shd w:val="clear" w:color="auto" w:fill="auto"/>
            <w:noWrap/>
            <w:vAlign w:val="bottom"/>
            <w:hideMark/>
          </w:tcPr>
          <w:p w:rsidR="000A6541" w:rsidRPr="000A6541" w:rsidRDefault="000A6541" w:rsidP="000A6541">
            <w:pPr>
              <w:spacing w:after="0" w:line="240" w:lineRule="auto"/>
              <w:jc w:val="center"/>
              <w:rPr>
                <w:rFonts w:ascii="Times New Roman" w:eastAsia="Times New Roman" w:hAnsi="Times New Roman" w:cs="Times New Roman"/>
                <w:sz w:val="16"/>
                <w:szCs w:val="16"/>
                <w:lang w:eastAsia="ru-RU"/>
              </w:rPr>
            </w:pPr>
            <w:r w:rsidRPr="000A6541">
              <w:rPr>
                <w:rFonts w:ascii="Times New Roman" w:eastAsia="Times New Roman" w:hAnsi="Times New Roman" w:cs="Times New Roman"/>
                <w:sz w:val="16"/>
                <w:szCs w:val="16"/>
                <w:lang w:eastAsia="ru-RU"/>
              </w:rPr>
              <w:t>(руб.)</w:t>
            </w:r>
          </w:p>
        </w:tc>
        <w:tc>
          <w:tcPr>
            <w:tcW w:w="707" w:type="dxa"/>
            <w:tcBorders>
              <w:top w:val="nil"/>
              <w:left w:val="nil"/>
              <w:bottom w:val="nil"/>
              <w:right w:val="nil"/>
            </w:tcBorders>
            <w:shd w:val="clear" w:color="auto" w:fill="auto"/>
            <w:noWrap/>
            <w:vAlign w:val="bottom"/>
            <w:hideMark/>
          </w:tcPr>
          <w:p w:rsidR="000A6541" w:rsidRPr="000A6541" w:rsidRDefault="000A6541" w:rsidP="000A6541">
            <w:pPr>
              <w:spacing w:after="0" w:line="240" w:lineRule="auto"/>
              <w:rPr>
                <w:rFonts w:ascii="Times New Roman" w:eastAsia="Times New Roman" w:hAnsi="Times New Roman" w:cs="Times New Roman"/>
                <w:sz w:val="12"/>
                <w:szCs w:val="12"/>
                <w:lang w:eastAsia="ru-RU"/>
              </w:rPr>
            </w:pPr>
          </w:p>
        </w:tc>
      </w:tr>
      <w:tr w:rsidR="000A6541" w:rsidRPr="000A6541" w:rsidTr="00DD7E65">
        <w:trPr>
          <w:trHeight w:val="255"/>
        </w:trPr>
        <w:tc>
          <w:tcPr>
            <w:tcW w:w="411"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0A6541" w:rsidRPr="000A6541" w:rsidRDefault="000A6541" w:rsidP="000A6541">
            <w:pPr>
              <w:spacing w:after="0" w:line="240" w:lineRule="auto"/>
              <w:jc w:val="center"/>
              <w:rPr>
                <w:rFonts w:ascii="Times New Roman" w:eastAsia="Times New Roman" w:hAnsi="Times New Roman" w:cs="Times New Roman"/>
                <w:b/>
                <w:bCs/>
                <w:sz w:val="16"/>
                <w:szCs w:val="16"/>
                <w:lang w:eastAsia="ru-RU"/>
              </w:rPr>
            </w:pPr>
            <w:r w:rsidRPr="000A6541">
              <w:rPr>
                <w:rFonts w:ascii="Times New Roman" w:eastAsia="Times New Roman" w:hAnsi="Times New Roman" w:cs="Times New Roman"/>
                <w:b/>
                <w:bCs/>
                <w:sz w:val="16"/>
                <w:szCs w:val="16"/>
                <w:lang w:eastAsia="ru-RU"/>
              </w:rPr>
              <w:lastRenderedPageBreak/>
              <w:t>№ строки</w:t>
            </w:r>
          </w:p>
        </w:tc>
        <w:tc>
          <w:tcPr>
            <w:tcW w:w="3942" w:type="dxa"/>
            <w:gridSpan w:val="8"/>
            <w:tcBorders>
              <w:top w:val="single" w:sz="4" w:space="0" w:color="auto"/>
              <w:left w:val="nil"/>
              <w:bottom w:val="single" w:sz="4" w:space="0" w:color="auto"/>
              <w:right w:val="single" w:sz="4" w:space="0" w:color="auto"/>
            </w:tcBorders>
            <w:shd w:val="clear" w:color="auto" w:fill="auto"/>
            <w:vAlign w:val="center"/>
            <w:hideMark/>
          </w:tcPr>
          <w:p w:rsidR="000A6541" w:rsidRPr="000A6541" w:rsidRDefault="000A6541" w:rsidP="000A6541">
            <w:pPr>
              <w:spacing w:after="0" w:line="240" w:lineRule="auto"/>
              <w:jc w:val="center"/>
              <w:rPr>
                <w:rFonts w:ascii="Times New Roman" w:eastAsia="Times New Roman" w:hAnsi="Times New Roman" w:cs="Times New Roman"/>
                <w:b/>
                <w:bCs/>
                <w:sz w:val="16"/>
                <w:szCs w:val="16"/>
                <w:lang w:eastAsia="ru-RU"/>
              </w:rPr>
            </w:pPr>
            <w:r w:rsidRPr="000A6541">
              <w:rPr>
                <w:rFonts w:ascii="Times New Roman" w:eastAsia="Times New Roman" w:hAnsi="Times New Roman" w:cs="Times New Roman"/>
                <w:b/>
                <w:bCs/>
                <w:sz w:val="16"/>
                <w:szCs w:val="16"/>
                <w:lang w:eastAsia="ru-RU"/>
              </w:rPr>
              <w:t>Код бюджетной классификации</w:t>
            </w:r>
          </w:p>
        </w:tc>
        <w:tc>
          <w:tcPr>
            <w:tcW w:w="273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A6541" w:rsidRPr="000A6541" w:rsidRDefault="000A6541" w:rsidP="000A6541">
            <w:pPr>
              <w:spacing w:after="0" w:line="240" w:lineRule="auto"/>
              <w:jc w:val="center"/>
              <w:rPr>
                <w:rFonts w:ascii="Times New Roman" w:eastAsia="Times New Roman" w:hAnsi="Times New Roman" w:cs="Times New Roman"/>
                <w:b/>
                <w:bCs/>
                <w:sz w:val="16"/>
                <w:szCs w:val="16"/>
                <w:lang w:eastAsia="ru-RU"/>
              </w:rPr>
            </w:pPr>
            <w:proofErr w:type="gramStart"/>
            <w:r w:rsidRPr="000A6541">
              <w:rPr>
                <w:rFonts w:ascii="Times New Roman" w:eastAsia="Times New Roman" w:hAnsi="Times New Roman" w:cs="Times New Roman"/>
                <w:b/>
                <w:bCs/>
                <w:sz w:val="16"/>
                <w:szCs w:val="16"/>
                <w:lang w:eastAsia="ru-RU"/>
              </w:rPr>
              <w:t>Наименование групп, подгрупп, статей,</w:t>
            </w:r>
            <w:r>
              <w:rPr>
                <w:rFonts w:ascii="Times New Roman" w:eastAsia="Times New Roman" w:hAnsi="Times New Roman" w:cs="Times New Roman"/>
                <w:b/>
                <w:bCs/>
                <w:sz w:val="16"/>
                <w:szCs w:val="16"/>
                <w:lang w:eastAsia="ru-RU"/>
              </w:rPr>
              <w:t xml:space="preserve"> </w:t>
            </w:r>
            <w:r w:rsidRPr="000A6541">
              <w:rPr>
                <w:rFonts w:ascii="Times New Roman" w:eastAsia="Times New Roman" w:hAnsi="Times New Roman" w:cs="Times New Roman"/>
                <w:b/>
                <w:bCs/>
                <w:sz w:val="16"/>
                <w:szCs w:val="16"/>
                <w:lang w:eastAsia="ru-RU"/>
              </w:rPr>
              <w:t>подстатей, элементов, программ (подпрограмм), кодов экономической классификации доходов</w:t>
            </w:r>
            <w:proofErr w:type="gramEnd"/>
          </w:p>
        </w:tc>
        <w:tc>
          <w:tcPr>
            <w:tcW w:w="130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A6541" w:rsidRPr="000A6541" w:rsidRDefault="000A6541" w:rsidP="000A6541">
            <w:pPr>
              <w:spacing w:after="0" w:line="240" w:lineRule="auto"/>
              <w:jc w:val="center"/>
              <w:rPr>
                <w:rFonts w:ascii="Times New Roman" w:eastAsia="Times New Roman" w:hAnsi="Times New Roman" w:cs="Times New Roman"/>
                <w:b/>
                <w:bCs/>
                <w:sz w:val="16"/>
                <w:szCs w:val="16"/>
                <w:lang w:eastAsia="ru-RU"/>
              </w:rPr>
            </w:pPr>
            <w:r w:rsidRPr="000A6541">
              <w:rPr>
                <w:rFonts w:ascii="Times New Roman" w:eastAsia="Times New Roman" w:hAnsi="Times New Roman" w:cs="Times New Roman"/>
                <w:b/>
                <w:bCs/>
                <w:sz w:val="16"/>
                <w:szCs w:val="16"/>
                <w:lang w:eastAsia="ru-RU"/>
              </w:rPr>
              <w:t>Утвержденные бюджетные назначения на 01.01.2021</w:t>
            </w:r>
          </w:p>
        </w:tc>
        <w:tc>
          <w:tcPr>
            <w:tcW w:w="130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A6541" w:rsidRPr="000A6541" w:rsidRDefault="000A6541" w:rsidP="000A6541">
            <w:pPr>
              <w:spacing w:after="0" w:line="240" w:lineRule="auto"/>
              <w:jc w:val="center"/>
              <w:rPr>
                <w:rFonts w:ascii="Times New Roman" w:eastAsia="Times New Roman" w:hAnsi="Times New Roman" w:cs="Times New Roman"/>
                <w:b/>
                <w:bCs/>
                <w:sz w:val="16"/>
                <w:szCs w:val="16"/>
                <w:lang w:eastAsia="ru-RU"/>
              </w:rPr>
            </w:pPr>
            <w:r w:rsidRPr="000A6541">
              <w:rPr>
                <w:rFonts w:ascii="Times New Roman" w:eastAsia="Times New Roman" w:hAnsi="Times New Roman" w:cs="Times New Roman"/>
                <w:b/>
                <w:bCs/>
                <w:sz w:val="16"/>
                <w:szCs w:val="16"/>
                <w:lang w:eastAsia="ru-RU"/>
              </w:rPr>
              <w:t>Уточненные бюджетные назначения на 01.04.2021</w:t>
            </w:r>
          </w:p>
        </w:tc>
        <w:tc>
          <w:tcPr>
            <w:tcW w:w="108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A6541" w:rsidRPr="000A6541" w:rsidRDefault="000A6541" w:rsidP="000A6541">
            <w:pPr>
              <w:spacing w:after="0" w:line="240" w:lineRule="auto"/>
              <w:jc w:val="center"/>
              <w:rPr>
                <w:rFonts w:ascii="Times New Roman" w:eastAsia="Times New Roman" w:hAnsi="Times New Roman" w:cs="Times New Roman"/>
                <w:b/>
                <w:bCs/>
                <w:sz w:val="16"/>
                <w:szCs w:val="16"/>
                <w:lang w:eastAsia="ru-RU"/>
              </w:rPr>
            </w:pPr>
            <w:r w:rsidRPr="000A6541">
              <w:rPr>
                <w:rFonts w:ascii="Times New Roman" w:eastAsia="Times New Roman" w:hAnsi="Times New Roman" w:cs="Times New Roman"/>
                <w:b/>
                <w:bCs/>
                <w:sz w:val="16"/>
                <w:szCs w:val="16"/>
                <w:lang w:eastAsia="ru-RU"/>
              </w:rPr>
              <w:t>Исполнено на 01.04.2021</w:t>
            </w:r>
          </w:p>
        </w:tc>
        <w:tc>
          <w:tcPr>
            <w:tcW w:w="70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A6541" w:rsidRPr="000A6541" w:rsidRDefault="000A6541" w:rsidP="000A6541">
            <w:pPr>
              <w:spacing w:after="0" w:line="240" w:lineRule="auto"/>
              <w:jc w:val="center"/>
              <w:rPr>
                <w:rFonts w:ascii="Times New Roman" w:eastAsia="Times New Roman" w:hAnsi="Times New Roman" w:cs="Times New Roman"/>
                <w:b/>
                <w:bCs/>
                <w:sz w:val="16"/>
                <w:szCs w:val="16"/>
                <w:lang w:eastAsia="ru-RU"/>
              </w:rPr>
            </w:pPr>
            <w:r w:rsidRPr="000A6541">
              <w:rPr>
                <w:rFonts w:ascii="Times New Roman" w:eastAsia="Times New Roman" w:hAnsi="Times New Roman" w:cs="Times New Roman"/>
                <w:b/>
                <w:bCs/>
                <w:sz w:val="16"/>
                <w:szCs w:val="16"/>
                <w:lang w:eastAsia="ru-RU"/>
              </w:rPr>
              <w:t>Ожидаемые итоги до конца 2021 года</w:t>
            </w:r>
          </w:p>
        </w:tc>
      </w:tr>
      <w:tr w:rsidR="000A6541" w:rsidRPr="000A6541" w:rsidTr="00DD7E65">
        <w:trPr>
          <w:trHeight w:val="1635"/>
        </w:trPr>
        <w:tc>
          <w:tcPr>
            <w:tcW w:w="411" w:type="dxa"/>
            <w:vMerge/>
            <w:tcBorders>
              <w:top w:val="single" w:sz="4" w:space="0" w:color="auto"/>
              <w:left w:val="single" w:sz="4" w:space="0" w:color="auto"/>
              <w:bottom w:val="single" w:sz="4" w:space="0" w:color="auto"/>
              <w:right w:val="single" w:sz="4" w:space="0" w:color="auto"/>
            </w:tcBorders>
            <w:vAlign w:val="center"/>
            <w:hideMark/>
          </w:tcPr>
          <w:p w:rsidR="000A6541" w:rsidRPr="000A6541" w:rsidRDefault="000A6541" w:rsidP="000A6541">
            <w:pPr>
              <w:spacing w:after="0" w:line="240" w:lineRule="auto"/>
              <w:rPr>
                <w:rFonts w:ascii="Times New Roman" w:eastAsia="Times New Roman" w:hAnsi="Times New Roman" w:cs="Times New Roman"/>
                <w:b/>
                <w:bCs/>
                <w:sz w:val="16"/>
                <w:szCs w:val="16"/>
                <w:lang w:eastAsia="ru-RU"/>
              </w:rPr>
            </w:pPr>
          </w:p>
        </w:tc>
        <w:tc>
          <w:tcPr>
            <w:tcW w:w="520" w:type="dxa"/>
            <w:tcBorders>
              <w:top w:val="nil"/>
              <w:left w:val="nil"/>
              <w:bottom w:val="single" w:sz="4" w:space="0" w:color="auto"/>
              <w:right w:val="single" w:sz="4" w:space="0" w:color="auto"/>
            </w:tcBorders>
            <w:shd w:val="clear" w:color="auto" w:fill="auto"/>
            <w:textDirection w:val="btLr"/>
            <w:vAlign w:val="center"/>
            <w:hideMark/>
          </w:tcPr>
          <w:p w:rsidR="000A6541" w:rsidRPr="000A6541" w:rsidRDefault="000A6541" w:rsidP="000A6541">
            <w:pPr>
              <w:spacing w:after="0" w:line="240" w:lineRule="auto"/>
              <w:jc w:val="center"/>
              <w:rPr>
                <w:rFonts w:ascii="Times New Roman" w:eastAsia="Times New Roman" w:hAnsi="Times New Roman" w:cs="Times New Roman"/>
                <w:b/>
                <w:bCs/>
                <w:sz w:val="16"/>
                <w:szCs w:val="16"/>
                <w:lang w:eastAsia="ru-RU"/>
              </w:rPr>
            </w:pPr>
            <w:r w:rsidRPr="000A6541">
              <w:rPr>
                <w:rFonts w:ascii="Times New Roman" w:eastAsia="Times New Roman" w:hAnsi="Times New Roman" w:cs="Times New Roman"/>
                <w:b/>
                <w:bCs/>
                <w:sz w:val="16"/>
                <w:szCs w:val="16"/>
                <w:lang w:eastAsia="ru-RU"/>
              </w:rPr>
              <w:t>Код администратора</w:t>
            </w:r>
          </w:p>
        </w:tc>
        <w:tc>
          <w:tcPr>
            <w:tcW w:w="411" w:type="dxa"/>
            <w:tcBorders>
              <w:top w:val="nil"/>
              <w:left w:val="nil"/>
              <w:bottom w:val="single" w:sz="4" w:space="0" w:color="auto"/>
              <w:right w:val="single" w:sz="4" w:space="0" w:color="auto"/>
            </w:tcBorders>
            <w:shd w:val="clear" w:color="auto" w:fill="auto"/>
            <w:textDirection w:val="btLr"/>
            <w:vAlign w:val="center"/>
            <w:hideMark/>
          </w:tcPr>
          <w:p w:rsidR="000A6541" w:rsidRPr="000A6541" w:rsidRDefault="000A6541" w:rsidP="000A6541">
            <w:pPr>
              <w:spacing w:after="0" w:line="240" w:lineRule="auto"/>
              <w:jc w:val="center"/>
              <w:rPr>
                <w:rFonts w:ascii="Times New Roman" w:eastAsia="Times New Roman" w:hAnsi="Times New Roman" w:cs="Times New Roman"/>
                <w:b/>
                <w:bCs/>
                <w:sz w:val="16"/>
                <w:szCs w:val="16"/>
                <w:lang w:eastAsia="ru-RU"/>
              </w:rPr>
            </w:pPr>
            <w:r w:rsidRPr="000A6541">
              <w:rPr>
                <w:rFonts w:ascii="Times New Roman" w:eastAsia="Times New Roman" w:hAnsi="Times New Roman" w:cs="Times New Roman"/>
                <w:b/>
                <w:bCs/>
                <w:sz w:val="16"/>
                <w:szCs w:val="16"/>
                <w:lang w:eastAsia="ru-RU"/>
              </w:rPr>
              <w:t>Код группы</w:t>
            </w:r>
          </w:p>
        </w:tc>
        <w:tc>
          <w:tcPr>
            <w:tcW w:w="460" w:type="dxa"/>
            <w:tcBorders>
              <w:top w:val="nil"/>
              <w:left w:val="nil"/>
              <w:bottom w:val="single" w:sz="4" w:space="0" w:color="auto"/>
              <w:right w:val="single" w:sz="4" w:space="0" w:color="auto"/>
            </w:tcBorders>
            <w:shd w:val="clear" w:color="auto" w:fill="auto"/>
            <w:textDirection w:val="btLr"/>
            <w:vAlign w:val="center"/>
            <w:hideMark/>
          </w:tcPr>
          <w:p w:rsidR="000A6541" w:rsidRPr="000A6541" w:rsidRDefault="000A6541" w:rsidP="000A6541">
            <w:pPr>
              <w:spacing w:after="0" w:line="240" w:lineRule="auto"/>
              <w:jc w:val="center"/>
              <w:rPr>
                <w:rFonts w:ascii="Times New Roman" w:eastAsia="Times New Roman" w:hAnsi="Times New Roman" w:cs="Times New Roman"/>
                <w:b/>
                <w:bCs/>
                <w:sz w:val="16"/>
                <w:szCs w:val="16"/>
                <w:lang w:eastAsia="ru-RU"/>
              </w:rPr>
            </w:pPr>
            <w:r w:rsidRPr="000A6541">
              <w:rPr>
                <w:rFonts w:ascii="Times New Roman" w:eastAsia="Times New Roman" w:hAnsi="Times New Roman" w:cs="Times New Roman"/>
                <w:b/>
                <w:bCs/>
                <w:sz w:val="16"/>
                <w:szCs w:val="16"/>
                <w:lang w:eastAsia="ru-RU"/>
              </w:rPr>
              <w:t>Код подгруппы</w:t>
            </w:r>
          </w:p>
        </w:tc>
        <w:tc>
          <w:tcPr>
            <w:tcW w:w="411" w:type="dxa"/>
            <w:tcBorders>
              <w:top w:val="nil"/>
              <w:left w:val="nil"/>
              <w:bottom w:val="single" w:sz="4" w:space="0" w:color="auto"/>
              <w:right w:val="single" w:sz="4" w:space="0" w:color="auto"/>
            </w:tcBorders>
            <w:shd w:val="clear" w:color="auto" w:fill="auto"/>
            <w:textDirection w:val="btLr"/>
            <w:vAlign w:val="center"/>
            <w:hideMark/>
          </w:tcPr>
          <w:p w:rsidR="000A6541" w:rsidRPr="000A6541" w:rsidRDefault="000A6541" w:rsidP="000A6541">
            <w:pPr>
              <w:spacing w:after="0" w:line="240" w:lineRule="auto"/>
              <w:jc w:val="center"/>
              <w:rPr>
                <w:rFonts w:ascii="Times New Roman" w:eastAsia="Times New Roman" w:hAnsi="Times New Roman" w:cs="Times New Roman"/>
                <w:b/>
                <w:bCs/>
                <w:sz w:val="16"/>
                <w:szCs w:val="16"/>
                <w:lang w:eastAsia="ru-RU"/>
              </w:rPr>
            </w:pPr>
            <w:r w:rsidRPr="000A6541">
              <w:rPr>
                <w:rFonts w:ascii="Times New Roman" w:eastAsia="Times New Roman" w:hAnsi="Times New Roman" w:cs="Times New Roman"/>
                <w:b/>
                <w:bCs/>
                <w:sz w:val="16"/>
                <w:szCs w:val="16"/>
                <w:lang w:eastAsia="ru-RU"/>
              </w:rPr>
              <w:t xml:space="preserve">Код статьи </w:t>
            </w:r>
          </w:p>
        </w:tc>
        <w:tc>
          <w:tcPr>
            <w:tcW w:w="540" w:type="dxa"/>
            <w:tcBorders>
              <w:top w:val="nil"/>
              <w:left w:val="nil"/>
              <w:bottom w:val="single" w:sz="4" w:space="0" w:color="auto"/>
              <w:right w:val="single" w:sz="4" w:space="0" w:color="auto"/>
            </w:tcBorders>
            <w:shd w:val="clear" w:color="auto" w:fill="auto"/>
            <w:textDirection w:val="btLr"/>
            <w:vAlign w:val="center"/>
            <w:hideMark/>
          </w:tcPr>
          <w:p w:rsidR="000A6541" w:rsidRPr="000A6541" w:rsidRDefault="000A6541" w:rsidP="000A6541">
            <w:pPr>
              <w:spacing w:after="0" w:line="240" w:lineRule="auto"/>
              <w:jc w:val="center"/>
              <w:rPr>
                <w:rFonts w:ascii="Times New Roman" w:eastAsia="Times New Roman" w:hAnsi="Times New Roman" w:cs="Times New Roman"/>
                <w:b/>
                <w:bCs/>
                <w:sz w:val="16"/>
                <w:szCs w:val="16"/>
                <w:lang w:eastAsia="ru-RU"/>
              </w:rPr>
            </w:pPr>
            <w:r w:rsidRPr="000A6541">
              <w:rPr>
                <w:rFonts w:ascii="Times New Roman" w:eastAsia="Times New Roman" w:hAnsi="Times New Roman" w:cs="Times New Roman"/>
                <w:b/>
                <w:bCs/>
                <w:sz w:val="16"/>
                <w:szCs w:val="16"/>
                <w:lang w:eastAsia="ru-RU"/>
              </w:rPr>
              <w:t>Код подстатьи</w:t>
            </w:r>
          </w:p>
        </w:tc>
        <w:tc>
          <w:tcPr>
            <w:tcW w:w="440" w:type="dxa"/>
            <w:tcBorders>
              <w:top w:val="nil"/>
              <w:left w:val="nil"/>
              <w:bottom w:val="single" w:sz="4" w:space="0" w:color="auto"/>
              <w:right w:val="single" w:sz="4" w:space="0" w:color="auto"/>
            </w:tcBorders>
            <w:shd w:val="clear" w:color="auto" w:fill="auto"/>
            <w:textDirection w:val="btLr"/>
            <w:vAlign w:val="center"/>
            <w:hideMark/>
          </w:tcPr>
          <w:p w:rsidR="000A6541" w:rsidRPr="000A6541" w:rsidRDefault="000A6541" w:rsidP="000A6541">
            <w:pPr>
              <w:spacing w:after="0" w:line="240" w:lineRule="auto"/>
              <w:jc w:val="center"/>
              <w:rPr>
                <w:rFonts w:ascii="Times New Roman" w:eastAsia="Times New Roman" w:hAnsi="Times New Roman" w:cs="Times New Roman"/>
                <w:b/>
                <w:bCs/>
                <w:sz w:val="16"/>
                <w:szCs w:val="16"/>
                <w:lang w:eastAsia="ru-RU"/>
              </w:rPr>
            </w:pPr>
            <w:r w:rsidRPr="000A6541">
              <w:rPr>
                <w:rFonts w:ascii="Times New Roman" w:eastAsia="Times New Roman" w:hAnsi="Times New Roman" w:cs="Times New Roman"/>
                <w:b/>
                <w:bCs/>
                <w:sz w:val="16"/>
                <w:szCs w:val="16"/>
                <w:lang w:eastAsia="ru-RU"/>
              </w:rPr>
              <w:t>Код элемента</w:t>
            </w:r>
          </w:p>
        </w:tc>
        <w:tc>
          <w:tcPr>
            <w:tcW w:w="580" w:type="dxa"/>
            <w:tcBorders>
              <w:top w:val="nil"/>
              <w:left w:val="nil"/>
              <w:bottom w:val="single" w:sz="4" w:space="0" w:color="auto"/>
              <w:right w:val="single" w:sz="4" w:space="0" w:color="auto"/>
            </w:tcBorders>
            <w:shd w:val="clear" w:color="auto" w:fill="auto"/>
            <w:textDirection w:val="btLr"/>
            <w:vAlign w:val="center"/>
            <w:hideMark/>
          </w:tcPr>
          <w:p w:rsidR="000A6541" w:rsidRPr="000A6541" w:rsidRDefault="000A6541" w:rsidP="000A6541">
            <w:pPr>
              <w:spacing w:after="0" w:line="240" w:lineRule="auto"/>
              <w:jc w:val="center"/>
              <w:rPr>
                <w:rFonts w:ascii="Times New Roman" w:eastAsia="Times New Roman" w:hAnsi="Times New Roman" w:cs="Times New Roman"/>
                <w:b/>
                <w:bCs/>
                <w:sz w:val="16"/>
                <w:szCs w:val="16"/>
                <w:lang w:eastAsia="ru-RU"/>
              </w:rPr>
            </w:pPr>
            <w:r w:rsidRPr="000A6541">
              <w:rPr>
                <w:rFonts w:ascii="Times New Roman" w:eastAsia="Times New Roman" w:hAnsi="Times New Roman" w:cs="Times New Roman"/>
                <w:b/>
                <w:bCs/>
                <w:sz w:val="16"/>
                <w:szCs w:val="16"/>
                <w:lang w:eastAsia="ru-RU"/>
              </w:rPr>
              <w:t>Код программы</w:t>
            </w:r>
          </w:p>
        </w:tc>
        <w:tc>
          <w:tcPr>
            <w:tcW w:w="580" w:type="dxa"/>
            <w:tcBorders>
              <w:top w:val="nil"/>
              <w:left w:val="nil"/>
              <w:bottom w:val="single" w:sz="4" w:space="0" w:color="auto"/>
              <w:right w:val="single" w:sz="4" w:space="0" w:color="auto"/>
            </w:tcBorders>
            <w:shd w:val="clear" w:color="auto" w:fill="auto"/>
            <w:textDirection w:val="btLr"/>
            <w:vAlign w:val="center"/>
            <w:hideMark/>
          </w:tcPr>
          <w:p w:rsidR="000A6541" w:rsidRPr="000A6541" w:rsidRDefault="000A6541" w:rsidP="000A6541">
            <w:pPr>
              <w:spacing w:after="0" w:line="240" w:lineRule="auto"/>
              <w:jc w:val="center"/>
              <w:rPr>
                <w:rFonts w:ascii="Times New Roman" w:eastAsia="Times New Roman" w:hAnsi="Times New Roman" w:cs="Times New Roman"/>
                <w:b/>
                <w:bCs/>
                <w:sz w:val="16"/>
                <w:szCs w:val="16"/>
                <w:lang w:eastAsia="ru-RU"/>
              </w:rPr>
            </w:pPr>
            <w:r w:rsidRPr="000A6541">
              <w:rPr>
                <w:rFonts w:ascii="Times New Roman" w:eastAsia="Times New Roman" w:hAnsi="Times New Roman" w:cs="Times New Roman"/>
                <w:b/>
                <w:bCs/>
                <w:sz w:val="16"/>
                <w:szCs w:val="16"/>
                <w:lang w:eastAsia="ru-RU"/>
              </w:rPr>
              <w:t>Код экономической классификации</w:t>
            </w:r>
          </w:p>
        </w:tc>
        <w:tc>
          <w:tcPr>
            <w:tcW w:w="2736" w:type="dxa"/>
            <w:vMerge/>
            <w:tcBorders>
              <w:top w:val="single" w:sz="4" w:space="0" w:color="auto"/>
              <w:left w:val="single" w:sz="4" w:space="0" w:color="auto"/>
              <w:bottom w:val="single" w:sz="4" w:space="0" w:color="auto"/>
              <w:right w:val="single" w:sz="4" w:space="0" w:color="auto"/>
            </w:tcBorders>
            <w:vAlign w:val="center"/>
            <w:hideMark/>
          </w:tcPr>
          <w:p w:rsidR="000A6541" w:rsidRPr="000A6541" w:rsidRDefault="000A6541" w:rsidP="000A6541">
            <w:pPr>
              <w:spacing w:after="0" w:line="240" w:lineRule="auto"/>
              <w:rPr>
                <w:rFonts w:ascii="Times New Roman" w:eastAsia="Times New Roman" w:hAnsi="Times New Roman" w:cs="Times New Roman"/>
                <w:b/>
                <w:bCs/>
                <w:sz w:val="16"/>
                <w:szCs w:val="16"/>
                <w:lang w:eastAsia="ru-RU"/>
              </w:rPr>
            </w:pPr>
          </w:p>
        </w:tc>
        <w:tc>
          <w:tcPr>
            <w:tcW w:w="1307" w:type="dxa"/>
            <w:vMerge/>
            <w:tcBorders>
              <w:top w:val="single" w:sz="4" w:space="0" w:color="auto"/>
              <w:left w:val="single" w:sz="4" w:space="0" w:color="auto"/>
              <w:bottom w:val="single" w:sz="4" w:space="0" w:color="auto"/>
              <w:right w:val="single" w:sz="4" w:space="0" w:color="auto"/>
            </w:tcBorders>
            <w:vAlign w:val="center"/>
            <w:hideMark/>
          </w:tcPr>
          <w:p w:rsidR="000A6541" w:rsidRPr="000A6541" w:rsidRDefault="000A6541" w:rsidP="000A6541">
            <w:pPr>
              <w:spacing w:after="0" w:line="240" w:lineRule="auto"/>
              <w:rPr>
                <w:rFonts w:ascii="Times New Roman" w:eastAsia="Times New Roman" w:hAnsi="Times New Roman" w:cs="Times New Roman"/>
                <w:b/>
                <w:bCs/>
                <w:sz w:val="16"/>
                <w:szCs w:val="16"/>
                <w:lang w:eastAsia="ru-RU"/>
              </w:rPr>
            </w:pPr>
          </w:p>
        </w:tc>
        <w:tc>
          <w:tcPr>
            <w:tcW w:w="1300" w:type="dxa"/>
            <w:vMerge/>
            <w:tcBorders>
              <w:top w:val="single" w:sz="4" w:space="0" w:color="auto"/>
              <w:left w:val="single" w:sz="4" w:space="0" w:color="auto"/>
              <w:bottom w:val="single" w:sz="4" w:space="0" w:color="000000"/>
              <w:right w:val="single" w:sz="4" w:space="0" w:color="auto"/>
            </w:tcBorders>
            <w:vAlign w:val="center"/>
            <w:hideMark/>
          </w:tcPr>
          <w:p w:rsidR="000A6541" w:rsidRPr="000A6541" w:rsidRDefault="000A6541" w:rsidP="000A6541">
            <w:pPr>
              <w:spacing w:after="0" w:line="240" w:lineRule="auto"/>
              <w:rPr>
                <w:rFonts w:ascii="Times New Roman" w:eastAsia="Times New Roman" w:hAnsi="Times New Roman" w:cs="Times New Roman"/>
                <w:b/>
                <w:bCs/>
                <w:sz w:val="16"/>
                <w:szCs w:val="16"/>
                <w:lang w:eastAsia="ru-RU"/>
              </w:rPr>
            </w:pPr>
          </w:p>
        </w:tc>
        <w:tc>
          <w:tcPr>
            <w:tcW w:w="1080" w:type="dxa"/>
            <w:vMerge/>
            <w:tcBorders>
              <w:top w:val="single" w:sz="4" w:space="0" w:color="auto"/>
              <w:left w:val="single" w:sz="4" w:space="0" w:color="auto"/>
              <w:bottom w:val="single" w:sz="4" w:space="0" w:color="000000"/>
              <w:right w:val="single" w:sz="4" w:space="0" w:color="auto"/>
            </w:tcBorders>
            <w:vAlign w:val="center"/>
            <w:hideMark/>
          </w:tcPr>
          <w:p w:rsidR="000A6541" w:rsidRPr="000A6541" w:rsidRDefault="000A6541" w:rsidP="000A6541">
            <w:pPr>
              <w:spacing w:after="0" w:line="240" w:lineRule="auto"/>
              <w:rPr>
                <w:rFonts w:ascii="Times New Roman" w:eastAsia="Times New Roman" w:hAnsi="Times New Roman" w:cs="Times New Roman"/>
                <w:b/>
                <w:bCs/>
                <w:sz w:val="16"/>
                <w:szCs w:val="16"/>
                <w:lang w:eastAsia="ru-RU"/>
              </w:rPr>
            </w:pPr>
          </w:p>
        </w:tc>
        <w:tc>
          <w:tcPr>
            <w:tcW w:w="707" w:type="dxa"/>
            <w:vMerge/>
            <w:tcBorders>
              <w:top w:val="single" w:sz="4" w:space="0" w:color="auto"/>
              <w:left w:val="single" w:sz="4" w:space="0" w:color="auto"/>
              <w:bottom w:val="single" w:sz="4" w:space="0" w:color="000000"/>
              <w:right w:val="single" w:sz="4" w:space="0" w:color="auto"/>
            </w:tcBorders>
            <w:vAlign w:val="center"/>
            <w:hideMark/>
          </w:tcPr>
          <w:p w:rsidR="000A6541" w:rsidRPr="000A6541" w:rsidRDefault="000A6541" w:rsidP="000A6541">
            <w:pPr>
              <w:spacing w:after="0" w:line="240" w:lineRule="auto"/>
              <w:rPr>
                <w:rFonts w:ascii="Times New Roman" w:eastAsia="Times New Roman" w:hAnsi="Times New Roman" w:cs="Times New Roman"/>
                <w:b/>
                <w:bCs/>
                <w:sz w:val="16"/>
                <w:szCs w:val="16"/>
                <w:lang w:eastAsia="ru-RU"/>
              </w:rPr>
            </w:pPr>
          </w:p>
        </w:tc>
      </w:tr>
      <w:tr w:rsidR="000A6541" w:rsidRPr="000A6541" w:rsidTr="00DD7E65">
        <w:trPr>
          <w:trHeight w:val="25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0A6541" w:rsidRPr="000A6541" w:rsidRDefault="000A6541" w:rsidP="000A6541">
            <w:pPr>
              <w:spacing w:after="0" w:line="240" w:lineRule="auto"/>
              <w:jc w:val="center"/>
              <w:rPr>
                <w:rFonts w:ascii="Times New Roman" w:eastAsia="Times New Roman" w:hAnsi="Times New Roman" w:cs="Times New Roman"/>
                <w:b/>
                <w:bCs/>
                <w:sz w:val="16"/>
                <w:szCs w:val="16"/>
                <w:lang w:eastAsia="ru-RU"/>
              </w:rPr>
            </w:pPr>
            <w:r w:rsidRPr="000A6541">
              <w:rPr>
                <w:rFonts w:ascii="Times New Roman" w:eastAsia="Times New Roman" w:hAnsi="Times New Roman" w:cs="Times New Roman"/>
                <w:b/>
                <w:bCs/>
                <w:sz w:val="16"/>
                <w:szCs w:val="16"/>
                <w:lang w:eastAsia="ru-RU"/>
              </w:rPr>
              <w:t>1а</w:t>
            </w:r>
          </w:p>
        </w:tc>
        <w:tc>
          <w:tcPr>
            <w:tcW w:w="520" w:type="dxa"/>
            <w:tcBorders>
              <w:top w:val="nil"/>
              <w:left w:val="nil"/>
              <w:bottom w:val="single" w:sz="4" w:space="0" w:color="auto"/>
              <w:right w:val="single" w:sz="4" w:space="0" w:color="auto"/>
            </w:tcBorders>
            <w:shd w:val="clear" w:color="auto" w:fill="auto"/>
            <w:vAlign w:val="center"/>
            <w:hideMark/>
          </w:tcPr>
          <w:p w:rsidR="000A6541" w:rsidRPr="000A6541" w:rsidRDefault="000A6541" w:rsidP="000A6541">
            <w:pPr>
              <w:spacing w:after="0" w:line="240" w:lineRule="auto"/>
              <w:jc w:val="center"/>
              <w:rPr>
                <w:rFonts w:ascii="Times New Roman" w:eastAsia="Times New Roman" w:hAnsi="Times New Roman" w:cs="Times New Roman"/>
                <w:sz w:val="16"/>
                <w:szCs w:val="16"/>
                <w:lang w:eastAsia="ru-RU"/>
              </w:rPr>
            </w:pPr>
            <w:r w:rsidRPr="000A6541">
              <w:rPr>
                <w:rFonts w:ascii="Times New Roman" w:eastAsia="Times New Roman" w:hAnsi="Times New Roman" w:cs="Times New Roman"/>
                <w:sz w:val="16"/>
                <w:szCs w:val="16"/>
                <w:lang w:eastAsia="ru-RU"/>
              </w:rPr>
              <w:t>1</w:t>
            </w:r>
          </w:p>
        </w:tc>
        <w:tc>
          <w:tcPr>
            <w:tcW w:w="411" w:type="dxa"/>
            <w:tcBorders>
              <w:top w:val="nil"/>
              <w:left w:val="nil"/>
              <w:bottom w:val="single" w:sz="4" w:space="0" w:color="auto"/>
              <w:right w:val="single" w:sz="4" w:space="0" w:color="auto"/>
            </w:tcBorders>
            <w:shd w:val="clear" w:color="auto" w:fill="auto"/>
            <w:vAlign w:val="center"/>
            <w:hideMark/>
          </w:tcPr>
          <w:p w:rsidR="000A6541" w:rsidRPr="000A6541" w:rsidRDefault="000A6541" w:rsidP="000A6541">
            <w:pPr>
              <w:spacing w:after="0" w:line="240" w:lineRule="auto"/>
              <w:jc w:val="center"/>
              <w:rPr>
                <w:rFonts w:ascii="Times New Roman" w:eastAsia="Times New Roman" w:hAnsi="Times New Roman" w:cs="Times New Roman"/>
                <w:sz w:val="16"/>
                <w:szCs w:val="16"/>
                <w:lang w:eastAsia="ru-RU"/>
              </w:rPr>
            </w:pPr>
            <w:r w:rsidRPr="000A6541">
              <w:rPr>
                <w:rFonts w:ascii="Times New Roman" w:eastAsia="Times New Roman" w:hAnsi="Times New Roman" w:cs="Times New Roman"/>
                <w:sz w:val="16"/>
                <w:szCs w:val="16"/>
                <w:lang w:eastAsia="ru-RU"/>
              </w:rPr>
              <w:t>2</w:t>
            </w:r>
          </w:p>
        </w:tc>
        <w:tc>
          <w:tcPr>
            <w:tcW w:w="460" w:type="dxa"/>
            <w:tcBorders>
              <w:top w:val="nil"/>
              <w:left w:val="nil"/>
              <w:bottom w:val="single" w:sz="4" w:space="0" w:color="auto"/>
              <w:right w:val="single" w:sz="4" w:space="0" w:color="auto"/>
            </w:tcBorders>
            <w:shd w:val="clear" w:color="auto" w:fill="auto"/>
            <w:vAlign w:val="center"/>
            <w:hideMark/>
          </w:tcPr>
          <w:p w:rsidR="000A6541" w:rsidRPr="000A6541" w:rsidRDefault="000A6541" w:rsidP="000A6541">
            <w:pPr>
              <w:spacing w:after="0" w:line="240" w:lineRule="auto"/>
              <w:jc w:val="center"/>
              <w:rPr>
                <w:rFonts w:ascii="Times New Roman" w:eastAsia="Times New Roman" w:hAnsi="Times New Roman" w:cs="Times New Roman"/>
                <w:sz w:val="16"/>
                <w:szCs w:val="16"/>
                <w:lang w:eastAsia="ru-RU"/>
              </w:rPr>
            </w:pPr>
            <w:r w:rsidRPr="000A6541">
              <w:rPr>
                <w:rFonts w:ascii="Times New Roman" w:eastAsia="Times New Roman" w:hAnsi="Times New Roman" w:cs="Times New Roman"/>
                <w:sz w:val="16"/>
                <w:szCs w:val="16"/>
                <w:lang w:eastAsia="ru-RU"/>
              </w:rPr>
              <w:t>3</w:t>
            </w:r>
          </w:p>
        </w:tc>
        <w:tc>
          <w:tcPr>
            <w:tcW w:w="411" w:type="dxa"/>
            <w:tcBorders>
              <w:top w:val="nil"/>
              <w:left w:val="nil"/>
              <w:bottom w:val="single" w:sz="4" w:space="0" w:color="auto"/>
              <w:right w:val="single" w:sz="4" w:space="0" w:color="auto"/>
            </w:tcBorders>
            <w:shd w:val="clear" w:color="auto" w:fill="auto"/>
            <w:vAlign w:val="center"/>
            <w:hideMark/>
          </w:tcPr>
          <w:p w:rsidR="000A6541" w:rsidRPr="000A6541" w:rsidRDefault="000A6541" w:rsidP="000A6541">
            <w:pPr>
              <w:spacing w:after="0" w:line="240" w:lineRule="auto"/>
              <w:jc w:val="center"/>
              <w:rPr>
                <w:rFonts w:ascii="Times New Roman" w:eastAsia="Times New Roman" w:hAnsi="Times New Roman" w:cs="Times New Roman"/>
                <w:sz w:val="16"/>
                <w:szCs w:val="16"/>
                <w:lang w:eastAsia="ru-RU"/>
              </w:rPr>
            </w:pPr>
            <w:r w:rsidRPr="000A6541">
              <w:rPr>
                <w:rFonts w:ascii="Times New Roman" w:eastAsia="Times New Roman" w:hAnsi="Times New Roman" w:cs="Times New Roman"/>
                <w:sz w:val="16"/>
                <w:szCs w:val="16"/>
                <w:lang w:eastAsia="ru-RU"/>
              </w:rPr>
              <w:t>4</w:t>
            </w:r>
          </w:p>
        </w:tc>
        <w:tc>
          <w:tcPr>
            <w:tcW w:w="540" w:type="dxa"/>
            <w:tcBorders>
              <w:top w:val="nil"/>
              <w:left w:val="nil"/>
              <w:bottom w:val="single" w:sz="4" w:space="0" w:color="auto"/>
              <w:right w:val="single" w:sz="4" w:space="0" w:color="auto"/>
            </w:tcBorders>
            <w:shd w:val="clear" w:color="auto" w:fill="auto"/>
            <w:vAlign w:val="center"/>
            <w:hideMark/>
          </w:tcPr>
          <w:p w:rsidR="000A6541" w:rsidRPr="000A6541" w:rsidRDefault="000A6541" w:rsidP="000A6541">
            <w:pPr>
              <w:spacing w:after="0" w:line="240" w:lineRule="auto"/>
              <w:jc w:val="center"/>
              <w:rPr>
                <w:rFonts w:ascii="Times New Roman" w:eastAsia="Times New Roman" w:hAnsi="Times New Roman" w:cs="Times New Roman"/>
                <w:sz w:val="16"/>
                <w:szCs w:val="16"/>
                <w:lang w:eastAsia="ru-RU"/>
              </w:rPr>
            </w:pPr>
            <w:r w:rsidRPr="000A6541">
              <w:rPr>
                <w:rFonts w:ascii="Times New Roman" w:eastAsia="Times New Roman" w:hAnsi="Times New Roman" w:cs="Times New Roman"/>
                <w:sz w:val="16"/>
                <w:szCs w:val="16"/>
                <w:lang w:eastAsia="ru-RU"/>
              </w:rPr>
              <w:t>5</w:t>
            </w:r>
          </w:p>
        </w:tc>
        <w:tc>
          <w:tcPr>
            <w:tcW w:w="440" w:type="dxa"/>
            <w:tcBorders>
              <w:top w:val="nil"/>
              <w:left w:val="nil"/>
              <w:bottom w:val="single" w:sz="4" w:space="0" w:color="auto"/>
              <w:right w:val="single" w:sz="4" w:space="0" w:color="auto"/>
            </w:tcBorders>
            <w:shd w:val="clear" w:color="auto" w:fill="auto"/>
            <w:vAlign w:val="center"/>
            <w:hideMark/>
          </w:tcPr>
          <w:p w:rsidR="000A6541" w:rsidRPr="000A6541" w:rsidRDefault="000A6541" w:rsidP="000A6541">
            <w:pPr>
              <w:spacing w:after="0" w:line="240" w:lineRule="auto"/>
              <w:jc w:val="center"/>
              <w:rPr>
                <w:rFonts w:ascii="Times New Roman" w:eastAsia="Times New Roman" w:hAnsi="Times New Roman" w:cs="Times New Roman"/>
                <w:sz w:val="16"/>
                <w:szCs w:val="16"/>
                <w:lang w:eastAsia="ru-RU"/>
              </w:rPr>
            </w:pPr>
            <w:r w:rsidRPr="000A6541">
              <w:rPr>
                <w:rFonts w:ascii="Times New Roman" w:eastAsia="Times New Roman" w:hAnsi="Times New Roman" w:cs="Times New Roman"/>
                <w:sz w:val="16"/>
                <w:szCs w:val="16"/>
                <w:lang w:eastAsia="ru-RU"/>
              </w:rPr>
              <w:t>6</w:t>
            </w:r>
          </w:p>
        </w:tc>
        <w:tc>
          <w:tcPr>
            <w:tcW w:w="580" w:type="dxa"/>
            <w:tcBorders>
              <w:top w:val="nil"/>
              <w:left w:val="nil"/>
              <w:bottom w:val="single" w:sz="4" w:space="0" w:color="auto"/>
              <w:right w:val="single" w:sz="4" w:space="0" w:color="auto"/>
            </w:tcBorders>
            <w:shd w:val="clear" w:color="auto" w:fill="auto"/>
            <w:vAlign w:val="center"/>
            <w:hideMark/>
          </w:tcPr>
          <w:p w:rsidR="000A6541" w:rsidRPr="000A6541" w:rsidRDefault="000A6541" w:rsidP="000A6541">
            <w:pPr>
              <w:spacing w:after="0" w:line="240" w:lineRule="auto"/>
              <w:jc w:val="center"/>
              <w:rPr>
                <w:rFonts w:ascii="Times New Roman" w:eastAsia="Times New Roman" w:hAnsi="Times New Roman" w:cs="Times New Roman"/>
                <w:sz w:val="16"/>
                <w:szCs w:val="16"/>
                <w:lang w:eastAsia="ru-RU"/>
              </w:rPr>
            </w:pPr>
            <w:r w:rsidRPr="000A6541">
              <w:rPr>
                <w:rFonts w:ascii="Times New Roman" w:eastAsia="Times New Roman" w:hAnsi="Times New Roman" w:cs="Times New Roman"/>
                <w:sz w:val="16"/>
                <w:szCs w:val="16"/>
                <w:lang w:eastAsia="ru-RU"/>
              </w:rPr>
              <w:t>7</w:t>
            </w:r>
          </w:p>
        </w:tc>
        <w:tc>
          <w:tcPr>
            <w:tcW w:w="580" w:type="dxa"/>
            <w:tcBorders>
              <w:top w:val="nil"/>
              <w:left w:val="nil"/>
              <w:bottom w:val="single" w:sz="4" w:space="0" w:color="auto"/>
              <w:right w:val="single" w:sz="4" w:space="0" w:color="auto"/>
            </w:tcBorders>
            <w:shd w:val="clear" w:color="auto" w:fill="auto"/>
            <w:vAlign w:val="center"/>
            <w:hideMark/>
          </w:tcPr>
          <w:p w:rsidR="000A6541" w:rsidRPr="000A6541" w:rsidRDefault="000A6541" w:rsidP="000A6541">
            <w:pPr>
              <w:spacing w:after="0" w:line="240" w:lineRule="auto"/>
              <w:jc w:val="center"/>
              <w:rPr>
                <w:rFonts w:ascii="Times New Roman" w:eastAsia="Times New Roman" w:hAnsi="Times New Roman" w:cs="Times New Roman"/>
                <w:sz w:val="16"/>
                <w:szCs w:val="16"/>
                <w:lang w:eastAsia="ru-RU"/>
              </w:rPr>
            </w:pPr>
            <w:r w:rsidRPr="000A6541">
              <w:rPr>
                <w:rFonts w:ascii="Times New Roman" w:eastAsia="Times New Roman" w:hAnsi="Times New Roman" w:cs="Times New Roman"/>
                <w:sz w:val="16"/>
                <w:szCs w:val="16"/>
                <w:lang w:eastAsia="ru-RU"/>
              </w:rPr>
              <w:t>8</w:t>
            </w:r>
          </w:p>
        </w:tc>
        <w:tc>
          <w:tcPr>
            <w:tcW w:w="2736" w:type="dxa"/>
            <w:tcBorders>
              <w:top w:val="nil"/>
              <w:left w:val="nil"/>
              <w:bottom w:val="single" w:sz="4" w:space="0" w:color="auto"/>
              <w:right w:val="single" w:sz="4" w:space="0" w:color="auto"/>
            </w:tcBorders>
            <w:shd w:val="clear" w:color="auto" w:fill="auto"/>
            <w:vAlign w:val="center"/>
            <w:hideMark/>
          </w:tcPr>
          <w:p w:rsidR="000A6541" w:rsidRPr="000A6541" w:rsidRDefault="000A6541" w:rsidP="000A6541">
            <w:pPr>
              <w:spacing w:after="0" w:line="240" w:lineRule="auto"/>
              <w:jc w:val="center"/>
              <w:rPr>
                <w:rFonts w:ascii="Times New Roman" w:eastAsia="Times New Roman" w:hAnsi="Times New Roman" w:cs="Times New Roman"/>
                <w:sz w:val="16"/>
                <w:szCs w:val="16"/>
                <w:lang w:eastAsia="ru-RU"/>
              </w:rPr>
            </w:pPr>
            <w:r w:rsidRPr="000A6541">
              <w:rPr>
                <w:rFonts w:ascii="Times New Roman" w:eastAsia="Times New Roman" w:hAnsi="Times New Roman" w:cs="Times New Roman"/>
                <w:sz w:val="16"/>
                <w:szCs w:val="16"/>
                <w:lang w:eastAsia="ru-RU"/>
              </w:rPr>
              <w:t>9</w:t>
            </w:r>
          </w:p>
        </w:tc>
        <w:tc>
          <w:tcPr>
            <w:tcW w:w="1307" w:type="dxa"/>
            <w:tcBorders>
              <w:top w:val="nil"/>
              <w:left w:val="nil"/>
              <w:bottom w:val="single" w:sz="4" w:space="0" w:color="auto"/>
              <w:right w:val="single" w:sz="4" w:space="0" w:color="auto"/>
            </w:tcBorders>
            <w:shd w:val="clear" w:color="auto" w:fill="auto"/>
            <w:vAlign w:val="center"/>
            <w:hideMark/>
          </w:tcPr>
          <w:p w:rsidR="000A6541" w:rsidRPr="000A6541" w:rsidRDefault="000A6541" w:rsidP="000A6541">
            <w:pPr>
              <w:spacing w:after="0" w:line="240" w:lineRule="auto"/>
              <w:jc w:val="center"/>
              <w:rPr>
                <w:rFonts w:ascii="Times New Roman" w:eastAsia="Times New Roman" w:hAnsi="Times New Roman" w:cs="Times New Roman"/>
                <w:sz w:val="16"/>
                <w:szCs w:val="16"/>
                <w:lang w:eastAsia="ru-RU"/>
              </w:rPr>
            </w:pPr>
            <w:r w:rsidRPr="000A6541">
              <w:rPr>
                <w:rFonts w:ascii="Times New Roman" w:eastAsia="Times New Roman" w:hAnsi="Times New Roman" w:cs="Times New Roman"/>
                <w:sz w:val="16"/>
                <w:szCs w:val="16"/>
                <w:lang w:eastAsia="ru-RU"/>
              </w:rPr>
              <w:t>10</w:t>
            </w:r>
          </w:p>
        </w:tc>
        <w:tc>
          <w:tcPr>
            <w:tcW w:w="1300" w:type="dxa"/>
            <w:tcBorders>
              <w:top w:val="nil"/>
              <w:left w:val="nil"/>
              <w:bottom w:val="single" w:sz="4" w:space="0" w:color="auto"/>
              <w:right w:val="single" w:sz="4" w:space="0" w:color="auto"/>
            </w:tcBorders>
            <w:shd w:val="clear" w:color="auto" w:fill="auto"/>
            <w:noWrap/>
            <w:vAlign w:val="bottom"/>
            <w:hideMark/>
          </w:tcPr>
          <w:p w:rsidR="000A6541" w:rsidRPr="000A6541" w:rsidRDefault="000A6541" w:rsidP="000A6541">
            <w:pPr>
              <w:spacing w:after="0" w:line="240" w:lineRule="auto"/>
              <w:jc w:val="center"/>
              <w:rPr>
                <w:rFonts w:ascii="Times New Roman" w:eastAsia="Times New Roman" w:hAnsi="Times New Roman" w:cs="Times New Roman"/>
                <w:sz w:val="16"/>
                <w:szCs w:val="16"/>
                <w:lang w:eastAsia="ru-RU"/>
              </w:rPr>
            </w:pPr>
            <w:r w:rsidRPr="000A6541">
              <w:rPr>
                <w:rFonts w:ascii="Times New Roman" w:eastAsia="Times New Roman" w:hAnsi="Times New Roman" w:cs="Times New Roman"/>
                <w:sz w:val="16"/>
                <w:szCs w:val="16"/>
                <w:lang w:eastAsia="ru-RU"/>
              </w:rPr>
              <w:t>11</w:t>
            </w:r>
          </w:p>
        </w:tc>
        <w:tc>
          <w:tcPr>
            <w:tcW w:w="1080" w:type="dxa"/>
            <w:tcBorders>
              <w:top w:val="nil"/>
              <w:left w:val="nil"/>
              <w:bottom w:val="single" w:sz="4" w:space="0" w:color="auto"/>
              <w:right w:val="single" w:sz="4" w:space="0" w:color="auto"/>
            </w:tcBorders>
            <w:shd w:val="clear" w:color="auto" w:fill="auto"/>
            <w:noWrap/>
            <w:vAlign w:val="bottom"/>
            <w:hideMark/>
          </w:tcPr>
          <w:p w:rsidR="000A6541" w:rsidRPr="000A6541" w:rsidRDefault="000A6541" w:rsidP="000A6541">
            <w:pPr>
              <w:spacing w:after="0" w:line="240" w:lineRule="auto"/>
              <w:jc w:val="center"/>
              <w:rPr>
                <w:rFonts w:ascii="Times New Roman" w:eastAsia="Times New Roman" w:hAnsi="Times New Roman" w:cs="Times New Roman"/>
                <w:sz w:val="16"/>
                <w:szCs w:val="16"/>
                <w:lang w:eastAsia="ru-RU"/>
              </w:rPr>
            </w:pPr>
            <w:r w:rsidRPr="000A6541">
              <w:rPr>
                <w:rFonts w:ascii="Times New Roman" w:eastAsia="Times New Roman" w:hAnsi="Times New Roman" w:cs="Times New Roman"/>
                <w:sz w:val="16"/>
                <w:szCs w:val="16"/>
                <w:lang w:eastAsia="ru-RU"/>
              </w:rPr>
              <w:t>12</w:t>
            </w:r>
          </w:p>
        </w:tc>
        <w:tc>
          <w:tcPr>
            <w:tcW w:w="707" w:type="dxa"/>
            <w:tcBorders>
              <w:top w:val="nil"/>
              <w:left w:val="nil"/>
              <w:bottom w:val="single" w:sz="4" w:space="0" w:color="auto"/>
              <w:right w:val="single" w:sz="4" w:space="0" w:color="auto"/>
            </w:tcBorders>
            <w:shd w:val="clear" w:color="auto" w:fill="auto"/>
            <w:noWrap/>
            <w:vAlign w:val="bottom"/>
            <w:hideMark/>
          </w:tcPr>
          <w:p w:rsidR="000A6541" w:rsidRPr="000A6541" w:rsidRDefault="000A6541" w:rsidP="000A6541">
            <w:pPr>
              <w:spacing w:after="0" w:line="240" w:lineRule="auto"/>
              <w:jc w:val="center"/>
              <w:rPr>
                <w:rFonts w:ascii="Times New Roman" w:eastAsia="Times New Roman" w:hAnsi="Times New Roman" w:cs="Times New Roman"/>
                <w:b/>
                <w:bCs/>
                <w:sz w:val="16"/>
                <w:szCs w:val="16"/>
                <w:lang w:eastAsia="ru-RU"/>
              </w:rPr>
            </w:pPr>
            <w:r w:rsidRPr="000A6541">
              <w:rPr>
                <w:rFonts w:ascii="Times New Roman" w:eastAsia="Times New Roman" w:hAnsi="Times New Roman" w:cs="Times New Roman"/>
                <w:b/>
                <w:bCs/>
                <w:sz w:val="16"/>
                <w:szCs w:val="16"/>
                <w:lang w:eastAsia="ru-RU"/>
              </w:rPr>
              <w:t>13</w:t>
            </w:r>
          </w:p>
        </w:tc>
      </w:tr>
      <w:tr w:rsidR="000A6541" w:rsidRPr="000A6541" w:rsidTr="00DD7E65">
        <w:trPr>
          <w:trHeight w:val="25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0A6541" w:rsidRPr="000A6541" w:rsidRDefault="000A6541" w:rsidP="000A6541">
            <w:pPr>
              <w:spacing w:after="0" w:line="240" w:lineRule="auto"/>
              <w:jc w:val="center"/>
              <w:rPr>
                <w:rFonts w:ascii="Times New Roman" w:eastAsia="Times New Roman" w:hAnsi="Times New Roman" w:cs="Times New Roman"/>
                <w:sz w:val="16"/>
                <w:szCs w:val="16"/>
                <w:lang w:eastAsia="ru-RU"/>
              </w:rPr>
            </w:pPr>
            <w:r w:rsidRPr="000A6541">
              <w:rPr>
                <w:rFonts w:ascii="Times New Roman" w:eastAsia="Times New Roman" w:hAnsi="Times New Roman" w:cs="Times New Roman"/>
                <w:sz w:val="16"/>
                <w:szCs w:val="16"/>
                <w:lang w:eastAsia="ru-RU"/>
              </w:rPr>
              <w:t>1</w:t>
            </w:r>
          </w:p>
        </w:tc>
        <w:tc>
          <w:tcPr>
            <w:tcW w:w="520" w:type="dxa"/>
            <w:tcBorders>
              <w:top w:val="nil"/>
              <w:left w:val="nil"/>
              <w:bottom w:val="single" w:sz="4" w:space="0" w:color="auto"/>
              <w:right w:val="single" w:sz="4" w:space="0" w:color="auto"/>
            </w:tcBorders>
            <w:shd w:val="clear" w:color="auto" w:fill="auto"/>
            <w:vAlign w:val="center"/>
            <w:hideMark/>
          </w:tcPr>
          <w:p w:rsidR="000A6541" w:rsidRPr="000A6541" w:rsidRDefault="000A6541" w:rsidP="000A6541">
            <w:pPr>
              <w:spacing w:after="0" w:line="240" w:lineRule="auto"/>
              <w:jc w:val="center"/>
              <w:rPr>
                <w:rFonts w:ascii="Times New Roman" w:eastAsia="Times New Roman" w:hAnsi="Times New Roman" w:cs="Times New Roman"/>
                <w:b/>
                <w:bCs/>
                <w:sz w:val="16"/>
                <w:szCs w:val="16"/>
                <w:lang w:eastAsia="ru-RU"/>
              </w:rPr>
            </w:pPr>
            <w:r w:rsidRPr="000A6541">
              <w:rPr>
                <w:rFonts w:ascii="Times New Roman" w:eastAsia="Times New Roman" w:hAnsi="Times New Roman" w:cs="Times New Roman"/>
                <w:b/>
                <w:bCs/>
                <w:sz w:val="16"/>
                <w:szCs w:val="16"/>
                <w:lang w:eastAsia="ru-RU"/>
              </w:rPr>
              <w:t>000</w:t>
            </w:r>
          </w:p>
        </w:tc>
        <w:tc>
          <w:tcPr>
            <w:tcW w:w="411" w:type="dxa"/>
            <w:tcBorders>
              <w:top w:val="nil"/>
              <w:left w:val="nil"/>
              <w:bottom w:val="single" w:sz="4" w:space="0" w:color="auto"/>
              <w:right w:val="single" w:sz="4" w:space="0" w:color="auto"/>
            </w:tcBorders>
            <w:shd w:val="clear" w:color="auto" w:fill="auto"/>
            <w:vAlign w:val="center"/>
            <w:hideMark/>
          </w:tcPr>
          <w:p w:rsidR="000A6541" w:rsidRPr="000A6541" w:rsidRDefault="000A6541" w:rsidP="000A6541">
            <w:pPr>
              <w:spacing w:after="0" w:line="240" w:lineRule="auto"/>
              <w:jc w:val="center"/>
              <w:rPr>
                <w:rFonts w:ascii="Times New Roman" w:eastAsia="Times New Roman" w:hAnsi="Times New Roman" w:cs="Times New Roman"/>
                <w:b/>
                <w:bCs/>
                <w:sz w:val="16"/>
                <w:szCs w:val="16"/>
                <w:lang w:eastAsia="ru-RU"/>
              </w:rPr>
            </w:pPr>
            <w:r w:rsidRPr="000A6541">
              <w:rPr>
                <w:rFonts w:ascii="Times New Roman" w:eastAsia="Times New Roman" w:hAnsi="Times New Roman" w:cs="Times New Roman"/>
                <w:b/>
                <w:bCs/>
                <w:sz w:val="16"/>
                <w:szCs w:val="16"/>
                <w:lang w:eastAsia="ru-RU"/>
              </w:rPr>
              <w:t>1</w:t>
            </w:r>
          </w:p>
        </w:tc>
        <w:tc>
          <w:tcPr>
            <w:tcW w:w="460" w:type="dxa"/>
            <w:tcBorders>
              <w:top w:val="nil"/>
              <w:left w:val="nil"/>
              <w:bottom w:val="single" w:sz="4" w:space="0" w:color="auto"/>
              <w:right w:val="single" w:sz="4" w:space="0" w:color="auto"/>
            </w:tcBorders>
            <w:shd w:val="clear" w:color="auto" w:fill="auto"/>
            <w:vAlign w:val="center"/>
            <w:hideMark/>
          </w:tcPr>
          <w:p w:rsidR="000A6541" w:rsidRPr="000A6541" w:rsidRDefault="000A6541" w:rsidP="000A6541">
            <w:pPr>
              <w:spacing w:after="0" w:line="240" w:lineRule="auto"/>
              <w:jc w:val="center"/>
              <w:rPr>
                <w:rFonts w:ascii="Times New Roman" w:eastAsia="Times New Roman" w:hAnsi="Times New Roman" w:cs="Times New Roman"/>
                <w:b/>
                <w:bCs/>
                <w:sz w:val="16"/>
                <w:szCs w:val="16"/>
                <w:lang w:eastAsia="ru-RU"/>
              </w:rPr>
            </w:pPr>
            <w:r w:rsidRPr="000A6541">
              <w:rPr>
                <w:rFonts w:ascii="Times New Roman" w:eastAsia="Times New Roman" w:hAnsi="Times New Roman" w:cs="Times New Roman"/>
                <w:b/>
                <w:bCs/>
                <w:sz w:val="16"/>
                <w:szCs w:val="16"/>
                <w:lang w:eastAsia="ru-RU"/>
              </w:rPr>
              <w:t>00</w:t>
            </w:r>
          </w:p>
        </w:tc>
        <w:tc>
          <w:tcPr>
            <w:tcW w:w="411" w:type="dxa"/>
            <w:tcBorders>
              <w:top w:val="nil"/>
              <w:left w:val="nil"/>
              <w:bottom w:val="single" w:sz="4" w:space="0" w:color="auto"/>
              <w:right w:val="single" w:sz="4" w:space="0" w:color="auto"/>
            </w:tcBorders>
            <w:shd w:val="clear" w:color="auto" w:fill="auto"/>
            <w:vAlign w:val="center"/>
            <w:hideMark/>
          </w:tcPr>
          <w:p w:rsidR="000A6541" w:rsidRPr="000A6541" w:rsidRDefault="000A6541" w:rsidP="000A6541">
            <w:pPr>
              <w:spacing w:after="0" w:line="240" w:lineRule="auto"/>
              <w:jc w:val="center"/>
              <w:rPr>
                <w:rFonts w:ascii="Times New Roman" w:eastAsia="Times New Roman" w:hAnsi="Times New Roman" w:cs="Times New Roman"/>
                <w:b/>
                <w:bCs/>
                <w:sz w:val="16"/>
                <w:szCs w:val="16"/>
                <w:lang w:eastAsia="ru-RU"/>
              </w:rPr>
            </w:pPr>
            <w:r w:rsidRPr="000A6541">
              <w:rPr>
                <w:rFonts w:ascii="Times New Roman" w:eastAsia="Times New Roman" w:hAnsi="Times New Roman" w:cs="Times New Roman"/>
                <w:b/>
                <w:bCs/>
                <w:sz w:val="16"/>
                <w:szCs w:val="16"/>
                <w:lang w:eastAsia="ru-RU"/>
              </w:rPr>
              <w:t>00</w:t>
            </w:r>
          </w:p>
        </w:tc>
        <w:tc>
          <w:tcPr>
            <w:tcW w:w="540" w:type="dxa"/>
            <w:tcBorders>
              <w:top w:val="nil"/>
              <w:left w:val="nil"/>
              <w:bottom w:val="single" w:sz="4" w:space="0" w:color="auto"/>
              <w:right w:val="single" w:sz="4" w:space="0" w:color="auto"/>
            </w:tcBorders>
            <w:shd w:val="clear" w:color="auto" w:fill="auto"/>
            <w:vAlign w:val="center"/>
            <w:hideMark/>
          </w:tcPr>
          <w:p w:rsidR="000A6541" w:rsidRPr="000A6541" w:rsidRDefault="000A6541" w:rsidP="000A6541">
            <w:pPr>
              <w:spacing w:after="0" w:line="240" w:lineRule="auto"/>
              <w:jc w:val="center"/>
              <w:rPr>
                <w:rFonts w:ascii="Times New Roman" w:eastAsia="Times New Roman" w:hAnsi="Times New Roman" w:cs="Times New Roman"/>
                <w:b/>
                <w:bCs/>
                <w:sz w:val="16"/>
                <w:szCs w:val="16"/>
                <w:lang w:eastAsia="ru-RU"/>
              </w:rPr>
            </w:pPr>
            <w:r w:rsidRPr="000A6541">
              <w:rPr>
                <w:rFonts w:ascii="Times New Roman" w:eastAsia="Times New Roman" w:hAnsi="Times New Roman" w:cs="Times New Roman"/>
                <w:b/>
                <w:bCs/>
                <w:sz w:val="16"/>
                <w:szCs w:val="16"/>
                <w:lang w:eastAsia="ru-RU"/>
              </w:rPr>
              <w:t>000</w:t>
            </w:r>
          </w:p>
        </w:tc>
        <w:tc>
          <w:tcPr>
            <w:tcW w:w="440" w:type="dxa"/>
            <w:tcBorders>
              <w:top w:val="nil"/>
              <w:left w:val="nil"/>
              <w:bottom w:val="single" w:sz="4" w:space="0" w:color="auto"/>
              <w:right w:val="single" w:sz="4" w:space="0" w:color="auto"/>
            </w:tcBorders>
            <w:shd w:val="clear" w:color="auto" w:fill="auto"/>
            <w:vAlign w:val="center"/>
            <w:hideMark/>
          </w:tcPr>
          <w:p w:rsidR="000A6541" w:rsidRPr="000A6541" w:rsidRDefault="000A6541" w:rsidP="000A6541">
            <w:pPr>
              <w:spacing w:after="0" w:line="240" w:lineRule="auto"/>
              <w:jc w:val="center"/>
              <w:rPr>
                <w:rFonts w:ascii="Times New Roman" w:eastAsia="Times New Roman" w:hAnsi="Times New Roman" w:cs="Times New Roman"/>
                <w:b/>
                <w:bCs/>
                <w:sz w:val="16"/>
                <w:szCs w:val="16"/>
                <w:lang w:eastAsia="ru-RU"/>
              </w:rPr>
            </w:pPr>
            <w:r w:rsidRPr="000A6541">
              <w:rPr>
                <w:rFonts w:ascii="Times New Roman" w:eastAsia="Times New Roman" w:hAnsi="Times New Roman" w:cs="Times New Roman"/>
                <w:b/>
                <w:bCs/>
                <w:sz w:val="16"/>
                <w:szCs w:val="16"/>
                <w:lang w:eastAsia="ru-RU"/>
              </w:rPr>
              <w:t>00</w:t>
            </w:r>
          </w:p>
        </w:tc>
        <w:tc>
          <w:tcPr>
            <w:tcW w:w="580" w:type="dxa"/>
            <w:tcBorders>
              <w:top w:val="nil"/>
              <w:left w:val="nil"/>
              <w:bottom w:val="single" w:sz="4" w:space="0" w:color="auto"/>
              <w:right w:val="single" w:sz="4" w:space="0" w:color="auto"/>
            </w:tcBorders>
            <w:shd w:val="clear" w:color="auto" w:fill="auto"/>
            <w:vAlign w:val="center"/>
            <w:hideMark/>
          </w:tcPr>
          <w:p w:rsidR="000A6541" w:rsidRPr="000A6541" w:rsidRDefault="000A6541" w:rsidP="000A6541">
            <w:pPr>
              <w:spacing w:after="0" w:line="240" w:lineRule="auto"/>
              <w:jc w:val="center"/>
              <w:rPr>
                <w:rFonts w:ascii="Times New Roman" w:eastAsia="Times New Roman" w:hAnsi="Times New Roman" w:cs="Times New Roman"/>
                <w:b/>
                <w:bCs/>
                <w:sz w:val="16"/>
                <w:szCs w:val="16"/>
                <w:lang w:eastAsia="ru-RU"/>
              </w:rPr>
            </w:pPr>
            <w:r w:rsidRPr="000A6541">
              <w:rPr>
                <w:rFonts w:ascii="Times New Roman" w:eastAsia="Times New Roman" w:hAnsi="Times New Roman" w:cs="Times New Roman"/>
                <w:b/>
                <w:bCs/>
                <w:sz w:val="16"/>
                <w:szCs w:val="16"/>
                <w:lang w:eastAsia="ru-RU"/>
              </w:rPr>
              <w:t>0000</w:t>
            </w:r>
          </w:p>
        </w:tc>
        <w:tc>
          <w:tcPr>
            <w:tcW w:w="580" w:type="dxa"/>
            <w:tcBorders>
              <w:top w:val="nil"/>
              <w:left w:val="nil"/>
              <w:bottom w:val="single" w:sz="4" w:space="0" w:color="auto"/>
              <w:right w:val="single" w:sz="4" w:space="0" w:color="auto"/>
            </w:tcBorders>
            <w:shd w:val="clear" w:color="auto" w:fill="auto"/>
            <w:vAlign w:val="center"/>
            <w:hideMark/>
          </w:tcPr>
          <w:p w:rsidR="000A6541" w:rsidRPr="000A6541" w:rsidRDefault="000A6541" w:rsidP="000A6541">
            <w:pPr>
              <w:spacing w:after="0" w:line="240" w:lineRule="auto"/>
              <w:jc w:val="center"/>
              <w:rPr>
                <w:rFonts w:ascii="Times New Roman" w:eastAsia="Times New Roman" w:hAnsi="Times New Roman" w:cs="Times New Roman"/>
                <w:b/>
                <w:bCs/>
                <w:sz w:val="16"/>
                <w:szCs w:val="16"/>
                <w:lang w:eastAsia="ru-RU"/>
              </w:rPr>
            </w:pPr>
            <w:r w:rsidRPr="000A6541">
              <w:rPr>
                <w:rFonts w:ascii="Times New Roman" w:eastAsia="Times New Roman" w:hAnsi="Times New Roman" w:cs="Times New Roman"/>
                <w:b/>
                <w:bCs/>
                <w:sz w:val="16"/>
                <w:szCs w:val="16"/>
                <w:lang w:eastAsia="ru-RU"/>
              </w:rPr>
              <w:t>000</w:t>
            </w:r>
          </w:p>
        </w:tc>
        <w:tc>
          <w:tcPr>
            <w:tcW w:w="2736" w:type="dxa"/>
            <w:tcBorders>
              <w:top w:val="nil"/>
              <w:left w:val="nil"/>
              <w:bottom w:val="single" w:sz="4" w:space="0" w:color="auto"/>
              <w:right w:val="single" w:sz="4" w:space="0" w:color="auto"/>
            </w:tcBorders>
            <w:shd w:val="clear" w:color="auto" w:fill="auto"/>
            <w:vAlign w:val="center"/>
            <w:hideMark/>
          </w:tcPr>
          <w:p w:rsidR="000A6541" w:rsidRPr="000A6541" w:rsidRDefault="000A6541" w:rsidP="000A6541">
            <w:pPr>
              <w:spacing w:after="0" w:line="240" w:lineRule="auto"/>
              <w:rPr>
                <w:rFonts w:ascii="Times New Roman" w:eastAsia="Times New Roman" w:hAnsi="Times New Roman" w:cs="Times New Roman"/>
                <w:b/>
                <w:bCs/>
                <w:sz w:val="16"/>
                <w:szCs w:val="16"/>
                <w:lang w:eastAsia="ru-RU"/>
              </w:rPr>
            </w:pPr>
            <w:r w:rsidRPr="000A6541">
              <w:rPr>
                <w:rFonts w:ascii="Times New Roman" w:eastAsia="Times New Roman" w:hAnsi="Times New Roman" w:cs="Times New Roman"/>
                <w:b/>
                <w:bCs/>
                <w:sz w:val="16"/>
                <w:szCs w:val="16"/>
                <w:lang w:eastAsia="ru-RU"/>
              </w:rPr>
              <w:t>НАЛОГОВЫЕ И НЕНАЛОГОВЫЕ ДОХОДЫ</w:t>
            </w:r>
          </w:p>
        </w:tc>
        <w:tc>
          <w:tcPr>
            <w:tcW w:w="1307" w:type="dxa"/>
            <w:tcBorders>
              <w:top w:val="nil"/>
              <w:left w:val="nil"/>
              <w:bottom w:val="single" w:sz="4" w:space="0" w:color="auto"/>
              <w:right w:val="single" w:sz="4" w:space="0" w:color="auto"/>
            </w:tcBorders>
            <w:shd w:val="clear" w:color="auto" w:fill="auto"/>
            <w:vAlign w:val="center"/>
            <w:hideMark/>
          </w:tcPr>
          <w:p w:rsidR="000A6541" w:rsidRPr="000A6541" w:rsidRDefault="000A6541" w:rsidP="000A6541">
            <w:pPr>
              <w:spacing w:after="0" w:line="240" w:lineRule="auto"/>
              <w:jc w:val="center"/>
              <w:rPr>
                <w:rFonts w:ascii="Times New Roman" w:eastAsia="Times New Roman" w:hAnsi="Times New Roman" w:cs="Times New Roman"/>
                <w:b/>
                <w:bCs/>
                <w:sz w:val="16"/>
                <w:szCs w:val="16"/>
                <w:lang w:eastAsia="ru-RU"/>
              </w:rPr>
            </w:pPr>
            <w:r w:rsidRPr="000A6541">
              <w:rPr>
                <w:rFonts w:ascii="Times New Roman" w:eastAsia="Times New Roman" w:hAnsi="Times New Roman" w:cs="Times New Roman"/>
                <w:b/>
                <w:bCs/>
                <w:sz w:val="16"/>
                <w:szCs w:val="16"/>
                <w:lang w:eastAsia="ru-RU"/>
              </w:rPr>
              <w:t>6 696 200,00</w:t>
            </w:r>
          </w:p>
        </w:tc>
        <w:tc>
          <w:tcPr>
            <w:tcW w:w="1300" w:type="dxa"/>
            <w:tcBorders>
              <w:top w:val="nil"/>
              <w:left w:val="nil"/>
              <w:bottom w:val="single" w:sz="4" w:space="0" w:color="auto"/>
              <w:right w:val="single" w:sz="4" w:space="0" w:color="auto"/>
            </w:tcBorders>
            <w:shd w:val="clear" w:color="auto" w:fill="auto"/>
            <w:noWrap/>
            <w:vAlign w:val="center"/>
            <w:hideMark/>
          </w:tcPr>
          <w:p w:rsidR="000A6541" w:rsidRPr="000A6541" w:rsidRDefault="000A6541" w:rsidP="000A6541">
            <w:pPr>
              <w:spacing w:after="0" w:line="240" w:lineRule="auto"/>
              <w:jc w:val="center"/>
              <w:rPr>
                <w:rFonts w:ascii="Times New Roman" w:eastAsia="Times New Roman" w:hAnsi="Times New Roman" w:cs="Times New Roman"/>
                <w:b/>
                <w:bCs/>
                <w:sz w:val="16"/>
                <w:szCs w:val="16"/>
                <w:lang w:eastAsia="ru-RU"/>
              </w:rPr>
            </w:pPr>
            <w:r w:rsidRPr="000A6541">
              <w:rPr>
                <w:rFonts w:ascii="Times New Roman" w:eastAsia="Times New Roman" w:hAnsi="Times New Roman" w:cs="Times New Roman"/>
                <w:b/>
                <w:bCs/>
                <w:sz w:val="16"/>
                <w:szCs w:val="16"/>
                <w:lang w:eastAsia="ru-RU"/>
              </w:rPr>
              <w:t>6 696 541,81</w:t>
            </w:r>
          </w:p>
        </w:tc>
        <w:tc>
          <w:tcPr>
            <w:tcW w:w="1080" w:type="dxa"/>
            <w:tcBorders>
              <w:top w:val="nil"/>
              <w:left w:val="nil"/>
              <w:bottom w:val="single" w:sz="4" w:space="0" w:color="auto"/>
              <w:right w:val="single" w:sz="4" w:space="0" w:color="auto"/>
            </w:tcBorders>
            <w:shd w:val="clear" w:color="auto" w:fill="auto"/>
            <w:noWrap/>
            <w:vAlign w:val="center"/>
            <w:hideMark/>
          </w:tcPr>
          <w:p w:rsidR="000A6541" w:rsidRPr="000A6541" w:rsidRDefault="000A6541" w:rsidP="000A6541">
            <w:pPr>
              <w:spacing w:after="0" w:line="240" w:lineRule="auto"/>
              <w:jc w:val="center"/>
              <w:rPr>
                <w:rFonts w:ascii="Times New Roman" w:eastAsia="Times New Roman" w:hAnsi="Times New Roman" w:cs="Times New Roman"/>
                <w:b/>
                <w:bCs/>
                <w:sz w:val="16"/>
                <w:szCs w:val="16"/>
                <w:lang w:eastAsia="ru-RU"/>
              </w:rPr>
            </w:pPr>
            <w:r w:rsidRPr="000A6541">
              <w:rPr>
                <w:rFonts w:ascii="Times New Roman" w:eastAsia="Times New Roman" w:hAnsi="Times New Roman" w:cs="Times New Roman"/>
                <w:b/>
                <w:bCs/>
                <w:sz w:val="16"/>
                <w:szCs w:val="16"/>
                <w:lang w:eastAsia="ru-RU"/>
              </w:rPr>
              <w:t>1 613 195,69</w:t>
            </w:r>
          </w:p>
        </w:tc>
        <w:tc>
          <w:tcPr>
            <w:tcW w:w="707" w:type="dxa"/>
            <w:tcBorders>
              <w:top w:val="nil"/>
              <w:left w:val="nil"/>
              <w:bottom w:val="single" w:sz="4" w:space="0" w:color="auto"/>
              <w:right w:val="single" w:sz="4" w:space="0" w:color="auto"/>
            </w:tcBorders>
            <w:shd w:val="clear" w:color="auto" w:fill="auto"/>
            <w:noWrap/>
            <w:vAlign w:val="center"/>
            <w:hideMark/>
          </w:tcPr>
          <w:p w:rsidR="000A6541" w:rsidRPr="000A6541" w:rsidRDefault="000A6541" w:rsidP="000A6541">
            <w:pPr>
              <w:spacing w:after="0" w:line="240" w:lineRule="auto"/>
              <w:jc w:val="right"/>
              <w:rPr>
                <w:rFonts w:ascii="Times New Roman" w:eastAsia="Times New Roman" w:hAnsi="Times New Roman" w:cs="Times New Roman"/>
                <w:b/>
                <w:bCs/>
                <w:sz w:val="16"/>
                <w:szCs w:val="16"/>
                <w:lang w:eastAsia="ru-RU"/>
              </w:rPr>
            </w:pPr>
            <w:r w:rsidRPr="000A6541">
              <w:rPr>
                <w:rFonts w:ascii="Times New Roman" w:eastAsia="Times New Roman" w:hAnsi="Times New Roman" w:cs="Times New Roman"/>
                <w:b/>
                <w:bCs/>
                <w:sz w:val="16"/>
                <w:szCs w:val="16"/>
                <w:lang w:eastAsia="ru-RU"/>
              </w:rPr>
              <w:t>5 084 996,12</w:t>
            </w:r>
          </w:p>
        </w:tc>
      </w:tr>
      <w:tr w:rsidR="000A6541" w:rsidRPr="000A6541" w:rsidTr="00DD7E65">
        <w:trPr>
          <w:trHeight w:val="25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0A6541" w:rsidRPr="000A6541" w:rsidRDefault="000A6541" w:rsidP="000A6541">
            <w:pPr>
              <w:spacing w:after="0" w:line="240" w:lineRule="auto"/>
              <w:jc w:val="center"/>
              <w:rPr>
                <w:rFonts w:ascii="Times New Roman" w:eastAsia="Times New Roman" w:hAnsi="Times New Roman" w:cs="Times New Roman"/>
                <w:sz w:val="16"/>
                <w:szCs w:val="16"/>
                <w:lang w:eastAsia="ru-RU"/>
              </w:rPr>
            </w:pPr>
            <w:r w:rsidRPr="000A6541">
              <w:rPr>
                <w:rFonts w:ascii="Times New Roman" w:eastAsia="Times New Roman" w:hAnsi="Times New Roman" w:cs="Times New Roman"/>
                <w:sz w:val="16"/>
                <w:szCs w:val="16"/>
                <w:lang w:eastAsia="ru-RU"/>
              </w:rPr>
              <w:t>2</w:t>
            </w:r>
          </w:p>
        </w:tc>
        <w:tc>
          <w:tcPr>
            <w:tcW w:w="520" w:type="dxa"/>
            <w:tcBorders>
              <w:top w:val="nil"/>
              <w:left w:val="nil"/>
              <w:bottom w:val="single" w:sz="4" w:space="0" w:color="auto"/>
              <w:right w:val="single" w:sz="4" w:space="0" w:color="auto"/>
            </w:tcBorders>
            <w:shd w:val="clear" w:color="auto" w:fill="auto"/>
            <w:vAlign w:val="center"/>
            <w:hideMark/>
          </w:tcPr>
          <w:p w:rsidR="000A6541" w:rsidRPr="000A6541" w:rsidRDefault="000A6541" w:rsidP="000A6541">
            <w:pPr>
              <w:spacing w:after="0" w:line="240" w:lineRule="auto"/>
              <w:jc w:val="center"/>
              <w:rPr>
                <w:rFonts w:ascii="Times New Roman" w:eastAsia="Times New Roman" w:hAnsi="Times New Roman" w:cs="Times New Roman"/>
                <w:b/>
                <w:bCs/>
                <w:sz w:val="16"/>
                <w:szCs w:val="16"/>
                <w:lang w:eastAsia="ru-RU"/>
              </w:rPr>
            </w:pPr>
            <w:r w:rsidRPr="000A6541">
              <w:rPr>
                <w:rFonts w:ascii="Times New Roman" w:eastAsia="Times New Roman" w:hAnsi="Times New Roman" w:cs="Times New Roman"/>
                <w:b/>
                <w:bCs/>
                <w:sz w:val="16"/>
                <w:szCs w:val="16"/>
                <w:lang w:eastAsia="ru-RU"/>
              </w:rPr>
              <w:t>182</w:t>
            </w:r>
          </w:p>
        </w:tc>
        <w:tc>
          <w:tcPr>
            <w:tcW w:w="411" w:type="dxa"/>
            <w:tcBorders>
              <w:top w:val="nil"/>
              <w:left w:val="nil"/>
              <w:bottom w:val="single" w:sz="4" w:space="0" w:color="auto"/>
              <w:right w:val="single" w:sz="4" w:space="0" w:color="auto"/>
            </w:tcBorders>
            <w:shd w:val="clear" w:color="auto" w:fill="auto"/>
            <w:vAlign w:val="center"/>
            <w:hideMark/>
          </w:tcPr>
          <w:p w:rsidR="000A6541" w:rsidRPr="000A6541" w:rsidRDefault="000A6541" w:rsidP="000A6541">
            <w:pPr>
              <w:spacing w:after="0" w:line="240" w:lineRule="auto"/>
              <w:jc w:val="center"/>
              <w:rPr>
                <w:rFonts w:ascii="Times New Roman" w:eastAsia="Times New Roman" w:hAnsi="Times New Roman" w:cs="Times New Roman"/>
                <w:b/>
                <w:bCs/>
                <w:sz w:val="16"/>
                <w:szCs w:val="16"/>
                <w:lang w:eastAsia="ru-RU"/>
              </w:rPr>
            </w:pPr>
            <w:r w:rsidRPr="000A6541">
              <w:rPr>
                <w:rFonts w:ascii="Times New Roman" w:eastAsia="Times New Roman" w:hAnsi="Times New Roman" w:cs="Times New Roman"/>
                <w:b/>
                <w:bCs/>
                <w:sz w:val="16"/>
                <w:szCs w:val="16"/>
                <w:lang w:eastAsia="ru-RU"/>
              </w:rPr>
              <w:t>1</w:t>
            </w:r>
          </w:p>
        </w:tc>
        <w:tc>
          <w:tcPr>
            <w:tcW w:w="460" w:type="dxa"/>
            <w:tcBorders>
              <w:top w:val="nil"/>
              <w:left w:val="nil"/>
              <w:bottom w:val="single" w:sz="4" w:space="0" w:color="auto"/>
              <w:right w:val="single" w:sz="4" w:space="0" w:color="auto"/>
            </w:tcBorders>
            <w:shd w:val="clear" w:color="auto" w:fill="auto"/>
            <w:vAlign w:val="center"/>
            <w:hideMark/>
          </w:tcPr>
          <w:p w:rsidR="000A6541" w:rsidRPr="000A6541" w:rsidRDefault="000A6541" w:rsidP="000A6541">
            <w:pPr>
              <w:spacing w:after="0" w:line="240" w:lineRule="auto"/>
              <w:jc w:val="center"/>
              <w:rPr>
                <w:rFonts w:ascii="Times New Roman" w:eastAsia="Times New Roman" w:hAnsi="Times New Roman" w:cs="Times New Roman"/>
                <w:b/>
                <w:bCs/>
                <w:sz w:val="16"/>
                <w:szCs w:val="16"/>
                <w:lang w:eastAsia="ru-RU"/>
              </w:rPr>
            </w:pPr>
            <w:r w:rsidRPr="000A6541">
              <w:rPr>
                <w:rFonts w:ascii="Times New Roman" w:eastAsia="Times New Roman" w:hAnsi="Times New Roman" w:cs="Times New Roman"/>
                <w:b/>
                <w:bCs/>
                <w:sz w:val="16"/>
                <w:szCs w:val="16"/>
                <w:lang w:eastAsia="ru-RU"/>
              </w:rPr>
              <w:t>01</w:t>
            </w:r>
          </w:p>
        </w:tc>
        <w:tc>
          <w:tcPr>
            <w:tcW w:w="411" w:type="dxa"/>
            <w:tcBorders>
              <w:top w:val="nil"/>
              <w:left w:val="nil"/>
              <w:bottom w:val="single" w:sz="4" w:space="0" w:color="auto"/>
              <w:right w:val="single" w:sz="4" w:space="0" w:color="auto"/>
            </w:tcBorders>
            <w:shd w:val="clear" w:color="auto" w:fill="auto"/>
            <w:vAlign w:val="center"/>
            <w:hideMark/>
          </w:tcPr>
          <w:p w:rsidR="000A6541" w:rsidRPr="000A6541" w:rsidRDefault="000A6541" w:rsidP="000A6541">
            <w:pPr>
              <w:spacing w:after="0" w:line="240" w:lineRule="auto"/>
              <w:jc w:val="center"/>
              <w:rPr>
                <w:rFonts w:ascii="Times New Roman" w:eastAsia="Times New Roman" w:hAnsi="Times New Roman" w:cs="Times New Roman"/>
                <w:b/>
                <w:bCs/>
                <w:sz w:val="16"/>
                <w:szCs w:val="16"/>
                <w:lang w:eastAsia="ru-RU"/>
              </w:rPr>
            </w:pPr>
            <w:r w:rsidRPr="000A6541">
              <w:rPr>
                <w:rFonts w:ascii="Times New Roman" w:eastAsia="Times New Roman" w:hAnsi="Times New Roman" w:cs="Times New Roman"/>
                <w:b/>
                <w:bCs/>
                <w:sz w:val="16"/>
                <w:szCs w:val="16"/>
                <w:lang w:eastAsia="ru-RU"/>
              </w:rPr>
              <w:t>00</w:t>
            </w:r>
          </w:p>
        </w:tc>
        <w:tc>
          <w:tcPr>
            <w:tcW w:w="540" w:type="dxa"/>
            <w:tcBorders>
              <w:top w:val="nil"/>
              <w:left w:val="nil"/>
              <w:bottom w:val="single" w:sz="4" w:space="0" w:color="auto"/>
              <w:right w:val="single" w:sz="4" w:space="0" w:color="auto"/>
            </w:tcBorders>
            <w:shd w:val="clear" w:color="auto" w:fill="auto"/>
            <w:vAlign w:val="center"/>
            <w:hideMark/>
          </w:tcPr>
          <w:p w:rsidR="000A6541" w:rsidRPr="000A6541" w:rsidRDefault="000A6541" w:rsidP="000A6541">
            <w:pPr>
              <w:spacing w:after="0" w:line="240" w:lineRule="auto"/>
              <w:jc w:val="center"/>
              <w:rPr>
                <w:rFonts w:ascii="Times New Roman" w:eastAsia="Times New Roman" w:hAnsi="Times New Roman" w:cs="Times New Roman"/>
                <w:b/>
                <w:bCs/>
                <w:sz w:val="16"/>
                <w:szCs w:val="16"/>
                <w:lang w:eastAsia="ru-RU"/>
              </w:rPr>
            </w:pPr>
            <w:r w:rsidRPr="000A6541">
              <w:rPr>
                <w:rFonts w:ascii="Times New Roman" w:eastAsia="Times New Roman" w:hAnsi="Times New Roman" w:cs="Times New Roman"/>
                <w:b/>
                <w:bCs/>
                <w:sz w:val="16"/>
                <w:szCs w:val="16"/>
                <w:lang w:eastAsia="ru-RU"/>
              </w:rPr>
              <w:t>000</w:t>
            </w:r>
          </w:p>
        </w:tc>
        <w:tc>
          <w:tcPr>
            <w:tcW w:w="440" w:type="dxa"/>
            <w:tcBorders>
              <w:top w:val="nil"/>
              <w:left w:val="nil"/>
              <w:bottom w:val="single" w:sz="4" w:space="0" w:color="auto"/>
              <w:right w:val="single" w:sz="4" w:space="0" w:color="auto"/>
            </w:tcBorders>
            <w:shd w:val="clear" w:color="auto" w:fill="auto"/>
            <w:vAlign w:val="center"/>
            <w:hideMark/>
          </w:tcPr>
          <w:p w:rsidR="000A6541" w:rsidRPr="000A6541" w:rsidRDefault="000A6541" w:rsidP="000A6541">
            <w:pPr>
              <w:spacing w:after="0" w:line="240" w:lineRule="auto"/>
              <w:jc w:val="center"/>
              <w:rPr>
                <w:rFonts w:ascii="Times New Roman" w:eastAsia="Times New Roman" w:hAnsi="Times New Roman" w:cs="Times New Roman"/>
                <w:b/>
                <w:bCs/>
                <w:sz w:val="16"/>
                <w:szCs w:val="16"/>
                <w:lang w:eastAsia="ru-RU"/>
              </w:rPr>
            </w:pPr>
            <w:r w:rsidRPr="000A6541">
              <w:rPr>
                <w:rFonts w:ascii="Times New Roman" w:eastAsia="Times New Roman" w:hAnsi="Times New Roman" w:cs="Times New Roman"/>
                <w:b/>
                <w:bCs/>
                <w:sz w:val="16"/>
                <w:szCs w:val="16"/>
                <w:lang w:eastAsia="ru-RU"/>
              </w:rPr>
              <w:t>00</w:t>
            </w:r>
          </w:p>
        </w:tc>
        <w:tc>
          <w:tcPr>
            <w:tcW w:w="580" w:type="dxa"/>
            <w:tcBorders>
              <w:top w:val="nil"/>
              <w:left w:val="nil"/>
              <w:bottom w:val="single" w:sz="4" w:space="0" w:color="auto"/>
              <w:right w:val="single" w:sz="4" w:space="0" w:color="auto"/>
            </w:tcBorders>
            <w:shd w:val="clear" w:color="auto" w:fill="auto"/>
            <w:vAlign w:val="center"/>
            <w:hideMark/>
          </w:tcPr>
          <w:p w:rsidR="000A6541" w:rsidRPr="000A6541" w:rsidRDefault="000A6541" w:rsidP="000A6541">
            <w:pPr>
              <w:spacing w:after="0" w:line="240" w:lineRule="auto"/>
              <w:jc w:val="center"/>
              <w:rPr>
                <w:rFonts w:ascii="Times New Roman" w:eastAsia="Times New Roman" w:hAnsi="Times New Roman" w:cs="Times New Roman"/>
                <w:b/>
                <w:bCs/>
                <w:sz w:val="16"/>
                <w:szCs w:val="16"/>
                <w:lang w:eastAsia="ru-RU"/>
              </w:rPr>
            </w:pPr>
            <w:r w:rsidRPr="000A6541">
              <w:rPr>
                <w:rFonts w:ascii="Times New Roman" w:eastAsia="Times New Roman" w:hAnsi="Times New Roman" w:cs="Times New Roman"/>
                <w:b/>
                <w:bCs/>
                <w:sz w:val="16"/>
                <w:szCs w:val="16"/>
                <w:lang w:eastAsia="ru-RU"/>
              </w:rPr>
              <w:t>0000</w:t>
            </w:r>
          </w:p>
        </w:tc>
        <w:tc>
          <w:tcPr>
            <w:tcW w:w="580" w:type="dxa"/>
            <w:tcBorders>
              <w:top w:val="nil"/>
              <w:left w:val="nil"/>
              <w:bottom w:val="single" w:sz="4" w:space="0" w:color="auto"/>
              <w:right w:val="single" w:sz="4" w:space="0" w:color="auto"/>
            </w:tcBorders>
            <w:shd w:val="clear" w:color="auto" w:fill="auto"/>
            <w:vAlign w:val="center"/>
            <w:hideMark/>
          </w:tcPr>
          <w:p w:rsidR="000A6541" w:rsidRPr="000A6541" w:rsidRDefault="000A6541" w:rsidP="000A6541">
            <w:pPr>
              <w:spacing w:after="0" w:line="240" w:lineRule="auto"/>
              <w:jc w:val="center"/>
              <w:rPr>
                <w:rFonts w:ascii="Times New Roman" w:eastAsia="Times New Roman" w:hAnsi="Times New Roman" w:cs="Times New Roman"/>
                <w:b/>
                <w:bCs/>
                <w:sz w:val="16"/>
                <w:szCs w:val="16"/>
                <w:lang w:eastAsia="ru-RU"/>
              </w:rPr>
            </w:pPr>
            <w:r w:rsidRPr="000A6541">
              <w:rPr>
                <w:rFonts w:ascii="Times New Roman" w:eastAsia="Times New Roman" w:hAnsi="Times New Roman" w:cs="Times New Roman"/>
                <w:b/>
                <w:bCs/>
                <w:sz w:val="16"/>
                <w:szCs w:val="16"/>
                <w:lang w:eastAsia="ru-RU"/>
              </w:rPr>
              <w:t>000</w:t>
            </w:r>
          </w:p>
        </w:tc>
        <w:tc>
          <w:tcPr>
            <w:tcW w:w="2736" w:type="dxa"/>
            <w:tcBorders>
              <w:top w:val="nil"/>
              <w:left w:val="nil"/>
              <w:bottom w:val="single" w:sz="4" w:space="0" w:color="auto"/>
              <w:right w:val="single" w:sz="4" w:space="0" w:color="auto"/>
            </w:tcBorders>
            <w:shd w:val="clear" w:color="auto" w:fill="auto"/>
            <w:vAlign w:val="center"/>
            <w:hideMark/>
          </w:tcPr>
          <w:p w:rsidR="000A6541" w:rsidRPr="000A6541" w:rsidRDefault="000A6541" w:rsidP="000A6541">
            <w:pPr>
              <w:spacing w:after="0" w:line="240" w:lineRule="auto"/>
              <w:rPr>
                <w:rFonts w:ascii="Times New Roman" w:eastAsia="Times New Roman" w:hAnsi="Times New Roman" w:cs="Times New Roman"/>
                <w:b/>
                <w:bCs/>
                <w:sz w:val="16"/>
                <w:szCs w:val="16"/>
                <w:lang w:eastAsia="ru-RU"/>
              </w:rPr>
            </w:pPr>
            <w:r w:rsidRPr="000A6541">
              <w:rPr>
                <w:rFonts w:ascii="Times New Roman" w:eastAsia="Times New Roman" w:hAnsi="Times New Roman" w:cs="Times New Roman"/>
                <w:b/>
                <w:bCs/>
                <w:sz w:val="16"/>
                <w:szCs w:val="16"/>
                <w:lang w:eastAsia="ru-RU"/>
              </w:rPr>
              <w:t>НАЛОГИ НА ПРИБЫЛЬ, ДОХОДЫ</w:t>
            </w:r>
          </w:p>
        </w:tc>
        <w:tc>
          <w:tcPr>
            <w:tcW w:w="1307" w:type="dxa"/>
            <w:tcBorders>
              <w:top w:val="nil"/>
              <w:left w:val="nil"/>
              <w:bottom w:val="single" w:sz="4" w:space="0" w:color="auto"/>
              <w:right w:val="single" w:sz="4" w:space="0" w:color="auto"/>
            </w:tcBorders>
            <w:shd w:val="clear" w:color="auto" w:fill="auto"/>
            <w:vAlign w:val="center"/>
            <w:hideMark/>
          </w:tcPr>
          <w:p w:rsidR="000A6541" w:rsidRPr="000A6541" w:rsidRDefault="000A6541" w:rsidP="000A6541">
            <w:pPr>
              <w:spacing w:after="0" w:line="240" w:lineRule="auto"/>
              <w:jc w:val="center"/>
              <w:rPr>
                <w:rFonts w:ascii="Times New Roman" w:eastAsia="Times New Roman" w:hAnsi="Times New Roman" w:cs="Times New Roman"/>
                <w:b/>
                <w:bCs/>
                <w:sz w:val="16"/>
                <w:szCs w:val="16"/>
                <w:lang w:eastAsia="ru-RU"/>
              </w:rPr>
            </w:pPr>
            <w:r w:rsidRPr="000A6541">
              <w:rPr>
                <w:rFonts w:ascii="Times New Roman" w:eastAsia="Times New Roman" w:hAnsi="Times New Roman" w:cs="Times New Roman"/>
                <w:b/>
                <w:bCs/>
                <w:sz w:val="16"/>
                <w:szCs w:val="16"/>
                <w:lang w:eastAsia="ru-RU"/>
              </w:rPr>
              <w:t>517 800,00</w:t>
            </w:r>
          </w:p>
        </w:tc>
        <w:tc>
          <w:tcPr>
            <w:tcW w:w="1300" w:type="dxa"/>
            <w:tcBorders>
              <w:top w:val="nil"/>
              <w:left w:val="nil"/>
              <w:bottom w:val="single" w:sz="4" w:space="0" w:color="auto"/>
              <w:right w:val="single" w:sz="4" w:space="0" w:color="auto"/>
            </w:tcBorders>
            <w:shd w:val="clear" w:color="auto" w:fill="auto"/>
            <w:noWrap/>
            <w:vAlign w:val="center"/>
            <w:hideMark/>
          </w:tcPr>
          <w:p w:rsidR="000A6541" w:rsidRPr="000A6541" w:rsidRDefault="000A6541" w:rsidP="000A6541">
            <w:pPr>
              <w:spacing w:after="0" w:line="240" w:lineRule="auto"/>
              <w:jc w:val="center"/>
              <w:rPr>
                <w:rFonts w:ascii="Times New Roman" w:eastAsia="Times New Roman" w:hAnsi="Times New Roman" w:cs="Times New Roman"/>
                <w:b/>
                <w:bCs/>
                <w:sz w:val="16"/>
                <w:szCs w:val="16"/>
                <w:lang w:eastAsia="ru-RU"/>
              </w:rPr>
            </w:pPr>
            <w:r w:rsidRPr="000A6541">
              <w:rPr>
                <w:rFonts w:ascii="Times New Roman" w:eastAsia="Times New Roman" w:hAnsi="Times New Roman" w:cs="Times New Roman"/>
                <w:b/>
                <w:bCs/>
                <w:sz w:val="16"/>
                <w:szCs w:val="16"/>
                <w:lang w:eastAsia="ru-RU"/>
              </w:rPr>
              <w:t>518 141,81</w:t>
            </w:r>
          </w:p>
        </w:tc>
        <w:tc>
          <w:tcPr>
            <w:tcW w:w="1080" w:type="dxa"/>
            <w:tcBorders>
              <w:top w:val="nil"/>
              <w:left w:val="nil"/>
              <w:bottom w:val="single" w:sz="4" w:space="0" w:color="auto"/>
              <w:right w:val="single" w:sz="4" w:space="0" w:color="auto"/>
            </w:tcBorders>
            <w:shd w:val="clear" w:color="auto" w:fill="auto"/>
            <w:noWrap/>
            <w:vAlign w:val="center"/>
            <w:hideMark/>
          </w:tcPr>
          <w:p w:rsidR="000A6541" w:rsidRPr="000A6541" w:rsidRDefault="000A6541" w:rsidP="000A6541">
            <w:pPr>
              <w:spacing w:after="0" w:line="240" w:lineRule="auto"/>
              <w:jc w:val="center"/>
              <w:rPr>
                <w:rFonts w:ascii="Times New Roman" w:eastAsia="Times New Roman" w:hAnsi="Times New Roman" w:cs="Times New Roman"/>
                <w:b/>
                <w:bCs/>
                <w:sz w:val="16"/>
                <w:szCs w:val="16"/>
                <w:lang w:eastAsia="ru-RU"/>
              </w:rPr>
            </w:pPr>
            <w:r w:rsidRPr="000A6541">
              <w:rPr>
                <w:rFonts w:ascii="Times New Roman" w:eastAsia="Times New Roman" w:hAnsi="Times New Roman" w:cs="Times New Roman"/>
                <w:b/>
                <w:bCs/>
                <w:sz w:val="16"/>
                <w:szCs w:val="16"/>
                <w:lang w:eastAsia="ru-RU"/>
              </w:rPr>
              <w:t>108 769,75</w:t>
            </w:r>
          </w:p>
        </w:tc>
        <w:tc>
          <w:tcPr>
            <w:tcW w:w="707" w:type="dxa"/>
            <w:tcBorders>
              <w:top w:val="nil"/>
              <w:left w:val="nil"/>
              <w:bottom w:val="single" w:sz="4" w:space="0" w:color="auto"/>
              <w:right w:val="single" w:sz="4" w:space="0" w:color="auto"/>
            </w:tcBorders>
            <w:shd w:val="clear" w:color="auto" w:fill="auto"/>
            <w:noWrap/>
            <w:vAlign w:val="center"/>
            <w:hideMark/>
          </w:tcPr>
          <w:p w:rsidR="000A6541" w:rsidRPr="000A6541" w:rsidRDefault="000A6541" w:rsidP="000A6541">
            <w:pPr>
              <w:spacing w:after="0" w:line="240" w:lineRule="auto"/>
              <w:jc w:val="right"/>
              <w:rPr>
                <w:rFonts w:ascii="Times New Roman" w:eastAsia="Times New Roman" w:hAnsi="Times New Roman" w:cs="Times New Roman"/>
                <w:b/>
                <w:bCs/>
                <w:sz w:val="16"/>
                <w:szCs w:val="16"/>
                <w:lang w:eastAsia="ru-RU"/>
              </w:rPr>
            </w:pPr>
            <w:r w:rsidRPr="000A6541">
              <w:rPr>
                <w:rFonts w:ascii="Times New Roman" w:eastAsia="Times New Roman" w:hAnsi="Times New Roman" w:cs="Times New Roman"/>
                <w:b/>
                <w:bCs/>
                <w:sz w:val="16"/>
                <w:szCs w:val="16"/>
                <w:lang w:eastAsia="ru-RU"/>
              </w:rPr>
              <w:t>409 372,06</w:t>
            </w:r>
          </w:p>
        </w:tc>
      </w:tr>
      <w:tr w:rsidR="000A6541" w:rsidRPr="000A6541" w:rsidTr="00DD7E65">
        <w:trPr>
          <w:trHeight w:val="25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0A6541" w:rsidRPr="000A6541" w:rsidRDefault="000A6541" w:rsidP="000A6541">
            <w:pPr>
              <w:spacing w:after="0" w:line="240" w:lineRule="auto"/>
              <w:jc w:val="center"/>
              <w:rPr>
                <w:rFonts w:ascii="Times New Roman" w:eastAsia="Times New Roman" w:hAnsi="Times New Roman" w:cs="Times New Roman"/>
                <w:sz w:val="16"/>
                <w:szCs w:val="16"/>
                <w:lang w:eastAsia="ru-RU"/>
              </w:rPr>
            </w:pPr>
            <w:r w:rsidRPr="000A6541">
              <w:rPr>
                <w:rFonts w:ascii="Times New Roman" w:eastAsia="Times New Roman" w:hAnsi="Times New Roman" w:cs="Times New Roman"/>
                <w:sz w:val="16"/>
                <w:szCs w:val="16"/>
                <w:lang w:eastAsia="ru-RU"/>
              </w:rPr>
              <w:t>3</w:t>
            </w:r>
          </w:p>
        </w:tc>
        <w:tc>
          <w:tcPr>
            <w:tcW w:w="520" w:type="dxa"/>
            <w:tcBorders>
              <w:top w:val="nil"/>
              <w:left w:val="nil"/>
              <w:bottom w:val="single" w:sz="4" w:space="0" w:color="auto"/>
              <w:right w:val="single" w:sz="4" w:space="0" w:color="auto"/>
            </w:tcBorders>
            <w:shd w:val="clear" w:color="auto" w:fill="auto"/>
            <w:vAlign w:val="center"/>
            <w:hideMark/>
          </w:tcPr>
          <w:p w:rsidR="000A6541" w:rsidRPr="000A6541" w:rsidRDefault="000A6541" w:rsidP="000A6541">
            <w:pPr>
              <w:spacing w:after="0" w:line="240" w:lineRule="auto"/>
              <w:jc w:val="center"/>
              <w:rPr>
                <w:rFonts w:ascii="Times New Roman" w:eastAsia="Times New Roman" w:hAnsi="Times New Roman" w:cs="Times New Roman"/>
                <w:b/>
                <w:bCs/>
                <w:sz w:val="16"/>
                <w:szCs w:val="16"/>
                <w:lang w:eastAsia="ru-RU"/>
              </w:rPr>
            </w:pPr>
            <w:r w:rsidRPr="000A6541">
              <w:rPr>
                <w:rFonts w:ascii="Times New Roman" w:eastAsia="Times New Roman" w:hAnsi="Times New Roman" w:cs="Times New Roman"/>
                <w:b/>
                <w:bCs/>
                <w:sz w:val="16"/>
                <w:szCs w:val="16"/>
                <w:lang w:eastAsia="ru-RU"/>
              </w:rPr>
              <w:t>182</w:t>
            </w:r>
          </w:p>
        </w:tc>
        <w:tc>
          <w:tcPr>
            <w:tcW w:w="411" w:type="dxa"/>
            <w:tcBorders>
              <w:top w:val="nil"/>
              <w:left w:val="nil"/>
              <w:bottom w:val="single" w:sz="4" w:space="0" w:color="auto"/>
              <w:right w:val="single" w:sz="4" w:space="0" w:color="auto"/>
            </w:tcBorders>
            <w:shd w:val="clear" w:color="auto" w:fill="auto"/>
            <w:vAlign w:val="center"/>
            <w:hideMark/>
          </w:tcPr>
          <w:p w:rsidR="000A6541" w:rsidRPr="000A6541" w:rsidRDefault="000A6541" w:rsidP="000A6541">
            <w:pPr>
              <w:spacing w:after="0" w:line="240" w:lineRule="auto"/>
              <w:jc w:val="center"/>
              <w:rPr>
                <w:rFonts w:ascii="Times New Roman" w:eastAsia="Times New Roman" w:hAnsi="Times New Roman" w:cs="Times New Roman"/>
                <w:b/>
                <w:bCs/>
                <w:sz w:val="16"/>
                <w:szCs w:val="16"/>
                <w:lang w:eastAsia="ru-RU"/>
              </w:rPr>
            </w:pPr>
            <w:r w:rsidRPr="000A6541">
              <w:rPr>
                <w:rFonts w:ascii="Times New Roman" w:eastAsia="Times New Roman" w:hAnsi="Times New Roman" w:cs="Times New Roman"/>
                <w:b/>
                <w:bCs/>
                <w:sz w:val="16"/>
                <w:szCs w:val="16"/>
                <w:lang w:eastAsia="ru-RU"/>
              </w:rPr>
              <w:t>1</w:t>
            </w:r>
          </w:p>
        </w:tc>
        <w:tc>
          <w:tcPr>
            <w:tcW w:w="460" w:type="dxa"/>
            <w:tcBorders>
              <w:top w:val="nil"/>
              <w:left w:val="nil"/>
              <w:bottom w:val="single" w:sz="4" w:space="0" w:color="auto"/>
              <w:right w:val="single" w:sz="4" w:space="0" w:color="auto"/>
            </w:tcBorders>
            <w:shd w:val="clear" w:color="auto" w:fill="auto"/>
            <w:vAlign w:val="center"/>
            <w:hideMark/>
          </w:tcPr>
          <w:p w:rsidR="000A6541" w:rsidRPr="000A6541" w:rsidRDefault="000A6541" w:rsidP="000A6541">
            <w:pPr>
              <w:spacing w:after="0" w:line="240" w:lineRule="auto"/>
              <w:jc w:val="center"/>
              <w:rPr>
                <w:rFonts w:ascii="Times New Roman" w:eastAsia="Times New Roman" w:hAnsi="Times New Roman" w:cs="Times New Roman"/>
                <w:b/>
                <w:bCs/>
                <w:sz w:val="16"/>
                <w:szCs w:val="16"/>
                <w:lang w:eastAsia="ru-RU"/>
              </w:rPr>
            </w:pPr>
            <w:r w:rsidRPr="000A6541">
              <w:rPr>
                <w:rFonts w:ascii="Times New Roman" w:eastAsia="Times New Roman" w:hAnsi="Times New Roman" w:cs="Times New Roman"/>
                <w:b/>
                <w:bCs/>
                <w:sz w:val="16"/>
                <w:szCs w:val="16"/>
                <w:lang w:eastAsia="ru-RU"/>
              </w:rPr>
              <w:t>01</w:t>
            </w:r>
          </w:p>
        </w:tc>
        <w:tc>
          <w:tcPr>
            <w:tcW w:w="411" w:type="dxa"/>
            <w:tcBorders>
              <w:top w:val="nil"/>
              <w:left w:val="nil"/>
              <w:bottom w:val="single" w:sz="4" w:space="0" w:color="auto"/>
              <w:right w:val="single" w:sz="4" w:space="0" w:color="auto"/>
            </w:tcBorders>
            <w:shd w:val="clear" w:color="auto" w:fill="auto"/>
            <w:vAlign w:val="center"/>
            <w:hideMark/>
          </w:tcPr>
          <w:p w:rsidR="000A6541" w:rsidRPr="000A6541" w:rsidRDefault="000A6541" w:rsidP="000A6541">
            <w:pPr>
              <w:spacing w:after="0" w:line="240" w:lineRule="auto"/>
              <w:jc w:val="center"/>
              <w:rPr>
                <w:rFonts w:ascii="Times New Roman" w:eastAsia="Times New Roman" w:hAnsi="Times New Roman" w:cs="Times New Roman"/>
                <w:b/>
                <w:bCs/>
                <w:sz w:val="16"/>
                <w:szCs w:val="16"/>
                <w:lang w:eastAsia="ru-RU"/>
              </w:rPr>
            </w:pPr>
            <w:r w:rsidRPr="000A6541">
              <w:rPr>
                <w:rFonts w:ascii="Times New Roman" w:eastAsia="Times New Roman" w:hAnsi="Times New Roman" w:cs="Times New Roman"/>
                <w:b/>
                <w:bCs/>
                <w:sz w:val="16"/>
                <w:szCs w:val="16"/>
                <w:lang w:eastAsia="ru-RU"/>
              </w:rPr>
              <w:t>02</w:t>
            </w:r>
          </w:p>
        </w:tc>
        <w:tc>
          <w:tcPr>
            <w:tcW w:w="540" w:type="dxa"/>
            <w:tcBorders>
              <w:top w:val="nil"/>
              <w:left w:val="nil"/>
              <w:bottom w:val="single" w:sz="4" w:space="0" w:color="auto"/>
              <w:right w:val="single" w:sz="4" w:space="0" w:color="auto"/>
            </w:tcBorders>
            <w:shd w:val="clear" w:color="auto" w:fill="auto"/>
            <w:vAlign w:val="center"/>
            <w:hideMark/>
          </w:tcPr>
          <w:p w:rsidR="000A6541" w:rsidRPr="000A6541" w:rsidRDefault="000A6541" w:rsidP="000A6541">
            <w:pPr>
              <w:spacing w:after="0" w:line="240" w:lineRule="auto"/>
              <w:jc w:val="center"/>
              <w:rPr>
                <w:rFonts w:ascii="Times New Roman" w:eastAsia="Times New Roman" w:hAnsi="Times New Roman" w:cs="Times New Roman"/>
                <w:b/>
                <w:bCs/>
                <w:sz w:val="16"/>
                <w:szCs w:val="16"/>
                <w:lang w:eastAsia="ru-RU"/>
              </w:rPr>
            </w:pPr>
            <w:r w:rsidRPr="000A6541">
              <w:rPr>
                <w:rFonts w:ascii="Times New Roman" w:eastAsia="Times New Roman" w:hAnsi="Times New Roman" w:cs="Times New Roman"/>
                <w:b/>
                <w:bCs/>
                <w:sz w:val="16"/>
                <w:szCs w:val="16"/>
                <w:lang w:eastAsia="ru-RU"/>
              </w:rPr>
              <w:t>000</w:t>
            </w:r>
          </w:p>
        </w:tc>
        <w:tc>
          <w:tcPr>
            <w:tcW w:w="440" w:type="dxa"/>
            <w:tcBorders>
              <w:top w:val="nil"/>
              <w:left w:val="nil"/>
              <w:bottom w:val="single" w:sz="4" w:space="0" w:color="auto"/>
              <w:right w:val="single" w:sz="4" w:space="0" w:color="auto"/>
            </w:tcBorders>
            <w:shd w:val="clear" w:color="auto" w:fill="auto"/>
            <w:vAlign w:val="center"/>
            <w:hideMark/>
          </w:tcPr>
          <w:p w:rsidR="000A6541" w:rsidRPr="000A6541" w:rsidRDefault="000A6541" w:rsidP="000A6541">
            <w:pPr>
              <w:spacing w:after="0" w:line="240" w:lineRule="auto"/>
              <w:jc w:val="center"/>
              <w:rPr>
                <w:rFonts w:ascii="Times New Roman" w:eastAsia="Times New Roman" w:hAnsi="Times New Roman" w:cs="Times New Roman"/>
                <w:b/>
                <w:bCs/>
                <w:sz w:val="16"/>
                <w:szCs w:val="16"/>
                <w:lang w:eastAsia="ru-RU"/>
              </w:rPr>
            </w:pPr>
            <w:r w:rsidRPr="000A6541">
              <w:rPr>
                <w:rFonts w:ascii="Times New Roman" w:eastAsia="Times New Roman" w:hAnsi="Times New Roman" w:cs="Times New Roman"/>
                <w:b/>
                <w:bCs/>
                <w:sz w:val="16"/>
                <w:szCs w:val="16"/>
                <w:lang w:eastAsia="ru-RU"/>
              </w:rPr>
              <w:t>01</w:t>
            </w:r>
          </w:p>
        </w:tc>
        <w:tc>
          <w:tcPr>
            <w:tcW w:w="580" w:type="dxa"/>
            <w:tcBorders>
              <w:top w:val="nil"/>
              <w:left w:val="nil"/>
              <w:bottom w:val="single" w:sz="4" w:space="0" w:color="auto"/>
              <w:right w:val="single" w:sz="4" w:space="0" w:color="auto"/>
            </w:tcBorders>
            <w:shd w:val="clear" w:color="auto" w:fill="auto"/>
            <w:vAlign w:val="center"/>
            <w:hideMark/>
          </w:tcPr>
          <w:p w:rsidR="000A6541" w:rsidRPr="000A6541" w:rsidRDefault="000A6541" w:rsidP="000A6541">
            <w:pPr>
              <w:spacing w:after="0" w:line="240" w:lineRule="auto"/>
              <w:jc w:val="center"/>
              <w:rPr>
                <w:rFonts w:ascii="Times New Roman" w:eastAsia="Times New Roman" w:hAnsi="Times New Roman" w:cs="Times New Roman"/>
                <w:b/>
                <w:bCs/>
                <w:sz w:val="16"/>
                <w:szCs w:val="16"/>
                <w:lang w:eastAsia="ru-RU"/>
              </w:rPr>
            </w:pPr>
            <w:r w:rsidRPr="000A6541">
              <w:rPr>
                <w:rFonts w:ascii="Times New Roman" w:eastAsia="Times New Roman" w:hAnsi="Times New Roman" w:cs="Times New Roman"/>
                <w:b/>
                <w:bCs/>
                <w:sz w:val="16"/>
                <w:szCs w:val="16"/>
                <w:lang w:eastAsia="ru-RU"/>
              </w:rPr>
              <w:t>0000</w:t>
            </w:r>
          </w:p>
        </w:tc>
        <w:tc>
          <w:tcPr>
            <w:tcW w:w="580" w:type="dxa"/>
            <w:tcBorders>
              <w:top w:val="nil"/>
              <w:left w:val="nil"/>
              <w:bottom w:val="single" w:sz="4" w:space="0" w:color="auto"/>
              <w:right w:val="single" w:sz="4" w:space="0" w:color="auto"/>
            </w:tcBorders>
            <w:shd w:val="clear" w:color="auto" w:fill="auto"/>
            <w:vAlign w:val="center"/>
            <w:hideMark/>
          </w:tcPr>
          <w:p w:rsidR="000A6541" w:rsidRPr="000A6541" w:rsidRDefault="000A6541" w:rsidP="000A6541">
            <w:pPr>
              <w:spacing w:after="0" w:line="240" w:lineRule="auto"/>
              <w:jc w:val="center"/>
              <w:rPr>
                <w:rFonts w:ascii="Times New Roman" w:eastAsia="Times New Roman" w:hAnsi="Times New Roman" w:cs="Times New Roman"/>
                <w:b/>
                <w:bCs/>
                <w:sz w:val="16"/>
                <w:szCs w:val="16"/>
                <w:lang w:eastAsia="ru-RU"/>
              </w:rPr>
            </w:pPr>
            <w:r w:rsidRPr="000A6541">
              <w:rPr>
                <w:rFonts w:ascii="Times New Roman" w:eastAsia="Times New Roman" w:hAnsi="Times New Roman" w:cs="Times New Roman"/>
                <w:b/>
                <w:bCs/>
                <w:sz w:val="16"/>
                <w:szCs w:val="16"/>
                <w:lang w:eastAsia="ru-RU"/>
              </w:rPr>
              <w:t>110</w:t>
            </w:r>
          </w:p>
        </w:tc>
        <w:tc>
          <w:tcPr>
            <w:tcW w:w="2736" w:type="dxa"/>
            <w:tcBorders>
              <w:top w:val="nil"/>
              <w:left w:val="nil"/>
              <w:bottom w:val="single" w:sz="4" w:space="0" w:color="auto"/>
              <w:right w:val="single" w:sz="4" w:space="0" w:color="auto"/>
            </w:tcBorders>
            <w:shd w:val="clear" w:color="auto" w:fill="auto"/>
            <w:vAlign w:val="center"/>
            <w:hideMark/>
          </w:tcPr>
          <w:p w:rsidR="000A6541" w:rsidRPr="000A6541" w:rsidRDefault="000A6541" w:rsidP="000A6541">
            <w:pPr>
              <w:spacing w:after="0" w:line="240" w:lineRule="auto"/>
              <w:rPr>
                <w:rFonts w:ascii="Times New Roman" w:eastAsia="Times New Roman" w:hAnsi="Times New Roman" w:cs="Times New Roman"/>
                <w:b/>
                <w:bCs/>
                <w:sz w:val="16"/>
                <w:szCs w:val="16"/>
                <w:lang w:eastAsia="ru-RU"/>
              </w:rPr>
            </w:pPr>
            <w:r w:rsidRPr="000A6541">
              <w:rPr>
                <w:rFonts w:ascii="Times New Roman" w:eastAsia="Times New Roman" w:hAnsi="Times New Roman" w:cs="Times New Roman"/>
                <w:b/>
                <w:bCs/>
                <w:sz w:val="16"/>
                <w:szCs w:val="16"/>
                <w:lang w:eastAsia="ru-RU"/>
              </w:rPr>
              <w:t>Налог на доходы физических лиц</w:t>
            </w:r>
          </w:p>
        </w:tc>
        <w:tc>
          <w:tcPr>
            <w:tcW w:w="1307" w:type="dxa"/>
            <w:tcBorders>
              <w:top w:val="nil"/>
              <w:left w:val="nil"/>
              <w:bottom w:val="single" w:sz="4" w:space="0" w:color="auto"/>
              <w:right w:val="single" w:sz="4" w:space="0" w:color="auto"/>
            </w:tcBorders>
            <w:shd w:val="clear" w:color="auto" w:fill="auto"/>
            <w:vAlign w:val="center"/>
            <w:hideMark/>
          </w:tcPr>
          <w:p w:rsidR="000A6541" w:rsidRPr="000A6541" w:rsidRDefault="000A6541" w:rsidP="000A6541">
            <w:pPr>
              <w:spacing w:after="0" w:line="240" w:lineRule="auto"/>
              <w:jc w:val="center"/>
              <w:rPr>
                <w:rFonts w:ascii="Times New Roman" w:eastAsia="Times New Roman" w:hAnsi="Times New Roman" w:cs="Times New Roman"/>
                <w:b/>
                <w:bCs/>
                <w:sz w:val="16"/>
                <w:szCs w:val="16"/>
                <w:lang w:eastAsia="ru-RU"/>
              </w:rPr>
            </w:pPr>
            <w:r w:rsidRPr="000A6541">
              <w:rPr>
                <w:rFonts w:ascii="Times New Roman" w:eastAsia="Times New Roman" w:hAnsi="Times New Roman" w:cs="Times New Roman"/>
                <w:b/>
                <w:bCs/>
                <w:sz w:val="16"/>
                <w:szCs w:val="16"/>
                <w:lang w:eastAsia="ru-RU"/>
              </w:rPr>
              <w:t>176 000,00</w:t>
            </w:r>
          </w:p>
        </w:tc>
        <w:tc>
          <w:tcPr>
            <w:tcW w:w="1300" w:type="dxa"/>
            <w:tcBorders>
              <w:top w:val="nil"/>
              <w:left w:val="nil"/>
              <w:bottom w:val="single" w:sz="4" w:space="0" w:color="auto"/>
              <w:right w:val="single" w:sz="4" w:space="0" w:color="auto"/>
            </w:tcBorders>
            <w:shd w:val="clear" w:color="auto" w:fill="auto"/>
            <w:noWrap/>
            <w:vAlign w:val="center"/>
            <w:hideMark/>
          </w:tcPr>
          <w:p w:rsidR="000A6541" w:rsidRPr="000A6541" w:rsidRDefault="000A6541" w:rsidP="000A6541">
            <w:pPr>
              <w:spacing w:after="0" w:line="240" w:lineRule="auto"/>
              <w:jc w:val="center"/>
              <w:rPr>
                <w:rFonts w:ascii="Times New Roman" w:eastAsia="Times New Roman" w:hAnsi="Times New Roman" w:cs="Times New Roman"/>
                <w:b/>
                <w:bCs/>
                <w:sz w:val="16"/>
                <w:szCs w:val="16"/>
                <w:lang w:eastAsia="ru-RU"/>
              </w:rPr>
            </w:pPr>
            <w:r w:rsidRPr="000A6541">
              <w:rPr>
                <w:rFonts w:ascii="Times New Roman" w:eastAsia="Times New Roman" w:hAnsi="Times New Roman" w:cs="Times New Roman"/>
                <w:b/>
                <w:bCs/>
                <w:sz w:val="16"/>
                <w:szCs w:val="16"/>
                <w:lang w:eastAsia="ru-RU"/>
              </w:rPr>
              <w:t>176 000,00</w:t>
            </w:r>
          </w:p>
        </w:tc>
        <w:tc>
          <w:tcPr>
            <w:tcW w:w="1080" w:type="dxa"/>
            <w:tcBorders>
              <w:top w:val="nil"/>
              <w:left w:val="nil"/>
              <w:bottom w:val="single" w:sz="4" w:space="0" w:color="auto"/>
              <w:right w:val="single" w:sz="4" w:space="0" w:color="auto"/>
            </w:tcBorders>
            <w:shd w:val="clear" w:color="auto" w:fill="auto"/>
            <w:noWrap/>
            <w:vAlign w:val="center"/>
            <w:hideMark/>
          </w:tcPr>
          <w:p w:rsidR="000A6541" w:rsidRPr="000A6541" w:rsidRDefault="000A6541" w:rsidP="000A6541">
            <w:pPr>
              <w:spacing w:after="0" w:line="240" w:lineRule="auto"/>
              <w:jc w:val="center"/>
              <w:rPr>
                <w:rFonts w:ascii="Times New Roman" w:eastAsia="Times New Roman" w:hAnsi="Times New Roman" w:cs="Times New Roman"/>
                <w:b/>
                <w:bCs/>
                <w:sz w:val="16"/>
                <w:szCs w:val="16"/>
                <w:lang w:eastAsia="ru-RU"/>
              </w:rPr>
            </w:pPr>
            <w:r w:rsidRPr="000A6541">
              <w:rPr>
                <w:rFonts w:ascii="Times New Roman" w:eastAsia="Times New Roman" w:hAnsi="Times New Roman" w:cs="Times New Roman"/>
                <w:b/>
                <w:bCs/>
                <w:sz w:val="16"/>
                <w:szCs w:val="16"/>
                <w:lang w:eastAsia="ru-RU"/>
              </w:rPr>
              <w:t>32 125,43</w:t>
            </w:r>
          </w:p>
        </w:tc>
        <w:tc>
          <w:tcPr>
            <w:tcW w:w="707" w:type="dxa"/>
            <w:tcBorders>
              <w:top w:val="nil"/>
              <w:left w:val="nil"/>
              <w:bottom w:val="single" w:sz="4" w:space="0" w:color="auto"/>
              <w:right w:val="single" w:sz="4" w:space="0" w:color="auto"/>
            </w:tcBorders>
            <w:shd w:val="clear" w:color="auto" w:fill="auto"/>
            <w:noWrap/>
            <w:vAlign w:val="center"/>
            <w:hideMark/>
          </w:tcPr>
          <w:p w:rsidR="000A6541" w:rsidRPr="000A6541" w:rsidRDefault="000A6541" w:rsidP="000A6541">
            <w:pPr>
              <w:spacing w:after="0" w:line="240" w:lineRule="auto"/>
              <w:jc w:val="right"/>
              <w:rPr>
                <w:rFonts w:ascii="Times New Roman" w:eastAsia="Times New Roman" w:hAnsi="Times New Roman" w:cs="Times New Roman"/>
                <w:b/>
                <w:bCs/>
                <w:sz w:val="16"/>
                <w:szCs w:val="16"/>
                <w:lang w:eastAsia="ru-RU"/>
              </w:rPr>
            </w:pPr>
            <w:r w:rsidRPr="000A6541">
              <w:rPr>
                <w:rFonts w:ascii="Times New Roman" w:eastAsia="Times New Roman" w:hAnsi="Times New Roman" w:cs="Times New Roman"/>
                <w:b/>
                <w:bCs/>
                <w:sz w:val="16"/>
                <w:szCs w:val="16"/>
                <w:lang w:eastAsia="ru-RU"/>
              </w:rPr>
              <w:t>143 874,57</w:t>
            </w:r>
          </w:p>
        </w:tc>
      </w:tr>
      <w:tr w:rsidR="000A6541" w:rsidRPr="000A6541" w:rsidTr="00DD7E65">
        <w:trPr>
          <w:trHeight w:val="112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0A6541" w:rsidRPr="000A6541" w:rsidRDefault="000A6541" w:rsidP="000A6541">
            <w:pPr>
              <w:spacing w:after="0" w:line="240" w:lineRule="auto"/>
              <w:jc w:val="center"/>
              <w:rPr>
                <w:rFonts w:ascii="Times New Roman" w:eastAsia="Times New Roman" w:hAnsi="Times New Roman" w:cs="Times New Roman"/>
                <w:sz w:val="16"/>
                <w:szCs w:val="16"/>
                <w:lang w:eastAsia="ru-RU"/>
              </w:rPr>
            </w:pPr>
            <w:r w:rsidRPr="000A6541">
              <w:rPr>
                <w:rFonts w:ascii="Times New Roman" w:eastAsia="Times New Roman" w:hAnsi="Times New Roman" w:cs="Times New Roman"/>
                <w:sz w:val="16"/>
                <w:szCs w:val="16"/>
                <w:lang w:eastAsia="ru-RU"/>
              </w:rPr>
              <w:t>4</w:t>
            </w:r>
          </w:p>
        </w:tc>
        <w:tc>
          <w:tcPr>
            <w:tcW w:w="520" w:type="dxa"/>
            <w:tcBorders>
              <w:top w:val="nil"/>
              <w:left w:val="nil"/>
              <w:bottom w:val="single" w:sz="4" w:space="0" w:color="auto"/>
              <w:right w:val="single" w:sz="4" w:space="0" w:color="auto"/>
            </w:tcBorders>
            <w:shd w:val="clear" w:color="auto" w:fill="auto"/>
            <w:vAlign w:val="center"/>
            <w:hideMark/>
          </w:tcPr>
          <w:p w:rsidR="000A6541" w:rsidRPr="000A6541" w:rsidRDefault="000A6541" w:rsidP="000A6541">
            <w:pPr>
              <w:spacing w:after="0" w:line="240" w:lineRule="auto"/>
              <w:jc w:val="center"/>
              <w:rPr>
                <w:rFonts w:ascii="Times New Roman" w:eastAsia="Times New Roman" w:hAnsi="Times New Roman" w:cs="Times New Roman"/>
                <w:sz w:val="16"/>
                <w:szCs w:val="16"/>
                <w:lang w:eastAsia="ru-RU"/>
              </w:rPr>
            </w:pPr>
            <w:r w:rsidRPr="000A6541">
              <w:rPr>
                <w:rFonts w:ascii="Times New Roman" w:eastAsia="Times New Roman" w:hAnsi="Times New Roman" w:cs="Times New Roman"/>
                <w:sz w:val="16"/>
                <w:szCs w:val="16"/>
                <w:lang w:eastAsia="ru-RU"/>
              </w:rPr>
              <w:t>182</w:t>
            </w:r>
          </w:p>
        </w:tc>
        <w:tc>
          <w:tcPr>
            <w:tcW w:w="411" w:type="dxa"/>
            <w:tcBorders>
              <w:top w:val="nil"/>
              <w:left w:val="nil"/>
              <w:bottom w:val="single" w:sz="4" w:space="0" w:color="auto"/>
              <w:right w:val="single" w:sz="4" w:space="0" w:color="auto"/>
            </w:tcBorders>
            <w:shd w:val="clear" w:color="auto" w:fill="auto"/>
            <w:vAlign w:val="center"/>
            <w:hideMark/>
          </w:tcPr>
          <w:p w:rsidR="000A6541" w:rsidRPr="000A6541" w:rsidRDefault="000A6541" w:rsidP="000A6541">
            <w:pPr>
              <w:spacing w:after="0" w:line="240" w:lineRule="auto"/>
              <w:jc w:val="center"/>
              <w:rPr>
                <w:rFonts w:ascii="Times New Roman" w:eastAsia="Times New Roman" w:hAnsi="Times New Roman" w:cs="Times New Roman"/>
                <w:sz w:val="16"/>
                <w:szCs w:val="16"/>
                <w:lang w:eastAsia="ru-RU"/>
              </w:rPr>
            </w:pPr>
            <w:r w:rsidRPr="000A6541">
              <w:rPr>
                <w:rFonts w:ascii="Times New Roman" w:eastAsia="Times New Roman" w:hAnsi="Times New Roman" w:cs="Times New Roman"/>
                <w:sz w:val="16"/>
                <w:szCs w:val="16"/>
                <w:lang w:eastAsia="ru-RU"/>
              </w:rPr>
              <w:t>1</w:t>
            </w:r>
          </w:p>
        </w:tc>
        <w:tc>
          <w:tcPr>
            <w:tcW w:w="460" w:type="dxa"/>
            <w:tcBorders>
              <w:top w:val="nil"/>
              <w:left w:val="nil"/>
              <w:bottom w:val="single" w:sz="4" w:space="0" w:color="auto"/>
              <w:right w:val="single" w:sz="4" w:space="0" w:color="auto"/>
            </w:tcBorders>
            <w:shd w:val="clear" w:color="auto" w:fill="auto"/>
            <w:vAlign w:val="center"/>
            <w:hideMark/>
          </w:tcPr>
          <w:p w:rsidR="000A6541" w:rsidRPr="000A6541" w:rsidRDefault="000A6541" w:rsidP="000A6541">
            <w:pPr>
              <w:spacing w:after="0" w:line="240" w:lineRule="auto"/>
              <w:jc w:val="center"/>
              <w:rPr>
                <w:rFonts w:ascii="Times New Roman" w:eastAsia="Times New Roman" w:hAnsi="Times New Roman" w:cs="Times New Roman"/>
                <w:sz w:val="16"/>
                <w:szCs w:val="16"/>
                <w:lang w:eastAsia="ru-RU"/>
              </w:rPr>
            </w:pPr>
            <w:r w:rsidRPr="000A6541">
              <w:rPr>
                <w:rFonts w:ascii="Times New Roman" w:eastAsia="Times New Roman" w:hAnsi="Times New Roman" w:cs="Times New Roman"/>
                <w:sz w:val="16"/>
                <w:szCs w:val="16"/>
                <w:lang w:eastAsia="ru-RU"/>
              </w:rPr>
              <w:t>01</w:t>
            </w:r>
          </w:p>
        </w:tc>
        <w:tc>
          <w:tcPr>
            <w:tcW w:w="411" w:type="dxa"/>
            <w:tcBorders>
              <w:top w:val="nil"/>
              <w:left w:val="nil"/>
              <w:bottom w:val="single" w:sz="4" w:space="0" w:color="auto"/>
              <w:right w:val="single" w:sz="4" w:space="0" w:color="auto"/>
            </w:tcBorders>
            <w:shd w:val="clear" w:color="auto" w:fill="auto"/>
            <w:vAlign w:val="center"/>
            <w:hideMark/>
          </w:tcPr>
          <w:p w:rsidR="000A6541" w:rsidRPr="000A6541" w:rsidRDefault="000A6541" w:rsidP="000A6541">
            <w:pPr>
              <w:spacing w:after="0" w:line="240" w:lineRule="auto"/>
              <w:jc w:val="center"/>
              <w:rPr>
                <w:rFonts w:ascii="Times New Roman" w:eastAsia="Times New Roman" w:hAnsi="Times New Roman" w:cs="Times New Roman"/>
                <w:sz w:val="16"/>
                <w:szCs w:val="16"/>
                <w:lang w:eastAsia="ru-RU"/>
              </w:rPr>
            </w:pPr>
            <w:r w:rsidRPr="000A6541">
              <w:rPr>
                <w:rFonts w:ascii="Times New Roman" w:eastAsia="Times New Roman" w:hAnsi="Times New Roman" w:cs="Times New Roman"/>
                <w:sz w:val="16"/>
                <w:szCs w:val="16"/>
                <w:lang w:eastAsia="ru-RU"/>
              </w:rPr>
              <w:t>02</w:t>
            </w:r>
          </w:p>
        </w:tc>
        <w:tc>
          <w:tcPr>
            <w:tcW w:w="540" w:type="dxa"/>
            <w:tcBorders>
              <w:top w:val="nil"/>
              <w:left w:val="nil"/>
              <w:bottom w:val="single" w:sz="4" w:space="0" w:color="auto"/>
              <w:right w:val="single" w:sz="4" w:space="0" w:color="auto"/>
            </w:tcBorders>
            <w:shd w:val="clear" w:color="auto" w:fill="auto"/>
            <w:vAlign w:val="center"/>
            <w:hideMark/>
          </w:tcPr>
          <w:p w:rsidR="000A6541" w:rsidRPr="000A6541" w:rsidRDefault="000A6541" w:rsidP="000A6541">
            <w:pPr>
              <w:spacing w:after="0" w:line="240" w:lineRule="auto"/>
              <w:jc w:val="center"/>
              <w:rPr>
                <w:rFonts w:ascii="Times New Roman" w:eastAsia="Times New Roman" w:hAnsi="Times New Roman" w:cs="Times New Roman"/>
                <w:sz w:val="16"/>
                <w:szCs w:val="16"/>
                <w:lang w:eastAsia="ru-RU"/>
              </w:rPr>
            </w:pPr>
            <w:r w:rsidRPr="000A6541">
              <w:rPr>
                <w:rFonts w:ascii="Times New Roman" w:eastAsia="Times New Roman" w:hAnsi="Times New Roman" w:cs="Times New Roman"/>
                <w:sz w:val="16"/>
                <w:szCs w:val="16"/>
                <w:lang w:eastAsia="ru-RU"/>
              </w:rPr>
              <w:t>000</w:t>
            </w:r>
          </w:p>
        </w:tc>
        <w:tc>
          <w:tcPr>
            <w:tcW w:w="440" w:type="dxa"/>
            <w:tcBorders>
              <w:top w:val="nil"/>
              <w:left w:val="nil"/>
              <w:bottom w:val="single" w:sz="4" w:space="0" w:color="auto"/>
              <w:right w:val="single" w:sz="4" w:space="0" w:color="auto"/>
            </w:tcBorders>
            <w:shd w:val="clear" w:color="auto" w:fill="auto"/>
            <w:vAlign w:val="center"/>
            <w:hideMark/>
          </w:tcPr>
          <w:p w:rsidR="000A6541" w:rsidRPr="000A6541" w:rsidRDefault="000A6541" w:rsidP="000A6541">
            <w:pPr>
              <w:spacing w:after="0" w:line="240" w:lineRule="auto"/>
              <w:jc w:val="center"/>
              <w:rPr>
                <w:rFonts w:ascii="Times New Roman" w:eastAsia="Times New Roman" w:hAnsi="Times New Roman" w:cs="Times New Roman"/>
                <w:sz w:val="16"/>
                <w:szCs w:val="16"/>
                <w:lang w:eastAsia="ru-RU"/>
              </w:rPr>
            </w:pPr>
            <w:r w:rsidRPr="000A6541">
              <w:rPr>
                <w:rFonts w:ascii="Times New Roman" w:eastAsia="Times New Roman" w:hAnsi="Times New Roman" w:cs="Times New Roman"/>
                <w:sz w:val="16"/>
                <w:szCs w:val="16"/>
                <w:lang w:eastAsia="ru-RU"/>
              </w:rPr>
              <w:t>01</w:t>
            </w:r>
          </w:p>
        </w:tc>
        <w:tc>
          <w:tcPr>
            <w:tcW w:w="580" w:type="dxa"/>
            <w:tcBorders>
              <w:top w:val="nil"/>
              <w:left w:val="nil"/>
              <w:bottom w:val="single" w:sz="4" w:space="0" w:color="auto"/>
              <w:right w:val="single" w:sz="4" w:space="0" w:color="auto"/>
            </w:tcBorders>
            <w:shd w:val="clear" w:color="auto" w:fill="auto"/>
            <w:vAlign w:val="center"/>
            <w:hideMark/>
          </w:tcPr>
          <w:p w:rsidR="000A6541" w:rsidRPr="000A6541" w:rsidRDefault="000A6541" w:rsidP="000A6541">
            <w:pPr>
              <w:spacing w:after="0" w:line="240" w:lineRule="auto"/>
              <w:jc w:val="center"/>
              <w:rPr>
                <w:rFonts w:ascii="Times New Roman" w:eastAsia="Times New Roman" w:hAnsi="Times New Roman" w:cs="Times New Roman"/>
                <w:sz w:val="16"/>
                <w:szCs w:val="16"/>
                <w:lang w:eastAsia="ru-RU"/>
              </w:rPr>
            </w:pPr>
            <w:r w:rsidRPr="000A6541">
              <w:rPr>
                <w:rFonts w:ascii="Times New Roman" w:eastAsia="Times New Roman" w:hAnsi="Times New Roman" w:cs="Times New Roman"/>
                <w:sz w:val="16"/>
                <w:szCs w:val="16"/>
                <w:lang w:eastAsia="ru-RU"/>
              </w:rPr>
              <w:t>0000</w:t>
            </w:r>
          </w:p>
        </w:tc>
        <w:tc>
          <w:tcPr>
            <w:tcW w:w="580" w:type="dxa"/>
            <w:tcBorders>
              <w:top w:val="nil"/>
              <w:left w:val="nil"/>
              <w:bottom w:val="single" w:sz="4" w:space="0" w:color="auto"/>
              <w:right w:val="single" w:sz="4" w:space="0" w:color="auto"/>
            </w:tcBorders>
            <w:shd w:val="clear" w:color="auto" w:fill="auto"/>
            <w:vAlign w:val="center"/>
            <w:hideMark/>
          </w:tcPr>
          <w:p w:rsidR="000A6541" w:rsidRPr="000A6541" w:rsidRDefault="000A6541" w:rsidP="000A6541">
            <w:pPr>
              <w:spacing w:after="0" w:line="240" w:lineRule="auto"/>
              <w:jc w:val="center"/>
              <w:rPr>
                <w:rFonts w:ascii="Times New Roman" w:eastAsia="Times New Roman" w:hAnsi="Times New Roman" w:cs="Times New Roman"/>
                <w:sz w:val="16"/>
                <w:szCs w:val="16"/>
                <w:lang w:eastAsia="ru-RU"/>
              </w:rPr>
            </w:pPr>
            <w:r w:rsidRPr="000A6541">
              <w:rPr>
                <w:rFonts w:ascii="Times New Roman" w:eastAsia="Times New Roman" w:hAnsi="Times New Roman" w:cs="Times New Roman"/>
                <w:sz w:val="16"/>
                <w:szCs w:val="16"/>
                <w:lang w:eastAsia="ru-RU"/>
              </w:rPr>
              <w:t>110</w:t>
            </w:r>
          </w:p>
        </w:tc>
        <w:tc>
          <w:tcPr>
            <w:tcW w:w="2736" w:type="dxa"/>
            <w:tcBorders>
              <w:top w:val="nil"/>
              <w:left w:val="nil"/>
              <w:bottom w:val="single" w:sz="4" w:space="0" w:color="auto"/>
              <w:right w:val="single" w:sz="4" w:space="0" w:color="auto"/>
            </w:tcBorders>
            <w:shd w:val="clear" w:color="auto" w:fill="auto"/>
            <w:hideMark/>
          </w:tcPr>
          <w:p w:rsidR="000A6541" w:rsidRPr="000A6541" w:rsidRDefault="000A6541" w:rsidP="000A6541">
            <w:pPr>
              <w:spacing w:after="0" w:line="240" w:lineRule="auto"/>
              <w:rPr>
                <w:rFonts w:ascii="Times New Roman" w:eastAsia="Times New Roman" w:hAnsi="Times New Roman" w:cs="Times New Roman"/>
                <w:sz w:val="16"/>
                <w:szCs w:val="16"/>
                <w:lang w:eastAsia="ru-RU"/>
              </w:rPr>
            </w:pPr>
            <w:r w:rsidRPr="000A6541">
              <w:rPr>
                <w:rFonts w:ascii="Times New Roman" w:eastAsia="Times New Roman" w:hAnsi="Times New Roman" w:cs="Times New Roman"/>
                <w:sz w:val="16"/>
                <w:szCs w:val="16"/>
                <w:lang w:eastAsia="ru-RU"/>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w:t>
            </w:r>
          </w:p>
        </w:tc>
        <w:tc>
          <w:tcPr>
            <w:tcW w:w="1307" w:type="dxa"/>
            <w:tcBorders>
              <w:top w:val="nil"/>
              <w:left w:val="nil"/>
              <w:bottom w:val="single" w:sz="4" w:space="0" w:color="auto"/>
              <w:right w:val="single" w:sz="4" w:space="0" w:color="auto"/>
            </w:tcBorders>
            <w:shd w:val="clear" w:color="auto" w:fill="auto"/>
            <w:vAlign w:val="center"/>
            <w:hideMark/>
          </w:tcPr>
          <w:p w:rsidR="000A6541" w:rsidRPr="000A6541" w:rsidRDefault="000A6541" w:rsidP="000A6541">
            <w:pPr>
              <w:spacing w:after="0" w:line="240" w:lineRule="auto"/>
              <w:jc w:val="center"/>
              <w:rPr>
                <w:rFonts w:ascii="Times New Roman" w:eastAsia="Times New Roman" w:hAnsi="Times New Roman" w:cs="Times New Roman"/>
                <w:sz w:val="16"/>
                <w:szCs w:val="16"/>
                <w:lang w:eastAsia="ru-RU"/>
              </w:rPr>
            </w:pPr>
            <w:r w:rsidRPr="000A6541">
              <w:rPr>
                <w:rFonts w:ascii="Times New Roman" w:eastAsia="Times New Roman" w:hAnsi="Times New Roman" w:cs="Times New Roman"/>
                <w:sz w:val="16"/>
                <w:szCs w:val="16"/>
                <w:lang w:eastAsia="ru-RU"/>
              </w:rPr>
              <w:t>176 000,00</w:t>
            </w:r>
          </w:p>
        </w:tc>
        <w:tc>
          <w:tcPr>
            <w:tcW w:w="1300" w:type="dxa"/>
            <w:tcBorders>
              <w:top w:val="nil"/>
              <w:left w:val="nil"/>
              <w:bottom w:val="single" w:sz="4" w:space="0" w:color="auto"/>
              <w:right w:val="single" w:sz="4" w:space="0" w:color="auto"/>
            </w:tcBorders>
            <w:shd w:val="clear" w:color="auto" w:fill="auto"/>
            <w:noWrap/>
            <w:vAlign w:val="center"/>
            <w:hideMark/>
          </w:tcPr>
          <w:p w:rsidR="000A6541" w:rsidRPr="000A6541" w:rsidRDefault="000A6541" w:rsidP="000A6541">
            <w:pPr>
              <w:spacing w:after="0" w:line="240" w:lineRule="auto"/>
              <w:jc w:val="center"/>
              <w:rPr>
                <w:rFonts w:ascii="Times New Roman" w:eastAsia="Times New Roman" w:hAnsi="Times New Roman" w:cs="Times New Roman"/>
                <w:sz w:val="16"/>
                <w:szCs w:val="16"/>
                <w:lang w:eastAsia="ru-RU"/>
              </w:rPr>
            </w:pPr>
            <w:r w:rsidRPr="000A6541">
              <w:rPr>
                <w:rFonts w:ascii="Times New Roman" w:eastAsia="Times New Roman" w:hAnsi="Times New Roman" w:cs="Times New Roman"/>
                <w:sz w:val="16"/>
                <w:szCs w:val="16"/>
                <w:lang w:eastAsia="ru-RU"/>
              </w:rPr>
              <w:t>176 000,00</w:t>
            </w:r>
          </w:p>
        </w:tc>
        <w:tc>
          <w:tcPr>
            <w:tcW w:w="1080" w:type="dxa"/>
            <w:tcBorders>
              <w:top w:val="nil"/>
              <w:left w:val="nil"/>
              <w:bottom w:val="single" w:sz="4" w:space="0" w:color="auto"/>
              <w:right w:val="single" w:sz="4" w:space="0" w:color="auto"/>
            </w:tcBorders>
            <w:shd w:val="clear" w:color="auto" w:fill="auto"/>
            <w:noWrap/>
            <w:vAlign w:val="center"/>
            <w:hideMark/>
          </w:tcPr>
          <w:p w:rsidR="000A6541" w:rsidRPr="000A6541" w:rsidRDefault="000A6541" w:rsidP="000A6541">
            <w:pPr>
              <w:spacing w:after="0" w:line="240" w:lineRule="auto"/>
              <w:jc w:val="center"/>
              <w:rPr>
                <w:rFonts w:ascii="Times New Roman" w:eastAsia="Times New Roman" w:hAnsi="Times New Roman" w:cs="Times New Roman"/>
                <w:sz w:val="16"/>
                <w:szCs w:val="16"/>
                <w:lang w:eastAsia="ru-RU"/>
              </w:rPr>
            </w:pPr>
            <w:r w:rsidRPr="000A6541">
              <w:rPr>
                <w:rFonts w:ascii="Times New Roman" w:eastAsia="Times New Roman" w:hAnsi="Times New Roman" w:cs="Times New Roman"/>
                <w:sz w:val="16"/>
                <w:szCs w:val="16"/>
                <w:lang w:eastAsia="ru-RU"/>
              </w:rPr>
              <w:t>32 125,43</w:t>
            </w:r>
          </w:p>
        </w:tc>
        <w:tc>
          <w:tcPr>
            <w:tcW w:w="707" w:type="dxa"/>
            <w:tcBorders>
              <w:top w:val="nil"/>
              <w:left w:val="nil"/>
              <w:bottom w:val="single" w:sz="4" w:space="0" w:color="auto"/>
              <w:right w:val="single" w:sz="4" w:space="0" w:color="auto"/>
            </w:tcBorders>
            <w:shd w:val="clear" w:color="auto" w:fill="auto"/>
            <w:noWrap/>
            <w:vAlign w:val="center"/>
            <w:hideMark/>
          </w:tcPr>
          <w:p w:rsidR="000A6541" w:rsidRPr="000A6541" w:rsidRDefault="000A6541" w:rsidP="000A6541">
            <w:pPr>
              <w:spacing w:after="0" w:line="240" w:lineRule="auto"/>
              <w:jc w:val="right"/>
              <w:rPr>
                <w:rFonts w:ascii="Times New Roman" w:eastAsia="Times New Roman" w:hAnsi="Times New Roman" w:cs="Times New Roman"/>
                <w:sz w:val="16"/>
                <w:szCs w:val="16"/>
                <w:lang w:eastAsia="ru-RU"/>
              </w:rPr>
            </w:pPr>
            <w:r w:rsidRPr="000A6541">
              <w:rPr>
                <w:rFonts w:ascii="Times New Roman" w:eastAsia="Times New Roman" w:hAnsi="Times New Roman" w:cs="Times New Roman"/>
                <w:sz w:val="16"/>
                <w:szCs w:val="16"/>
                <w:lang w:eastAsia="ru-RU"/>
              </w:rPr>
              <w:t>143 874,57</w:t>
            </w:r>
          </w:p>
        </w:tc>
      </w:tr>
      <w:tr w:rsidR="000A6541" w:rsidRPr="000A6541" w:rsidTr="00DD7E65">
        <w:trPr>
          <w:trHeight w:val="25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0A6541" w:rsidRPr="000A6541" w:rsidRDefault="000A6541" w:rsidP="000A6541">
            <w:pPr>
              <w:spacing w:after="0" w:line="240" w:lineRule="auto"/>
              <w:jc w:val="center"/>
              <w:rPr>
                <w:rFonts w:ascii="Times New Roman" w:eastAsia="Times New Roman" w:hAnsi="Times New Roman" w:cs="Times New Roman"/>
                <w:sz w:val="16"/>
                <w:szCs w:val="16"/>
                <w:lang w:eastAsia="ru-RU"/>
              </w:rPr>
            </w:pPr>
            <w:r w:rsidRPr="000A6541">
              <w:rPr>
                <w:rFonts w:ascii="Times New Roman" w:eastAsia="Times New Roman" w:hAnsi="Times New Roman" w:cs="Times New Roman"/>
                <w:sz w:val="16"/>
                <w:szCs w:val="16"/>
                <w:lang w:eastAsia="ru-RU"/>
              </w:rPr>
              <w:t>5</w:t>
            </w:r>
          </w:p>
        </w:tc>
        <w:tc>
          <w:tcPr>
            <w:tcW w:w="520" w:type="dxa"/>
            <w:tcBorders>
              <w:top w:val="nil"/>
              <w:left w:val="nil"/>
              <w:bottom w:val="single" w:sz="4" w:space="0" w:color="auto"/>
              <w:right w:val="single" w:sz="4" w:space="0" w:color="auto"/>
            </w:tcBorders>
            <w:shd w:val="clear" w:color="auto" w:fill="auto"/>
            <w:hideMark/>
          </w:tcPr>
          <w:p w:rsidR="000A6541" w:rsidRPr="000A6541" w:rsidRDefault="000A6541" w:rsidP="000A6541">
            <w:pPr>
              <w:spacing w:after="0" w:line="240" w:lineRule="auto"/>
              <w:jc w:val="center"/>
              <w:rPr>
                <w:rFonts w:ascii="Times New Roman" w:eastAsia="Times New Roman" w:hAnsi="Times New Roman" w:cs="Times New Roman"/>
                <w:b/>
                <w:bCs/>
                <w:sz w:val="16"/>
                <w:szCs w:val="16"/>
                <w:lang w:eastAsia="ru-RU"/>
              </w:rPr>
            </w:pPr>
            <w:r w:rsidRPr="000A6541">
              <w:rPr>
                <w:rFonts w:ascii="Times New Roman" w:eastAsia="Times New Roman" w:hAnsi="Times New Roman" w:cs="Times New Roman"/>
                <w:b/>
                <w:bCs/>
                <w:sz w:val="16"/>
                <w:szCs w:val="16"/>
                <w:lang w:eastAsia="ru-RU"/>
              </w:rPr>
              <w:t>100</w:t>
            </w:r>
          </w:p>
        </w:tc>
        <w:tc>
          <w:tcPr>
            <w:tcW w:w="411" w:type="dxa"/>
            <w:tcBorders>
              <w:top w:val="nil"/>
              <w:left w:val="nil"/>
              <w:bottom w:val="single" w:sz="4" w:space="0" w:color="auto"/>
              <w:right w:val="single" w:sz="4" w:space="0" w:color="auto"/>
            </w:tcBorders>
            <w:shd w:val="clear" w:color="auto" w:fill="auto"/>
            <w:hideMark/>
          </w:tcPr>
          <w:p w:rsidR="000A6541" w:rsidRPr="000A6541" w:rsidRDefault="000A6541" w:rsidP="000A6541">
            <w:pPr>
              <w:spacing w:after="0" w:line="240" w:lineRule="auto"/>
              <w:jc w:val="center"/>
              <w:rPr>
                <w:rFonts w:ascii="Times New Roman" w:eastAsia="Times New Roman" w:hAnsi="Times New Roman" w:cs="Times New Roman"/>
                <w:b/>
                <w:bCs/>
                <w:sz w:val="16"/>
                <w:szCs w:val="16"/>
                <w:lang w:eastAsia="ru-RU"/>
              </w:rPr>
            </w:pPr>
            <w:r w:rsidRPr="000A6541">
              <w:rPr>
                <w:rFonts w:ascii="Times New Roman" w:eastAsia="Times New Roman" w:hAnsi="Times New Roman" w:cs="Times New Roman"/>
                <w:b/>
                <w:bCs/>
                <w:sz w:val="16"/>
                <w:szCs w:val="16"/>
                <w:lang w:eastAsia="ru-RU"/>
              </w:rPr>
              <w:t>1</w:t>
            </w:r>
          </w:p>
        </w:tc>
        <w:tc>
          <w:tcPr>
            <w:tcW w:w="460" w:type="dxa"/>
            <w:tcBorders>
              <w:top w:val="nil"/>
              <w:left w:val="nil"/>
              <w:bottom w:val="single" w:sz="4" w:space="0" w:color="auto"/>
              <w:right w:val="single" w:sz="4" w:space="0" w:color="auto"/>
            </w:tcBorders>
            <w:shd w:val="clear" w:color="auto" w:fill="auto"/>
            <w:hideMark/>
          </w:tcPr>
          <w:p w:rsidR="000A6541" w:rsidRPr="000A6541" w:rsidRDefault="000A6541" w:rsidP="000A6541">
            <w:pPr>
              <w:spacing w:after="0" w:line="240" w:lineRule="auto"/>
              <w:jc w:val="center"/>
              <w:rPr>
                <w:rFonts w:ascii="Times New Roman" w:eastAsia="Times New Roman" w:hAnsi="Times New Roman" w:cs="Times New Roman"/>
                <w:b/>
                <w:bCs/>
                <w:sz w:val="16"/>
                <w:szCs w:val="16"/>
                <w:lang w:eastAsia="ru-RU"/>
              </w:rPr>
            </w:pPr>
            <w:r w:rsidRPr="000A6541">
              <w:rPr>
                <w:rFonts w:ascii="Times New Roman" w:eastAsia="Times New Roman" w:hAnsi="Times New Roman" w:cs="Times New Roman"/>
                <w:b/>
                <w:bCs/>
                <w:sz w:val="16"/>
                <w:szCs w:val="16"/>
                <w:lang w:eastAsia="ru-RU"/>
              </w:rPr>
              <w:t>03</w:t>
            </w:r>
          </w:p>
        </w:tc>
        <w:tc>
          <w:tcPr>
            <w:tcW w:w="411" w:type="dxa"/>
            <w:tcBorders>
              <w:top w:val="nil"/>
              <w:left w:val="nil"/>
              <w:bottom w:val="single" w:sz="4" w:space="0" w:color="auto"/>
              <w:right w:val="single" w:sz="4" w:space="0" w:color="auto"/>
            </w:tcBorders>
            <w:shd w:val="clear" w:color="auto" w:fill="auto"/>
            <w:hideMark/>
          </w:tcPr>
          <w:p w:rsidR="000A6541" w:rsidRPr="000A6541" w:rsidRDefault="000A6541" w:rsidP="000A6541">
            <w:pPr>
              <w:spacing w:after="0" w:line="240" w:lineRule="auto"/>
              <w:jc w:val="center"/>
              <w:rPr>
                <w:rFonts w:ascii="Times New Roman" w:eastAsia="Times New Roman" w:hAnsi="Times New Roman" w:cs="Times New Roman"/>
                <w:b/>
                <w:bCs/>
                <w:sz w:val="16"/>
                <w:szCs w:val="16"/>
                <w:lang w:eastAsia="ru-RU"/>
              </w:rPr>
            </w:pPr>
            <w:r w:rsidRPr="000A6541">
              <w:rPr>
                <w:rFonts w:ascii="Times New Roman" w:eastAsia="Times New Roman" w:hAnsi="Times New Roman" w:cs="Times New Roman"/>
                <w:b/>
                <w:bCs/>
                <w:sz w:val="16"/>
                <w:szCs w:val="16"/>
                <w:lang w:eastAsia="ru-RU"/>
              </w:rPr>
              <w:t>02</w:t>
            </w:r>
          </w:p>
        </w:tc>
        <w:tc>
          <w:tcPr>
            <w:tcW w:w="540" w:type="dxa"/>
            <w:tcBorders>
              <w:top w:val="nil"/>
              <w:left w:val="nil"/>
              <w:bottom w:val="single" w:sz="4" w:space="0" w:color="auto"/>
              <w:right w:val="single" w:sz="4" w:space="0" w:color="auto"/>
            </w:tcBorders>
            <w:shd w:val="clear" w:color="auto" w:fill="auto"/>
            <w:hideMark/>
          </w:tcPr>
          <w:p w:rsidR="000A6541" w:rsidRPr="000A6541" w:rsidRDefault="000A6541" w:rsidP="000A6541">
            <w:pPr>
              <w:spacing w:after="0" w:line="240" w:lineRule="auto"/>
              <w:jc w:val="center"/>
              <w:rPr>
                <w:rFonts w:ascii="Times New Roman" w:eastAsia="Times New Roman" w:hAnsi="Times New Roman" w:cs="Times New Roman"/>
                <w:b/>
                <w:bCs/>
                <w:sz w:val="16"/>
                <w:szCs w:val="16"/>
                <w:lang w:eastAsia="ru-RU"/>
              </w:rPr>
            </w:pPr>
            <w:r w:rsidRPr="000A6541">
              <w:rPr>
                <w:rFonts w:ascii="Times New Roman" w:eastAsia="Times New Roman" w:hAnsi="Times New Roman" w:cs="Times New Roman"/>
                <w:b/>
                <w:bCs/>
                <w:sz w:val="16"/>
                <w:szCs w:val="16"/>
                <w:lang w:eastAsia="ru-RU"/>
              </w:rPr>
              <w:t>000</w:t>
            </w:r>
          </w:p>
        </w:tc>
        <w:tc>
          <w:tcPr>
            <w:tcW w:w="440" w:type="dxa"/>
            <w:tcBorders>
              <w:top w:val="nil"/>
              <w:left w:val="nil"/>
              <w:bottom w:val="single" w:sz="4" w:space="0" w:color="auto"/>
              <w:right w:val="single" w:sz="4" w:space="0" w:color="auto"/>
            </w:tcBorders>
            <w:shd w:val="clear" w:color="auto" w:fill="auto"/>
            <w:hideMark/>
          </w:tcPr>
          <w:p w:rsidR="000A6541" w:rsidRPr="000A6541" w:rsidRDefault="000A6541" w:rsidP="000A6541">
            <w:pPr>
              <w:spacing w:after="0" w:line="240" w:lineRule="auto"/>
              <w:jc w:val="center"/>
              <w:rPr>
                <w:rFonts w:ascii="Times New Roman" w:eastAsia="Times New Roman" w:hAnsi="Times New Roman" w:cs="Times New Roman"/>
                <w:b/>
                <w:bCs/>
                <w:sz w:val="16"/>
                <w:szCs w:val="16"/>
                <w:lang w:eastAsia="ru-RU"/>
              </w:rPr>
            </w:pPr>
            <w:r w:rsidRPr="000A6541">
              <w:rPr>
                <w:rFonts w:ascii="Times New Roman" w:eastAsia="Times New Roman" w:hAnsi="Times New Roman" w:cs="Times New Roman"/>
                <w:b/>
                <w:bCs/>
                <w:sz w:val="16"/>
                <w:szCs w:val="16"/>
                <w:lang w:eastAsia="ru-RU"/>
              </w:rPr>
              <w:t>00</w:t>
            </w:r>
          </w:p>
        </w:tc>
        <w:tc>
          <w:tcPr>
            <w:tcW w:w="580" w:type="dxa"/>
            <w:tcBorders>
              <w:top w:val="nil"/>
              <w:left w:val="nil"/>
              <w:bottom w:val="single" w:sz="4" w:space="0" w:color="auto"/>
              <w:right w:val="single" w:sz="4" w:space="0" w:color="auto"/>
            </w:tcBorders>
            <w:shd w:val="clear" w:color="auto" w:fill="auto"/>
            <w:hideMark/>
          </w:tcPr>
          <w:p w:rsidR="000A6541" w:rsidRPr="000A6541" w:rsidRDefault="000A6541" w:rsidP="000A6541">
            <w:pPr>
              <w:spacing w:after="0" w:line="240" w:lineRule="auto"/>
              <w:jc w:val="center"/>
              <w:rPr>
                <w:rFonts w:ascii="Times New Roman" w:eastAsia="Times New Roman" w:hAnsi="Times New Roman" w:cs="Times New Roman"/>
                <w:b/>
                <w:bCs/>
                <w:sz w:val="16"/>
                <w:szCs w:val="16"/>
                <w:lang w:eastAsia="ru-RU"/>
              </w:rPr>
            </w:pPr>
            <w:r w:rsidRPr="000A6541">
              <w:rPr>
                <w:rFonts w:ascii="Times New Roman" w:eastAsia="Times New Roman" w:hAnsi="Times New Roman" w:cs="Times New Roman"/>
                <w:b/>
                <w:bCs/>
                <w:sz w:val="16"/>
                <w:szCs w:val="16"/>
                <w:lang w:eastAsia="ru-RU"/>
              </w:rPr>
              <w:t>0000</w:t>
            </w:r>
          </w:p>
        </w:tc>
        <w:tc>
          <w:tcPr>
            <w:tcW w:w="580" w:type="dxa"/>
            <w:tcBorders>
              <w:top w:val="nil"/>
              <w:left w:val="nil"/>
              <w:bottom w:val="single" w:sz="4" w:space="0" w:color="auto"/>
              <w:right w:val="single" w:sz="4" w:space="0" w:color="auto"/>
            </w:tcBorders>
            <w:shd w:val="clear" w:color="auto" w:fill="auto"/>
            <w:hideMark/>
          </w:tcPr>
          <w:p w:rsidR="000A6541" w:rsidRPr="000A6541" w:rsidRDefault="000A6541" w:rsidP="000A6541">
            <w:pPr>
              <w:spacing w:after="0" w:line="240" w:lineRule="auto"/>
              <w:jc w:val="center"/>
              <w:rPr>
                <w:rFonts w:ascii="Times New Roman" w:eastAsia="Times New Roman" w:hAnsi="Times New Roman" w:cs="Times New Roman"/>
                <w:b/>
                <w:bCs/>
                <w:sz w:val="16"/>
                <w:szCs w:val="16"/>
                <w:lang w:eastAsia="ru-RU"/>
              </w:rPr>
            </w:pPr>
            <w:r w:rsidRPr="000A6541">
              <w:rPr>
                <w:rFonts w:ascii="Times New Roman" w:eastAsia="Times New Roman" w:hAnsi="Times New Roman" w:cs="Times New Roman"/>
                <w:b/>
                <w:bCs/>
                <w:sz w:val="16"/>
                <w:szCs w:val="16"/>
                <w:lang w:eastAsia="ru-RU"/>
              </w:rPr>
              <w:t>110</w:t>
            </w:r>
          </w:p>
        </w:tc>
        <w:tc>
          <w:tcPr>
            <w:tcW w:w="2736" w:type="dxa"/>
            <w:tcBorders>
              <w:top w:val="nil"/>
              <w:left w:val="nil"/>
              <w:bottom w:val="single" w:sz="4" w:space="0" w:color="auto"/>
              <w:right w:val="single" w:sz="4" w:space="0" w:color="auto"/>
            </w:tcBorders>
            <w:shd w:val="clear" w:color="auto" w:fill="auto"/>
            <w:hideMark/>
          </w:tcPr>
          <w:p w:rsidR="000A6541" w:rsidRPr="000A6541" w:rsidRDefault="000A6541" w:rsidP="000A6541">
            <w:pPr>
              <w:spacing w:after="0" w:line="240" w:lineRule="auto"/>
              <w:rPr>
                <w:rFonts w:ascii="Times New Roman" w:eastAsia="Times New Roman" w:hAnsi="Times New Roman" w:cs="Times New Roman"/>
                <w:b/>
                <w:bCs/>
                <w:sz w:val="16"/>
                <w:szCs w:val="16"/>
                <w:lang w:eastAsia="ru-RU"/>
              </w:rPr>
            </w:pPr>
            <w:r w:rsidRPr="000A6541">
              <w:rPr>
                <w:rFonts w:ascii="Times New Roman" w:eastAsia="Times New Roman" w:hAnsi="Times New Roman" w:cs="Times New Roman"/>
                <w:b/>
                <w:bCs/>
                <w:sz w:val="16"/>
                <w:szCs w:val="16"/>
                <w:lang w:eastAsia="ru-RU"/>
              </w:rPr>
              <w:t>Доходы от уплаты акцизов</w:t>
            </w:r>
          </w:p>
        </w:tc>
        <w:tc>
          <w:tcPr>
            <w:tcW w:w="1307" w:type="dxa"/>
            <w:tcBorders>
              <w:top w:val="nil"/>
              <w:left w:val="nil"/>
              <w:bottom w:val="single" w:sz="4" w:space="0" w:color="auto"/>
              <w:right w:val="single" w:sz="4" w:space="0" w:color="auto"/>
            </w:tcBorders>
            <w:shd w:val="clear" w:color="auto" w:fill="auto"/>
            <w:vAlign w:val="center"/>
            <w:hideMark/>
          </w:tcPr>
          <w:p w:rsidR="000A6541" w:rsidRPr="000A6541" w:rsidRDefault="000A6541" w:rsidP="000A6541">
            <w:pPr>
              <w:spacing w:after="0" w:line="240" w:lineRule="auto"/>
              <w:jc w:val="center"/>
              <w:rPr>
                <w:rFonts w:ascii="Times New Roman" w:eastAsia="Times New Roman" w:hAnsi="Times New Roman" w:cs="Times New Roman"/>
                <w:b/>
                <w:bCs/>
                <w:sz w:val="16"/>
                <w:szCs w:val="16"/>
                <w:lang w:eastAsia="ru-RU"/>
              </w:rPr>
            </w:pPr>
            <w:r w:rsidRPr="000A6541">
              <w:rPr>
                <w:rFonts w:ascii="Times New Roman" w:eastAsia="Times New Roman" w:hAnsi="Times New Roman" w:cs="Times New Roman"/>
                <w:b/>
                <w:bCs/>
                <w:sz w:val="16"/>
                <w:szCs w:val="16"/>
                <w:lang w:eastAsia="ru-RU"/>
              </w:rPr>
              <w:t>341 800,00</w:t>
            </w:r>
          </w:p>
        </w:tc>
        <w:tc>
          <w:tcPr>
            <w:tcW w:w="1300" w:type="dxa"/>
            <w:tcBorders>
              <w:top w:val="nil"/>
              <w:left w:val="nil"/>
              <w:bottom w:val="single" w:sz="4" w:space="0" w:color="auto"/>
              <w:right w:val="single" w:sz="4" w:space="0" w:color="auto"/>
            </w:tcBorders>
            <w:shd w:val="clear" w:color="auto" w:fill="auto"/>
            <w:noWrap/>
            <w:vAlign w:val="center"/>
            <w:hideMark/>
          </w:tcPr>
          <w:p w:rsidR="000A6541" w:rsidRPr="000A6541" w:rsidRDefault="000A6541" w:rsidP="000A6541">
            <w:pPr>
              <w:spacing w:after="0" w:line="240" w:lineRule="auto"/>
              <w:jc w:val="center"/>
              <w:rPr>
                <w:rFonts w:ascii="Times New Roman" w:eastAsia="Times New Roman" w:hAnsi="Times New Roman" w:cs="Times New Roman"/>
                <w:b/>
                <w:bCs/>
                <w:sz w:val="16"/>
                <w:szCs w:val="16"/>
                <w:lang w:eastAsia="ru-RU"/>
              </w:rPr>
            </w:pPr>
            <w:r w:rsidRPr="000A6541">
              <w:rPr>
                <w:rFonts w:ascii="Times New Roman" w:eastAsia="Times New Roman" w:hAnsi="Times New Roman" w:cs="Times New Roman"/>
                <w:b/>
                <w:bCs/>
                <w:sz w:val="16"/>
                <w:szCs w:val="16"/>
                <w:lang w:eastAsia="ru-RU"/>
              </w:rPr>
              <w:t>342 141,81</w:t>
            </w:r>
          </w:p>
        </w:tc>
        <w:tc>
          <w:tcPr>
            <w:tcW w:w="1080" w:type="dxa"/>
            <w:tcBorders>
              <w:top w:val="nil"/>
              <w:left w:val="nil"/>
              <w:bottom w:val="single" w:sz="4" w:space="0" w:color="auto"/>
              <w:right w:val="single" w:sz="4" w:space="0" w:color="auto"/>
            </w:tcBorders>
            <w:shd w:val="clear" w:color="auto" w:fill="auto"/>
            <w:noWrap/>
            <w:vAlign w:val="center"/>
            <w:hideMark/>
          </w:tcPr>
          <w:p w:rsidR="000A6541" w:rsidRPr="000A6541" w:rsidRDefault="000A6541" w:rsidP="000A6541">
            <w:pPr>
              <w:spacing w:after="0" w:line="240" w:lineRule="auto"/>
              <w:jc w:val="center"/>
              <w:rPr>
                <w:rFonts w:ascii="Times New Roman" w:eastAsia="Times New Roman" w:hAnsi="Times New Roman" w:cs="Times New Roman"/>
                <w:b/>
                <w:bCs/>
                <w:sz w:val="16"/>
                <w:szCs w:val="16"/>
                <w:lang w:eastAsia="ru-RU"/>
              </w:rPr>
            </w:pPr>
            <w:r w:rsidRPr="000A6541">
              <w:rPr>
                <w:rFonts w:ascii="Times New Roman" w:eastAsia="Times New Roman" w:hAnsi="Times New Roman" w:cs="Times New Roman"/>
                <w:b/>
                <w:bCs/>
                <w:sz w:val="16"/>
                <w:szCs w:val="16"/>
                <w:lang w:eastAsia="ru-RU"/>
              </w:rPr>
              <w:t>76 644,32</w:t>
            </w:r>
          </w:p>
        </w:tc>
        <w:tc>
          <w:tcPr>
            <w:tcW w:w="707" w:type="dxa"/>
            <w:tcBorders>
              <w:top w:val="nil"/>
              <w:left w:val="nil"/>
              <w:bottom w:val="single" w:sz="4" w:space="0" w:color="auto"/>
              <w:right w:val="single" w:sz="4" w:space="0" w:color="auto"/>
            </w:tcBorders>
            <w:shd w:val="clear" w:color="auto" w:fill="auto"/>
            <w:noWrap/>
            <w:vAlign w:val="center"/>
            <w:hideMark/>
          </w:tcPr>
          <w:p w:rsidR="000A6541" w:rsidRPr="000A6541" w:rsidRDefault="000A6541" w:rsidP="000A6541">
            <w:pPr>
              <w:spacing w:after="0" w:line="240" w:lineRule="auto"/>
              <w:jc w:val="right"/>
              <w:rPr>
                <w:rFonts w:ascii="Times New Roman" w:eastAsia="Times New Roman" w:hAnsi="Times New Roman" w:cs="Times New Roman"/>
                <w:b/>
                <w:bCs/>
                <w:sz w:val="16"/>
                <w:szCs w:val="16"/>
                <w:lang w:eastAsia="ru-RU"/>
              </w:rPr>
            </w:pPr>
            <w:r w:rsidRPr="000A6541">
              <w:rPr>
                <w:rFonts w:ascii="Times New Roman" w:eastAsia="Times New Roman" w:hAnsi="Times New Roman" w:cs="Times New Roman"/>
                <w:b/>
                <w:bCs/>
                <w:sz w:val="16"/>
                <w:szCs w:val="16"/>
                <w:lang w:eastAsia="ru-RU"/>
              </w:rPr>
              <w:t>265 497,49</w:t>
            </w:r>
          </w:p>
        </w:tc>
      </w:tr>
      <w:tr w:rsidR="000A6541" w:rsidRPr="000A6541" w:rsidTr="00DD7E65">
        <w:trPr>
          <w:trHeight w:val="112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0A6541" w:rsidRPr="000A6541" w:rsidRDefault="000A6541" w:rsidP="000A6541">
            <w:pPr>
              <w:spacing w:after="0" w:line="240" w:lineRule="auto"/>
              <w:jc w:val="center"/>
              <w:rPr>
                <w:rFonts w:ascii="Times New Roman" w:eastAsia="Times New Roman" w:hAnsi="Times New Roman" w:cs="Times New Roman"/>
                <w:sz w:val="16"/>
                <w:szCs w:val="16"/>
                <w:lang w:eastAsia="ru-RU"/>
              </w:rPr>
            </w:pPr>
            <w:r w:rsidRPr="000A6541">
              <w:rPr>
                <w:rFonts w:ascii="Times New Roman" w:eastAsia="Times New Roman" w:hAnsi="Times New Roman" w:cs="Times New Roman"/>
                <w:sz w:val="16"/>
                <w:szCs w:val="16"/>
                <w:lang w:eastAsia="ru-RU"/>
              </w:rPr>
              <w:t>6</w:t>
            </w:r>
          </w:p>
        </w:tc>
        <w:tc>
          <w:tcPr>
            <w:tcW w:w="520" w:type="dxa"/>
            <w:tcBorders>
              <w:top w:val="nil"/>
              <w:left w:val="nil"/>
              <w:bottom w:val="single" w:sz="4" w:space="0" w:color="auto"/>
              <w:right w:val="single" w:sz="4" w:space="0" w:color="auto"/>
            </w:tcBorders>
            <w:shd w:val="clear" w:color="auto" w:fill="auto"/>
            <w:hideMark/>
          </w:tcPr>
          <w:p w:rsidR="000A6541" w:rsidRPr="000A6541" w:rsidRDefault="000A6541" w:rsidP="000A6541">
            <w:pPr>
              <w:spacing w:after="0" w:line="240" w:lineRule="auto"/>
              <w:jc w:val="center"/>
              <w:rPr>
                <w:rFonts w:ascii="Times New Roman" w:eastAsia="Times New Roman" w:hAnsi="Times New Roman" w:cs="Times New Roman"/>
                <w:sz w:val="16"/>
                <w:szCs w:val="16"/>
                <w:lang w:eastAsia="ru-RU"/>
              </w:rPr>
            </w:pPr>
            <w:r w:rsidRPr="000A6541">
              <w:rPr>
                <w:rFonts w:ascii="Times New Roman" w:eastAsia="Times New Roman" w:hAnsi="Times New Roman" w:cs="Times New Roman"/>
                <w:sz w:val="16"/>
                <w:szCs w:val="16"/>
                <w:lang w:eastAsia="ru-RU"/>
              </w:rPr>
              <w:t>100</w:t>
            </w:r>
          </w:p>
        </w:tc>
        <w:tc>
          <w:tcPr>
            <w:tcW w:w="411" w:type="dxa"/>
            <w:tcBorders>
              <w:top w:val="nil"/>
              <w:left w:val="nil"/>
              <w:bottom w:val="single" w:sz="4" w:space="0" w:color="auto"/>
              <w:right w:val="single" w:sz="4" w:space="0" w:color="auto"/>
            </w:tcBorders>
            <w:shd w:val="clear" w:color="auto" w:fill="auto"/>
            <w:hideMark/>
          </w:tcPr>
          <w:p w:rsidR="000A6541" w:rsidRPr="000A6541" w:rsidRDefault="000A6541" w:rsidP="000A6541">
            <w:pPr>
              <w:spacing w:after="0" w:line="240" w:lineRule="auto"/>
              <w:jc w:val="center"/>
              <w:rPr>
                <w:rFonts w:ascii="Times New Roman" w:eastAsia="Times New Roman" w:hAnsi="Times New Roman" w:cs="Times New Roman"/>
                <w:sz w:val="16"/>
                <w:szCs w:val="16"/>
                <w:lang w:eastAsia="ru-RU"/>
              </w:rPr>
            </w:pPr>
            <w:r w:rsidRPr="000A6541">
              <w:rPr>
                <w:rFonts w:ascii="Times New Roman" w:eastAsia="Times New Roman" w:hAnsi="Times New Roman" w:cs="Times New Roman"/>
                <w:sz w:val="16"/>
                <w:szCs w:val="16"/>
                <w:lang w:eastAsia="ru-RU"/>
              </w:rPr>
              <w:t>1</w:t>
            </w:r>
          </w:p>
        </w:tc>
        <w:tc>
          <w:tcPr>
            <w:tcW w:w="460" w:type="dxa"/>
            <w:tcBorders>
              <w:top w:val="nil"/>
              <w:left w:val="nil"/>
              <w:bottom w:val="single" w:sz="4" w:space="0" w:color="auto"/>
              <w:right w:val="single" w:sz="4" w:space="0" w:color="auto"/>
            </w:tcBorders>
            <w:shd w:val="clear" w:color="auto" w:fill="auto"/>
            <w:hideMark/>
          </w:tcPr>
          <w:p w:rsidR="000A6541" w:rsidRPr="000A6541" w:rsidRDefault="000A6541" w:rsidP="000A6541">
            <w:pPr>
              <w:spacing w:after="0" w:line="240" w:lineRule="auto"/>
              <w:jc w:val="center"/>
              <w:rPr>
                <w:rFonts w:ascii="Times New Roman" w:eastAsia="Times New Roman" w:hAnsi="Times New Roman" w:cs="Times New Roman"/>
                <w:sz w:val="16"/>
                <w:szCs w:val="16"/>
                <w:lang w:eastAsia="ru-RU"/>
              </w:rPr>
            </w:pPr>
            <w:r w:rsidRPr="000A6541">
              <w:rPr>
                <w:rFonts w:ascii="Times New Roman" w:eastAsia="Times New Roman" w:hAnsi="Times New Roman" w:cs="Times New Roman"/>
                <w:sz w:val="16"/>
                <w:szCs w:val="16"/>
                <w:lang w:eastAsia="ru-RU"/>
              </w:rPr>
              <w:t>03</w:t>
            </w:r>
          </w:p>
        </w:tc>
        <w:tc>
          <w:tcPr>
            <w:tcW w:w="411" w:type="dxa"/>
            <w:tcBorders>
              <w:top w:val="nil"/>
              <w:left w:val="nil"/>
              <w:bottom w:val="single" w:sz="4" w:space="0" w:color="auto"/>
              <w:right w:val="single" w:sz="4" w:space="0" w:color="auto"/>
            </w:tcBorders>
            <w:shd w:val="clear" w:color="auto" w:fill="auto"/>
            <w:hideMark/>
          </w:tcPr>
          <w:p w:rsidR="000A6541" w:rsidRPr="000A6541" w:rsidRDefault="000A6541" w:rsidP="000A6541">
            <w:pPr>
              <w:spacing w:after="0" w:line="240" w:lineRule="auto"/>
              <w:jc w:val="center"/>
              <w:rPr>
                <w:rFonts w:ascii="Times New Roman" w:eastAsia="Times New Roman" w:hAnsi="Times New Roman" w:cs="Times New Roman"/>
                <w:sz w:val="16"/>
                <w:szCs w:val="16"/>
                <w:lang w:eastAsia="ru-RU"/>
              </w:rPr>
            </w:pPr>
            <w:r w:rsidRPr="000A6541">
              <w:rPr>
                <w:rFonts w:ascii="Times New Roman" w:eastAsia="Times New Roman" w:hAnsi="Times New Roman" w:cs="Times New Roman"/>
                <w:sz w:val="16"/>
                <w:szCs w:val="16"/>
                <w:lang w:eastAsia="ru-RU"/>
              </w:rPr>
              <w:t>02</w:t>
            </w:r>
          </w:p>
        </w:tc>
        <w:tc>
          <w:tcPr>
            <w:tcW w:w="540" w:type="dxa"/>
            <w:tcBorders>
              <w:top w:val="nil"/>
              <w:left w:val="nil"/>
              <w:bottom w:val="single" w:sz="4" w:space="0" w:color="auto"/>
              <w:right w:val="single" w:sz="4" w:space="0" w:color="auto"/>
            </w:tcBorders>
            <w:shd w:val="clear" w:color="auto" w:fill="auto"/>
            <w:hideMark/>
          </w:tcPr>
          <w:p w:rsidR="000A6541" w:rsidRPr="000A6541" w:rsidRDefault="000A6541" w:rsidP="000A6541">
            <w:pPr>
              <w:spacing w:after="0" w:line="240" w:lineRule="auto"/>
              <w:jc w:val="center"/>
              <w:rPr>
                <w:rFonts w:ascii="Times New Roman" w:eastAsia="Times New Roman" w:hAnsi="Times New Roman" w:cs="Times New Roman"/>
                <w:sz w:val="16"/>
                <w:szCs w:val="16"/>
                <w:lang w:eastAsia="ru-RU"/>
              </w:rPr>
            </w:pPr>
            <w:r w:rsidRPr="000A6541">
              <w:rPr>
                <w:rFonts w:ascii="Times New Roman" w:eastAsia="Times New Roman" w:hAnsi="Times New Roman" w:cs="Times New Roman"/>
                <w:sz w:val="16"/>
                <w:szCs w:val="16"/>
                <w:lang w:eastAsia="ru-RU"/>
              </w:rPr>
              <w:t>231</w:t>
            </w:r>
          </w:p>
        </w:tc>
        <w:tc>
          <w:tcPr>
            <w:tcW w:w="440" w:type="dxa"/>
            <w:tcBorders>
              <w:top w:val="nil"/>
              <w:left w:val="nil"/>
              <w:bottom w:val="single" w:sz="4" w:space="0" w:color="auto"/>
              <w:right w:val="single" w:sz="4" w:space="0" w:color="auto"/>
            </w:tcBorders>
            <w:shd w:val="clear" w:color="auto" w:fill="auto"/>
            <w:hideMark/>
          </w:tcPr>
          <w:p w:rsidR="000A6541" w:rsidRPr="000A6541" w:rsidRDefault="000A6541" w:rsidP="000A6541">
            <w:pPr>
              <w:spacing w:after="0" w:line="240" w:lineRule="auto"/>
              <w:jc w:val="center"/>
              <w:rPr>
                <w:rFonts w:ascii="Times New Roman" w:eastAsia="Times New Roman" w:hAnsi="Times New Roman" w:cs="Times New Roman"/>
                <w:sz w:val="16"/>
                <w:szCs w:val="16"/>
                <w:lang w:eastAsia="ru-RU"/>
              </w:rPr>
            </w:pPr>
            <w:r w:rsidRPr="000A6541">
              <w:rPr>
                <w:rFonts w:ascii="Times New Roman" w:eastAsia="Times New Roman" w:hAnsi="Times New Roman" w:cs="Times New Roman"/>
                <w:sz w:val="16"/>
                <w:szCs w:val="16"/>
                <w:lang w:eastAsia="ru-RU"/>
              </w:rPr>
              <w:t>01</w:t>
            </w:r>
          </w:p>
        </w:tc>
        <w:tc>
          <w:tcPr>
            <w:tcW w:w="580" w:type="dxa"/>
            <w:tcBorders>
              <w:top w:val="nil"/>
              <w:left w:val="nil"/>
              <w:bottom w:val="single" w:sz="4" w:space="0" w:color="auto"/>
              <w:right w:val="single" w:sz="4" w:space="0" w:color="auto"/>
            </w:tcBorders>
            <w:shd w:val="clear" w:color="auto" w:fill="auto"/>
            <w:hideMark/>
          </w:tcPr>
          <w:p w:rsidR="000A6541" w:rsidRPr="000A6541" w:rsidRDefault="000A6541" w:rsidP="000A6541">
            <w:pPr>
              <w:spacing w:after="0" w:line="240" w:lineRule="auto"/>
              <w:jc w:val="center"/>
              <w:rPr>
                <w:rFonts w:ascii="Times New Roman" w:eastAsia="Times New Roman" w:hAnsi="Times New Roman" w:cs="Times New Roman"/>
                <w:sz w:val="16"/>
                <w:szCs w:val="16"/>
                <w:lang w:eastAsia="ru-RU"/>
              </w:rPr>
            </w:pPr>
            <w:r w:rsidRPr="000A6541">
              <w:rPr>
                <w:rFonts w:ascii="Times New Roman" w:eastAsia="Times New Roman" w:hAnsi="Times New Roman" w:cs="Times New Roman"/>
                <w:sz w:val="16"/>
                <w:szCs w:val="16"/>
                <w:lang w:eastAsia="ru-RU"/>
              </w:rPr>
              <w:t>0000</w:t>
            </w:r>
          </w:p>
        </w:tc>
        <w:tc>
          <w:tcPr>
            <w:tcW w:w="580" w:type="dxa"/>
            <w:tcBorders>
              <w:top w:val="nil"/>
              <w:left w:val="nil"/>
              <w:bottom w:val="single" w:sz="4" w:space="0" w:color="auto"/>
              <w:right w:val="single" w:sz="4" w:space="0" w:color="auto"/>
            </w:tcBorders>
            <w:shd w:val="clear" w:color="auto" w:fill="auto"/>
            <w:hideMark/>
          </w:tcPr>
          <w:p w:rsidR="000A6541" w:rsidRPr="000A6541" w:rsidRDefault="000A6541" w:rsidP="000A6541">
            <w:pPr>
              <w:spacing w:after="0" w:line="240" w:lineRule="auto"/>
              <w:jc w:val="center"/>
              <w:rPr>
                <w:rFonts w:ascii="Times New Roman" w:eastAsia="Times New Roman" w:hAnsi="Times New Roman" w:cs="Times New Roman"/>
                <w:sz w:val="16"/>
                <w:szCs w:val="16"/>
                <w:lang w:eastAsia="ru-RU"/>
              </w:rPr>
            </w:pPr>
            <w:r w:rsidRPr="000A6541">
              <w:rPr>
                <w:rFonts w:ascii="Times New Roman" w:eastAsia="Times New Roman" w:hAnsi="Times New Roman" w:cs="Times New Roman"/>
                <w:sz w:val="16"/>
                <w:szCs w:val="16"/>
                <w:lang w:eastAsia="ru-RU"/>
              </w:rPr>
              <w:t>110</w:t>
            </w:r>
          </w:p>
        </w:tc>
        <w:tc>
          <w:tcPr>
            <w:tcW w:w="2736" w:type="dxa"/>
            <w:tcBorders>
              <w:top w:val="nil"/>
              <w:left w:val="nil"/>
              <w:bottom w:val="single" w:sz="4" w:space="0" w:color="auto"/>
              <w:right w:val="single" w:sz="4" w:space="0" w:color="auto"/>
            </w:tcBorders>
            <w:shd w:val="clear" w:color="auto" w:fill="auto"/>
            <w:hideMark/>
          </w:tcPr>
          <w:p w:rsidR="000A6541" w:rsidRPr="000A6541" w:rsidRDefault="000A6541" w:rsidP="000A6541">
            <w:pPr>
              <w:spacing w:after="0" w:line="240" w:lineRule="auto"/>
              <w:rPr>
                <w:rFonts w:ascii="Times New Roman" w:eastAsia="Times New Roman" w:hAnsi="Times New Roman" w:cs="Times New Roman"/>
                <w:sz w:val="16"/>
                <w:szCs w:val="16"/>
                <w:lang w:eastAsia="ru-RU"/>
              </w:rPr>
            </w:pPr>
            <w:r w:rsidRPr="000A6541">
              <w:rPr>
                <w:rFonts w:ascii="Times New Roman" w:eastAsia="Times New Roman" w:hAnsi="Times New Roman" w:cs="Times New Roman"/>
                <w:sz w:val="16"/>
                <w:szCs w:val="16"/>
                <w:lang w:eastAsia="ru-RU"/>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307" w:type="dxa"/>
            <w:tcBorders>
              <w:top w:val="nil"/>
              <w:left w:val="nil"/>
              <w:bottom w:val="single" w:sz="4" w:space="0" w:color="auto"/>
              <w:right w:val="single" w:sz="4" w:space="0" w:color="auto"/>
            </w:tcBorders>
            <w:shd w:val="clear" w:color="auto" w:fill="auto"/>
            <w:vAlign w:val="center"/>
            <w:hideMark/>
          </w:tcPr>
          <w:p w:rsidR="000A6541" w:rsidRPr="000A6541" w:rsidRDefault="000A6541" w:rsidP="000A6541">
            <w:pPr>
              <w:spacing w:after="0" w:line="240" w:lineRule="auto"/>
              <w:jc w:val="center"/>
              <w:rPr>
                <w:rFonts w:ascii="Times New Roman" w:eastAsia="Times New Roman" w:hAnsi="Times New Roman" w:cs="Times New Roman"/>
                <w:sz w:val="16"/>
                <w:szCs w:val="16"/>
                <w:lang w:eastAsia="ru-RU"/>
              </w:rPr>
            </w:pPr>
            <w:r w:rsidRPr="000A6541">
              <w:rPr>
                <w:rFonts w:ascii="Times New Roman" w:eastAsia="Times New Roman" w:hAnsi="Times New Roman" w:cs="Times New Roman"/>
                <w:sz w:val="16"/>
                <w:szCs w:val="16"/>
                <w:lang w:eastAsia="ru-RU"/>
              </w:rPr>
              <w:t>157 000,00</w:t>
            </w:r>
          </w:p>
        </w:tc>
        <w:tc>
          <w:tcPr>
            <w:tcW w:w="1300" w:type="dxa"/>
            <w:tcBorders>
              <w:top w:val="nil"/>
              <w:left w:val="nil"/>
              <w:bottom w:val="single" w:sz="4" w:space="0" w:color="auto"/>
              <w:right w:val="single" w:sz="4" w:space="0" w:color="auto"/>
            </w:tcBorders>
            <w:shd w:val="clear" w:color="auto" w:fill="auto"/>
            <w:noWrap/>
            <w:vAlign w:val="center"/>
            <w:hideMark/>
          </w:tcPr>
          <w:p w:rsidR="000A6541" w:rsidRPr="000A6541" w:rsidRDefault="000A6541" w:rsidP="000A6541">
            <w:pPr>
              <w:spacing w:after="0" w:line="240" w:lineRule="auto"/>
              <w:jc w:val="center"/>
              <w:rPr>
                <w:rFonts w:ascii="Times New Roman" w:eastAsia="Times New Roman" w:hAnsi="Times New Roman" w:cs="Times New Roman"/>
                <w:sz w:val="16"/>
                <w:szCs w:val="16"/>
                <w:lang w:eastAsia="ru-RU"/>
              </w:rPr>
            </w:pPr>
            <w:r w:rsidRPr="000A6541">
              <w:rPr>
                <w:rFonts w:ascii="Times New Roman" w:eastAsia="Times New Roman" w:hAnsi="Times New Roman" w:cs="Times New Roman"/>
                <w:sz w:val="16"/>
                <w:szCs w:val="16"/>
                <w:lang w:eastAsia="ru-RU"/>
              </w:rPr>
              <w:t>157 156,95</w:t>
            </w:r>
          </w:p>
        </w:tc>
        <w:tc>
          <w:tcPr>
            <w:tcW w:w="1080" w:type="dxa"/>
            <w:tcBorders>
              <w:top w:val="nil"/>
              <w:left w:val="nil"/>
              <w:bottom w:val="single" w:sz="4" w:space="0" w:color="auto"/>
              <w:right w:val="single" w:sz="4" w:space="0" w:color="auto"/>
            </w:tcBorders>
            <w:shd w:val="clear" w:color="auto" w:fill="auto"/>
            <w:noWrap/>
            <w:vAlign w:val="center"/>
            <w:hideMark/>
          </w:tcPr>
          <w:p w:rsidR="000A6541" w:rsidRPr="000A6541" w:rsidRDefault="000A6541" w:rsidP="000A6541">
            <w:pPr>
              <w:spacing w:after="0" w:line="240" w:lineRule="auto"/>
              <w:jc w:val="center"/>
              <w:rPr>
                <w:rFonts w:ascii="Times New Roman" w:eastAsia="Times New Roman" w:hAnsi="Times New Roman" w:cs="Times New Roman"/>
                <w:sz w:val="16"/>
                <w:szCs w:val="16"/>
                <w:lang w:eastAsia="ru-RU"/>
              </w:rPr>
            </w:pPr>
            <w:r w:rsidRPr="000A6541">
              <w:rPr>
                <w:rFonts w:ascii="Times New Roman" w:eastAsia="Times New Roman" w:hAnsi="Times New Roman" w:cs="Times New Roman"/>
                <w:sz w:val="16"/>
                <w:szCs w:val="16"/>
                <w:lang w:eastAsia="ru-RU"/>
              </w:rPr>
              <w:t>34 396,60</w:t>
            </w:r>
          </w:p>
        </w:tc>
        <w:tc>
          <w:tcPr>
            <w:tcW w:w="707" w:type="dxa"/>
            <w:tcBorders>
              <w:top w:val="nil"/>
              <w:left w:val="nil"/>
              <w:bottom w:val="single" w:sz="4" w:space="0" w:color="auto"/>
              <w:right w:val="single" w:sz="4" w:space="0" w:color="auto"/>
            </w:tcBorders>
            <w:shd w:val="clear" w:color="auto" w:fill="auto"/>
            <w:noWrap/>
            <w:vAlign w:val="center"/>
            <w:hideMark/>
          </w:tcPr>
          <w:p w:rsidR="000A6541" w:rsidRPr="000A6541" w:rsidRDefault="000A6541" w:rsidP="000A6541">
            <w:pPr>
              <w:spacing w:after="0" w:line="240" w:lineRule="auto"/>
              <w:jc w:val="right"/>
              <w:rPr>
                <w:rFonts w:ascii="Times New Roman" w:eastAsia="Times New Roman" w:hAnsi="Times New Roman" w:cs="Times New Roman"/>
                <w:sz w:val="16"/>
                <w:szCs w:val="16"/>
                <w:lang w:eastAsia="ru-RU"/>
              </w:rPr>
            </w:pPr>
            <w:r w:rsidRPr="000A6541">
              <w:rPr>
                <w:rFonts w:ascii="Times New Roman" w:eastAsia="Times New Roman" w:hAnsi="Times New Roman" w:cs="Times New Roman"/>
                <w:sz w:val="16"/>
                <w:szCs w:val="16"/>
                <w:lang w:eastAsia="ru-RU"/>
              </w:rPr>
              <w:t>122 760,35</w:t>
            </w:r>
          </w:p>
        </w:tc>
      </w:tr>
      <w:tr w:rsidR="000A6541" w:rsidRPr="000A6541" w:rsidTr="00DD7E65">
        <w:trPr>
          <w:trHeight w:val="1350"/>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0A6541" w:rsidRPr="000A6541" w:rsidRDefault="000A6541" w:rsidP="000A6541">
            <w:pPr>
              <w:spacing w:after="0" w:line="240" w:lineRule="auto"/>
              <w:jc w:val="center"/>
              <w:rPr>
                <w:rFonts w:ascii="Times New Roman" w:eastAsia="Times New Roman" w:hAnsi="Times New Roman" w:cs="Times New Roman"/>
                <w:sz w:val="16"/>
                <w:szCs w:val="16"/>
                <w:lang w:eastAsia="ru-RU"/>
              </w:rPr>
            </w:pPr>
            <w:r w:rsidRPr="000A6541">
              <w:rPr>
                <w:rFonts w:ascii="Times New Roman" w:eastAsia="Times New Roman" w:hAnsi="Times New Roman" w:cs="Times New Roman"/>
                <w:sz w:val="16"/>
                <w:szCs w:val="16"/>
                <w:lang w:eastAsia="ru-RU"/>
              </w:rPr>
              <w:t>7</w:t>
            </w:r>
          </w:p>
        </w:tc>
        <w:tc>
          <w:tcPr>
            <w:tcW w:w="520" w:type="dxa"/>
            <w:tcBorders>
              <w:top w:val="nil"/>
              <w:left w:val="nil"/>
              <w:bottom w:val="single" w:sz="4" w:space="0" w:color="auto"/>
              <w:right w:val="single" w:sz="4" w:space="0" w:color="auto"/>
            </w:tcBorders>
            <w:shd w:val="clear" w:color="auto" w:fill="auto"/>
            <w:hideMark/>
          </w:tcPr>
          <w:p w:rsidR="000A6541" w:rsidRPr="000A6541" w:rsidRDefault="000A6541" w:rsidP="000A6541">
            <w:pPr>
              <w:spacing w:after="0" w:line="240" w:lineRule="auto"/>
              <w:jc w:val="center"/>
              <w:rPr>
                <w:rFonts w:ascii="Times New Roman" w:eastAsia="Times New Roman" w:hAnsi="Times New Roman" w:cs="Times New Roman"/>
                <w:sz w:val="16"/>
                <w:szCs w:val="16"/>
                <w:lang w:eastAsia="ru-RU"/>
              </w:rPr>
            </w:pPr>
            <w:r w:rsidRPr="000A6541">
              <w:rPr>
                <w:rFonts w:ascii="Times New Roman" w:eastAsia="Times New Roman" w:hAnsi="Times New Roman" w:cs="Times New Roman"/>
                <w:sz w:val="16"/>
                <w:szCs w:val="16"/>
                <w:lang w:eastAsia="ru-RU"/>
              </w:rPr>
              <w:t>100</w:t>
            </w:r>
          </w:p>
        </w:tc>
        <w:tc>
          <w:tcPr>
            <w:tcW w:w="411" w:type="dxa"/>
            <w:tcBorders>
              <w:top w:val="nil"/>
              <w:left w:val="nil"/>
              <w:bottom w:val="single" w:sz="4" w:space="0" w:color="auto"/>
              <w:right w:val="single" w:sz="4" w:space="0" w:color="auto"/>
            </w:tcBorders>
            <w:shd w:val="clear" w:color="auto" w:fill="auto"/>
            <w:hideMark/>
          </w:tcPr>
          <w:p w:rsidR="000A6541" w:rsidRPr="000A6541" w:rsidRDefault="000A6541" w:rsidP="000A6541">
            <w:pPr>
              <w:spacing w:after="0" w:line="240" w:lineRule="auto"/>
              <w:jc w:val="center"/>
              <w:rPr>
                <w:rFonts w:ascii="Times New Roman" w:eastAsia="Times New Roman" w:hAnsi="Times New Roman" w:cs="Times New Roman"/>
                <w:sz w:val="16"/>
                <w:szCs w:val="16"/>
                <w:lang w:eastAsia="ru-RU"/>
              </w:rPr>
            </w:pPr>
            <w:r w:rsidRPr="000A6541">
              <w:rPr>
                <w:rFonts w:ascii="Times New Roman" w:eastAsia="Times New Roman" w:hAnsi="Times New Roman" w:cs="Times New Roman"/>
                <w:sz w:val="16"/>
                <w:szCs w:val="16"/>
                <w:lang w:eastAsia="ru-RU"/>
              </w:rPr>
              <w:t>1</w:t>
            </w:r>
          </w:p>
        </w:tc>
        <w:tc>
          <w:tcPr>
            <w:tcW w:w="460" w:type="dxa"/>
            <w:tcBorders>
              <w:top w:val="nil"/>
              <w:left w:val="nil"/>
              <w:bottom w:val="single" w:sz="4" w:space="0" w:color="auto"/>
              <w:right w:val="single" w:sz="4" w:space="0" w:color="auto"/>
            </w:tcBorders>
            <w:shd w:val="clear" w:color="auto" w:fill="auto"/>
            <w:hideMark/>
          </w:tcPr>
          <w:p w:rsidR="000A6541" w:rsidRPr="000A6541" w:rsidRDefault="000A6541" w:rsidP="000A6541">
            <w:pPr>
              <w:spacing w:after="0" w:line="240" w:lineRule="auto"/>
              <w:jc w:val="center"/>
              <w:rPr>
                <w:rFonts w:ascii="Times New Roman" w:eastAsia="Times New Roman" w:hAnsi="Times New Roman" w:cs="Times New Roman"/>
                <w:sz w:val="16"/>
                <w:szCs w:val="16"/>
                <w:lang w:eastAsia="ru-RU"/>
              </w:rPr>
            </w:pPr>
            <w:r w:rsidRPr="000A6541">
              <w:rPr>
                <w:rFonts w:ascii="Times New Roman" w:eastAsia="Times New Roman" w:hAnsi="Times New Roman" w:cs="Times New Roman"/>
                <w:sz w:val="16"/>
                <w:szCs w:val="16"/>
                <w:lang w:eastAsia="ru-RU"/>
              </w:rPr>
              <w:t>03</w:t>
            </w:r>
          </w:p>
        </w:tc>
        <w:tc>
          <w:tcPr>
            <w:tcW w:w="411" w:type="dxa"/>
            <w:tcBorders>
              <w:top w:val="nil"/>
              <w:left w:val="nil"/>
              <w:bottom w:val="single" w:sz="4" w:space="0" w:color="auto"/>
              <w:right w:val="single" w:sz="4" w:space="0" w:color="auto"/>
            </w:tcBorders>
            <w:shd w:val="clear" w:color="auto" w:fill="auto"/>
            <w:hideMark/>
          </w:tcPr>
          <w:p w:rsidR="000A6541" w:rsidRPr="000A6541" w:rsidRDefault="000A6541" w:rsidP="000A6541">
            <w:pPr>
              <w:spacing w:after="0" w:line="240" w:lineRule="auto"/>
              <w:jc w:val="center"/>
              <w:rPr>
                <w:rFonts w:ascii="Times New Roman" w:eastAsia="Times New Roman" w:hAnsi="Times New Roman" w:cs="Times New Roman"/>
                <w:sz w:val="16"/>
                <w:szCs w:val="16"/>
                <w:lang w:eastAsia="ru-RU"/>
              </w:rPr>
            </w:pPr>
            <w:r w:rsidRPr="000A6541">
              <w:rPr>
                <w:rFonts w:ascii="Times New Roman" w:eastAsia="Times New Roman" w:hAnsi="Times New Roman" w:cs="Times New Roman"/>
                <w:sz w:val="16"/>
                <w:szCs w:val="16"/>
                <w:lang w:eastAsia="ru-RU"/>
              </w:rPr>
              <w:t>02</w:t>
            </w:r>
          </w:p>
        </w:tc>
        <w:tc>
          <w:tcPr>
            <w:tcW w:w="540" w:type="dxa"/>
            <w:tcBorders>
              <w:top w:val="nil"/>
              <w:left w:val="nil"/>
              <w:bottom w:val="single" w:sz="4" w:space="0" w:color="auto"/>
              <w:right w:val="single" w:sz="4" w:space="0" w:color="auto"/>
            </w:tcBorders>
            <w:shd w:val="clear" w:color="auto" w:fill="auto"/>
            <w:hideMark/>
          </w:tcPr>
          <w:p w:rsidR="000A6541" w:rsidRPr="000A6541" w:rsidRDefault="000A6541" w:rsidP="000A6541">
            <w:pPr>
              <w:spacing w:after="0" w:line="240" w:lineRule="auto"/>
              <w:jc w:val="center"/>
              <w:rPr>
                <w:rFonts w:ascii="Times New Roman" w:eastAsia="Times New Roman" w:hAnsi="Times New Roman" w:cs="Times New Roman"/>
                <w:sz w:val="16"/>
                <w:szCs w:val="16"/>
                <w:lang w:eastAsia="ru-RU"/>
              </w:rPr>
            </w:pPr>
            <w:r w:rsidRPr="000A6541">
              <w:rPr>
                <w:rFonts w:ascii="Times New Roman" w:eastAsia="Times New Roman" w:hAnsi="Times New Roman" w:cs="Times New Roman"/>
                <w:sz w:val="16"/>
                <w:szCs w:val="16"/>
                <w:lang w:eastAsia="ru-RU"/>
              </w:rPr>
              <w:t>241</w:t>
            </w:r>
          </w:p>
        </w:tc>
        <w:tc>
          <w:tcPr>
            <w:tcW w:w="440" w:type="dxa"/>
            <w:tcBorders>
              <w:top w:val="nil"/>
              <w:left w:val="nil"/>
              <w:bottom w:val="single" w:sz="4" w:space="0" w:color="auto"/>
              <w:right w:val="single" w:sz="4" w:space="0" w:color="auto"/>
            </w:tcBorders>
            <w:shd w:val="clear" w:color="auto" w:fill="auto"/>
            <w:hideMark/>
          </w:tcPr>
          <w:p w:rsidR="000A6541" w:rsidRPr="000A6541" w:rsidRDefault="000A6541" w:rsidP="000A6541">
            <w:pPr>
              <w:spacing w:after="0" w:line="240" w:lineRule="auto"/>
              <w:jc w:val="center"/>
              <w:rPr>
                <w:rFonts w:ascii="Times New Roman" w:eastAsia="Times New Roman" w:hAnsi="Times New Roman" w:cs="Times New Roman"/>
                <w:sz w:val="16"/>
                <w:szCs w:val="16"/>
                <w:lang w:eastAsia="ru-RU"/>
              </w:rPr>
            </w:pPr>
            <w:r w:rsidRPr="000A6541">
              <w:rPr>
                <w:rFonts w:ascii="Times New Roman" w:eastAsia="Times New Roman" w:hAnsi="Times New Roman" w:cs="Times New Roman"/>
                <w:sz w:val="16"/>
                <w:szCs w:val="16"/>
                <w:lang w:eastAsia="ru-RU"/>
              </w:rPr>
              <w:t>01</w:t>
            </w:r>
          </w:p>
        </w:tc>
        <w:tc>
          <w:tcPr>
            <w:tcW w:w="580" w:type="dxa"/>
            <w:tcBorders>
              <w:top w:val="nil"/>
              <w:left w:val="nil"/>
              <w:bottom w:val="single" w:sz="4" w:space="0" w:color="auto"/>
              <w:right w:val="single" w:sz="4" w:space="0" w:color="auto"/>
            </w:tcBorders>
            <w:shd w:val="clear" w:color="auto" w:fill="auto"/>
            <w:hideMark/>
          </w:tcPr>
          <w:p w:rsidR="000A6541" w:rsidRPr="000A6541" w:rsidRDefault="000A6541" w:rsidP="000A6541">
            <w:pPr>
              <w:spacing w:after="0" w:line="240" w:lineRule="auto"/>
              <w:jc w:val="center"/>
              <w:rPr>
                <w:rFonts w:ascii="Times New Roman" w:eastAsia="Times New Roman" w:hAnsi="Times New Roman" w:cs="Times New Roman"/>
                <w:sz w:val="16"/>
                <w:szCs w:val="16"/>
                <w:lang w:eastAsia="ru-RU"/>
              </w:rPr>
            </w:pPr>
            <w:r w:rsidRPr="000A6541">
              <w:rPr>
                <w:rFonts w:ascii="Times New Roman" w:eastAsia="Times New Roman" w:hAnsi="Times New Roman" w:cs="Times New Roman"/>
                <w:sz w:val="16"/>
                <w:szCs w:val="16"/>
                <w:lang w:eastAsia="ru-RU"/>
              </w:rPr>
              <w:t>0000</w:t>
            </w:r>
          </w:p>
        </w:tc>
        <w:tc>
          <w:tcPr>
            <w:tcW w:w="580" w:type="dxa"/>
            <w:tcBorders>
              <w:top w:val="nil"/>
              <w:left w:val="nil"/>
              <w:bottom w:val="single" w:sz="4" w:space="0" w:color="auto"/>
              <w:right w:val="single" w:sz="4" w:space="0" w:color="auto"/>
            </w:tcBorders>
            <w:shd w:val="clear" w:color="auto" w:fill="auto"/>
            <w:hideMark/>
          </w:tcPr>
          <w:p w:rsidR="000A6541" w:rsidRPr="000A6541" w:rsidRDefault="000A6541" w:rsidP="000A6541">
            <w:pPr>
              <w:spacing w:after="0" w:line="240" w:lineRule="auto"/>
              <w:jc w:val="center"/>
              <w:rPr>
                <w:rFonts w:ascii="Times New Roman" w:eastAsia="Times New Roman" w:hAnsi="Times New Roman" w:cs="Times New Roman"/>
                <w:sz w:val="16"/>
                <w:szCs w:val="16"/>
                <w:lang w:eastAsia="ru-RU"/>
              </w:rPr>
            </w:pPr>
            <w:r w:rsidRPr="000A6541">
              <w:rPr>
                <w:rFonts w:ascii="Times New Roman" w:eastAsia="Times New Roman" w:hAnsi="Times New Roman" w:cs="Times New Roman"/>
                <w:sz w:val="16"/>
                <w:szCs w:val="16"/>
                <w:lang w:eastAsia="ru-RU"/>
              </w:rPr>
              <w:t>110</w:t>
            </w:r>
          </w:p>
        </w:tc>
        <w:tc>
          <w:tcPr>
            <w:tcW w:w="2736" w:type="dxa"/>
            <w:tcBorders>
              <w:top w:val="nil"/>
              <w:left w:val="nil"/>
              <w:bottom w:val="single" w:sz="4" w:space="0" w:color="auto"/>
              <w:right w:val="single" w:sz="4" w:space="0" w:color="auto"/>
            </w:tcBorders>
            <w:shd w:val="clear" w:color="auto" w:fill="auto"/>
            <w:hideMark/>
          </w:tcPr>
          <w:p w:rsidR="000A6541" w:rsidRPr="000A6541" w:rsidRDefault="000A6541" w:rsidP="000A6541">
            <w:pPr>
              <w:spacing w:after="0" w:line="240" w:lineRule="auto"/>
              <w:rPr>
                <w:rFonts w:ascii="Times New Roman" w:eastAsia="Times New Roman" w:hAnsi="Times New Roman" w:cs="Times New Roman"/>
                <w:sz w:val="16"/>
                <w:szCs w:val="16"/>
                <w:lang w:eastAsia="ru-RU"/>
              </w:rPr>
            </w:pPr>
            <w:r w:rsidRPr="000A6541">
              <w:rPr>
                <w:rFonts w:ascii="Times New Roman" w:eastAsia="Times New Roman" w:hAnsi="Times New Roman" w:cs="Times New Roman"/>
                <w:sz w:val="16"/>
                <w:szCs w:val="16"/>
                <w:lang w:eastAsia="ru-RU"/>
              </w:rPr>
              <w:t>Доходы от уплаты акцизов на моторные масла для дизельных и (или) карбюраторных (</w:t>
            </w:r>
            <w:proofErr w:type="spellStart"/>
            <w:r w:rsidRPr="000A6541">
              <w:rPr>
                <w:rFonts w:ascii="Times New Roman" w:eastAsia="Times New Roman" w:hAnsi="Times New Roman" w:cs="Times New Roman"/>
                <w:sz w:val="16"/>
                <w:szCs w:val="16"/>
                <w:lang w:eastAsia="ru-RU"/>
              </w:rPr>
              <w:t>инжекторных</w:t>
            </w:r>
            <w:proofErr w:type="spellEnd"/>
            <w:r w:rsidRPr="000A6541">
              <w:rPr>
                <w:rFonts w:ascii="Times New Roman" w:eastAsia="Times New Roman" w:hAnsi="Times New Roman" w:cs="Times New Roman"/>
                <w:sz w:val="16"/>
                <w:szCs w:val="16"/>
                <w:lang w:eastAsia="ru-RU"/>
              </w:rPr>
              <w:t>)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307" w:type="dxa"/>
            <w:tcBorders>
              <w:top w:val="nil"/>
              <w:left w:val="nil"/>
              <w:bottom w:val="single" w:sz="4" w:space="0" w:color="auto"/>
              <w:right w:val="single" w:sz="4" w:space="0" w:color="auto"/>
            </w:tcBorders>
            <w:shd w:val="clear" w:color="auto" w:fill="auto"/>
            <w:vAlign w:val="center"/>
            <w:hideMark/>
          </w:tcPr>
          <w:p w:rsidR="000A6541" w:rsidRPr="000A6541" w:rsidRDefault="000A6541" w:rsidP="000A6541">
            <w:pPr>
              <w:spacing w:after="0" w:line="240" w:lineRule="auto"/>
              <w:jc w:val="center"/>
              <w:rPr>
                <w:rFonts w:ascii="Times New Roman" w:eastAsia="Times New Roman" w:hAnsi="Times New Roman" w:cs="Times New Roman"/>
                <w:sz w:val="16"/>
                <w:szCs w:val="16"/>
                <w:lang w:eastAsia="ru-RU"/>
              </w:rPr>
            </w:pPr>
            <w:r w:rsidRPr="000A6541">
              <w:rPr>
                <w:rFonts w:ascii="Times New Roman" w:eastAsia="Times New Roman" w:hAnsi="Times New Roman" w:cs="Times New Roman"/>
                <w:sz w:val="16"/>
                <w:szCs w:val="16"/>
                <w:lang w:eastAsia="ru-RU"/>
              </w:rPr>
              <w:t>900,00</w:t>
            </w:r>
          </w:p>
        </w:tc>
        <w:tc>
          <w:tcPr>
            <w:tcW w:w="1300" w:type="dxa"/>
            <w:tcBorders>
              <w:top w:val="nil"/>
              <w:left w:val="nil"/>
              <w:bottom w:val="single" w:sz="4" w:space="0" w:color="auto"/>
              <w:right w:val="single" w:sz="4" w:space="0" w:color="auto"/>
            </w:tcBorders>
            <w:shd w:val="clear" w:color="auto" w:fill="auto"/>
            <w:noWrap/>
            <w:vAlign w:val="center"/>
            <w:hideMark/>
          </w:tcPr>
          <w:p w:rsidR="000A6541" w:rsidRPr="000A6541" w:rsidRDefault="000A6541" w:rsidP="000A6541">
            <w:pPr>
              <w:spacing w:after="0" w:line="240" w:lineRule="auto"/>
              <w:jc w:val="center"/>
              <w:rPr>
                <w:rFonts w:ascii="Times New Roman" w:eastAsia="Times New Roman" w:hAnsi="Times New Roman" w:cs="Times New Roman"/>
                <w:sz w:val="16"/>
                <w:szCs w:val="16"/>
                <w:lang w:eastAsia="ru-RU"/>
              </w:rPr>
            </w:pPr>
            <w:r w:rsidRPr="000A6541">
              <w:rPr>
                <w:rFonts w:ascii="Times New Roman" w:eastAsia="Times New Roman" w:hAnsi="Times New Roman" w:cs="Times New Roman"/>
                <w:sz w:val="16"/>
                <w:szCs w:val="16"/>
                <w:lang w:eastAsia="ru-RU"/>
              </w:rPr>
              <w:t>900,89</w:t>
            </w:r>
          </w:p>
        </w:tc>
        <w:tc>
          <w:tcPr>
            <w:tcW w:w="1080" w:type="dxa"/>
            <w:tcBorders>
              <w:top w:val="nil"/>
              <w:left w:val="nil"/>
              <w:bottom w:val="single" w:sz="4" w:space="0" w:color="auto"/>
              <w:right w:val="single" w:sz="4" w:space="0" w:color="auto"/>
            </w:tcBorders>
            <w:shd w:val="clear" w:color="auto" w:fill="auto"/>
            <w:noWrap/>
            <w:vAlign w:val="center"/>
            <w:hideMark/>
          </w:tcPr>
          <w:p w:rsidR="000A6541" w:rsidRPr="000A6541" w:rsidRDefault="000A6541" w:rsidP="000A6541">
            <w:pPr>
              <w:spacing w:after="0" w:line="240" w:lineRule="auto"/>
              <w:jc w:val="center"/>
              <w:rPr>
                <w:rFonts w:ascii="Times New Roman" w:eastAsia="Times New Roman" w:hAnsi="Times New Roman" w:cs="Times New Roman"/>
                <w:sz w:val="16"/>
                <w:szCs w:val="16"/>
                <w:lang w:eastAsia="ru-RU"/>
              </w:rPr>
            </w:pPr>
            <w:r w:rsidRPr="000A6541">
              <w:rPr>
                <w:rFonts w:ascii="Times New Roman" w:eastAsia="Times New Roman" w:hAnsi="Times New Roman" w:cs="Times New Roman"/>
                <w:sz w:val="16"/>
                <w:szCs w:val="16"/>
                <w:lang w:eastAsia="ru-RU"/>
              </w:rPr>
              <w:t>241,24</w:t>
            </w:r>
          </w:p>
        </w:tc>
        <w:tc>
          <w:tcPr>
            <w:tcW w:w="707" w:type="dxa"/>
            <w:tcBorders>
              <w:top w:val="nil"/>
              <w:left w:val="nil"/>
              <w:bottom w:val="single" w:sz="4" w:space="0" w:color="auto"/>
              <w:right w:val="single" w:sz="4" w:space="0" w:color="auto"/>
            </w:tcBorders>
            <w:shd w:val="clear" w:color="auto" w:fill="auto"/>
            <w:noWrap/>
            <w:vAlign w:val="center"/>
            <w:hideMark/>
          </w:tcPr>
          <w:p w:rsidR="000A6541" w:rsidRPr="000A6541" w:rsidRDefault="000A6541" w:rsidP="000A6541">
            <w:pPr>
              <w:spacing w:after="0" w:line="240" w:lineRule="auto"/>
              <w:jc w:val="right"/>
              <w:rPr>
                <w:rFonts w:ascii="Times New Roman" w:eastAsia="Times New Roman" w:hAnsi="Times New Roman" w:cs="Times New Roman"/>
                <w:sz w:val="16"/>
                <w:szCs w:val="16"/>
                <w:lang w:eastAsia="ru-RU"/>
              </w:rPr>
            </w:pPr>
            <w:r w:rsidRPr="000A6541">
              <w:rPr>
                <w:rFonts w:ascii="Times New Roman" w:eastAsia="Times New Roman" w:hAnsi="Times New Roman" w:cs="Times New Roman"/>
                <w:sz w:val="16"/>
                <w:szCs w:val="16"/>
                <w:lang w:eastAsia="ru-RU"/>
              </w:rPr>
              <w:t>659,65</w:t>
            </w:r>
          </w:p>
        </w:tc>
      </w:tr>
      <w:tr w:rsidR="000A6541" w:rsidRPr="000A6541" w:rsidTr="00DD7E65">
        <w:trPr>
          <w:trHeight w:val="112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0A6541" w:rsidRPr="000A6541" w:rsidRDefault="000A6541" w:rsidP="000A6541">
            <w:pPr>
              <w:spacing w:after="0" w:line="240" w:lineRule="auto"/>
              <w:jc w:val="center"/>
              <w:rPr>
                <w:rFonts w:ascii="Times New Roman" w:eastAsia="Times New Roman" w:hAnsi="Times New Roman" w:cs="Times New Roman"/>
                <w:sz w:val="16"/>
                <w:szCs w:val="16"/>
                <w:lang w:eastAsia="ru-RU"/>
              </w:rPr>
            </w:pPr>
            <w:r w:rsidRPr="000A6541">
              <w:rPr>
                <w:rFonts w:ascii="Times New Roman" w:eastAsia="Times New Roman" w:hAnsi="Times New Roman" w:cs="Times New Roman"/>
                <w:sz w:val="16"/>
                <w:szCs w:val="16"/>
                <w:lang w:eastAsia="ru-RU"/>
              </w:rPr>
              <w:t>8</w:t>
            </w:r>
          </w:p>
        </w:tc>
        <w:tc>
          <w:tcPr>
            <w:tcW w:w="520" w:type="dxa"/>
            <w:tcBorders>
              <w:top w:val="nil"/>
              <w:left w:val="nil"/>
              <w:bottom w:val="single" w:sz="4" w:space="0" w:color="auto"/>
              <w:right w:val="single" w:sz="4" w:space="0" w:color="auto"/>
            </w:tcBorders>
            <w:shd w:val="clear" w:color="auto" w:fill="auto"/>
            <w:hideMark/>
          </w:tcPr>
          <w:p w:rsidR="000A6541" w:rsidRPr="000A6541" w:rsidRDefault="000A6541" w:rsidP="000A6541">
            <w:pPr>
              <w:spacing w:after="0" w:line="240" w:lineRule="auto"/>
              <w:jc w:val="center"/>
              <w:rPr>
                <w:rFonts w:ascii="Times New Roman" w:eastAsia="Times New Roman" w:hAnsi="Times New Roman" w:cs="Times New Roman"/>
                <w:sz w:val="16"/>
                <w:szCs w:val="16"/>
                <w:lang w:eastAsia="ru-RU"/>
              </w:rPr>
            </w:pPr>
            <w:r w:rsidRPr="000A6541">
              <w:rPr>
                <w:rFonts w:ascii="Times New Roman" w:eastAsia="Times New Roman" w:hAnsi="Times New Roman" w:cs="Times New Roman"/>
                <w:sz w:val="16"/>
                <w:szCs w:val="16"/>
                <w:lang w:eastAsia="ru-RU"/>
              </w:rPr>
              <w:t>100</w:t>
            </w:r>
          </w:p>
        </w:tc>
        <w:tc>
          <w:tcPr>
            <w:tcW w:w="411" w:type="dxa"/>
            <w:tcBorders>
              <w:top w:val="nil"/>
              <w:left w:val="nil"/>
              <w:bottom w:val="single" w:sz="4" w:space="0" w:color="auto"/>
              <w:right w:val="single" w:sz="4" w:space="0" w:color="auto"/>
            </w:tcBorders>
            <w:shd w:val="clear" w:color="auto" w:fill="auto"/>
            <w:hideMark/>
          </w:tcPr>
          <w:p w:rsidR="000A6541" w:rsidRPr="000A6541" w:rsidRDefault="000A6541" w:rsidP="000A6541">
            <w:pPr>
              <w:spacing w:after="0" w:line="240" w:lineRule="auto"/>
              <w:jc w:val="center"/>
              <w:rPr>
                <w:rFonts w:ascii="Times New Roman" w:eastAsia="Times New Roman" w:hAnsi="Times New Roman" w:cs="Times New Roman"/>
                <w:sz w:val="16"/>
                <w:szCs w:val="16"/>
                <w:lang w:eastAsia="ru-RU"/>
              </w:rPr>
            </w:pPr>
            <w:r w:rsidRPr="000A6541">
              <w:rPr>
                <w:rFonts w:ascii="Times New Roman" w:eastAsia="Times New Roman" w:hAnsi="Times New Roman" w:cs="Times New Roman"/>
                <w:sz w:val="16"/>
                <w:szCs w:val="16"/>
                <w:lang w:eastAsia="ru-RU"/>
              </w:rPr>
              <w:t>1</w:t>
            </w:r>
          </w:p>
        </w:tc>
        <w:tc>
          <w:tcPr>
            <w:tcW w:w="460" w:type="dxa"/>
            <w:tcBorders>
              <w:top w:val="nil"/>
              <w:left w:val="nil"/>
              <w:bottom w:val="single" w:sz="4" w:space="0" w:color="auto"/>
              <w:right w:val="single" w:sz="4" w:space="0" w:color="auto"/>
            </w:tcBorders>
            <w:shd w:val="clear" w:color="auto" w:fill="auto"/>
            <w:hideMark/>
          </w:tcPr>
          <w:p w:rsidR="000A6541" w:rsidRPr="000A6541" w:rsidRDefault="000A6541" w:rsidP="000A6541">
            <w:pPr>
              <w:spacing w:after="0" w:line="240" w:lineRule="auto"/>
              <w:jc w:val="center"/>
              <w:rPr>
                <w:rFonts w:ascii="Times New Roman" w:eastAsia="Times New Roman" w:hAnsi="Times New Roman" w:cs="Times New Roman"/>
                <w:sz w:val="16"/>
                <w:szCs w:val="16"/>
                <w:lang w:eastAsia="ru-RU"/>
              </w:rPr>
            </w:pPr>
            <w:r w:rsidRPr="000A6541">
              <w:rPr>
                <w:rFonts w:ascii="Times New Roman" w:eastAsia="Times New Roman" w:hAnsi="Times New Roman" w:cs="Times New Roman"/>
                <w:sz w:val="16"/>
                <w:szCs w:val="16"/>
                <w:lang w:eastAsia="ru-RU"/>
              </w:rPr>
              <w:t>03</w:t>
            </w:r>
          </w:p>
        </w:tc>
        <w:tc>
          <w:tcPr>
            <w:tcW w:w="411" w:type="dxa"/>
            <w:tcBorders>
              <w:top w:val="nil"/>
              <w:left w:val="nil"/>
              <w:bottom w:val="single" w:sz="4" w:space="0" w:color="auto"/>
              <w:right w:val="single" w:sz="4" w:space="0" w:color="auto"/>
            </w:tcBorders>
            <w:shd w:val="clear" w:color="auto" w:fill="auto"/>
            <w:hideMark/>
          </w:tcPr>
          <w:p w:rsidR="000A6541" w:rsidRPr="000A6541" w:rsidRDefault="000A6541" w:rsidP="000A6541">
            <w:pPr>
              <w:spacing w:after="0" w:line="240" w:lineRule="auto"/>
              <w:jc w:val="center"/>
              <w:rPr>
                <w:rFonts w:ascii="Times New Roman" w:eastAsia="Times New Roman" w:hAnsi="Times New Roman" w:cs="Times New Roman"/>
                <w:sz w:val="16"/>
                <w:szCs w:val="16"/>
                <w:lang w:eastAsia="ru-RU"/>
              </w:rPr>
            </w:pPr>
            <w:r w:rsidRPr="000A6541">
              <w:rPr>
                <w:rFonts w:ascii="Times New Roman" w:eastAsia="Times New Roman" w:hAnsi="Times New Roman" w:cs="Times New Roman"/>
                <w:sz w:val="16"/>
                <w:szCs w:val="16"/>
                <w:lang w:eastAsia="ru-RU"/>
              </w:rPr>
              <w:t>02</w:t>
            </w:r>
          </w:p>
        </w:tc>
        <w:tc>
          <w:tcPr>
            <w:tcW w:w="540" w:type="dxa"/>
            <w:tcBorders>
              <w:top w:val="nil"/>
              <w:left w:val="nil"/>
              <w:bottom w:val="single" w:sz="4" w:space="0" w:color="auto"/>
              <w:right w:val="single" w:sz="4" w:space="0" w:color="auto"/>
            </w:tcBorders>
            <w:shd w:val="clear" w:color="auto" w:fill="auto"/>
            <w:hideMark/>
          </w:tcPr>
          <w:p w:rsidR="000A6541" w:rsidRPr="000A6541" w:rsidRDefault="000A6541" w:rsidP="000A6541">
            <w:pPr>
              <w:spacing w:after="0" w:line="240" w:lineRule="auto"/>
              <w:jc w:val="center"/>
              <w:rPr>
                <w:rFonts w:ascii="Times New Roman" w:eastAsia="Times New Roman" w:hAnsi="Times New Roman" w:cs="Times New Roman"/>
                <w:sz w:val="16"/>
                <w:szCs w:val="16"/>
                <w:lang w:eastAsia="ru-RU"/>
              </w:rPr>
            </w:pPr>
            <w:r w:rsidRPr="000A6541">
              <w:rPr>
                <w:rFonts w:ascii="Times New Roman" w:eastAsia="Times New Roman" w:hAnsi="Times New Roman" w:cs="Times New Roman"/>
                <w:sz w:val="16"/>
                <w:szCs w:val="16"/>
                <w:lang w:eastAsia="ru-RU"/>
              </w:rPr>
              <w:t>251</w:t>
            </w:r>
          </w:p>
        </w:tc>
        <w:tc>
          <w:tcPr>
            <w:tcW w:w="440" w:type="dxa"/>
            <w:tcBorders>
              <w:top w:val="nil"/>
              <w:left w:val="nil"/>
              <w:bottom w:val="single" w:sz="4" w:space="0" w:color="auto"/>
              <w:right w:val="single" w:sz="4" w:space="0" w:color="auto"/>
            </w:tcBorders>
            <w:shd w:val="clear" w:color="auto" w:fill="auto"/>
            <w:hideMark/>
          </w:tcPr>
          <w:p w:rsidR="000A6541" w:rsidRPr="000A6541" w:rsidRDefault="000A6541" w:rsidP="000A6541">
            <w:pPr>
              <w:spacing w:after="0" w:line="240" w:lineRule="auto"/>
              <w:jc w:val="center"/>
              <w:rPr>
                <w:rFonts w:ascii="Times New Roman" w:eastAsia="Times New Roman" w:hAnsi="Times New Roman" w:cs="Times New Roman"/>
                <w:sz w:val="16"/>
                <w:szCs w:val="16"/>
                <w:lang w:eastAsia="ru-RU"/>
              </w:rPr>
            </w:pPr>
            <w:r w:rsidRPr="000A6541">
              <w:rPr>
                <w:rFonts w:ascii="Times New Roman" w:eastAsia="Times New Roman" w:hAnsi="Times New Roman" w:cs="Times New Roman"/>
                <w:sz w:val="16"/>
                <w:szCs w:val="16"/>
                <w:lang w:eastAsia="ru-RU"/>
              </w:rPr>
              <w:t>01</w:t>
            </w:r>
          </w:p>
        </w:tc>
        <w:tc>
          <w:tcPr>
            <w:tcW w:w="580" w:type="dxa"/>
            <w:tcBorders>
              <w:top w:val="nil"/>
              <w:left w:val="nil"/>
              <w:bottom w:val="single" w:sz="4" w:space="0" w:color="auto"/>
              <w:right w:val="single" w:sz="4" w:space="0" w:color="auto"/>
            </w:tcBorders>
            <w:shd w:val="clear" w:color="auto" w:fill="auto"/>
            <w:hideMark/>
          </w:tcPr>
          <w:p w:rsidR="000A6541" w:rsidRPr="000A6541" w:rsidRDefault="000A6541" w:rsidP="000A6541">
            <w:pPr>
              <w:spacing w:after="0" w:line="240" w:lineRule="auto"/>
              <w:jc w:val="center"/>
              <w:rPr>
                <w:rFonts w:ascii="Times New Roman" w:eastAsia="Times New Roman" w:hAnsi="Times New Roman" w:cs="Times New Roman"/>
                <w:sz w:val="16"/>
                <w:szCs w:val="16"/>
                <w:lang w:eastAsia="ru-RU"/>
              </w:rPr>
            </w:pPr>
            <w:r w:rsidRPr="000A6541">
              <w:rPr>
                <w:rFonts w:ascii="Times New Roman" w:eastAsia="Times New Roman" w:hAnsi="Times New Roman" w:cs="Times New Roman"/>
                <w:sz w:val="16"/>
                <w:szCs w:val="16"/>
                <w:lang w:eastAsia="ru-RU"/>
              </w:rPr>
              <w:t>0000</w:t>
            </w:r>
          </w:p>
        </w:tc>
        <w:tc>
          <w:tcPr>
            <w:tcW w:w="580" w:type="dxa"/>
            <w:tcBorders>
              <w:top w:val="nil"/>
              <w:left w:val="nil"/>
              <w:bottom w:val="single" w:sz="4" w:space="0" w:color="auto"/>
              <w:right w:val="single" w:sz="4" w:space="0" w:color="auto"/>
            </w:tcBorders>
            <w:shd w:val="clear" w:color="auto" w:fill="auto"/>
            <w:hideMark/>
          </w:tcPr>
          <w:p w:rsidR="000A6541" w:rsidRPr="000A6541" w:rsidRDefault="000A6541" w:rsidP="000A6541">
            <w:pPr>
              <w:spacing w:after="0" w:line="240" w:lineRule="auto"/>
              <w:jc w:val="center"/>
              <w:rPr>
                <w:rFonts w:ascii="Times New Roman" w:eastAsia="Times New Roman" w:hAnsi="Times New Roman" w:cs="Times New Roman"/>
                <w:sz w:val="16"/>
                <w:szCs w:val="16"/>
                <w:lang w:eastAsia="ru-RU"/>
              </w:rPr>
            </w:pPr>
            <w:r w:rsidRPr="000A6541">
              <w:rPr>
                <w:rFonts w:ascii="Times New Roman" w:eastAsia="Times New Roman" w:hAnsi="Times New Roman" w:cs="Times New Roman"/>
                <w:sz w:val="16"/>
                <w:szCs w:val="16"/>
                <w:lang w:eastAsia="ru-RU"/>
              </w:rPr>
              <w:t>110</w:t>
            </w:r>
          </w:p>
        </w:tc>
        <w:tc>
          <w:tcPr>
            <w:tcW w:w="2736" w:type="dxa"/>
            <w:tcBorders>
              <w:top w:val="nil"/>
              <w:left w:val="nil"/>
              <w:bottom w:val="single" w:sz="4" w:space="0" w:color="auto"/>
              <w:right w:val="single" w:sz="4" w:space="0" w:color="auto"/>
            </w:tcBorders>
            <w:shd w:val="clear" w:color="auto" w:fill="auto"/>
            <w:hideMark/>
          </w:tcPr>
          <w:p w:rsidR="000A6541" w:rsidRPr="000A6541" w:rsidRDefault="000A6541" w:rsidP="000A6541">
            <w:pPr>
              <w:spacing w:after="0" w:line="240" w:lineRule="auto"/>
              <w:rPr>
                <w:rFonts w:ascii="Times New Roman" w:eastAsia="Times New Roman" w:hAnsi="Times New Roman" w:cs="Times New Roman"/>
                <w:sz w:val="16"/>
                <w:szCs w:val="16"/>
                <w:lang w:eastAsia="ru-RU"/>
              </w:rPr>
            </w:pPr>
            <w:r w:rsidRPr="000A6541">
              <w:rPr>
                <w:rFonts w:ascii="Times New Roman" w:eastAsia="Times New Roman" w:hAnsi="Times New Roman" w:cs="Times New Roman"/>
                <w:sz w:val="16"/>
                <w:szCs w:val="16"/>
                <w:lang w:eastAsia="ru-RU"/>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307" w:type="dxa"/>
            <w:tcBorders>
              <w:top w:val="nil"/>
              <w:left w:val="nil"/>
              <w:bottom w:val="single" w:sz="4" w:space="0" w:color="auto"/>
              <w:right w:val="single" w:sz="4" w:space="0" w:color="auto"/>
            </w:tcBorders>
            <w:shd w:val="clear" w:color="auto" w:fill="auto"/>
            <w:vAlign w:val="center"/>
            <w:hideMark/>
          </w:tcPr>
          <w:p w:rsidR="000A6541" w:rsidRPr="000A6541" w:rsidRDefault="000A6541" w:rsidP="000A6541">
            <w:pPr>
              <w:spacing w:after="0" w:line="240" w:lineRule="auto"/>
              <w:jc w:val="center"/>
              <w:rPr>
                <w:rFonts w:ascii="Times New Roman" w:eastAsia="Times New Roman" w:hAnsi="Times New Roman" w:cs="Times New Roman"/>
                <w:sz w:val="16"/>
                <w:szCs w:val="16"/>
                <w:lang w:eastAsia="ru-RU"/>
              </w:rPr>
            </w:pPr>
            <w:r w:rsidRPr="000A6541">
              <w:rPr>
                <w:rFonts w:ascii="Times New Roman" w:eastAsia="Times New Roman" w:hAnsi="Times New Roman" w:cs="Times New Roman"/>
                <w:sz w:val="16"/>
                <w:szCs w:val="16"/>
                <w:lang w:eastAsia="ru-RU"/>
              </w:rPr>
              <w:t>206 500,00</w:t>
            </w:r>
          </w:p>
        </w:tc>
        <w:tc>
          <w:tcPr>
            <w:tcW w:w="1300" w:type="dxa"/>
            <w:tcBorders>
              <w:top w:val="nil"/>
              <w:left w:val="nil"/>
              <w:bottom w:val="single" w:sz="4" w:space="0" w:color="auto"/>
              <w:right w:val="single" w:sz="4" w:space="0" w:color="auto"/>
            </w:tcBorders>
            <w:shd w:val="clear" w:color="auto" w:fill="auto"/>
            <w:noWrap/>
            <w:vAlign w:val="center"/>
            <w:hideMark/>
          </w:tcPr>
          <w:p w:rsidR="000A6541" w:rsidRPr="000A6541" w:rsidRDefault="000A6541" w:rsidP="000A6541">
            <w:pPr>
              <w:spacing w:after="0" w:line="240" w:lineRule="auto"/>
              <w:jc w:val="center"/>
              <w:rPr>
                <w:rFonts w:ascii="Times New Roman" w:eastAsia="Times New Roman" w:hAnsi="Times New Roman" w:cs="Times New Roman"/>
                <w:sz w:val="16"/>
                <w:szCs w:val="16"/>
                <w:lang w:eastAsia="ru-RU"/>
              </w:rPr>
            </w:pPr>
            <w:r w:rsidRPr="000A6541">
              <w:rPr>
                <w:rFonts w:ascii="Times New Roman" w:eastAsia="Times New Roman" w:hAnsi="Times New Roman" w:cs="Times New Roman"/>
                <w:sz w:val="16"/>
                <w:szCs w:val="16"/>
                <w:lang w:eastAsia="ru-RU"/>
              </w:rPr>
              <w:t>206 706,46</w:t>
            </w:r>
          </w:p>
        </w:tc>
        <w:tc>
          <w:tcPr>
            <w:tcW w:w="1080" w:type="dxa"/>
            <w:tcBorders>
              <w:top w:val="nil"/>
              <w:left w:val="nil"/>
              <w:bottom w:val="single" w:sz="4" w:space="0" w:color="auto"/>
              <w:right w:val="single" w:sz="4" w:space="0" w:color="auto"/>
            </w:tcBorders>
            <w:shd w:val="clear" w:color="auto" w:fill="auto"/>
            <w:noWrap/>
            <w:vAlign w:val="center"/>
            <w:hideMark/>
          </w:tcPr>
          <w:p w:rsidR="000A6541" w:rsidRPr="000A6541" w:rsidRDefault="000A6541" w:rsidP="000A6541">
            <w:pPr>
              <w:spacing w:after="0" w:line="240" w:lineRule="auto"/>
              <w:jc w:val="center"/>
              <w:rPr>
                <w:rFonts w:ascii="Times New Roman" w:eastAsia="Times New Roman" w:hAnsi="Times New Roman" w:cs="Times New Roman"/>
                <w:sz w:val="16"/>
                <w:szCs w:val="16"/>
                <w:lang w:eastAsia="ru-RU"/>
              </w:rPr>
            </w:pPr>
            <w:r w:rsidRPr="000A6541">
              <w:rPr>
                <w:rFonts w:ascii="Times New Roman" w:eastAsia="Times New Roman" w:hAnsi="Times New Roman" w:cs="Times New Roman"/>
                <w:sz w:val="16"/>
                <w:szCs w:val="16"/>
                <w:lang w:eastAsia="ru-RU"/>
              </w:rPr>
              <w:t>48 149,47</w:t>
            </w:r>
          </w:p>
        </w:tc>
        <w:tc>
          <w:tcPr>
            <w:tcW w:w="707" w:type="dxa"/>
            <w:tcBorders>
              <w:top w:val="nil"/>
              <w:left w:val="nil"/>
              <w:bottom w:val="single" w:sz="4" w:space="0" w:color="auto"/>
              <w:right w:val="single" w:sz="4" w:space="0" w:color="auto"/>
            </w:tcBorders>
            <w:shd w:val="clear" w:color="auto" w:fill="auto"/>
            <w:noWrap/>
            <w:vAlign w:val="center"/>
            <w:hideMark/>
          </w:tcPr>
          <w:p w:rsidR="000A6541" w:rsidRPr="000A6541" w:rsidRDefault="000A6541" w:rsidP="000A6541">
            <w:pPr>
              <w:spacing w:after="0" w:line="240" w:lineRule="auto"/>
              <w:jc w:val="right"/>
              <w:rPr>
                <w:rFonts w:ascii="Times New Roman" w:eastAsia="Times New Roman" w:hAnsi="Times New Roman" w:cs="Times New Roman"/>
                <w:sz w:val="16"/>
                <w:szCs w:val="16"/>
                <w:lang w:eastAsia="ru-RU"/>
              </w:rPr>
            </w:pPr>
            <w:r w:rsidRPr="000A6541">
              <w:rPr>
                <w:rFonts w:ascii="Times New Roman" w:eastAsia="Times New Roman" w:hAnsi="Times New Roman" w:cs="Times New Roman"/>
                <w:sz w:val="16"/>
                <w:szCs w:val="16"/>
                <w:lang w:eastAsia="ru-RU"/>
              </w:rPr>
              <w:t>158 556,99</w:t>
            </w:r>
          </w:p>
        </w:tc>
      </w:tr>
      <w:tr w:rsidR="000A6541" w:rsidRPr="000A6541" w:rsidTr="00DD7E65">
        <w:trPr>
          <w:trHeight w:val="1110"/>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0A6541" w:rsidRPr="000A6541" w:rsidRDefault="000A6541" w:rsidP="000A6541">
            <w:pPr>
              <w:spacing w:after="0" w:line="240" w:lineRule="auto"/>
              <w:jc w:val="center"/>
              <w:rPr>
                <w:rFonts w:ascii="Times New Roman" w:eastAsia="Times New Roman" w:hAnsi="Times New Roman" w:cs="Times New Roman"/>
                <w:sz w:val="16"/>
                <w:szCs w:val="16"/>
                <w:lang w:eastAsia="ru-RU"/>
              </w:rPr>
            </w:pPr>
            <w:r w:rsidRPr="000A6541">
              <w:rPr>
                <w:rFonts w:ascii="Times New Roman" w:eastAsia="Times New Roman" w:hAnsi="Times New Roman" w:cs="Times New Roman"/>
                <w:sz w:val="16"/>
                <w:szCs w:val="16"/>
                <w:lang w:eastAsia="ru-RU"/>
              </w:rPr>
              <w:t>9</w:t>
            </w:r>
          </w:p>
        </w:tc>
        <w:tc>
          <w:tcPr>
            <w:tcW w:w="520" w:type="dxa"/>
            <w:tcBorders>
              <w:top w:val="nil"/>
              <w:left w:val="nil"/>
              <w:bottom w:val="single" w:sz="4" w:space="0" w:color="auto"/>
              <w:right w:val="single" w:sz="4" w:space="0" w:color="auto"/>
            </w:tcBorders>
            <w:shd w:val="clear" w:color="auto" w:fill="auto"/>
            <w:hideMark/>
          </w:tcPr>
          <w:p w:rsidR="000A6541" w:rsidRPr="000A6541" w:rsidRDefault="000A6541" w:rsidP="000A6541">
            <w:pPr>
              <w:spacing w:after="0" w:line="240" w:lineRule="auto"/>
              <w:jc w:val="center"/>
              <w:rPr>
                <w:rFonts w:ascii="Times New Roman" w:eastAsia="Times New Roman" w:hAnsi="Times New Roman" w:cs="Times New Roman"/>
                <w:sz w:val="16"/>
                <w:szCs w:val="16"/>
                <w:lang w:eastAsia="ru-RU"/>
              </w:rPr>
            </w:pPr>
            <w:r w:rsidRPr="000A6541">
              <w:rPr>
                <w:rFonts w:ascii="Times New Roman" w:eastAsia="Times New Roman" w:hAnsi="Times New Roman" w:cs="Times New Roman"/>
                <w:sz w:val="16"/>
                <w:szCs w:val="16"/>
                <w:lang w:eastAsia="ru-RU"/>
              </w:rPr>
              <w:t>100</w:t>
            </w:r>
          </w:p>
        </w:tc>
        <w:tc>
          <w:tcPr>
            <w:tcW w:w="411" w:type="dxa"/>
            <w:tcBorders>
              <w:top w:val="nil"/>
              <w:left w:val="nil"/>
              <w:bottom w:val="single" w:sz="4" w:space="0" w:color="auto"/>
              <w:right w:val="single" w:sz="4" w:space="0" w:color="auto"/>
            </w:tcBorders>
            <w:shd w:val="clear" w:color="auto" w:fill="auto"/>
            <w:hideMark/>
          </w:tcPr>
          <w:p w:rsidR="000A6541" w:rsidRPr="000A6541" w:rsidRDefault="000A6541" w:rsidP="000A6541">
            <w:pPr>
              <w:spacing w:after="0" w:line="240" w:lineRule="auto"/>
              <w:jc w:val="center"/>
              <w:rPr>
                <w:rFonts w:ascii="Times New Roman" w:eastAsia="Times New Roman" w:hAnsi="Times New Roman" w:cs="Times New Roman"/>
                <w:sz w:val="16"/>
                <w:szCs w:val="16"/>
                <w:lang w:eastAsia="ru-RU"/>
              </w:rPr>
            </w:pPr>
            <w:r w:rsidRPr="000A6541">
              <w:rPr>
                <w:rFonts w:ascii="Times New Roman" w:eastAsia="Times New Roman" w:hAnsi="Times New Roman" w:cs="Times New Roman"/>
                <w:sz w:val="16"/>
                <w:szCs w:val="16"/>
                <w:lang w:eastAsia="ru-RU"/>
              </w:rPr>
              <w:t>1</w:t>
            </w:r>
          </w:p>
        </w:tc>
        <w:tc>
          <w:tcPr>
            <w:tcW w:w="460" w:type="dxa"/>
            <w:tcBorders>
              <w:top w:val="nil"/>
              <w:left w:val="nil"/>
              <w:bottom w:val="single" w:sz="4" w:space="0" w:color="auto"/>
              <w:right w:val="single" w:sz="4" w:space="0" w:color="auto"/>
            </w:tcBorders>
            <w:shd w:val="clear" w:color="auto" w:fill="auto"/>
            <w:hideMark/>
          </w:tcPr>
          <w:p w:rsidR="000A6541" w:rsidRPr="000A6541" w:rsidRDefault="000A6541" w:rsidP="000A6541">
            <w:pPr>
              <w:spacing w:after="0" w:line="240" w:lineRule="auto"/>
              <w:jc w:val="center"/>
              <w:rPr>
                <w:rFonts w:ascii="Times New Roman" w:eastAsia="Times New Roman" w:hAnsi="Times New Roman" w:cs="Times New Roman"/>
                <w:sz w:val="16"/>
                <w:szCs w:val="16"/>
                <w:lang w:eastAsia="ru-RU"/>
              </w:rPr>
            </w:pPr>
            <w:r w:rsidRPr="000A6541">
              <w:rPr>
                <w:rFonts w:ascii="Times New Roman" w:eastAsia="Times New Roman" w:hAnsi="Times New Roman" w:cs="Times New Roman"/>
                <w:sz w:val="16"/>
                <w:szCs w:val="16"/>
                <w:lang w:eastAsia="ru-RU"/>
              </w:rPr>
              <w:t>03</w:t>
            </w:r>
          </w:p>
        </w:tc>
        <w:tc>
          <w:tcPr>
            <w:tcW w:w="411" w:type="dxa"/>
            <w:tcBorders>
              <w:top w:val="nil"/>
              <w:left w:val="nil"/>
              <w:bottom w:val="single" w:sz="4" w:space="0" w:color="auto"/>
              <w:right w:val="single" w:sz="4" w:space="0" w:color="auto"/>
            </w:tcBorders>
            <w:shd w:val="clear" w:color="auto" w:fill="auto"/>
            <w:hideMark/>
          </w:tcPr>
          <w:p w:rsidR="000A6541" w:rsidRPr="000A6541" w:rsidRDefault="000A6541" w:rsidP="000A6541">
            <w:pPr>
              <w:spacing w:after="0" w:line="240" w:lineRule="auto"/>
              <w:jc w:val="center"/>
              <w:rPr>
                <w:rFonts w:ascii="Times New Roman" w:eastAsia="Times New Roman" w:hAnsi="Times New Roman" w:cs="Times New Roman"/>
                <w:sz w:val="16"/>
                <w:szCs w:val="16"/>
                <w:lang w:eastAsia="ru-RU"/>
              </w:rPr>
            </w:pPr>
            <w:r w:rsidRPr="000A6541">
              <w:rPr>
                <w:rFonts w:ascii="Times New Roman" w:eastAsia="Times New Roman" w:hAnsi="Times New Roman" w:cs="Times New Roman"/>
                <w:sz w:val="16"/>
                <w:szCs w:val="16"/>
                <w:lang w:eastAsia="ru-RU"/>
              </w:rPr>
              <w:t>02</w:t>
            </w:r>
          </w:p>
        </w:tc>
        <w:tc>
          <w:tcPr>
            <w:tcW w:w="540" w:type="dxa"/>
            <w:tcBorders>
              <w:top w:val="nil"/>
              <w:left w:val="nil"/>
              <w:bottom w:val="single" w:sz="4" w:space="0" w:color="auto"/>
              <w:right w:val="single" w:sz="4" w:space="0" w:color="auto"/>
            </w:tcBorders>
            <w:shd w:val="clear" w:color="auto" w:fill="auto"/>
            <w:hideMark/>
          </w:tcPr>
          <w:p w:rsidR="000A6541" w:rsidRPr="000A6541" w:rsidRDefault="000A6541" w:rsidP="000A6541">
            <w:pPr>
              <w:spacing w:after="0" w:line="240" w:lineRule="auto"/>
              <w:jc w:val="center"/>
              <w:rPr>
                <w:rFonts w:ascii="Times New Roman" w:eastAsia="Times New Roman" w:hAnsi="Times New Roman" w:cs="Times New Roman"/>
                <w:sz w:val="16"/>
                <w:szCs w:val="16"/>
                <w:lang w:eastAsia="ru-RU"/>
              </w:rPr>
            </w:pPr>
            <w:r w:rsidRPr="000A6541">
              <w:rPr>
                <w:rFonts w:ascii="Times New Roman" w:eastAsia="Times New Roman" w:hAnsi="Times New Roman" w:cs="Times New Roman"/>
                <w:sz w:val="16"/>
                <w:szCs w:val="16"/>
                <w:lang w:eastAsia="ru-RU"/>
              </w:rPr>
              <w:t>261</w:t>
            </w:r>
          </w:p>
        </w:tc>
        <w:tc>
          <w:tcPr>
            <w:tcW w:w="440" w:type="dxa"/>
            <w:tcBorders>
              <w:top w:val="nil"/>
              <w:left w:val="nil"/>
              <w:bottom w:val="single" w:sz="4" w:space="0" w:color="auto"/>
              <w:right w:val="single" w:sz="4" w:space="0" w:color="auto"/>
            </w:tcBorders>
            <w:shd w:val="clear" w:color="auto" w:fill="auto"/>
            <w:hideMark/>
          </w:tcPr>
          <w:p w:rsidR="000A6541" w:rsidRPr="000A6541" w:rsidRDefault="000A6541" w:rsidP="000A6541">
            <w:pPr>
              <w:spacing w:after="0" w:line="240" w:lineRule="auto"/>
              <w:jc w:val="center"/>
              <w:rPr>
                <w:rFonts w:ascii="Times New Roman" w:eastAsia="Times New Roman" w:hAnsi="Times New Roman" w:cs="Times New Roman"/>
                <w:sz w:val="16"/>
                <w:szCs w:val="16"/>
                <w:lang w:eastAsia="ru-RU"/>
              </w:rPr>
            </w:pPr>
            <w:r w:rsidRPr="000A6541">
              <w:rPr>
                <w:rFonts w:ascii="Times New Roman" w:eastAsia="Times New Roman" w:hAnsi="Times New Roman" w:cs="Times New Roman"/>
                <w:sz w:val="16"/>
                <w:szCs w:val="16"/>
                <w:lang w:eastAsia="ru-RU"/>
              </w:rPr>
              <w:t>01</w:t>
            </w:r>
          </w:p>
        </w:tc>
        <w:tc>
          <w:tcPr>
            <w:tcW w:w="580" w:type="dxa"/>
            <w:tcBorders>
              <w:top w:val="nil"/>
              <w:left w:val="nil"/>
              <w:bottom w:val="single" w:sz="4" w:space="0" w:color="auto"/>
              <w:right w:val="single" w:sz="4" w:space="0" w:color="auto"/>
            </w:tcBorders>
            <w:shd w:val="clear" w:color="auto" w:fill="auto"/>
            <w:hideMark/>
          </w:tcPr>
          <w:p w:rsidR="000A6541" w:rsidRPr="000A6541" w:rsidRDefault="000A6541" w:rsidP="000A6541">
            <w:pPr>
              <w:spacing w:after="0" w:line="240" w:lineRule="auto"/>
              <w:jc w:val="center"/>
              <w:rPr>
                <w:rFonts w:ascii="Times New Roman" w:eastAsia="Times New Roman" w:hAnsi="Times New Roman" w:cs="Times New Roman"/>
                <w:sz w:val="16"/>
                <w:szCs w:val="16"/>
                <w:lang w:eastAsia="ru-RU"/>
              </w:rPr>
            </w:pPr>
            <w:r w:rsidRPr="000A6541">
              <w:rPr>
                <w:rFonts w:ascii="Times New Roman" w:eastAsia="Times New Roman" w:hAnsi="Times New Roman" w:cs="Times New Roman"/>
                <w:sz w:val="16"/>
                <w:szCs w:val="16"/>
                <w:lang w:eastAsia="ru-RU"/>
              </w:rPr>
              <w:t>0000</w:t>
            </w:r>
          </w:p>
        </w:tc>
        <w:tc>
          <w:tcPr>
            <w:tcW w:w="580" w:type="dxa"/>
            <w:tcBorders>
              <w:top w:val="nil"/>
              <w:left w:val="nil"/>
              <w:bottom w:val="single" w:sz="4" w:space="0" w:color="auto"/>
              <w:right w:val="single" w:sz="4" w:space="0" w:color="auto"/>
            </w:tcBorders>
            <w:shd w:val="clear" w:color="auto" w:fill="auto"/>
            <w:hideMark/>
          </w:tcPr>
          <w:p w:rsidR="000A6541" w:rsidRPr="000A6541" w:rsidRDefault="000A6541" w:rsidP="000A6541">
            <w:pPr>
              <w:spacing w:after="0" w:line="240" w:lineRule="auto"/>
              <w:jc w:val="center"/>
              <w:rPr>
                <w:rFonts w:ascii="Times New Roman" w:eastAsia="Times New Roman" w:hAnsi="Times New Roman" w:cs="Times New Roman"/>
                <w:sz w:val="16"/>
                <w:szCs w:val="16"/>
                <w:lang w:eastAsia="ru-RU"/>
              </w:rPr>
            </w:pPr>
            <w:r w:rsidRPr="000A6541">
              <w:rPr>
                <w:rFonts w:ascii="Times New Roman" w:eastAsia="Times New Roman" w:hAnsi="Times New Roman" w:cs="Times New Roman"/>
                <w:sz w:val="16"/>
                <w:szCs w:val="16"/>
                <w:lang w:eastAsia="ru-RU"/>
              </w:rPr>
              <w:t>110</w:t>
            </w:r>
          </w:p>
        </w:tc>
        <w:tc>
          <w:tcPr>
            <w:tcW w:w="2736" w:type="dxa"/>
            <w:tcBorders>
              <w:top w:val="nil"/>
              <w:left w:val="nil"/>
              <w:bottom w:val="single" w:sz="4" w:space="0" w:color="auto"/>
              <w:right w:val="single" w:sz="4" w:space="0" w:color="auto"/>
            </w:tcBorders>
            <w:shd w:val="clear" w:color="auto" w:fill="auto"/>
            <w:hideMark/>
          </w:tcPr>
          <w:p w:rsidR="000A6541" w:rsidRPr="000A6541" w:rsidRDefault="000A6541" w:rsidP="000A6541">
            <w:pPr>
              <w:spacing w:after="0" w:line="240" w:lineRule="auto"/>
              <w:rPr>
                <w:rFonts w:ascii="Times New Roman" w:eastAsia="Times New Roman" w:hAnsi="Times New Roman" w:cs="Times New Roman"/>
                <w:sz w:val="16"/>
                <w:szCs w:val="16"/>
                <w:lang w:eastAsia="ru-RU"/>
              </w:rPr>
            </w:pPr>
            <w:r w:rsidRPr="000A6541">
              <w:rPr>
                <w:rFonts w:ascii="Times New Roman" w:eastAsia="Times New Roman" w:hAnsi="Times New Roman" w:cs="Times New Roman"/>
                <w:sz w:val="16"/>
                <w:szCs w:val="16"/>
                <w:lang w:eastAsia="ru-RU"/>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307" w:type="dxa"/>
            <w:tcBorders>
              <w:top w:val="nil"/>
              <w:left w:val="nil"/>
              <w:bottom w:val="single" w:sz="4" w:space="0" w:color="auto"/>
              <w:right w:val="single" w:sz="4" w:space="0" w:color="auto"/>
            </w:tcBorders>
            <w:shd w:val="clear" w:color="auto" w:fill="auto"/>
            <w:vAlign w:val="center"/>
            <w:hideMark/>
          </w:tcPr>
          <w:p w:rsidR="000A6541" w:rsidRPr="000A6541" w:rsidRDefault="000A6541" w:rsidP="000A6541">
            <w:pPr>
              <w:spacing w:after="0" w:line="240" w:lineRule="auto"/>
              <w:jc w:val="center"/>
              <w:rPr>
                <w:rFonts w:ascii="Times New Roman" w:eastAsia="Times New Roman" w:hAnsi="Times New Roman" w:cs="Times New Roman"/>
                <w:sz w:val="16"/>
                <w:szCs w:val="16"/>
                <w:lang w:eastAsia="ru-RU"/>
              </w:rPr>
            </w:pPr>
            <w:r w:rsidRPr="000A6541">
              <w:rPr>
                <w:rFonts w:ascii="Times New Roman" w:eastAsia="Times New Roman" w:hAnsi="Times New Roman" w:cs="Times New Roman"/>
                <w:sz w:val="16"/>
                <w:szCs w:val="16"/>
                <w:lang w:eastAsia="ru-RU"/>
              </w:rPr>
              <w:t>-22 600,00</w:t>
            </w:r>
          </w:p>
        </w:tc>
        <w:tc>
          <w:tcPr>
            <w:tcW w:w="1300" w:type="dxa"/>
            <w:tcBorders>
              <w:top w:val="nil"/>
              <w:left w:val="nil"/>
              <w:bottom w:val="single" w:sz="4" w:space="0" w:color="auto"/>
              <w:right w:val="single" w:sz="4" w:space="0" w:color="auto"/>
            </w:tcBorders>
            <w:shd w:val="clear" w:color="auto" w:fill="auto"/>
            <w:noWrap/>
            <w:vAlign w:val="center"/>
            <w:hideMark/>
          </w:tcPr>
          <w:p w:rsidR="000A6541" w:rsidRPr="000A6541" w:rsidRDefault="000A6541" w:rsidP="000A6541">
            <w:pPr>
              <w:spacing w:after="0" w:line="240" w:lineRule="auto"/>
              <w:jc w:val="center"/>
              <w:rPr>
                <w:rFonts w:ascii="Times New Roman" w:eastAsia="Times New Roman" w:hAnsi="Times New Roman" w:cs="Times New Roman"/>
                <w:sz w:val="16"/>
                <w:szCs w:val="16"/>
                <w:lang w:eastAsia="ru-RU"/>
              </w:rPr>
            </w:pPr>
            <w:r w:rsidRPr="000A6541">
              <w:rPr>
                <w:rFonts w:ascii="Times New Roman" w:eastAsia="Times New Roman" w:hAnsi="Times New Roman" w:cs="Times New Roman"/>
                <w:sz w:val="16"/>
                <w:szCs w:val="16"/>
                <w:lang w:eastAsia="ru-RU"/>
              </w:rPr>
              <w:t>-22 622,49</w:t>
            </w:r>
          </w:p>
        </w:tc>
        <w:tc>
          <w:tcPr>
            <w:tcW w:w="1080" w:type="dxa"/>
            <w:tcBorders>
              <w:top w:val="nil"/>
              <w:left w:val="nil"/>
              <w:bottom w:val="single" w:sz="4" w:space="0" w:color="auto"/>
              <w:right w:val="single" w:sz="4" w:space="0" w:color="auto"/>
            </w:tcBorders>
            <w:shd w:val="clear" w:color="auto" w:fill="auto"/>
            <w:noWrap/>
            <w:vAlign w:val="center"/>
            <w:hideMark/>
          </w:tcPr>
          <w:p w:rsidR="000A6541" w:rsidRPr="000A6541" w:rsidRDefault="000A6541" w:rsidP="000A6541">
            <w:pPr>
              <w:spacing w:after="0" w:line="240" w:lineRule="auto"/>
              <w:jc w:val="center"/>
              <w:rPr>
                <w:rFonts w:ascii="Times New Roman" w:eastAsia="Times New Roman" w:hAnsi="Times New Roman" w:cs="Times New Roman"/>
                <w:sz w:val="16"/>
                <w:szCs w:val="16"/>
                <w:lang w:eastAsia="ru-RU"/>
              </w:rPr>
            </w:pPr>
            <w:r w:rsidRPr="000A6541">
              <w:rPr>
                <w:rFonts w:ascii="Times New Roman" w:eastAsia="Times New Roman" w:hAnsi="Times New Roman" w:cs="Times New Roman"/>
                <w:sz w:val="16"/>
                <w:szCs w:val="16"/>
                <w:lang w:eastAsia="ru-RU"/>
              </w:rPr>
              <w:t>-6 142,99</w:t>
            </w:r>
          </w:p>
        </w:tc>
        <w:tc>
          <w:tcPr>
            <w:tcW w:w="707" w:type="dxa"/>
            <w:tcBorders>
              <w:top w:val="nil"/>
              <w:left w:val="nil"/>
              <w:bottom w:val="single" w:sz="4" w:space="0" w:color="auto"/>
              <w:right w:val="single" w:sz="4" w:space="0" w:color="auto"/>
            </w:tcBorders>
            <w:shd w:val="clear" w:color="auto" w:fill="auto"/>
            <w:noWrap/>
            <w:vAlign w:val="center"/>
            <w:hideMark/>
          </w:tcPr>
          <w:p w:rsidR="000A6541" w:rsidRPr="000A6541" w:rsidRDefault="000A6541" w:rsidP="000A6541">
            <w:pPr>
              <w:spacing w:after="0" w:line="240" w:lineRule="auto"/>
              <w:jc w:val="right"/>
              <w:rPr>
                <w:rFonts w:ascii="Times New Roman" w:eastAsia="Times New Roman" w:hAnsi="Times New Roman" w:cs="Times New Roman"/>
                <w:sz w:val="16"/>
                <w:szCs w:val="16"/>
                <w:lang w:eastAsia="ru-RU"/>
              </w:rPr>
            </w:pPr>
            <w:r w:rsidRPr="000A6541">
              <w:rPr>
                <w:rFonts w:ascii="Times New Roman" w:eastAsia="Times New Roman" w:hAnsi="Times New Roman" w:cs="Times New Roman"/>
                <w:sz w:val="16"/>
                <w:szCs w:val="16"/>
                <w:lang w:eastAsia="ru-RU"/>
              </w:rPr>
              <w:t>-16 479,50</w:t>
            </w:r>
          </w:p>
        </w:tc>
      </w:tr>
      <w:tr w:rsidR="000A6541" w:rsidRPr="000A6541" w:rsidTr="00DD7E65">
        <w:trPr>
          <w:trHeight w:val="630"/>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0A6541" w:rsidRPr="000A6541" w:rsidRDefault="000A6541" w:rsidP="000A6541">
            <w:pPr>
              <w:spacing w:after="0" w:line="240" w:lineRule="auto"/>
              <w:jc w:val="center"/>
              <w:rPr>
                <w:rFonts w:ascii="Times New Roman" w:eastAsia="Times New Roman" w:hAnsi="Times New Roman" w:cs="Times New Roman"/>
                <w:b/>
                <w:bCs/>
                <w:sz w:val="16"/>
                <w:szCs w:val="16"/>
                <w:lang w:eastAsia="ru-RU"/>
              </w:rPr>
            </w:pPr>
            <w:r w:rsidRPr="000A6541">
              <w:rPr>
                <w:rFonts w:ascii="Times New Roman" w:eastAsia="Times New Roman" w:hAnsi="Times New Roman" w:cs="Times New Roman"/>
                <w:b/>
                <w:bCs/>
                <w:sz w:val="16"/>
                <w:szCs w:val="16"/>
                <w:lang w:eastAsia="ru-RU"/>
              </w:rPr>
              <w:t>10</w:t>
            </w:r>
          </w:p>
        </w:tc>
        <w:tc>
          <w:tcPr>
            <w:tcW w:w="520" w:type="dxa"/>
            <w:tcBorders>
              <w:top w:val="nil"/>
              <w:left w:val="nil"/>
              <w:bottom w:val="single" w:sz="4" w:space="0" w:color="auto"/>
              <w:right w:val="single" w:sz="4" w:space="0" w:color="auto"/>
            </w:tcBorders>
            <w:shd w:val="clear" w:color="auto" w:fill="auto"/>
            <w:hideMark/>
          </w:tcPr>
          <w:p w:rsidR="000A6541" w:rsidRPr="000A6541" w:rsidRDefault="000A6541" w:rsidP="000A6541">
            <w:pPr>
              <w:spacing w:after="0" w:line="240" w:lineRule="auto"/>
              <w:jc w:val="center"/>
              <w:rPr>
                <w:rFonts w:ascii="Times New Roman" w:eastAsia="Times New Roman" w:hAnsi="Times New Roman" w:cs="Times New Roman"/>
                <w:b/>
                <w:bCs/>
                <w:sz w:val="16"/>
                <w:szCs w:val="16"/>
                <w:lang w:eastAsia="ru-RU"/>
              </w:rPr>
            </w:pPr>
            <w:r w:rsidRPr="000A6541">
              <w:rPr>
                <w:rFonts w:ascii="Times New Roman" w:eastAsia="Times New Roman" w:hAnsi="Times New Roman" w:cs="Times New Roman"/>
                <w:b/>
                <w:bCs/>
                <w:sz w:val="16"/>
                <w:szCs w:val="16"/>
                <w:lang w:eastAsia="ru-RU"/>
              </w:rPr>
              <w:t>100</w:t>
            </w:r>
          </w:p>
        </w:tc>
        <w:tc>
          <w:tcPr>
            <w:tcW w:w="411" w:type="dxa"/>
            <w:tcBorders>
              <w:top w:val="nil"/>
              <w:left w:val="nil"/>
              <w:bottom w:val="single" w:sz="4" w:space="0" w:color="auto"/>
              <w:right w:val="single" w:sz="4" w:space="0" w:color="auto"/>
            </w:tcBorders>
            <w:shd w:val="clear" w:color="auto" w:fill="auto"/>
            <w:hideMark/>
          </w:tcPr>
          <w:p w:rsidR="000A6541" w:rsidRPr="000A6541" w:rsidRDefault="000A6541" w:rsidP="000A6541">
            <w:pPr>
              <w:spacing w:after="0" w:line="240" w:lineRule="auto"/>
              <w:jc w:val="center"/>
              <w:rPr>
                <w:rFonts w:ascii="Times New Roman" w:eastAsia="Times New Roman" w:hAnsi="Times New Roman" w:cs="Times New Roman"/>
                <w:b/>
                <w:bCs/>
                <w:sz w:val="16"/>
                <w:szCs w:val="16"/>
                <w:lang w:eastAsia="ru-RU"/>
              </w:rPr>
            </w:pPr>
            <w:r w:rsidRPr="000A6541">
              <w:rPr>
                <w:rFonts w:ascii="Times New Roman" w:eastAsia="Times New Roman" w:hAnsi="Times New Roman" w:cs="Times New Roman"/>
                <w:b/>
                <w:bCs/>
                <w:sz w:val="16"/>
                <w:szCs w:val="16"/>
                <w:lang w:eastAsia="ru-RU"/>
              </w:rPr>
              <w:t>1</w:t>
            </w:r>
          </w:p>
        </w:tc>
        <w:tc>
          <w:tcPr>
            <w:tcW w:w="460" w:type="dxa"/>
            <w:tcBorders>
              <w:top w:val="nil"/>
              <w:left w:val="nil"/>
              <w:bottom w:val="single" w:sz="4" w:space="0" w:color="auto"/>
              <w:right w:val="single" w:sz="4" w:space="0" w:color="auto"/>
            </w:tcBorders>
            <w:shd w:val="clear" w:color="auto" w:fill="auto"/>
            <w:hideMark/>
          </w:tcPr>
          <w:p w:rsidR="000A6541" w:rsidRPr="000A6541" w:rsidRDefault="000A6541" w:rsidP="000A6541">
            <w:pPr>
              <w:spacing w:after="0" w:line="240" w:lineRule="auto"/>
              <w:jc w:val="center"/>
              <w:rPr>
                <w:rFonts w:ascii="Times New Roman" w:eastAsia="Times New Roman" w:hAnsi="Times New Roman" w:cs="Times New Roman"/>
                <w:b/>
                <w:bCs/>
                <w:sz w:val="16"/>
                <w:szCs w:val="16"/>
                <w:lang w:eastAsia="ru-RU"/>
              </w:rPr>
            </w:pPr>
            <w:r w:rsidRPr="000A6541">
              <w:rPr>
                <w:rFonts w:ascii="Times New Roman" w:eastAsia="Times New Roman" w:hAnsi="Times New Roman" w:cs="Times New Roman"/>
                <w:b/>
                <w:bCs/>
                <w:sz w:val="16"/>
                <w:szCs w:val="16"/>
                <w:lang w:eastAsia="ru-RU"/>
              </w:rPr>
              <w:t>05</w:t>
            </w:r>
          </w:p>
        </w:tc>
        <w:tc>
          <w:tcPr>
            <w:tcW w:w="411" w:type="dxa"/>
            <w:tcBorders>
              <w:top w:val="nil"/>
              <w:left w:val="nil"/>
              <w:bottom w:val="single" w:sz="4" w:space="0" w:color="auto"/>
              <w:right w:val="single" w:sz="4" w:space="0" w:color="auto"/>
            </w:tcBorders>
            <w:shd w:val="clear" w:color="auto" w:fill="auto"/>
            <w:hideMark/>
          </w:tcPr>
          <w:p w:rsidR="000A6541" w:rsidRPr="000A6541" w:rsidRDefault="000A6541" w:rsidP="000A6541">
            <w:pPr>
              <w:spacing w:after="0" w:line="240" w:lineRule="auto"/>
              <w:jc w:val="center"/>
              <w:rPr>
                <w:rFonts w:ascii="Times New Roman" w:eastAsia="Times New Roman" w:hAnsi="Times New Roman" w:cs="Times New Roman"/>
                <w:b/>
                <w:bCs/>
                <w:sz w:val="16"/>
                <w:szCs w:val="16"/>
                <w:lang w:eastAsia="ru-RU"/>
              </w:rPr>
            </w:pPr>
            <w:r w:rsidRPr="000A6541">
              <w:rPr>
                <w:rFonts w:ascii="Times New Roman" w:eastAsia="Times New Roman" w:hAnsi="Times New Roman" w:cs="Times New Roman"/>
                <w:b/>
                <w:bCs/>
                <w:sz w:val="16"/>
                <w:szCs w:val="16"/>
                <w:lang w:eastAsia="ru-RU"/>
              </w:rPr>
              <w:t>03</w:t>
            </w:r>
          </w:p>
        </w:tc>
        <w:tc>
          <w:tcPr>
            <w:tcW w:w="540" w:type="dxa"/>
            <w:tcBorders>
              <w:top w:val="nil"/>
              <w:left w:val="nil"/>
              <w:bottom w:val="single" w:sz="4" w:space="0" w:color="auto"/>
              <w:right w:val="single" w:sz="4" w:space="0" w:color="auto"/>
            </w:tcBorders>
            <w:shd w:val="clear" w:color="auto" w:fill="auto"/>
            <w:hideMark/>
          </w:tcPr>
          <w:p w:rsidR="000A6541" w:rsidRPr="000A6541" w:rsidRDefault="000A6541" w:rsidP="000A6541">
            <w:pPr>
              <w:spacing w:after="0" w:line="240" w:lineRule="auto"/>
              <w:jc w:val="center"/>
              <w:rPr>
                <w:rFonts w:ascii="Times New Roman" w:eastAsia="Times New Roman" w:hAnsi="Times New Roman" w:cs="Times New Roman"/>
                <w:b/>
                <w:bCs/>
                <w:sz w:val="16"/>
                <w:szCs w:val="16"/>
                <w:lang w:eastAsia="ru-RU"/>
              </w:rPr>
            </w:pPr>
            <w:r w:rsidRPr="000A6541">
              <w:rPr>
                <w:rFonts w:ascii="Times New Roman" w:eastAsia="Times New Roman" w:hAnsi="Times New Roman" w:cs="Times New Roman"/>
                <w:b/>
                <w:bCs/>
                <w:sz w:val="16"/>
                <w:szCs w:val="16"/>
                <w:lang w:eastAsia="ru-RU"/>
              </w:rPr>
              <w:t>010</w:t>
            </w:r>
          </w:p>
        </w:tc>
        <w:tc>
          <w:tcPr>
            <w:tcW w:w="440" w:type="dxa"/>
            <w:tcBorders>
              <w:top w:val="nil"/>
              <w:left w:val="nil"/>
              <w:bottom w:val="single" w:sz="4" w:space="0" w:color="auto"/>
              <w:right w:val="single" w:sz="4" w:space="0" w:color="auto"/>
            </w:tcBorders>
            <w:shd w:val="clear" w:color="auto" w:fill="auto"/>
            <w:hideMark/>
          </w:tcPr>
          <w:p w:rsidR="000A6541" w:rsidRPr="000A6541" w:rsidRDefault="000A6541" w:rsidP="000A6541">
            <w:pPr>
              <w:spacing w:after="0" w:line="240" w:lineRule="auto"/>
              <w:jc w:val="center"/>
              <w:rPr>
                <w:rFonts w:ascii="Times New Roman" w:eastAsia="Times New Roman" w:hAnsi="Times New Roman" w:cs="Times New Roman"/>
                <w:b/>
                <w:bCs/>
                <w:sz w:val="16"/>
                <w:szCs w:val="16"/>
                <w:lang w:eastAsia="ru-RU"/>
              </w:rPr>
            </w:pPr>
            <w:r w:rsidRPr="000A6541">
              <w:rPr>
                <w:rFonts w:ascii="Times New Roman" w:eastAsia="Times New Roman" w:hAnsi="Times New Roman" w:cs="Times New Roman"/>
                <w:b/>
                <w:bCs/>
                <w:sz w:val="16"/>
                <w:szCs w:val="16"/>
                <w:lang w:eastAsia="ru-RU"/>
              </w:rPr>
              <w:t>01</w:t>
            </w:r>
          </w:p>
        </w:tc>
        <w:tc>
          <w:tcPr>
            <w:tcW w:w="580" w:type="dxa"/>
            <w:tcBorders>
              <w:top w:val="nil"/>
              <w:left w:val="nil"/>
              <w:bottom w:val="single" w:sz="4" w:space="0" w:color="auto"/>
              <w:right w:val="single" w:sz="4" w:space="0" w:color="auto"/>
            </w:tcBorders>
            <w:shd w:val="clear" w:color="auto" w:fill="auto"/>
            <w:hideMark/>
          </w:tcPr>
          <w:p w:rsidR="000A6541" w:rsidRPr="000A6541" w:rsidRDefault="000A6541" w:rsidP="000A6541">
            <w:pPr>
              <w:spacing w:after="0" w:line="240" w:lineRule="auto"/>
              <w:jc w:val="center"/>
              <w:rPr>
                <w:rFonts w:ascii="Times New Roman" w:eastAsia="Times New Roman" w:hAnsi="Times New Roman" w:cs="Times New Roman"/>
                <w:b/>
                <w:bCs/>
                <w:sz w:val="16"/>
                <w:szCs w:val="16"/>
                <w:lang w:eastAsia="ru-RU"/>
              </w:rPr>
            </w:pPr>
            <w:r w:rsidRPr="000A6541">
              <w:rPr>
                <w:rFonts w:ascii="Times New Roman" w:eastAsia="Times New Roman" w:hAnsi="Times New Roman" w:cs="Times New Roman"/>
                <w:b/>
                <w:bCs/>
                <w:sz w:val="16"/>
                <w:szCs w:val="16"/>
                <w:lang w:eastAsia="ru-RU"/>
              </w:rPr>
              <w:t>1000</w:t>
            </w:r>
          </w:p>
        </w:tc>
        <w:tc>
          <w:tcPr>
            <w:tcW w:w="580" w:type="dxa"/>
            <w:tcBorders>
              <w:top w:val="nil"/>
              <w:left w:val="nil"/>
              <w:bottom w:val="single" w:sz="4" w:space="0" w:color="auto"/>
              <w:right w:val="single" w:sz="4" w:space="0" w:color="auto"/>
            </w:tcBorders>
            <w:shd w:val="clear" w:color="auto" w:fill="auto"/>
            <w:hideMark/>
          </w:tcPr>
          <w:p w:rsidR="000A6541" w:rsidRPr="000A6541" w:rsidRDefault="000A6541" w:rsidP="000A6541">
            <w:pPr>
              <w:spacing w:after="0" w:line="240" w:lineRule="auto"/>
              <w:jc w:val="center"/>
              <w:rPr>
                <w:rFonts w:ascii="Times New Roman" w:eastAsia="Times New Roman" w:hAnsi="Times New Roman" w:cs="Times New Roman"/>
                <w:b/>
                <w:bCs/>
                <w:sz w:val="16"/>
                <w:szCs w:val="16"/>
                <w:lang w:eastAsia="ru-RU"/>
              </w:rPr>
            </w:pPr>
            <w:r w:rsidRPr="000A6541">
              <w:rPr>
                <w:rFonts w:ascii="Times New Roman" w:eastAsia="Times New Roman" w:hAnsi="Times New Roman" w:cs="Times New Roman"/>
                <w:b/>
                <w:bCs/>
                <w:sz w:val="16"/>
                <w:szCs w:val="16"/>
                <w:lang w:eastAsia="ru-RU"/>
              </w:rPr>
              <w:t>110</w:t>
            </w:r>
          </w:p>
        </w:tc>
        <w:tc>
          <w:tcPr>
            <w:tcW w:w="2736" w:type="dxa"/>
            <w:tcBorders>
              <w:top w:val="nil"/>
              <w:left w:val="nil"/>
              <w:bottom w:val="single" w:sz="4" w:space="0" w:color="auto"/>
              <w:right w:val="single" w:sz="4" w:space="0" w:color="auto"/>
            </w:tcBorders>
            <w:shd w:val="clear" w:color="auto" w:fill="auto"/>
            <w:hideMark/>
          </w:tcPr>
          <w:p w:rsidR="000A6541" w:rsidRPr="000A6541" w:rsidRDefault="000A6541" w:rsidP="000A6541">
            <w:pPr>
              <w:spacing w:after="0" w:line="240" w:lineRule="auto"/>
              <w:rPr>
                <w:rFonts w:ascii="Times New Roman" w:eastAsia="Times New Roman" w:hAnsi="Times New Roman" w:cs="Times New Roman"/>
                <w:b/>
                <w:bCs/>
                <w:sz w:val="16"/>
                <w:szCs w:val="16"/>
                <w:lang w:eastAsia="ru-RU"/>
              </w:rPr>
            </w:pPr>
            <w:proofErr w:type="gramStart"/>
            <w:r w:rsidRPr="000A6541">
              <w:rPr>
                <w:rFonts w:ascii="Times New Roman" w:eastAsia="Times New Roman" w:hAnsi="Times New Roman" w:cs="Times New Roman"/>
                <w:b/>
                <w:bCs/>
                <w:sz w:val="16"/>
                <w:szCs w:val="16"/>
                <w:lang w:eastAsia="ru-RU"/>
              </w:rPr>
              <w:t xml:space="preserve">Единый сельскохозяйственный налог (перерасчеты, недоимка и </w:t>
            </w:r>
            <w:proofErr w:type="spellStart"/>
            <w:r w:rsidRPr="000A6541">
              <w:rPr>
                <w:rFonts w:ascii="Times New Roman" w:eastAsia="Times New Roman" w:hAnsi="Times New Roman" w:cs="Times New Roman"/>
                <w:b/>
                <w:bCs/>
                <w:sz w:val="16"/>
                <w:szCs w:val="16"/>
                <w:lang w:eastAsia="ru-RU"/>
              </w:rPr>
              <w:t>задолженносьт</w:t>
            </w:r>
            <w:proofErr w:type="spellEnd"/>
            <w:r w:rsidRPr="000A6541">
              <w:rPr>
                <w:rFonts w:ascii="Times New Roman" w:eastAsia="Times New Roman" w:hAnsi="Times New Roman" w:cs="Times New Roman"/>
                <w:b/>
                <w:bCs/>
                <w:sz w:val="16"/>
                <w:szCs w:val="16"/>
                <w:lang w:eastAsia="ru-RU"/>
              </w:rPr>
              <w:t xml:space="preserve"> по соответствующему платежу, в том числе по отмененному)</w:t>
            </w:r>
            <w:proofErr w:type="gramEnd"/>
          </w:p>
        </w:tc>
        <w:tc>
          <w:tcPr>
            <w:tcW w:w="1307" w:type="dxa"/>
            <w:tcBorders>
              <w:top w:val="nil"/>
              <w:left w:val="nil"/>
              <w:bottom w:val="single" w:sz="4" w:space="0" w:color="auto"/>
              <w:right w:val="single" w:sz="4" w:space="0" w:color="auto"/>
            </w:tcBorders>
            <w:shd w:val="clear" w:color="auto" w:fill="auto"/>
            <w:vAlign w:val="center"/>
            <w:hideMark/>
          </w:tcPr>
          <w:p w:rsidR="000A6541" w:rsidRPr="000A6541" w:rsidRDefault="000A6541" w:rsidP="000A6541">
            <w:pPr>
              <w:spacing w:after="0" w:line="240" w:lineRule="auto"/>
              <w:jc w:val="center"/>
              <w:rPr>
                <w:rFonts w:ascii="Times New Roman" w:eastAsia="Times New Roman" w:hAnsi="Times New Roman" w:cs="Times New Roman"/>
                <w:b/>
                <w:bCs/>
                <w:sz w:val="16"/>
                <w:szCs w:val="16"/>
                <w:lang w:eastAsia="ru-RU"/>
              </w:rPr>
            </w:pPr>
            <w:r w:rsidRPr="000A6541">
              <w:rPr>
                <w:rFonts w:ascii="Times New Roman" w:eastAsia="Times New Roman" w:hAnsi="Times New Roman" w:cs="Times New Roman"/>
                <w:b/>
                <w:bCs/>
                <w:sz w:val="16"/>
                <w:szCs w:val="16"/>
                <w:lang w:eastAsia="ru-RU"/>
              </w:rPr>
              <w:t>0,00</w:t>
            </w:r>
          </w:p>
        </w:tc>
        <w:tc>
          <w:tcPr>
            <w:tcW w:w="1300" w:type="dxa"/>
            <w:tcBorders>
              <w:top w:val="nil"/>
              <w:left w:val="nil"/>
              <w:bottom w:val="single" w:sz="4" w:space="0" w:color="auto"/>
              <w:right w:val="single" w:sz="4" w:space="0" w:color="auto"/>
            </w:tcBorders>
            <w:shd w:val="clear" w:color="auto" w:fill="auto"/>
            <w:noWrap/>
            <w:vAlign w:val="center"/>
            <w:hideMark/>
          </w:tcPr>
          <w:p w:rsidR="000A6541" w:rsidRPr="000A6541" w:rsidRDefault="000A6541" w:rsidP="000A6541">
            <w:pPr>
              <w:spacing w:after="0" w:line="240" w:lineRule="auto"/>
              <w:jc w:val="center"/>
              <w:rPr>
                <w:rFonts w:ascii="Times New Roman" w:eastAsia="Times New Roman" w:hAnsi="Times New Roman" w:cs="Times New Roman"/>
                <w:b/>
                <w:bCs/>
                <w:sz w:val="16"/>
                <w:szCs w:val="16"/>
                <w:lang w:eastAsia="ru-RU"/>
              </w:rPr>
            </w:pPr>
            <w:r w:rsidRPr="000A6541">
              <w:rPr>
                <w:rFonts w:ascii="Times New Roman" w:eastAsia="Times New Roman" w:hAnsi="Times New Roman" w:cs="Times New Roman"/>
                <w:b/>
                <w:bCs/>
                <w:sz w:val="16"/>
                <w:szCs w:val="16"/>
                <w:lang w:eastAsia="ru-RU"/>
              </w:rPr>
              <w:t>0,00</w:t>
            </w:r>
          </w:p>
        </w:tc>
        <w:tc>
          <w:tcPr>
            <w:tcW w:w="1080" w:type="dxa"/>
            <w:tcBorders>
              <w:top w:val="nil"/>
              <w:left w:val="nil"/>
              <w:bottom w:val="single" w:sz="4" w:space="0" w:color="auto"/>
              <w:right w:val="single" w:sz="4" w:space="0" w:color="auto"/>
            </w:tcBorders>
            <w:shd w:val="clear" w:color="auto" w:fill="auto"/>
            <w:noWrap/>
            <w:vAlign w:val="center"/>
            <w:hideMark/>
          </w:tcPr>
          <w:p w:rsidR="000A6541" w:rsidRPr="000A6541" w:rsidRDefault="000A6541" w:rsidP="000A6541">
            <w:pPr>
              <w:spacing w:after="0" w:line="240" w:lineRule="auto"/>
              <w:jc w:val="center"/>
              <w:rPr>
                <w:rFonts w:ascii="Times New Roman" w:eastAsia="Times New Roman" w:hAnsi="Times New Roman" w:cs="Times New Roman"/>
                <w:b/>
                <w:bCs/>
                <w:sz w:val="16"/>
                <w:szCs w:val="16"/>
                <w:lang w:eastAsia="ru-RU"/>
              </w:rPr>
            </w:pPr>
            <w:r w:rsidRPr="000A6541">
              <w:rPr>
                <w:rFonts w:ascii="Times New Roman" w:eastAsia="Times New Roman" w:hAnsi="Times New Roman" w:cs="Times New Roman"/>
                <w:b/>
                <w:bCs/>
                <w:sz w:val="16"/>
                <w:szCs w:val="16"/>
                <w:lang w:eastAsia="ru-RU"/>
              </w:rPr>
              <w:t>1 650,00</w:t>
            </w:r>
          </w:p>
        </w:tc>
        <w:tc>
          <w:tcPr>
            <w:tcW w:w="707" w:type="dxa"/>
            <w:tcBorders>
              <w:top w:val="nil"/>
              <w:left w:val="nil"/>
              <w:bottom w:val="single" w:sz="4" w:space="0" w:color="auto"/>
              <w:right w:val="single" w:sz="4" w:space="0" w:color="auto"/>
            </w:tcBorders>
            <w:shd w:val="clear" w:color="auto" w:fill="auto"/>
            <w:noWrap/>
            <w:vAlign w:val="center"/>
            <w:hideMark/>
          </w:tcPr>
          <w:p w:rsidR="000A6541" w:rsidRPr="000A6541" w:rsidRDefault="000A6541" w:rsidP="000A6541">
            <w:pPr>
              <w:spacing w:after="0" w:line="240" w:lineRule="auto"/>
              <w:jc w:val="right"/>
              <w:rPr>
                <w:rFonts w:ascii="Times New Roman" w:eastAsia="Times New Roman" w:hAnsi="Times New Roman" w:cs="Times New Roman"/>
                <w:b/>
                <w:bCs/>
                <w:sz w:val="16"/>
                <w:szCs w:val="16"/>
                <w:lang w:eastAsia="ru-RU"/>
              </w:rPr>
            </w:pPr>
            <w:r w:rsidRPr="000A6541">
              <w:rPr>
                <w:rFonts w:ascii="Times New Roman" w:eastAsia="Times New Roman" w:hAnsi="Times New Roman" w:cs="Times New Roman"/>
                <w:b/>
                <w:bCs/>
                <w:sz w:val="16"/>
                <w:szCs w:val="16"/>
                <w:lang w:eastAsia="ru-RU"/>
              </w:rPr>
              <w:t>0,00</w:t>
            </w:r>
          </w:p>
        </w:tc>
      </w:tr>
      <w:tr w:rsidR="000A6541" w:rsidRPr="000A6541" w:rsidTr="00DD7E65">
        <w:trPr>
          <w:trHeight w:val="25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0A6541" w:rsidRPr="000A6541" w:rsidRDefault="000A6541" w:rsidP="000A6541">
            <w:pPr>
              <w:spacing w:after="0" w:line="240" w:lineRule="auto"/>
              <w:jc w:val="center"/>
              <w:rPr>
                <w:rFonts w:ascii="Times New Roman" w:eastAsia="Times New Roman" w:hAnsi="Times New Roman" w:cs="Times New Roman"/>
                <w:sz w:val="16"/>
                <w:szCs w:val="16"/>
                <w:lang w:eastAsia="ru-RU"/>
              </w:rPr>
            </w:pPr>
            <w:r w:rsidRPr="000A6541">
              <w:rPr>
                <w:rFonts w:ascii="Times New Roman" w:eastAsia="Times New Roman" w:hAnsi="Times New Roman" w:cs="Times New Roman"/>
                <w:sz w:val="16"/>
                <w:szCs w:val="16"/>
                <w:lang w:eastAsia="ru-RU"/>
              </w:rPr>
              <w:t>11</w:t>
            </w:r>
          </w:p>
        </w:tc>
        <w:tc>
          <w:tcPr>
            <w:tcW w:w="520" w:type="dxa"/>
            <w:tcBorders>
              <w:top w:val="nil"/>
              <w:left w:val="nil"/>
              <w:bottom w:val="single" w:sz="4" w:space="0" w:color="auto"/>
              <w:right w:val="single" w:sz="4" w:space="0" w:color="auto"/>
            </w:tcBorders>
            <w:shd w:val="clear" w:color="auto" w:fill="auto"/>
            <w:hideMark/>
          </w:tcPr>
          <w:p w:rsidR="000A6541" w:rsidRPr="000A6541" w:rsidRDefault="000A6541" w:rsidP="000A6541">
            <w:pPr>
              <w:spacing w:after="0" w:line="240" w:lineRule="auto"/>
              <w:jc w:val="center"/>
              <w:rPr>
                <w:rFonts w:ascii="Times New Roman" w:eastAsia="Times New Roman" w:hAnsi="Times New Roman" w:cs="Times New Roman"/>
                <w:b/>
                <w:bCs/>
                <w:sz w:val="16"/>
                <w:szCs w:val="16"/>
                <w:lang w:eastAsia="ru-RU"/>
              </w:rPr>
            </w:pPr>
            <w:r w:rsidRPr="000A6541">
              <w:rPr>
                <w:rFonts w:ascii="Times New Roman" w:eastAsia="Times New Roman" w:hAnsi="Times New Roman" w:cs="Times New Roman"/>
                <w:b/>
                <w:bCs/>
                <w:sz w:val="16"/>
                <w:szCs w:val="16"/>
                <w:lang w:eastAsia="ru-RU"/>
              </w:rPr>
              <w:t>000</w:t>
            </w:r>
          </w:p>
        </w:tc>
        <w:tc>
          <w:tcPr>
            <w:tcW w:w="411" w:type="dxa"/>
            <w:tcBorders>
              <w:top w:val="nil"/>
              <w:left w:val="nil"/>
              <w:bottom w:val="single" w:sz="4" w:space="0" w:color="auto"/>
              <w:right w:val="single" w:sz="4" w:space="0" w:color="auto"/>
            </w:tcBorders>
            <w:shd w:val="clear" w:color="auto" w:fill="auto"/>
            <w:hideMark/>
          </w:tcPr>
          <w:p w:rsidR="000A6541" w:rsidRPr="000A6541" w:rsidRDefault="000A6541" w:rsidP="000A6541">
            <w:pPr>
              <w:spacing w:after="0" w:line="240" w:lineRule="auto"/>
              <w:jc w:val="center"/>
              <w:rPr>
                <w:rFonts w:ascii="Times New Roman" w:eastAsia="Times New Roman" w:hAnsi="Times New Roman" w:cs="Times New Roman"/>
                <w:b/>
                <w:bCs/>
                <w:sz w:val="16"/>
                <w:szCs w:val="16"/>
                <w:lang w:eastAsia="ru-RU"/>
              </w:rPr>
            </w:pPr>
            <w:r w:rsidRPr="000A6541">
              <w:rPr>
                <w:rFonts w:ascii="Times New Roman" w:eastAsia="Times New Roman" w:hAnsi="Times New Roman" w:cs="Times New Roman"/>
                <w:b/>
                <w:bCs/>
                <w:sz w:val="16"/>
                <w:szCs w:val="16"/>
                <w:lang w:eastAsia="ru-RU"/>
              </w:rPr>
              <w:t>1</w:t>
            </w:r>
          </w:p>
        </w:tc>
        <w:tc>
          <w:tcPr>
            <w:tcW w:w="460" w:type="dxa"/>
            <w:tcBorders>
              <w:top w:val="nil"/>
              <w:left w:val="nil"/>
              <w:bottom w:val="single" w:sz="4" w:space="0" w:color="auto"/>
              <w:right w:val="single" w:sz="4" w:space="0" w:color="auto"/>
            </w:tcBorders>
            <w:shd w:val="clear" w:color="auto" w:fill="auto"/>
            <w:hideMark/>
          </w:tcPr>
          <w:p w:rsidR="000A6541" w:rsidRPr="000A6541" w:rsidRDefault="000A6541" w:rsidP="000A6541">
            <w:pPr>
              <w:spacing w:after="0" w:line="240" w:lineRule="auto"/>
              <w:jc w:val="center"/>
              <w:rPr>
                <w:rFonts w:ascii="Times New Roman" w:eastAsia="Times New Roman" w:hAnsi="Times New Roman" w:cs="Times New Roman"/>
                <w:b/>
                <w:bCs/>
                <w:sz w:val="16"/>
                <w:szCs w:val="16"/>
                <w:lang w:eastAsia="ru-RU"/>
              </w:rPr>
            </w:pPr>
            <w:r w:rsidRPr="000A6541">
              <w:rPr>
                <w:rFonts w:ascii="Times New Roman" w:eastAsia="Times New Roman" w:hAnsi="Times New Roman" w:cs="Times New Roman"/>
                <w:b/>
                <w:bCs/>
                <w:sz w:val="16"/>
                <w:szCs w:val="16"/>
                <w:lang w:eastAsia="ru-RU"/>
              </w:rPr>
              <w:t>06</w:t>
            </w:r>
          </w:p>
        </w:tc>
        <w:tc>
          <w:tcPr>
            <w:tcW w:w="411" w:type="dxa"/>
            <w:tcBorders>
              <w:top w:val="nil"/>
              <w:left w:val="nil"/>
              <w:bottom w:val="single" w:sz="4" w:space="0" w:color="auto"/>
              <w:right w:val="single" w:sz="4" w:space="0" w:color="auto"/>
            </w:tcBorders>
            <w:shd w:val="clear" w:color="auto" w:fill="auto"/>
            <w:hideMark/>
          </w:tcPr>
          <w:p w:rsidR="000A6541" w:rsidRPr="000A6541" w:rsidRDefault="000A6541" w:rsidP="000A6541">
            <w:pPr>
              <w:spacing w:after="0" w:line="240" w:lineRule="auto"/>
              <w:jc w:val="center"/>
              <w:rPr>
                <w:rFonts w:ascii="Times New Roman" w:eastAsia="Times New Roman" w:hAnsi="Times New Roman" w:cs="Times New Roman"/>
                <w:b/>
                <w:bCs/>
                <w:sz w:val="16"/>
                <w:szCs w:val="16"/>
                <w:lang w:eastAsia="ru-RU"/>
              </w:rPr>
            </w:pPr>
            <w:r w:rsidRPr="000A6541">
              <w:rPr>
                <w:rFonts w:ascii="Times New Roman" w:eastAsia="Times New Roman" w:hAnsi="Times New Roman" w:cs="Times New Roman"/>
                <w:b/>
                <w:bCs/>
                <w:sz w:val="16"/>
                <w:szCs w:val="16"/>
                <w:lang w:eastAsia="ru-RU"/>
              </w:rPr>
              <w:t>00</w:t>
            </w:r>
          </w:p>
        </w:tc>
        <w:tc>
          <w:tcPr>
            <w:tcW w:w="540" w:type="dxa"/>
            <w:tcBorders>
              <w:top w:val="nil"/>
              <w:left w:val="nil"/>
              <w:bottom w:val="single" w:sz="4" w:space="0" w:color="auto"/>
              <w:right w:val="single" w:sz="4" w:space="0" w:color="auto"/>
            </w:tcBorders>
            <w:shd w:val="clear" w:color="auto" w:fill="auto"/>
            <w:hideMark/>
          </w:tcPr>
          <w:p w:rsidR="000A6541" w:rsidRPr="000A6541" w:rsidRDefault="000A6541" w:rsidP="000A6541">
            <w:pPr>
              <w:spacing w:after="0" w:line="240" w:lineRule="auto"/>
              <w:jc w:val="center"/>
              <w:rPr>
                <w:rFonts w:ascii="Times New Roman" w:eastAsia="Times New Roman" w:hAnsi="Times New Roman" w:cs="Times New Roman"/>
                <w:b/>
                <w:bCs/>
                <w:sz w:val="16"/>
                <w:szCs w:val="16"/>
                <w:lang w:eastAsia="ru-RU"/>
              </w:rPr>
            </w:pPr>
            <w:r w:rsidRPr="000A6541">
              <w:rPr>
                <w:rFonts w:ascii="Times New Roman" w:eastAsia="Times New Roman" w:hAnsi="Times New Roman" w:cs="Times New Roman"/>
                <w:b/>
                <w:bCs/>
                <w:sz w:val="16"/>
                <w:szCs w:val="16"/>
                <w:lang w:eastAsia="ru-RU"/>
              </w:rPr>
              <w:t>000</w:t>
            </w:r>
          </w:p>
        </w:tc>
        <w:tc>
          <w:tcPr>
            <w:tcW w:w="440" w:type="dxa"/>
            <w:tcBorders>
              <w:top w:val="nil"/>
              <w:left w:val="nil"/>
              <w:bottom w:val="single" w:sz="4" w:space="0" w:color="auto"/>
              <w:right w:val="single" w:sz="4" w:space="0" w:color="auto"/>
            </w:tcBorders>
            <w:shd w:val="clear" w:color="auto" w:fill="auto"/>
            <w:hideMark/>
          </w:tcPr>
          <w:p w:rsidR="000A6541" w:rsidRPr="000A6541" w:rsidRDefault="000A6541" w:rsidP="000A6541">
            <w:pPr>
              <w:spacing w:after="0" w:line="240" w:lineRule="auto"/>
              <w:jc w:val="center"/>
              <w:rPr>
                <w:rFonts w:ascii="Times New Roman" w:eastAsia="Times New Roman" w:hAnsi="Times New Roman" w:cs="Times New Roman"/>
                <w:b/>
                <w:bCs/>
                <w:sz w:val="16"/>
                <w:szCs w:val="16"/>
                <w:lang w:eastAsia="ru-RU"/>
              </w:rPr>
            </w:pPr>
            <w:r w:rsidRPr="000A6541">
              <w:rPr>
                <w:rFonts w:ascii="Times New Roman" w:eastAsia="Times New Roman" w:hAnsi="Times New Roman" w:cs="Times New Roman"/>
                <w:b/>
                <w:bCs/>
                <w:sz w:val="16"/>
                <w:szCs w:val="16"/>
                <w:lang w:eastAsia="ru-RU"/>
              </w:rPr>
              <w:t>00</w:t>
            </w:r>
          </w:p>
        </w:tc>
        <w:tc>
          <w:tcPr>
            <w:tcW w:w="580" w:type="dxa"/>
            <w:tcBorders>
              <w:top w:val="nil"/>
              <w:left w:val="nil"/>
              <w:bottom w:val="single" w:sz="4" w:space="0" w:color="auto"/>
              <w:right w:val="single" w:sz="4" w:space="0" w:color="auto"/>
            </w:tcBorders>
            <w:shd w:val="clear" w:color="auto" w:fill="auto"/>
            <w:hideMark/>
          </w:tcPr>
          <w:p w:rsidR="000A6541" w:rsidRPr="000A6541" w:rsidRDefault="000A6541" w:rsidP="000A6541">
            <w:pPr>
              <w:spacing w:after="0" w:line="240" w:lineRule="auto"/>
              <w:jc w:val="center"/>
              <w:rPr>
                <w:rFonts w:ascii="Times New Roman" w:eastAsia="Times New Roman" w:hAnsi="Times New Roman" w:cs="Times New Roman"/>
                <w:b/>
                <w:bCs/>
                <w:sz w:val="16"/>
                <w:szCs w:val="16"/>
                <w:lang w:eastAsia="ru-RU"/>
              </w:rPr>
            </w:pPr>
            <w:r w:rsidRPr="000A6541">
              <w:rPr>
                <w:rFonts w:ascii="Times New Roman" w:eastAsia="Times New Roman" w:hAnsi="Times New Roman" w:cs="Times New Roman"/>
                <w:b/>
                <w:bCs/>
                <w:sz w:val="16"/>
                <w:szCs w:val="16"/>
                <w:lang w:eastAsia="ru-RU"/>
              </w:rPr>
              <w:t>0000</w:t>
            </w:r>
          </w:p>
        </w:tc>
        <w:tc>
          <w:tcPr>
            <w:tcW w:w="580" w:type="dxa"/>
            <w:tcBorders>
              <w:top w:val="nil"/>
              <w:left w:val="nil"/>
              <w:bottom w:val="single" w:sz="4" w:space="0" w:color="auto"/>
              <w:right w:val="single" w:sz="4" w:space="0" w:color="auto"/>
            </w:tcBorders>
            <w:shd w:val="clear" w:color="auto" w:fill="auto"/>
            <w:hideMark/>
          </w:tcPr>
          <w:p w:rsidR="000A6541" w:rsidRPr="000A6541" w:rsidRDefault="000A6541" w:rsidP="000A6541">
            <w:pPr>
              <w:spacing w:after="0" w:line="240" w:lineRule="auto"/>
              <w:jc w:val="center"/>
              <w:rPr>
                <w:rFonts w:ascii="Times New Roman" w:eastAsia="Times New Roman" w:hAnsi="Times New Roman" w:cs="Times New Roman"/>
                <w:b/>
                <w:bCs/>
                <w:sz w:val="16"/>
                <w:szCs w:val="16"/>
                <w:lang w:eastAsia="ru-RU"/>
              </w:rPr>
            </w:pPr>
            <w:r w:rsidRPr="000A6541">
              <w:rPr>
                <w:rFonts w:ascii="Times New Roman" w:eastAsia="Times New Roman" w:hAnsi="Times New Roman" w:cs="Times New Roman"/>
                <w:b/>
                <w:bCs/>
                <w:sz w:val="16"/>
                <w:szCs w:val="16"/>
                <w:lang w:eastAsia="ru-RU"/>
              </w:rPr>
              <w:t>000</w:t>
            </w:r>
          </w:p>
        </w:tc>
        <w:tc>
          <w:tcPr>
            <w:tcW w:w="2736" w:type="dxa"/>
            <w:tcBorders>
              <w:top w:val="nil"/>
              <w:left w:val="nil"/>
              <w:bottom w:val="single" w:sz="4" w:space="0" w:color="auto"/>
              <w:right w:val="single" w:sz="4" w:space="0" w:color="auto"/>
            </w:tcBorders>
            <w:shd w:val="clear" w:color="auto" w:fill="auto"/>
            <w:hideMark/>
          </w:tcPr>
          <w:p w:rsidR="000A6541" w:rsidRPr="000A6541" w:rsidRDefault="000A6541" w:rsidP="000A6541">
            <w:pPr>
              <w:spacing w:after="0" w:line="240" w:lineRule="auto"/>
              <w:rPr>
                <w:rFonts w:ascii="Times New Roman" w:eastAsia="Times New Roman" w:hAnsi="Times New Roman" w:cs="Times New Roman"/>
                <w:b/>
                <w:bCs/>
                <w:sz w:val="16"/>
                <w:szCs w:val="16"/>
                <w:lang w:eastAsia="ru-RU"/>
              </w:rPr>
            </w:pPr>
            <w:r w:rsidRPr="000A6541">
              <w:rPr>
                <w:rFonts w:ascii="Times New Roman" w:eastAsia="Times New Roman" w:hAnsi="Times New Roman" w:cs="Times New Roman"/>
                <w:b/>
                <w:bCs/>
                <w:sz w:val="16"/>
                <w:szCs w:val="16"/>
                <w:lang w:eastAsia="ru-RU"/>
              </w:rPr>
              <w:t xml:space="preserve">НАЛОГИ НА ИМУЩЕСТВО </w:t>
            </w:r>
          </w:p>
        </w:tc>
        <w:tc>
          <w:tcPr>
            <w:tcW w:w="1307" w:type="dxa"/>
            <w:tcBorders>
              <w:top w:val="nil"/>
              <w:left w:val="nil"/>
              <w:bottom w:val="single" w:sz="4" w:space="0" w:color="auto"/>
              <w:right w:val="single" w:sz="4" w:space="0" w:color="auto"/>
            </w:tcBorders>
            <w:shd w:val="clear" w:color="auto" w:fill="auto"/>
            <w:vAlign w:val="center"/>
            <w:hideMark/>
          </w:tcPr>
          <w:p w:rsidR="000A6541" w:rsidRPr="000A6541" w:rsidRDefault="000A6541" w:rsidP="000A6541">
            <w:pPr>
              <w:spacing w:after="0" w:line="240" w:lineRule="auto"/>
              <w:jc w:val="center"/>
              <w:rPr>
                <w:rFonts w:ascii="Times New Roman" w:eastAsia="Times New Roman" w:hAnsi="Times New Roman" w:cs="Times New Roman"/>
                <w:b/>
                <w:bCs/>
                <w:sz w:val="16"/>
                <w:szCs w:val="16"/>
                <w:lang w:eastAsia="ru-RU"/>
              </w:rPr>
            </w:pPr>
            <w:r w:rsidRPr="000A6541">
              <w:rPr>
                <w:rFonts w:ascii="Times New Roman" w:eastAsia="Times New Roman" w:hAnsi="Times New Roman" w:cs="Times New Roman"/>
                <w:b/>
                <w:bCs/>
                <w:sz w:val="16"/>
                <w:szCs w:val="16"/>
                <w:lang w:eastAsia="ru-RU"/>
              </w:rPr>
              <w:t>6 160 000,00</w:t>
            </w:r>
          </w:p>
        </w:tc>
        <w:tc>
          <w:tcPr>
            <w:tcW w:w="1300" w:type="dxa"/>
            <w:tcBorders>
              <w:top w:val="nil"/>
              <w:left w:val="nil"/>
              <w:bottom w:val="single" w:sz="4" w:space="0" w:color="auto"/>
              <w:right w:val="single" w:sz="4" w:space="0" w:color="auto"/>
            </w:tcBorders>
            <w:shd w:val="clear" w:color="auto" w:fill="auto"/>
            <w:noWrap/>
            <w:vAlign w:val="center"/>
            <w:hideMark/>
          </w:tcPr>
          <w:p w:rsidR="000A6541" w:rsidRPr="000A6541" w:rsidRDefault="000A6541" w:rsidP="000A6541">
            <w:pPr>
              <w:spacing w:after="0" w:line="240" w:lineRule="auto"/>
              <w:jc w:val="center"/>
              <w:rPr>
                <w:rFonts w:ascii="Times New Roman" w:eastAsia="Times New Roman" w:hAnsi="Times New Roman" w:cs="Times New Roman"/>
                <w:b/>
                <w:bCs/>
                <w:sz w:val="16"/>
                <w:szCs w:val="16"/>
                <w:lang w:eastAsia="ru-RU"/>
              </w:rPr>
            </w:pPr>
            <w:r w:rsidRPr="000A6541">
              <w:rPr>
                <w:rFonts w:ascii="Times New Roman" w:eastAsia="Times New Roman" w:hAnsi="Times New Roman" w:cs="Times New Roman"/>
                <w:b/>
                <w:bCs/>
                <w:sz w:val="16"/>
                <w:szCs w:val="16"/>
                <w:lang w:eastAsia="ru-RU"/>
              </w:rPr>
              <w:t>6 160 000,00</w:t>
            </w:r>
          </w:p>
        </w:tc>
        <w:tc>
          <w:tcPr>
            <w:tcW w:w="1080" w:type="dxa"/>
            <w:tcBorders>
              <w:top w:val="nil"/>
              <w:left w:val="nil"/>
              <w:bottom w:val="single" w:sz="4" w:space="0" w:color="auto"/>
              <w:right w:val="single" w:sz="4" w:space="0" w:color="auto"/>
            </w:tcBorders>
            <w:shd w:val="clear" w:color="auto" w:fill="auto"/>
            <w:noWrap/>
            <w:vAlign w:val="center"/>
            <w:hideMark/>
          </w:tcPr>
          <w:p w:rsidR="000A6541" w:rsidRPr="000A6541" w:rsidRDefault="000A6541" w:rsidP="000A6541">
            <w:pPr>
              <w:spacing w:after="0" w:line="240" w:lineRule="auto"/>
              <w:jc w:val="center"/>
              <w:rPr>
                <w:rFonts w:ascii="Times New Roman" w:eastAsia="Times New Roman" w:hAnsi="Times New Roman" w:cs="Times New Roman"/>
                <w:b/>
                <w:bCs/>
                <w:sz w:val="16"/>
                <w:szCs w:val="16"/>
                <w:lang w:eastAsia="ru-RU"/>
              </w:rPr>
            </w:pPr>
            <w:r w:rsidRPr="000A6541">
              <w:rPr>
                <w:rFonts w:ascii="Times New Roman" w:eastAsia="Times New Roman" w:hAnsi="Times New Roman" w:cs="Times New Roman"/>
                <w:b/>
                <w:bCs/>
                <w:sz w:val="16"/>
                <w:szCs w:val="16"/>
                <w:lang w:eastAsia="ru-RU"/>
              </w:rPr>
              <w:t>1 487 375,94</w:t>
            </w:r>
          </w:p>
        </w:tc>
        <w:tc>
          <w:tcPr>
            <w:tcW w:w="707" w:type="dxa"/>
            <w:tcBorders>
              <w:top w:val="nil"/>
              <w:left w:val="nil"/>
              <w:bottom w:val="single" w:sz="4" w:space="0" w:color="auto"/>
              <w:right w:val="single" w:sz="4" w:space="0" w:color="auto"/>
            </w:tcBorders>
            <w:shd w:val="clear" w:color="auto" w:fill="auto"/>
            <w:noWrap/>
            <w:vAlign w:val="center"/>
            <w:hideMark/>
          </w:tcPr>
          <w:p w:rsidR="000A6541" w:rsidRPr="000A6541" w:rsidRDefault="000A6541" w:rsidP="000A6541">
            <w:pPr>
              <w:spacing w:after="0" w:line="240" w:lineRule="auto"/>
              <w:jc w:val="right"/>
              <w:rPr>
                <w:rFonts w:ascii="Times New Roman" w:eastAsia="Times New Roman" w:hAnsi="Times New Roman" w:cs="Times New Roman"/>
                <w:b/>
                <w:bCs/>
                <w:sz w:val="16"/>
                <w:szCs w:val="16"/>
                <w:lang w:eastAsia="ru-RU"/>
              </w:rPr>
            </w:pPr>
            <w:r w:rsidRPr="000A6541">
              <w:rPr>
                <w:rFonts w:ascii="Times New Roman" w:eastAsia="Times New Roman" w:hAnsi="Times New Roman" w:cs="Times New Roman"/>
                <w:b/>
                <w:bCs/>
                <w:sz w:val="16"/>
                <w:szCs w:val="16"/>
                <w:lang w:eastAsia="ru-RU"/>
              </w:rPr>
              <w:t>4 672 624,06</w:t>
            </w:r>
          </w:p>
        </w:tc>
      </w:tr>
      <w:tr w:rsidR="000A6541" w:rsidRPr="000A6541" w:rsidTr="00DD7E65">
        <w:trPr>
          <w:trHeight w:val="25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0A6541" w:rsidRPr="000A6541" w:rsidRDefault="000A6541" w:rsidP="000A6541">
            <w:pPr>
              <w:spacing w:after="0" w:line="240" w:lineRule="auto"/>
              <w:jc w:val="center"/>
              <w:rPr>
                <w:rFonts w:ascii="Times New Roman" w:eastAsia="Times New Roman" w:hAnsi="Times New Roman" w:cs="Times New Roman"/>
                <w:sz w:val="16"/>
                <w:szCs w:val="16"/>
                <w:lang w:eastAsia="ru-RU"/>
              </w:rPr>
            </w:pPr>
            <w:r w:rsidRPr="000A6541">
              <w:rPr>
                <w:rFonts w:ascii="Times New Roman" w:eastAsia="Times New Roman" w:hAnsi="Times New Roman" w:cs="Times New Roman"/>
                <w:sz w:val="16"/>
                <w:szCs w:val="16"/>
                <w:lang w:eastAsia="ru-RU"/>
              </w:rPr>
              <w:t>12</w:t>
            </w:r>
          </w:p>
        </w:tc>
        <w:tc>
          <w:tcPr>
            <w:tcW w:w="520" w:type="dxa"/>
            <w:tcBorders>
              <w:top w:val="nil"/>
              <w:left w:val="nil"/>
              <w:bottom w:val="single" w:sz="4" w:space="0" w:color="auto"/>
              <w:right w:val="single" w:sz="4" w:space="0" w:color="auto"/>
            </w:tcBorders>
            <w:shd w:val="clear" w:color="auto" w:fill="auto"/>
            <w:hideMark/>
          </w:tcPr>
          <w:p w:rsidR="000A6541" w:rsidRPr="000A6541" w:rsidRDefault="000A6541" w:rsidP="000A6541">
            <w:pPr>
              <w:spacing w:after="0" w:line="240" w:lineRule="auto"/>
              <w:jc w:val="center"/>
              <w:rPr>
                <w:rFonts w:ascii="Times New Roman" w:eastAsia="Times New Roman" w:hAnsi="Times New Roman" w:cs="Times New Roman"/>
                <w:b/>
                <w:bCs/>
                <w:sz w:val="16"/>
                <w:szCs w:val="16"/>
                <w:lang w:eastAsia="ru-RU"/>
              </w:rPr>
            </w:pPr>
            <w:r w:rsidRPr="000A6541">
              <w:rPr>
                <w:rFonts w:ascii="Times New Roman" w:eastAsia="Times New Roman" w:hAnsi="Times New Roman" w:cs="Times New Roman"/>
                <w:b/>
                <w:bCs/>
                <w:sz w:val="16"/>
                <w:szCs w:val="16"/>
                <w:lang w:eastAsia="ru-RU"/>
              </w:rPr>
              <w:t>182</w:t>
            </w:r>
          </w:p>
        </w:tc>
        <w:tc>
          <w:tcPr>
            <w:tcW w:w="411" w:type="dxa"/>
            <w:tcBorders>
              <w:top w:val="nil"/>
              <w:left w:val="nil"/>
              <w:bottom w:val="single" w:sz="4" w:space="0" w:color="auto"/>
              <w:right w:val="single" w:sz="4" w:space="0" w:color="auto"/>
            </w:tcBorders>
            <w:shd w:val="clear" w:color="auto" w:fill="auto"/>
            <w:hideMark/>
          </w:tcPr>
          <w:p w:rsidR="000A6541" w:rsidRPr="000A6541" w:rsidRDefault="000A6541" w:rsidP="000A6541">
            <w:pPr>
              <w:spacing w:after="0" w:line="240" w:lineRule="auto"/>
              <w:jc w:val="center"/>
              <w:rPr>
                <w:rFonts w:ascii="Times New Roman" w:eastAsia="Times New Roman" w:hAnsi="Times New Roman" w:cs="Times New Roman"/>
                <w:b/>
                <w:bCs/>
                <w:sz w:val="16"/>
                <w:szCs w:val="16"/>
                <w:lang w:eastAsia="ru-RU"/>
              </w:rPr>
            </w:pPr>
            <w:r w:rsidRPr="000A6541">
              <w:rPr>
                <w:rFonts w:ascii="Times New Roman" w:eastAsia="Times New Roman" w:hAnsi="Times New Roman" w:cs="Times New Roman"/>
                <w:b/>
                <w:bCs/>
                <w:sz w:val="16"/>
                <w:szCs w:val="16"/>
                <w:lang w:eastAsia="ru-RU"/>
              </w:rPr>
              <w:t>1</w:t>
            </w:r>
          </w:p>
        </w:tc>
        <w:tc>
          <w:tcPr>
            <w:tcW w:w="460" w:type="dxa"/>
            <w:tcBorders>
              <w:top w:val="nil"/>
              <w:left w:val="nil"/>
              <w:bottom w:val="single" w:sz="4" w:space="0" w:color="auto"/>
              <w:right w:val="single" w:sz="4" w:space="0" w:color="auto"/>
            </w:tcBorders>
            <w:shd w:val="clear" w:color="auto" w:fill="auto"/>
            <w:hideMark/>
          </w:tcPr>
          <w:p w:rsidR="000A6541" w:rsidRPr="000A6541" w:rsidRDefault="000A6541" w:rsidP="000A6541">
            <w:pPr>
              <w:spacing w:after="0" w:line="240" w:lineRule="auto"/>
              <w:jc w:val="center"/>
              <w:rPr>
                <w:rFonts w:ascii="Times New Roman" w:eastAsia="Times New Roman" w:hAnsi="Times New Roman" w:cs="Times New Roman"/>
                <w:b/>
                <w:bCs/>
                <w:sz w:val="16"/>
                <w:szCs w:val="16"/>
                <w:lang w:eastAsia="ru-RU"/>
              </w:rPr>
            </w:pPr>
            <w:r w:rsidRPr="000A6541">
              <w:rPr>
                <w:rFonts w:ascii="Times New Roman" w:eastAsia="Times New Roman" w:hAnsi="Times New Roman" w:cs="Times New Roman"/>
                <w:b/>
                <w:bCs/>
                <w:sz w:val="16"/>
                <w:szCs w:val="16"/>
                <w:lang w:eastAsia="ru-RU"/>
              </w:rPr>
              <w:t>06</w:t>
            </w:r>
          </w:p>
        </w:tc>
        <w:tc>
          <w:tcPr>
            <w:tcW w:w="411" w:type="dxa"/>
            <w:tcBorders>
              <w:top w:val="nil"/>
              <w:left w:val="nil"/>
              <w:bottom w:val="single" w:sz="4" w:space="0" w:color="auto"/>
              <w:right w:val="single" w:sz="4" w:space="0" w:color="auto"/>
            </w:tcBorders>
            <w:shd w:val="clear" w:color="auto" w:fill="auto"/>
            <w:hideMark/>
          </w:tcPr>
          <w:p w:rsidR="000A6541" w:rsidRPr="000A6541" w:rsidRDefault="000A6541" w:rsidP="000A6541">
            <w:pPr>
              <w:spacing w:after="0" w:line="240" w:lineRule="auto"/>
              <w:jc w:val="center"/>
              <w:rPr>
                <w:rFonts w:ascii="Times New Roman" w:eastAsia="Times New Roman" w:hAnsi="Times New Roman" w:cs="Times New Roman"/>
                <w:b/>
                <w:bCs/>
                <w:sz w:val="16"/>
                <w:szCs w:val="16"/>
                <w:lang w:eastAsia="ru-RU"/>
              </w:rPr>
            </w:pPr>
            <w:r w:rsidRPr="000A6541">
              <w:rPr>
                <w:rFonts w:ascii="Times New Roman" w:eastAsia="Times New Roman" w:hAnsi="Times New Roman" w:cs="Times New Roman"/>
                <w:b/>
                <w:bCs/>
                <w:sz w:val="16"/>
                <w:szCs w:val="16"/>
                <w:lang w:eastAsia="ru-RU"/>
              </w:rPr>
              <w:t>01</w:t>
            </w:r>
          </w:p>
        </w:tc>
        <w:tc>
          <w:tcPr>
            <w:tcW w:w="540" w:type="dxa"/>
            <w:tcBorders>
              <w:top w:val="nil"/>
              <w:left w:val="nil"/>
              <w:bottom w:val="single" w:sz="4" w:space="0" w:color="auto"/>
              <w:right w:val="single" w:sz="4" w:space="0" w:color="auto"/>
            </w:tcBorders>
            <w:shd w:val="clear" w:color="auto" w:fill="auto"/>
            <w:hideMark/>
          </w:tcPr>
          <w:p w:rsidR="000A6541" w:rsidRPr="000A6541" w:rsidRDefault="000A6541" w:rsidP="000A6541">
            <w:pPr>
              <w:spacing w:after="0" w:line="240" w:lineRule="auto"/>
              <w:jc w:val="center"/>
              <w:rPr>
                <w:rFonts w:ascii="Times New Roman" w:eastAsia="Times New Roman" w:hAnsi="Times New Roman" w:cs="Times New Roman"/>
                <w:b/>
                <w:bCs/>
                <w:sz w:val="16"/>
                <w:szCs w:val="16"/>
                <w:lang w:eastAsia="ru-RU"/>
              </w:rPr>
            </w:pPr>
            <w:r w:rsidRPr="000A6541">
              <w:rPr>
                <w:rFonts w:ascii="Times New Roman" w:eastAsia="Times New Roman" w:hAnsi="Times New Roman" w:cs="Times New Roman"/>
                <w:b/>
                <w:bCs/>
                <w:sz w:val="16"/>
                <w:szCs w:val="16"/>
                <w:lang w:eastAsia="ru-RU"/>
              </w:rPr>
              <w:t>000</w:t>
            </w:r>
          </w:p>
        </w:tc>
        <w:tc>
          <w:tcPr>
            <w:tcW w:w="440" w:type="dxa"/>
            <w:tcBorders>
              <w:top w:val="nil"/>
              <w:left w:val="nil"/>
              <w:bottom w:val="single" w:sz="4" w:space="0" w:color="auto"/>
              <w:right w:val="single" w:sz="4" w:space="0" w:color="auto"/>
            </w:tcBorders>
            <w:shd w:val="clear" w:color="auto" w:fill="auto"/>
            <w:hideMark/>
          </w:tcPr>
          <w:p w:rsidR="000A6541" w:rsidRPr="000A6541" w:rsidRDefault="000A6541" w:rsidP="000A6541">
            <w:pPr>
              <w:spacing w:after="0" w:line="240" w:lineRule="auto"/>
              <w:jc w:val="center"/>
              <w:rPr>
                <w:rFonts w:ascii="Times New Roman" w:eastAsia="Times New Roman" w:hAnsi="Times New Roman" w:cs="Times New Roman"/>
                <w:b/>
                <w:bCs/>
                <w:sz w:val="16"/>
                <w:szCs w:val="16"/>
                <w:lang w:eastAsia="ru-RU"/>
              </w:rPr>
            </w:pPr>
            <w:r w:rsidRPr="000A6541">
              <w:rPr>
                <w:rFonts w:ascii="Times New Roman" w:eastAsia="Times New Roman" w:hAnsi="Times New Roman" w:cs="Times New Roman"/>
                <w:b/>
                <w:bCs/>
                <w:sz w:val="16"/>
                <w:szCs w:val="16"/>
                <w:lang w:eastAsia="ru-RU"/>
              </w:rPr>
              <w:t>00</w:t>
            </w:r>
          </w:p>
        </w:tc>
        <w:tc>
          <w:tcPr>
            <w:tcW w:w="580" w:type="dxa"/>
            <w:tcBorders>
              <w:top w:val="nil"/>
              <w:left w:val="nil"/>
              <w:bottom w:val="single" w:sz="4" w:space="0" w:color="auto"/>
              <w:right w:val="single" w:sz="4" w:space="0" w:color="auto"/>
            </w:tcBorders>
            <w:shd w:val="clear" w:color="auto" w:fill="auto"/>
            <w:hideMark/>
          </w:tcPr>
          <w:p w:rsidR="000A6541" w:rsidRPr="000A6541" w:rsidRDefault="000A6541" w:rsidP="000A6541">
            <w:pPr>
              <w:spacing w:after="0" w:line="240" w:lineRule="auto"/>
              <w:jc w:val="center"/>
              <w:rPr>
                <w:rFonts w:ascii="Times New Roman" w:eastAsia="Times New Roman" w:hAnsi="Times New Roman" w:cs="Times New Roman"/>
                <w:b/>
                <w:bCs/>
                <w:sz w:val="16"/>
                <w:szCs w:val="16"/>
                <w:lang w:eastAsia="ru-RU"/>
              </w:rPr>
            </w:pPr>
            <w:r w:rsidRPr="000A6541">
              <w:rPr>
                <w:rFonts w:ascii="Times New Roman" w:eastAsia="Times New Roman" w:hAnsi="Times New Roman" w:cs="Times New Roman"/>
                <w:b/>
                <w:bCs/>
                <w:sz w:val="16"/>
                <w:szCs w:val="16"/>
                <w:lang w:eastAsia="ru-RU"/>
              </w:rPr>
              <w:t>0000</w:t>
            </w:r>
          </w:p>
        </w:tc>
        <w:tc>
          <w:tcPr>
            <w:tcW w:w="580" w:type="dxa"/>
            <w:tcBorders>
              <w:top w:val="nil"/>
              <w:left w:val="nil"/>
              <w:bottom w:val="single" w:sz="4" w:space="0" w:color="auto"/>
              <w:right w:val="single" w:sz="4" w:space="0" w:color="auto"/>
            </w:tcBorders>
            <w:shd w:val="clear" w:color="auto" w:fill="auto"/>
            <w:hideMark/>
          </w:tcPr>
          <w:p w:rsidR="000A6541" w:rsidRPr="000A6541" w:rsidRDefault="000A6541" w:rsidP="000A6541">
            <w:pPr>
              <w:spacing w:after="0" w:line="240" w:lineRule="auto"/>
              <w:jc w:val="center"/>
              <w:rPr>
                <w:rFonts w:ascii="Times New Roman" w:eastAsia="Times New Roman" w:hAnsi="Times New Roman" w:cs="Times New Roman"/>
                <w:b/>
                <w:bCs/>
                <w:sz w:val="16"/>
                <w:szCs w:val="16"/>
                <w:lang w:eastAsia="ru-RU"/>
              </w:rPr>
            </w:pPr>
            <w:r w:rsidRPr="000A6541">
              <w:rPr>
                <w:rFonts w:ascii="Times New Roman" w:eastAsia="Times New Roman" w:hAnsi="Times New Roman" w:cs="Times New Roman"/>
                <w:b/>
                <w:bCs/>
                <w:sz w:val="16"/>
                <w:szCs w:val="16"/>
                <w:lang w:eastAsia="ru-RU"/>
              </w:rPr>
              <w:t>110</w:t>
            </w:r>
          </w:p>
        </w:tc>
        <w:tc>
          <w:tcPr>
            <w:tcW w:w="2736" w:type="dxa"/>
            <w:tcBorders>
              <w:top w:val="nil"/>
              <w:left w:val="nil"/>
              <w:bottom w:val="single" w:sz="4" w:space="0" w:color="auto"/>
              <w:right w:val="single" w:sz="4" w:space="0" w:color="auto"/>
            </w:tcBorders>
            <w:shd w:val="clear" w:color="auto" w:fill="auto"/>
            <w:hideMark/>
          </w:tcPr>
          <w:p w:rsidR="000A6541" w:rsidRPr="000A6541" w:rsidRDefault="000A6541" w:rsidP="000A6541">
            <w:pPr>
              <w:spacing w:after="0" w:line="240" w:lineRule="auto"/>
              <w:rPr>
                <w:rFonts w:ascii="Times New Roman" w:eastAsia="Times New Roman" w:hAnsi="Times New Roman" w:cs="Times New Roman"/>
                <w:b/>
                <w:bCs/>
                <w:sz w:val="16"/>
                <w:szCs w:val="16"/>
                <w:lang w:eastAsia="ru-RU"/>
              </w:rPr>
            </w:pPr>
            <w:r w:rsidRPr="000A6541">
              <w:rPr>
                <w:rFonts w:ascii="Times New Roman" w:eastAsia="Times New Roman" w:hAnsi="Times New Roman" w:cs="Times New Roman"/>
                <w:b/>
                <w:bCs/>
                <w:sz w:val="16"/>
                <w:szCs w:val="16"/>
                <w:lang w:eastAsia="ru-RU"/>
              </w:rPr>
              <w:t>НАЛОГ НА ИМУЩЕСТВО ФИЗИЧЕСКИХ ЛИЦ</w:t>
            </w:r>
          </w:p>
        </w:tc>
        <w:tc>
          <w:tcPr>
            <w:tcW w:w="1307" w:type="dxa"/>
            <w:tcBorders>
              <w:top w:val="nil"/>
              <w:left w:val="nil"/>
              <w:bottom w:val="single" w:sz="4" w:space="0" w:color="auto"/>
              <w:right w:val="single" w:sz="4" w:space="0" w:color="auto"/>
            </w:tcBorders>
            <w:shd w:val="clear" w:color="auto" w:fill="auto"/>
            <w:vAlign w:val="center"/>
            <w:hideMark/>
          </w:tcPr>
          <w:p w:rsidR="000A6541" w:rsidRPr="000A6541" w:rsidRDefault="000A6541" w:rsidP="000A6541">
            <w:pPr>
              <w:spacing w:after="0" w:line="240" w:lineRule="auto"/>
              <w:jc w:val="center"/>
              <w:rPr>
                <w:rFonts w:ascii="Times New Roman" w:eastAsia="Times New Roman" w:hAnsi="Times New Roman" w:cs="Times New Roman"/>
                <w:b/>
                <w:bCs/>
                <w:sz w:val="16"/>
                <w:szCs w:val="16"/>
                <w:lang w:eastAsia="ru-RU"/>
              </w:rPr>
            </w:pPr>
            <w:r w:rsidRPr="000A6541">
              <w:rPr>
                <w:rFonts w:ascii="Times New Roman" w:eastAsia="Times New Roman" w:hAnsi="Times New Roman" w:cs="Times New Roman"/>
                <w:b/>
                <w:bCs/>
                <w:sz w:val="16"/>
                <w:szCs w:val="16"/>
                <w:lang w:eastAsia="ru-RU"/>
              </w:rPr>
              <w:t>250 000,00</w:t>
            </w:r>
          </w:p>
        </w:tc>
        <w:tc>
          <w:tcPr>
            <w:tcW w:w="1300" w:type="dxa"/>
            <w:tcBorders>
              <w:top w:val="nil"/>
              <w:left w:val="nil"/>
              <w:bottom w:val="single" w:sz="4" w:space="0" w:color="auto"/>
              <w:right w:val="single" w:sz="4" w:space="0" w:color="auto"/>
            </w:tcBorders>
            <w:shd w:val="clear" w:color="auto" w:fill="auto"/>
            <w:noWrap/>
            <w:vAlign w:val="center"/>
            <w:hideMark/>
          </w:tcPr>
          <w:p w:rsidR="000A6541" w:rsidRPr="000A6541" w:rsidRDefault="000A6541" w:rsidP="000A6541">
            <w:pPr>
              <w:spacing w:after="0" w:line="240" w:lineRule="auto"/>
              <w:jc w:val="center"/>
              <w:rPr>
                <w:rFonts w:ascii="Times New Roman" w:eastAsia="Times New Roman" w:hAnsi="Times New Roman" w:cs="Times New Roman"/>
                <w:b/>
                <w:bCs/>
                <w:sz w:val="16"/>
                <w:szCs w:val="16"/>
                <w:lang w:eastAsia="ru-RU"/>
              </w:rPr>
            </w:pPr>
            <w:r w:rsidRPr="000A6541">
              <w:rPr>
                <w:rFonts w:ascii="Times New Roman" w:eastAsia="Times New Roman" w:hAnsi="Times New Roman" w:cs="Times New Roman"/>
                <w:b/>
                <w:bCs/>
                <w:sz w:val="16"/>
                <w:szCs w:val="16"/>
                <w:lang w:eastAsia="ru-RU"/>
              </w:rPr>
              <w:t>250 000,00</w:t>
            </w:r>
          </w:p>
        </w:tc>
        <w:tc>
          <w:tcPr>
            <w:tcW w:w="1080" w:type="dxa"/>
            <w:tcBorders>
              <w:top w:val="nil"/>
              <w:left w:val="nil"/>
              <w:bottom w:val="single" w:sz="4" w:space="0" w:color="auto"/>
              <w:right w:val="single" w:sz="4" w:space="0" w:color="auto"/>
            </w:tcBorders>
            <w:shd w:val="clear" w:color="auto" w:fill="auto"/>
            <w:noWrap/>
            <w:vAlign w:val="center"/>
            <w:hideMark/>
          </w:tcPr>
          <w:p w:rsidR="000A6541" w:rsidRPr="000A6541" w:rsidRDefault="000A6541" w:rsidP="000A6541">
            <w:pPr>
              <w:spacing w:after="0" w:line="240" w:lineRule="auto"/>
              <w:jc w:val="center"/>
              <w:rPr>
                <w:rFonts w:ascii="Times New Roman" w:eastAsia="Times New Roman" w:hAnsi="Times New Roman" w:cs="Times New Roman"/>
                <w:b/>
                <w:bCs/>
                <w:sz w:val="16"/>
                <w:szCs w:val="16"/>
                <w:lang w:eastAsia="ru-RU"/>
              </w:rPr>
            </w:pPr>
            <w:r w:rsidRPr="000A6541">
              <w:rPr>
                <w:rFonts w:ascii="Times New Roman" w:eastAsia="Times New Roman" w:hAnsi="Times New Roman" w:cs="Times New Roman"/>
                <w:b/>
                <w:bCs/>
                <w:sz w:val="16"/>
                <w:szCs w:val="16"/>
                <w:lang w:eastAsia="ru-RU"/>
              </w:rPr>
              <w:t>7 861,29</w:t>
            </w:r>
          </w:p>
        </w:tc>
        <w:tc>
          <w:tcPr>
            <w:tcW w:w="707" w:type="dxa"/>
            <w:tcBorders>
              <w:top w:val="nil"/>
              <w:left w:val="nil"/>
              <w:bottom w:val="single" w:sz="4" w:space="0" w:color="auto"/>
              <w:right w:val="single" w:sz="4" w:space="0" w:color="auto"/>
            </w:tcBorders>
            <w:shd w:val="clear" w:color="auto" w:fill="auto"/>
            <w:noWrap/>
            <w:vAlign w:val="center"/>
            <w:hideMark/>
          </w:tcPr>
          <w:p w:rsidR="000A6541" w:rsidRPr="000A6541" w:rsidRDefault="000A6541" w:rsidP="000A6541">
            <w:pPr>
              <w:spacing w:after="0" w:line="240" w:lineRule="auto"/>
              <w:jc w:val="right"/>
              <w:rPr>
                <w:rFonts w:ascii="Times New Roman" w:eastAsia="Times New Roman" w:hAnsi="Times New Roman" w:cs="Times New Roman"/>
                <w:b/>
                <w:bCs/>
                <w:sz w:val="16"/>
                <w:szCs w:val="16"/>
                <w:lang w:eastAsia="ru-RU"/>
              </w:rPr>
            </w:pPr>
            <w:r w:rsidRPr="000A6541">
              <w:rPr>
                <w:rFonts w:ascii="Times New Roman" w:eastAsia="Times New Roman" w:hAnsi="Times New Roman" w:cs="Times New Roman"/>
                <w:b/>
                <w:bCs/>
                <w:sz w:val="16"/>
                <w:szCs w:val="16"/>
                <w:lang w:eastAsia="ru-RU"/>
              </w:rPr>
              <w:t>242 138,71</w:t>
            </w:r>
          </w:p>
        </w:tc>
      </w:tr>
      <w:tr w:rsidR="000A6541" w:rsidRPr="000A6541" w:rsidTr="00DD7E65">
        <w:trPr>
          <w:trHeight w:val="67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0A6541" w:rsidRPr="000A6541" w:rsidRDefault="000A6541" w:rsidP="000A6541">
            <w:pPr>
              <w:spacing w:after="0" w:line="240" w:lineRule="auto"/>
              <w:jc w:val="center"/>
              <w:rPr>
                <w:rFonts w:ascii="Times New Roman" w:eastAsia="Times New Roman" w:hAnsi="Times New Roman" w:cs="Times New Roman"/>
                <w:sz w:val="16"/>
                <w:szCs w:val="16"/>
                <w:lang w:eastAsia="ru-RU"/>
              </w:rPr>
            </w:pPr>
            <w:r w:rsidRPr="000A6541">
              <w:rPr>
                <w:rFonts w:ascii="Times New Roman" w:eastAsia="Times New Roman" w:hAnsi="Times New Roman" w:cs="Times New Roman"/>
                <w:sz w:val="16"/>
                <w:szCs w:val="16"/>
                <w:lang w:eastAsia="ru-RU"/>
              </w:rPr>
              <w:t>13</w:t>
            </w:r>
          </w:p>
        </w:tc>
        <w:tc>
          <w:tcPr>
            <w:tcW w:w="520" w:type="dxa"/>
            <w:tcBorders>
              <w:top w:val="nil"/>
              <w:left w:val="nil"/>
              <w:bottom w:val="single" w:sz="4" w:space="0" w:color="auto"/>
              <w:right w:val="single" w:sz="4" w:space="0" w:color="auto"/>
            </w:tcBorders>
            <w:shd w:val="clear" w:color="auto" w:fill="auto"/>
            <w:hideMark/>
          </w:tcPr>
          <w:p w:rsidR="000A6541" w:rsidRPr="000A6541" w:rsidRDefault="000A6541" w:rsidP="000A6541">
            <w:pPr>
              <w:spacing w:after="0" w:line="240" w:lineRule="auto"/>
              <w:jc w:val="center"/>
              <w:rPr>
                <w:rFonts w:ascii="Times New Roman" w:eastAsia="Times New Roman" w:hAnsi="Times New Roman" w:cs="Times New Roman"/>
                <w:sz w:val="16"/>
                <w:szCs w:val="16"/>
                <w:lang w:eastAsia="ru-RU"/>
              </w:rPr>
            </w:pPr>
            <w:r w:rsidRPr="000A6541">
              <w:rPr>
                <w:rFonts w:ascii="Times New Roman" w:eastAsia="Times New Roman" w:hAnsi="Times New Roman" w:cs="Times New Roman"/>
                <w:sz w:val="16"/>
                <w:szCs w:val="16"/>
                <w:lang w:eastAsia="ru-RU"/>
              </w:rPr>
              <w:t>182</w:t>
            </w:r>
          </w:p>
        </w:tc>
        <w:tc>
          <w:tcPr>
            <w:tcW w:w="411" w:type="dxa"/>
            <w:tcBorders>
              <w:top w:val="nil"/>
              <w:left w:val="nil"/>
              <w:bottom w:val="single" w:sz="4" w:space="0" w:color="auto"/>
              <w:right w:val="single" w:sz="4" w:space="0" w:color="auto"/>
            </w:tcBorders>
            <w:shd w:val="clear" w:color="auto" w:fill="auto"/>
            <w:hideMark/>
          </w:tcPr>
          <w:p w:rsidR="000A6541" w:rsidRPr="000A6541" w:rsidRDefault="000A6541" w:rsidP="000A6541">
            <w:pPr>
              <w:spacing w:after="0" w:line="240" w:lineRule="auto"/>
              <w:jc w:val="center"/>
              <w:rPr>
                <w:rFonts w:ascii="Times New Roman" w:eastAsia="Times New Roman" w:hAnsi="Times New Roman" w:cs="Times New Roman"/>
                <w:sz w:val="16"/>
                <w:szCs w:val="16"/>
                <w:lang w:eastAsia="ru-RU"/>
              </w:rPr>
            </w:pPr>
            <w:r w:rsidRPr="000A6541">
              <w:rPr>
                <w:rFonts w:ascii="Times New Roman" w:eastAsia="Times New Roman" w:hAnsi="Times New Roman" w:cs="Times New Roman"/>
                <w:sz w:val="16"/>
                <w:szCs w:val="16"/>
                <w:lang w:eastAsia="ru-RU"/>
              </w:rPr>
              <w:t>1</w:t>
            </w:r>
          </w:p>
        </w:tc>
        <w:tc>
          <w:tcPr>
            <w:tcW w:w="460" w:type="dxa"/>
            <w:tcBorders>
              <w:top w:val="nil"/>
              <w:left w:val="nil"/>
              <w:bottom w:val="single" w:sz="4" w:space="0" w:color="auto"/>
              <w:right w:val="single" w:sz="4" w:space="0" w:color="auto"/>
            </w:tcBorders>
            <w:shd w:val="clear" w:color="auto" w:fill="auto"/>
            <w:hideMark/>
          </w:tcPr>
          <w:p w:rsidR="000A6541" w:rsidRPr="000A6541" w:rsidRDefault="000A6541" w:rsidP="000A6541">
            <w:pPr>
              <w:spacing w:after="0" w:line="240" w:lineRule="auto"/>
              <w:jc w:val="center"/>
              <w:rPr>
                <w:rFonts w:ascii="Times New Roman" w:eastAsia="Times New Roman" w:hAnsi="Times New Roman" w:cs="Times New Roman"/>
                <w:sz w:val="16"/>
                <w:szCs w:val="16"/>
                <w:lang w:eastAsia="ru-RU"/>
              </w:rPr>
            </w:pPr>
            <w:r w:rsidRPr="000A6541">
              <w:rPr>
                <w:rFonts w:ascii="Times New Roman" w:eastAsia="Times New Roman" w:hAnsi="Times New Roman" w:cs="Times New Roman"/>
                <w:sz w:val="16"/>
                <w:szCs w:val="16"/>
                <w:lang w:eastAsia="ru-RU"/>
              </w:rPr>
              <w:t>06</w:t>
            </w:r>
          </w:p>
        </w:tc>
        <w:tc>
          <w:tcPr>
            <w:tcW w:w="411" w:type="dxa"/>
            <w:tcBorders>
              <w:top w:val="nil"/>
              <w:left w:val="nil"/>
              <w:bottom w:val="single" w:sz="4" w:space="0" w:color="auto"/>
              <w:right w:val="single" w:sz="4" w:space="0" w:color="auto"/>
            </w:tcBorders>
            <w:shd w:val="clear" w:color="auto" w:fill="auto"/>
            <w:hideMark/>
          </w:tcPr>
          <w:p w:rsidR="000A6541" w:rsidRPr="000A6541" w:rsidRDefault="000A6541" w:rsidP="000A6541">
            <w:pPr>
              <w:spacing w:after="0" w:line="240" w:lineRule="auto"/>
              <w:jc w:val="center"/>
              <w:rPr>
                <w:rFonts w:ascii="Times New Roman" w:eastAsia="Times New Roman" w:hAnsi="Times New Roman" w:cs="Times New Roman"/>
                <w:sz w:val="16"/>
                <w:szCs w:val="16"/>
                <w:lang w:eastAsia="ru-RU"/>
              </w:rPr>
            </w:pPr>
            <w:r w:rsidRPr="000A6541">
              <w:rPr>
                <w:rFonts w:ascii="Times New Roman" w:eastAsia="Times New Roman" w:hAnsi="Times New Roman" w:cs="Times New Roman"/>
                <w:sz w:val="16"/>
                <w:szCs w:val="16"/>
                <w:lang w:eastAsia="ru-RU"/>
              </w:rPr>
              <w:t>01</w:t>
            </w:r>
          </w:p>
        </w:tc>
        <w:tc>
          <w:tcPr>
            <w:tcW w:w="540" w:type="dxa"/>
            <w:tcBorders>
              <w:top w:val="nil"/>
              <w:left w:val="nil"/>
              <w:bottom w:val="single" w:sz="4" w:space="0" w:color="auto"/>
              <w:right w:val="single" w:sz="4" w:space="0" w:color="auto"/>
            </w:tcBorders>
            <w:shd w:val="clear" w:color="auto" w:fill="auto"/>
            <w:hideMark/>
          </w:tcPr>
          <w:p w:rsidR="000A6541" w:rsidRPr="000A6541" w:rsidRDefault="000A6541" w:rsidP="000A6541">
            <w:pPr>
              <w:spacing w:after="0" w:line="240" w:lineRule="auto"/>
              <w:jc w:val="center"/>
              <w:rPr>
                <w:rFonts w:ascii="Times New Roman" w:eastAsia="Times New Roman" w:hAnsi="Times New Roman" w:cs="Times New Roman"/>
                <w:sz w:val="16"/>
                <w:szCs w:val="16"/>
                <w:lang w:eastAsia="ru-RU"/>
              </w:rPr>
            </w:pPr>
            <w:r w:rsidRPr="000A6541">
              <w:rPr>
                <w:rFonts w:ascii="Times New Roman" w:eastAsia="Times New Roman" w:hAnsi="Times New Roman" w:cs="Times New Roman"/>
                <w:sz w:val="16"/>
                <w:szCs w:val="16"/>
                <w:lang w:eastAsia="ru-RU"/>
              </w:rPr>
              <w:t>030</w:t>
            </w:r>
          </w:p>
        </w:tc>
        <w:tc>
          <w:tcPr>
            <w:tcW w:w="440" w:type="dxa"/>
            <w:tcBorders>
              <w:top w:val="nil"/>
              <w:left w:val="nil"/>
              <w:bottom w:val="single" w:sz="4" w:space="0" w:color="auto"/>
              <w:right w:val="single" w:sz="4" w:space="0" w:color="auto"/>
            </w:tcBorders>
            <w:shd w:val="clear" w:color="auto" w:fill="auto"/>
            <w:hideMark/>
          </w:tcPr>
          <w:p w:rsidR="000A6541" w:rsidRPr="000A6541" w:rsidRDefault="000A6541" w:rsidP="000A6541">
            <w:pPr>
              <w:spacing w:after="0" w:line="240" w:lineRule="auto"/>
              <w:jc w:val="center"/>
              <w:rPr>
                <w:rFonts w:ascii="Times New Roman" w:eastAsia="Times New Roman" w:hAnsi="Times New Roman" w:cs="Times New Roman"/>
                <w:sz w:val="16"/>
                <w:szCs w:val="16"/>
                <w:lang w:eastAsia="ru-RU"/>
              </w:rPr>
            </w:pPr>
            <w:r w:rsidRPr="000A6541">
              <w:rPr>
                <w:rFonts w:ascii="Times New Roman" w:eastAsia="Times New Roman" w:hAnsi="Times New Roman" w:cs="Times New Roman"/>
                <w:sz w:val="16"/>
                <w:szCs w:val="16"/>
                <w:lang w:eastAsia="ru-RU"/>
              </w:rPr>
              <w:t>10</w:t>
            </w:r>
          </w:p>
        </w:tc>
        <w:tc>
          <w:tcPr>
            <w:tcW w:w="580" w:type="dxa"/>
            <w:tcBorders>
              <w:top w:val="nil"/>
              <w:left w:val="nil"/>
              <w:bottom w:val="single" w:sz="4" w:space="0" w:color="auto"/>
              <w:right w:val="single" w:sz="4" w:space="0" w:color="auto"/>
            </w:tcBorders>
            <w:shd w:val="clear" w:color="auto" w:fill="auto"/>
            <w:hideMark/>
          </w:tcPr>
          <w:p w:rsidR="000A6541" w:rsidRPr="000A6541" w:rsidRDefault="000A6541" w:rsidP="000A6541">
            <w:pPr>
              <w:spacing w:after="0" w:line="240" w:lineRule="auto"/>
              <w:jc w:val="center"/>
              <w:rPr>
                <w:rFonts w:ascii="Times New Roman" w:eastAsia="Times New Roman" w:hAnsi="Times New Roman" w:cs="Times New Roman"/>
                <w:sz w:val="16"/>
                <w:szCs w:val="16"/>
                <w:lang w:eastAsia="ru-RU"/>
              </w:rPr>
            </w:pPr>
            <w:r w:rsidRPr="000A6541">
              <w:rPr>
                <w:rFonts w:ascii="Times New Roman" w:eastAsia="Times New Roman" w:hAnsi="Times New Roman" w:cs="Times New Roman"/>
                <w:sz w:val="16"/>
                <w:szCs w:val="16"/>
                <w:lang w:eastAsia="ru-RU"/>
              </w:rPr>
              <w:t>1000</w:t>
            </w:r>
          </w:p>
        </w:tc>
        <w:tc>
          <w:tcPr>
            <w:tcW w:w="580" w:type="dxa"/>
            <w:tcBorders>
              <w:top w:val="nil"/>
              <w:left w:val="nil"/>
              <w:bottom w:val="single" w:sz="4" w:space="0" w:color="auto"/>
              <w:right w:val="single" w:sz="4" w:space="0" w:color="auto"/>
            </w:tcBorders>
            <w:shd w:val="clear" w:color="auto" w:fill="auto"/>
            <w:hideMark/>
          </w:tcPr>
          <w:p w:rsidR="000A6541" w:rsidRPr="000A6541" w:rsidRDefault="000A6541" w:rsidP="000A6541">
            <w:pPr>
              <w:spacing w:after="0" w:line="240" w:lineRule="auto"/>
              <w:jc w:val="center"/>
              <w:rPr>
                <w:rFonts w:ascii="Times New Roman" w:eastAsia="Times New Roman" w:hAnsi="Times New Roman" w:cs="Times New Roman"/>
                <w:sz w:val="16"/>
                <w:szCs w:val="16"/>
                <w:lang w:eastAsia="ru-RU"/>
              </w:rPr>
            </w:pPr>
            <w:r w:rsidRPr="000A6541">
              <w:rPr>
                <w:rFonts w:ascii="Times New Roman" w:eastAsia="Times New Roman" w:hAnsi="Times New Roman" w:cs="Times New Roman"/>
                <w:sz w:val="16"/>
                <w:szCs w:val="16"/>
                <w:lang w:eastAsia="ru-RU"/>
              </w:rPr>
              <w:t>110</w:t>
            </w:r>
          </w:p>
        </w:tc>
        <w:tc>
          <w:tcPr>
            <w:tcW w:w="2736" w:type="dxa"/>
            <w:tcBorders>
              <w:top w:val="nil"/>
              <w:left w:val="nil"/>
              <w:bottom w:val="single" w:sz="4" w:space="0" w:color="auto"/>
              <w:right w:val="single" w:sz="4" w:space="0" w:color="auto"/>
            </w:tcBorders>
            <w:shd w:val="clear" w:color="auto" w:fill="auto"/>
            <w:hideMark/>
          </w:tcPr>
          <w:p w:rsidR="000A6541" w:rsidRPr="000A6541" w:rsidRDefault="000A6541" w:rsidP="000A6541">
            <w:pPr>
              <w:spacing w:after="0" w:line="240" w:lineRule="auto"/>
              <w:rPr>
                <w:rFonts w:ascii="Times New Roman" w:eastAsia="Times New Roman" w:hAnsi="Times New Roman" w:cs="Times New Roman"/>
                <w:sz w:val="16"/>
                <w:szCs w:val="16"/>
                <w:lang w:eastAsia="ru-RU"/>
              </w:rPr>
            </w:pPr>
            <w:r w:rsidRPr="000A6541">
              <w:rPr>
                <w:rFonts w:ascii="Times New Roman" w:eastAsia="Times New Roman" w:hAnsi="Times New Roman" w:cs="Times New Roman"/>
                <w:sz w:val="16"/>
                <w:szCs w:val="16"/>
                <w:lang w:eastAsia="ru-RU"/>
              </w:rPr>
              <w:t xml:space="preserve">Налог на имущество физических лиц, </w:t>
            </w:r>
            <w:proofErr w:type="gramStart"/>
            <w:r w:rsidRPr="000A6541">
              <w:rPr>
                <w:rFonts w:ascii="Times New Roman" w:eastAsia="Times New Roman" w:hAnsi="Times New Roman" w:cs="Times New Roman"/>
                <w:sz w:val="16"/>
                <w:szCs w:val="16"/>
                <w:lang w:eastAsia="ru-RU"/>
              </w:rPr>
              <w:t>взимаемой</w:t>
            </w:r>
            <w:proofErr w:type="gramEnd"/>
            <w:r w:rsidRPr="000A6541">
              <w:rPr>
                <w:rFonts w:ascii="Times New Roman" w:eastAsia="Times New Roman" w:hAnsi="Times New Roman" w:cs="Times New Roman"/>
                <w:sz w:val="16"/>
                <w:szCs w:val="16"/>
                <w:lang w:eastAsia="ru-RU"/>
              </w:rPr>
              <w:t xml:space="preserve"> по ставкам, применяемым к объектам </w:t>
            </w:r>
            <w:r w:rsidR="00DD7E65" w:rsidRPr="000A6541">
              <w:rPr>
                <w:rFonts w:ascii="Times New Roman" w:eastAsia="Times New Roman" w:hAnsi="Times New Roman" w:cs="Times New Roman"/>
                <w:sz w:val="16"/>
                <w:szCs w:val="16"/>
                <w:lang w:eastAsia="ru-RU"/>
              </w:rPr>
              <w:t>налогообложения</w:t>
            </w:r>
            <w:r w:rsidR="00DD7E65">
              <w:rPr>
                <w:rFonts w:ascii="Times New Roman" w:eastAsia="Times New Roman" w:hAnsi="Times New Roman" w:cs="Times New Roman"/>
                <w:sz w:val="16"/>
                <w:szCs w:val="16"/>
                <w:lang w:eastAsia="ru-RU"/>
              </w:rPr>
              <w:t>, расположенным в г</w:t>
            </w:r>
            <w:r w:rsidRPr="000A6541">
              <w:rPr>
                <w:rFonts w:ascii="Times New Roman" w:eastAsia="Times New Roman" w:hAnsi="Times New Roman" w:cs="Times New Roman"/>
                <w:sz w:val="16"/>
                <w:szCs w:val="16"/>
                <w:lang w:eastAsia="ru-RU"/>
              </w:rPr>
              <w:t>р</w:t>
            </w:r>
            <w:r w:rsidR="00DD7E65">
              <w:rPr>
                <w:rFonts w:ascii="Times New Roman" w:eastAsia="Times New Roman" w:hAnsi="Times New Roman" w:cs="Times New Roman"/>
                <w:sz w:val="16"/>
                <w:szCs w:val="16"/>
                <w:lang w:eastAsia="ru-RU"/>
              </w:rPr>
              <w:t>а</w:t>
            </w:r>
            <w:r w:rsidRPr="000A6541">
              <w:rPr>
                <w:rFonts w:ascii="Times New Roman" w:eastAsia="Times New Roman" w:hAnsi="Times New Roman" w:cs="Times New Roman"/>
                <w:sz w:val="16"/>
                <w:szCs w:val="16"/>
                <w:lang w:eastAsia="ru-RU"/>
              </w:rPr>
              <w:t>ницах поселений</w:t>
            </w:r>
          </w:p>
        </w:tc>
        <w:tc>
          <w:tcPr>
            <w:tcW w:w="1307" w:type="dxa"/>
            <w:tcBorders>
              <w:top w:val="nil"/>
              <w:left w:val="nil"/>
              <w:bottom w:val="single" w:sz="4" w:space="0" w:color="auto"/>
              <w:right w:val="single" w:sz="4" w:space="0" w:color="auto"/>
            </w:tcBorders>
            <w:shd w:val="clear" w:color="auto" w:fill="auto"/>
            <w:vAlign w:val="center"/>
            <w:hideMark/>
          </w:tcPr>
          <w:p w:rsidR="000A6541" w:rsidRPr="000A6541" w:rsidRDefault="000A6541" w:rsidP="000A6541">
            <w:pPr>
              <w:spacing w:after="0" w:line="240" w:lineRule="auto"/>
              <w:jc w:val="center"/>
              <w:rPr>
                <w:rFonts w:ascii="Times New Roman" w:eastAsia="Times New Roman" w:hAnsi="Times New Roman" w:cs="Times New Roman"/>
                <w:sz w:val="16"/>
                <w:szCs w:val="16"/>
                <w:lang w:eastAsia="ru-RU"/>
              </w:rPr>
            </w:pPr>
            <w:r w:rsidRPr="000A6541">
              <w:rPr>
                <w:rFonts w:ascii="Times New Roman" w:eastAsia="Times New Roman" w:hAnsi="Times New Roman" w:cs="Times New Roman"/>
                <w:sz w:val="16"/>
                <w:szCs w:val="16"/>
                <w:lang w:eastAsia="ru-RU"/>
              </w:rPr>
              <w:t>250 000,00</w:t>
            </w:r>
          </w:p>
        </w:tc>
        <w:tc>
          <w:tcPr>
            <w:tcW w:w="1300" w:type="dxa"/>
            <w:tcBorders>
              <w:top w:val="nil"/>
              <w:left w:val="nil"/>
              <w:bottom w:val="single" w:sz="4" w:space="0" w:color="auto"/>
              <w:right w:val="single" w:sz="4" w:space="0" w:color="auto"/>
            </w:tcBorders>
            <w:shd w:val="clear" w:color="auto" w:fill="auto"/>
            <w:noWrap/>
            <w:vAlign w:val="center"/>
            <w:hideMark/>
          </w:tcPr>
          <w:p w:rsidR="000A6541" w:rsidRPr="000A6541" w:rsidRDefault="000A6541" w:rsidP="000A6541">
            <w:pPr>
              <w:spacing w:after="0" w:line="240" w:lineRule="auto"/>
              <w:jc w:val="center"/>
              <w:rPr>
                <w:rFonts w:ascii="Times New Roman" w:eastAsia="Times New Roman" w:hAnsi="Times New Roman" w:cs="Times New Roman"/>
                <w:sz w:val="16"/>
                <w:szCs w:val="16"/>
                <w:lang w:eastAsia="ru-RU"/>
              </w:rPr>
            </w:pPr>
            <w:r w:rsidRPr="000A6541">
              <w:rPr>
                <w:rFonts w:ascii="Times New Roman" w:eastAsia="Times New Roman" w:hAnsi="Times New Roman" w:cs="Times New Roman"/>
                <w:sz w:val="16"/>
                <w:szCs w:val="16"/>
                <w:lang w:eastAsia="ru-RU"/>
              </w:rPr>
              <w:t>250 000,00</w:t>
            </w:r>
          </w:p>
        </w:tc>
        <w:tc>
          <w:tcPr>
            <w:tcW w:w="1080" w:type="dxa"/>
            <w:tcBorders>
              <w:top w:val="nil"/>
              <w:left w:val="nil"/>
              <w:bottom w:val="single" w:sz="4" w:space="0" w:color="auto"/>
              <w:right w:val="single" w:sz="4" w:space="0" w:color="auto"/>
            </w:tcBorders>
            <w:shd w:val="clear" w:color="auto" w:fill="auto"/>
            <w:noWrap/>
            <w:vAlign w:val="center"/>
            <w:hideMark/>
          </w:tcPr>
          <w:p w:rsidR="000A6541" w:rsidRPr="000A6541" w:rsidRDefault="000A6541" w:rsidP="000A6541">
            <w:pPr>
              <w:spacing w:after="0" w:line="240" w:lineRule="auto"/>
              <w:jc w:val="center"/>
              <w:rPr>
                <w:rFonts w:ascii="Times New Roman" w:eastAsia="Times New Roman" w:hAnsi="Times New Roman" w:cs="Times New Roman"/>
                <w:sz w:val="16"/>
                <w:szCs w:val="16"/>
                <w:lang w:eastAsia="ru-RU"/>
              </w:rPr>
            </w:pPr>
            <w:r w:rsidRPr="000A6541">
              <w:rPr>
                <w:rFonts w:ascii="Times New Roman" w:eastAsia="Times New Roman" w:hAnsi="Times New Roman" w:cs="Times New Roman"/>
                <w:sz w:val="16"/>
                <w:szCs w:val="16"/>
                <w:lang w:eastAsia="ru-RU"/>
              </w:rPr>
              <w:t>7 861,29</w:t>
            </w:r>
          </w:p>
        </w:tc>
        <w:tc>
          <w:tcPr>
            <w:tcW w:w="707" w:type="dxa"/>
            <w:tcBorders>
              <w:top w:val="nil"/>
              <w:left w:val="nil"/>
              <w:bottom w:val="single" w:sz="4" w:space="0" w:color="auto"/>
              <w:right w:val="single" w:sz="4" w:space="0" w:color="auto"/>
            </w:tcBorders>
            <w:shd w:val="clear" w:color="auto" w:fill="auto"/>
            <w:noWrap/>
            <w:vAlign w:val="center"/>
            <w:hideMark/>
          </w:tcPr>
          <w:p w:rsidR="000A6541" w:rsidRPr="000A6541" w:rsidRDefault="000A6541" w:rsidP="000A6541">
            <w:pPr>
              <w:spacing w:after="0" w:line="240" w:lineRule="auto"/>
              <w:jc w:val="right"/>
              <w:rPr>
                <w:rFonts w:ascii="Times New Roman" w:eastAsia="Times New Roman" w:hAnsi="Times New Roman" w:cs="Times New Roman"/>
                <w:sz w:val="16"/>
                <w:szCs w:val="16"/>
                <w:lang w:eastAsia="ru-RU"/>
              </w:rPr>
            </w:pPr>
            <w:r w:rsidRPr="000A6541">
              <w:rPr>
                <w:rFonts w:ascii="Times New Roman" w:eastAsia="Times New Roman" w:hAnsi="Times New Roman" w:cs="Times New Roman"/>
                <w:sz w:val="16"/>
                <w:szCs w:val="16"/>
                <w:lang w:eastAsia="ru-RU"/>
              </w:rPr>
              <w:t>242 138,71</w:t>
            </w:r>
          </w:p>
        </w:tc>
      </w:tr>
      <w:tr w:rsidR="000A6541" w:rsidRPr="000A6541" w:rsidTr="00DD7E65">
        <w:trPr>
          <w:trHeight w:val="25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0A6541" w:rsidRPr="000A6541" w:rsidRDefault="000A6541" w:rsidP="000A6541">
            <w:pPr>
              <w:spacing w:after="0" w:line="240" w:lineRule="auto"/>
              <w:jc w:val="center"/>
              <w:rPr>
                <w:rFonts w:ascii="Times New Roman" w:eastAsia="Times New Roman" w:hAnsi="Times New Roman" w:cs="Times New Roman"/>
                <w:sz w:val="16"/>
                <w:szCs w:val="16"/>
                <w:lang w:eastAsia="ru-RU"/>
              </w:rPr>
            </w:pPr>
            <w:r w:rsidRPr="000A6541">
              <w:rPr>
                <w:rFonts w:ascii="Times New Roman" w:eastAsia="Times New Roman" w:hAnsi="Times New Roman" w:cs="Times New Roman"/>
                <w:sz w:val="16"/>
                <w:szCs w:val="16"/>
                <w:lang w:eastAsia="ru-RU"/>
              </w:rPr>
              <w:t>14</w:t>
            </w:r>
          </w:p>
        </w:tc>
        <w:tc>
          <w:tcPr>
            <w:tcW w:w="520" w:type="dxa"/>
            <w:tcBorders>
              <w:top w:val="nil"/>
              <w:left w:val="nil"/>
              <w:bottom w:val="single" w:sz="4" w:space="0" w:color="auto"/>
              <w:right w:val="single" w:sz="4" w:space="0" w:color="auto"/>
            </w:tcBorders>
            <w:shd w:val="clear" w:color="auto" w:fill="auto"/>
            <w:hideMark/>
          </w:tcPr>
          <w:p w:rsidR="000A6541" w:rsidRPr="000A6541" w:rsidRDefault="000A6541" w:rsidP="000A6541">
            <w:pPr>
              <w:spacing w:after="0" w:line="240" w:lineRule="auto"/>
              <w:jc w:val="center"/>
              <w:rPr>
                <w:rFonts w:ascii="Times New Roman" w:eastAsia="Times New Roman" w:hAnsi="Times New Roman" w:cs="Times New Roman"/>
                <w:b/>
                <w:bCs/>
                <w:sz w:val="16"/>
                <w:szCs w:val="16"/>
                <w:lang w:eastAsia="ru-RU"/>
              </w:rPr>
            </w:pPr>
            <w:r w:rsidRPr="000A6541">
              <w:rPr>
                <w:rFonts w:ascii="Times New Roman" w:eastAsia="Times New Roman" w:hAnsi="Times New Roman" w:cs="Times New Roman"/>
                <w:b/>
                <w:bCs/>
                <w:sz w:val="16"/>
                <w:szCs w:val="16"/>
                <w:lang w:eastAsia="ru-RU"/>
              </w:rPr>
              <w:t>000</w:t>
            </w:r>
          </w:p>
        </w:tc>
        <w:tc>
          <w:tcPr>
            <w:tcW w:w="411" w:type="dxa"/>
            <w:tcBorders>
              <w:top w:val="nil"/>
              <w:left w:val="nil"/>
              <w:bottom w:val="single" w:sz="4" w:space="0" w:color="auto"/>
              <w:right w:val="single" w:sz="4" w:space="0" w:color="auto"/>
            </w:tcBorders>
            <w:shd w:val="clear" w:color="auto" w:fill="auto"/>
            <w:hideMark/>
          </w:tcPr>
          <w:p w:rsidR="000A6541" w:rsidRPr="000A6541" w:rsidRDefault="000A6541" w:rsidP="000A6541">
            <w:pPr>
              <w:spacing w:after="0" w:line="240" w:lineRule="auto"/>
              <w:jc w:val="center"/>
              <w:rPr>
                <w:rFonts w:ascii="Times New Roman" w:eastAsia="Times New Roman" w:hAnsi="Times New Roman" w:cs="Times New Roman"/>
                <w:b/>
                <w:bCs/>
                <w:sz w:val="16"/>
                <w:szCs w:val="16"/>
                <w:lang w:eastAsia="ru-RU"/>
              </w:rPr>
            </w:pPr>
            <w:r w:rsidRPr="000A6541">
              <w:rPr>
                <w:rFonts w:ascii="Times New Roman" w:eastAsia="Times New Roman" w:hAnsi="Times New Roman" w:cs="Times New Roman"/>
                <w:b/>
                <w:bCs/>
                <w:sz w:val="16"/>
                <w:szCs w:val="16"/>
                <w:lang w:eastAsia="ru-RU"/>
              </w:rPr>
              <w:t>1</w:t>
            </w:r>
          </w:p>
        </w:tc>
        <w:tc>
          <w:tcPr>
            <w:tcW w:w="460" w:type="dxa"/>
            <w:tcBorders>
              <w:top w:val="nil"/>
              <w:left w:val="nil"/>
              <w:bottom w:val="single" w:sz="4" w:space="0" w:color="auto"/>
              <w:right w:val="single" w:sz="4" w:space="0" w:color="auto"/>
            </w:tcBorders>
            <w:shd w:val="clear" w:color="auto" w:fill="auto"/>
            <w:hideMark/>
          </w:tcPr>
          <w:p w:rsidR="000A6541" w:rsidRPr="000A6541" w:rsidRDefault="000A6541" w:rsidP="000A6541">
            <w:pPr>
              <w:spacing w:after="0" w:line="240" w:lineRule="auto"/>
              <w:jc w:val="center"/>
              <w:rPr>
                <w:rFonts w:ascii="Times New Roman" w:eastAsia="Times New Roman" w:hAnsi="Times New Roman" w:cs="Times New Roman"/>
                <w:b/>
                <w:bCs/>
                <w:sz w:val="16"/>
                <w:szCs w:val="16"/>
                <w:lang w:eastAsia="ru-RU"/>
              </w:rPr>
            </w:pPr>
            <w:r w:rsidRPr="000A6541">
              <w:rPr>
                <w:rFonts w:ascii="Times New Roman" w:eastAsia="Times New Roman" w:hAnsi="Times New Roman" w:cs="Times New Roman"/>
                <w:b/>
                <w:bCs/>
                <w:sz w:val="16"/>
                <w:szCs w:val="16"/>
                <w:lang w:eastAsia="ru-RU"/>
              </w:rPr>
              <w:t>06</w:t>
            </w:r>
          </w:p>
        </w:tc>
        <w:tc>
          <w:tcPr>
            <w:tcW w:w="411" w:type="dxa"/>
            <w:tcBorders>
              <w:top w:val="nil"/>
              <w:left w:val="nil"/>
              <w:bottom w:val="single" w:sz="4" w:space="0" w:color="auto"/>
              <w:right w:val="single" w:sz="4" w:space="0" w:color="auto"/>
            </w:tcBorders>
            <w:shd w:val="clear" w:color="auto" w:fill="auto"/>
            <w:hideMark/>
          </w:tcPr>
          <w:p w:rsidR="000A6541" w:rsidRPr="000A6541" w:rsidRDefault="000A6541" w:rsidP="000A6541">
            <w:pPr>
              <w:spacing w:after="0" w:line="240" w:lineRule="auto"/>
              <w:jc w:val="center"/>
              <w:rPr>
                <w:rFonts w:ascii="Times New Roman" w:eastAsia="Times New Roman" w:hAnsi="Times New Roman" w:cs="Times New Roman"/>
                <w:b/>
                <w:bCs/>
                <w:sz w:val="16"/>
                <w:szCs w:val="16"/>
                <w:lang w:eastAsia="ru-RU"/>
              </w:rPr>
            </w:pPr>
            <w:r w:rsidRPr="000A6541">
              <w:rPr>
                <w:rFonts w:ascii="Times New Roman" w:eastAsia="Times New Roman" w:hAnsi="Times New Roman" w:cs="Times New Roman"/>
                <w:b/>
                <w:bCs/>
                <w:sz w:val="16"/>
                <w:szCs w:val="16"/>
                <w:lang w:eastAsia="ru-RU"/>
              </w:rPr>
              <w:t>06</w:t>
            </w:r>
          </w:p>
        </w:tc>
        <w:tc>
          <w:tcPr>
            <w:tcW w:w="540" w:type="dxa"/>
            <w:tcBorders>
              <w:top w:val="nil"/>
              <w:left w:val="nil"/>
              <w:bottom w:val="single" w:sz="4" w:space="0" w:color="auto"/>
              <w:right w:val="single" w:sz="4" w:space="0" w:color="auto"/>
            </w:tcBorders>
            <w:shd w:val="clear" w:color="auto" w:fill="auto"/>
            <w:hideMark/>
          </w:tcPr>
          <w:p w:rsidR="000A6541" w:rsidRPr="000A6541" w:rsidRDefault="000A6541" w:rsidP="000A6541">
            <w:pPr>
              <w:spacing w:after="0" w:line="240" w:lineRule="auto"/>
              <w:jc w:val="center"/>
              <w:rPr>
                <w:rFonts w:ascii="Times New Roman" w:eastAsia="Times New Roman" w:hAnsi="Times New Roman" w:cs="Times New Roman"/>
                <w:b/>
                <w:bCs/>
                <w:sz w:val="16"/>
                <w:szCs w:val="16"/>
                <w:lang w:eastAsia="ru-RU"/>
              </w:rPr>
            </w:pPr>
            <w:r w:rsidRPr="000A6541">
              <w:rPr>
                <w:rFonts w:ascii="Times New Roman" w:eastAsia="Times New Roman" w:hAnsi="Times New Roman" w:cs="Times New Roman"/>
                <w:b/>
                <w:bCs/>
                <w:sz w:val="16"/>
                <w:szCs w:val="16"/>
                <w:lang w:eastAsia="ru-RU"/>
              </w:rPr>
              <w:t>000</w:t>
            </w:r>
          </w:p>
        </w:tc>
        <w:tc>
          <w:tcPr>
            <w:tcW w:w="440" w:type="dxa"/>
            <w:tcBorders>
              <w:top w:val="nil"/>
              <w:left w:val="nil"/>
              <w:bottom w:val="single" w:sz="4" w:space="0" w:color="auto"/>
              <w:right w:val="single" w:sz="4" w:space="0" w:color="auto"/>
            </w:tcBorders>
            <w:shd w:val="clear" w:color="auto" w:fill="auto"/>
            <w:hideMark/>
          </w:tcPr>
          <w:p w:rsidR="000A6541" w:rsidRPr="000A6541" w:rsidRDefault="000A6541" w:rsidP="000A6541">
            <w:pPr>
              <w:spacing w:after="0" w:line="240" w:lineRule="auto"/>
              <w:jc w:val="center"/>
              <w:rPr>
                <w:rFonts w:ascii="Times New Roman" w:eastAsia="Times New Roman" w:hAnsi="Times New Roman" w:cs="Times New Roman"/>
                <w:b/>
                <w:bCs/>
                <w:sz w:val="16"/>
                <w:szCs w:val="16"/>
                <w:lang w:eastAsia="ru-RU"/>
              </w:rPr>
            </w:pPr>
            <w:r w:rsidRPr="000A6541">
              <w:rPr>
                <w:rFonts w:ascii="Times New Roman" w:eastAsia="Times New Roman" w:hAnsi="Times New Roman" w:cs="Times New Roman"/>
                <w:b/>
                <w:bCs/>
                <w:sz w:val="16"/>
                <w:szCs w:val="16"/>
                <w:lang w:eastAsia="ru-RU"/>
              </w:rPr>
              <w:t>00</w:t>
            </w:r>
          </w:p>
        </w:tc>
        <w:tc>
          <w:tcPr>
            <w:tcW w:w="580" w:type="dxa"/>
            <w:tcBorders>
              <w:top w:val="nil"/>
              <w:left w:val="nil"/>
              <w:bottom w:val="single" w:sz="4" w:space="0" w:color="auto"/>
              <w:right w:val="single" w:sz="4" w:space="0" w:color="auto"/>
            </w:tcBorders>
            <w:shd w:val="clear" w:color="auto" w:fill="auto"/>
            <w:hideMark/>
          </w:tcPr>
          <w:p w:rsidR="000A6541" w:rsidRPr="000A6541" w:rsidRDefault="000A6541" w:rsidP="000A6541">
            <w:pPr>
              <w:spacing w:after="0" w:line="240" w:lineRule="auto"/>
              <w:jc w:val="center"/>
              <w:rPr>
                <w:rFonts w:ascii="Times New Roman" w:eastAsia="Times New Roman" w:hAnsi="Times New Roman" w:cs="Times New Roman"/>
                <w:b/>
                <w:bCs/>
                <w:sz w:val="16"/>
                <w:szCs w:val="16"/>
                <w:lang w:eastAsia="ru-RU"/>
              </w:rPr>
            </w:pPr>
            <w:r w:rsidRPr="000A6541">
              <w:rPr>
                <w:rFonts w:ascii="Times New Roman" w:eastAsia="Times New Roman" w:hAnsi="Times New Roman" w:cs="Times New Roman"/>
                <w:b/>
                <w:bCs/>
                <w:sz w:val="16"/>
                <w:szCs w:val="16"/>
                <w:lang w:eastAsia="ru-RU"/>
              </w:rPr>
              <w:t>0000</w:t>
            </w:r>
          </w:p>
        </w:tc>
        <w:tc>
          <w:tcPr>
            <w:tcW w:w="580" w:type="dxa"/>
            <w:tcBorders>
              <w:top w:val="nil"/>
              <w:left w:val="nil"/>
              <w:bottom w:val="single" w:sz="4" w:space="0" w:color="auto"/>
              <w:right w:val="single" w:sz="4" w:space="0" w:color="auto"/>
            </w:tcBorders>
            <w:shd w:val="clear" w:color="auto" w:fill="auto"/>
            <w:hideMark/>
          </w:tcPr>
          <w:p w:rsidR="000A6541" w:rsidRPr="000A6541" w:rsidRDefault="000A6541" w:rsidP="000A6541">
            <w:pPr>
              <w:spacing w:after="0" w:line="240" w:lineRule="auto"/>
              <w:jc w:val="center"/>
              <w:rPr>
                <w:rFonts w:ascii="Times New Roman" w:eastAsia="Times New Roman" w:hAnsi="Times New Roman" w:cs="Times New Roman"/>
                <w:b/>
                <w:bCs/>
                <w:sz w:val="16"/>
                <w:szCs w:val="16"/>
                <w:lang w:eastAsia="ru-RU"/>
              </w:rPr>
            </w:pPr>
            <w:r w:rsidRPr="000A6541">
              <w:rPr>
                <w:rFonts w:ascii="Times New Roman" w:eastAsia="Times New Roman" w:hAnsi="Times New Roman" w:cs="Times New Roman"/>
                <w:b/>
                <w:bCs/>
                <w:sz w:val="16"/>
                <w:szCs w:val="16"/>
                <w:lang w:eastAsia="ru-RU"/>
              </w:rPr>
              <w:t>110</w:t>
            </w:r>
          </w:p>
        </w:tc>
        <w:tc>
          <w:tcPr>
            <w:tcW w:w="2736" w:type="dxa"/>
            <w:tcBorders>
              <w:top w:val="nil"/>
              <w:left w:val="nil"/>
              <w:bottom w:val="single" w:sz="4" w:space="0" w:color="auto"/>
              <w:right w:val="single" w:sz="4" w:space="0" w:color="auto"/>
            </w:tcBorders>
            <w:shd w:val="clear" w:color="auto" w:fill="auto"/>
            <w:hideMark/>
          </w:tcPr>
          <w:p w:rsidR="000A6541" w:rsidRPr="000A6541" w:rsidRDefault="000A6541" w:rsidP="000A6541">
            <w:pPr>
              <w:spacing w:after="0" w:line="240" w:lineRule="auto"/>
              <w:rPr>
                <w:rFonts w:ascii="Times New Roman" w:eastAsia="Times New Roman" w:hAnsi="Times New Roman" w:cs="Times New Roman"/>
                <w:b/>
                <w:bCs/>
                <w:sz w:val="16"/>
                <w:szCs w:val="16"/>
                <w:lang w:eastAsia="ru-RU"/>
              </w:rPr>
            </w:pPr>
            <w:r w:rsidRPr="000A6541">
              <w:rPr>
                <w:rFonts w:ascii="Times New Roman" w:eastAsia="Times New Roman" w:hAnsi="Times New Roman" w:cs="Times New Roman"/>
                <w:b/>
                <w:bCs/>
                <w:sz w:val="16"/>
                <w:szCs w:val="16"/>
                <w:lang w:eastAsia="ru-RU"/>
              </w:rPr>
              <w:t>ЗЕМЕЛЬНЫЙ НАЛОГ</w:t>
            </w:r>
          </w:p>
        </w:tc>
        <w:tc>
          <w:tcPr>
            <w:tcW w:w="1307" w:type="dxa"/>
            <w:tcBorders>
              <w:top w:val="nil"/>
              <w:left w:val="nil"/>
              <w:bottom w:val="single" w:sz="4" w:space="0" w:color="auto"/>
              <w:right w:val="single" w:sz="4" w:space="0" w:color="auto"/>
            </w:tcBorders>
            <w:shd w:val="clear" w:color="auto" w:fill="auto"/>
            <w:vAlign w:val="center"/>
            <w:hideMark/>
          </w:tcPr>
          <w:p w:rsidR="000A6541" w:rsidRPr="000A6541" w:rsidRDefault="000A6541" w:rsidP="000A6541">
            <w:pPr>
              <w:spacing w:after="0" w:line="240" w:lineRule="auto"/>
              <w:jc w:val="center"/>
              <w:rPr>
                <w:rFonts w:ascii="Times New Roman" w:eastAsia="Times New Roman" w:hAnsi="Times New Roman" w:cs="Times New Roman"/>
                <w:b/>
                <w:bCs/>
                <w:sz w:val="16"/>
                <w:szCs w:val="16"/>
                <w:lang w:eastAsia="ru-RU"/>
              </w:rPr>
            </w:pPr>
            <w:r w:rsidRPr="000A6541">
              <w:rPr>
                <w:rFonts w:ascii="Times New Roman" w:eastAsia="Times New Roman" w:hAnsi="Times New Roman" w:cs="Times New Roman"/>
                <w:b/>
                <w:bCs/>
                <w:sz w:val="16"/>
                <w:szCs w:val="16"/>
                <w:lang w:eastAsia="ru-RU"/>
              </w:rPr>
              <w:t>5 910 000,00</w:t>
            </w:r>
          </w:p>
        </w:tc>
        <w:tc>
          <w:tcPr>
            <w:tcW w:w="1300" w:type="dxa"/>
            <w:tcBorders>
              <w:top w:val="nil"/>
              <w:left w:val="nil"/>
              <w:bottom w:val="single" w:sz="4" w:space="0" w:color="auto"/>
              <w:right w:val="single" w:sz="4" w:space="0" w:color="auto"/>
            </w:tcBorders>
            <w:shd w:val="clear" w:color="auto" w:fill="auto"/>
            <w:noWrap/>
            <w:vAlign w:val="center"/>
            <w:hideMark/>
          </w:tcPr>
          <w:p w:rsidR="000A6541" w:rsidRPr="000A6541" w:rsidRDefault="000A6541" w:rsidP="000A6541">
            <w:pPr>
              <w:spacing w:after="0" w:line="240" w:lineRule="auto"/>
              <w:jc w:val="center"/>
              <w:rPr>
                <w:rFonts w:ascii="Times New Roman" w:eastAsia="Times New Roman" w:hAnsi="Times New Roman" w:cs="Times New Roman"/>
                <w:b/>
                <w:bCs/>
                <w:sz w:val="16"/>
                <w:szCs w:val="16"/>
                <w:lang w:eastAsia="ru-RU"/>
              </w:rPr>
            </w:pPr>
            <w:r w:rsidRPr="000A6541">
              <w:rPr>
                <w:rFonts w:ascii="Times New Roman" w:eastAsia="Times New Roman" w:hAnsi="Times New Roman" w:cs="Times New Roman"/>
                <w:b/>
                <w:bCs/>
                <w:sz w:val="16"/>
                <w:szCs w:val="16"/>
                <w:lang w:eastAsia="ru-RU"/>
              </w:rPr>
              <w:t>5 910 000,00</w:t>
            </w:r>
          </w:p>
        </w:tc>
        <w:tc>
          <w:tcPr>
            <w:tcW w:w="1080" w:type="dxa"/>
            <w:tcBorders>
              <w:top w:val="nil"/>
              <w:left w:val="nil"/>
              <w:bottom w:val="single" w:sz="4" w:space="0" w:color="auto"/>
              <w:right w:val="single" w:sz="4" w:space="0" w:color="auto"/>
            </w:tcBorders>
            <w:shd w:val="clear" w:color="auto" w:fill="auto"/>
            <w:noWrap/>
            <w:vAlign w:val="center"/>
            <w:hideMark/>
          </w:tcPr>
          <w:p w:rsidR="000A6541" w:rsidRPr="000A6541" w:rsidRDefault="000A6541" w:rsidP="000A6541">
            <w:pPr>
              <w:spacing w:after="0" w:line="240" w:lineRule="auto"/>
              <w:jc w:val="center"/>
              <w:rPr>
                <w:rFonts w:ascii="Times New Roman" w:eastAsia="Times New Roman" w:hAnsi="Times New Roman" w:cs="Times New Roman"/>
                <w:b/>
                <w:bCs/>
                <w:sz w:val="16"/>
                <w:szCs w:val="16"/>
                <w:lang w:eastAsia="ru-RU"/>
              </w:rPr>
            </w:pPr>
            <w:r w:rsidRPr="000A6541">
              <w:rPr>
                <w:rFonts w:ascii="Times New Roman" w:eastAsia="Times New Roman" w:hAnsi="Times New Roman" w:cs="Times New Roman"/>
                <w:b/>
                <w:bCs/>
                <w:sz w:val="16"/>
                <w:szCs w:val="16"/>
                <w:lang w:eastAsia="ru-RU"/>
              </w:rPr>
              <w:t>1 479 514,65</w:t>
            </w:r>
          </w:p>
        </w:tc>
        <w:tc>
          <w:tcPr>
            <w:tcW w:w="707" w:type="dxa"/>
            <w:tcBorders>
              <w:top w:val="nil"/>
              <w:left w:val="nil"/>
              <w:bottom w:val="single" w:sz="4" w:space="0" w:color="auto"/>
              <w:right w:val="single" w:sz="4" w:space="0" w:color="auto"/>
            </w:tcBorders>
            <w:shd w:val="clear" w:color="auto" w:fill="auto"/>
            <w:noWrap/>
            <w:vAlign w:val="center"/>
            <w:hideMark/>
          </w:tcPr>
          <w:p w:rsidR="000A6541" w:rsidRPr="000A6541" w:rsidRDefault="000A6541" w:rsidP="000A6541">
            <w:pPr>
              <w:spacing w:after="0" w:line="240" w:lineRule="auto"/>
              <w:jc w:val="right"/>
              <w:rPr>
                <w:rFonts w:ascii="Times New Roman" w:eastAsia="Times New Roman" w:hAnsi="Times New Roman" w:cs="Times New Roman"/>
                <w:b/>
                <w:bCs/>
                <w:sz w:val="16"/>
                <w:szCs w:val="16"/>
                <w:lang w:eastAsia="ru-RU"/>
              </w:rPr>
            </w:pPr>
            <w:r w:rsidRPr="000A6541">
              <w:rPr>
                <w:rFonts w:ascii="Times New Roman" w:eastAsia="Times New Roman" w:hAnsi="Times New Roman" w:cs="Times New Roman"/>
                <w:b/>
                <w:bCs/>
                <w:sz w:val="16"/>
                <w:szCs w:val="16"/>
                <w:lang w:eastAsia="ru-RU"/>
              </w:rPr>
              <w:t>4 430 485,35</w:t>
            </w:r>
          </w:p>
        </w:tc>
      </w:tr>
      <w:tr w:rsidR="000A6541" w:rsidRPr="000A6541" w:rsidTr="00DD7E65">
        <w:trPr>
          <w:trHeight w:val="450"/>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0A6541" w:rsidRPr="000A6541" w:rsidRDefault="000A6541" w:rsidP="000A6541">
            <w:pPr>
              <w:spacing w:after="0" w:line="240" w:lineRule="auto"/>
              <w:jc w:val="center"/>
              <w:rPr>
                <w:rFonts w:ascii="Times New Roman" w:eastAsia="Times New Roman" w:hAnsi="Times New Roman" w:cs="Times New Roman"/>
                <w:sz w:val="16"/>
                <w:szCs w:val="16"/>
                <w:lang w:eastAsia="ru-RU"/>
              </w:rPr>
            </w:pPr>
            <w:r w:rsidRPr="000A6541">
              <w:rPr>
                <w:rFonts w:ascii="Times New Roman" w:eastAsia="Times New Roman" w:hAnsi="Times New Roman" w:cs="Times New Roman"/>
                <w:sz w:val="16"/>
                <w:szCs w:val="16"/>
                <w:lang w:eastAsia="ru-RU"/>
              </w:rPr>
              <w:t>15</w:t>
            </w:r>
          </w:p>
        </w:tc>
        <w:tc>
          <w:tcPr>
            <w:tcW w:w="520" w:type="dxa"/>
            <w:tcBorders>
              <w:top w:val="nil"/>
              <w:left w:val="nil"/>
              <w:bottom w:val="single" w:sz="4" w:space="0" w:color="auto"/>
              <w:right w:val="single" w:sz="4" w:space="0" w:color="auto"/>
            </w:tcBorders>
            <w:shd w:val="clear" w:color="auto" w:fill="auto"/>
            <w:hideMark/>
          </w:tcPr>
          <w:p w:rsidR="000A6541" w:rsidRPr="000A6541" w:rsidRDefault="000A6541" w:rsidP="000A6541">
            <w:pPr>
              <w:spacing w:after="0" w:line="240" w:lineRule="auto"/>
              <w:jc w:val="center"/>
              <w:rPr>
                <w:rFonts w:ascii="Times New Roman" w:eastAsia="Times New Roman" w:hAnsi="Times New Roman" w:cs="Times New Roman"/>
                <w:sz w:val="16"/>
                <w:szCs w:val="16"/>
                <w:lang w:eastAsia="ru-RU"/>
              </w:rPr>
            </w:pPr>
            <w:r w:rsidRPr="000A6541">
              <w:rPr>
                <w:rFonts w:ascii="Times New Roman" w:eastAsia="Times New Roman" w:hAnsi="Times New Roman" w:cs="Times New Roman"/>
                <w:sz w:val="16"/>
                <w:szCs w:val="16"/>
                <w:lang w:eastAsia="ru-RU"/>
              </w:rPr>
              <w:t>182</w:t>
            </w:r>
          </w:p>
        </w:tc>
        <w:tc>
          <w:tcPr>
            <w:tcW w:w="411" w:type="dxa"/>
            <w:tcBorders>
              <w:top w:val="nil"/>
              <w:left w:val="nil"/>
              <w:bottom w:val="single" w:sz="4" w:space="0" w:color="auto"/>
              <w:right w:val="single" w:sz="4" w:space="0" w:color="auto"/>
            </w:tcBorders>
            <w:shd w:val="clear" w:color="auto" w:fill="auto"/>
            <w:hideMark/>
          </w:tcPr>
          <w:p w:rsidR="000A6541" w:rsidRPr="000A6541" w:rsidRDefault="000A6541" w:rsidP="000A6541">
            <w:pPr>
              <w:spacing w:after="0" w:line="240" w:lineRule="auto"/>
              <w:jc w:val="center"/>
              <w:rPr>
                <w:rFonts w:ascii="Times New Roman" w:eastAsia="Times New Roman" w:hAnsi="Times New Roman" w:cs="Times New Roman"/>
                <w:sz w:val="16"/>
                <w:szCs w:val="16"/>
                <w:lang w:eastAsia="ru-RU"/>
              </w:rPr>
            </w:pPr>
            <w:r w:rsidRPr="000A6541">
              <w:rPr>
                <w:rFonts w:ascii="Times New Roman" w:eastAsia="Times New Roman" w:hAnsi="Times New Roman" w:cs="Times New Roman"/>
                <w:sz w:val="16"/>
                <w:szCs w:val="16"/>
                <w:lang w:eastAsia="ru-RU"/>
              </w:rPr>
              <w:t>1</w:t>
            </w:r>
          </w:p>
        </w:tc>
        <w:tc>
          <w:tcPr>
            <w:tcW w:w="460" w:type="dxa"/>
            <w:tcBorders>
              <w:top w:val="nil"/>
              <w:left w:val="nil"/>
              <w:bottom w:val="single" w:sz="4" w:space="0" w:color="auto"/>
              <w:right w:val="single" w:sz="4" w:space="0" w:color="auto"/>
            </w:tcBorders>
            <w:shd w:val="clear" w:color="auto" w:fill="auto"/>
            <w:hideMark/>
          </w:tcPr>
          <w:p w:rsidR="000A6541" w:rsidRPr="000A6541" w:rsidRDefault="000A6541" w:rsidP="000A6541">
            <w:pPr>
              <w:spacing w:after="0" w:line="240" w:lineRule="auto"/>
              <w:jc w:val="center"/>
              <w:rPr>
                <w:rFonts w:ascii="Times New Roman" w:eastAsia="Times New Roman" w:hAnsi="Times New Roman" w:cs="Times New Roman"/>
                <w:sz w:val="16"/>
                <w:szCs w:val="16"/>
                <w:lang w:eastAsia="ru-RU"/>
              </w:rPr>
            </w:pPr>
            <w:r w:rsidRPr="000A6541">
              <w:rPr>
                <w:rFonts w:ascii="Times New Roman" w:eastAsia="Times New Roman" w:hAnsi="Times New Roman" w:cs="Times New Roman"/>
                <w:sz w:val="16"/>
                <w:szCs w:val="16"/>
                <w:lang w:eastAsia="ru-RU"/>
              </w:rPr>
              <w:t>06</w:t>
            </w:r>
          </w:p>
        </w:tc>
        <w:tc>
          <w:tcPr>
            <w:tcW w:w="411" w:type="dxa"/>
            <w:tcBorders>
              <w:top w:val="nil"/>
              <w:left w:val="nil"/>
              <w:bottom w:val="single" w:sz="4" w:space="0" w:color="auto"/>
              <w:right w:val="single" w:sz="4" w:space="0" w:color="auto"/>
            </w:tcBorders>
            <w:shd w:val="clear" w:color="auto" w:fill="auto"/>
            <w:hideMark/>
          </w:tcPr>
          <w:p w:rsidR="000A6541" w:rsidRPr="000A6541" w:rsidRDefault="000A6541" w:rsidP="000A6541">
            <w:pPr>
              <w:spacing w:after="0" w:line="240" w:lineRule="auto"/>
              <w:jc w:val="center"/>
              <w:rPr>
                <w:rFonts w:ascii="Times New Roman" w:eastAsia="Times New Roman" w:hAnsi="Times New Roman" w:cs="Times New Roman"/>
                <w:sz w:val="16"/>
                <w:szCs w:val="16"/>
                <w:lang w:eastAsia="ru-RU"/>
              </w:rPr>
            </w:pPr>
            <w:r w:rsidRPr="000A6541">
              <w:rPr>
                <w:rFonts w:ascii="Times New Roman" w:eastAsia="Times New Roman" w:hAnsi="Times New Roman" w:cs="Times New Roman"/>
                <w:sz w:val="16"/>
                <w:szCs w:val="16"/>
                <w:lang w:eastAsia="ru-RU"/>
              </w:rPr>
              <w:t>06</w:t>
            </w:r>
          </w:p>
        </w:tc>
        <w:tc>
          <w:tcPr>
            <w:tcW w:w="540" w:type="dxa"/>
            <w:tcBorders>
              <w:top w:val="nil"/>
              <w:left w:val="nil"/>
              <w:bottom w:val="single" w:sz="4" w:space="0" w:color="auto"/>
              <w:right w:val="single" w:sz="4" w:space="0" w:color="auto"/>
            </w:tcBorders>
            <w:shd w:val="clear" w:color="auto" w:fill="auto"/>
            <w:hideMark/>
          </w:tcPr>
          <w:p w:rsidR="000A6541" w:rsidRPr="000A6541" w:rsidRDefault="000A6541" w:rsidP="000A6541">
            <w:pPr>
              <w:spacing w:after="0" w:line="240" w:lineRule="auto"/>
              <w:jc w:val="center"/>
              <w:rPr>
                <w:rFonts w:ascii="Times New Roman" w:eastAsia="Times New Roman" w:hAnsi="Times New Roman" w:cs="Times New Roman"/>
                <w:sz w:val="16"/>
                <w:szCs w:val="16"/>
                <w:lang w:eastAsia="ru-RU"/>
              </w:rPr>
            </w:pPr>
            <w:r w:rsidRPr="000A6541">
              <w:rPr>
                <w:rFonts w:ascii="Times New Roman" w:eastAsia="Times New Roman" w:hAnsi="Times New Roman" w:cs="Times New Roman"/>
                <w:sz w:val="16"/>
                <w:szCs w:val="16"/>
                <w:lang w:eastAsia="ru-RU"/>
              </w:rPr>
              <w:t>033</w:t>
            </w:r>
          </w:p>
        </w:tc>
        <w:tc>
          <w:tcPr>
            <w:tcW w:w="440" w:type="dxa"/>
            <w:tcBorders>
              <w:top w:val="nil"/>
              <w:left w:val="nil"/>
              <w:bottom w:val="single" w:sz="4" w:space="0" w:color="auto"/>
              <w:right w:val="single" w:sz="4" w:space="0" w:color="auto"/>
            </w:tcBorders>
            <w:shd w:val="clear" w:color="auto" w:fill="auto"/>
            <w:hideMark/>
          </w:tcPr>
          <w:p w:rsidR="000A6541" w:rsidRPr="000A6541" w:rsidRDefault="000A6541" w:rsidP="000A6541">
            <w:pPr>
              <w:spacing w:after="0" w:line="240" w:lineRule="auto"/>
              <w:jc w:val="center"/>
              <w:rPr>
                <w:rFonts w:ascii="Times New Roman" w:eastAsia="Times New Roman" w:hAnsi="Times New Roman" w:cs="Times New Roman"/>
                <w:sz w:val="16"/>
                <w:szCs w:val="16"/>
                <w:lang w:eastAsia="ru-RU"/>
              </w:rPr>
            </w:pPr>
            <w:r w:rsidRPr="000A6541">
              <w:rPr>
                <w:rFonts w:ascii="Times New Roman" w:eastAsia="Times New Roman" w:hAnsi="Times New Roman" w:cs="Times New Roman"/>
                <w:sz w:val="16"/>
                <w:szCs w:val="16"/>
                <w:lang w:eastAsia="ru-RU"/>
              </w:rPr>
              <w:t>10</w:t>
            </w:r>
          </w:p>
        </w:tc>
        <w:tc>
          <w:tcPr>
            <w:tcW w:w="580" w:type="dxa"/>
            <w:tcBorders>
              <w:top w:val="nil"/>
              <w:left w:val="nil"/>
              <w:bottom w:val="single" w:sz="4" w:space="0" w:color="auto"/>
              <w:right w:val="single" w:sz="4" w:space="0" w:color="auto"/>
            </w:tcBorders>
            <w:shd w:val="clear" w:color="auto" w:fill="auto"/>
            <w:hideMark/>
          </w:tcPr>
          <w:p w:rsidR="000A6541" w:rsidRPr="000A6541" w:rsidRDefault="000A6541" w:rsidP="000A6541">
            <w:pPr>
              <w:spacing w:after="0" w:line="240" w:lineRule="auto"/>
              <w:jc w:val="center"/>
              <w:rPr>
                <w:rFonts w:ascii="Times New Roman" w:eastAsia="Times New Roman" w:hAnsi="Times New Roman" w:cs="Times New Roman"/>
                <w:sz w:val="16"/>
                <w:szCs w:val="16"/>
                <w:lang w:eastAsia="ru-RU"/>
              </w:rPr>
            </w:pPr>
            <w:r w:rsidRPr="000A6541">
              <w:rPr>
                <w:rFonts w:ascii="Times New Roman" w:eastAsia="Times New Roman" w:hAnsi="Times New Roman" w:cs="Times New Roman"/>
                <w:sz w:val="16"/>
                <w:szCs w:val="16"/>
                <w:lang w:eastAsia="ru-RU"/>
              </w:rPr>
              <w:t>0000</w:t>
            </w:r>
          </w:p>
        </w:tc>
        <w:tc>
          <w:tcPr>
            <w:tcW w:w="580" w:type="dxa"/>
            <w:tcBorders>
              <w:top w:val="nil"/>
              <w:left w:val="nil"/>
              <w:bottom w:val="single" w:sz="4" w:space="0" w:color="auto"/>
              <w:right w:val="single" w:sz="4" w:space="0" w:color="auto"/>
            </w:tcBorders>
            <w:shd w:val="clear" w:color="auto" w:fill="auto"/>
            <w:hideMark/>
          </w:tcPr>
          <w:p w:rsidR="000A6541" w:rsidRPr="000A6541" w:rsidRDefault="000A6541" w:rsidP="000A6541">
            <w:pPr>
              <w:spacing w:after="0" w:line="240" w:lineRule="auto"/>
              <w:jc w:val="center"/>
              <w:rPr>
                <w:rFonts w:ascii="Times New Roman" w:eastAsia="Times New Roman" w:hAnsi="Times New Roman" w:cs="Times New Roman"/>
                <w:sz w:val="16"/>
                <w:szCs w:val="16"/>
                <w:lang w:eastAsia="ru-RU"/>
              </w:rPr>
            </w:pPr>
            <w:r w:rsidRPr="000A6541">
              <w:rPr>
                <w:rFonts w:ascii="Times New Roman" w:eastAsia="Times New Roman" w:hAnsi="Times New Roman" w:cs="Times New Roman"/>
                <w:sz w:val="16"/>
                <w:szCs w:val="16"/>
                <w:lang w:eastAsia="ru-RU"/>
              </w:rPr>
              <w:t>110</w:t>
            </w:r>
          </w:p>
        </w:tc>
        <w:tc>
          <w:tcPr>
            <w:tcW w:w="2736" w:type="dxa"/>
            <w:tcBorders>
              <w:top w:val="nil"/>
              <w:left w:val="nil"/>
              <w:bottom w:val="single" w:sz="4" w:space="0" w:color="auto"/>
              <w:right w:val="single" w:sz="4" w:space="0" w:color="auto"/>
            </w:tcBorders>
            <w:shd w:val="clear" w:color="auto" w:fill="auto"/>
            <w:hideMark/>
          </w:tcPr>
          <w:p w:rsidR="000A6541" w:rsidRPr="000A6541" w:rsidRDefault="000A6541" w:rsidP="000A6541">
            <w:pPr>
              <w:spacing w:after="0" w:line="240" w:lineRule="auto"/>
              <w:rPr>
                <w:rFonts w:ascii="Times New Roman" w:eastAsia="Times New Roman" w:hAnsi="Times New Roman" w:cs="Times New Roman"/>
                <w:sz w:val="16"/>
                <w:szCs w:val="16"/>
                <w:lang w:eastAsia="ru-RU"/>
              </w:rPr>
            </w:pPr>
            <w:r w:rsidRPr="000A6541">
              <w:rPr>
                <w:rFonts w:ascii="Times New Roman" w:eastAsia="Times New Roman" w:hAnsi="Times New Roman" w:cs="Times New Roman"/>
                <w:sz w:val="16"/>
                <w:szCs w:val="16"/>
                <w:lang w:eastAsia="ru-RU"/>
              </w:rPr>
              <w:t xml:space="preserve">Земельный налог с организаций, обладающих земельным участком, </w:t>
            </w:r>
            <w:r w:rsidRPr="000A6541">
              <w:rPr>
                <w:rFonts w:ascii="Times New Roman" w:eastAsia="Times New Roman" w:hAnsi="Times New Roman" w:cs="Times New Roman"/>
                <w:sz w:val="16"/>
                <w:szCs w:val="16"/>
                <w:lang w:eastAsia="ru-RU"/>
              </w:rPr>
              <w:lastRenderedPageBreak/>
              <w:t>расположенным в границах сельских поселений</w:t>
            </w:r>
          </w:p>
        </w:tc>
        <w:tc>
          <w:tcPr>
            <w:tcW w:w="1307" w:type="dxa"/>
            <w:tcBorders>
              <w:top w:val="nil"/>
              <w:left w:val="nil"/>
              <w:bottom w:val="single" w:sz="4" w:space="0" w:color="auto"/>
              <w:right w:val="single" w:sz="4" w:space="0" w:color="auto"/>
            </w:tcBorders>
            <w:shd w:val="clear" w:color="auto" w:fill="auto"/>
            <w:vAlign w:val="center"/>
            <w:hideMark/>
          </w:tcPr>
          <w:p w:rsidR="000A6541" w:rsidRPr="000A6541" w:rsidRDefault="000A6541" w:rsidP="000A6541">
            <w:pPr>
              <w:spacing w:after="0" w:line="240" w:lineRule="auto"/>
              <w:jc w:val="center"/>
              <w:rPr>
                <w:rFonts w:ascii="Times New Roman" w:eastAsia="Times New Roman" w:hAnsi="Times New Roman" w:cs="Times New Roman"/>
                <w:sz w:val="16"/>
                <w:szCs w:val="16"/>
                <w:lang w:eastAsia="ru-RU"/>
              </w:rPr>
            </w:pPr>
            <w:r w:rsidRPr="000A6541">
              <w:rPr>
                <w:rFonts w:ascii="Times New Roman" w:eastAsia="Times New Roman" w:hAnsi="Times New Roman" w:cs="Times New Roman"/>
                <w:sz w:val="16"/>
                <w:szCs w:val="16"/>
                <w:lang w:eastAsia="ru-RU"/>
              </w:rPr>
              <w:lastRenderedPageBreak/>
              <w:t>5 650 000,00</w:t>
            </w:r>
          </w:p>
        </w:tc>
        <w:tc>
          <w:tcPr>
            <w:tcW w:w="1300" w:type="dxa"/>
            <w:tcBorders>
              <w:top w:val="nil"/>
              <w:left w:val="nil"/>
              <w:bottom w:val="single" w:sz="4" w:space="0" w:color="auto"/>
              <w:right w:val="single" w:sz="4" w:space="0" w:color="auto"/>
            </w:tcBorders>
            <w:shd w:val="clear" w:color="auto" w:fill="auto"/>
            <w:noWrap/>
            <w:vAlign w:val="center"/>
            <w:hideMark/>
          </w:tcPr>
          <w:p w:rsidR="000A6541" w:rsidRPr="000A6541" w:rsidRDefault="000A6541" w:rsidP="000A6541">
            <w:pPr>
              <w:spacing w:after="0" w:line="240" w:lineRule="auto"/>
              <w:jc w:val="center"/>
              <w:rPr>
                <w:rFonts w:ascii="Times New Roman" w:eastAsia="Times New Roman" w:hAnsi="Times New Roman" w:cs="Times New Roman"/>
                <w:sz w:val="16"/>
                <w:szCs w:val="16"/>
                <w:lang w:eastAsia="ru-RU"/>
              </w:rPr>
            </w:pPr>
            <w:r w:rsidRPr="000A6541">
              <w:rPr>
                <w:rFonts w:ascii="Times New Roman" w:eastAsia="Times New Roman" w:hAnsi="Times New Roman" w:cs="Times New Roman"/>
                <w:sz w:val="16"/>
                <w:szCs w:val="16"/>
                <w:lang w:eastAsia="ru-RU"/>
              </w:rPr>
              <w:t>5 650 000,00</w:t>
            </w:r>
          </w:p>
        </w:tc>
        <w:tc>
          <w:tcPr>
            <w:tcW w:w="1080" w:type="dxa"/>
            <w:tcBorders>
              <w:top w:val="nil"/>
              <w:left w:val="nil"/>
              <w:bottom w:val="single" w:sz="4" w:space="0" w:color="auto"/>
              <w:right w:val="single" w:sz="4" w:space="0" w:color="auto"/>
            </w:tcBorders>
            <w:shd w:val="clear" w:color="auto" w:fill="auto"/>
            <w:noWrap/>
            <w:vAlign w:val="center"/>
            <w:hideMark/>
          </w:tcPr>
          <w:p w:rsidR="000A6541" w:rsidRPr="000A6541" w:rsidRDefault="000A6541" w:rsidP="000A6541">
            <w:pPr>
              <w:spacing w:after="0" w:line="240" w:lineRule="auto"/>
              <w:jc w:val="center"/>
              <w:rPr>
                <w:rFonts w:ascii="Times New Roman" w:eastAsia="Times New Roman" w:hAnsi="Times New Roman" w:cs="Times New Roman"/>
                <w:sz w:val="16"/>
                <w:szCs w:val="16"/>
                <w:lang w:eastAsia="ru-RU"/>
              </w:rPr>
            </w:pPr>
            <w:r w:rsidRPr="000A6541">
              <w:rPr>
                <w:rFonts w:ascii="Times New Roman" w:eastAsia="Times New Roman" w:hAnsi="Times New Roman" w:cs="Times New Roman"/>
                <w:sz w:val="16"/>
                <w:szCs w:val="16"/>
                <w:lang w:eastAsia="ru-RU"/>
              </w:rPr>
              <w:t>1 410 323,00</w:t>
            </w:r>
          </w:p>
        </w:tc>
        <w:tc>
          <w:tcPr>
            <w:tcW w:w="707" w:type="dxa"/>
            <w:tcBorders>
              <w:top w:val="nil"/>
              <w:left w:val="nil"/>
              <w:bottom w:val="single" w:sz="4" w:space="0" w:color="auto"/>
              <w:right w:val="single" w:sz="4" w:space="0" w:color="auto"/>
            </w:tcBorders>
            <w:shd w:val="clear" w:color="auto" w:fill="auto"/>
            <w:noWrap/>
            <w:vAlign w:val="center"/>
            <w:hideMark/>
          </w:tcPr>
          <w:p w:rsidR="000A6541" w:rsidRPr="000A6541" w:rsidRDefault="000A6541" w:rsidP="000A6541">
            <w:pPr>
              <w:spacing w:after="0" w:line="240" w:lineRule="auto"/>
              <w:jc w:val="right"/>
              <w:rPr>
                <w:rFonts w:ascii="Times New Roman" w:eastAsia="Times New Roman" w:hAnsi="Times New Roman" w:cs="Times New Roman"/>
                <w:sz w:val="16"/>
                <w:szCs w:val="16"/>
                <w:lang w:eastAsia="ru-RU"/>
              </w:rPr>
            </w:pPr>
            <w:r w:rsidRPr="000A6541">
              <w:rPr>
                <w:rFonts w:ascii="Times New Roman" w:eastAsia="Times New Roman" w:hAnsi="Times New Roman" w:cs="Times New Roman"/>
                <w:sz w:val="16"/>
                <w:szCs w:val="16"/>
                <w:lang w:eastAsia="ru-RU"/>
              </w:rPr>
              <w:t>4 239 677,00</w:t>
            </w:r>
          </w:p>
        </w:tc>
      </w:tr>
      <w:tr w:rsidR="000A6541" w:rsidRPr="000A6541" w:rsidTr="00DD7E65">
        <w:trPr>
          <w:trHeight w:val="450"/>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0A6541" w:rsidRPr="000A6541" w:rsidRDefault="000A6541" w:rsidP="000A6541">
            <w:pPr>
              <w:spacing w:after="0" w:line="240" w:lineRule="auto"/>
              <w:jc w:val="center"/>
              <w:rPr>
                <w:rFonts w:ascii="Times New Roman" w:eastAsia="Times New Roman" w:hAnsi="Times New Roman" w:cs="Times New Roman"/>
                <w:sz w:val="16"/>
                <w:szCs w:val="16"/>
                <w:lang w:eastAsia="ru-RU"/>
              </w:rPr>
            </w:pPr>
            <w:r w:rsidRPr="000A6541">
              <w:rPr>
                <w:rFonts w:ascii="Times New Roman" w:eastAsia="Times New Roman" w:hAnsi="Times New Roman" w:cs="Times New Roman"/>
                <w:sz w:val="16"/>
                <w:szCs w:val="16"/>
                <w:lang w:eastAsia="ru-RU"/>
              </w:rPr>
              <w:lastRenderedPageBreak/>
              <w:t>16</w:t>
            </w:r>
          </w:p>
        </w:tc>
        <w:tc>
          <w:tcPr>
            <w:tcW w:w="520" w:type="dxa"/>
            <w:tcBorders>
              <w:top w:val="nil"/>
              <w:left w:val="nil"/>
              <w:bottom w:val="single" w:sz="4" w:space="0" w:color="auto"/>
              <w:right w:val="single" w:sz="4" w:space="0" w:color="auto"/>
            </w:tcBorders>
            <w:shd w:val="clear" w:color="auto" w:fill="auto"/>
            <w:hideMark/>
          </w:tcPr>
          <w:p w:rsidR="000A6541" w:rsidRPr="000A6541" w:rsidRDefault="000A6541" w:rsidP="000A6541">
            <w:pPr>
              <w:spacing w:after="0" w:line="240" w:lineRule="auto"/>
              <w:jc w:val="center"/>
              <w:rPr>
                <w:rFonts w:ascii="Times New Roman" w:eastAsia="Times New Roman" w:hAnsi="Times New Roman" w:cs="Times New Roman"/>
                <w:sz w:val="16"/>
                <w:szCs w:val="16"/>
                <w:lang w:eastAsia="ru-RU"/>
              </w:rPr>
            </w:pPr>
            <w:r w:rsidRPr="000A6541">
              <w:rPr>
                <w:rFonts w:ascii="Times New Roman" w:eastAsia="Times New Roman" w:hAnsi="Times New Roman" w:cs="Times New Roman"/>
                <w:sz w:val="16"/>
                <w:szCs w:val="16"/>
                <w:lang w:eastAsia="ru-RU"/>
              </w:rPr>
              <w:t>182</w:t>
            </w:r>
          </w:p>
        </w:tc>
        <w:tc>
          <w:tcPr>
            <w:tcW w:w="411" w:type="dxa"/>
            <w:tcBorders>
              <w:top w:val="nil"/>
              <w:left w:val="nil"/>
              <w:bottom w:val="single" w:sz="4" w:space="0" w:color="auto"/>
              <w:right w:val="single" w:sz="4" w:space="0" w:color="auto"/>
            </w:tcBorders>
            <w:shd w:val="clear" w:color="auto" w:fill="auto"/>
            <w:hideMark/>
          </w:tcPr>
          <w:p w:rsidR="000A6541" w:rsidRPr="000A6541" w:rsidRDefault="000A6541" w:rsidP="000A6541">
            <w:pPr>
              <w:spacing w:after="0" w:line="240" w:lineRule="auto"/>
              <w:jc w:val="center"/>
              <w:rPr>
                <w:rFonts w:ascii="Times New Roman" w:eastAsia="Times New Roman" w:hAnsi="Times New Roman" w:cs="Times New Roman"/>
                <w:sz w:val="16"/>
                <w:szCs w:val="16"/>
                <w:lang w:eastAsia="ru-RU"/>
              </w:rPr>
            </w:pPr>
            <w:r w:rsidRPr="000A6541">
              <w:rPr>
                <w:rFonts w:ascii="Times New Roman" w:eastAsia="Times New Roman" w:hAnsi="Times New Roman" w:cs="Times New Roman"/>
                <w:sz w:val="16"/>
                <w:szCs w:val="16"/>
                <w:lang w:eastAsia="ru-RU"/>
              </w:rPr>
              <w:t>1</w:t>
            </w:r>
          </w:p>
        </w:tc>
        <w:tc>
          <w:tcPr>
            <w:tcW w:w="460" w:type="dxa"/>
            <w:tcBorders>
              <w:top w:val="nil"/>
              <w:left w:val="nil"/>
              <w:bottom w:val="single" w:sz="4" w:space="0" w:color="auto"/>
              <w:right w:val="single" w:sz="4" w:space="0" w:color="auto"/>
            </w:tcBorders>
            <w:shd w:val="clear" w:color="auto" w:fill="auto"/>
            <w:hideMark/>
          </w:tcPr>
          <w:p w:rsidR="000A6541" w:rsidRPr="000A6541" w:rsidRDefault="000A6541" w:rsidP="000A6541">
            <w:pPr>
              <w:spacing w:after="0" w:line="240" w:lineRule="auto"/>
              <w:jc w:val="center"/>
              <w:rPr>
                <w:rFonts w:ascii="Times New Roman" w:eastAsia="Times New Roman" w:hAnsi="Times New Roman" w:cs="Times New Roman"/>
                <w:sz w:val="16"/>
                <w:szCs w:val="16"/>
                <w:lang w:eastAsia="ru-RU"/>
              </w:rPr>
            </w:pPr>
            <w:r w:rsidRPr="000A6541">
              <w:rPr>
                <w:rFonts w:ascii="Times New Roman" w:eastAsia="Times New Roman" w:hAnsi="Times New Roman" w:cs="Times New Roman"/>
                <w:sz w:val="16"/>
                <w:szCs w:val="16"/>
                <w:lang w:eastAsia="ru-RU"/>
              </w:rPr>
              <w:t>06</w:t>
            </w:r>
          </w:p>
        </w:tc>
        <w:tc>
          <w:tcPr>
            <w:tcW w:w="411" w:type="dxa"/>
            <w:tcBorders>
              <w:top w:val="nil"/>
              <w:left w:val="nil"/>
              <w:bottom w:val="single" w:sz="4" w:space="0" w:color="auto"/>
              <w:right w:val="single" w:sz="4" w:space="0" w:color="auto"/>
            </w:tcBorders>
            <w:shd w:val="clear" w:color="auto" w:fill="auto"/>
            <w:hideMark/>
          </w:tcPr>
          <w:p w:rsidR="000A6541" w:rsidRPr="000A6541" w:rsidRDefault="000A6541" w:rsidP="000A6541">
            <w:pPr>
              <w:spacing w:after="0" w:line="240" w:lineRule="auto"/>
              <w:jc w:val="center"/>
              <w:rPr>
                <w:rFonts w:ascii="Times New Roman" w:eastAsia="Times New Roman" w:hAnsi="Times New Roman" w:cs="Times New Roman"/>
                <w:sz w:val="16"/>
                <w:szCs w:val="16"/>
                <w:lang w:eastAsia="ru-RU"/>
              </w:rPr>
            </w:pPr>
            <w:r w:rsidRPr="000A6541">
              <w:rPr>
                <w:rFonts w:ascii="Times New Roman" w:eastAsia="Times New Roman" w:hAnsi="Times New Roman" w:cs="Times New Roman"/>
                <w:sz w:val="16"/>
                <w:szCs w:val="16"/>
                <w:lang w:eastAsia="ru-RU"/>
              </w:rPr>
              <w:t>06</w:t>
            </w:r>
          </w:p>
        </w:tc>
        <w:tc>
          <w:tcPr>
            <w:tcW w:w="540" w:type="dxa"/>
            <w:tcBorders>
              <w:top w:val="nil"/>
              <w:left w:val="nil"/>
              <w:bottom w:val="single" w:sz="4" w:space="0" w:color="auto"/>
              <w:right w:val="single" w:sz="4" w:space="0" w:color="auto"/>
            </w:tcBorders>
            <w:shd w:val="clear" w:color="auto" w:fill="auto"/>
            <w:hideMark/>
          </w:tcPr>
          <w:p w:rsidR="000A6541" w:rsidRPr="000A6541" w:rsidRDefault="000A6541" w:rsidP="000A6541">
            <w:pPr>
              <w:spacing w:after="0" w:line="240" w:lineRule="auto"/>
              <w:jc w:val="center"/>
              <w:rPr>
                <w:rFonts w:ascii="Times New Roman" w:eastAsia="Times New Roman" w:hAnsi="Times New Roman" w:cs="Times New Roman"/>
                <w:sz w:val="16"/>
                <w:szCs w:val="16"/>
                <w:lang w:eastAsia="ru-RU"/>
              </w:rPr>
            </w:pPr>
            <w:r w:rsidRPr="000A6541">
              <w:rPr>
                <w:rFonts w:ascii="Times New Roman" w:eastAsia="Times New Roman" w:hAnsi="Times New Roman" w:cs="Times New Roman"/>
                <w:sz w:val="16"/>
                <w:szCs w:val="16"/>
                <w:lang w:eastAsia="ru-RU"/>
              </w:rPr>
              <w:t>043</w:t>
            </w:r>
          </w:p>
        </w:tc>
        <w:tc>
          <w:tcPr>
            <w:tcW w:w="440" w:type="dxa"/>
            <w:tcBorders>
              <w:top w:val="nil"/>
              <w:left w:val="nil"/>
              <w:bottom w:val="single" w:sz="4" w:space="0" w:color="auto"/>
              <w:right w:val="single" w:sz="4" w:space="0" w:color="auto"/>
            </w:tcBorders>
            <w:shd w:val="clear" w:color="auto" w:fill="auto"/>
            <w:hideMark/>
          </w:tcPr>
          <w:p w:rsidR="000A6541" w:rsidRPr="000A6541" w:rsidRDefault="000A6541" w:rsidP="000A6541">
            <w:pPr>
              <w:spacing w:after="0" w:line="240" w:lineRule="auto"/>
              <w:jc w:val="center"/>
              <w:rPr>
                <w:rFonts w:ascii="Times New Roman" w:eastAsia="Times New Roman" w:hAnsi="Times New Roman" w:cs="Times New Roman"/>
                <w:sz w:val="16"/>
                <w:szCs w:val="16"/>
                <w:lang w:eastAsia="ru-RU"/>
              </w:rPr>
            </w:pPr>
            <w:r w:rsidRPr="000A6541">
              <w:rPr>
                <w:rFonts w:ascii="Times New Roman" w:eastAsia="Times New Roman" w:hAnsi="Times New Roman" w:cs="Times New Roman"/>
                <w:sz w:val="16"/>
                <w:szCs w:val="16"/>
                <w:lang w:eastAsia="ru-RU"/>
              </w:rPr>
              <w:t>10</w:t>
            </w:r>
          </w:p>
        </w:tc>
        <w:tc>
          <w:tcPr>
            <w:tcW w:w="580" w:type="dxa"/>
            <w:tcBorders>
              <w:top w:val="nil"/>
              <w:left w:val="nil"/>
              <w:bottom w:val="single" w:sz="4" w:space="0" w:color="auto"/>
              <w:right w:val="single" w:sz="4" w:space="0" w:color="auto"/>
            </w:tcBorders>
            <w:shd w:val="clear" w:color="auto" w:fill="auto"/>
            <w:hideMark/>
          </w:tcPr>
          <w:p w:rsidR="000A6541" w:rsidRPr="000A6541" w:rsidRDefault="000A6541" w:rsidP="000A6541">
            <w:pPr>
              <w:spacing w:after="0" w:line="240" w:lineRule="auto"/>
              <w:jc w:val="center"/>
              <w:rPr>
                <w:rFonts w:ascii="Times New Roman" w:eastAsia="Times New Roman" w:hAnsi="Times New Roman" w:cs="Times New Roman"/>
                <w:sz w:val="16"/>
                <w:szCs w:val="16"/>
                <w:lang w:eastAsia="ru-RU"/>
              </w:rPr>
            </w:pPr>
            <w:r w:rsidRPr="000A6541">
              <w:rPr>
                <w:rFonts w:ascii="Times New Roman" w:eastAsia="Times New Roman" w:hAnsi="Times New Roman" w:cs="Times New Roman"/>
                <w:sz w:val="16"/>
                <w:szCs w:val="16"/>
                <w:lang w:eastAsia="ru-RU"/>
              </w:rPr>
              <w:t>0000</w:t>
            </w:r>
          </w:p>
        </w:tc>
        <w:tc>
          <w:tcPr>
            <w:tcW w:w="580" w:type="dxa"/>
            <w:tcBorders>
              <w:top w:val="nil"/>
              <w:left w:val="nil"/>
              <w:bottom w:val="single" w:sz="4" w:space="0" w:color="auto"/>
              <w:right w:val="single" w:sz="4" w:space="0" w:color="auto"/>
            </w:tcBorders>
            <w:shd w:val="clear" w:color="auto" w:fill="auto"/>
            <w:hideMark/>
          </w:tcPr>
          <w:p w:rsidR="000A6541" w:rsidRPr="000A6541" w:rsidRDefault="000A6541" w:rsidP="000A6541">
            <w:pPr>
              <w:spacing w:after="0" w:line="240" w:lineRule="auto"/>
              <w:jc w:val="center"/>
              <w:rPr>
                <w:rFonts w:ascii="Times New Roman" w:eastAsia="Times New Roman" w:hAnsi="Times New Roman" w:cs="Times New Roman"/>
                <w:sz w:val="16"/>
                <w:szCs w:val="16"/>
                <w:lang w:eastAsia="ru-RU"/>
              </w:rPr>
            </w:pPr>
            <w:r w:rsidRPr="000A6541">
              <w:rPr>
                <w:rFonts w:ascii="Times New Roman" w:eastAsia="Times New Roman" w:hAnsi="Times New Roman" w:cs="Times New Roman"/>
                <w:sz w:val="16"/>
                <w:szCs w:val="16"/>
                <w:lang w:eastAsia="ru-RU"/>
              </w:rPr>
              <w:t>110</w:t>
            </w:r>
          </w:p>
        </w:tc>
        <w:tc>
          <w:tcPr>
            <w:tcW w:w="2736" w:type="dxa"/>
            <w:tcBorders>
              <w:top w:val="nil"/>
              <w:left w:val="nil"/>
              <w:bottom w:val="single" w:sz="4" w:space="0" w:color="auto"/>
              <w:right w:val="single" w:sz="4" w:space="0" w:color="auto"/>
            </w:tcBorders>
            <w:shd w:val="clear" w:color="auto" w:fill="auto"/>
            <w:hideMark/>
          </w:tcPr>
          <w:p w:rsidR="000A6541" w:rsidRPr="000A6541" w:rsidRDefault="000A6541" w:rsidP="000A6541">
            <w:pPr>
              <w:spacing w:after="0" w:line="240" w:lineRule="auto"/>
              <w:rPr>
                <w:rFonts w:ascii="Times New Roman" w:eastAsia="Times New Roman" w:hAnsi="Times New Roman" w:cs="Times New Roman"/>
                <w:sz w:val="16"/>
                <w:szCs w:val="16"/>
                <w:lang w:eastAsia="ru-RU"/>
              </w:rPr>
            </w:pPr>
            <w:r w:rsidRPr="000A6541">
              <w:rPr>
                <w:rFonts w:ascii="Times New Roman" w:eastAsia="Times New Roman" w:hAnsi="Times New Roman" w:cs="Times New Roman"/>
                <w:sz w:val="16"/>
                <w:szCs w:val="16"/>
                <w:lang w:eastAsia="ru-RU"/>
              </w:rPr>
              <w:t>Земельный налог с физических лиц, обладающих земельным участком, расположенным в границах сельских поселений</w:t>
            </w:r>
          </w:p>
        </w:tc>
        <w:tc>
          <w:tcPr>
            <w:tcW w:w="1307" w:type="dxa"/>
            <w:tcBorders>
              <w:top w:val="nil"/>
              <w:left w:val="nil"/>
              <w:bottom w:val="single" w:sz="4" w:space="0" w:color="auto"/>
              <w:right w:val="single" w:sz="4" w:space="0" w:color="auto"/>
            </w:tcBorders>
            <w:shd w:val="clear" w:color="auto" w:fill="auto"/>
            <w:vAlign w:val="center"/>
            <w:hideMark/>
          </w:tcPr>
          <w:p w:rsidR="000A6541" w:rsidRPr="000A6541" w:rsidRDefault="000A6541" w:rsidP="000A6541">
            <w:pPr>
              <w:spacing w:after="0" w:line="240" w:lineRule="auto"/>
              <w:jc w:val="center"/>
              <w:rPr>
                <w:rFonts w:ascii="Times New Roman" w:eastAsia="Times New Roman" w:hAnsi="Times New Roman" w:cs="Times New Roman"/>
                <w:sz w:val="16"/>
                <w:szCs w:val="16"/>
                <w:lang w:eastAsia="ru-RU"/>
              </w:rPr>
            </w:pPr>
            <w:r w:rsidRPr="000A6541">
              <w:rPr>
                <w:rFonts w:ascii="Times New Roman" w:eastAsia="Times New Roman" w:hAnsi="Times New Roman" w:cs="Times New Roman"/>
                <w:sz w:val="16"/>
                <w:szCs w:val="16"/>
                <w:lang w:eastAsia="ru-RU"/>
              </w:rPr>
              <w:t>260 000,00</w:t>
            </w:r>
          </w:p>
        </w:tc>
        <w:tc>
          <w:tcPr>
            <w:tcW w:w="1300" w:type="dxa"/>
            <w:tcBorders>
              <w:top w:val="nil"/>
              <w:left w:val="nil"/>
              <w:bottom w:val="single" w:sz="4" w:space="0" w:color="auto"/>
              <w:right w:val="single" w:sz="4" w:space="0" w:color="auto"/>
            </w:tcBorders>
            <w:shd w:val="clear" w:color="auto" w:fill="auto"/>
            <w:noWrap/>
            <w:vAlign w:val="center"/>
            <w:hideMark/>
          </w:tcPr>
          <w:p w:rsidR="000A6541" w:rsidRPr="000A6541" w:rsidRDefault="000A6541" w:rsidP="000A6541">
            <w:pPr>
              <w:spacing w:after="0" w:line="240" w:lineRule="auto"/>
              <w:jc w:val="center"/>
              <w:rPr>
                <w:rFonts w:ascii="Times New Roman" w:eastAsia="Times New Roman" w:hAnsi="Times New Roman" w:cs="Times New Roman"/>
                <w:sz w:val="16"/>
                <w:szCs w:val="16"/>
                <w:lang w:eastAsia="ru-RU"/>
              </w:rPr>
            </w:pPr>
            <w:r w:rsidRPr="000A6541">
              <w:rPr>
                <w:rFonts w:ascii="Times New Roman" w:eastAsia="Times New Roman" w:hAnsi="Times New Roman" w:cs="Times New Roman"/>
                <w:sz w:val="16"/>
                <w:szCs w:val="16"/>
                <w:lang w:eastAsia="ru-RU"/>
              </w:rPr>
              <w:t>260 000,00</w:t>
            </w:r>
          </w:p>
        </w:tc>
        <w:tc>
          <w:tcPr>
            <w:tcW w:w="1080" w:type="dxa"/>
            <w:tcBorders>
              <w:top w:val="nil"/>
              <w:left w:val="nil"/>
              <w:bottom w:val="single" w:sz="4" w:space="0" w:color="auto"/>
              <w:right w:val="single" w:sz="4" w:space="0" w:color="auto"/>
            </w:tcBorders>
            <w:shd w:val="clear" w:color="auto" w:fill="auto"/>
            <w:noWrap/>
            <w:vAlign w:val="center"/>
            <w:hideMark/>
          </w:tcPr>
          <w:p w:rsidR="000A6541" w:rsidRPr="000A6541" w:rsidRDefault="000A6541" w:rsidP="000A6541">
            <w:pPr>
              <w:spacing w:after="0" w:line="240" w:lineRule="auto"/>
              <w:jc w:val="center"/>
              <w:rPr>
                <w:rFonts w:ascii="Times New Roman" w:eastAsia="Times New Roman" w:hAnsi="Times New Roman" w:cs="Times New Roman"/>
                <w:sz w:val="16"/>
                <w:szCs w:val="16"/>
                <w:lang w:eastAsia="ru-RU"/>
              </w:rPr>
            </w:pPr>
            <w:r w:rsidRPr="000A6541">
              <w:rPr>
                <w:rFonts w:ascii="Times New Roman" w:eastAsia="Times New Roman" w:hAnsi="Times New Roman" w:cs="Times New Roman"/>
                <w:sz w:val="16"/>
                <w:szCs w:val="16"/>
                <w:lang w:eastAsia="ru-RU"/>
              </w:rPr>
              <w:t>69 191,65</w:t>
            </w:r>
          </w:p>
        </w:tc>
        <w:tc>
          <w:tcPr>
            <w:tcW w:w="707" w:type="dxa"/>
            <w:tcBorders>
              <w:top w:val="nil"/>
              <w:left w:val="nil"/>
              <w:bottom w:val="single" w:sz="4" w:space="0" w:color="auto"/>
              <w:right w:val="single" w:sz="4" w:space="0" w:color="auto"/>
            </w:tcBorders>
            <w:shd w:val="clear" w:color="auto" w:fill="auto"/>
            <w:noWrap/>
            <w:vAlign w:val="center"/>
            <w:hideMark/>
          </w:tcPr>
          <w:p w:rsidR="000A6541" w:rsidRPr="000A6541" w:rsidRDefault="000A6541" w:rsidP="000A6541">
            <w:pPr>
              <w:spacing w:after="0" w:line="240" w:lineRule="auto"/>
              <w:jc w:val="right"/>
              <w:rPr>
                <w:rFonts w:ascii="Times New Roman" w:eastAsia="Times New Roman" w:hAnsi="Times New Roman" w:cs="Times New Roman"/>
                <w:sz w:val="16"/>
                <w:szCs w:val="16"/>
                <w:lang w:eastAsia="ru-RU"/>
              </w:rPr>
            </w:pPr>
            <w:r w:rsidRPr="000A6541">
              <w:rPr>
                <w:rFonts w:ascii="Times New Roman" w:eastAsia="Times New Roman" w:hAnsi="Times New Roman" w:cs="Times New Roman"/>
                <w:sz w:val="16"/>
                <w:szCs w:val="16"/>
                <w:lang w:eastAsia="ru-RU"/>
              </w:rPr>
              <w:t>190 808,35</w:t>
            </w:r>
          </w:p>
        </w:tc>
      </w:tr>
      <w:tr w:rsidR="000A6541" w:rsidRPr="000A6541" w:rsidTr="00DD7E65">
        <w:trPr>
          <w:trHeight w:val="25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0A6541" w:rsidRPr="000A6541" w:rsidRDefault="000A6541" w:rsidP="000A6541">
            <w:pPr>
              <w:spacing w:after="0" w:line="240" w:lineRule="auto"/>
              <w:jc w:val="center"/>
              <w:rPr>
                <w:rFonts w:ascii="Times New Roman" w:eastAsia="Times New Roman" w:hAnsi="Times New Roman" w:cs="Times New Roman"/>
                <w:sz w:val="16"/>
                <w:szCs w:val="16"/>
                <w:lang w:eastAsia="ru-RU"/>
              </w:rPr>
            </w:pPr>
            <w:r w:rsidRPr="000A6541">
              <w:rPr>
                <w:rFonts w:ascii="Times New Roman" w:eastAsia="Times New Roman" w:hAnsi="Times New Roman" w:cs="Times New Roman"/>
                <w:sz w:val="16"/>
                <w:szCs w:val="16"/>
                <w:lang w:eastAsia="ru-RU"/>
              </w:rPr>
              <w:t>17</w:t>
            </w:r>
          </w:p>
        </w:tc>
        <w:tc>
          <w:tcPr>
            <w:tcW w:w="520" w:type="dxa"/>
            <w:tcBorders>
              <w:top w:val="nil"/>
              <w:left w:val="nil"/>
              <w:bottom w:val="single" w:sz="4" w:space="0" w:color="auto"/>
              <w:right w:val="single" w:sz="4" w:space="0" w:color="auto"/>
            </w:tcBorders>
            <w:shd w:val="clear" w:color="auto" w:fill="auto"/>
            <w:hideMark/>
          </w:tcPr>
          <w:p w:rsidR="000A6541" w:rsidRPr="000A6541" w:rsidRDefault="000A6541" w:rsidP="000A6541">
            <w:pPr>
              <w:spacing w:after="0" w:line="240" w:lineRule="auto"/>
              <w:jc w:val="center"/>
              <w:rPr>
                <w:rFonts w:ascii="Times New Roman" w:eastAsia="Times New Roman" w:hAnsi="Times New Roman" w:cs="Times New Roman"/>
                <w:b/>
                <w:bCs/>
                <w:sz w:val="16"/>
                <w:szCs w:val="16"/>
                <w:lang w:eastAsia="ru-RU"/>
              </w:rPr>
            </w:pPr>
            <w:r w:rsidRPr="000A6541">
              <w:rPr>
                <w:rFonts w:ascii="Times New Roman" w:eastAsia="Times New Roman" w:hAnsi="Times New Roman" w:cs="Times New Roman"/>
                <w:b/>
                <w:bCs/>
                <w:sz w:val="16"/>
                <w:szCs w:val="16"/>
                <w:lang w:eastAsia="ru-RU"/>
              </w:rPr>
              <w:t>000</w:t>
            </w:r>
          </w:p>
        </w:tc>
        <w:tc>
          <w:tcPr>
            <w:tcW w:w="411" w:type="dxa"/>
            <w:tcBorders>
              <w:top w:val="nil"/>
              <w:left w:val="nil"/>
              <w:bottom w:val="single" w:sz="4" w:space="0" w:color="auto"/>
              <w:right w:val="single" w:sz="4" w:space="0" w:color="auto"/>
            </w:tcBorders>
            <w:shd w:val="clear" w:color="auto" w:fill="auto"/>
            <w:hideMark/>
          </w:tcPr>
          <w:p w:rsidR="000A6541" w:rsidRPr="000A6541" w:rsidRDefault="000A6541" w:rsidP="000A6541">
            <w:pPr>
              <w:spacing w:after="0" w:line="240" w:lineRule="auto"/>
              <w:jc w:val="center"/>
              <w:rPr>
                <w:rFonts w:ascii="Times New Roman" w:eastAsia="Times New Roman" w:hAnsi="Times New Roman" w:cs="Times New Roman"/>
                <w:b/>
                <w:bCs/>
                <w:sz w:val="16"/>
                <w:szCs w:val="16"/>
                <w:lang w:eastAsia="ru-RU"/>
              </w:rPr>
            </w:pPr>
            <w:r w:rsidRPr="000A6541">
              <w:rPr>
                <w:rFonts w:ascii="Times New Roman" w:eastAsia="Times New Roman" w:hAnsi="Times New Roman" w:cs="Times New Roman"/>
                <w:b/>
                <w:bCs/>
                <w:sz w:val="16"/>
                <w:szCs w:val="16"/>
                <w:lang w:eastAsia="ru-RU"/>
              </w:rPr>
              <w:t>1</w:t>
            </w:r>
          </w:p>
        </w:tc>
        <w:tc>
          <w:tcPr>
            <w:tcW w:w="460" w:type="dxa"/>
            <w:tcBorders>
              <w:top w:val="nil"/>
              <w:left w:val="nil"/>
              <w:bottom w:val="single" w:sz="4" w:space="0" w:color="auto"/>
              <w:right w:val="single" w:sz="4" w:space="0" w:color="auto"/>
            </w:tcBorders>
            <w:shd w:val="clear" w:color="auto" w:fill="auto"/>
            <w:hideMark/>
          </w:tcPr>
          <w:p w:rsidR="000A6541" w:rsidRPr="000A6541" w:rsidRDefault="000A6541" w:rsidP="000A6541">
            <w:pPr>
              <w:spacing w:after="0" w:line="240" w:lineRule="auto"/>
              <w:jc w:val="center"/>
              <w:rPr>
                <w:rFonts w:ascii="Times New Roman" w:eastAsia="Times New Roman" w:hAnsi="Times New Roman" w:cs="Times New Roman"/>
                <w:b/>
                <w:bCs/>
                <w:sz w:val="16"/>
                <w:szCs w:val="16"/>
                <w:lang w:eastAsia="ru-RU"/>
              </w:rPr>
            </w:pPr>
            <w:r w:rsidRPr="000A6541">
              <w:rPr>
                <w:rFonts w:ascii="Times New Roman" w:eastAsia="Times New Roman" w:hAnsi="Times New Roman" w:cs="Times New Roman"/>
                <w:b/>
                <w:bCs/>
                <w:sz w:val="16"/>
                <w:szCs w:val="16"/>
                <w:lang w:eastAsia="ru-RU"/>
              </w:rPr>
              <w:t>08</w:t>
            </w:r>
          </w:p>
        </w:tc>
        <w:tc>
          <w:tcPr>
            <w:tcW w:w="411" w:type="dxa"/>
            <w:tcBorders>
              <w:top w:val="nil"/>
              <w:left w:val="nil"/>
              <w:bottom w:val="single" w:sz="4" w:space="0" w:color="auto"/>
              <w:right w:val="single" w:sz="4" w:space="0" w:color="auto"/>
            </w:tcBorders>
            <w:shd w:val="clear" w:color="auto" w:fill="auto"/>
            <w:hideMark/>
          </w:tcPr>
          <w:p w:rsidR="000A6541" w:rsidRPr="000A6541" w:rsidRDefault="000A6541" w:rsidP="000A6541">
            <w:pPr>
              <w:spacing w:after="0" w:line="240" w:lineRule="auto"/>
              <w:jc w:val="center"/>
              <w:rPr>
                <w:rFonts w:ascii="Times New Roman" w:eastAsia="Times New Roman" w:hAnsi="Times New Roman" w:cs="Times New Roman"/>
                <w:b/>
                <w:bCs/>
                <w:sz w:val="16"/>
                <w:szCs w:val="16"/>
                <w:lang w:eastAsia="ru-RU"/>
              </w:rPr>
            </w:pPr>
            <w:r w:rsidRPr="000A6541">
              <w:rPr>
                <w:rFonts w:ascii="Times New Roman" w:eastAsia="Times New Roman" w:hAnsi="Times New Roman" w:cs="Times New Roman"/>
                <w:b/>
                <w:bCs/>
                <w:sz w:val="16"/>
                <w:szCs w:val="16"/>
                <w:lang w:eastAsia="ru-RU"/>
              </w:rPr>
              <w:t>00</w:t>
            </w:r>
          </w:p>
        </w:tc>
        <w:tc>
          <w:tcPr>
            <w:tcW w:w="540" w:type="dxa"/>
            <w:tcBorders>
              <w:top w:val="nil"/>
              <w:left w:val="nil"/>
              <w:bottom w:val="single" w:sz="4" w:space="0" w:color="auto"/>
              <w:right w:val="single" w:sz="4" w:space="0" w:color="auto"/>
            </w:tcBorders>
            <w:shd w:val="clear" w:color="auto" w:fill="auto"/>
            <w:hideMark/>
          </w:tcPr>
          <w:p w:rsidR="000A6541" w:rsidRPr="000A6541" w:rsidRDefault="000A6541" w:rsidP="000A6541">
            <w:pPr>
              <w:spacing w:after="0" w:line="240" w:lineRule="auto"/>
              <w:jc w:val="center"/>
              <w:rPr>
                <w:rFonts w:ascii="Times New Roman" w:eastAsia="Times New Roman" w:hAnsi="Times New Roman" w:cs="Times New Roman"/>
                <w:b/>
                <w:bCs/>
                <w:sz w:val="16"/>
                <w:szCs w:val="16"/>
                <w:lang w:eastAsia="ru-RU"/>
              </w:rPr>
            </w:pPr>
            <w:r w:rsidRPr="000A6541">
              <w:rPr>
                <w:rFonts w:ascii="Times New Roman" w:eastAsia="Times New Roman" w:hAnsi="Times New Roman" w:cs="Times New Roman"/>
                <w:b/>
                <w:bCs/>
                <w:sz w:val="16"/>
                <w:szCs w:val="16"/>
                <w:lang w:eastAsia="ru-RU"/>
              </w:rPr>
              <w:t>000</w:t>
            </w:r>
          </w:p>
        </w:tc>
        <w:tc>
          <w:tcPr>
            <w:tcW w:w="440" w:type="dxa"/>
            <w:tcBorders>
              <w:top w:val="nil"/>
              <w:left w:val="nil"/>
              <w:bottom w:val="single" w:sz="4" w:space="0" w:color="auto"/>
              <w:right w:val="single" w:sz="4" w:space="0" w:color="auto"/>
            </w:tcBorders>
            <w:shd w:val="clear" w:color="auto" w:fill="auto"/>
            <w:hideMark/>
          </w:tcPr>
          <w:p w:rsidR="000A6541" w:rsidRPr="000A6541" w:rsidRDefault="000A6541" w:rsidP="000A6541">
            <w:pPr>
              <w:spacing w:after="0" w:line="240" w:lineRule="auto"/>
              <w:jc w:val="center"/>
              <w:rPr>
                <w:rFonts w:ascii="Times New Roman" w:eastAsia="Times New Roman" w:hAnsi="Times New Roman" w:cs="Times New Roman"/>
                <w:b/>
                <w:bCs/>
                <w:sz w:val="16"/>
                <w:szCs w:val="16"/>
                <w:lang w:eastAsia="ru-RU"/>
              </w:rPr>
            </w:pPr>
            <w:r w:rsidRPr="000A6541">
              <w:rPr>
                <w:rFonts w:ascii="Times New Roman" w:eastAsia="Times New Roman" w:hAnsi="Times New Roman" w:cs="Times New Roman"/>
                <w:b/>
                <w:bCs/>
                <w:sz w:val="16"/>
                <w:szCs w:val="16"/>
                <w:lang w:eastAsia="ru-RU"/>
              </w:rPr>
              <w:t>00</w:t>
            </w:r>
          </w:p>
        </w:tc>
        <w:tc>
          <w:tcPr>
            <w:tcW w:w="580" w:type="dxa"/>
            <w:tcBorders>
              <w:top w:val="nil"/>
              <w:left w:val="nil"/>
              <w:bottom w:val="single" w:sz="4" w:space="0" w:color="auto"/>
              <w:right w:val="single" w:sz="4" w:space="0" w:color="auto"/>
            </w:tcBorders>
            <w:shd w:val="clear" w:color="auto" w:fill="auto"/>
            <w:hideMark/>
          </w:tcPr>
          <w:p w:rsidR="000A6541" w:rsidRPr="000A6541" w:rsidRDefault="000A6541" w:rsidP="000A6541">
            <w:pPr>
              <w:spacing w:after="0" w:line="240" w:lineRule="auto"/>
              <w:jc w:val="center"/>
              <w:rPr>
                <w:rFonts w:ascii="Times New Roman" w:eastAsia="Times New Roman" w:hAnsi="Times New Roman" w:cs="Times New Roman"/>
                <w:b/>
                <w:bCs/>
                <w:sz w:val="16"/>
                <w:szCs w:val="16"/>
                <w:lang w:eastAsia="ru-RU"/>
              </w:rPr>
            </w:pPr>
            <w:r w:rsidRPr="000A6541">
              <w:rPr>
                <w:rFonts w:ascii="Times New Roman" w:eastAsia="Times New Roman" w:hAnsi="Times New Roman" w:cs="Times New Roman"/>
                <w:b/>
                <w:bCs/>
                <w:sz w:val="16"/>
                <w:szCs w:val="16"/>
                <w:lang w:eastAsia="ru-RU"/>
              </w:rPr>
              <w:t>0000</w:t>
            </w:r>
          </w:p>
        </w:tc>
        <w:tc>
          <w:tcPr>
            <w:tcW w:w="580" w:type="dxa"/>
            <w:tcBorders>
              <w:top w:val="nil"/>
              <w:left w:val="nil"/>
              <w:bottom w:val="single" w:sz="4" w:space="0" w:color="auto"/>
              <w:right w:val="single" w:sz="4" w:space="0" w:color="auto"/>
            </w:tcBorders>
            <w:shd w:val="clear" w:color="auto" w:fill="auto"/>
            <w:hideMark/>
          </w:tcPr>
          <w:p w:rsidR="000A6541" w:rsidRPr="000A6541" w:rsidRDefault="000A6541" w:rsidP="000A6541">
            <w:pPr>
              <w:spacing w:after="0" w:line="240" w:lineRule="auto"/>
              <w:jc w:val="center"/>
              <w:rPr>
                <w:rFonts w:ascii="Times New Roman" w:eastAsia="Times New Roman" w:hAnsi="Times New Roman" w:cs="Times New Roman"/>
                <w:b/>
                <w:bCs/>
                <w:sz w:val="16"/>
                <w:szCs w:val="16"/>
                <w:lang w:eastAsia="ru-RU"/>
              </w:rPr>
            </w:pPr>
            <w:r w:rsidRPr="000A6541">
              <w:rPr>
                <w:rFonts w:ascii="Times New Roman" w:eastAsia="Times New Roman" w:hAnsi="Times New Roman" w:cs="Times New Roman"/>
                <w:b/>
                <w:bCs/>
                <w:sz w:val="16"/>
                <w:szCs w:val="16"/>
                <w:lang w:eastAsia="ru-RU"/>
              </w:rPr>
              <w:t>000</w:t>
            </w:r>
          </w:p>
        </w:tc>
        <w:tc>
          <w:tcPr>
            <w:tcW w:w="2736" w:type="dxa"/>
            <w:tcBorders>
              <w:top w:val="nil"/>
              <w:left w:val="nil"/>
              <w:bottom w:val="single" w:sz="4" w:space="0" w:color="auto"/>
              <w:right w:val="single" w:sz="4" w:space="0" w:color="auto"/>
            </w:tcBorders>
            <w:shd w:val="clear" w:color="auto" w:fill="auto"/>
            <w:hideMark/>
          </w:tcPr>
          <w:p w:rsidR="000A6541" w:rsidRPr="000A6541" w:rsidRDefault="000A6541" w:rsidP="000A6541">
            <w:pPr>
              <w:spacing w:after="0" w:line="240" w:lineRule="auto"/>
              <w:rPr>
                <w:rFonts w:ascii="Times New Roman" w:eastAsia="Times New Roman" w:hAnsi="Times New Roman" w:cs="Times New Roman"/>
                <w:b/>
                <w:bCs/>
                <w:sz w:val="16"/>
                <w:szCs w:val="16"/>
                <w:lang w:eastAsia="ru-RU"/>
              </w:rPr>
            </w:pPr>
            <w:r w:rsidRPr="000A6541">
              <w:rPr>
                <w:rFonts w:ascii="Times New Roman" w:eastAsia="Times New Roman" w:hAnsi="Times New Roman" w:cs="Times New Roman"/>
                <w:b/>
                <w:bCs/>
                <w:sz w:val="16"/>
                <w:szCs w:val="16"/>
                <w:lang w:eastAsia="ru-RU"/>
              </w:rPr>
              <w:t>Государственная пошлина</w:t>
            </w:r>
          </w:p>
        </w:tc>
        <w:tc>
          <w:tcPr>
            <w:tcW w:w="1307" w:type="dxa"/>
            <w:tcBorders>
              <w:top w:val="nil"/>
              <w:left w:val="nil"/>
              <w:bottom w:val="single" w:sz="4" w:space="0" w:color="auto"/>
              <w:right w:val="single" w:sz="4" w:space="0" w:color="auto"/>
            </w:tcBorders>
            <w:shd w:val="clear" w:color="auto" w:fill="auto"/>
            <w:vAlign w:val="center"/>
            <w:hideMark/>
          </w:tcPr>
          <w:p w:rsidR="000A6541" w:rsidRPr="000A6541" w:rsidRDefault="000A6541" w:rsidP="000A6541">
            <w:pPr>
              <w:spacing w:after="0" w:line="240" w:lineRule="auto"/>
              <w:jc w:val="center"/>
              <w:rPr>
                <w:rFonts w:ascii="Times New Roman" w:eastAsia="Times New Roman" w:hAnsi="Times New Roman" w:cs="Times New Roman"/>
                <w:b/>
                <w:bCs/>
                <w:sz w:val="16"/>
                <w:szCs w:val="16"/>
                <w:lang w:eastAsia="ru-RU"/>
              </w:rPr>
            </w:pPr>
            <w:r w:rsidRPr="000A6541">
              <w:rPr>
                <w:rFonts w:ascii="Times New Roman" w:eastAsia="Times New Roman" w:hAnsi="Times New Roman" w:cs="Times New Roman"/>
                <w:b/>
                <w:bCs/>
                <w:sz w:val="16"/>
                <w:szCs w:val="16"/>
                <w:lang w:eastAsia="ru-RU"/>
              </w:rPr>
              <w:t>18 400,00</w:t>
            </w:r>
          </w:p>
        </w:tc>
        <w:tc>
          <w:tcPr>
            <w:tcW w:w="1300" w:type="dxa"/>
            <w:tcBorders>
              <w:top w:val="nil"/>
              <w:left w:val="nil"/>
              <w:bottom w:val="single" w:sz="4" w:space="0" w:color="auto"/>
              <w:right w:val="single" w:sz="4" w:space="0" w:color="auto"/>
            </w:tcBorders>
            <w:shd w:val="clear" w:color="auto" w:fill="auto"/>
            <w:noWrap/>
            <w:vAlign w:val="center"/>
            <w:hideMark/>
          </w:tcPr>
          <w:p w:rsidR="000A6541" w:rsidRPr="000A6541" w:rsidRDefault="000A6541" w:rsidP="000A6541">
            <w:pPr>
              <w:spacing w:after="0" w:line="240" w:lineRule="auto"/>
              <w:jc w:val="center"/>
              <w:rPr>
                <w:rFonts w:ascii="Times New Roman" w:eastAsia="Times New Roman" w:hAnsi="Times New Roman" w:cs="Times New Roman"/>
                <w:b/>
                <w:bCs/>
                <w:sz w:val="16"/>
                <w:szCs w:val="16"/>
                <w:lang w:eastAsia="ru-RU"/>
              </w:rPr>
            </w:pPr>
            <w:r w:rsidRPr="000A6541">
              <w:rPr>
                <w:rFonts w:ascii="Times New Roman" w:eastAsia="Times New Roman" w:hAnsi="Times New Roman" w:cs="Times New Roman"/>
                <w:b/>
                <w:bCs/>
                <w:sz w:val="16"/>
                <w:szCs w:val="16"/>
                <w:lang w:eastAsia="ru-RU"/>
              </w:rPr>
              <w:t>18 400,00</w:t>
            </w:r>
          </w:p>
        </w:tc>
        <w:tc>
          <w:tcPr>
            <w:tcW w:w="1080" w:type="dxa"/>
            <w:tcBorders>
              <w:top w:val="nil"/>
              <w:left w:val="nil"/>
              <w:bottom w:val="single" w:sz="4" w:space="0" w:color="auto"/>
              <w:right w:val="single" w:sz="4" w:space="0" w:color="auto"/>
            </w:tcBorders>
            <w:shd w:val="clear" w:color="auto" w:fill="auto"/>
            <w:noWrap/>
            <w:vAlign w:val="center"/>
            <w:hideMark/>
          </w:tcPr>
          <w:p w:rsidR="000A6541" w:rsidRPr="000A6541" w:rsidRDefault="000A6541" w:rsidP="000A6541">
            <w:pPr>
              <w:spacing w:after="0" w:line="240" w:lineRule="auto"/>
              <w:jc w:val="center"/>
              <w:rPr>
                <w:rFonts w:ascii="Times New Roman" w:eastAsia="Times New Roman" w:hAnsi="Times New Roman" w:cs="Times New Roman"/>
                <w:b/>
                <w:bCs/>
                <w:sz w:val="16"/>
                <w:szCs w:val="16"/>
                <w:lang w:eastAsia="ru-RU"/>
              </w:rPr>
            </w:pPr>
            <w:r w:rsidRPr="000A6541">
              <w:rPr>
                <w:rFonts w:ascii="Times New Roman" w:eastAsia="Times New Roman" w:hAnsi="Times New Roman" w:cs="Times New Roman"/>
                <w:b/>
                <w:bCs/>
                <w:sz w:val="16"/>
                <w:szCs w:val="16"/>
                <w:lang w:eastAsia="ru-RU"/>
              </w:rPr>
              <w:t>15 400,00</w:t>
            </w:r>
          </w:p>
        </w:tc>
        <w:tc>
          <w:tcPr>
            <w:tcW w:w="707" w:type="dxa"/>
            <w:tcBorders>
              <w:top w:val="nil"/>
              <w:left w:val="nil"/>
              <w:bottom w:val="single" w:sz="4" w:space="0" w:color="auto"/>
              <w:right w:val="single" w:sz="4" w:space="0" w:color="auto"/>
            </w:tcBorders>
            <w:shd w:val="clear" w:color="auto" w:fill="auto"/>
            <w:noWrap/>
            <w:vAlign w:val="center"/>
            <w:hideMark/>
          </w:tcPr>
          <w:p w:rsidR="000A6541" w:rsidRPr="000A6541" w:rsidRDefault="000A6541" w:rsidP="000A6541">
            <w:pPr>
              <w:spacing w:after="0" w:line="240" w:lineRule="auto"/>
              <w:jc w:val="right"/>
              <w:rPr>
                <w:rFonts w:ascii="Times New Roman" w:eastAsia="Times New Roman" w:hAnsi="Times New Roman" w:cs="Times New Roman"/>
                <w:b/>
                <w:bCs/>
                <w:sz w:val="16"/>
                <w:szCs w:val="16"/>
                <w:lang w:eastAsia="ru-RU"/>
              </w:rPr>
            </w:pPr>
            <w:r w:rsidRPr="000A6541">
              <w:rPr>
                <w:rFonts w:ascii="Times New Roman" w:eastAsia="Times New Roman" w:hAnsi="Times New Roman" w:cs="Times New Roman"/>
                <w:b/>
                <w:bCs/>
                <w:sz w:val="16"/>
                <w:szCs w:val="16"/>
                <w:lang w:eastAsia="ru-RU"/>
              </w:rPr>
              <w:t>3 000,00</w:t>
            </w:r>
          </w:p>
        </w:tc>
      </w:tr>
      <w:tr w:rsidR="000A6541" w:rsidRPr="000A6541" w:rsidTr="00DD7E65">
        <w:trPr>
          <w:trHeight w:val="1110"/>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0A6541" w:rsidRPr="000A6541" w:rsidRDefault="000A6541" w:rsidP="000A6541">
            <w:pPr>
              <w:spacing w:after="0" w:line="240" w:lineRule="auto"/>
              <w:jc w:val="center"/>
              <w:rPr>
                <w:rFonts w:ascii="Times New Roman" w:eastAsia="Times New Roman" w:hAnsi="Times New Roman" w:cs="Times New Roman"/>
                <w:sz w:val="16"/>
                <w:szCs w:val="16"/>
                <w:lang w:eastAsia="ru-RU"/>
              </w:rPr>
            </w:pPr>
            <w:r w:rsidRPr="000A6541">
              <w:rPr>
                <w:rFonts w:ascii="Times New Roman" w:eastAsia="Times New Roman" w:hAnsi="Times New Roman" w:cs="Times New Roman"/>
                <w:sz w:val="16"/>
                <w:szCs w:val="16"/>
                <w:lang w:eastAsia="ru-RU"/>
              </w:rPr>
              <w:t>18</w:t>
            </w:r>
          </w:p>
        </w:tc>
        <w:tc>
          <w:tcPr>
            <w:tcW w:w="520" w:type="dxa"/>
            <w:tcBorders>
              <w:top w:val="nil"/>
              <w:left w:val="nil"/>
              <w:bottom w:val="single" w:sz="4" w:space="0" w:color="auto"/>
              <w:right w:val="single" w:sz="4" w:space="0" w:color="auto"/>
            </w:tcBorders>
            <w:shd w:val="clear" w:color="auto" w:fill="auto"/>
            <w:hideMark/>
          </w:tcPr>
          <w:p w:rsidR="000A6541" w:rsidRPr="000A6541" w:rsidRDefault="000A6541" w:rsidP="000A6541">
            <w:pPr>
              <w:spacing w:after="0" w:line="240" w:lineRule="auto"/>
              <w:jc w:val="center"/>
              <w:rPr>
                <w:rFonts w:ascii="Times New Roman" w:eastAsia="Times New Roman" w:hAnsi="Times New Roman" w:cs="Times New Roman"/>
                <w:sz w:val="16"/>
                <w:szCs w:val="16"/>
                <w:lang w:eastAsia="ru-RU"/>
              </w:rPr>
            </w:pPr>
            <w:r w:rsidRPr="000A6541">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rsidR="000A6541" w:rsidRPr="000A6541" w:rsidRDefault="000A6541" w:rsidP="000A6541">
            <w:pPr>
              <w:spacing w:after="0" w:line="240" w:lineRule="auto"/>
              <w:jc w:val="center"/>
              <w:rPr>
                <w:rFonts w:ascii="Times New Roman" w:eastAsia="Times New Roman" w:hAnsi="Times New Roman" w:cs="Times New Roman"/>
                <w:sz w:val="16"/>
                <w:szCs w:val="16"/>
                <w:lang w:eastAsia="ru-RU"/>
              </w:rPr>
            </w:pPr>
            <w:r w:rsidRPr="000A6541">
              <w:rPr>
                <w:rFonts w:ascii="Times New Roman" w:eastAsia="Times New Roman" w:hAnsi="Times New Roman" w:cs="Times New Roman"/>
                <w:sz w:val="16"/>
                <w:szCs w:val="16"/>
                <w:lang w:eastAsia="ru-RU"/>
              </w:rPr>
              <w:t>1</w:t>
            </w:r>
          </w:p>
        </w:tc>
        <w:tc>
          <w:tcPr>
            <w:tcW w:w="460" w:type="dxa"/>
            <w:tcBorders>
              <w:top w:val="nil"/>
              <w:left w:val="nil"/>
              <w:bottom w:val="single" w:sz="4" w:space="0" w:color="auto"/>
              <w:right w:val="single" w:sz="4" w:space="0" w:color="auto"/>
            </w:tcBorders>
            <w:shd w:val="clear" w:color="auto" w:fill="auto"/>
            <w:hideMark/>
          </w:tcPr>
          <w:p w:rsidR="000A6541" w:rsidRPr="000A6541" w:rsidRDefault="000A6541" w:rsidP="000A6541">
            <w:pPr>
              <w:spacing w:after="0" w:line="240" w:lineRule="auto"/>
              <w:jc w:val="center"/>
              <w:rPr>
                <w:rFonts w:ascii="Times New Roman" w:eastAsia="Times New Roman" w:hAnsi="Times New Roman" w:cs="Times New Roman"/>
                <w:sz w:val="16"/>
                <w:szCs w:val="16"/>
                <w:lang w:eastAsia="ru-RU"/>
              </w:rPr>
            </w:pPr>
            <w:r w:rsidRPr="000A6541">
              <w:rPr>
                <w:rFonts w:ascii="Times New Roman" w:eastAsia="Times New Roman" w:hAnsi="Times New Roman" w:cs="Times New Roman"/>
                <w:sz w:val="16"/>
                <w:szCs w:val="16"/>
                <w:lang w:eastAsia="ru-RU"/>
              </w:rPr>
              <w:t>08</w:t>
            </w:r>
          </w:p>
        </w:tc>
        <w:tc>
          <w:tcPr>
            <w:tcW w:w="411" w:type="dxa"/>
            <w:tcBorders>
              <w:top w:val="nil"/>
              <w:left w:val="nil"/>
              <w:bottom w:val="single" w:sz="4" w:space="0" w:color="auto"/>
              <w:right w:val="single" w:sz="4" w:space="0" w:color="auto"/>
            </w:tcBorders>
            <w:shd w:val="clear" w:color="auto" w:fill="auto"/>
            <w:hideMark/>
          </w:tcPr>
          <w:p w:rsidR="000A6541" w:rsidRPr="000A6541" w:rsidRDefault="000A6541" w:rsidP="000A6541">
            <w:pPr>
              <w:spacing w:after="0" w:line="240" w:lineRule="auto"/>
              <w:jc w:val="center"/>
              <w:rPr>
                <w:rFonts w:ascii="Times New Roman" w:eastAsia="Times New Roman" w:hAnsi="Times New Roman" w:cs="Times New Roman"/>
                <w:sz w:val="16"/>
                <w:szCs w:val="16"/>
                <w:lang w:eastAsia="ru-RU"/>
              </w:rPr>
            </w:pPr>
            <w:r w:rsidRPr="000A6541">
              <w:rPr>
                <w:rFonts w:ascii="Times New Roman" w:eastAsia="Times New Roman" w:hAnsi="Times New Roman" w:cs="Times New Roman"/>
                <w:sz w:val="16"/>
                <w:szCs w:val="16"/>
                <w:lang w:eastAsia="ru-RU"/>
              </w:rPr>
              <w:t>04</w:t>
            </w:r>
          </w:p>
        </w:tc>
        <w:tc>
          <w:tcPr>
            <w:tcW w:w="540" w:type="dxa"/>
            <w:tcBorders>
              <w:top w:val="nil"/>
              <w:left w:val="nil"/>
              <w:bottom w:val="single" w:sz="4" w:space="0" w:color="auto"/>
              <w:right w:val="single" w:sz="4" w:space="0" w:color="auto"/>
            </w:tcBorders>
            <w:shd w:val="clear" w:color="auto" w:fill="auto"/>
            <w:hideMark/>
          </w:tcPr>
          <w:p w:rsidR="000A6541" w:rsidRPr="000A6541" w:rsidRDefault="000A6541" w:rsidP="000A6541">
            <w:pPr>
              <w:spacing w:after="0" w:line="240" w:lineRule="auto"/>
              <w:jc w:val="center"/>
              <w:rPr>
                <w:rFonts w:ascii="Times New Roman" w:eastAsia="Times New Roman" w:hAnsi="Times New Roman" w:cs="Times New Roman"/>
                <w:sz w:val="16"/>
                <w:szCs w:val="16"/>
                <w:lang w:eastAsia="ru-RU"/>
              </w:rPr>
            </w:pPr>
            <w:r w:rsidRPr="000A6541">
              <w:rPr>
                <w:rFonts w:ascii="Times New Roman" w:eastAsia="Times New Roman" w:hAnsi="Times New Roman" w:cs="Times New Roman"/>
                <w:sz w:val="16"/>
                <w:szCs w:val="16"/>
                <w:lang w:eastAsia="ru-RU"/>
              </w:rPr>
              <w:t>020</w:t>
            </w:r>
          </w:p>
        </w:tc>
        <w:tc>
          <w:tcPr>
            <w:tcW w:w="440" w:type="dxa"/>
            <w:tcBorders>
              <w:top w:val="nil"/>
              <w:left w:val="nil"/>
              <w:bottom w:val="single" w:sz="4" w:space="0" w:color="auto"/>
              <w:right w:val="single" w:sz="4" w:space="0" w:color="auto"/>
            </w:tcBorders>
            <w:shd w:val="clear" w:color="auto" w:fill="auto"/>
            <w:hideMark/>
          </w:tcPr>
          <w:p w:rsidR="000A6541" w:rsidRPr="000A6541" w:rsidRDefault="000A6541" w:rsidP="000A6541">
            <w:pPr>
              <w:spacing w:after="0" w:line="240" w:lineRule="auto"/>
              <w:jc w:val="center"/>
              <w:rPr>
                <w:rFonts w:ascii="Times New Roman" w:eastAsia="Times New Roman" w:hAnsi="Times New Roman" w:cs="Times New Roman"/>
                <w:sz w:val="16"/>
                <w:szCs w:val="16"/>
                <w:lang w:eastAsia="ru-RU"/>
              </w:rPr>
            </w:pPr>
            <w:r w:rsidRPr="000A6541">
              <w:rPr>
                <w:rFonts w:ascii="Times New Roman" w:eastAsia="Times New Roman" w:hAnsi="Times New Roman" w:cs="Times New Roman"/>
                <w:sz w:val="16"/>
                <w:szCs w:val="16"/>
                <w:lang w:eastAsia="ru-RU"/>
              </w:rPr>
              <w:t>01</w:t>
            </w:r>
          </w:p>
        </w:tc>
        <w:tc>
          <w:tcPr>
            <w:tcW w:w="580" w:type="dxa"/>
            <w:tcBorders>
              <w:top w:val="nil"/>
              <w:left w:val="nil"/>
              <w:bottom w:val="single" w:sz="4" w:space="0" w:color="auto"/>
              <w:right w:val="single" w:sz="4" w:space="0" w:color="auto"/>
            </w:tcBorders>
            <w:shd w:val="clear" w:color="auto" w:fill="auto"/>
            <w:hideMark/>
          </w:tcPr>
          <w:p w:rsidR="000A6541" w:rsidRPr="000A6541" w:rsidRDefault="000A6541" w:rsidP="000A6541">
            <w:pPr>
              <w:spacing w:after="0" w:line="240" w:lineRule="auto"/>
              <w:jc w:val="center"/>
              <w:rPr>
                <w:rFonts w:ascii="Times New Roman" w:eastAsia="Times New Roman" w:hAnsi="Times New Roman" w:cs="Times New Roman"/>
                <w:sz w:val="16"/>
                <w:szCs w:val="16"/>
                <w:lang w:eastAsia="ru-RU"/>
              </w:rPr>
            </w:pPr>
            <w:r w:rsidRPr="000A6541">
              <w:rPr>
                <w:rFonts w:ascii="Times New Roman" w:eastAsia="Times New Roman" w:hAnsi="Times New Roman" w:cs="Times New Roman"/>
                <w:sz w:val="16"/>
                <w:szCs w:val="16"/>
                <w:lang w:eastAsia="ru-RU"/>
              </w:rPr>
              <w:t>1000</w:t>
            </w:r>
          </w:p>
        </w:tc>
        <w:tc>
          <w:tcPr>
            <w:tcW w:w="580" w:type="dxa"/>
            <w:tcBorders>
              <w:top w:val="nil"/>
              <w:left w:val="nil"/>
              <w:bottom w:val="single" w:sz="4" w:space="0" w:color="auto"/>
              <w:right w:val="single" w:sz="4" w:space="0" w:color="auto"/>
            </w:tcBorders>
            <w:shd w:val="clear" w:color="auto" w:fill="auto"/>
            <w:hideMark/>
          </w:tcPr>
          <w:p w:rsidR="000A6541" w:rsidRPr="000A6541" w:rsidRDefault="000A6541" w:rsidP="000A6541">
            <w:pPr>
              <w:spacing w:after="0" w:line="240" w:lineRule="auto"/>
              <w:jc w:val="center"/>
              <w:rPr>
                <w:rFonts w:ascii="Times New Roman" w:eastAsia="Times New Roman" w:hAnsi="Times New Roman" w:cs="Times New Roman"/>
                <w:sz w:val="16"/>
                <w:szCs w:val="16"/>
                <w:lang w:eastAsia="ru-RU"/>
              </w:rPr>
            </w:pPr>
            <w:r w:rsidRPr="000A6541">
              <w:rPr>
                <w:rFonts w:ascii="Times New Roman" w:eastAsia="Times New Roman" w:hAnsi="Times New Roman" w:cs="Times New Roman"/>
                <w:sz w:val="16"/>
                <w:szCs w:val="16"/>
                <w:lang w:eastAsia="ru-RU"/>
              </w:rPr>
              <w:t>110</w:t>
            </w:r>
          </w:p>
        </w:tc>
        <w:tc>
          <w:tcPr>
            <w:tcW w:w="2736" w:type="dxa"/>
            <w:tcBorders>
              <w:top w:val="nil"/>
              <w:left w:val="nil"/>
              <w:bottom w:val="single" w:sz="4" w:space="0" w:color="auto"/>
              <w:right w:val="single" w:sz="4" w:space="0" w:color="auto"/>
            </w:tcBorders>
            <w:shd w:val="clear" w:color="auto" w:fill="auto"/>
            <w:hideMark/>
          </w:tcPr>
          <w:p w:rsidR="000A6541" w:rsidRPr="000A6541" w:rsidRDefault="000A6541" w:rsidP="000A6541">
            <w:pPr>
              <w:spacing w:after="0" w:line="240" w:lineRule="auto"/>
              <w:rPr>
                <w:rFonts w:ascii="Times New Roman" w:eastAsia="Times New Roman" w:hAnsi="Times New Roman" w:cs="Times New Roman"/>
                <w:sz w:val="16"/>
                <w:szCs w:val="16"/>
                <w:lang w:eastAsia="ru-RU"/>
              </w:rPr>
            </w:pPr>
            <w:r w:rsidRPr="000A6541">
              <w:rPr>
                <w:rFonts w:ascii="Times New Roman" w:eastAsia="Times New Roman" w:hAnsi="Times New Roman" w:cs="Times New Roman"/>
                <w:sz w:val="16"/>
                <w:szCs w:val="16"/>
                <w:lang w:eastAsia="ru-RU"/>
              </w:rPr>
              <w:t>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w:t>
            </w:r>
          </w:p>
        </w:tc>
        <w:tc>
          <w:tcPr>
            <w:tcW w:w="1307" w:type="dxa"/>
            <w:tcBorders>
              <w:top w:val="nil"/>
              <w:left w:val="nil"/>
              <w:bottom w:val="single" w:sz="4" w:space="0" w:color="auto"/>
              <w:right w:val="single" w:sz="4" w:space="0" w:color="auto"/>
            </w:tcBorders>
            <w:shd w:val="clear" w:color="auto" w:fill="auto"/>
            <w:vAlign w:val="center"/>
            <w:hideMark/>
          </w:tcPr>
          <w:p w:rsidR="000A6541" w:rsidRPr="000A6541" w:rsidRDefault="000A6541" w:rsidP="000A6541">
            <w:pPr>
              <w:spacing w:after="0" w:line="240" w:lineRule="auto"/>
              <w:jc w:val="center"/>
              <w:rPr>
                <w:rFonts w:ascii="Times New Roman" w:eastAsia="Times New Roman" w:hAnsi="Times New Roman" w:cs="Times New Roman"/>
                <w:sz w:val="16"/>
                <w:szCs w:val="16"/>
                <w:lang w:eastAsia="ru-RU"/>
              </w:rPr>
            </w:pPr>
            <w:r w:rsidRPr="000A6541">
              <w:rPr>
                <w:rFonts w:ascii="Times New Roman" w:eastAsia="Times New Roman" w:hAnsi="Times New Roman" w:cs="Times New Roman"/>
                <w:sz w:val="16"/>
                <w:szCs w:val="16"/>
                <w:lang w:eastAsia="ru-RU"/>
              </w:rPr>
              <w:t>18 400,00</w:t>
            </w:r>
          </w:p>
        </w:tc>
        <w:tc>
          <w:tcPr>
            <w:tcW w:w="1300" w:type="dxa"/>
            <w:tcBorders>
              <w:top w:val="nil"/>
              <w:left w:val="nil"/>
              <w:bottom w:val="single" w:sz="4" w:space="0" w:color="auto"/>
              <w:right w:val="single" w:sz="4" w:space="0" w:color="auto"/>
            </w:tcBorders>
            <w:shd w:val="clear" w:color="auto" w:fill="auto"/>
            <w:noWrap/>
            <w:vAlign w:val="center"/>
            <w:hideMark/>
          </w:tcPr>
          <w:p w:rsidR="000A6541" w:rsidRPr="000A6541" w:rsidRDefault="000A6541" w:rsidP="000A6541">
            <w:pPr>
              <w:spacing w:after="0" w:line="240" w:lineRule="auto"/>
              <w:jc w:val="center"/>
              <w:rPr>
                <w:rFonts w:ascii="Times New Roman" w:eastAsia="Times New Roman" w:hAnsi="Times New Roman" w:cs="Times New Roman"/>
                <w:sz w:val="16"/>
                <w:szCs w:val="16"/>
                <w:lang w:eastAsia="ru-RU"/>
              </w:rPr>
            </w:pPr>
            <w:r w:rsidRPr="000A6541">
              <w:rPr>
                <w:rFonts w:ascii="Times New Roman" w:eastAsia="Times New Roman" w:hAnsi="Times New Roman" w:cs="Times New Roman"/>
                <w:sz w:val="16"/>
                <w:szCs w:val="16"/>
                <w:lang w:eastAsia="ru-RU"/>
              </w:rPr>
              <w:t>18 400,00</w:t>
            </w:r>
          </w:p>
        </w:tc>
        <w:tc>
          <w:tcPr>
            <w:tcW w:w="1080" w:type="dxa"/>
            <w:tcBorders>
              <w:top w:val="nil"/>
              <w:left w:val="nil"/>
              <w:bottom w:val="single" w:sz="4" w:space="0" w:color="auto"/>
              <w:right w:val="single" w:sz="4" w:space="0" w:color="auto"/>
            </w:tcBorders>
            <w:shd w:val="clear" w:color="auto" w:fill="auto"/>
            <w:noWrap/>
            <w:vAlign w:val="center"/>
            <w:hideMark/>
          </w:tcPr>
          <w:p w:rsidR="000A6541" w:rsidRPr="000A6541" w:rsidRDefault="000A6541" w:rsidP="000A6541">
            <w:pPr>
              <w:spacing w:after="0" w:line="240" w:lineRule="auto"/>
              <w:jc w:val="center"/>
              <w:rPr>
                <w:rFonts w:ascii="Times New Roman" w:eastAsia="Times New Roman" w:hAnsi="Times New Roman" w:cs="Times New Roman"/>
                <w:sz w:val="16"/>
                <w:szCs w:val="16"/>
                <w:lang w:eastAsia="ru-RU"/>
              </w:rPr>
            </w:pPr>
            <w:r w:rsidRPr="000A6541">
              <w:rPr>
                <w:rFonts w:ascii="Times New Roman" w:eastAsia="Times New Roman" w:hAnsi="Times New Roman" w:cs="Times New Roman"/>
                <w:sz w:val="16"/>
                <w:szCs w:val="16"/>
                <w:lang w:eastAsia="ru-RU"/>
              </w:rPr>
              <w:t>15 400,00</w:t>
            </w:r>
          </w:p>
        </w:tc>
        <w:tc>
          <w:tcPr>
            <w:tcW w:w="707" w:type="dxa"/>
            <w:tcBorders>
              <w:top w:val="nil"/>
              <w:left w:val="nil"/>
              <w:bottom w:val="single" w:sz="4" w:space="0" w:color="auto"/>
              <w:right w:val="single" w:sz="4" w:space="0" w:color="auto"/>
            </w:tcBorders>
            <w:shd w:val="clear" w:color="auto" w:fill="auto"/>
            <w:noWrap/>
            <w:vAlign w:val="center"/>
            <w:hideMark/>
          </w:tcPr>
          <w:p w:rsidR="000A6541" w:rsidRPr="000A6541" w:rsidRDefault="000A6541" w:rsidP="000A6541">
            <w:pPr>
              <w:spacing w:after="0" w:line="240" w:lineRule="auto"/>
              <w:jc w:val="right"/>
              <w:rPr>
                <w:rFonts w:ascii="Times New Roman" w:eastAsia="Times New Roman" w:hAnsi="Times New Roman" w:cs="Times New Roman"/>
                <w:sz w:val="16"/>
                <w:szCs w:val="16"/>
                <w:lang w:eastAsia="ru-RU"/>
              </w:rPr>
            </w:pPr>
            <w:r w:rsidRPr="000A6541">
              <w:rPr>
                <w:rFonts w:ascii="Times New Roman" w:eastAsia="Times New Roman" w:hAnsi="Times New Roman" w:cs="Times New Roman"/>
                <w:sz w:val="16"/>
                <w:szCs w:val="16"/>
                <w:lang w:eastAsia="ru-RU"/>
              </w:rPr>
              <w:t>3 000,00</w:t>
            </w:r>
          </w:p>
        </w:tc>
      </w:tr>
      <w:tr w:rsidR="000A6541" w:rsidRPr="000A6541" w:rsidTr="00DD7E65">
        <w:trPr>
          <w:trHeight w:val="25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0A6541" w:rsidRPr="000A6541" w:rsidRDefault="000A6541" w:rsidP="000A6541">
            <w:pPr>
              <w:spacing w:after="0" w:line="240" w:lineRule="auto"/>
              <w:jc w:val="center"/>
              <w:rPr>
                <w:rFonts w:ascii="Times New Roman" w:eastAsia="Times New Roman" w:hAnsi="Times New Roman" w:cs="Times New Roman"/>
                <w:sz w:val="16"/>
                <w:szCs w:val="16"/>
                <w:lang w:eastAsia="ru-RU"/>
              </w:rPr>
            </w:pPr>
            <w:r w:rsidRPr="000A6541">
              <w:rPr>
                <w:rFonts w:ascii="Times New Roman" w:eastAsia="Times New Roman" w:hAnsi="Times New Roman" w:cs="Times New Roman"/>
                <w:sz w:val="16"/>
                <w:szCs w:val="16"/>
                <w:lang w:eastAsia="ru-RU"/>
              </w:rPr>
              <w:t>19</w:t>
            </w:r>
          </w:p>
        </w:tc>
        <w:tc>
          <w:tcPr>
            <w:tcW w:w="520" w:type="dxa"/>
            <w:tcBorders>
              <w:top w:val="nil"/>
              <w:left w:val="nil"/>
              <w:bottom w:val="single" w:sz="4" w:space="0" w:color="auto"/>
              <w:right w:val="single" w:sz="4" w:space="0" w:color="auto"/>
            </w:tcBorders>
            <w:shd w:val="clear" w:color="auto" w:fill="auto"/>
            <w:hideMark/>
          </w:tcPr>
          <w:p w:rsidR="000A6541" w:rsidRPr="000A6541" w:rsidRDefault="000A6541" w:rsidP="000A6541">
            <w:pPr>
              <w:spacing w:after="0" w:line="240" w:lineRule="auto"/>
              <w:jc w:val="center"/>
              <w:rPr>
                <w:rFonts w:ascii="Times New Roman" w:eastAsia="Times New Roman" w:hAnsi="Times New Roman" w:cs="Times New Roman"/>
                <w:b/>
                <w:bCs/>
                <w:sz w:val="16"/>
                <w:szCs w:val="16"/>
                <w:lang w:eastAsia="ru-RU"/>
              </w:rPr>
            </w:pPr>
            <w:r w:rsidRPr="000A6541">
              <w:rPr>
                <w:rFonts w:ascii="Times New Roman" w:eastAsia="Times New Roman" w:hAnsi="Times New Roman" w:cs="Times New Roman"/>
                <w:b/>
                <w:bCs/>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rsidR="000A6541" w:rsidRPr="000A6541" w:rsidRDefault="000A6541" w:rsidP="000A6541">
            <w:pPr>
              <w:spacing w:after="0" w:line="240" w:lineRule="auto"/>
              <w:jc w:val="center"/>
              <w:rPr>
                <w:rFonts w:ascii="Times New Roman" w:eastAsia="Times New Roman" w:hAnsi="Times New Roman" w:cs="Times New Roman"/>
                <w:b/>
                <w:bCs/>
                <w:sz w:val="16"/>
                <w:szCs w:val="16"/>
                <w:lang w:eastAsia="ru-RU"/>
              </w:rPr>
            </w:pPr>
            <w:r w:rsidRPr="000A6541">
              <w:rPr>
                <w:rFonts w:ascii="Times New Roman" w:eastAsia="Times New Roman" w:hAnsi="Times New Roman" w:cs="Times New Roman"/>
                <w:b/>
                <w:bCs/>
                <w:sz w:val="16"/>
                <w:szCs w:val="16"/>
                <w:lang w:eastAsia="ru-RU"/>
              </w:rPr>
              <w:t>2</w:t>
            </w:r>
          </w:p>
        </w:tc>
        <w:tc>
          <w:tcPr>
            <w:tcW w:w="460" w:type="dxa"/>
            <w:tcBorders>
              <w:top w:val="nil"/>
              <w:left w:val="nil"/>
              <w:bottom w:val="single" w:sz="4" w:space="0" w:color="auto"/>
              <w:right w:val="single" w:sz="4" w:space="0" w:color="auto"/>
            </w:tcBorders>
            <w:shd w:val="clear" w:color="auto" w:fill="auto"/>
            <w:hideMark/>
          </w:tcPr>
          <w:p w:rsidR="000A6541" w:rsidRPr="000A6541" w:rsidRDefault="000A6541" w:rsidP="000A6541">
            <w:pPr>
              <w:spacing w:after="0" w:line="240" w:lineRule="auto"/>
              <w:jc w:val="center"/>
              <w:rPr>
                <w:rFonts w:ascii="Times New Roman" w:eastAsia="Times New Roman" w:hAnsi="Times New Roman" w:cs="Times New Roman"/>
                <w:b/>
                <w:bCs/>
                <w:sz w:val="16"/>
                <w:szCs w:val="16"/>
                <w:lang w:eastAsia="ru-RU"/>
              </w:rPr>
            </w:pPr>
            <w:r w:rsidRPr="000A6541">
              <w:rPr>
                <w:rFonts w:ascii="Times New Roman" w:eastAsia="Times New Roman" w:hAnsi="Times New Roman" w:cs="Times New Roman"/>
                <w:b/>
                <w:bCs/>
                <w:sz w:val="16"/>
                <w:szCs w:val="16"/>
                <w:lang w:eastAsia="ru-RU"/>
              </w:rPr>
              <w:t>00</w:t>
            </w:r>
          </w:p>
        </w:tc>
        <w:tc>
          <w:tcPr>
            <w:tcW w:w="411" w:type="dxa"/>
            <w:tcBorders>
              <w:top w:val="nil"/>
              <w:left w:val="nil"/>
              <w:bottom w:val="single" w:sz="4" w:space="0" w:color="auto"/>
              <w:right w:val="single" w:sz="4" w:space="0" w:color="auto"/>
            </w:tcBorders>
            <w:shd w:val="clear" w:color="auto" w:fill="auto"/>
            <w:hideMark/>
          </w:tcPr>
          <w:p w:rsidR="000A6541" w:rsidRPr="000A6541" w:rsidRDefault="000A6541" w:rsidP="000A6541">
            <w:pPr>
              <w:spacing w:after="0" w:line="240" w:lineRule="auto"/>
              <w:jc w:val="center"/>
              <w:rPr>
                <w:rFonts w:ascii="Times New Roman" w:eastAsia="Times New Roman" w:hAnsi="Times New Roman" w:cs="Times New Roman"/>
                <w:b/>
                <w:bCs/>
                <w:sz w:val="16"/>
                <w:szCs w:val="16"/>
                <w:lang w:eastAsia="ru-RU"/>
              </w:rPr>
            </w:pPr>
            <w:r w:rsidRPr="000A6541">
              <w:rPr>
                <w:rFonts w:ascii="Times New Roman" w:eastAsia="Times New Roman" w:hAnsi="Times New Roman" w:cs="Times New Roman"/>
                <w:b/>
                <w:bCs/>
                <w:sz w:val="16"/>
                <w:szCs w:val="16"/>
                <w:lang w:eastAsia="ru-RU"/>
              </w:rPr>
              <w:t>00</w:t>
            </w:r>
          </w:p>
        </w:tc>
        <w:tc>
          <w:tcPr>
            <w:tcW w:w="540" w:type="dxa"/>
            <w:tcBorders>
              <w:top w:val="nil"/>
              <w:left w:val="nil"/>
              <w:bottom w:val="single" w:sz="4" w:space="0" w:color="auto"/>
              <w:right w:val="single" w:sz="4" w:space="0" w:color="auto"/>
            </w:tcBorders>
            <w:shd w:val="clear" w:color="auto" w:fill="auto"/>
            <w:hideMark/>
          </w:tcPr>
          <w:p w:rsidR="000A6541" w:rsidRPr="000A6541" w:rsidRDefault="000A6541" w:rsidP="000A6541">
            <w:pPr>
              <w:spacing w:after="0" w:line="240" w:lineRule="auto"/>
              <w:jc w:val="center"/>
              <w:rPr>
                <w:rFonts w:ascii="Times New Roman" w:eastAsia="Times New Roman" w:hAnsi="Times New Roman" w:cs="Times New Roman"/>
                <w:b/>
                <w:bCs/>
                <w:sz w:val="16"/>
                <w:szCs w:val="16"/>
                <w:lang w:eastAsia="ru-RU"/>
              </w:rPr>
            </w:pPr>
            <w:r w:rsidRPr="000A6541">
              <w:rPr>
                <w:rFonts w:ascii="Times New Roman" w:eastAsia="Times New Roman" w:hAnsi="Times New Roman" w:cs="Times New Roman"/>
                <w:b/>
                <w:bCs/>
                <w:sz w:val="16"/>
                <w:szCs w:val="16"/>
                <w:lang w:eastAsia="ru-RU"/>
              </w:rPr>
              <w:t>000</w:t>
            </w:r>
          </w:p>
        </w:tc>
        <w:tc>
          <w:tcPr>
            <w:tcW w:w="440" w:type="dxa"/>
            <w:tcBorders>
              <w:top w:val="nil"/>
              <w:left w:val="nil"/>
              <w:bottom w:val="single" w:sz="4" w:space="0" w:color="auto"/>
              <w:right w:val="single" w:sz="4" w:space="0" w:color="auto"/>
            </w:tcBorders>
            <w:shd w:val="clear" w:color="auto" w:fill="auto"/>
            <w:hideMark/>
          </w:tcPr>
          <w:p w:rsidR="000A6541" w:rsidRPr="000A6541" w:rsidRDefault="000A6541" w:rsidP="000A6541">
            <w:pPr>
              <w:spacing w:after="0" w:line="240" w:lineRule="auto"/>
              <w:jc w:val="center"/>
              <w:rPr>
                <w:rFonts w:ascii="Times New Roman" w:eastAsia="Times New Roman" w:hAnsi="Times New Roman" w:cs="Times New Roman"/>
                <w:b/>
                <w:bCs/>
                <w:sz w:val="16"/>
                <w:szCs w:val="16"/>
                <w:lang w:eastAsia="ru-RU"/>
              </w:rPr>
            </w:pPr>
            <w:r w:rsidRPr="000A6541">
              <w:rPr>
                <w:rFonts w:ascii="Times New Roman" w:eastAsia="Times New Roman" w:hAnsi="Times New Roman" w:cs="Times New Roman"/>
                <w:b/>
                <w:bCs/>
                <w:sz w:val="16"/>
                <w:szCs w:val="16"/>
                <w:lang w:eastAsia="ru-RU"/>
              </w:rPr>
              <w:t>00</w:t>
            </w:r>
          </w:p>
        </w:tc>
        <w:tc>
          <w:tcPr>
            <w:tcW w:w="580" w:type="dxa"/>
            <w:tcBorders>
              <w:top w:val="nil"/>
              <w:left w:val="nil"/>
              <w:bottom w:val="single" w:sz="4" w:space="0" w:color="auto"/>
              <w:right w:val="single" w:sz="4" w:space="0" w:color="auto"/>
            </w:tcBorders>
            <w:shd w:val="clear" w:color="auto" w:fill="auto"/>
            <w:hideMark/>
          </w:tcPr>
          <w:p w:rsidR="000A6541" w:rsidRPr="000A6541" w:rsidRDefault="000A6541" w:rsidP="000A6541">
            <w:pPr>
              <w:spacing w:after="0" w:line="240" w:lineRule="auto"/>
              <w:jc w:val="center"/>
              <w:rPr>
                <w:rFonts w:ascii="Times New Roman" w:eastAsia="Times New Roman" w:hAnsi="Times New Roman" w:cs="Times New Roman"/>
                <w:b/>
                <w:bCs/>
                <w:sz w:val="16"/>
                <w:szCs w:val="16"/>
                <w:lang w:eastAsia="ru-RU"/>
              </w:rPr>
            </w:pPr>
            <w:r w:rsidRPr="000A6541">
              <w:rPr>
                <w:rFonts w:ascii="Times New Roman" w:eastAsia="Times New Roman" w:hAnsi="Times New Roman" w:cs="Times New Roman"/>
                <w:b/>
                <w:bCs/>
                <w:sz w:val="16"/>
                <w:szCs w:val="16"/>
                <w:lang w:eastAsia="ru-RU"/>
              </w:rPr>
              <w:t>0000</w:t>
            </w:r>
          </w:p>
        </w:tc>
        <w:tc>
          <w:tcPr>
            <w:tcW w:w="580" w:type="dxa"/>
            <w:tcBorders>
              <w:top w:val="nil"/>
              <w:left w:val="nil"/>
              <w:bottom w:val="single" w:sz="4" w:space="0" w:color="auto"/>
              <w:right w:val="single" w:sz="4" w:space="0" w:color="auto"/>
            </w:tcBorders>
            <w:shd w:val="clear" w:color="auto" w:fill="auto"/>
            <w:hideMark/>
          </w:tcPr>
          <w:p w:rsidR="000A6541" w:rsidRPr="000A6541" w:rsidRDefault="000A6541" w:rsidP="000A6541">
            <w:pPr>
              <w:spacing w:after="0" w:line="240" w:lineRule="auto"/>
              <w:jc w:val="center"/>
              <w:rPr>
                <w:rFonts w:ascii="Times New Roman" w:eastAsia="Times New Roman" w:hAnsi="Times New Roman" w:cs="Times New Roman"/>
                <w:b/>
                <w:bCs/>
                <w:sz w:val="16"/>
                <w:szCs w:val="16"/>
                <w:lang w:eastAsia="ru-RU"/>
              </w:rPr>
            </w:pPr>
            <w:r w:rsidRPr="000A6541">
              <w:rPr>
                <w:rFonts w:ascii="Times New Roman" w:eastAsia="Times New Roman" w:hAnsi="Times New Roman" w:cs="Times New Roman"/>
                <w:b/>
                <w:bCs/>
                <w:sz w:val="16"/>
                <w:szCs w:val="16"/>
                <w:lang w:eastAsia="ru-RU"/>
              </w:rPr>
              <w:t>000</w:t>
            </w:r>
          </w:p>
        </w:tc>
        <w:tc>
          <w:tcPr>
            <w:tcW w:w="2736" w:type="dxa"/>
            <w:tcBorders>
              <w:top w:val="nil"/>
              <w:left w:val="nil"/>
              <w:bottom w:val="single" w:sz="4" w:space="0" w:color="auto"/>
              <w:right w:val="single" w:sz="4" w:space="0" w:color="auto"/>
            </w:tcBorders>
            <w:shd w:val="clear" w:color="auto" w:fill="auto"/>
            <w:vAlign w:val="bottom"/>
            <w:hideMark/>
          </w:tcPr>
          <w:p w:rsidR="000A6541" w:rsidRPr="000A6541" w:rsidRDefault="000A6541" w:rsidP="000A6541">
            <w:pPr>
              <w:spacing w:after="0" w:line="240" w:lineRule="auto"/>
              <w:rPr>
                <w:rFonts w:ascii="Times New Roman" w:eastAsia="Times New Roman" w:hAnsi="Times New Roman" w:cs="Times New Roman"/>
                <w:b/>
                <w:bCs/>
                <w:sz w:val="16"/>
                <w:szCs w:val="16"/>
                <w:lang w:eastAsia="ru-RU"/>
              </w:rPr>
            </w:pPr>
            <w:r w:rsidRPr="000A6541">
              <w:rPr>
                <w:rFonts w:ascii="Times New Roman" w:eastAsia="Times New Roman" w:hAnsi="Times New Roman" w:cs="Times New Roman"/>
                <w:b/>
                <w:bCs/>
                <w:sz w:val="16"/>
                <w:szCs w:val="16"/>
                <w:lang w:eastAsia="ru-RU"/>
              </w:rPr>
              <w:t>БЕЗВОЗМЕЗДНЫЕ ПОСТУПЛЕНИЯ</w:t>
            </w:r>
          </w:p>
        </w:tc>
        <w:tc>
          <w:tcPr>
            <w:tcW w:w="1307" w:type="dxa"/>
            <w:tcBorders>
              <w:top w:val="nil"/>
              <w:left w:val="nil"/>
              <w:bottom w:val="single" w:sz="4" w:space="0" w:color="auto"/>
              <w:right w:val="single" w:sz="4" w:space="0" w:color="auto"/>
            </w:tcBorders>
            <w:shd w:val="clear" w:color="auto" w:fill="auto"/>
            <w:vAlign w:val="center"/>
            <w:hideMark/>
          </w:tcPr>
          <w:p w:rsidR="000A6541" w:rsidRPr="000A6541" w:rsidRDefault="000A6541" w:rsidP="000A6541">
            <w:pPr>
              <w:spacing w:after="0" w:line="240" w:lineRule="auto"/>
              <w:jc w:val="center"/>
              <w:rPr>
                <w:rFonts w:ascii="Times New Roman" w:eastAsia="Times New Roman" w:hAnsi="Times New Roman" w:cs="Times New Roman"/>
                <w:b/>
                <w:bCs/>
                <w:sz w:val="16"/>
                <w:szCs w:val="16"/>
                <w:lang w:eastAsia="ru-RU"/>
              </w:rPr>
            </w:pPr>
            <w:r w:rsidRPr="000A6541">
              <w:rPr>
                <w:rFonts w:ascii="Times New Roman" w:eastAsia="Times New Roman" w:hAnsi="Times New Roman" w:cs="Times New Roman"/>
                <w:b/>
                <w:bCs/>
                <w:sz w:val="16"/>
                <w:szCs w:val="16"/>
                <w:lang w:eastAsia="ru-RU"/>
              </w:rPr>
              <w:t>2 679 765,00</w:t>
            </w:r>
          </w:p>
        </w:tc>
        <w:tc>
          <w:tcPr>
            <w:tcW w:w="1300" w:type="dxa"/>
            <w:tcBorders>
              <w:top w:val="nil"/>
              <w:left w:val="nil"/>
              <w:bottom w:val="single" w:sz="4" w:space="0" w:color="auto"/>
              <w:right w:val="single" w:sz="4" w:space="0" w:color="auto"/>
            </w:tcBorders>
            <w:shd w:val="clear" w:color="auto" w:fill="auto"/>
            <w:noWrap/>
            <w:vAlign w:val="center"/>
            <w:hideMark/>
          </w:tcPr>
          <w:p w:rsidR="000A6541" w:rsidRPr="000A6541" w:rsidRDefault="000A6541" w:rsidP="000A6541">
            <w:pPr>
              <w:spacing w:after="0" w:line="240" w:lineRule="auto"/>
              <w:jc w:val="center"/>
              <w:rPr>
                <w:rFonts w:ascii="Times New Roman" w:eastAsia="Times New Roman" w:hAnsi="Times New Roman" w:cs="Times New Roman"/>
                <w:b/>
                <w:bCs/>
                <w:sz w:val="16"/>
                <w:szCs w:val="16"/>
                <w:lang w:eastAsia="ru-RU"/>
              </w:rPr>
            </w:pPr>
            <w:r w:rsidRPr="000A6541">
              <w:rPr>
                <w:rFonts w:ascii="Times New Roman" w:eastAsia="Times New Roman" w:hAnsi="Times New Roman" w:cs="Times New Roman"/>
                <w:b/>
                <w:bCs/>
                <w:sz w:val="16"/>
                <w:szCs w:val="16"/>
                <w:lang w:eastAsia="ru-RU"/>
              </w:rPr>
              <w:t>3 211 053,00</w:t>
            </w:r>
          </w:p>
        </w:tc>
        <w:tc>
          <w:tcPr>
            <w:tcW w:w="1080" w:type="dxa"/>
            <w:tcBorders>
              <w:top w:val="nil"/>
              <w:left w:val="nil"/>
              <w:bottom w:val="single" w:sz="4" w:space="0" w:color="auto"/>
              <w:right w:val="single" w:sz="4" w:space="0" w:color="auto"/>
            </w:tcBorders>
            <w:shd w:val="clear" w:color="auto" w:fill="auto"/>
            <w:noWrap/>
            <w:vAlign w:val="center"/>
            <w:hideMark/>
          </w:tcPr>
          <w:p w:rsidR="000A6541" w:rsidRPr="000A6541" w:rsidRDefault="000A6541" w:rsidP="000A6541">
            <w:pPr>
              <w:spacing w:after="0" w:line="240" w:lineRule="auto"/>
              <w:jc w:val="center"/>
              <w:rPr>
                <w:rFonts w:ascii="Times New Roman" w:eastAsia="Times New Roman" w:hAnsi="Times New Roman" w:cs="Times New Roman"/>
                <w:b/>
                <w:bCs/>
                <w:sz w:val="16"/>
                <w:szCs w:val="16"/>
                <w:lang w:eastAsia="ru-RU"/>
              </w:rPr>
            </w:pPr>
            <w:r w:rsidRPr="000A6541">
              <w:rPr>
                <w:rFonts w:ascii="Times New Roman" w:eastAsia="Times New Roman" w:hAnsi="Times New Roman" w:cs="Times New Roman"/>
                <w:b/>
                <w:bCs/>
                <w:sz w:val="16"/>
                <w:szCs w:val="16"/>
                <w:lang w:eastAsia="ru-RU"/>
              </w:rPr>
              <w:t>583 147,00</w:t>
            </w:r>
          </w:p>
        </w:tc>
        <w:tc>
          <w:tcPr>
            <w:tcW w:w="707" w:type="dxa"/>
            <w:tcBorders>
              <w:top w:val="nil"/>
              <w:left w:val="nil"/>
              <w:bottom w:val="single" w:sz="4" w:space="0" w:color="auto"/>
              <w:right w:val="single" w:sz="4" w:space="0" w:color="auto"/>
            </w:tcBorders>
            <w:shd w:val="clear" w:color="auto" w:fill="auto"/>
            <w:noWrap/>
            <w:vAlign w:val="center"/>
            <w:hideMark/>
          </w:tcPr>
          <w:p w:rsidR="000A6541" w:rsidRPr="000A6541" w:rsidRDefault="000A6541" w:rsidP="000A6541">
            <w:pPr>
              <w:spacing w:after="0" w:line="240" w:lineRule="auto"/>
              <w:jc w:val="right"/>
              <w:rPr>
                <w:rFonts w:ascii="Times New Roman" w:eastAsia="Times New Roman" w:hAnsi="Times New Roman" w:cs="Times New Roman"/>
                <w:b/>
                <w:bCs/>
                <w:sz w:val="16"/>
                <w:szCs w:val="16"/>
                <w:lang w:eastAsia="ru-RU"/>
              </w:rPr>
            </w:pPr>
            <w:r w:rsidRPr="000A6541">
              <w:rPr>
                <w:rFonts w:ascii="Times New Roman" w:eastAsia="Times New Roman" w:hAnsi="Times New Roman" w:cs="Times New Roman"/>
                <w:b/>
                <w:bCs/>
                <w:sz w:val="16"/>
                <w:szCs w:val="16"/>
                <w:lang w:eastAsia="ru-RU"/>
              </w:rPr>
              <w:t>2 627 906,00</w:t>
            </w:r>
          </w:p>
        </w:tc>
      </w:tr>
      <w:tr w:rsidR="000A6541" w:rsidRPr="000A6541" w:rsidTr="00DD7E65">
        <w:trPr>
          <w:trHeight w:val="43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0A6541" w:rsidRPr="000A6541" w:rsidRDefault="000A6541" w:rsidP="000A6541">
            <w:pPr>
              <w:spacing w:after="0" w:line="240" w:lineRule="auto"/>
              <w:jc w:val="center"/>
              <w:rPr>
                <w:rFonts w:ascii="Times New Roman" w:eastAsia="Times New Roman" w:hAnsi="Times New Roman" w:cs="Times New Roman"/>
                <w:sz w:val="16"/>
                <w:szCs w:val="16"/>
                <w:lang w:eastAsia="ru-RU"/>
              </w:rPr>
            </w:pPr>
            <w:r w:rsidRPr="000A6541">
              <w:rPr>
                <w:rFonts w:ascii="Times New Roman" w:eastAsia="Times New Roman" w:hAnsi="Times New Roman" w:cs="Times New Roman"/>
                <w:sz w:val="16"/>
                <w:szCs w:val="16"/>
                <w:lang w:eastAsia="ru-RU"/>
              </w:rPr>
              <w:t>20</w:t>
            </w:r>
          </w:p>
        </w:tc>
        <w:tc>
          <w:tcPr>
            <w:tcW w:w="520" w:type="dxa"/>
            <w:tcBorders>
              <w:top w:val="nil"/>
              <w:left w:val="nil"/>
              <w:bottom w:val="single" w:sz="4" w:space="0" w:color="auto"/>
              <w:right w:val="single" w:sz="4" w:space="0" w:color="auto"/>
            </w:tcBorders>
            <w:shd w:val="clear" w:color="auto" w:fill="auto"/>
            <w:hideMark/>
          </w:tcPr>
          <w:p w:rsidR="000A6541" w:rsidRPr="000A6541" w:rsidRDefault="000A6541" w:rsidP="000A6541">
            <w:pPr>
              <w:spacing w:after="0" w:line="240" w:lineRule="auto"/>
              <w:jc w:val="center"/>
              <w:rPr>
                <w:rFonts w:ascii="Times New Roman" w:eastAsia="Times New Roman" w:hAnsi="Times New Roman" w:cs="Times New Roman"/>
                <w:b/>
                <w:bCs/>
                <w:sz w:val="16"/>
                <w:szCs w:val="16"/>
                <w:lang w:eastAsia="ru-RU"/>
              </w:rPr>
            </w:pPr>
            <w:r w:rsidRPr="000A6541">
              <w:rPr>
                <w:rFonts w:ascii="Times New Roman" w:eastAsia="Times New Roman" w:hAnsi="Times New Roman" w:cs="Times New Roman"/>
                <w:b/>
                <w:bCs/>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rsidR="000A6541" w:rsidRPr="000A6541" w:rsidRDefault="000A6541" w:rsidP="000A6541">
            <w:pPr>
              <w:spacing w:after="0" w:line="240" w:lineRule="auto"/>
              <w:jc w:val="center"/>
              <w:rPr>
                <w:rFonts w:ascii="Times New Roman" w:eastAsia="Times New Roman" w:hAnsi="Times New Roman" w:cs="Times New Roman"/>
                <w:b/>
                <w:bCs/>
                <w:sz w:val="16"/>
                <w:szCs w:val="16"/>
                <w:lang w:eastAsia="ru-RU"/>
              </w:rPr>
            </w:pPr>
            <w:r w:rsidRPr="000A6541">
              <w:rPr>
                <w:rFonts w:ascii="Times New Roman" w:eastAsia="Times New Roman" w:hAnsi="Times New Roman" w:cs="Times New Roman"/>
                <w:b/>
                <w:bCs/>
                <w:sz w:val="16"/>
                <w:szCs w:val="16"/>
                <w:lang w:eastAsia="ru-RU"/>
              </w:rPr>
              <w:t>2</w:t>
            </w:r>
          </w:p>
        </w:tc>
        <w:tc>
          <w:tcPr>
            <w:tcW w:w="460" w:type="dxa"/>
            <w:tcBorders>
              <w:top w:val="nil"/>
              <w:left w:val="nil"/>
              <w:bottom w:val="single" w:sz="4" w:space="0" w:color="auto"/>
              <w:right w:val="single" w:sz="4" w:space="0" w:color="auto"/>
            </w:tcBorders>
            <w:shd w:val="clear" w:color="auto" w:fill="auto"/>
            <w:hideMark/>
          </w:tcPr>
          <w:p w:rsidR="000A6541" w:rsidRPr="000A6541" w:rsidRDefault="000A6541" w:rsidP="000A6541">
            <w:pPr>
              <w:spacing w:after="0" w:line="240" w:lineRule="auto"/>
              <w:jc w:val="center"/>
              <w:rPr>
                <w:rFonts w:ascii="Times New Roman" w:eastAsia="Times New Roman" w:hAnsi="Times New Roman" w:cs="Times New Roman"/>
                <w:b/>
                <w:bCs/>
                <w:sz w:val="16"/>
                <w:szCs w:val="16"/>
                <w:lang w:eastAsia="ru-RU"/>
              </w:rPr>
            </w:pPr>
            <w:r w:rsidRPr="000A6541">
              <w:rPr>
                <w:rFonts w:ascii="Times New Roman" w:eastAsia="Times New Roman" w:hAnsi="Times New Roman" w:cs="Times New Roman"/>
                <w:b/>
                <w:bCs/>
                <w:sz w:val="16"/>
                <w:szCs w:val="16"/>
                <w:lang w:eastAsia="ru-RU"/>
              </w:rPr>
              <w:t>02</w:t>
            </w:r>
          </w:p>
        </w:tc>
        <w:tc>
          <w:tcPr>
            <w:tcW w:w="411" w:type="dxa"/>
            <w:tcBorders>
              <w:top w:val="nil"/>
              <w:left w:val="nil"/>
              <w:bottom w:val="single" w:sz="4" w:space="0" w:color="auto"/>
              <w:right w:val="single" w:sz="4" w:space="0" w:color="auto"/>
            </w:tcBorders>
            <w:shd w:val="clear" w:color="auto" w:fill="auto"/>
            <w:hideMark/>
          </w:tcPr>
          <w:p w:rsidR="000A6541" w:rsidRPr="000A6541" w:rsidRDefault="000A6541" w:rsidP="000A6541">
            <w:pPr>
              <w:spacing w:after="0" w:line="240" w:lineRule="auto"/>
              <w:jc w:val="center"/>
              <w:rPr>
                <w:rFonts w:ascii="Times New Roman" w:eastAsia="Times New Roman" w:hAnsi="Times New Roman" w:cs="Times New Roman"/>
                <w:b/>
                <w:bCs/>
                <w:sz w:val="16"/>
                <w:szCs w:val="16"/>
                <w:lang w:eastAsia="ru-RU"/>
              </w:rPr>
            </w:pPr>
            <w:r w:rsidRPr="000A6541">
              <w:rPr>
                <w:rFonts w:ascii="Times New Roman" w:eastAsia="Times New Roman" w:hAnsi="Times New Roman" w:cs="Times New Roman"/>
                <w:b/>
                <w:bCs/>
                <w:sz w:val="16"/>
                <w:szCs w:val="16"/>
                <w:lang w:eastAsia="ru-RU"/>
              </w:rPr>
              <w:t>00</w:t>
            </w:r>
          </w:p>
        </w:tc>
        <w:tc>
          <w:tcPr>
            <w:tcW w:w="540" w:type="dxa"/>
            <w:tcBorders>
              <w:top w:val="nil"/>
              <w:left w:val="nil"/>
              <w:bottom w:val="single" w:sz="4" w:space="0" w:color="auto"/>
              <w:right w:val="single" w:sz="4" w:space="0" w:color="auto"/>
            </w:tcBorders>
            <w:shd w:val="clear" w:color="auto" w:fill="auto"/>
            <w:hideMark/>
          </w:tcPr>
          <w:p w:rsidR="000A6541" w:rsidRPr="000A6541" w:rsidRDefault="000A6541" w:rsidP="000A6541">
            <w:pPr>
              <w:spacing w:after="0" w:line="240" w:lineRule="auto"/>
              <w:jc w:val="center"/>
              <w:rPr>
                <w:rFonts w:ascii="Times New Roman" w:eastAsia="Times New Roman" w:hAnsi="Times New Roman" w:cs="Times New Roman"/>
                <w:b/>
                <w:bCs/>
                <w:sz w:val="16"/>
                <w:szCs w:val="16"/>
                <w:lang w:eastAsia="ru-RU"/>
              </w:rPr>
            </w:pPr>
            <w:r w:rsidRPr="000A6541">
              <w:rPr>
                <w:rFonts w:ascii="Times New Roman" w:eastAsia="Times New Roman" w:hAnsi="Times New Roman" w:cs="Times New Roman"/>
                <w:b/>
                <w:bCs/>
                <w:sz w:val="16"/>
                <w:szCs w:val="16"/>
                <w:lang w:eastAsia="ru-RU"/>
              </w:rPr>
              <w:t>000</w:t>
            </w:r>
          </w:p>
        </w:tc>
        <w:tc>
          <w:tcPr>
            <w:tcW w:w="440" w:type="dxa"/>
            <w:tcBorders>
              <w:top w:val="nil"/>
              <w:left w:val="nil"/>
              <w:bottom w:val="single" w:sz="4" w:space="0" w:color="auto"/>
              <w:right w:val="single" w:sz="4" w:space="0" w:color="auto"/>
            </w:tcBorders>
            <w:shd w:val="clear" w:color="auto" w:fill="auto"/>
            <w:hideMark/>
          </w:tcPr>
          <w:p w:rsidR="000A6541" w:rsidRPr="000A6541" w:rsidRDefault="000A6541" w:rsidP="000A6541">
            <w:pPr>
              <w:spacing w:after="0" w:line="240" w:lineRule="auto"/>
              <w:jc w:val="center"/>
              <w:rPr>
                <w:rFonts w:ascii="Times New Roman" w:eastAsia="Times New Roman" w:hAnsi="Times New Roman" w:cs="Times New Roman"/>
                <w:b/>
                <w:bCs/>
                <w:sz w:val="16"/>
                <w:szCs w:val="16"/>
                <w:lang w:eastAsia="ru-RU"/>
              </w:rPr>
            </w:pPr>
            <w:r w:rsidRPr="000A6541">
              <w:rPr>
                <w:rFonts w:ascii="Times New Roman" w:eastAsia="Times New Roman" w:hAnsi="Times New Roman" w:cs="Times New Roman"/>
                <w:b/>
                <w:bCs/>
                <w:sz w:val="16"/>
                <w:szCs w:val="16"/>
                <w:lang w:eastAsia="ru-RU"/>
              </w:rPr>
              <w:t>00</w:t>
            </w:r>
          </w:p>
        </w:tc>
        <w:tc>
          <w:tcPr>
            <w:tcW w:w="580" w:type="dxa"/>
            <w:tcBorders>
              <w:top w:val="nil"/>
              <w:left w:val="nil"/>
              <w:bottom w:val="single" w:sz="4" w:space="0" w:color="auto"/>
              <w:right w:val="single" w:sz="4" w:space="0" w:color="auto"/>
            </w:tcBorders>
            <w:shd w:val="clear" w:color="auto" w:fill="auto"/>
            <w:hideMark/>
          </w:tcPr>
          <w:p w:rsidR="000A6541" w:rsidRPr="000A6541" w:rsidRDefault="000A6541" w:rsidP="000A6541">
            <w:pPr>
              <w:spacing w:after="0" w:line="240" w:lineRule="auto"/>
              <w:jc w:val="center"/>
              <w:rPr>
                <w:rFonts w:ascii="Times New Roman" w:eastAsia="Times New Roman" w:hAnsi="Times New Roman" w:cs="Times New Roman"/>
                <w:b/>
                <w:bCs/>
                <w:sz w:val="16"/>
                <w:szCs w:val="16"/>
                <w:lang w:eastAsia="ru-RU"/>
              </w:rPr>
            </w:pPr>
            <w:r w:rsidRPr="000A6541">
              <w:rPr>
                <w:rFonts w:ascii="Times New Roman" w:eastAsia="Times New Roman" w:hAnsi="Times New Roman" w:cs="Times New Roman"/>
                <w:b/>
                <w:bCs/>
                <w:sz w:val="16"/>
                <w:szCs w:val="16"/>
                <w:lang w:eastAsia="ru-RU"/>
              </w:rPr>
              <w:t>0000</w:t>
            </w:r>
          </w:p>
        </w:tc>
        <w:tc>
          <w:tcPr>
            <w:tcW w:w="580" w:type="dxa"/>
            <w:tcBorders>
              <w:top w:val="nil"/>
              <w:left w:val="nil"/>
              <w:bottom w:val="single" w:sz="4" w:space="0" w:color="auto"/>
              <w:right w:val="single" w:sz="4" w:space="0" w:color="auto"/>
            </w:tcBorders>
            <w:shd w:val="clear" w:color="auto" w:fill="auto"/>
            <w:hideMark/>
          </w:tcPr>
          <w:p w:rsidR="000A6541" w:rsidRPr="000A6541" w:rsidRDefault="000A6541" w:rsidP="000A6541">
            <w:pPr>
              <w:spacing w:after="0" w:line="240" w:lineRule="auto"/>
              <w:jc w:val="center"/>
              <w:rPr>
                <w:rFonts w:ascii="Times New Roman" w:eastAsia="Times New Roman" w:hAnsi="Times New Roman" w:cs="Times New Roman"/>
                <w:b/>
                <w:bCs/>
                <w:sz w:val="16"/>
                <w:szCs w:val="16"/>
                <w:lang w:eastAsia="ru-RU"/>
              </w:rPr>
            </w:pPr>
            <w:r w:rsidRPr="000A6541">
              <w:rPr>
                <w:rFonts w:ascii="Times New Roman" w:eastAsia="Times New Roman" w:hAnsi="Times New Roman" w:cs="Times New Roman"/>
                <w:b/>
                <w:bCs/>
                <w:sz w:val="16"/>
                <w:szCs w:val="16"/>
                <w:lang w:eastAsia="ru-RU"/>
              </w:rPr>
              <w:t>000</w:t>
            </w:r>
          </w:p>
        </w:tc>
        <w:tc>
          <w:tcPr>
            <w:tcW w:w="2736" w:type="dxa"/>
            <w:tcBorders>
              <w:top w:val="nil"/>
              <w:left w:val="nil"/>
              <w:bottom w:val="single" w:sz="4" w:space="0" w:color="auto"/>
              <w:right w:val="single" w:sz="4" w:space="0" w:color="auto"/>
            </w:tcBorders>
            <w:shd w:val="clear" w:color="auto" w:fill="auto"/>
            <w:vAlign w:val="bottom"/>
            <w:hideMark/>
          </w:tcPr>
          <w:p w:rsidR="000A6541" w:rsidRPr="000A6541" w:rsidRDefault="000A6541" w:rsidP="000A6541">
            <w:pPr>
              <w:spacing w:after="0" w:line="240" w:lineRule="auto"/>
              <w:rPr>
                <w:rFonts w:ascii="Times New Roman" w:eastAsia="Times New Roman" w:hAnsi="Times New Roman" w:cs="Times New Roman"/>
                <w:b/>
                <w:bCs/>
                <w:sz w:val="16"/>
                <w:szCs w:val="16"/>
                <w:lang w:eastAsia="ru-RU"/>
              </w:rPr>
            </w:pPr>
            <w:r w:rsidRPr="000A6541">
              <w:rPr>
                <w:rFonts w:ascii="Times New Roman" w:eastAsia="Times New Roman" w:hAnsi="Times New Roman" w:cs="Times New Roman"/>
                <w:b/>
                <w:bCs/>
                <w:sz w:val="16"/>
                <w:szCs w:val="16"/>
                <w:lang w:eastAsia="ru-RU"/>
              </w:rPr>
              <w:t>Безвозмездные  поступления  от  других бюджетов бюджетной системы Российской Федерации</w:t>
            </w:r>
          </w:p>
        </w:tc>
        <w:tc>
          <w:tcPr>
            <w:tcW w:w="1307" w:type="dxa"/>
            <w:tcBorders>
              <w:top w:val="nil"/>
              <w:left w:val="nil"/>
              <w:bottom w:val="single" w:sz="4" w:space="0" w:color="auto"/>
              <w:right w:val="single" w:sz="4" w:space="0" w:color="auto"/>
            </w:tcBorders>
            <w:shd w:val="clear" w:color="auto" w:fill="auto"/>
            <w:vAlign w:val="center"/>
            <w:hideMark/>
          </w:tcPr>
          <w:p w:rsidR="000A6541" w:rsidRPr="000A6541" w:rsidRDefault="000A6541" w:rsidP="000A6541">
            <w:pPr>
              <w:spacing w:after="0" w:line="240" w:lineRule="auto"/>
              <w:jc w:val="center"/>
              <w:rPr>
                <w:rFonts w:ascii="Times New Roman" w:eastAsia="Times New Roman" w:hAnsi="Times New Roman" w:cs="Times New Roman"/>
                <w:b/>
                <w:bCs/>
                <w:sz w:val="16"/>
                <w:szCs w:val="16"/>
                <w:lang w:eastAsia="ru-RU"/>
              </w:rPr>
            </w:pPr>
            <w:r w:rsidRPr="000A6541">
              <w:rPr>
                <w:rFonts w:ascii="Times New Roman" w:eastAsia="Times New Roman" w:hAnsi="Times New Roman" w:cs="Times New Roman"/>
                <w:b/>
                <w:bCs/>
                <w:sz w:val="16"/>
                <w:szCs w:val="16"/>
                <w:lang w:eastAsia="ru-RU"/>
              </w:rPr>
              <w:t>2 679 765,00</w:t>
            </w:r>
          </w:p>
        </w:tc>
        <w:tc>
          <w:tcPr>
            <w:tcW w:w="1300" w:type="dxa"/>
            <w:tcBorders>
              <w:top w:val="nil"/>
              <w:left w:val="nil"/>
              <w:bottom w:val="single" w:sz="4" w:space="0" w:color="auto"/>
              <w:right w:val="single" w:sz="4" w:space="0" w:color="auto"/>
            </w:tcBorders>
            <w:shd w:val="clear" w:color="auto" w:fill="auto"/>
            <w:noWrap/>
            <w:vAlign w:val="center"/>
            <w:hideMark/>
          </w:tcPr>
          <w:p w:rsidR="000A6541" w:rsidRPr="000A6541" w:rsidRDefault="000A6541" w:rsidP="000A6541">
            <w:pPr>
              <w:spacing w:after="0" w:line="240" w:lineRule="auto"/>
              <w:jc w:val="center"/>
              <w:rPr>
                <w:rFonts w:ascii="Times New Roman" w:eastAsia="Times New Roman" w:hAnsi="Times New Roman" w:cs="Times New Roman"/>
                <w:b/>
                <w:bCs/>
                <w:sz w:val="16"/>
                <w:szCs w:val="16"/>
                <w:lang w:eastAsia="ru-RU"/>
              </w:rPr>
            </w:pPr>
            <w:r w:rsidRPr="000A6541">
              <w:rPr>
                <w:rFonts w:ascii="Times New Roman" w:eastAsia="Times New Roman" w:hAnsi="Times New Roman" w:cs="Times New Roman"/>
                <w:b/>
                <w:bCs/>
                <w:sz w:val="16"/>
                <w:szCs w:val="16"/>
                <w:lang w:eastAsia="ru-RU"/>
              </w:rPr>
              <w:t>3 211 053,00</w:t>
            </w:r>
          </w:p>
        </w:tc>
        <w:tc>
          <w:tcPr>
            <w:tcW w:w="1080" w:type="dxa"/>
            <w:tcBorders>
              <w:top w:val="nil"/>
              <w:left w:val="nil"/>
              <w:bottom w:val="single" w:sz="4" w:space="0" w:color="auto"/>
              <w:right w:val="single" w:sz="4" w:space="0" w:color="auto"/>
            </w:tcBorders>
            <w:shd w:val="clear" w:color="auto" w:fill="auto"/>
            <w:noWrap/>
            <w:vAlign w:val="center"/>
            <w:hideMark/>
          </w:tcPr>
          <w:p w:rsidR="000A6541" w:rsidRPr="000A6541" w:rsidRDefault="000A6541" w:rsidP="000A6541">
            <w:pPr>
              <w:spacing w:after="0" w:line="240" w:lineRule="auto"/>
              <w:jc w:val="center"/>
              <w:rPr>
                <w:rFonts w:ascii="Times New Roman" w:eastAsia="Times New Roman" w:hAnsi="Times New Roman" w:cs="Times New Roman"/>
                <w:b/>
                <w:bCs/>
                <w:sz w:val="16"/>
                <w:szCs w:val="16"/>
                <w:lang w:eastAsia="ru-RU"/>
              </w:rPr>
            </w:pPr>
            <w:r w:rsidRPr="000A6541">
              <w:rPr>
                <w:rFonts w:ascii="Times New Roman" w:eastAsia="Times New Roman" w:hAnsi="Times New Roman" w:cs="Times New Roman"/>
                <w:b/>
                <w:bCs/>
                <w:sz w:val="16"/>
                <w:szCs w:val="16"/>
                <w:lang w:eastAsia="ru-RU"/>
              </w:rPr>
              <w:t>583 147,00</w:t>
            </w:r>
          </w:p>
        </w:tc>
        <w:tc>
          <w:tcPr>
            <w:tcW w:w="707" w:type="dxa"/>
            <w:tcBorders>
              <w:top w:val="nil"/>
              <w:left w:val="nil"/>
              <w:bottom w:val="single" w:sz="4" w:space="0" w:color="auto"/>
              <w:right w:val="single" w:sz="4" w:space="0" w:color="auto"/>
            </w:tcBorders>
            <w:shd w:val="clear" w:color="auto" w:fill="auto"/>
            <w:noWrap/>
            <w:vAlign w:val="center"/>
            <w:hideMark/>
          </w:tcPr>
          <w:p w:rsidR="000A6541" w:rsidRPr="000A6541" w:rsidRDefault="000A6541" w:rsidP="000A6541">
            <w:pPr>
              <w:spacing w:after="0" w:line="240" w:lineRule="auto"/>
              <w:jc w:val="right"/>
              <w:rPr>
                <w:rFonts w:ascii="Times New Roman" w:eastAsia="Times New Roman" w:hAnsi="Times New Roman" w:cs="Times New Roman"/>
                <w:b/>
                <w:bCs/>
                <w:sz w:val="16"/>
                <w:szCs w:val="16"/>
                <w:lang w:eastAsia="ru-RU"/>
              </w:rPr>
            </w:pPr>
            <w:r w:rsidRPr="000A6541">
              <w:rPr>
                <w:rFonts w:ascii="Times New Roman" w:eastAsia="Times New Roman" w:hAnsi="Times New Roman" w:cs="Times New Roman"/>
                <w:b/>
                <w:bCs/>
                <w:sz w:val="16"/>
                <w:szCs w:val="16"/>
                <w:lang w:eastAsia="ru-RU"/>
              </w:rPr>
              <w:t>2 627 906,00</w:t>
            </w:r>
          </w:p>
        </w:tc>
      </w:tr>
      <w:tr w:rsidR="000A6541" w:rsidRPr="000A6541" w:rsidTr="00DD7E65">
        <w:trPr>
          <w:trHeight w:val="1417"/>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0A6541" w:rsidRPr="000A6541" w:rsidRDefault="000A6541" w:rsidP="000A6541">
            <w:pPr>
              <w:spacing w:after="0" w:line="240" w:lineRule="auto"/>
              <w:jc w:val="center"/>
              <w:rPr>
                <w:rFonts w:ascii="Times New Roman" w:eastAsia="Times New Roman" w:hAnsi="Times New Roman" w:cs="Times New Roman"/>
                <w:sz w:val="16"/>
                <w:szCs w:val="16"/>
                <w:lang w:eastAsia="ru-RU"/>
              </w:rPr>
            </w:pPr>
            <w:r w:rsidRPr="000A6541">
              <w:rPr>
                <w:rFonts w:ascii="Times New Roman" w:eastAsia="Times New Roman" w:hAnsi="Times New Roman" w:cs="Times New Roman"/>
                <w:sz w:val="16"/>
                <w:szCs w:val="16"/>
                <w:lang w:eastAsia="ru-RU"/>
              </w:rPr>
              <w:t>21</w:t>
            </w:r>
          </w:p>
        </w:tc>
        <w:tc>
          <w:tcPr>
            <w:tcW w:w="520" w:type="dxa"/>
            <w:tcBorders>
              <w:top w:val="nil"/>
              <w:left w:val="nil"/>
              <w:bottom w:val="single" w:sz="4" w:space="0" w:color="auto"/>
              <w:right w:val="single" w:sz="4" w:space="0" w:color="auto"/>
            </w:tcBorders>
            <w:shd w:val="clear" w:color="auto" w:fill="auto"/>
            <w:hideMark/>
          </w:tcPr>
          <w:p w:rsidR="000A6541" w:rsidRPr="000A6541" w:rsidRDefault="000A6541" w:rsidP="000A6541">
            <w:pPr>
              <w:spacing w:after="0" w:line="240" w:lineRule="auto"/>
              <w:jc w:val="center"/>
              <w:rPr>
                <w:rFonts w:ascii="Times New Roman" w:eastAsia="Times New Roman" w:hAnsi="Times New Roman" w:cs="Times New Roman"/>
                <w:sz w:val="16"/>
                <w:szCs w:val="16"/>
                <w:lang w:eastAsia="ru-RU"/>
              </w:rPr>
            </w:pPr>
            <w:r w:rsidRPr="000A6541">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rsidR="000A6541" w:rsidRPr="000A6541" w:rsidRDefault="000A6541" w:rsidP="000A6541">
            <w:pPr>
              <w:spacing w:after="0" w:line="240" w:lineRule="auto"/>
              <w:jc w:val="center"/>
              <w:rPr>
                <w:rFonts w:ascii="Times New Roman" w:eastAsia="Times New Roman" w:hAnsi="Times New Roman" w:cs="Times New Roman"/>
                <w:sz w:val="16"/>
                <w:szCs w:val="16"/>
                <w:lang w:eastAsia="ru-RU"/>
              </w:rPr>
            </w:pPr>
            <w:r w:rsidRPr="000A6541">
              <w:rPr>
                <w:rFonts w:ascii="Times New Roman" w:eastAsia="Times New Roman" w:hAnsi="Times New Roman" w:cs="Times New Roman"/>
                <w:sz w:val="16"/>
                <w:szCs w:val="16"/>
                <w:lang w:eastAsia="ru-RU"/>
              </w:rPr>
              <w:t>2</w:t>
            </w:r>
          </w:p>
        </w:tc>
        <w:tc>
          <w:tcPr>
            <w:tcW w:w="460" w:type="dxa"/>
            <w:tcBorders>
              <w:top w:val="nil"/>
              <w:left w:val="nil"/>
              <w:bottom w:val="single" w:sz="4" w:space="0" w:color="auto"/>
              <w:right w:val="single" w:sz="4" w:space="0" w:color="auto"/>
            </w:tcBorders>
            <w:shd w:val="clear" w:color="auto" w:fill="auto"/>
            <w:hideMark/>
          </w:tcPr>
          <w:p w:rsidR="000A6541" w:rsidRPr="000A6541" w:rsidRDefault="000A6541" w:rsidP="000A6541">
            <w:pPr>
              <w:spacing w:after="0" w:line="240" w:lineRule="auto"/>
              <w:jc w:val="center"/>
              <w:rPr>
                <w:rFonts w:ascii="Times New Roman" w:eastAsia="Times New Roman" w:hAnsi="Times New Roman" w:cs="Times New Roman"/>
                <w:sz w:val="16"/>
                <w:szCs w:val="16"/>
                <w:lang w:eastAsia="ru-RU"/>
              </w:rPr>
            </w:pPr>
            <w:r w:rsidRPr="000A6541">
              <w:rPr>
                <w:rFonts w:ascii="Times New Roman" w:eastAsia="Times New Roman" w:hAnsi="Times New Roman" w:cs="Times New Roman"/>
                <w:sz w:val="16"/>
                <w:szCs w:val="16"/>
                <w:lang w:eastAsia="ru-RU"/>
              </w:rPr>
              <w:t>02</w:t>
            </w:r>
          </w:p>
        </w:tc>
        <w:tc>
          <w:tcPr>
            <w:tcW w:w="411" w:type="dxa"/>
            <w:tcBorders>
              <w:top w:val="nil"/>
              <w:left w:val="nil"/>
              <w:bottom w:val="single" w:sz="4" w:space="0" w:color="auto"/>
              <w:right w:val="single" w:sz="4" w:space="0" w:color="auto"/>
            </w:tcBorders>
            <w:shd w:val="clear" w:color="auto" w:fill="auto"/>
            <w:hideMark/>
          </w:tcPr>
          <w:p w:rsidR="000A6541" w:rsidRPr="000A6541" w:rsidRDefault="000A6541" w:rsidP="000A6541">
            <w:pPr>
              <w:spacing w:after="0" w:line="240" w:lineRule="auto"/>
              <w:jc w:val="center"/>
              <w:rPr>
                <w:rFonts w:ascii="Times New Roman" w:eastAsia="Times New Roman" w:hAnsi="Times New Roman" w:cs="Times New Roman"/>
                <w:sz w:val="16"/>
                <w:szCs w:val="16"/>
                <w:lang w:eastAsia="ru-RU"/>
              </w:rPr>
            </w:pPr>
            <w:r w:rsidRPr="000A6541">
              <w:rPr>
                <w:rFonts w:ascii="Times New Roman" w:eastAsia="Times New Roman" w:hAnsi="Times New Roman" w:cs="Times New Roman"/>
                <w:sz w:val="16"/>
                <w:szCs w:val="16"/>
                <w:lang w:eastAsia="ru-RU"/>
              </w:rPr>
              <w:t>15</w:t>
            </w:r>
          </w:p>
        </w:tc>
        <w:tc>
          <w:tcPr>
            <w:tcW w:w="540" w:type="dxa"/>
            <w:tcBorders>
              <w:top w:val="nil"/>
              <w:left w:val="nil"/>
              <w:bottom w:val="single" w:sz="4" w:space="0" w:color="auto"/>
              <w:right w:val="single" w:sz="4" w:space="0" w:color="auto"/>
            </w:tcBorders>
            <w:shd w:val="clear" w:color="auto" w:fill="auto"/>
            <w:hideMark/>
          </w:tcPr>
          <w:p w:rsidR="000A6541" w:rsidRPr="000A6541" w:rsidRDefault="000A6541" w:rsidP="000A6541">
            <w:pPr>
              <w:spacing w:after="0" w:line="240" w:lineRule="auto"/>
              <w:jc w:val="center"/>
              <w:rPr>
                <w:rFonts w:ascii="Times New Roman" w:eastAsia="Times New Roman" w:hAnsi="Times New Roman" w:cs="Times New Roman"/>
                <w:sz w:val="16"/>
                <w:szCs w:val="16"/>
                <w:lang w:eastAsia="ru-RU"/>
              </w:rPr>
            </w:pPr>
            <w:r w:rsidRPr="000A6541">
              <w:rPr>
                <w:rFonts w:ascii="Times New Roman" w:eastAsia="Times New Roman" w:hAnsi="Times New Roman" w:cs="Times New Roman"/>
                <w:sz w:val="16"/>
                <w:szCs w:val="16"/>
                <w:lang w:eastAsia="ru-RU"/>
              </w:rPr>
              <w:t>001</w:t>
            </w:r>
          </w:p>
        </w:tc>
        <w:tc>
          <w:tcPr>
            <w:tcW w:w="440" w:type="dxa"/>
            <w:tcBorders>
              <w:top w:val="nil"/>
              <w:left w:val="nil"/>
              <w:bottom w:val="single" w:sz="4" w:space="0" w:color="auto"/>
              <w:right w:val="single" w:sz="4" w:space="0" w:color="auto"/>
            </w:tcBorders>
            <w:shd w:val="clear" w:color="auto" w:fill="auto"/>
            <w:hideMark/>
          </w:tcPr>
          <w:p w:rsidR="000A6541" w:rsidRPr="000A6541" w:rsidRDefault="000A6541" w:rsidP="000A6541">
            <w:pPr>
              <w:spacing w:after="0" w:line="240" w:lineRule="auto"/>
              <w:jc w:val="center"/>
              <w:rPr>
                <w:rFonts w:ascii="Times New Roman" w:eastAsia="Times New Roman" w:hAnsi="Times New Roman" w:cs="Times New Roman"/>
                <w:sz w:val="16"/>
                <w:szCs w:val="16"/>
                <w:lang w:eastAsia="ru-RU"/>
              </w:rPr>
            </w:pPr>
            <w:r w:rsidRPr="000A6541">
              <w:rPr>
                <w:rFonts w:ascii="Times New Roman" w:eastAsia="Times New Roman" w:hAnsi="Times New Roman" w:cs="Times New Roman"/>
                <w:sz w:val="16"/>
                <w:szCs w:val="16"/>
                <w:lang w:eastAsia="ru-RU"/>
              </w:rPr>
              <w:t>10</w:t>
            </w:r>
          </w:p>
        </w:tc>
        <w:tc>
          <w:tcPr>
            <w:tcW w:w="580" w:type="dxa"/>
            <w:tcBorders>
              <w:top w:val="nil"/>
              <w:left w:val="nil"/>
              <w:bottom w:val="single" w:sz="4" w:space="0" w:color="auto"/>
              <w:right w:val="single" w:sz="4" w:space="0" w:color="auto"/>
            </w:tcBorders>
            <w:shd w:val="clear" w:color="auto" w:fill="auto"/>
            <w:hideMark/>
          </w:tcPr>
          <w:p w:rsidR="000A6541" w:rsidRPr="000A6541" w:rsidRDefault="000A6541" w:rsidP="000A6541">
            <w:pPr>
              <w:spacing w:after="0" w:line="240" w:lineRule="auto"/>
              <w:jc w:val="center"/>
              <w:rPr>
                <w:rFonts w:ascii="Times New Roman" w:eastAsia="Times New Roman" w:hAnsi="Times New Roman" w:cs="Times New Roman"/>
                <w:sz w:val="16"/>
                <w:szCs w:val="16"/>
                <w:lang w:eastAsia="ru-RU"/>
              </w:rPr>
            </w:pPr>
            <w:r w:rsidRPr="000A6541">
              <w:rPr>
                <w:rFonts w:ascii="Times New Roman" w:eastAsia="Times New Roman" w:hAnsi="Times New Roman" w:cs="Times New Roman"/>
                <w:sz w:val="16"/>
                <w:szCs w:val="16"/>
                <w:lang w:eastAsia="ru-RU"/>
              </w:rPr>
              <w:t>7601</w:t>
            </w:r>
          </w:p>
        </w:tc>
        <w:tc>
          <w:tcPr>
            <w:tcW w:w="580" w:type="dxa"/>
            <w:tcBorders>
              <w:top w:val="nil"/>
              <w:left w:val="nil"/>
              <w:bottom w:val="single" w:sz="4" w:space="0" w:color="auto"/>
              <w:right w:val="single" w:sz="4" w:space="0" w:color="auto"/>
            </w:tcBorders>
            <w:shd w:val="clear" w:color="auto" w:fill="auto"/>
            <w:hideMark/>
          </w:tcPr>
          <w:p w:rsidR="000A6541" w:rsidRPr="000A6541" w:rsidRDefault="000A6541" w:rsidP="000A6541">
            <w:pPr>
              <w:spacing w:after="0" w:line="240" w:lineRule="auto"/>
              <w:jc w:val="center"/>
              <w:rPr>
                <w:rFonts w:ascii="Times New Roman" w:eastAsia="Times New Roman" w:hAnsi="Times New Roman" w:cs="Times New Roman"/>
                <w:sz w:val="16"/>
                <w:szCs w:val="16"/>
                <w:lang w:eastAsia="ru-RU"/>
              </w:rPr>
            </w:pPr>
            <w:r w:rsidRPr="000A6541">
              <w:rPr>
                <w:rFonts w:ascii="Times New Roman" w:eastAsia="Times New Roman" w:hAnsi="Times New Roman" w:cs="Times New Roman"/>
                <w:sz w:val="16"/>
                <w:szCs w:val="16"/>
                <w:lang w:eastAsia="ru-RU"/>
              </w:rPr>
              <w:t>150</w:t>
            </w:r>
          </w:p>
        </w:tc>
        <w:tc>
          <w:tcPr>
            <w:tcW w:w="2736" w:type="dxa"/>
            <w:tcBorders>
              <w:top w:val="nil"/>
              <w:left w:val="nil"/>
              <w:bottom w:val="single" w:sz="4" w:space="0" w:color="auto"/>
              <w:right w:val="single" w:sz="4" w:space="0" w:color="auto"/>
            </w:tcBorders>
            <w:shd w:val="clear" w:color="auto" w:fill="auto"/>
            <w:hideMark/>
          </w:tcPr>
          <w:p w:rsidR="000A6541" w:rsidRPr="000A6541" w:rsidRDefault="000A6541" w:rsidP="000A6541">
            <w:pPr>
              <w:spacing w:after="0" w:line="240" w:lineRule="auto"/>
              <w:rPr>
                <w:rFonts w:ascii="Times New Roman" w:eastAsia="Times New Roman" w:hAnsi="Times New Roman" w:cs="Times New Roman"/>
                <w:sz w:val="16"/>
                <w:szCs w:val="16"/>
                <w:lang w:eastAsia="ru-RU"/>
              </w:rPr>
            </w:pPr>
            <w:proofErr w:type="gramStart"/>
            <w:r w:rsidRPr="000A6541">
              <w:rPr>
                <w:rFonts w:ascii="Times New Roman" w:eastAsia="Times New Roman" w:hAnsi="Times New Roman" w:cs="Times New Roman"/>
                <w:sz w:val="16"/>
                <w:szCs w:val="16"/>
                <w:lang w:eastAsia="ru-RU"/>
              </w:rPr>
              <w:t>Предоставление дотаций на выравнивание бюджетной обеспеченности поселений района за счет средств субвенции на реализацию государственных полномочий по расчету и предоставлению дотаций на выравнивание бюджетной обеспеченности поселениям, входящим в состав муниципального района края в рамках подпрограммы "Создание условий для эффективного и ответственного управления муниципальными финансами, повышения устойчивости бюджетов поселений Шушенского района, содействие повышению качества управления муниципальными финансами поселений района" муниципальной программы</w:t>
            </w:r>
            <w:proofErr w:type="gramEnd"/>
            <w:r w:rsidRPr="000A6541">
              <w:rPr>
                <w:rFonts w:ascii="Times New Roman" w:eastAsia="Times New Roman" w:hAnsi="Times New Roman" w:cs="Times New Roman"/>
                <w:sz w:val="16"/>
                <w:szCs w:val="16"/>
                <w:lang w:eastAsia="ru-RU"/>
              </w:rPr>
              <w:t xml:space="preserve"> Шушенского района "Управление муниципальными финансами"</w:t>
            </w:r>
          </w:p>
        </w:tc>
        <w:tc>
          <w:tcPr>
            <w:tcW w:w="1307" w:type="dxa"/>
            <w:tcBorders>
              <w:top w:val="nil"/>
              <w:left w:val="nil"/>
              <w:bottom w:val="single" w:sz="4" w:space="0" w:color="auto"/>
              <w:right w:val="single" w:sz="4" w:space="0" w:color="auto"/>
            </w:tcBorders>
            <w:shd w:val="clear" w:color="auto" w:fill="auto"/>
            <w:vAlign w:val="center"/>
            <w:hideMark/>
          </w:tcPr>
          <w:p w:rsidR="000A6541" w:rsidRPr="000A6541" w:rsidRDefault="000A6541" w:rsidP="000A6541">
            <w:pPr>
              <w:spacing w:after="0" w:line="240" w:lineRule="auto"/>
              <w:jc w:val="center"/>
              <w:rPr>
                <w:rFonts w:ascii="Times New Roman" w:eastAsia="Times New Roman" w:hAnsi="Times New Roman" w:cs="Times New Roman"/>
                <w:sz w:val="16"/>
                <w:szCs w:val="16"/>
                <w:lang w:eastAsia="ru-RU"/>
              </w:rPr>
            </w:pPr>
            <w:r w:rsidRPr="000A6541">
              <w:rPr>
                <w:rFonts w:ascii="Times New Roman" w:eastAsia="Times New Roman" w:hAnsi="Times New Roman" w:cs="Times New Roman"/>
                <w:sz w:val="16"/>
                <w:szCs w:val="16"/>
                <w:lang w:eastAsia="ru-RU"/>
              </w:rPr>
              <w:t>455 560,00</w:t>
            </w:r>
          </w:p>
        </w:tc>
        <w:tc>
          <w:tcPr>
            <w:tcW w:w="1300" w:type="dxa"/>
            <w:tcBorders>
              <w:top w:val="nil"/>
              <w:left w:val="nil"/>
              <w:bottom w:val="single" w:sz="4" w:space="0" w:color="auto"/>
              <w:right w:val="single" w:sz="4" w:space="0" w:color="auto"/>
            </w:tcBorders>
            <w:shd w:val="clear" w:color="auto" w:fill="auto"/>
            <w:noWrap/>
            <w:vAlign w:val="center"/>
            <w:hideMark/>
          </w:tcPr>
          <w:p w:rsidR="000A6541" w:rsidRPr="000A6541" w:rsidRDefault="000A6541" w:rsidP="000A6541">
            <w:pPr>
              <w:spacing w:after="0" w:line="240" w:lineRule="auto"/>
              <w:jc w:val="center"/>
              <w:rPr>
                <w:rFonts w:ascii="Times New Roman" w:eastAsia="Times New Roman" w:hAnsi="Times New Roman" w:cs="Times New Roman"/>
                <w:sz w:val="16"/>
                <w:szCs w:val="16"/>
                <w:lang w:eastAsia="ru-RU"/>
              </w:rPr>
            </w:pPr>
            <w:r w:rsidRPr="000A6541">
              <w:rPr>
                <w:rFonts w:ascii="Times New Roman" w:eastAsia="Times New Roman" w:hAnsi="Times New Roman" w:cs="Times New Roman"/>
                <w:sz w:val="16"/>
                <w:szCs w:val="16"/>
                <w:lang w:eastAsia="ru-RU"/>
              </w:rPr>
              <w:t>455 560,00</w:t>
            </w:r>
          </w:p>
        </w:tc>
        <w:tc>
          <w:tcPr>
            <w:tcW w:w="1080" w:type="dxa"/>
            <w:tcBorders>
              <w:top w:val="nil"/>
              <w:left w:val="nil"/>
              <w:bottom w:val="single" w:sz="4" w:space="0" w:color="auto"/>
              <w:right w:val="single" w:sz="4" w:space="0" w:color="auto"/>
            </w:tcBorders>
            <w:shd w:val="clear" w:color="auto" w:fill="auto"/>
            <w:noWrap/>
            <w:vAlign w:val="center"/>
            <w:hideMark/>
          </w:tcPr>
          <w:p w:rsidR="000A6541" w:rsidRPr="000A6541" w:rsidRDefault="000A6541" w:rsidP="000A6541">
            <w:pPr>
              <w:spacing w:after="0" w:line="240" w:lineRule="auto"/>
              <w:jc w:val="center"/>
              <w:rPr>
                <w:rFonts w:ascii="Times New Roman" w:eastAsia="Times New Roman" w:hAnsi="Times New Roman" w:cs="Times New Roman"/>
                <w:sz w:val="16"/>
                <w:szCs w:val="16"/>
                <w:lang w:eastAsia="ru-RU"/>
              </w:rPr>
            </w:pPr>
            <w:r w:rsidRPr="000A6541">
              <w:rPr>
                <w:rFonts w:ascii="Times New Roman" w:eastAsia="Times New Roman" w:hAnsi="Times New Roman" w:cs="Times New Roman"/>
                <w:sz w:val="16"/>
                <w:szCs w:val="16"/>
                <w:lang w:eastAsia="ru-RU"/>
              </w:rPr>
              <w:t>114 000,00</w:t>
            </w:r>
          </w:p>
        </w:tc>
        <w:tc>
          <w:tcPr>
            <w:tcW w:w="707" w:type="dxa"/>
            <w:tcBorders>
              <w:top w:val="nil"/>
              <w:left w:val="nil"/>
              <w:bottom w:val="single" w:sz="4" w:space="0" w:color="auto"/>
              <w:right w:val="single" w:sz="4" w:space="0" w:color="auto"/>
            </w:tcBorders>
            <w:shd w:val="clear" w:color="auto" w:fill="auto"/>
            <w:noWrap/>
            <w:vAlign w:val="center"/>
            <w:hideMark/>
          </w:tcPr>
          <w:p w:rsidR="000A6541" w:rsidRPr="000A6541" w:rsidRDefault="000A6541" w:rsidP="000A6541">
            <w:pPr>
              <w:spacing w:after="0" w:line="240" w:lineRule="auto"/>
              <w:jc w:val="right"/>
              <w:rPr>
                <w:rFonts w:ascii="Times New Roman" w:eastAsia="Times New Roman" w:hAnsi="Times New Roman" w:cs="Times New Roman"/>
                <w:sz w:val="16"/>
                <w:szCs w:val="16"/>
                <w:lang w:eastAsia="ru-RU"/>
              </w:rPr>
            </w:pPr>
            <w:r w:rsidRPr="000A6541">
              <w:rPr>
                <w:rFonts w:ascii="Times New Roman" w:eastAsia="Times New Roman" w:hAnsi="Times New Roman" w:cs="Times New Roman"/>
                <w:sz w:val="16"/>
                <w:szCs w:val="16"/>
                <w:lang w:eastAsia="ru-RU"/>
              </w:rPr>
              <w:t>341 560,00</w:t>
            </w:r>
          </w:p>
        </w:tc>
      </w:tr>
      <w:tr w:rsidR="000A6541" w:rsidRPr="000A6541" w:rsidTr="00DD7E65">
        <w:trPr>
          <w:trHeight w:val="2250"/>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0A6541" w:rsidRPr="000A6541" w:rsidRDefault="000A6541" w:rsidP="000A6541">
            <w:pPr>
              <w:spacing w:after="0" w:line="240" w:lineRule="auto"/>
              <w:jc w:val="center"/>
              <w:rPr>
                <w:rFonts w:ascii="Times New Roman" w:eastAsia="Times New Roman" w:hAnsi="Times New Roman" w:cs="Times New Roman"/>
                <w:sz w:val="16"/>
                <w:szCs w:val="16"/>
                <w:lang w:eastAsia="ru-RU"/>
              </w:rPr>
            </w:pPr>
            <w:r w:rsidRPr="000A6541">
              <w:rPr>
                <w:rFonts w:ascii="Times New Roman" w:eastAsia="Times New Roman" w:hAnsi="Times New Roman" w:cs="Times New Roman"/>
                <w:sz w:val="16"/>
                <w:szCs w:val="16"/>
                <w:lang w:eastAsia="ru-RU"/>
              </w:rPr>
              <w:t>22</w:t>
            </w:r>
          </w:p>
        </w:tc>
        <w:tc>
          <w:tcPr>
            <w:tcW w:w="520" w:type="dxa"/>
            <w:tcBorders>
              <w:top w:val="nil"/>
              <w:left w:val="nil"/>
              <w:bottom w:val="single" w:sz="4" w:space="0" w:color="auto"/>
              <w:right w:val="single" w:sz="4" w:space="0" w:color="auto"/>
            </w:tcBorders>
            <w:shd w:val="clear" w:color="auto" w:fill="auto"/>
            <w:hideMark/>
          </w:tcPr>
          <w:p w:rsidR="000A6541" w:rsidRPr="000A6541" w:rsidRDefault="000A6541" w:rsidP="000A6541">
            <w:pPr>
              <w:spacing w:after="0" w:line="240" w:lineRule="auto"/>
              <w:jc w:val="center"/>
              <w:rPr>
                <w:rFonts w:ascii="Times New Roman" w:eastAsia="Times New Roman" w:hAnsi="Times New Roman" w:cs="Times New Roman"/>
                <w:sz w:val="16"/>
                <w:szCs w:val="16"/>
                <w:lang w:eastAsia="ru-RU"/>
              </w:rPr>
            </w:pPr>
            <w:r w:rsidRPr="000A6541">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rsidR="000A6541" w:rsidRPr="000A6541" w:rsidRDefault="000A6541" w:rsidP="000A6541">
            <w:pPr>
              <w:spacing w:after="0" w:line="240" w:lineRule="auto"/>
              <w:jc w:val="center"/>
              <w:rPr>
                <w:rFonts w:ascii="Times New Roman" w:eastAsia="Times New Roman" w:hAnsi="Times New Roman" w:cs="Times New Roman"/>
                <w:sz w:val="16"/>
                <w:szCs w:val="16"/>
                <w:lang w:eastAsia="ru-RU"/>
              </w:rPr>
            </w:pPr>
            <w:r w:rsidRPr="000A6541">
              <w:rPr>
                <w:rFonts w:ascii="Times New Roman" w:eastAsia="Times New Roman" w:hAnsi="Times New Roman" w:cs="Times New Roman"/>
                <w:sz w:val="16"/>
                <w:szCs w:val="16"/>
                <w:lang w:eastAsia="ru-RU"/>
              </w:rPr>
              <w:t>2</w:t>
            </w:r>
          </w:p>
        </w:tc>
        <w:tc>
          <w:tcPr>
            <w:tcW w:w="460" w:type="dxa"/>
            <w:tcBorders>
              <w:top w:val="nil"/>
              <w:left w:val="nil"/>
              <w:bottom w:val="single" w:sz="4" w:space="0" w:color="auto"/>
              <w:right w:val="single" w:sz="4" w:space="0" w:color="auto"/>
            </w:tcBorders>
            <w:shd w:val="clear" w:color="auto" w:fill="auto"/>
            <w:hideMark/>
          </w:tcPr>
          <w:p w:rsidR="000A6541" w:rsidRPr="000A6541" w:rsidRDefault="000A6541" w:rsidP="000A6541">
            <w:pPr>
              <w:spacing w:after="0" w:line="240" w:lineRule="auto"/>
              <w:jc w:val="center"/>
              <w:rPr>
                <w:rFonts w:ascii="Times New Roman" w:eastAsia="Times New Roman" w:hAnsi="Times New Roman" w:cs="Times New Roman"/>
                <w:sz w:val="16"/>
                <w:szCs w:val="16"/>
                <w:lang w:eastAsia="ru-RU"/>
              </w:rPr>
            </w:pPr>
            <w:r w:rsidRPr="000A6541">
              <w:rPr>
                <w:rFonts w:ascii="Times New Roman" w:eastAsia="Times New Roman" w:hAnsi="Times New Roman" w:cs="Times New Roman"/>
                <w:sz w:val="16"/>
                <w:szCs w:val="16"/>
                <w:lang w:eastAsia="ru-RU"/>
              </w:rPr>
              <w:t>02</w:t>
            </w:r>
          </w:p>
        </w:tc>
        <w:tc>
          <w:tcPr>
            <w:tcW w:w="411" w:type="dxa"/>
            <w:tcBorders>
              <w:top w:val="nil"/>
              <w:left w:val="nil"/>
              <w:bottom w:val="single" w:sz="4" w:space="0" w:color="auto"/>
              <w:right w:val="single" w:sz="4" w:space="0" w:color="auto"/>
            </w:tcBorders>
            <w:shd w:val="clear" w:color="auto" w:fill="auto"/>
            <w:hideMark/>
          </w:tcPr>
          <w:p w:rsidR="000A6541" w:rsidRPr="000A6541" w:rsidRDefault="000A6541" w:rsidP="000A6541">
            <w:pPr>
              <w:spacing w:after="0" w:line="240" w:lineRule="auto"/>
              <w:jc w:val="center"/>
              <w:rPr>
                <w:rFonts w:ascii="Times New Roman" w:eastAsia="Times New Roman" w:hAnsi="Times New Roman" w:cs="Times New Roman"/>
                <w:sz w:val="16"/>
                <w:szCs w:val="16"/>
                <w:lang w:eastAsia="ru-RU"/>
              </w:rPr>
            </w:pPr>
            <w:r w:rsidRPr="000A6541">
              <w:rPr>
                <w:rFonts w:ascii="Times New Roman" w:eastAsia="Times New Roman" w:hAnsi="Times New Roman" w:cs="Times New Roman"/>
                <w:sz w:val="16"/>
                <w:szCs w:val="16"/>
                <w:lang w:eastAsia="ru-RU"/>
              </w:rPr>
              <w:t>15</w:t>
            </w:r>
          </w:p>
        </w:tc>
        <w:tc>
          <w:tcPr>
            <w:tcW w:w="540" w:type="dxa"/>
            <w:tcBorders>
              <w:top w:val="nil"/>
              <w:left w:val="nil"/>
              <w:bottom w:val="single" w:sz="4" w:space="0" w:color="auto"/>
              <w:right w:val="single" w:sz="4" w:space="0" w:color="auto"/>
            </w:tcBorders>
            <w:shd w:val="clear" w:color="auto" w:fill="auto"/>
            <w:hideMark/>
          </w:tcPr>
          <w:p w:rsidR="000A6541" w:rsidRPr="000A6541" w:rsidRDefault="000A6541" w:rsidP="000A6541">
            <w:pPr>
              <w:spacing w:after="0" w:line="240" w:lineRule="auto"/>
              <w:jc w:val="center"/>
              <w:rPr>
                <w:rFonts w:ascii="Times New Roman" w:eastAsia="Times New Roman" w:hAnsi="Times New Roman" w:cs="Times New Roman"/>
                <w:sz w:val="16"/>
                <w:szCs w:val="16"/>
                <w:lang w:eastAsia="ru-RU"/>
              </w:rPr>
            </w:pPr>
            <w:r w:rsidRPr="000A6541">
              <w:rPr>
                <w:rFonts w:ascii="Times New Roman" w:eastAsia="Times New Roman" w:hAnsi="Times New Roman" w:cs="Times New Roman"/>
                <w:sz w:val="16"/>
                <w:szCs w:val="16"/>
                <w:lang w:eastAsia="ru-RU"/>
              </w:rPr>
              <w:t>001</w:t>
            </w:r>
          </w:p>
        </w:tc>
        <w:tc>
          <w:tcPr>
            <w:tcW w:w="440" w:type="dxa"/>
            <w:tcBorders>
              <w:top w:val="nil"/>
              <w:left w:val="nil"/>
              <w:bottom w:val="single" w:sz="4" w:space="0" w:color="auto"/>
              <w:right w:val="single" w:sz="4" w:space="0" w:color="auto"/>
            </w:tcBorders>
            <w:shd w:val="clear" w:color="auto" w:fill="auto"/>
            <w:hideMark/>
          </w:tcPr>
          <w:p w:rsidR="000A6541" w:rsidRPr="000A6541" w:rsidRDefault="000A6541" w:rsidP="000A6541">
            <w:pPr>
              <w:spacing w:after="0" w:line="240" w:lineRule="auto"/>
              <w:jc w:val="center"/>
              <w:rPr>
                <w:rFonts w:ascii="Times New Roman" w:eastAsia="Times New Roman" w:hAnsi="Times New Roman" w:cs="Times New Roman"/>
                <w:sz w:val="16"/>
                <w:szCs w:val="16"/>
                <w:lang w:eastAsia="ru-RU"/>
              </w:rPr>
            </w:pPr>
            <w:r w:rsidRPr="000A6541">
              <w:rPr>
                <w:rFonts w:ascii="Times New Roman" w:eastAsia="Times New Roman" w:hAnsi="Times New Roman" w:cs="Times New Roman"/>
                <w:sz w:val="16"/>
                <w:szCs w:val="16"/>
                <w:lang w:eastAsia="ru-RU"/>
              </w:rPr>
              <w:t>10</w:t>
            </w:r>
          </w:p>
        </w:tc>
        <w:tc>
          <w:tcPr>
            <w:tcW w:w="580" w:type="dxa"/>
            <w:tcBorders>
              <w:top w:val="nil"/>
              <w:left w:val="nil"/>
              <w:bottom w:val="single" w:sz="4" w:space="0" w:color="auto"/>
              <w:right w:val="single" w:sz="4" w:space="0" w:color="auto"/>
            </w:tcBorders>
            <w:shd w:val="clear" w:color="auto" w:fill="auto"/>
            <w:hideMark/>
          </w:tcPr>
          <w:p w:rsidR="000A6541" w:rsidRPr="000A6541" w:rsidRDefault="000A6541" w:rsidP="000A6541">
            <w:pPr>
              <w:spacing w:after="0" w:line="240" w:lineRule="auto"/>
              <w:jc w:val="center"/>
              <w:rPr>
                <w:rFonts w:ascii="Times New Roman" w:eastAsia="Times New Roman" w:hAnsi="Times New Roman" w:cs="Times New Roman"/>
                <w:sz w:val="16"/>
                <w:szCs w:val="16"/>
                <w:lang w:eastAsia="ru-RU"/>
              </w:rPr>
            </w:pPr>
            <w:r w:rsidRPr="000A6541">
              <w:rPr>
                <w:rFonts w:ascii="Times New Roman" w:eastAsia="Times New Roman" w:hAnsi="Times New Roman" w:cs="Times New Roman"/>
                <w:sz w:val="16"/>
                <w:szCs w:val="16"/>
                <w:lang w:eastAsia="ru-RU"/>
              </w:rPr>
              <w:t>9134</w:t>
            </w:r>
          </w:p>
        </w:tc>
        <w:tc>
          <w:tcPr>
            <w:tcW w:w="580" w:type="dxa"/>
            <w:tcBorders>
              <w:top w:val="nil"/>
              <w:left w:val="nil"/>
              <w:bottom w:val="single" w:sz="4" w:space="0" w:color="auto"/>
              <w:right w:val="single" w:sz="4" w:space="0" w:color="auto"/>
            </w:tcBorders>
            <w:shd w:val="clear" w:color="auto" w:fill="auto"/>
            <w:hideMark/>
          </w:tcPr>
          <w:p w:rsidR="000A6541" w:rsidRPr="000A6541" w:rsidRDefault="000A6541" w:rsidP="000A6541">
            <w:pPr>
              <w:spacing w:after="0" w:line="240" w:lineRule="auto"/>
              <w:jc w:val="center"/>
              <w:rPr>
                <w:rFonts w:ascii="Times New Roman" w:eastAsia="Times New Roman" w:hAnsi="Times New Roman" w:cs="Times New Roman"/>
                <w:sz w:val="16"/>
                <w:szCs w:val="16"/>
                <w:lang w:eastAsia="ru-RU"/>
              </w:rPr>
            </w:pPr>
            <w:r w:rsidRPr="000A6541">
              <w:rPr>
                <w:rFonts w:ascii="Times New Roman" w:eastAsia="Times New Roman" w:hAnsi="Times New Roman" w:cs="Times New Roman"/>
                <w:sz w:val="16"/>
                <w:szCs w:val="16"/>
                <w:lang w:eastAsia="ru-RU"/>
              </w:rPr>
              <w:t>150</w:t>
            </w:r>
          </w:p>
        </w:tc>
        <w:tc>
          <w:tcPr>
            <w:tcW w:w="2736" w:type="dxa"/>
            <w:tcBorders>
              <w:top w:val="nil"/>
              <w:left w:val="nil"/>
              <w:bottom w:val="single" w:sz="4" w:space="0" w:color="auto"/>
              <w:right w:val="single" w:sz="4" w:space="0" w:color="auto"/>
            </w:tcBorders>
            <w:shd w:val="clear" w:color="auto" w:fill="auto"/>
            <w:hideMark/>
          </w:tcPr>
          <w:p w:rsidR="000A6541" w:rsidRPr="000A6541" w:rsidRDefault="000A6541" w:rsidP="000A6541">
            <w:pPr>
              <w:spacing w:after="0" w:line="240" w:lineRule="auto"/>
              <w:rPr>
                <w:rFonts w:ascii="Times New Roman" w:eastAsia="Times New Roman" w:hAnsi="Times New Roman" w:cs="Times New Roman"/>
                <w:sz w:val="16"/>
                <w:szCs w:val="16"/>
                <w:lang w:eastAsia="ru-RU"/>
              </w:rPr>
            </w:pPr>
            <w:r w:rsidRPr="000A6541">
              <w:rPr>
                <w:rFonts w:ascii="Times New Roman" w:eastAsia="Times New Roman" w:hAnsi="Times New Roman" w:cs="Times New Roman"/>
                <w:sz w:val="16"/>
                <w:szCs w:val="16"/>
                <w:lang w:eastAsia="ru-RU"/>
              </w:rPr>
              <w:t>Предоставление дотаций на выравнивание бюджетной обеспеченности поселений района за счет собственных средств районного бюджета в рамках подпрограммы "Создание условий для эффективного и ответственного управления муниципальными финансами, повышения устойчивости бюджетов поселений Шушенского района, содействие повышению качества управления муниципальными финансами поселений района" муниципальной программы Шушенского района "Управление муниципальными финансами"</w:t>
            </w:r>
          </w:p>
        </w:tc>
        <w:tc>
          <w:tcPr>
            <w:tcW w:w="1307" w:type="dxa"/>
            <w:tcBorders>
              <w:top w:val="nil"/>
              <w:left w:val="nil"/>
              <w:bottom w:val="single" w:sz="4" w:space="0" w:color="auto"/>
              <w:right w:val="single" w:sz="4" w:space="0" w:color="auto"/>
            </w:tcBorders>
            <w:shd w:val="clear" w:color="auto" w:fill="auto"/>
            <w:vAlign w:val="center"/>
            <w:hideMark/>
          </w:tcPr>
          <w:p w:rsidR="000A6541" w:rsidRPr="000A6541" w:rsidRDefault="000A6541" w:rsidP="000A6541">
            <w:pPr>
              <w:spacing w:after="0" w:line="240" w:lineRule="auto"/>
              <w:jc w:val="center"/>
              <w:rPr>
                <w:rFonts w:ascii="Times New Roman" w:eastAsia="Times New Roman" w:hAnsi="Times New Roman" w:cs="Times New Roman"/>
                <w:sz w:val="16"/>
                <w:szCs w:val="16"/>
                <w:lang w:eastAsia="ru-RU"/>
              </w:rPr>
            </w:pPr>
            <w:r w:rsidRPr="000A6541">
              <w:rPr>
                <w:rFonts w:ascii="Times New Roman" w:eastAsia="Times New Roman" w:hAnsi="Times New Roman" w:cs="Times New Roman"/>
                <w:sz w:val="16"/>
                <w:szCs w:val="16"/>
                <w:lang w:eastAsia="ru-RU"/>
              </w:rPr>
              <w:t>1 299 913,00</w:t>
            </w:r>
          </w:p>
        </w:tc>
        <w:tc>
          <w:tcPr>
            <w:tcW w:w="1300" w:type="dxa"/>
            <w:tcBorders>
              <w:top w:val="nil"/>
              <w:left w:val="nil"/>
              <w:bottom w:val="single" w:sz="4" w:space="0" w:color="auto"/>
              <w:right w:val="single" w:sz="4" w:space="0" w:color="auto"/>
            </w:tcBorders>
            <w:shd w:val="clear" w:color="auto" w:fill="auto"/>
            <w:noWrap/>
            <w:vAlign w:val="center"/>
            <w:hideMark/>
          </w:tcPr>
          <w:p w:rsidR="000A6541" w:rsidRPr="000A6541" w:rsidRDefault="000A6541" w:rsidP="000A6541">
            <w:pPr>
              <w:spacing w:after="0" w:line="240" w:lineRule="auto"/>
              <w:jc w:val="center"/>
              <w:rPr>
                <w:rFonts w:ascii="Times New Roman" w:eastAsia="Times New Roman" w:hAnsi="Times New Roman" w:cs="Times New Roman"/>
                <w:sz w:val="16"/>
                <w:szCs w:val="16"/>
                <w:lang w:eastAsia="ru-RU"/>
              </w:rPr>
            </w:pPr>
            <w:r w:rsidRPr="000A6541">
              <w:rPr>
                <w:rFonts w:ascii="Times New Roman" w:eastAsia="Times New Roman" w:hAnsi="Times New Roman" w:cs="Times New Roman"/>
                <w:sz w:val="16"/>
                <w:szCs w:val="16"/>
                <w:lang w:eastAsia="ru-RU"/>
              </w:rPr>
              <w:t>1 299 913,00</w:t>
            </w:r>
          </w:p>
        </w:tc>
        <w:tc>
          <w:tcPr>
            <w:tcW w:w="1080" w:type="dxa"/>
            <w:tcBorders>
              <w:top w:val="nil"/>
              <w:left w:val="nil"/>
              <w:bottom w:val="single" w:sz="4" w:space="0" w:color="auto"/>
              <w:right w:val="single" w:sz="4" w:space="0" w:color="auto"/>
            </w:tcBorders>
            <w:shd w:val="clear" w:color="auto" w:fill="auto"/>
            <w:noWrap/>
            <w:vAlign w:val="center"/>
            <w:hideMark/>
          </w:tcPr>
          <w:p w:rsidR="000A6541" w:rsidRPr="000A6541" w:rsidRDefault="000A6541" w:rsidP="000A6541">
            <w:pPr>
              <w:spacing w:after="0" w:line="240" w:lineRule="auto"/>
              <w:jc w:val="center"/>
              <w:rPr>
                <w:rFonts w:ascii="Times New Roman" w:eastAsia="Times New Roman" w:hAnsi="Times New Roman" w:cs="Times New Roman"/>
                <w:sz w:val="16"/>
                <w:szCs w:val="16"/>
                <w:lang w:eastAsia="ru-RU"/>
              </w:rPr>
            </w:pPr>
            <w:r w:rsidRPr="000A6541">
              <w:rPr>
                <w:rFonts w:ascii="Times New Roman" w:eastAsia="Times New Roman" w:hAnsi="Times New Roman" w:cs="Times New Roman"/>
                <w:sz w:val="16"/>
                <w:szCs w:val="16"/>
                <w:lang w:eastAsia="ru-RU"/>
              </w:rPr>
              <w:t>270 300,00</w:t>
            </w:r>
          </w:p>
        </w:tc>
        <w:tc>
          <w:tcPr>
            <w:tcW w:w="707" w:type="dxa"/>
            <w:tcBorders>
              <w:top w:val="nil"/>
              <w:left w:val="nil"/>
              <w:bottom w:val="single" w:sz="4" w:space="0" w:color="auto"/>
              <w:right w:val="single" w:sz="4" w:space="0" w:color="auto"/>
            </w:tcBorders>
            <w:shd w:val="clear" w:color="auto" w:fill="auto"/>
            <w:noWrap/>
            <w:vAlign w:val="center"/>
            <w:hideMark/>
          </w:tcPr>
          <w:p w:rsidR="000A6541" w:rsidRPr="000A6541" w:rsidRDefault="000A6541" w:rsidP="000A6541">
            <w:pPr>
              <w:spacing w:after="0" w:line="240" w:lineRule="auto"/>
              <w:jc w:val="right"/>
              <w:rPr>
                <w:rFonts w:ascii="Times New Roman" w:eastAsia="Times New Roman" w:hAnsi="Times New Roman" w:cs="Times New Roman"/>
                <w:sz w:val="16"/>
                <w:szCs w:val="16"/>
                <w:lang w:eastAsia="ru-RU"/>
              </w:rPr>
            </w:pPr>
            <w:r w:rsidRPr="000A6541">
              <w:rPr>
                <w:rFonts w:ascii="Times New Roman" w:eastAsia="Times New Roman" w:hAnsi="Times New Roman" w:cs="Times New Roman"/>
                <w:sz w:val="16"/>
                <w:szCs w:val="16"/>
                <w:lang w:eastAsia="ru-RU"/>
              </w:rPr>
              <w:t>1 029 613,00</w:t>
            </w:r>
          </w:p>
        </w:tc>
      </w:tr>
      <w:tr w:rsidR="000A6541" w:rsidRPr="000A6541" w:rsidTr="00DD7E65">
        <w:trPr>
          <w:trHeight w:val="1590"/>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0A6541" w:rsidRPr="000A6541" w:rsidRDefault="000A6541" w:rsidP="000A6541">
            <w:pPr>
              <w:spacing w:after="0" w:line="240" w:lineRule="auto"/>
              <w:jc w:val="center"/>
              <w:rPr>
                <w:rFonts w:ascii="Times New Roman" w:eastAsia="Times New Roman" w:hAnsi="Times New Roman" w:cs="Times New Roman"/>
                <w:sz w:val="16"/>
                <w:szCs w:val="16"/>
                <w:lang w:eastAsia="ru-RU"/>
              </w:rPr>
            </w:pPr>
            <w:r w:rsidRPr="000A6541">
              <w:rPr>
                <w:rFonts w:ascii="Times New Roman" w:eastAsia="Times New Roman" w:hAnsi="Times New Roman" w:cs="Times New Roman"/>
                <w:sz w:val="16"/>
                <w:szCs w:val="16"/>
                <w:lang w:eastAsia="ru-RU"/>
              </w:rPr>
              <w:t>23</w:t>
            </w:r>
          </w:p>
        </w:tc>
        <w:tc>
          <w:tcPr>
            <w:tcW w:w="520" w:type="dxa"/>
            <w:tcBorders>
              <w:top w:val="nil"/>
              <w:left w:val="nil"/>
              <w:bottom w:val="single" w:sz="4" w:space="0" w:color="auto"/>
              <w:right w:val="single" w:sz="4" w:space="0" w:color="auto"/>
            </w:tcBorders>
            <w:shd w:val="clear" w:color="auto" w:fill="auto"/>
            <w:hideMark/>
          </w:tcPr>
          <w:p w:rsidR="000A6541" w:rsidRPr="000A6541" w:rsidRDefault="000A6541" w:rsidP="000A6541">
            <w:pPr>
              <w:spacing w:after="0" w:line="240" w:lineRule="auto"/>
              <w:jc w:val="center"/>
              <w:rPr>
                <w:rFonts w:ascii="Times New Roman" w:eastAsia="Times New Roman" w:hAnsi="Times New Roman" w:cs="Times New Roman"/>
                <w:sz w:val="16"/>
                <w:szCs w:val="16"/>
                <w:lang w:eastAsia="ru-RU"/>
              </w:rPr>
            </w:pPr>
            <w:r w:rsidRPr="000A6541">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rsidR="000A6541" w:rsidRPr="000A6541" w:rsidRDefault="000A6541" w:rsidP="000A6541">
            <w:pPr>
              <w:spacing w:after="0" w:line="240" w:lineRule="auto"/>
              <w:jc w:val="center"/>
              <w:rPr>
                <w:rFonts w:ascii="Times New Roman" w:eastAsia="Times New Roman" w:hAnsi="Times New Roman" w:cs="Times New Roman"/>
                <w:sz w:val="16"/>
                <w:szCs w:val="16"/>
                <w:lang w:eastAsia="ru-RU"/>
              </w:rPr>
            </w:pPr>
            <w:r w:rsidRPr="000A6541">
              <w:rPr>
                <w:rFonts w:ascii="Times New Roman" w:eastAsia="Times New Roman" w:hAnsi="Times New Roman" w:cs="Times New Roman"/>
                <w:sz w:val="16"/>
                <w:szCs w:val="16"/>
                <w:lang w:eastAsia="ru-RU"/>
              </w:rPr>
              <w:t>2</w:t>
            </w:r>
          </w:p>
        </w:tc>
        <w:tc>
          <w:tcPr>
            <w:tcW w:w="460" w:type="dxa"/>
            <w:tcBorders>
              <w:top w:val="nil"/>
              <w:left w:val="nil"/>
              <w:bottom w:val="single" w:sz="4" w:space="0" w:color="auto"/>
              <w:right w:val="single" w:sz="4" w:space="0" w:color="auto"/>
            </w:tcBorders>
            <w:shd w:val="clear" w:color="auto" w:fill="auto"/>
            <w:hideMark/>
          </w:tcPr>
          <w:p w:rsidR="000A6541" w:rsidRPr="000A6541" w:rsidRDefault="000A6541" w:rsidP="000A6541">
            <w:pPr>
              <w:spacing w:after="0" w:line="240" w:lineRule="auto"/>
              <w:jc w:val="center"/>
              <w:rPr>
                <w:rFonts w:ascii="Times New Roman" w:eastAsia="Times New Roman" w:hAnsi="Times New Roman" w:cs="Times New Roman"/>
                <w:sz w:val="16"/>
                <w:szCs w:val="16"/>
                <w:lang w:eastAsia="ru-RU"/>
              </w:rPr>
            </w:pPr>
            <w:r w:rsidRPr="000A6541">
              <w:rPr>
                <w:rFonts w:ascii="Times New Roman" w:eastAsia="Times New Roman" w:hAnsi="Times New Roman" w:cs="Times New Roman"/>
                <w:sz w:val="16"/>
                <w:szCs w:val="16"/>
                <w:lang w:eastAsia="ru-RU"/>
              </w:rPr>
              <w:t>02</w:t>
            </w:r>
          </w:p>
        </w:tc>
        <w:tc>
          <w:tcPr>
            <w:tcW w:w="411" w:type="dxa"/>
            <w:tcBorders>
              <w:top w:val="nil"/>
              <w:left w:val="nil"/>
              <w:bottom w:val="single" w:sz="4" w:space="0" w:color="auto"/>
              <w:right w:val="single" w:sz="4" w:space="0" w:color="auto"/>
            </w:tcBorders>
            <w:shd w:val="clear" w:color="auto" w:fill="auto"/>
            <w:hideMark/>
          </w:tcPr>
          <w:p w:rsidR="000A6541" w:rsidRPr="000A6541" w:rsidRDefault="000A6541" w:rsidP="000A6541">
            <w:pPr>
              <w:spacing w:after="0" w:line="240" w:lineRule="auto"/>
              <w:jc w:val="center"/>
              <w:rPr>
                <w:rFonts w:ascii="Times New Roman" w:eastAsia="Times New Roman" w:hAnsi="Times New Roman" w:cs="Times New Roman"/>
                <w:sz w:val="16"/>
                <w:szCs w:val="16"/>
                <w:lang w:eastAsia="ru-RU"/>
              </w:rPr>
            </w:pPr>
            <w:r w:rsidRPr="000A6541">
              <w:rPr>
                <w:rFonts w:ascii="Times New Roman" w:eastAsia="Times New Roman" w:hAnsi="Times New Roman" w:cs="Times New Roman"/>
                <w:sz w:val="16"/>
                <w:szCs w:val="16"/>
                <w:lang w:eastAsia="ru-RU"/>
              </w:rPr>
              <w:t>29</w:t>
            </w:r>
          </w:p>
        </w:tc>
        <w:tc>
          <w:tcPr>
            <w:tcW w:w="540" w:type="dxa"/>
            <w:tcBorders>
              <w:top w:val="nil"/>
              <w:left w:val="nil"/>
              <w:bottom w:val="single" w:sz="4" w:space="0" w:color="auto"/>
              <w:right w:val="single" w:sz="4" w:space="0" w:color="auto"/>
            </w:tcBorders>
            <w:shd w:val="clear" w:color="auto" w:fill="auto"/>
            <w:hideMark/>
          </w:tcPr>
          <w:p w:rsidR="000A6541" w:rsidRPr="000A6541" w:rsidRDefault="000A6541" w:rsidP="000A6541">
            <w:pPr>
              <w:spacing w:after="0" w:line="240" w:lineRule="auto"/>
              <w:jc w:val="center"/>
              <w:rPr>
                <w:rFonts w:ascii="Times New Roman" w:eastAsia="Times New Roman" w:hAnsi="Times New Roman" w:cs="Times New Roman"/>
                <w:sz w:val="16"/>
                <w:szCs w:val="16"/>
                <w:lang w:eastAsia="ru-RU"/>
              </w:rPr>
            </w:pPr>
            <w:r w:rsidRPr="000A6541">
              <w:rPr>
                <w:rFonts w:ascii="Times New Roman" w:eastAsia="Times New Roman" w:hAnsi="Times New Roman" w:cs="Times New Roman"/>
                <w:sz w:val="16"/>
                <w:szCs w:val="16"/>
                <w:lang w:eastAsia="ru-RU"/>
              </w:rPr>
              <w:t>999</w:t>
            </w:r>
          </w:p>
        </w:tc>
        <w:tc>
          <w:tcPr>
            <w:tcW w:w="440" w:type="dxa"/>
            <w:tcBorders>
              <w:top w:val="nil"/>
              <w:left w:val="nil"/>
              <w:bottom w:val="single" w:sz="4" w:space="0" w:color="auto"/>
              <w:right w:val="single" w:sz="4" w:space="0" w:color="auto"/>
            </w:tcBorders>
            <w:shd w:val="clear" w:color="auto" w:fill="auto"/>
            <w:hideMark/>
          </w:tcPr>
          <w:p w:rsidR="000A6541" w:rsidRPr="000A6541" w:rsidRDefault="000A6541" w:rsidP="000A6541">
            <w:pPr>
              <w:spacing w:after="0" w:line="240" w:lineRule="auto"/>
              <w:jc w:val="center"/>
              <w:rPr>
                <w:rFonts w:ascii="Times New Roman" w:eastAsia="Times New Roman" w:hAnsi="Times New Roman" w:cs="Times New Roman"/>
                <w:sz w:val="16"/>
                <w:szCs w:val="16"/>
                <w:lang w:eastAsia="ru-RU"/>
              </w:rPr>
            </w:pPr>
            <w:r w:rsidRPr="000A6541">
              <w:rPr>
                <w:rFonts w:ascii="Times New Roman" w:eastAsia="Times New Roman" w:hAnsi="Times New Roman" w:cs="Times New Roman"/>
                <w:sz w:val="16"/>
                <w:szCs w:val="16"/>
                <w:lang w:eastAsia="ru-RU"/>
              </w:rPr>
              <w:t>10</w:t>
            </w:r>
          </w:p>
        </w:tc>
        <w:tc>
          <w:tcPr>
            <w:tcW w:w="580" w:type="dxa"/>
            <w:tcBorders>
              <w:top w:val="nil"/>
              <w:left w:val="nil"/>
              <w:bottom w:val="single" w:sz="4" w:space="0" w:color="auto"/>
              <w:right w:val="single" w:sz="4" w:space="0" w:color="auto"/>
            </w:tcBorders>
            <w:shd w:val="clear" w:color="auto" w:fill="auto"/>
            <w:hideMark/>
          </w:tcPr>
          <w:p w:rsidR="000A6541" w:rsidRPr="000A6541" w:rsidRDefault="000A6541" w:rsidP="000A6541">
            <w:pPr>
              <w:spacing w:after="0" w:line="240" w:lineRule="auto"/>
              <w:jc w:val="center"/>
              <w:rPr>
                <w:rFonts w:ascii="Times New Roman" w:eastAsia="Times New Roman" w:hAnsi="Times New Roman" w:cs="Times New Roman"/>
                <w:sz w:val="16"/>
                <w:szCs w:val="16"/>
                <w:lang w:eastAsia="ru-RU"/>
              </w:rPr>
            </w:pPr>
            <w:r w:rsidRPr="000A6541">
              <w:rPr>
                <w:rFonts w:ascii="Times New Roman" w:eastAsia="Times New Roman" w:hAnsi="Times New Roman" w:cs="Times New Roman"/>
                <w:sz w:val="16"/>
                <w:szCs w:val="16"/>
                <w:lang w:eastAsia="ru-RU"/>
              </w:rPr>
              <w:t>7412</w:t>
            </w:r>
          </w:p>
        </w:tc>
        <w:tc>
          <w:tcPr>
            <w:tcW w:w="580" w:type="dxa"/>
            <w:tcBorders>
              <w:top w:val="nil"/>
              <w:left w:val="nil"/>
              <w:bottom w:val="single" w:sz="4" w:space="0" w:color="auto"/>
              <w:right w:val="single" w:sz="4" w:space="0" w:color="auto"/>
            </w:tcBorders>
            <w:shd w:val="clear" w:color="auto" w:fill="auto"/>
            <w:hideMark/>
          </w:tcPr>
          <w:p w:rsidR="000A6541" w:rsidRPr="000A6541" w:rsidRDefault="000A6541" w:rsidP="000A6541">
            <w:pPr>
              <w:spacing w:after="0" w:line="240" w:lineRule="auto"/>
              <w:jc w:val="center"/>
              <w:rPr>
                <w:rFonts w:ascii="Times New Roman" w:eastAsia="Times New Roman" w:hAnsi="Times New Roman" w:cs="Times New Roman"/>
                <w:sz w:val="16"/>
                <w:szCs w:val="16"/>
                <w:lang w:eastAsia="ru-RU"/>
              </w:rPr>
            </w:pPr>
            <w:r w:rsidRPr="000A6541">
              <w:rPr>
                <w:rFonts w:ascii="Times New Roman" w:eastAsia="Times New Roman" w:hAnsi="Times New Roman" w:cs="Times New Roman"/>
                <w:sz w:val="16"/>
                <w:szCs w:val="16"/>
                <w:lang w:eastAsia="ru-RU"/>
              </w:rPr>
              <w:t>150</w:t>
            </w:r>
          </w:p>
        </w:tc>
        <w:tc>
          <w:tcPr>
            <w:tcW w:w="2736" w:type="dxa"/>
            <w:tcBorders>
              <w:top w:val="nil"/>
              <w:left w:val="nil"/>
              <w:bottom w:val="single" w:sz="4" w:space="0" w:color="auto"/>
              <w:right w:val="single" w:sz="4" w:space="0" w:color="auto"/>
            </w:tcBorders>
            <w:shd w:val="clear" w:color="auto" w:fill="auto"/>
            <w:hideMark/>
          </w:tcPr>
          <w:p w:rsidR="000A6541" w:rsidRPr="000A6541" w:rsidRDefault="000A6541" w:rsidP="000A6541">
            <w:pPr>
              <w:spacing w:after="0" w:line="240" w:lineRule="auto"/>
              <w:rPr>
                <w:rFonts w:ascii="Times New Roman" w:eastAsia="Times New Roman" w:hAnsi="Times New Roman" w:cs="Times New Roman"/>
                <w:sz w:val="16"/>
                <w:szCs w:val="16"/>
                <w:lang w:eastAsia="ru-RU"/>
              </w:rPr>
            </w:pPr>
            <w:proofErr w:type="gramStart"/>
            <w:r w:rsidRPr="000A6541">
              <w:rPr>
                <w:rFonts w:ascii="Times New Roman" w:eastAsia="Times New Roman" w:hAnsi="Times New Roman" w:cs="Times New Roman"/>
                <w:sz w:val="16"/>
                <w:szCs w:val="16"/>
                <w:lang w:eastAsia="ru-RU"/>
              </w:rPr>
              <w:t>Прочие субсидии бюджетам сельских  поселений (Расходы на обеспечение первичных мер пожарной безопасности в рамках отдельных мероприятий муниципальной программы Шушенского района «Защита населения и территорий Шушенского района от чрезвычайных ситуаций природного и техногенного характера»</w:t>
            </w:r>
            <w:proofErr w:type="gramEnd"/>
          </w:p>
        </w:tc>
        <w:tc>
          <w:tcPr>
            <w:tcW w:w="1307" w:type="dxa"/>
            <w:tcBorders>
              <w:top w:val="nil"/>
              <w:left w:val="nil"/>
              <w:bottom w:val="single" w:sz="4" w:space="0" w:color="auto"/>
              <w:right w:val="single" w:sz="4" w:space="0" w:color="auto"/>
            </w:tcBorders>
            <w:shd w:val="clear" w:color="auto" w:fill="auto"/>
            <w:vAlign w:val="center"/>
            <w:hideMark/>
          </w:tcPr>
          <w:p w:rsidR="000A6541" w:rsidRPr="000A6541" w:rsidRDefault="000A6541" w:rsidP="000A6541">
            <w:pPr>
              <w:spacing w:after="0" w:line="240" w:lineRule="auto"/>
              <w:jc w:val="center"/>
              <w:rPr>
                <w:rFonts w:ascii="Times New Roman" w:eastAsia="Times New Roman" w:hAnsi="Times New Roman" w:cs="Times New Roman"/>
                <w:sz w:val="16"/>
                <w:szCs w:val="16"/>
                <w:lang w:eastAsia="ru-RU"/>
              </w:rPr>
            </w:pPr>
            <w:r w:rsidRPr="000A6541">
              <w:rPr>
                <w:rFonts w:ascii="Times New Roman" w:eastAsia="Times New Roman" w:hAnsi="Times New Roman" w:cs="Times New Roman"/>
                <w:sz w:val="16"/>
                <w:szCs w:val="16"/>
                <w:lang w:eastAsia="ru-RU"/>
              </w:rPr>
              <w:t>166 960,00</w:t>
            </w:r>
          </w:p>
        </w:tc>
        <w:tc>
          <w:tcPr>
            <w:tcW w:w="1300" w:type="dxa"/>
            <w:tcBorders>
              <w:top w:val="nil"/>
              <w:left w:val="nil"/>
              <w:bottom w:val="single" w:sz="4" w:space="0" w:color="auto"/>
              <w:right w:val="single" w:sz="4" w:space="0" w:color="auto"/>
            </w:tcBorders>
            <w:shd w:val="clear" w:color="auto" w:fill="auto"/>
            <w:noWrap/>
            <w:vAlign w:val="center"/>
            <w:hideMark/>
          </w:tcPr>
          <w:p w:rsidR="000A6541" w:rsidRPr="000A6541" w:rsidRDefault="000A6541" w:rsidP="000A6541">
            <w:pPr>
              <w:spacing w:after="0" w:line="240" w:lineRule="auto"/>
              <w:jc w:val="center"/>
              <w:rPr>
                <w:rFonts w:ascii="Times New Roman" w:eastAsia="Times New Roman" w:hAnsi="Times New Roman" w:cs="Times New Roman"/>
                <w:sz w:val="16"/>
                <w:szCs w:val="16"/>
                <w:lang w:eastAsia="ru-RU"/>
              </w:rPr>
            </w:pPr>
            <w:r w:rsidRPr="000A6541">
              <w:rPr>
                <w:rFonts w:ascii="Times New Roman" w:eastAsia="Times New Roman" w:hAnsi="Times New Roman" w:cs="Times New Roman"/>
                <w:sz w:val="16"/>
                <w:szCs w:val="16"/>
                <w:lang w:eastAsia="ru-RU"/>
              </w:rPr>
              <w:t>167 000,00</w:t>
            </w:r>
          </w:p>
        </w:tc>
        <w:tc>
          <w:tcPr>
            <w:tcW w:w="1080" w:type="dxa"/>
            <w:tcBorders>
              <w:top w:val="nil"/>
              <w:left w:val="nil"/>
              <w:bottom w:val="single" w:sz="4" w:space="0" w:color="auto"/>
              <w:right w:val="single" w:sz="4" w:space="0" w:color="auto"/>
            </w:tcBorders>
            <w:shd w:val="clear" w:color="auto" w:fill="auto"/>
            <w:noWrap/>
            <w:vAlign w:val="center"/>
            <w:hideMark/>
          </w:tcPr>
          <w:p w:rsidR="000A6541" w:rsidRPr="000A6541" w:rsidRDefault="000A6541" w:rsidP="000A6541">
            <w:pPr>
              <w:spacing w:after="0" w:line="240" w:lineRule="auto"/>
              <w:jc w:val="center"/>
              <w:rPr>
                <w:rFonts w:ascii="Times New Roman" w:eastAsia="Times New Roman" w:hAnsi="Times New Roman" w:cs="Times New Roman"/>
                <w:sz w:val="16"/>
                <w:szCs w:val="16"/>
                <w:lang w:eastAsia="ru-RU"/>
              </w:rPr>
            </w:pPr>
            <w:r w:rsidRPr="000A6541">
              <w:rPr>
                <w:rFonts w:ascii="Times New Roman" w:eastAsia="Times New Roman" w:hAnsi="Times New Roman" w:cs="Times New Roman"/>
                <w:sz w:val="16"/>
                <w:szCs w:val="16"/>
                <w:lang w:eastAsia="ru-RU"/>
              </w:rPr>
              <w:t>0,00</w:t>
            </w:r>
          </w:p>
        </w:tc>
        <w:tc>
          <w:tcPr>
            <w:tcW w:w="707" w:type="dxa"/>
            <w:tcBorders>
              <w:top w:val="nil"/>
              <w:left w:val="nil"/>
              <w:bottom w:val="single" w:sz="4" w:space="0" w:color="auto"/>
              <w:right w:val="single" w:sz="4" w:space="0" w:color="auto"/>
            </w:tcBorders>
            <w:shd w:val="clear" w:color="auto" w:fill="auto"/>
            <w:noWrap/>
            <w:vAlign w:val="center"/>
            <w:hideMark/>
          </w:tcPr>
          <w:p w:rsidR="000A6541" w:rsidRPr="000A6541" w:rsidRDefault="000A6541" w:rsidP="000A6541">
            <w:pPr>
              <w:spacing w:after="0" w:line="240" w:lineRule="auto"/>
              <w:jc w:val="right"/>
              <w:rPr>
                <w:rFonts w:ascii="Times New Roman" w:eastAsia="Times New Roman" w:hAnsi="Times New Roman" w:cs="Times New Roman"/>
                <w:sz w:val="16"/>
                <w:szCs w:val="16"/>
                <w:lang w:eastAsia="ru-RU"/>
              </w:rPr>
            </w:pPr>
            <w:r w:rsidRPr="000A6541">
              <w:rPr>
                <w:rFonts w:ascii="Times New Roman" w:eastAsia="Times New Roman" w:hAnsi="Times New Roman" w:cs="Times New Roman"/>
                <w:sz w:val="16"/>
                <w:szCs w:val="16"/>
                <w:lang w:eastAsia="ru-RU"/>
              </w:rPr>
              <w:t>167 000,00</w:t>
            </w:r>
          </w:p>
        </w:tc>
      </w:tr>
      <w:tr w:rsidR="000A6541" w:rsidRPr="000A6541" w:rsidTr="00DD7E65">
        <w:trPr>
          <w:trHeight w:val="112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0A6541" w:rsidRPr="000A6541" w:rsidRDefault="000A6541" w:rsidP="000A6541">
            <w:pPr>
              <w:spacing w:after="0" w:line="240" w:lineRule="auto"/>
              <w:jc w:val="center"/>
              <w:rPr>
                <w:rFonts w:ascii="Times New Roman" w:eastAsia="Times New Roman" w:hAnsi="Times New Roman" w:cs="Times New Roman"/>
                <w:sz w:val="16"/>
                <w:szCs w:val="16"/>
                <w:lang w:eastAsia="ru-RU"/>
              </w:rPr>
            </w:pPr>
            <w:r w:rsidRPr="000A6541">
              <w:rPr>
                <w:rFonts w:ascii="Times New Roman" w:eastAsia="Times New Roman" w:hAnsi="Times New Roman" w:cs="Times New Roman"/>
                <w:sz w:val="16"/>
                <w:szCs w:val="16"/>
                <w:lang w:eastAsia="ru-RU"/>
              </w:rPr>
              <w:t>24</w:t>
            </w:r>
          </w:p>
        </w:tc>
        <w:tc>
          <w:tcPr>
            <w:tcW w:w="520" w:type="dxa"/>
            <w:tcBorders>
              <w:top w:val="nil"/>
              <w:left w:val="nil"/>
              <w:bottom w:val="single" w:sz="4" w:space="0" w:color="auto"/>
              <w:right w:val="single" w:sz="4" w:space="0" w:color="auto"/>
            </w:tcBorders>
            <w:shd w:val="clear" w:color="auto" w:fill="auto"/>
            <w:hideMark/>
          </w:tcPr>
          <w:p w:rsidR="000A6541" w:rsidRPr="000A6541" w:rsidRDefault="000A6541" w:rsidP="000A6541">
            <w:pPr>
              <w:spacing w:after="0" w:line="240" w:lineRule="auto"/>
              <w:jc w:val="center"/>
              <w:rPr>
                <w:rFonts w:ascii="Times New Roman" w:eastAsia="Times New Roman" w:hAnsi="Times New Roman" w:cs="Times New Roman"/>
                <w:sz w:val="16"/>
                <w:szCs w:val="16"/>
                <w:lang w:eastAsia="ru-RU"/>
              </w:rPr>
            </w:pPr>
            <w:r w:rsidRPr="000A6541">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rsidR="000A6541" w:rsidRPr="000A6541" w:rsidRDefault="000A6541" w:rsidP="000A6541">
            <w:pPr>
              <w:spacing w:after="0" w:line="240" w:lineRule="auto"/>
              <w:jc w:val="center"/>
              <w:rPr>
                <w:rFonts w:ascii="Times New Roman" w:eastAsia="Times New Roman" w:hAnsi="Times New Roman" w:cs="Times New Roman"/>
                <w:sz w:val="16"/>
                <w:szCs w:val="16"/>
                <w:lang w:eastAsia="ru-RU"/>
              </w:rPr>
            </w:pPr>
            <w:r w:rsidRPr="000A6541">
              <w:rPr>
                <w:rFonts w:ascii="Times New Roman" w:eastAsia="Times New Roman" w:hAnsi="Times New Roman" w:cs="Times New Roman"/>
                <w:sz w:val="16"/>
                <w:szCs w:val="16"/>
                <w:lang w:eastAsia="ru-RU"/>
              </w:rPr>
              <w:t>2</w:t>
            </w:r>
          </w:p>
        </w:tc>
        <w:tc>
          <w:tcPr>
            <w:tcW w:w="460" w:type="dxa"/>
            <w:tcBorders>
              <w:top w:val="nil"/>
              <w:left w:val="nil"/>
              <w:bottom w:val="single" w:sz="4" w:space="0" w:color="auto"/>
              <w:right w:val="single" w:sz="4" w:space="0" w:color="auto"/>
            </w:tcBorders>
            <w:shd w:val="clear" w:color="auto" w:fill="auto"/>
            <w:hideMark/>
          </w:tcPr>
          <w:p w:rsidR="000A6541" w:rsidRPr="000A6541" w:rsidRDefault="000A6541" w:rsidP="000A6541">
            <w:pPr>
              <w:spacing w:after="0" w:line="240" w:lineRule="auto"/>
              <w:jc w:val="center"/>
              <w:rPr>
                <w:rFonts w:ascii="Times New Roman" w:eastAsia="Times New Roman" w:hAnsi="Times New Roman" w:cs="Times New Roman"/>
                <w:sz w:val="16"/>
                <w:szCs w:val="16"/>
                <w:lang w:eastAsia="ru-RU"/>
              </w:rPr>
            </w:pPr>
            <w:r w:rsidRPr="000A6541">
              <w:rPr>
                <w:rFonts w:ascii="Times New Roman" w:eastAsia="Times New Roman" w:hAnsi="Times New Roman" w:cs="Times New Roman"/>
                <w:sz w:val="16"/>
                <w:szCs w:val="16"/>
                <w:lang w:eastAsia="ru-RU"/>
              </w:rPr>
              <w:t>02</w:t>
            </w:r>
          </w:p>
        </w:tc>
        <w:tc>
          <w:tcPr>
            <w:tcW w:w="411" w:type="dxa"/>
            <w:tcBorders>
              <w:top w:val="nil"/>
              <w:left w:val="nil"/>
              <w:bottom w:val="single" w:sz="4" w:space="0" w:color="auto"/>
              <w:right w:val="single" w:sz="4" w:space="0" w:color="auto"/>
            </w:tcBorders>
            <w:shd w:val="clear" w:color="auto" w:fill="auto"/>
            <w:hideMark/>
          </w:tcPr>
          <w:p w:rsidR="000A6541" w:rsidRPr="000A6541" w:rsidRDefault="000A6541" w:rsidP="000A6541">
            <w:pPr>
              <w:spacing w:after="0" w:line="240" w:lineRule="auto"/>
              <w:jc w:val="center"/>
              <w:rPr>
                <w:rFonts w:ascii="Times New Roman" w:eastAsia="Times New Roman" w:hAnsi="Times New Roman" w:cs="Times New Roman"/>
                <w:sz w:val="16"/>
                <w:szCs w:val="16"/>
                <w:lang w:eastAsia="ru-RU"/>
              </w:rPr>
            </w:pPr>
            <w:r w:rsidRPr="000A6541">
              <w:rPr>
                <w:rFonts w:ascii="Times New Roman" w:eastAsia="Times New Roman" w:hAnsi="Times New Roman" w:cs="Times New Roman"/>
                <w:sz w:val="16"/>
                <w:szCs w:val="16"/>
                <w:lang w:eastAsia="ru-RU"/>
              </w:rPr>
              <w:t>29</w:t>
            </w:r>
          </w:p>
        </w:tc>
        <w:tc>
          <w:tcPr>
            <w:tcW w:w="540" w:type="dxa"/>
            <w:tcBorders>
              <w:top w:val="nil"/>
              <w:left w:val="nil"/>
              <w:bottom w:val="single" w:sz="4" w:space="0" w:color="auto"/>
              <w:right w:val="single" w:sz="4" w:space="0" w:color="auto"/>
            </w:tcBorders>
            <w:shd w:val="clear" w:color="auto" w:fill="auto"/>
            <w:hideMark/>
          </w:tcPr>
          <w:p w:rsidR="000A6541" w:rsidRPr="000A6541" w:rsidRDefault="000A6541" w:rsidP="000A6541">
            <w:pPr>
              <w:spacing w:after="0" w:line="240" w:lineRule="auto"/>
              <w:jc w:val="center"/>
              <w:rPr>
                <w:rFonts w:ascii="Times New Roman" w:eastAsia="Times New Roman" w:hAnsi="Times New Roman" w:cs="Times New Roman"/>
                <w:sz w:val="16"/>
                <w:szCs w:val="16"/>
                <w:lang w:eastAsia="ru-RU"/>
              </w:rPr>
            </w:pPr>
            <w:r w:rsidRPr="000A6541">
              <w:rPr>
                <w:rFonts w:ascii="Times New Roman" w:eastAsia="Times New Roman" w:hAnsi="Times New Roman" w:cs="Times New Roman"/>
                <w:sz w:val="16"/>
                <w:szCs w:val="16"/>
                <w:lang w:eastAsia="ru-RU"/>
              </w:rPr>
              <w:t>999</w:t>
            </w:r>
          </w:p>
        </w:tc>
        <w:tc>
          <w:tcPr>
            <w:tcW w:w="440" w:type="dxa"/>
            <w:tcBorders>
              <w:top w:val="nil"/>
              <w:left w:val="nil"/>
              <w:bottom w:val="single" w:sz="4" w:space="0" w:color="auto"/>
              <w:right w:val="single" w:sz="4" w:space="0" w:color="auto"/>
            </w:tcBorders>
            <w:shd w:val="clear" w:color="auto" w:fill="auto"/>
            <w:hideMark/>
          </w:tcPr>
          <w:p w:rsidR="000A6541" w:rsidRPr="000A6541" w:rsidRDefault="000A6541" w:rsidP="000A6541">
            <w:pPr>
              <w:spacing w:after="0" w:line="240" w:lineRule="auto"/>
              <w:jc w:val="center"/>
              <w:rPr>
                <w:rFonts w:ascii="Times New Roman" w:eastAsia="Times New Roman" w:hAnsi="Times New Roman" w:cs="Times New Roman"/>
                <w:sz w:val="16"/>
                <w:szCs w:val="16"/>
                <w:lang w:eastAsia="ru-RU"/>
              </w:rPr>
            </w:pPr>
            <w:r w:rsidRPr="000A6541">
              <w:rPr>
                <w:rFonts w:ascii="Times New Roman" w:eastAsia="Times New Roman" w:hAnsi="Times New Roman" w:cs="Times New Roman"/>
                <w:sz w:val="16"/>
                <w:szCs w:val="16"/>
                <w:lang w:eastAsia="ru-RU"/>
              </w:rPr>
              <w:t>10</w:t>
            </w:r>
          </w:p>
        </w:tc>
        <w:tc>
          <w:tcPr>
            <w:tcW w:w="580" w:type="dxa"/>
            <w:tcBorders>
              <w:top w:val="nil"/>
              <w:left w:val="nil"/>
              <w:bottom w:val="single" w:sz="4" w:space="0" w:color="auto"/>
              <w:right w:val="single" w:sz="4" w:space="0" w:color="auto"/>
            </w:tcBorders>
            <w:shd w:val="clear" w:color="auto" w:fill="auto"/>
            <w:hideMark/>
          </w:tcPr>
          <w:p w:rsidR="000A6541" w:rsidRPr="000A6541" w:rsidRDefault="000A6541" w:rsidP="000A6541">
            <w:pPr>
              <w:spacing w:after="0" w:line="240" w:lineRule="auto"/>
              <w:jc w:val="center"/>
              <w:rPr>
                <w:rFonts w:ascii="Times New Roman" w:eastAsia="Times New Roman" w:hAnsi="Times New Roman" w:cs="Times New Roman"/>
                <w:sz w:val="16"/>
                <w:szCs w:val="16"/>
                <w:lang w:eastAsia="ru-RU"/>
              </w:rPr>
            </w:pPr>
            <w:r w:rsidRPr="000A6541">
              <w:rPr>
                <w:rFonts w:ascii="Times New Roman" w:eastAsia="Times New Roman" w:hAnsi="Times New Roman" w:cs="Times New Roman"/>
                <w:sz w:val="16"/>
                <w:szCs w:val="16"/>
                <w:lang w:eastAsia="ru-RU"/>
              </w:rPr>
              <w:t>7508</w:t>
            </w:r>
          </w:p>
        </w:tc>
        <w:tc>
          <w:tcPr>
            <w:tcW w:w="580" w:type="dxa"/>
            <w:tcBorders>
              <w:top w:val="nil"/>
              <w:left w:val="nil"/>
              <w:bottom w:val="single" w:sz="4" w:space="0" w:color="auto"/>
              <w:right w:val="single" w:sz="4" w:space="0" w:color="auto"/>
            </w:tcBorders>
            <w:shd w:val="clear" w:color="auto" w:fill="auto"/>
            <w:hideMark/>
          </w:tcPr>
          <w:p w:rsidR="000A6541" w:rsidRPr="000A6541" w:rsidRDefault="000A6541" w:rsidP="000A6541">
            <w:pPr>
              <w:spacing w:after="0" w:line="240" w:lineRule="auto"/>
              <w:jc w:val="center"/>
              <w:rPr>
                <w:rFonts w:ascii="Times New Roman" w:eastAsia="Times New Roman" w:hAnsi="Times New Roman" w:cs="Times New Roman"/>
                <w:sz w:val="16"/>
                <w:szCs w:val="16"/>
                <w:lang w:eastAsia="ru-RU"/>
              </w:rPr>
            </w:pPr>
            <w:r w:rsidRPr="000A6541">
              <w:rPr>
                <w:rFonts w:ascii="Times New Roman" w:eastAsia="Times New Roman" w:hAnsi="Times New Roman" w:cs="Times New Roman"/>
                <w:sz w:val="16"/>
                <w:szCs w:val="16"/>
                <w:lang w:eastAsia="ru-RU"/>
              </w:rPr>
              <w:t>150</w:t>
            </w:r>
          </w:p>
        </w:tc>
        <w:tc>
          <w:tcPr>
            <w:tcW w:w="2736" w:type="dxa"/>
            <w:tcBorders>
              <w:top w:val="nil"/>
              <w:left w:val="nil"/>
              <w:bottom w:val="single" w:sz="4" w:space="0" w:color="auto"/>
              <w:right w:val="single" w:sz="4" w:space="0" w:color="auto"/>
            </w:tcBorders>
            <w:shd w:val="clear" w:color="auto" w:fill="auto"/>
            <w:hideMark/>
          </w:tcPr>
          <w:p w:rsidR="000A6541" w:rsidRPr="000A6541" w:rsidRDefault="000A6541" w:rsidP="000A6541">
            <w:pPr>
              <w:spacing w:after="0" w:line="240" w:lineRule="auto"/>
              <w:rPr>
                <w:rFonts w:ascii="Times New Roman" w:eastAsia="Times New Roman" w:hAnsi="Times New Roman" w:cs="Times New Roman"/>
                <w:sz w:val="16"/>
                <w:szCs w:val="16"/>
                <w:lang w:eastAsia="ru-RU"/>
              </w:rPr>
            </w:pPr>
            <w:r w:rsidRPr="000A6541">
              <w:rPr>
                <w:rFonts w:ascii="Times New Roman" w:eastAsia="Times New Roman" w:hAnsi="Times New Roman" w:cs="Times New Roman"/>
                <w:sz w:val="16"/>
                <w:szCs w:val="16"/>
                <w:lang w:eastAsia="ru-RU"/>
              </w:rPr>
              <w:t xml:space="preserve">Расходы на содержание автомобильных дорог общего пользования местного значения за счет средств дорожного форма Красноярского края в рамках подпрограммы "Дороги Шушенского района" муниципальной программы Шушенского района "Развитие </w:t>
            </w:r>
            <w:r w:rsidRPr="000A6541">
              <w:rPr>
                <w:rFonts w:ascii="Times New Roman" w:eastAsia="Times New Roman" w:hAnsi="Times New Roman" w:cs="Times New Roman"/>
                <w:sz w:val="16"/>
                <w:szCs w:val="16"/>
                <w:lang w:eastAsia="ru-RU"/>
              </w:rPr>
              <w:lastRenderedPageBreak/>
              <w:t>транспортной системы"</w:t>
            </w:r>
          </w:p>
        </w:tc>
        <w:tc>
          <w:tcPr>
            <w:tcW w:w="1307" w:type="dxa"/>
            <w:tcBorders>
              <w:top w:val="nil"/>
              <w:left w:val="nil"/>
              <w:bottom w:val="single" w:sz="4" w:space="0" w:color="auto"/>
              <w:right w:val="single" w:sz="4" w:space="0" w:color="auto"/>
            </w:tcBorders>
            <w:shd w:val="clear" w:color="auto" w:fill="auto"/>
            <w:vAlign w:val="center"/>
            <w:hideMark/>
          </w:tcPr>
          <w:p w:rsidR="000A6541" w:rsidRPr="000A6541" w:rsidRDefault="000A6541" w:rsidP="000A6541">
            <w:pPr>
              <w:spacing w:after="0" w:line="240" w:lineRule="auto"/>
              <w:jc w:val="center"/>
              <w:rPr>
                <w:rFonts w:ascii="Times New Roman" w:eastAsia="Times New Roman" w:hAnsi="Times New Roman" w:cs="Times New Roman"/>
                <w:sz w:val="16"/>
                <w:szCs w:val="16"/>
                <w:lang w:eastAsia="ru-RU"/>
              </w:rPr>
            </w:pPr>
            <w:r w:rsidRPr="000A6541">
              <w:rPr>
                <w:rFonts w:ascii="Times New Roman" w:eastAsia="Times New Roman" w:hAnsi="Times New Roman" w:cs="Times New Roman"/>
                <w:sz w:val="16"/>
                <w:szCs w:val="16"/>
                <w:lang w:eastAsia="ru-RU"/>
              </w:rPr>
              <w:lastRenderedPageBreak/>
              <w:t>0,00</w:t>
            </w:r>
          </w:p>
        </w:tc>
        <w:tc>
          <w:tcPr>
            <w:tcW w:w="1300" w:type="dxa"/>
            <w:tcBorders>
              <w:top w:val="nil"/>
              <w:left w:val="nil"/>
              <w:bottom w:val="single" w:sz="4" w:space="0" w:color="auto"/>
              <w:right w:val="single" w:sz="4" w:space="0" w:color="auto"/>
            </w:tcBorders>
            <w:shd w:val="clear" w:color="auto" w:fill="auto"/>
            <w:noWrap/>
            <w:vAlign w:val="center"/>
            <w:hideMark/>
          </w:tcPr>
          <w:p w:rsidR="000A6541" w:rsidRPr="000A6541" w:rsidRDefault="000A6541" w:rsidP="000A6541">
            <w:pPr>
              <w:spacing w:after="0" w:line="240" w:lineRule="auto"/>
              <w:jc w:val="center"/>
              <w:rPr>
                <w:rFonts w:ascii="Times New Roman" w:eastAsia="Times New Roman" w:hAnsi="Times New Roman" w:cs="Times New Roman"/>
                <w:sz w:val="16"/>
                <w:szCs w:val="16"/>
                <w:lang w:eastAsia="ru-RU"/>
              </w:rPr>
            </w:pPr>
            <w:r w:rsidRPr="000A6541">
              <w:rPr>
                <w:rFonts w:ascii="Times New Roman" w:eastAsia="Times New Roman" w:hAnsi="Times New Roman" w:cs="Times New Roman"/>
                <w:sz w:val="16"/>
                <w:szCs w:val="16"/>
                <w:lang w:eastAsia="ru-RU"/>
              </w:rPr>
              <w:t>426 877,00</w:t>
            </w:r>
          </w:p>
        </w:tc>
        <w:tc>
          <w:tcPr>
            <w:tcW w:w="1080" w:type="dxa"/>
            <w:tcBorders>
              <w:top w:val="nil"/>
              <w:left w:val="nil"/>
              <w:bottom w:val="single" w:sz="4" w:space="0" w:color="auto"/>
              <w:right w:val="single" w:sz="4" w:space="0" w:color="auto"/>
            </w:tcBorders>
            <w:shd w:val="clear" w:color="auto" w:fill="auto"/>
            <w:noWrap/>
            <w:vAlign w:val="center"/>
            <w:hideMark/>
          </w:tcPr>
          <w:p w:rsidR="000A6541" w:rsidRPr="000A6541" w:rsidRDefault="000A6541" w:rsidP="000A6541">
            <w:pPr>
              <w:spacing w:after="0" w:line="240" w:lineRule="auto"/>
              <w:jc w:val="center"/>
              <w:rPr>
                <w:rFonts w:ascii="Times New Roman" w:eastAsia="Times New Roman" w:hAnsi="Times New Roman" w:cs="Times New Roman"/>
                <w:sz w:val="16"/>
                <w:szCs w:val="16"/>
                <w:lang w:eastAsia="ru-RU"/>
              </w:rPr>
            </w:pPr>
            <w:r w:rsidRPr="000A6541">
              <w:rPr>
                <w:rFonts w:ascii="Times New Roman" w:eastAsia="Times New Roman" w:hAnsi="Times New Roman" w:cs="Times New Roman"/>
                <w:sz w:val="16"/>
                <w:szCs w:val="16"/>
                <w:lang w:eastAsia="ru-RU"/>
              </w:rPr>
              <w:t>0,00</w:t>
            </w:r>
          </w:p>
        </w:tc>
        <w:tc>
          <w:tcPr>
            <w:tcW w:w="707" w:type="dxa"/>
            <w:tcBorders>
              <w:top w:val="nil"/>
              <w:left w:val="nil"/>
              <w:bottom w:val="single" w:sz="4" w:space="0" w:color="auto"/>
              <w:right w:val="single" w:sz="4" w:space="0" w:color="auto"/>
            </w:tcBorders>
            <w:shd w:val="clear" w:color="auto" w:fill="auto"/>
            <w:noWrap/>
            <w:vAlign w:val="center"/>
            <w:hideMark/>
          </w:tcPr>
          <w:p w:rsidR="000A6541" w:rsidRPr="000A6541" w:rsidRDefault="000A6541" w:rsidP="000A6541">
            <w:pPr>
              <w:spacing w:after="0" w:line="240" w:lineRule="auto"/>
              <w:jc w:val="right"/>
              <w:rPr>
                <w:rFonts w:ascii="Times New Roman" w:eastAsia="Times New Roman" w:hAnsi="Times New Roman" w:cs="Times New Roman"/>
                <w:sz w:val="16"/>
                <w:szCs w:val="16"/>
                <w:lang w:eastAsia="ru-RU"/>
              </w:rPr>
            </w:pPr>
            <w:r w:rsidRPr="000A6541">
              <w:rPr>
                <w:rFonts w:ascii="Times New Roman" w:eastAsia="Times New Roman" w:hAnsi="Times New Roman" w:cs="Times New Roman"/>
                <w:sz w:val="16"/>
                <w:szCs w:val="16"/>
                <w:lang w:eastAsia="ru-RU"/>
              </w:rPr>
              <w:t>426 877,00</w:t>
            </w:r>
          </w:p>
        </w:tc>
      </w:tr>
      <w:tr w:rsidR="000A6541" w:rsidRPr="000A6541" w:rsidTr="00DD7E65">
        <w:trPr>
          <w:trHeight w:val="139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0A6541" w:rsidRPr="000A6541" w:rsidRDefault="000A6541" w:rsidP="000A6541">
            <w:pPr>
              <w:spacing w:after="0" w:line="240" w:lineRule="auto"/>
              <w:jc w:val="center"/>
              <w:rPr>
                <w:rFonts w:ascii="Times New Roman" w:eastAsia="Times New Roman" w:hAnsi="Times New Roman" w:cs="Times New Roman"/>
                <w:sz w:val="16"/>
                <w:szCs w:val="16"/>
                <w:lang w:eastAsia="ru-RU"/>
              </w:rPr>
            </w:pPr>
            <w:r w:rsidRPr="000A6541">
              <w:rPr>
                <w:rFonts w:ascii="Times New Roman" w:eastAsia="Times New Roman" w:hAnsi="Times New Roman" w:cs="Times New Roman"/>
                <w:sz w:val="16"/>
                <w:szCs w:val="16"/>
                <w:lang w:eastAsia="ru-RU"/>
              </w:rPr>
              <w:lastRenderedPageBreak/>
              <w:t>25</w:t>
            </w:r>
          </w:p>
        </w:tc>
        <w:tc>
          <w:tcPr>
            <w:tcW w:w="520" w:type="dxa"/>
            <w:tcBorders>
              <w:top w:val="nil"/>
              <w:left w:val="nil"/>
              <w:bottom w:val="single" w:sz="4" w:space="0" w:color="auto"/>
              <w:right w:val="single" w:sz="4" w:space="0" w:color="auto"/>
            </w:tcBorders>
            <w:shd w:val="clear" w:color="auto" w:fill="auto"/>
            <w:hideMark/>
          </w:tcPr>
          <w:p w:rsidR="000A6541" w:rsidRPr="000A6541" w:rsidRDefault="000A6541" w:rsidP="000A6541">
            <w:pPr>
              <w:spacing w:after="0" w:line="240" w:lineRule="auto"/>
              <w:jc w:val="center"/>
              <w:rPr>
                <w:rFonts w:ascii="Times New Roman" w:eastAsia="Times New Roman" w:hAnsi="Times New Roman" w:cs="Times New Roman"/>
                <w:sz w:val="16"/>
                <w:szCs w:val="16"/>
                <w:lang w:eastAsia="ru-RU"/>
              </w:rPr>
            </w:pPr>
            <w:r w:rsidRPr="000A6541">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rsidR="000A6541" w:rsidRPr="000A6541" w:rsidRDefault="000A6541" w:rsidP="000A6541">
            <w:pPr>
              <w:spacing w:after="0" w:line="240" w:lineRule="auto"/>
              <w:jc w:val="center"/>
              <w:rPr>
                <w:rFonts w:ascii="Times New Roman" w:eastAsia="Times New Roman" w:hAnsi="Times New Roman" w:cs="Times New Roman"/>
                <w:sz w:val="16"/>
                <w:szCs w:val="16"/>
                <w:lang w:eastAsia="ru-RU"/>
              </w:rPr>
            </w:pPr>
            <w:r w:rsidRPr="000A6541">
              <w:rPr>
                <w:rFonts w:ascii="Times New Roman" w:eastAsia="Times New Roman" w:hAnsi="Times New Roman" w:cs="Times New Roman"/>
                <w:sz w:val="16"/>
                <w:szCs w:val="16"/>
                <w:lang w:eastAsia="ru-RU"/>
              </w:rPr>
              <w:t>2</w:t>
            </w:r>
          </w:p>
        </w:tc>
        <w:tc>
          <w:tcPr>
            <w:tcW w:w="460" w:type="dxa"/>
            <w:tcBorders>
              <w:top w:val="nil"/>
              <w:left w:val="nil"/>
              <w:bottom w:val="single" w:sz="4" w:space="0" w:color="auto"/>
              <w:right w:val="single" w:sz="4" w:space="0" w:color="auto"/>
            </w:tcBorders>
            <w:shd w:val="clear" w:color="auto" w:fill="auto"/>
            <w:hideMark/>
          </w:tcPr>
          <w:p w:rsidR="000A6541" w:rsidRPr="000A6541" w:rsidRDefault="000A6541" w:rsidP="000A6541">
            <w:pPr>
              <w:spacing w:after="0" w:line="240" w:lineRule="auto"/>
              <w:jc w:val="center"/>
              <w:rPr>
                <w:rFonts w:ascii="Times New Roman" w:eastAsia="Times New Roman" w:hAnsi="Times New Roman" w:cs="Times New Roman"/>
                <w:sz w:val="16"/>
                <w:szCs w:val="16"/>
                <w:lang w:eastAsia="ru-RU"/>
              </w:rPr>
            </w:pPr>
            <w:r w:rsidRPr="000A6541">
              <w:rPr>
                <w:rFonts w:ascii="Times New Roman" w:eastAsia="Times New Roman" w:hAnsi="Times New Roman" w:cs="Times New Roman"/>
                <w:sz w:val="16"/>
                <w:szCs w:val="16"/>
                <w:lang w:eastAsia="ru-RU"/>
              </w:rPr>
              <w:t>02</w:t>
            </w:r>
          </w:p>
        </w:tc>
        <w:tc>
          <w:tcPr>
            <w:tcW w:w="411" w:type="dxa"/>
            <w:tcBorders>
              <w:top w:val="nil"/>
              <w:left w:val="nil"/>
              <w:bottom w:val="single" w:sz="4" w:space="0" w:color="auto"/>
              <w:right w:val="single" w:sz="4" w:space="0" w:color="auto"/>
            </w:tcBorders>
            <w:shd w:val="clear" w:color="auto" w:fill="auto"/>
            <w:hideMark/>
          </w:tcPr>
          <w:p w:rsidR="000A6541" w:rsidRPr="000A6541" w:rsidRDefault="000A6541" w:rsidP="000A6541">
            <w:pPr>
              <w:spacing w:after="0" w:line="240" w:lineRule="auto"/>
              <w:jc w:val="center"/>
              <w:rPr>
                <w:rFonts w:ascii="Times New Roman" w:eastAsia="Times New Roman" w:hAnsi="Times New Roman" w:cs="Times New Roman"/>
                <w:sz w:val="16"/>
                <w:szCs w:val="16"/>
                <w:lang w:eastAsia="ru-RU"/>
              </w:rPr>
            </w:pPr>
            <w:r w:rsidRPr="000A6541">
              <w:rPr>
                <w:rFonts w:ascii="Times New Roman" w:eastAsia="Times New Roman" w:hAnsi="Times New Roman" w:cs="Times New Roman"/>
                <w:sz w:val="16"/>
                <w:szCs w:val="16"/>
                <w:lang w:eastAsia="ru-RU"/>
              </w:rPr>
              <w:t>03</w:t>
            </w:r>
          </w:p>
        </w:tc>
        <w:tc>
          <w:tcPr>
            <w:tcW w:w="540" w:type="dxa"/>
            <w:tcBorders>
              <w:top w:val="nil"/>
              <w:left w:val="nil"/>
              <w:bottom w:val="single" w:sz="4" w:space="0" w:color="auto"/>
              <w:right w:val="single" w:sz="4" w:space="0" w:color="auto"/>
            </w:tcBorders>
            <w:shd w:val="clear" w:color="auto" w:fill="auto"/>
            <w:hideMark/>
          </w:tcPr>
          <w:p w:rsidR="000A6541" w:rsidRPr="000A6541" w:rsidRDefault="000A6541" w:rsidP="000A6541">
            <w:pPr>
              <w:spacing w:after="0" w:line="240" w:lineRule="auto"/>
              <w:jc w:val="center"/>
              <w:rPr>
                <w:rFonts w:ascii="Times New Roman" w:eastAsia="Times New Roman" w:hAnsi="Times New Roman" w:cs="Times New Roman"/>
                <w:sz w:val="16"/>
                <w:szCs w:val="16"/>
                <w:lang w:eastAsia="ru-RU"/>
              </w:rPr>
            </w:pPr>
            <w:r w:rsidRPr="000A6541">
              <w:rPr>
                <w:rFonts w:ascii="Times New Roman" w:eastAsia="Times New Roman" w:hAnsi="Times New Roman" w:cs="Times New Roman"/>
                <w:sz w:val="16"/>
                <w:szCs w:val="16"/>
                <w:lang w:eastAsia="ru-RU"/>
              </w:rPr>
              <w:t>024</w:t>
            </w:r>
          </w:p>
        </w:tc>
        <w:tc>
          <w:tcPr>
            <w:tcW w:w="440" w:type="dxa"/>
            <w:tcBorders>
              <w:top w:val="nil"/>
              <w:left w:val="nil"/>
              <w:bottom w:val="single" w:sz="4" w:space="0" w:color="auto"/>
              <w:right w:val="single" w:sz="4" w:space="0" w:color="auto"/>
            </w:tcBorders>
            <w:shd w:val="clear" w:color="auto" w:fill="auto"/>
            <w:hideMark/>
          </w:tcPr>
          <w:p w:rsidR="000A6541" w:rsidRPr="000A6541" w:rsidRDefault="000A6541" w:rsidP="000A6541">
            <w:pPr>
              <w:spacing w:after="0" w:line="240" w:lineRule="auto"/>
              <w:jc w:val="center"/>
              <w:rPr>
                <w:rFonts w:ascii="Times New Roman" w:eastAsia="Times New Roman" w:hAnsi="Times New Roman" w:cs="Times New Roman"/>
                <w:sz w:val="16"/>
                <w:szCs w:val="16"/>
                <w:lang w:eastAsia="ru-RU"/>
              </w:rPr>
            </w:pPr>
            <w:r w:rsidRPr="000A6541">
              <w:rPr>
                <w:rFonts w:ascii="Times New Roman" w:eastAsia="Times New Roman" w:hAnsi="Times New Roman" w:cs="Times New Roman"/>
                <w:sz w:val="16"/>
                <w:szCs w:val="16"/>
                <w:lang w:eastAsia="ru-RU"/>
              </w:rPr>
              <w:t>10</w:t>
            </w:r>
          </w:p>
        </w:tc>
        <w:tc>
          <w:tcPr>
            <w:tcW w:w="580" w:type="dxa"/>
            <w:tcBorders>
              <w:top w:val="nil"/>
              <w:left w:val="nil"/>
              <w:bottom w:val="single" w:sz="4" w:space="0" w:color="auto"/>
              <w:right w:val="single" w:sz="4" w:space="0" w:color="auto"/>
            </w:tcBorders>
            <w:shd w:val="clear" w:color="auto" w:fill="auto"/>
            <w:hideMark/>
          </w:tcPr>
          <w:p w:rsidR="000A6541" w:rsidRPr="000A6541" w:rsidRDefault="000A6541" w:rsidP="000A6541">
            <w:pPr>
              <w:spacing w:after="0" w:line="240" w:lineRule="auto"/>
              <w:jc w:val="center"/>
              <w:rPr>
                <w:rFonts w:ascii="Times New Roman" w:eastAsia="Times New Roman" w:hAnsi="Times New Roman" w:cs="Times New Roman"/>
                <w:sz w:val="16"/>
                <w:szCs w:val="16"/>
                <w:lang w:eastAsia="ru-RU"/>
              </w:rPr>
            </w:pPr>
            <w:r w:rsidRPr="000A6541">
              <w:rPr>
                <w:rFonts w:ascii="Times New Roman" w:eastAsia="Times New Roman" w:hAnsi="Times New Roman" w:cs="Times New Roman"/>
                <w:sz w:val="16"/>
                <w:szCs w:val="16"/>
                <w:lang w:eastAsia="ru-RU"/>
              </w:rPr>
              <w:t>7514</w:t>
            </w:r>
          </w:p>
        </w:tc>
        <w:tc>
          <w:tcPr>
            <w:tcW w:w="580" w:type="dxa"/>
            <w:tcBorders>
              <w:top w:val="nil"/>
              <w:left w:val="nil"/>
              <w:bottom w:val="single" w:sz="4" w:space="0" w:color="auto"/>
              <w:right w:val="single" w:sz="4" w:space="0" w:color="auto"/>
            </w:tcBorders>
            <w:shd w:val="clear" w:color="auto" w:fill="auto"/>
            <w:hideMark/>
          </w:tcPr>
          <w:p w:rsidR="000A6541" w:rsidRPr="000A6541" w:rsidRDefault="000A6541" w:rsidP="000A6541">
            <w:pPr>
              <w:spacing w:after="0" w:line="240" w:lineRule="auto"/>
              <w:jc w:val="center"/>
              <w:rPr>
                <w:rFonts w:ascii="Times New Roman" w:eastAsia="Times New Roman" w:hAnsi="Times New Roman" w:cs="Times New Roman"/>
                <w:sz w:val="16"/>
                <w:szCs w:val="16"/>
                <w:lang w:eastAsia="ru-RU"/>
              </w:rPr>
            </w:pPr>
            <w:r w:rsidRPr="000A6541">
              <w:rPr>
                <w:rFonts w:ascii="Times New Roman" w:eastAsia="Times New Roman" w:hAnsi="Times New Roman" w:cs="Times New Roman"/>
                <w:sz w:val="16"/>
                <w:szCs w:val="16"/>
                <w:lang w:eastAsia="ru-RU"/>
              </w:rPr>
              <w:t>150</w:t>
            </w:r>
          </w:p>
        </w:tc>
        <w:tc>
          <w:tcPr>
            <w:tcW w:w="2736" w:type="dxa"/>
            <w:tcBorders>
              <w:top w:val="nil"/>
              <w:left w:val="nil"/>
              <w:bottom w:val="single" w:sz="4" w:space="0" w:color="auto"/>
              <w:right w:val="single" w:sz="4" w:space="0" w:color="auto"/>
            </w:tcBorders>
            <w:shd w:val="clear" w:color="auto" w:fill="auto"/>
            <w:hideMark/>
          </w:tcPr>
          <w:p w:rsidR="000A6541" w:rsidRPr="000A6541" w:rsidRDefault="000A6541" w:rsidP="000A6541">
            <w:pPr>
              <w:spacing w:after="0" w:line="240" w:lineRule="auto"/>
              <w:rPr>
                <w:rFonts w:ascii="Times New Roman" w:eastAsia="Times New Roman" w:hAnsi="Times New Roman" w:cs="Times New Roman"/>
                <w:sz w:val="16"/>
                <w:szCs w:val="16"/>
                <w:lang w:eastAsia="ru-RU"/>
              </w:rPr>
            </w:pPr>
            <w:r w:rsidRPr="000A6541">
              <w:rPr>
                <w:rFonts w:ascii="Times New Roman" w:eastAsia="Times New Roman" w:hAnsi="Times New Roman" w:cs="Times New Roman"/>
                <w:sz w:val="16"/>
                <w:szCs w:val="16"/>
                <w:lang w:eastAsia="ru-RU"/>
              </w:rPr>
              <w:t>Субвенции бюджетам сельских поселений на выполнение передаваемых полномочий субъектов Российской Федерации</w:t>
            </w:r>
            <w:r w:rsidRPr="000A6541">
              <w:rPr>
                <w:rFonts w:ascii="Times New Roman" w:eastAsia="Times New Roman" w:hAnsi="Times New Roman" w:cs="Times New Roman"/>
                <w:sz w:val="16"/>
                <w:szCs w:val="16"/>
                <w:lang w:eastAsia="ru-RU"/>
              </w:rPr>
              <w:br/>
              <w:t>(Выполнение государственных полномочий по созданию и обеспечению деятельности административных комиссий в рамках непрограммных расходов финансового управления администрации Шушенского района)</w:t>
            </w:r>
          </w:p>
        </w:tc>
        <w:tc>
          <w:tcPr>
            <w:tcW w:w="1307" w:type="dxa"/>
            <w:tcBorders>
              <w:top w:val="nil"/>
              <w:left w:val="nil"/>
              <w:bottom w:val="single" w:sz="4" w:space="0" w:color="auto"/>
              <w:right w:val="single" w:sz="4" w:space="0" w:color="auto"/>
            </w:tcBorders>
            <w:shd w:val="clear" w:color="auto" w:fill="auto"/>
            <w:vAlign w:val="center"/>
            <w:hideMark/>
          </w:tcPr>
          <w:p w:rsidR="000A6541" w:rsidRPr="000A6541" w:rsidRDefault="000A6541" w:rsidP="000A6541">
            <w:pPr>
              <w:spacing w:after="0" w:line="240" w:lineRule="auto"/>
              <w:jc w:val="center"/>
              <w:rPr>
                <w:rFonts w:ascii="Times New Roman" w:eastAsia="Times New Roman" w:hAnsi="Times New Roman" w:cs="Times New Roman"/>
                <w:sz w:val="16"/>
                <w:szCs w:val="16"/>
                <w:lang w:eastAsia="ru-RU"/>
              </w:rPr>
            </w:pPr>
            <w:r w:rsidRPr="000A6541">
              <w:rPr>
                <w:rFonts w:ascii="Times New Roman" w:eastAsia="Times New Roman" w:hAnsi="Times New Roman" w:cs="Times New Roman"/>
                <w:sz w:val="16"/>
                <w:szCs w:val="16"/>
                <w:lang w:eastAsia="ru-RU"/>
              </w:rPr>
              <w:t>9 910,00</w:t>
            </w:r>
          </w:p>
        </w:tc>
        <w:tc>
          <w:tcPr>
            <w:tcW w:w="1300" w:type="dxa"/>
            <w:tcBorders>
              <w:top w:val="nil"/>
              <w:left w:val="nil"/>
              <w:bottom w:val="single" w:sz="4" w:space="0" w:color="auto"/>
              <w:right w:val="single" w:sz="4" w:space="0" w:color="auto"/>
            </w:tcBorders>
            <w:shd w:val="clear" w:color="auto" w:fill="auto"/>
            <w:noWrap/>
            <w:vAlign w:val="center"/>
            <w:hideMark/>
          </w:tcPr>
          <w:p w:rsidR="000A6541" w:rsidRPr="000A6541" w:rsidRDefault="000A6541" w:rsidP="000A6541">
            <w:pPr>
              <w:spacing w:after="0" w:line="240" w:lineRule="auto"/>
              <w:jc w:val="center"/>
              <w:rPr>
                <w:rFonts w:ascii="Times New Roman" w:eastAsia="Times New Roman" w:hAnsi="Times New Roman" w:cs="Times New Roman"/>
                <w:sz w:val="16"/>
                <w:szCs w:val="16"/>
                <w:lang w:eastAsia="ru-RU"/>
              </w:rPr>
            </w:pPr>
            <w:r w:rsidRPr="000A6541">
              <w:rPr>
                <w:rFonts w:ascii="Times New Roman" w:eastAsia="Times New Roman" w:hAnsi="Times New Roman" w:cs="Times New Roman"/>
                <w:sz w:val="16"/>
                <w:szCs w:val="16"/>
                <w:lang w:eastAsia="ru-RU"/>
              </w:rPr>
              <w:t>9 910,00</w:t>
            </w:r>
          </w:p>
        </w:tc>
        <w:tc>
          <w:tcPr>
            <w:tcW w:w="1080" w:type="dxa"/>
            <w:tcBorders>
              <w:top w:val="nil"/>
              <w:left w:val="nil"/>
              <w:bottom w:val="single" w:sz="4" w:space="0" w:color="auto"/>
              <w:right w:val="single" w:sz="4" w:space="0" w:color="auto"/>
            </w:tcBorders>
            <w:shd w:val="clear" w:color="auto" w:fill="auto"/>
            <w:noWrap/>
            <w:vAlign w:val="center"/>
            <w:hideMark/>
          </w:tcPr>
          <w:p w:rsidR="000A6541" w:rsidRPr="000A6541" w:rsidRDefault="000A6541" w:rsidP="000A6541">
            <w:pPr>
              <w:spacing w:after="0" w:line="240" w:lineRule="auto"/>
              <w:jc w:val="center"/>
              <w:rPr>
                <w:rFonts w:ascii="Times New Roman" w:eastAsia="Times New Roman" w:hAnsi="Times New Roman" w:cs="Times New Roman"/>
                <w:sz w:val="16"/>
                <w:szCs w:val="16"/>
                <w:lang w:eastAsia="ru-RU"/>
              </w:rPr>
            </w:pPr>
            <w:r w:rsidRPr="000A6541">
              <w:rPr>
                <w:rFonts w:ascii="Times New Roman" w:eastAsia="Times New Roman" w:hAnsi="Times New Roman" w:cs="Times New Roman"/>
                <w:sz w:val="16"/>
                <w:szCs w:val="16"/>
                <w:lang w:eastAsia="ru-RU"/>
              </w:rPr>
              <w:t>0,00</w:t>
            </w:r>
          </w:p>
        </w:tc>
        <w:tc>
          <w:tcPr>
            <w:tcW w:w="707" w:type="dxa"/>
            <w:tcBorders>
              <w:top w:val="nil"/>
              <w:left w:val="nil"/>
              <w:bottom w:val="single" w:sz="4" w:space="0" w:color="auto"/>
              <w:right w:val="single" w:sz="4" w:space="0" w:color="auto"/>
            </w:tcBorders>
            <w:shd w:val="clear" w:color="auto" w:fill="auto"/>
            <w:noWrap/>
            <w:vAlign w:val="center"/>
            <w:hideMark/>
          </w:tcPr>
          <w:p w:rsidR="000A6541" w:rsidRPr="000A6541" w:rsidRDefault="000A6541" w:rsidP="000A6541">
            <w:pPr>
              <w:spacing w:after="0" w:line="240" w:lineRule="auto"/>
              <w:jc w:val="right"/>
              <w:rPr>
                <w:rFonts w:ascii="Times New Roman" w:eastAsia="Times New Roman" w:hAnsi="Times New Roman" w:cs="Times New Roman"/>
                <w:sz w:val="16"/>
                <w:szCs w:val="16"/>
                <w:lang w:eastAsia="ru-RU"/>
              </w:rPr>
            </w:pPr>
            <w:r w:rsidRPr="000A6541">
              <w:rPr>
                <w:rFonts w:ascii="Times New Roman" w:eastAsia="Times New Roman" w:hAnsi="Times New Roman" w:cs="Times New Roman"/>
                <w:sz w:val="16"/>
                <w:szCs w:val="16"/>
                <w:lang w:eastAsia="ru-RU"/>
              </w:rPr>
              <w:t>9 910,00</w:t>
            </w:r>
          </w:p>
        </w:tc>
      </w:tr>
      <w:tr w:rsidR="000A6541" w:rsidRPr="000A6541" w:rsidTr="00DD7E65">
        <w:trPr>
          <w:trHeight w:val="67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0A6541" w:rsidRPr="000A6541" w:rsidRDefault="000A6541" w:rsidP="000A6541">
            <w:pPr>
              <w:spacing w:after="0" w:line="240" w:lineRule="auto"/>
              <w:jc w:val="center"/>
              <w:rPr>
                <w:rFonts w:ascii="Times New Roman" w:eastAsia="Times New Roman" w:hAnsi="Times New Roman" w:cs="Times New Roman"/>
                <w:sz w:val="16"/>
                <w:szCs w:val="16"/>
                <w:lang w:eastAsia="ru-RU"/>
              </w:rPr>
            </w:pPr>
            <w:r w:rsidRPr="000A6541">
              <w:rPr>
                <w:rFonts w:ascii="Times New Roman" w:eastAsia="Times New Roman" w:hAnsi="Times New Roman" w:cs="Times New Roman"/>
                <w:sz w:val="16"/>
                <w:szCs w:val="16"/>
                <w:lang w:eastAsia="ru-RU"/>
              </w:rPr>
              <w:t>26</w:t>
            </w:r>
          </w:p>
        </w:tc>
        <w:tc>
          <w:tcPr>
            <w:tcW w:w="520" w:type="dxa"/>
            <w:tcBorders>
              <w:top w:val="nil"/>
              <w:left w:val="nil"/>
              <w:bottom w:val="single" w:sz="4" w:space="0" w:color="auto"/>
              <w:right w:val="single" w:sz="4" w:space="0" w:color="auto"/>
            </w:tcBorders>
            <w:shd w:val="clear" w:color="auto" w:fill="auto"/>
            <w:hideMark/>
          </w:tcPr>
          <w:p w:rsidR="000A6541" w:rsidRPr="000A6541" w:rsidRDefault="000A6541" w:rsidP="000A6541">
            <w:pPr>
              <w:spacing w:after="0" w:line="240" w:lineRule="auto"/>
              <w:jc w:val="center"/>
              <w:rPr>
                <w:rFonts w:ascii="Times New Roman" w:eastAsia="Times New Roman" w:hAnsi="Times New Roman" w:cs="Times New Roman"/>
                <w:sz w:val="16"/>
                <w:szCs w:val="16"/>
                <w:lang w:eastAsia="ru-RU"/>
              </w:rPr>
            </w:pPr>
            <w:r w:rsidRPr="000A6541">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rsidR="000A6541" w:rsidRPr="000A6541" w:rsidRDefault="000A6541" w:rsidP="000A6541">
            <w:pPr>
              <w:spacing w:after="0" w:line="240" w:lineRule="auto"/>
              <w:jc w:val="center"/>
              <w:rPr>
                <w:rFonts w:ascii="Times New Roman" w:eastAsia="Times New Roman" w:hAnsi="Times New Roman" w:cs="Times New Roman"/>
                <w:sz w:val="16"/>
                <w:szCs w:val="16"/>
                <w:lang w:eastAsia="ru-RU"/>
              </w:rPr>
            </w:pPr>
            <w:r w:rsidRPr="000A6541">
              <w:rPr>
                <w:rFonts w:ascii="Times New Roman" w:eastAsia="Times New Roman" w:hAnsi="Times New Roman" w:cs="Times New Roman"/>
                <w:sz w:val="16"/>
                <w:szCs w:val="16"/>
                <w:lang w:eastAsia="ru-RU"/>
              </w:rPr>
              <w:t>2</w:t>
            </w:r>
          </w:p>
        </w:tc>
        <w:tc>
          <w:tcPr>
            <w:tcW w:w="460" w:type="dxa"/>
            <w:tcBorders>
              <w:top w:val="nil"/>
              <w:left w:val="nil"/>
              <w:bottom w:val="single" w:sz="4" w:space="0" w:color="auto"/>
              <w:right w:val="single" w:sz="4" w:space="0" w:color="auto"/>
            </w:tcBorders>
            <w:shd w:val="clear" w:color="auto" w:fill="auto"/>
            <w:hideMark/>
          </w:tcPr>
          <w:p w:rsidR="000A6541" w:rsidRPr="000A6541" w:rsidRDefault="000A6541" w:rsidP="000A6541">
            <w:pPr>
              <w:spacing w:after="0" w:line="240" w:lineRule="auto"/>
              <w:jc w:val="center"/>
              <w:rPr>
                <w:rFonts w:ascii="Times New Roman" w:eastAsia="Times New Roman" w:hAnsi="Times New Roman" w:cs="Times New Roman"/>
                <w:sz w:val="16"/>
                <w:szCs w:val="16"/>
                <w:lang w:eastAsia="ru-RU"/>
              </w:rPr>
            </w:pPr>
            <w:r w:rsidRPr="000A6541">
              <w:rPr>
                <w:rFonts w:ascii="Times New Roman" w:eastAsia="Times New Roman" w:hAnsi="Times New Roman" w:cs="Times New Roman"/>
                <w:sz w:val="16"/>
                <w:szCs w:val="16"/>
                <w:lang w:eastAsia="ru-RU"/>
              </w:rPr>
              <w:t>02</w:t>
            </w:r>
          </w:p>
        </w:tc>
        <w:tc>
          <w:tcPr>
            <w:tcW w:w="411" w:type="dxa"/>
            <w:tcBorders>
              <w:top w:val="nil"/>
              <w:left w:val="nil"/>
              <w:bottom w:val="single" w:sz="4" w:space="0" w:color="auto"/>
              <w:right w:val="single" w:sz="4" w:space="0" w:color="auto"/>
            </w:tcBorders>
            <w:shd w:val="clear" w:color="auto" w:fill="auto"/>
            <w:hideMark/>
          </w:tcPr>
          <w:p w:rsidR="000A6541" w:rsidRPr="000A6541" w:rsidRDefault="000A6541" w:rsidP="000A6541">
            <w:pPr>
              <w:spacing w:after="0" w:line="240" w:lineRule="auto"/>
              <w:jc w:val="center"/>
              <w:rPr>
                <w:rFonts w:ascii="Times New Roman" w:eastAsia="Times New Roman" w:hAnsi="Times New Roman" w:cs="Times New Roman"/>
                <w:sz w:val="16"/>
                <w:szCs w:val="16"/>
                <w:lang w:eastAsia="ru-RU"/>
              </w:rPr>
            </w:pPr>
            <w:r w:rsidRPr="000A6541">
              <w:rPr>
                <w:rFonts w:ascii="Times New Roman" w:eastAsia="Times New Roman" w:hAnsi="Times New Roman" w:cs="Times New Roman"/>
                <w:sz w:val="16"/>
                <w:szCs w:val="16"/>
                <w:lang w:eastAsia="ru-RU"/>
              </w:rPr>
              <w:t>35</w:t>
            </w:r>
          </w:p>
        </w:tc>
        <w:tc>
          <w:tcPr>
            <w:tcW w:w="540" w:type="dxa"/>
            <w:tcBorders>
              <w:top w:val="nil"/>
              <w:left w:val="nil"/>
              <w:bottom w:val="single" w:sz="4" w:space="0" w:color="auto"/>
              <w:right w:val="single" w:sz="4" w:space="0" w:color="auto"/>
            </w:tcBorders>
            <w:shd w:val="clear" w:color="auto" w:fill="auto"/>
            <w:hideMark/>
          </w:tcPr>
          <w:p w:rsidR="000A6541" w:rsidRPr="000A6541" w:rsidRDefault="000A6541" w:rsidP="000A6541">
            <w:pPr>
              <w:spacing w:after="0" w:line="240" w:lineRule="auto"/>
              <w:jc w:val="center"/>
              <w:rPr>
                <w:rFonts w:ascii="Times New Roman" w:eastAsia="Times New Roman" w:hAnsi="Times New Roman" w:cs="Times New Roman"/>
                <w:sz w:val="16"/>
                <w:szCs w:val="16"/>
                <w:lang w:eastAsia="ru-RU"/>
              </w:rPr>
            </w:pPr>
            <w:r w:rsidRPr="000A6541">
              <w:rPr>
                <w:rFonts w:ascii="Times New Roman" w:eastAsia="Times New Roman" w:hAnsi="Times New Roman" w:cs="Times New Roman"/>
                <w:sz w:val="16"/>
                <w:szCs w:val="16"/>
                <w:lang w:eastAsia="ru-RU"/>
              </w:rPr>
              <w:t>118</w:t>
            </w:r>
          </w:p>
        </w:tc>
        <w:tc>
          <w:tcPr>
            <w:tcW w:w="440" w:type="dxa"/>
            <w:tcBorders>
              <w:top w:val="nil"/>
              <w:left w:val="nil"/>
              <w:bottom w:val="single" w:sz="4" w:space="0" w:color="auto"/>
              <w:right w:val="single" w:sz="4" w:space="0" w:color="auto"/>
            </w:tcBorders>
            <w:shd w:val="clear" w:color="auto" w:fill="auto"/>
            <w:hideMark/>
          </w:tcPr>
          <w:p w:rsidR="000A6541" w:rsidRPr="000A6541" w:rsidRDefault="000A6541" w:rsidP="000A6541">
            <w:pPr>
              <w:spacing w:after="0" w:line="240" w:lineRule="auto"/>
              <w:jc w:val="center"/>
              <w:rPr>
                <w:rFonts w:ascii="Times New Roman" w:eastAsia="Times New Roman" w:hAnsi="Times New Roman" w:cs="Times New Roman"/>
                <w:sz w:val="16"/>
                <w:szCs w:val="16"/>
                <w:lang w:eastAsia="ru-RU"/>
              </w:rPr>
            </w:pPr>
            <w:r w:rsidRPr="000A6541">
              <w:rPr>
                <w:rFonts w:ascii="Times New Roman" w:eastAsia="Times New Roman" w:hAnsi="Times New Roman" w:cs="Times New Roman"/>
                <w:sz w:val="16"/>
                <w:szCs w:val="16"/>
                <w:lang w:eastAsia="ru-RU"/>
              </w:rPr>
              <w:t>10</w:t>
            </w:r>
          </w:p>
        </w:tc>
        <w:tc>
          <w:tcPr>
            <w:tcW w:w="580" w:type="dxa"/>
            <w:tcBorders>
              <w:top w:val="nil"/>
              <w:left w:val="nil"/>
              <w:bottom w:val="single" w:sz="4" w:space="0" w:color="auto"/>
              <w:right w:val="single" w:sz="4" w:space="0" w:color="auto"/>
            </w:tcBorders>
            <w:shd w:val="clear" w:color="auto" w:fill="auto"/>
            <w:hideMark/>
          </w:tcPr>
          <w:p w:rsidR="000A6541" w:rsidRPr="000A6541" w:rsidRDefault="000A6541" w:rsidP="000A6541">
            <w:pPr>
              <w:spacing w:after="0" w:line="240" w:lineRule="auto"/>
              <w:jc w:val="center"/>
              <w:rPr>
                <w:rFonts w:ascii="Times New Roman" w:eastAsia="Times New Roman" w:hAnsi="Times New Roman" w:cs="Times New Roman"/>
                <w:sz w:val="16"/>
                <w:szCs w:val="16"/>
                <w:lang w:eastAsia="ru-RU"/>
              </w:rPr>
            </w:pPr>
            <w:r w:rsidRPr="000A6541">
              <w:rPr>
                <w:rFonts w:ascii="Times New Roman" w:eastAsia="Times New Roman" w:hAnsi="Times New Roman" w:cs="Times New Roman"/>
                <w:sz w:val="16"/>
                <w:szCs w:val="16"/>
                <w:lang w:eastAsia="ru-RU"/>
              </w:rPr>
              <w:t>0000</w:t>
            </w:r>
          </w:p>
        </w:tc>
        <w:tc>
          <w:tcPr>
            <w:tcW w:w="580" w:type="dxa"/>
            <w:tcBorders>
              <w:top w:val="nil"/>
              <w:left w:val="nil"/>
              <w:bottom w:val="single" w:sz="4" w:space="0" w:color="auto"/>
              <w:right w:val="single" w:sz="4" w:space="0" w:color="auto"/>
            </w:tcBorders>
            <w:shd w:val="clear" w:color="auto" w:fill="auto"/>
            <w:hideMark/>
          </w:tcPr>
          <w:p w:rsidR="000A6541" w:rsidRPr="000A6541" w:rsidRDefault="000A6541" w:rsidP="000A6541">
            <w:pPr>
              <w:spacing w:after="0" w:line="240" w:lineRule="auto"/>
              <w:jc w:val="center"/>
              <w:rPr>
                <w:rFonts w:ascii="Times New Roman" w:eastAsia="Times New Roman" w:hAnsi="Times New Roman" w:cs="Times New Roman"/>
                <w:sz w:val="16"/>
                <w:szCs w:val="16"/>
                <w:lang w:eastAsia="ru-RU"/>
              </w:rPr>
            </w:pPr>
            <w:r w:rsidRPr="000A6541">
              <w:rPr>
                <w:rFonts w:ascii="Times New Roman" w:eastAsia="Times New Roman" w:hAnsi="Times New Roman" w:cs="Times New Roman"/>
                <w:sz w:val="16"/>
                <w:szCs w:val="16"/>
                <w:lang w:eastAsia="ru-RU"/>
              </w:rPr>
              <w:t>150</w:t>
            </w:r>
          </w:p>
        </w:tc>
        <w:tc>
          <w:tcPr>
            <w:tcW w:w="2736" w:type="dxa"/>
            <w:tcBorders>
              <w:top w:val="nil"/>
              <w:left w:val="nil"/>
              <w:bottom w:val="single" w:sz="4" w:space="0" w:color="auto"/>
              <w:right w:val="single" w:sz="4" w:space="0" w:color="auto"/>
            </w:tcBorders>
            <w:shd w:val="clear" w:color="auto" w:fill="auto"/>
            <w:hideMark/>
          </w:tcPr>
          <w:p w:rsidR="000A6541" w:rsidRPr="000A6541" w:rsidRDefault="000A6541" w:rsidP="000A6541">
            <w:pPr>
              <w:spacing w:after="0" w:line="240" w:lineRule="auto"/>
              <w:rPr>
                <w:rFonts w:ascii="Times New Roman" w:eastAsia="Times New Roman" w:hAnsi="Times New Roman" w:cs="Times New Roman"/>
                <w:sz w:val="16"/>
                <w:szCs w:val="16"/>
                <w:lang w:eastAsia="ru-RU"/>
              </w:rPr>
            </w:pPr>
            <w:r w:rsidRPr="000A6541">
              <w:rPr>
                <w:rFonts w:ascii="Times New Roman" w:eastAsia="Times New Roman" w:hAnsi="Times New Roman" w:cs="Times New Roman"/>
                <w:sz w:val="16"/>
                <w:szCs w:val="16"/>
                <w:lang w:eastAsia="ru-RU"/>
              </w:rPr>
              <w:t xml:space="preserve">Субвенции бюджетам </w:t>
            </w:r>
            <w:proofErr w:type="gramStart"/>
            <w:r w:rsidRPr="000A6541">
              <w:rPr>
                <w:rFonts w:ascii="Times New Roman" w:eastAsia="Times New Roman" w:hAnsi="Times New Roman" w:cs="Times New Roman"/>
                <w:sz w:val="16"/>
                <w:szCs w:val="16"/>
                <w:lang w:eastAsia="ru-RU"/>
              </w:rPr>
              <w:t>сельский</w:t>
            </w:r>
            <w:proofErr w:type="gramEnd"/>
            <w:r w:rsidRPr="000A6541">
              <w:rPr>
                <w:rFonts w:ascii="Times New Roman" w:eastAsia="Times New Roman" w:hAnsi="Times New Roman" w:cs="Times New Roman"/>
                <w:sz w:val="16"/>
                <w:szCs w:val="16"/>
                <w:lang w:eastAsia="ru-RU"/>
              </w:rPr>
              <w:t xml:space="preserve"> поселений на осуществление первичного воинского учета на территориях, где отсутствуют военные комиссариаты</w:t>
            </w:r>
          </w:p>
        </w:tc>
        <w:tc>
          <w:tcPr>
            <w:tcW w:w="1307" w:type="dxa"/>
            <w:tcBorders>
              <w:top w:val="nil"/>
              <w:left w:val="nil"/>
              <w:bottom w:val="single" w:sz="4" w:space="0" w:color="auto"/>
              <w:right w:val="single" w:sz="4" w:space="0" w:color="auto"/>
            </w:tcBorders>
            <w:shd w:val="clear" w:color="auto" w:fill="auto"/>
            <w:vAlign w:val="center"/>
            <w:hideMark/>
          </w:tcPr>
          <w:p w:rsidR="000A6541" w:rsidRPr="000A6541" w:rsidRDefault="000A6541" w:rsidP="000A6541">
            <w:pPr>
              <w:spacing w:after="0" w:line="240" w:lineRule="auto"/>
              <w:jc w:val="center"/>
              <w:rPr>
                <w:rFonts w:ascii="Times New Roman" w:eastAsia="Times New Roman" w:hAnsi="Times New Roman" w:cs="Times New Roman"/>
                <w:sz w:val="16"/>
                <w:szCs w:val="16"/>
                <w:lang w:eastAsia="ru-RU"/>
              </w:rPr>
            </w:pPr>
            <w:r w:rsidRPr="000A6541">
              <w:rPr>
                <w:rFonts w:ascii="Times New Roman" w:eastAsia="Times New Roman" w:hAnsi="Times New Roman" w:cs="Times New Roman"/>
                <w:sz w:val="16"/>
                <w:szCs w:val="16"/>
                <w:lang w:eastAsia="ru-RU"/>
              </w:rPr>
              <w:t>377 895,00</w:t>
            </w:r>
          </w:p>
        </w:tc>
        <w:tc>
          <w:tcPr>
            <w:tcW w:w="1300" w:type="dxa"/>
            <w:tcBorders>
              <w:top w:val="nil"/>
              <w:left w:val="nil"/>
              <w:bottom w:val="single" w:sz="4" w:space="0" w:color="auto"/>
              <w:right w:val="single" w:sz="4" w:space="0" w:color="auto"/>
            </w:tcBorders>
            <w:shd w:val="clear" w:color="auto" w:fill="auto"/>
            <w:noWrap/>
            <w:vAlign w:val="center"/>
            <w:hideMark/>
          </w:tcPr>
          <w:p w:rsidR="000A6541" w:rsidRPr="000A6541" w:rsidRDefault="000A6541" w:rsidP="000A6541">
            <w:pPr>
              <w:spacing w:after="0" w:line="240" w:lineRule="auto"/>
              <w:jc w:val="center"/>
              <w:rPr>
                <w:rFonts w:ascii="Times New Roman" w:eastAsia="Times New Roman" w:hAnsi="Times New Roman" w:cs="Times New Roman"/>
                <w:sz w:val="16"/>
                <w:szCs w:val="16"/>
                <w:lang w:eastAsia="ru-RU"/>
              </w:rPr>
            </w:pPr>
            <w:r w:rsidRPr="000A6541">
              <w:rPr>
                <w:rFonts w:ascii="Times New Roman" w:eastAsia="Times New Roman" w:hAnsi="Times New Roman" w:cs="Times New Roman"/>
                <w:sz w:val="16"/>
                <w:szCs w:val="16"/>
                <w:lang w:eastAsia="ru-RU"/>
              </w:rPr>
              <w:t>377 895,00</w:t>
            </w:r>
          </w:p>
        </w:tc>
        <w:tc>
          <w:tcPr>
            <w:tcW w:w="1080" w:type="dxa"/>
            <w:tcBorders>
              <w:top w:val="nil"/>
              <w:left w:val="nil"/>
              <w:bottom w:val="single" w:sz="4" w:space="0" w:color="auto"/>
              <w:right w:val="single" w:sz="4" w:space="0" w:color="auto"/>
            </w:tcBorders>
            <w:shd w:val="clear" w:color="auto" w:fill="auto"/>
            <w:noWrap/>
            <w:vAlign w:val="center"/>
            <w:hideMark/>
          </w:tcPr>
          <w:p w:rsidR="000A6541" w:rsidRPr="000A6541" w:rsidRDefault="000A6541" w:rsidP="000A6541">
            <w:pPr>
              <w:spacing w:after="0" w:line="240" w:lineRule="auto"/>
              <w:jc w:val="center"/>
              <w:rPr>
                <w:rFonts w:ascii="Times New Roman" w:eastAsia="Times New Roman" w:hAnsi="Times New Roman" w:cs="Times New Roman"/>
                <w:sz w:val="16"/>
                <w:szCs w:val="16"/>
                <w:lang w:eastAsia="ru-RU"/>
              </w:rPr>
            </w:pPr>
            <w:r w:rsidRPr="000A6541">
              <w:rPr>
                <w:rFonts w:ascii="Times New Roman" w:eastAsia="Times New Roman" w:hAnsi="Times New Roman" w:cs="Times New Roman"/>
                <w:sz w:val="16"/>
                <w:szCs w:val="16"/>
                <w:lang w:eastAsia="ru-RU"/>
              </w:rPr>
              <w:t>94 476,00</w:t>
            </w:r>
          </w:p>
        </w:tc>
        <w:tc>
          <w:tcPr>
            <w:tcW w:w="707" w:type="dxa"/>
            <w:tcBorders>
              <w:top w:val="nil"/>
              <w:left w:val="nil"/>
              <w:bottom w:val="single" w:sz="4" w:space="0" w:color="auto"/>
              <w:right w:val="single" w:sz="4" w:space="0" w:color="auto"/>
            </w:tcBorders>
            <w:shd w:val="clear" w:color="auto" w:fill="auto"/>
            <w:noWrap/>
            <w:vAlign w:val="center"/>
            <w:hideMark/>
          </w:tcPr>
          <w:p w:rsidR="000A6541" w:rsidRPr="000A6541" w:rsidRDefault="000A6541" w:rsidP="000A6541">
            <w:pPr>
              <w:spacing w:after="0" w:line="240" w:lineRule="auto"/>
              <w:jc w:val="right"/>
              <w:rPr>
                <w:rFonts w:ascii="Times New Roman" w:eastAsia="Times New Roman" w:hAnsi="Times New Roman" w:cs="Times New Roman"/>
                <w:sz w:val="16"/>
                <w:szCs w:val="16"/>
                <w:lang w:eastAsia="ru-RU"/>
              </w:rPr>
            </w:pPr>
            <w:r w:rsidRPr="000A6541">
              <w:rPr>
                <w:rFonts w:ascii="Times New Roman" w:eastAsia="Times New Roman" w:hAnsi="Times New Roman" w:cs="Times New Roman"/>
                <w:sz w:val="16"/>
                <w:szCs w:val="16"/>
                <w:lang w:eastAsia="ru-RU"/>
              </w:rPr>
              <w:t>283 419,00</w:t>
            </w:r>
          </w:p>
        </w:tc>
      </w:tr>
      <w:tr w:rsidR="000A6541" w:rsidRPr="000A6541" w:rsidTr="00DD7E65">
        <w:trPr>
          <w:trHeight w:val="720"/>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0A6541" w:rsidRPr="000A6541" w:rsidRDefault="000A6541" w:rsidP="000A6541">
            <w:pPr>
              <w:spacing w:after="0" w:line="240" w:lineRule="auto"/>
              <w:jc w:val="center"/>
              <w:rPr>
                <w:rFonts w:ascii="Times New Roman" w:eastAsia="Times New Roman" w:hAnsi="Times New Roman" w:cs="Times New Roman"/>
                <w:sz w:val="16"/>
                <w:szCs w:val="16"/>
                <w:lang w:eastAsia="ru-RU"/>
              </w:rPr>
            </w:pPr>
            <w:r w:rsidRPr="000A6541">
              <w:rPr>
                <w:rFonts w:ascii="Times New Roman" w:eastAsia="Times New Roman" w:hAnsi="Times New Roman" w:cs="Times New Roman"/>
                <w:sz w:val="16"/>
                <w:szCs w:val="16"/>
                <w:lang w:eastAsia="ru-RU"/>
              </w:rPr>
              <w:t>27</w:t>
            </w:r>
          </w:p>
        </w:tc>
        <w:tc>
          <w:tcPr>
            <w:tcW w:w="520" w:type="dxa"/>
            <w:tcBorders>
              <w:top w:val="nil"/>
              <w:left w:val="nil"/>
              <w:bottom w:val="single" w:sz="4" w:space="0" w:color="auto"/>
              <w:right w:val="single" w:sz="4" w:space="0" w:color="auto"/>
            </w:tcBorders>
            <w:shd w:val="clear" w:color="auto" w:fill="auto"/>
            <w:hideMark/>
          </w:tcPr>
          <w:p w:rsidR="000A6541" w:rsidRPr="000A6541" w:rsidRDefault="000A6541" w:rsidP="000A6541">
            <w:pPr>
              <w:spacing w:after="0" w:line="240" w:lineRule="auto"/>
              <w:jc w:val="center"/>
              <w:rPr>
                <w:rFonts w:ascii="Times New Roman" w:eastAsia="Times New Roman" w:hAnsi="Times New Roman" w:cs="Times New Roman"/>
                <w:sz w:val="16"/>
                <w:szCs w:val="16"/>
                <w:lang w:eastAsia="ru-RU"/>
              </w:rPr>
            </w:pPr>
            <w:r w:rsidRPr="000A6541">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rsidR="000A6541" w:rsidRPr="000A6541" w:rsidRDefault="000A6541" w:rsidP="000A6541">
            <w:pPr>
              <w:spacing w:after="0" w:line="240" w:lineRule="auto"/>
              <w:jc w:val="center"/>
              <w:rPr>
                <w:rFonts w:ascii="Times New Roman" w:eastAsia="Times New Roman" w:hAnsi="Times New Roman" w:cs="Times New Roman"/>
                <w:sz w:val="16"/>
                <w:szCs w:val="16"/>
                <w:lang w:eastAsia="ru-RU"/>
              </w:rPr>
            </w:pPr>
            <w:r w:rsidRPr="000A6541">
              <w:rPr>
                <w:rFonts w:ascii="Times New Roman" w:eastAsia="Times New Roman" w:hAnsi="Times New Roman" w:cs="Times New Roman"/>
                <w:sz w:val="16"/>
                <w:szCs w:val="16"/>
                <w:lang w:eastAsia="ru-RU"/>
              </w:rPr>
              <w:t>2</w:t>
            </w:r>
          </w:p>
        </w:tc>
        <w:tc>
          <w:tcPr>
            <w:tcW w:w="460" w:type="dxa"/>
            <w:tcBorders>
              <w:top w:val="nil"/>
              <w:left w:val="nil"/>
              <w:bottom w:val="single" w:sz="4" w:space="0" w:color="auto"/>
              <w:right w:val="single" w:sz="4" w:space="0" w:color="auto"/>
            </w:tcBorders>
            <w:shd w:val="clear" w:color="auto" w:fill="auto"/>
            <w:hideMark/>
          </w:tcPr>
          <w:p w:rsidR="000A6541" w:rsidRPr="000A6541" w:rsidRDefault="000A6541" w:rsidP="000A6541">
            <w:pPr>
              <w:spacing w:after="0" w:line="240" w:lineRule="auto"/>
              <w:jc w:val="center"/>
              <w:rPr>
                <w:rFonts w:ascii="Times New Roman" w:eastAsia="Times New Roman" w:hAnsi="Times New Roman" w:cs="Times New Roman"/>
                <w:sz w:val="16"/>
                <w:szCs w:val="16"/>
                <w:lang w:eastAsia="ru-RU"/>
              </w:rPr>
            </w:pPr>
            <w:r w:rsidRPr="000A6541">
              <w:rPr>
                <w:rFonts w:ascii="Times New Roman" w:eastAsia="Times New Roman" w:hAnsi="Times New Roman" w:cs="Times New Roman"/>
                <w:sz w:val="16"/>
                <w:szCs w:val="16"/>
                <w:lang w:eastAsia="ru-RU"/>
              </w:rPr>
              <w:t>02</w:t>
            </w:r>
          </w:p>
        </w:tc>
        <w:tc>
          <w:tcPr>
            <w:tcW w:w="411" w:type="dxa"/>
            <w:tcBorders>
              <w:top w:val="nil"/>
              <w:left w:val="nil"/>
              <w:bottom w:val="single" w:sz="4" w:space="0" w:color="auto"/>
              <w:right w:val="single" w:sz="4" w:space="0" w:color="auto"/>
            </w:tcBorders>
            <w:shd w:val="clear" w:color="auto" w:fill="auto"/>
            <w:hideMark/>
          </w:tcPr>
          <w:p w:rsidR="000A6541" w:rsidRPr="000A6541" w:rsidRDefault="000A6541" w:rsidP="000A6541">
            <w:pPr>
              <w:spacing w:after="0" w:line="240" w:lineRule="auto"/>
              <w:jc w:val="center"/>
              <w:rPr>
                <w:rFonts w:ascii="Times New Roman" w:eastAsia="Times New Roman" w:hAnsi="Times New Roman" w:cs="Times New Roman"/>
                <w:sz w:val="16"/>
                <w:szCs w:val="16"/>
                <w:lang w:eastAsia="ru-RU"/>
              </w:rPr>
            </w:pPr>
            <w:r w:rsidRPr="000A6541">
              <w:rPr>
                <w:rFonts w:ascii="Times New Roman" w:eastAsia="Times New Roman" w:hAnsi="Times New Roman" w:cs="Times New Roman"/>
                <w:sz w:val="16"/>
                <w:szCs w:val="16"/>
                <w:lang w:eastAsia="ru-RU"/>
              </w:rPr>
              <w:t>49</w:t>
            </w:r>
          </w:p>
        </w:tc>
        <w:tc>
          <w:tcPr>
            <w:tcW w:w="540" w:type="dxa"/>
            <w:tcBorders>
              <w:top w:val="nil"/>
              <w:left w:val="nil"/>
              <w:bottom w:val="single" w:sz="4" w:space="0" w:color="auto"/>
              <w:right w:val="single" w:sz="4" w:space="0" w:color="auto"/>
            </w:tcBorders>
            <w:shd w:val="clear" w:color="auto" w:fill="auto"/>
            <w:hideMark/>
          </w:tcPr>
          <w:p w:rsidR="000A6541" w:rsidRPr="000A6541" w:rsidRDefault="000A6541" w:rsidP="000A6541">
            <w:pPr>
              <w:spacing w:after="0" w:line="240" w:lineRule="auto"/>
              <w:jc w:val="center"/>
              <w:rPr>
                <w:rFonts w:ascii="Times New Roman" w:eastAsia="Times New Roman" w:hAnsi="Times New Roman" w:cs="Times New Roman"/>
                <w:sz w:val="16"/>
                <w:szCs w:val="16"/>
                <w:lang w:eastAsia="ru-RU"/>
              </w:rPr>
            </w:pPr>
            <w:r w:rsidRPr="000A6541">
              <w:rPr>
                <w:rFonts w:ascii="Times New Roman" w:eastAsia="Times New Roman" w:hAnsi="Times New Roman" w:cs="Times New Roman"/>
                <w:sz w:val="16"/>
                <w:szCs w:val="16"/>
                <w:lang w:eastAsia="ru-RU"/>
              </w:rPr>
              <w:t>999</w:t>
            </w:r>
          </w:p>
        </w:tc>
        <w:tc>
          <w:tcPr>
            <w:tcW w:w="440" w:type="dxa"/>
            <w:tcBorders>
              <w:top w:val="nil"/>
              <w:left w:val="nil"/>
              <w:bottom w:val="single" w:sz="4" w:space="0" w:color="auto"/>
              <w:right w:val="single" w:sz="4" w:space="0" w:color="auto"/>
            </w:tcBorders>
            <w:shd w:val="clear" w:color="auto" w:fill="auto"/>
            <w:hideMark/>
          </w:tcPr>
          <w:p w:rsidR="000A6541" w:rsidRPr="000A6541" w:rsidRDefault="000A6541" w:rsidP="000A6541">
            <w:pPr>
              <w:spacing w:after="0" w:line="240" w:lineRule="auto"/>
              <w:jc w:val="center"/>
              <w:rPr>
                <w:rFonts w:ascii="Times New Roman" w:eastAsia="Times New Roman" w:hAnsi="Times New Roman" w:cs="Times New Roman"/>
                <w:sz w:val="16"/>
                <w:szCs w:val="16"/>
                <w:lang w:eastAsia="ru-RU"/>
              </w:rPr>
            </w:pPr>
            <w:r w:rsidRPr="000A6541">
              <w:rPr>
                <w:rFonts w:ascii="Times New Roman" w:eastAsia="Times New Roman" w:hAnsi="Times New Roman" w:cs="Times New Roman"/>
                <w:sz w:val="16"/>
                <w:szCs w:val="16"/>
                <w:lang w:eastAsia="ru-RU"/>
              </w:rPr>
              <w:t>10</w:t>
            </w:r>
          </w:p>
        </w:tc>
        <w:tc>
          <w:tcPr>
            <w:tcW w:w="580" w:type="dxa"/>
            <w:tcBorders>
              <w:top w:val="nil"/>
              <w:left w:val="nil"/>
              <w:bottom w:val="single" w:sz="4" w:space="0" w:color="auto"/>
              <w:right w:val="single" w:sz="4" w:space="0" w:color="auto"/>
            </w:tcBorders>
            <w:shd w:val="clear" w:color="auto" w:fill="auto"/>
            <w:hideMark/>
          </w:tcPr>
          <w:p w:rsidR="000A6541" w:rsidRPr="000A6541" w:rsidRDefault="000A6541" w:rsidP="000A6541">
            <w:pPr>
              <w:spacing w:after="0" w:line="240" w:lineRule="auto"/>
              <w:jc w:val="center"/>
              <w:rPr>
                <w:rFonts w:ascii="Times New Roman" w:eastAsia="Times New Roman" w:hAnsi="Times New Roman" w:cs="Times New Roman"/>
                <w:sz w:val="16"/>
                <w:szCs w:val="16"/>
                <w:lang w:eastAsia="ru-RU"/>
              </w:rPr>
            </w:pPr>
            <w:r w:rsidRPr="000A6541">
              <w:rPr>
                <w:rFonts w:ascii="Times New Roman" w:eastAsia="Times New Roman" w:hAnsi="Times New Roman" w:cs="Times New Roman"/>
                <w:sz w:val="16"/>
                <w:szCs w:val="16"/>
                <w:lang w:eastAsia="ru-RU"/>
              </w:rPr>
              <w:t>9119</w:t>
            </w:r>
          </w:p>
        </w:tc>
        <w:tc>
          <w:tcPr>
            <w:tcW w:w="580" w:type="dxa"/>
            <w:tcBorders>
              <w:top w:val="nil"/>
              <w:left w:val="nil"/>
              <w:bottom w:val="single" w:sz="4" w:space="0" w:color="auto"/>
              <w:right w:val="single" w:sz="4" w:space="0" w:color="auto"/>
            </w:tcBorders>
            <w:shd w:val="clear" w:color="auto" w:fill="auto"/>
            <w:hideMark/>
          </w:tcPr>
          <w:p w:rsidR="000A6541" w:rsidRPr="000A6541" w:rsidRDefault="000A6541" w:rsidP="000A6541">
            <w:pPr>
              <w:spacing w:after="0" w:line="240" w:lineRule="auto"/>
              <w:jc w:val="center"/>
              <w:rPr>
                <w:rFonts w:ascii="Times New Roman" w:eastAsia="Times New Roman" w:hAnsi="Times New Roman" w:cs="Times New Roman"/>
                <w:sz w:val="16"/>
                <w:szCs w:val="16"/>
                <w:lang w:eastAsia="ru-RU"/>
              </w:rPr>
            </w:pPr>
            <w:r w:rsidRPr="000A6541">
              <w:rPr>
                <w:rFonts w:ascii="Times New Roman" w:eastAsia="Times New Roman" w:hAnsi="Times New Roman" w:cs="Times New Roman"/>
                <w:sz w:val="16"/>
                <w:szCs w:val="16"/>
                <w:lang w:eastAsia="ru-RU"/>
              </w:rPr>
              <w:t>150</w:t>
            </w:r>
          </w:p>
        </w:tc>
        <w:tc>
          <w:tcPr>
            <w:tcW w:w="2736" w:type="dxa"/>
            <w:tcBorders>
              <w:top w:val="nil"/>
              <w:left w:val="nil"/>
              <w:bottom w:val="single" w:sz="4" w:space="0" w:color="auto"/>
              <w:right w:val="single" w:sz="4" w:space="0" w:color="auto"/>
            </w:tcBorders>
            <w:shd w:val="clear" w:color="auto" w:fill="auto"/>
            <w:hideMark/>
          </w:tcPr>
          <w:p w:rsidR="000A6541" w:rsidRPr="000A6541" w:rsidRDefault="000A6541" w:rsidP="000A6541">
            <w:pPr>
              <w:spacing w:after="0" w:line="240" w:lineRule="auto"/>
              <w:rPr>
                <w:rFonts w:ascii="Times New Roman" w:eastAsia="Times New Roman" w:hAnsi="Times New Roman" w:cs="Times New Roman"/>
                <w:sz w:val="16"/>
                <w:szCs w:val="16"/>
                <w:lang w:eastAsia="ru-RU"/>
              </w:rPr>
            </w:pPr>
            <w:r w:rsidRPr="000A6541">
              <w:rPr>
                <w:rFonts w:ascii="Times New Roman" w:eastAsia="Times New Roman" w:hAnsi="Times New Roman" w:cs="Times New Roman"/>
                <w:sz w:val="16"/>
                <w:szCs w:val="16"/>
                <w:lang w:eastAsia="ru-RU"/>
              </w:rPr>
              <w:t xml:space="preserve">Иные межбюджетные трансферты за счет резервного фонда администрации района в рамках непрограммных расходов финансового управления администрации </w:t>
            </w:r>
            <w:r w:rsidR="00DD7E65" w:rsidRPr="000A6541">
              <w:rPr>
                <w:rFonts w:ascii="Times New Roman" w:eastAsia="Times New Roman" w:hAnsi="Times New Roman" w:cs="Times New Roman"/>
                <w:sz w:val="16"/>
                <w:szCs w:val="16"/>
                <w:lang w:eastAsia="ru-RU"/>
              </w:rPr>
              <w:t>Шушенского</w:t>
            </w:r>
            <w:r w:rsidRPr="000A6541">
              <w:rPr>
                <w:rFonts w:ascii="Times New Roman" w:eastAsia="Times New Roman" w:hAnsi="Times New Roman" w:cs="Times New Roman"/>
                <w:sz w:val="16"/>
                <w:szCs w:val="16"/>
                <w:lang w:eastAsia="ru-RU"/>
              </w:rPr>
              <w:t xml:space="preserve"> района</w:t>
            </w:r>
          </w:p>
        </w:tc>
        <w:tc>
          <w:tcPr>
            <w:tcW w:w="1307" w:type="dxa"/>
            <w:tcBorders>
              <w:top w:val="nil"/>
              <w:left w:val="nil"/>
              <w:bottom w:val="single" w:sz="4" w:space="0" w:color="auto"/>
              <w:right w:val="single" w:sz="4" w:space="0" w:color="auto"/>
            </w:tcBorders>
            <w:shd w:val="clear" w:color="auto" w:fill="auto"/>
            <w:vAlign w:val="center"/>
            <w:hideMark/>
          </w:tcPr>
          <w:p w:rsidR="000A6541" w:rsidRPr="000A6541" w:rsidRDefault="000A6541" w:rsidP="000A6541">
            <w:pPr>
              <w:spacing w:after="0" w:line="240" w:lineRule="auto"/>
              <w:jc w:val="center"/>
              <w:rPr>
                <w:rFonts w:ascii="Times New Roman" w:eastAsia="Times New Roman" w:hAnsi="Times New Roman" w:cs="Times New Roman"/>
                <w:sz w:val="16"/>
                <w:szCs w:val="16"/>
                <w:lang w:eastAsia="ru-RU"/>
              </w:rPr>
            </w:pPr>
            <w:r w:rsidRPr="000A6541">
              <w:rPr>
                <w:rFonts w:ascii="Times New Roman" w:eastAsia="Times New Roman" w:hAnsi="Times New Roman" w:cs="Times New Roman"/>
                <w:sz w:val="16"/>
                <w:szCs w:val="16"/>
                <w:lang w:eastAsia="ru-RU"/>
              </w:rPr>
              <w:t>0,00</w:t>
            </w:r>
          </w:p>
        </w:tc>
        <w:tc>
          <w:tcPr>
            <w:tcW w:w="1300" w:type="dxa"/>
            <w:tcBorders>
              <w:top w:val="nil"/>
              <w:left w:val="nil"/>
              <w:bottom w:val="single" w:sz="4" w:space="0" w:color="auto"/>
              <w:right w:val="single" w:sz="4" w:space="0" w:color="auto"/>
            </w:tcBorders>
            <w:shd w:val="clear" w:color="auto" w:fill="auto"/>
            <w:noWrap/>
            <w:vAlign w:val="center"/>
            <w:hideMark/>
          </w:tcPr>
          <w:p w:rsidR="000A6541" w:rsidRPr="000A6541" w:rsidRDefault="000A6541" w:rsidP="000A6541">
            <w:pPr>
              <w:spacing w:after="0" w:line="240" w:lineRule="auto"/>
              <w:jc w:val="center"/>
              <w:rPr>
                <w:rFonts w:ascii="Times New Roman" w:eastAsia="Times New Roman" w:hAnsi="Times New Roman" w:cs="Times New Roman"/>
                <w:sz w:val="16"/>
                <w:szCs w:val="16"/>
                <w:lang w:eastAsia="ru-RU"/>
              </w:rPr>
            </w:pPr>
            <w:r w:rsidRPr="000A6541">
              <w:rPr>
                <w:rFonts w:ascii="Times New Roman" w:eastAsia="Times New Roman" w:hAnsi="Times New Roman" w:cs="Times New Roman"/>
                <w:sz w:val="16"/>
                <w:szCs w:val="16"/>
                <w:lang w:eastAsia="ru-RU"/>
              </w:rPr>
              <w:t>104 659,00</w:t>
            </w:r>
          </w:p>
        </w:tc>
        <w:tc>
          <w:tcPr>
            <w:tcW w:w="1080" w:type="dxa"/>
            <w:tcBorders>
              <w:top w:val="nil"/>
              <w:left w:val="nil"/>
              <w:bottom w:val="single" w:sz="4" w:space="0" w:color="auto"/>
              <w:right w:val="single" w:sz="4" w:space="0" w:color="auto"/>
            </w:tcBorders>
            <w:shd w:val="clear" w:color="auto" w:fill="auto"/>
            <w:noWrap/>
            <w:vAlign w:val="center"/>
            <w:hideMark/>
          </w:tcPr>
          <w:p w:rsidR="000A6541" w:rsidRPr="000A6541" w:rsidRDefault="000A6541" w:rsidP="000A6541">
            <w:pPr>
              <w:spacing w:after="0" w:line="240" w:lineRule="auto"/>
              <w:jc w:val="center"/>
              <w:rPr>
                <w:rFonts w:ascii="Times New Roman" w:eastAsia="Times New Roman" w:hAnsi="Times New Roman" w:cs="Times New Roman"/>
                <w:sz w:val="16"/>
                <w:szCs w:val="16"/>
                <w:lang w:eastAsia="ru-RU"/>
              </w:rPr>
            </w:pPr>
            <w:r w:rsidRPr="000A6541">
              <w:rPr>
                <w:rFonts w:ascii="Times New Roman" w:eastAsia="Times New Roman" w:hAnsi="Times New Roman" w:cs="Times New Roman"/>
                <w:sz w:val="16"/>
                <w:szCs w:val="16"/>
                <w:lang w:eastAsia="ru-RU"/>
              </w:rPr>
              <w:t>104 659,00</w:t>
            </w:r>
          </w:p>
        </w:tc>
        <w:tc>
          <w:tcPr>
            <w:tcW w:w="707" w:type="dxa"/>
            <w:tcBorders>
              <w:top w:val="nil"/>
              <w:left w:val="nil"/>
              <w:bottom w:val="single" w:sz="4" w:space="0" w:color="auto"/>
              <w:right w:val="single" w:sz="4" w:space="0" w:color="auto"/>
            </w:tcBorders>
            <w:shd w:val="clear" w:color="auto" w:fill="auto"/>
            <w:noWrap/>
            <w:vAlign w:val="center"/>
            <w:hideMark/>
          </w:tcPr>
          <w:p w:rsidR="000A6541" w:rsidRPr="000A6541" w:rsidRDefault="000A6541" w:rsidP="000A6541">
            <w:pPr>
              <w:spacing w:after="0" w:line="240" w:lineRule="auto"/>
              <w:jc w:val="right"/>
              <w:rPr>
                <w:rFonts w:ascii="Times New Roman" w:eastAsia="Times New Roman" w:hAnsi="Times New Roman" w:cs="Times New Roman"/>
                <w:sz w:val="16"/>
                <w:szCs w:val="16"/>
                <w:lang w:eastAsia="ru-RU"/>
              </w:rPr>
            </w:pPr>
            <w:r w:rsidRPr="000A6541">
              <w:rPr>
                <w:rFonts w:ascii="Times New Roman" w:eastAsia="Times New Roman" w:hAnsi="Times New Roman" w:cs="Times New Roman"/>
                <w:sz w:val="16"/>
                <w:szCs w:val="16"/>
                <w:lang w:eastAsia="ru-RU"/>
              </w:rPr>
              <w:t>0,00</w:t>
            </w:r>
          </w:p>
        </w:tc>
      </w:tr>
      <w:tr w:rsidR="000A6541" w:rsidRPr="000A6541" w:rsidTr="00DD7E65">
        <w:trPr>
          <w:trHeight w:val="708"/>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0A6541" w:rsidRPr="000A6541" w:rsidRDefault="000A6541" w:rsidP="000A6541">
            <w:pPr>
              <w:spacing w:after="0" w:line="240" w:lineRule="auto"/>
              <w:jc w:val="center"/>
              <w:rPr>
                <w:rFonts w:ascii="Times New Roman" w:eastAsia="Times New Roman" w:hAnsi="Times New Roman" w:cs="Times New Roman"/>
                <w:sz w:val="16"/>
                <w:szCs w:val="16"/>
                <w:lang w:eastAsia="ru-RU"/>
              </w:rPr>
            </w:pPr>
            <w:r w:rsidRPr="000A6541">
              <w:rPr>
                <w:rFonts w:ascii="Times New Roman" w:eastAsia="Times New Roman" w:hAnsi="Times New Roman" w:cs="Times New Roman"/>
                <w:sz w:val="16"/>
                <w:szCs w:val="16"/>
                <w:lang w:eastAsia="ru-RU"/>
              </w:rPr>
              <w:t>28</w:t>
            </w:r>
          </w:p>
        </w:tc>
        <w:tc>
          <w:tcPr>
            <w:tcW w:w="520" w:type="dxa"/>
            <w:tcBorders>
              <w:top w:val="nil"/>
              <w:left w:val="nil"/>
              <w:bottom w:val="single" w:sz="4" w:space="0" w:color="auto"/>
              <w:right w:val="single" w:sz="4" w:space="0" w:color="auto"/>
            </w:tcBorders>
            <w:shd w:val="clear" w:color="auto" w:fill="auto"/>
            <w:hideMark/>
          </w:tcPr>
          <w:p w:rsidR="000A6541" w:rsidRPr="000A6541" w:rsidRDefault="000A6541" w:rsidP="000A6541">
            <w:pPr>
              <w:spacing w:after="0" w:line="240" w:lineRule="auto"/>
              <w:jc w:val="center"/>
              <w:rPr>
                <w:rFonts w:ascii="Times New Roman" w:eastAsia="Times New Roman" w:hAnsi="Times New Roman" w:cs="Times New Roman"/>
                <w:sz w:val="16"/>
                <w:szCs w:val="16"/>
                <w:lang w:eastAsia="ru-RU"/>
              </w:rPr>
            </w:pPr>
            <w:r w:rsidRPr="000A6541">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rsidR="000A6541" w:rsidRPr="000A6541" w:rsidRDefault="000A6541" w:rsidP="000A6541">
            <w:pPr>
              <w:spacing w:after="0" w:line="240" w:lineRule="auto"/>
              <w:jc w:val="center"/>
              <w:rPr>
                <w:rFonts w:ascii="Times New Roman" w:eastAsia="Times New Roman" w:hAnsi="Times New Roman" w:cs="Times New Roman"/>
                <w:sz w:val="16"/>
                <w:szCs w:val="16"/>
                <w:lang w:eastAsia="ru-RU"/>
              </w:rPr>
            </w:pPr>
            <w:r w:rsidRPr="000A6541">
              <w:rPr>
                <w:rFonts w:ascii="Times New Roman" w:eastAsia="Times New Roman" w:hAnsi="Times New Roman" w:cs="Times New Roman"/>
                <w:sz w:val="16"/>
                <w:szCs w:val="16"/>
                <w:lang w:eastAsia="ru-RU"/>
              </w:rPr>
              <w:t>2</w:t>
            </w:r>
          </w:p>
        </w:tc>
        <w:tc>
          <w:tcPr>
            <w:tcW w:w="460" w:type="dxa"/>
            <w:tcBorders>
              <w:top w:val="nil"/>
              <w:left w:val="nil"/>
              <w:bottom w:val="single" w:sz="4" w:space="0" w:color="auto"/>
              <w:right w:val="single" w:sz="4" w:space="0" w:color="auto"/>
            </w:tcBorders>
            <w:shd w:val="clear" w:color="auto" w:fill="auto"/>
            <w:hideMark/>
          </w:tcPr>
          <w:p w:rsidR="000A6541" w:rsidRPr="000A6541" w:rsidRDefault="000A6541" w:rsidP="000A6541">
            <w:pPr>
              <w:spacing w:after="0" w:line="240" w:lineRule="auto"/>
              <w:jc w:val="center"/>
              <w:rPr>
                <w:rFonts w:ascii="Times New Roman" w:eastAsia="Times New Roman" w:hAnsi="Times New Roman" w:cs="Times New Roman"/>
                <w:sz w:val="16"/>
                <w:szCs w:val="16"/>
                <w:lang w:eastAsia="ru-RU"/>
              </w:rPr>
            </w:pPr>
            <w:r w:rsidRPr="000A6541">
              <w:rPr>
                <w:rFonts w:ascii="Times New Roman" w:eastAsia="Times New Roman" w:hAnsi="Times New Roman" w:cs="Times New Roman"/>
                <w:sz w:val="16"/>
                <w:szCs w:val="16"/>
                <w:lang w:eastAsia="ru-RU"/>
              </w:rPr>
              <w:t>02</w:t>
            </w:r>
          </w:p>
        </w:tc>
        <w:tc>
          <w:tcPr>
            <w:tcW w:w="411" w:type="dxa"/>
            <w:tcBorders>
              <w:top w:val="nil"/>
              <w:left w:val="nil"/>
              <w:bottom w:val="single" w:sz="4" w:space="0" w:color="auto"/>
              <w:right w:val="single" w:sz="4" w:space="0" w:color="auto"/>
            </w:tcBorders>
            <w:shd w:val="clear" w:color="auto" w:fill="auto"/>
            <w:hideMark/>
          </w:tcPr>
          <w:p w:rsidR="000A6541" w:rsidRPr="000A6541" w:rsidRDefault="000A6541" w:rsidP="000A6541">
            <w:pPr>
              <w:spacing w:after="0" w:line="240" w:lineRule="auto"/>
              <w:jc w:val="center"/>
              <w:rPr>
                <w:rFonts w:ascii="Times New Roman" w:eastAsia="Times New Roman" w:hAnsi="Times New Roman" w:cs="Times New Roman"/>
                <w:sz w:val="16"/>
                <w:szCs w:val="16"/>
                <w:lang w:eastAsia="ru-RU"/>
              </w:rPr>
            </w:pPr>
            <w:r w:rsidRPr="000A6541">
              <w:rPr>
                <w:rFonts w:ascii="Times New Roman" w:eastAsia="Times New Roman" w:hAnsi="Times New Roman" w:cs="Times New Roman"/>
                <w:sz w:val="16"/>
                <w:szCs w:val="16"/>
                <w:lang w:eastAsia="ru-RU"/>
              </w:rPr>
              <w:t>49</w:t>
            </w:r>
          </w:p>
        </w:tc>
        <w:tc>
          <w:tcPr>
            <w:tcW w:w="540" w:type="dxa"/>
            <w:tcBorders>
              <w:top w:val="nil"/>
              <w:left w:val="nil"/>
              <w:bottom w:val="single" w:sz="4" w:space="0" w:color="auto"/>
              <w:right w:val="single" w:sz="4" w:space="0" w:color="auto"/>
            </w:tcBorders>
            <w:shd w:val="clear" w:color="auto" w:fill="auto"/>
            <w:hideMark/>
          </w:tcPr>
          <w:p w:rsidR="000A6541" w:rsidRPr="000A6541" w:rsidRDefault="000A6541" w:rsidP="000A6541">
            <w:pPr>
              <w:spacing w:after="0" w:line="240" w:lineRule="auto"/>
              <w:jc w:val="center"/>
              <w:rPr>
                <w:rFonts w:ascii="Times New Roman" w:eastAsia="Times New Roman" w:hAnsi="Times New Roman" w:cs="Times New Roman"/>
                <w:sz w:val="16"/>
                <w:szCs w:val="16"/>
                <w:lang w:eastAsia="ru-RU"/>
              </w:rPr>
            </w:pPr>
            <w:r w:rsidRPr="000A6541">
              <w:rPr>
                <w:rFonts w:ascii="Times New Roman" w:eastAsia="Times New Roman" w:hAnsi="Times New Roman" w:cs="Times New Roman"/>
                <w:sz w:val="16"/>
                <w:szCs w:val="16"/>
                <w:lang w:eastAsia="ru-RU"/>
              </w:rPr>
              <w:t>999</w:t>
            </w:r>
          </w:p>
        </w:tc>
        <w:tc>
          <w:tcPr>
            <w:tcW w:w="440" w:type="dxa"/>
            <w:tcBorders>
              <w:top w:val="nil"/>
              <w:left w:val="nil"/>
              <w:bottom w:val="single" w:sz="4" w:space="0" w:color="auto"/>
              <w:right w:val="single" w:sz="4" w:space="0" w:color="auto"/>
            </w:tcBorders>
            <w:shd w:val="clear" w:color="auto" w:fill="auto"/>
            <w:hideMark/>
          </w:tcPr>
          <w:p w:rsidR="000A6541" w:rsidRPr="000A6541" w:rsidRDefault="000A6541" w:rsidP="000A6541">
            <w:pPr>
              <w:spacing w:after="0" w:line="240" w:lineRule="auto"/>
              <w:jc w:val="center"/>
              <w:rPr>
                <w:rFonts w:ascii="Times New Roman" w:eastAsia="Times New Roman" w:hAnsi="Times New Roman" w:cs="Times New Roman"/>
                <w:sz w:val="16"/>
                <w:szCs w:val="16"/>
                <w:lang w:eastAsia="ru-RU"/>
              </w:rPr>
            </w:pPr>
            <w:r w:rsidRPr="000A6541">
              <w:rPr>
                <w:rFonts w:ascii="Times New Roman" w:eastAsia="Times New Roman" w:hAnsi="Times New Roman" w:cs="Times New Roman"/>
                <w:sz w:val="16"/>
                <w:szCs w:val="16"/>
                <w:lang w:eastAsia="ru-RU"/>
              </w:rPr>
              <w:t>10</w:t>
            </w:r>
          </w:p>
        </w:tc>
        <w:tc>
          <w:tcPr>
            <w:tcW w:w="580" w:type="dxa"/>
            <w:tcBorders>
              <w:top w:val="nil"/>
              <w:left w:val="nil"/>
              <w:bottom w:val="single" w:sz="4" w:space="0" w:color="auto"/>
              <w:right w:val="single" w:sz="4" w:space="0" w:color="auto"/>
            </w:tcBorders>
            <w:shd w:val="clear" w:color="auto" w:fill="auto"/>
            <w:hideMark/>
          </w:tcPr>
          <w:p w:rsidR="000A6541" w:rsidRPr="000A6541" w:rsidRDefault="000A6541" w:rsidP="000A6541">
            <w:pPr>
              <w:spacing w:after="0" w:line="240" w:lineRule="auto"/>
              <w:jc w:val="center"/>
              <w:rPr>
                <w:rFonts w:ascii="Times New Roman" w:eastAsia="Times New Roman" w:hAnsi="Times New Roman" w:cs="Times New Roman"/>
                <w:sz w:val="16"/>
                <w:szCs w:val="16"/>
                <w:lang w:eastAsia="ru-RU"/>
              </w:rPr>
            </w:pPr>
            <w:r w:rsidRPr="000A6541">
              <w:rPr>
                <w:rFonts w:ascii="Times New Roman" w:eastAsia="Times New Roman" w:hAnsi="Times New Roman" w:cs="Times New Roman"/>
                <w:sz w:val="16"/>
                <w:szCs w:val="16"/>
                <w:lang w:eastAsia="ru-RU"/>
              </w:rPr>
              <w:t>9135</w:t>
            </w:r>
          </w:p>
        </w:tc>
        <w:tc>
          <w:tcPr>
            <w:tcW w:w="580" w:type="dxa"/>
            <w:tcBorders>
              <w:top w:val="nil"/>
              <w:left w:val="nil"/>
              <w:bottom w:val="single" w:sz="4" w:space="0" w:color="auto"/>
              <w:right w:val="single" w:sz="4" w:space="0" w:color="auto"/>
            </w:tcBorders>
            <w:shd w:val="clear" w:color="auto" w:fill="auto"/>
            <w:hideMark/>
          </w:tcPr>
          <w:p w:rsidR="000A6541" w:rsidRPr="000A6541" w:rsidRDefault="000A6541" w:rsidP="000A6541">
            <w:pPr>
              <w:spacing w:after="0" w:line="240" w:lineRule="auto"/>
              <w:jc w:val="center"/>
              <w:rPr>
                <w:rFonts w:ascii="Times New Roman" w:eastAsia="Times New Roman" w:hAnsi="Times New Roman" w:cs="Times New Roman"/>
                <w:sz w:val="16"/>
                <w:szCs w:val="16"/>
                <w:lang w:eastAsia="ru-RU"/>
              </w:rPr>
            </w:pPr>
            <w:r w:rsidRPr="000A6541">
              <w:rPr>
                <w:rFonts w:ascii="Times New Roman" w:eastAsia="Times New Roman" w:hAnsi="Times New Roman" w:cs="Times New Roman"/>
                <w:sz w:val="16"/>
                <w:szCs w:val="16"/>
                <w:lang w:eastAsia="ru-RU"/>
              </w:rPr>
              <w:t>150</w:t>
            </w:r>
          </w:p>
        </w:tc>
        <w:tc>
          <w:tcPr>
            <w:tcW w:w="2736" w:type="dxa"/>
            <w:tcBorders>
              <w:top w:val="nil"/>
              <w:left w:val="nil"/>
              <w:bottom w:val="single" w:sz="4" w:space="0" w:color="auto"/>
              <w:right w:val="single" w:sz="4" w:space="0" w:color="auto"/>
            </w:tcBorders>
            <w:shd w:val="clear" w:color="auto" w:fill="auto"/>
            <w:hideMark/>
          </w:tcPr>
          <w:p w:rsidR="000A6541" w:rsidRPr="000A6541" w:rsidRDefault="000A6541" w:rsidP="000A6541">
            <w:pPr>
              <w:spacing w:after="0" w:line="240" w:lineRule="auto"/>
              <w:rPr>
                <w:rFonts w:ascii="Times New Roman" w:eastAsia="Times New Roman" w:hAnsi="Times New Roman" w:cs="Times New Roman"/>
                <w:sz w:val="16"/>
                <w:szCs w:val="16"/>
                <w:lang w:eastAsia="ru-RU"/>
              </w:rPr>
            </w:pPr>
            <w:r w:rsidRPr="000A6541">
              <w:rPr>
                <w:rFonts w:ascii="Times New Roman" w:eastAsia="Times New Roman" w:hAnsi="Times New Roman" w:cs="Times New Roman"/>
                <w:sz w:val="16"/>
                <w:szCs w:val="16"/>
                <w:lang w:eastAsia="ru-RU"/>
              </w:rPr>
              <w:t>Предоставление межбюджетных трансфертов поселениям района на поддержку мер по обеспечению сбалансированности бюджетов поселений района в рамках подпрограммы "Создание условий для эффективного и ответственного управления муниципальными финансами, повышения устойчивости бюджетов поселений Шушенского района, содействие повышению качества управления муниципальными финансами поселений района" муниципальной программы Шушенского района "Управление муниципальными финансами"</w:t>
            </w:r>
          </w:p>
        </w:tc>
        <w:tc>
          <w:tcPr>
            <w:tcW w:w="1307" w:type="dxa"/>
            <w:tcBorders>
              <w:top w:val="nil"/>
              <w:left w:val="nil"/>
              <w:bottom w:val="single" w:sz="4" w:space="0" w:color="auto"/>
              <w:right w:val="single" w:sz="4" w:space="0" w:color="auto"/>
            </w:tcBorders>
            <w:shd w:val="clear" w:color="auto" w:fill="auto"/>
            <w:vAlign w:val="center"/>
            <w:hideMark/>
          </w:tcPr>
          <w:p w:rsidR="000A6541" w:rsidRPr="000A6541" w:rsidRDefault="000A6541" w:rsidP="000A6541">
            <w:pPr>
              <w:spacing w:after="0" w:line="240" w:lineRule="auto"/>
              <w:jc w:val="center"/>
              <w:rPr>
                <w:rFonts w:ascii="Times New Roman" w:eastAsia="Times New Roman" w:hAnsi="Times New Roman" w:cs="Times New Roman"/>
                <w:sz w:val="16"/>
                <w:szCs w:val="16"/>
                <w:lang w:eastAsia="ru-RU"/>
              </w:rPr>
            </w:pPr>
            <w:r w:rsidRPr="000A6541">
              <w:rPr>
                <w:rFonts w:ascii="Times New Roman" w:eastAsia="Times New Roman" w:hAnsi="Times New Roman" w:cs="Times New Roman"/>
                <w:sz w:val="16"/>
                <w:szCs w:val="16"/>
                <w:lang w:eastAsia="ru-RU"/>
              </w:rPr>
              <w:t>369 527,00</w:t>
            </w:r>
          </w:p>
        </w:tc>
        <w:tc>
          <w:tcPr>
            <w:tcW w:w="1300" w:type="dxa"/>
            <w:tcBorders>
              <w:top w:val="nil"/>
              <w:left w:val="nil"/>
              <w:bottom w:val="single" w:sz="4" w:space="0" w:color="auto"/>
              <w:right w:val="single" w:sz="4" w:space="0" w:color="auto"/>
            </w:tcBorders>
            <w:shd w:val="clear" w:color="auto" w:fill="auto"/>
            <w:noWrap/>
            <w:vAlign w:val="center"/>
            <w:hideMark/>
          </w:tcPr>
          <w:p w:rsidR="000A6541" w:rsidRPr="000A6541" w:rsidRDefault="000A6541" w:rsidP="000A6541">
            <w:pPr>
              <w:spacing w:after="0" w:line="240" w:lineRule="auto"/>
              <w:jc w:val="center"/>
              <w:rPr>
                <w:rFonts w:ascii="Times New Roman" w:eastAsia="Times New Roman" w:hAnsi="Times New Roman" w:cs="Times New Roman"/>
                <w:sz w:val="16"/>
                <w:szCs w:val="16"/>
                <w:lang w:eastAsia="ru-RU"/>
              </w:rPr>
            </w:pPr>
            <w:r w:rsidRPr="000A6541">
              <w:rPr>
                <w:rFonts w:ascii="Times New Roman" w:eastAsia="Times New Roman" w:hAnsi="Times New Roman" w:cs="Times New Roman"/>
                <w:sz w:val="16"/>
                <w:szCs w:val="16"/>
                <w:lang w:eastAsia="ru-RU"/>
              </w:rPr>
              <w:t>369 527,00</w:t>
            </w:r>
          </w:p>
        </w:tc>
        <w:tc>
          <w:tcPr>
            <w:tcW w:w="1080" w:type="dxa"/>
            <w:tcBorders>
              <w:top w:val="nil"/>
              <w:left w:val="nil"/>
              <w:bottom w:val="single" w:sz="4" w:space="0" w:color="auto"/>
              <w:right w:val="single" w:sz="4" w:space="0" w:color="auto"/>
            </w:tcBorders>
            <w:shd w:val="clear" w:color="auto" w:fill="auto"/>
            <w:noWrap/>
            <w:vAlign w:val="center"/>
            <w:hideMark/>
          </w:tcPr>
          <w:p w:rsidR="000A6541" w:rsidRPr="000A6541" w:rsidRDefault="000A6541" w:rsidP="000A6541">
            <w:pPr>
              <w:spacing w:after="0" w:line="240" w:lineRule="auto"/>
              <w:jc w:val="center"/>
              <w:rPr>
                <w:rFonts w:ascii="Times New Roman" w:eastAsia="Times New Roman" w:hAnsi="Times New Roman" w:cs="Times New Roman"/>
                <w:sz w:val="16"/>
                <w:szCs w:val="16"/>
                <w:lang w:eastAsia="ru-RU"/>
              </w:rPr>
            </w:pPr>
            <w:r w:rsidRPr="000A6541">
              <w:rPr>
                <w:rFonts w:ascii="Times New Roman" w:eastAsia="Times New Roman" w:hAnsi="Times New Roman" w:cs="Times New Roman"/>
                <w:sz w:val="16"/>
                <w:szCs w:val="16"/>
                <w:lang w:eastAsia="ru-RU"/>
              </w:rPr>
              <w:t>0,00</w:t>
            </w:r>
          </w:p>
        </w:tc>
        <w:tc>
          <w:tcPr>
            <w:tcW w:w="707" w:type="dxa"/>
            <w:tcBorders>
              <w:top w:val="nil"/>
              <w:left w:val="nil"/>
              <w:bottom w:val="single" w:sz="4" w:space="0" w:color="auto"/>
              <w:right w:val="single" w:sz="4" w:space="0" w:color="auto"/>
            </w:tcBorders>
            <w:shd w:val="clear" w:color="auto" w:fill="auto"/>
            <w:noWrap/>
            <w:vAlign w:val="center"/>
            <w:hideMark/>
          </w:tcPr>
          <w:p w:rsidR="000A6541" w:rsidRPr="000A6541" w:rsidRDefault="000A6541" w:rsidP="000A6541">
            <w:pPr>
              <w:spacing w:after="0" w:line="240" w:lineRule="auto"/>
              <w:jc w:val="right"/>
              <w:rPr>
                <w:rFonts w:ascii="Times New Roman" w:eastAsia="Times New Roman" w:hAnsi="Times New Roman" w:cs="Times New Roman"/>
                <w:sz w:val="16"/>
                <w:szCs w:val="16"/>
                <w:lang w:eastAsia="ru-RU"/>
              </w:rPr>
            </w:pPr>
            <w:r w:rsidRPr="000A6541">
              <w:rPr>
                <w:rFonts w:ascii="Times New Roman" w:eastAsia="Times New Roman" w:hAnsi="Times New Roman" w:cs="Times New Roman"/>
                <w:sz w:val="16"/>
                <w:szCs w:val="16"/>
                <w:lang w:eastAsia="ru-RU"/>
              </w:rPr>
              <w:t>369 527,00</w:t>
            </w:r>
          </w:p>
        </w:tc>
      </w:tr>
      <w:tr w:rsidR="000A6541" w:rsidRPr="000A6541" w:rsidTr="00DD7E65">
        <w:trPr>
          <w:trHeight w:val="67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0A6541" w:rsidRPr="000A6541" w:rsidRDefault="000A6541" w:rsidP="000A6541">
            <w:pPr>
              <w:spacing w:after="0" w:line="240" w:lineRule="auto"/>
              <w:jc w:val="center"/>
              <w:rPr>
                <w:rFonts w:ascii="Times New Roman" w:eastAsia="Times New Roman" w:hAnsi="Times New Roman" w:cs="Times New Roman"/>
                <w:sz w:val="16"/>
                <w:szCs w:val="16"/>
                <w:lang w:eastAsia="ru-RU"/>
              </w:rPr>
            </w:pPr>
            <w:r w:rsidRPr="000A6541">
              <w:rPr>
                <w:rFonts w:ascii="Times New Roman" w:eastAsia="Times New Roman" w:hAnsi="Times New Roman" w:cs="Times New Roman"/>
                <w:sz w:val="16"/>
                <w:szCs w:val="16"/>
                <w:lang w:eastAsia="ru-RU"/>
              </w:rPr>
              <w:t>29</w:t>
            </w:r>
          </w:p>
        </w:tc>
        <w:tc>
          <w:tcPr>
            <w:tcW w:w="520" w:type="dxa"/>
            <w:tcBorders>
              <w:top w:val="nil"/>
              <w:left w:val="nil"/>
              <w:bottom w:val="single" w:sz="4" w:space="0" w:color="auto"/>
              <w:right w:val="single" w:sz="4" w:space="0" w:color="auto"/>
            </w:tcBorders>
            <w:shd w:val="clear" w:color="auto" w:fill="auto"/>
            <w:hideMark/>
          </w:tcPr>
          <w:p w:rsidR="000A6541" w:rsidRPr="000A6541" w:rsidRDefault="000A6541" w:rsidP="000A6541">
            <w:pPr>
              <w:spacing w:after="0" w:line="240" w:lineRule="auto"/>
              <w:jc w:val="center"/>
              <w:rPr>
                <w:rFonts w:ascii="Times New Roman" w:eastAsia="Times New Roman" w:hAnsi="Times New Roman" w:cs="Times New Roman"/>
                <w:sz w:val="16"/>
                <w:szCs w:val="16"/>
                <w:lang w:eastAsia="ru-RU"/>
              </w:rPr>
            </w:pPr>
            <w:r w:rsidRPr="000A6541">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rsidR="000A6541" w:rsidRPr="000A6541" w:rsidRDefault="000A6541" w:rsidP="000A6541">
            <w:pPr>
              <w:spacing w:after="0" w:line="240" w:lineRule="auto"/>
              <w:jc w:val="center"/>
              <w:rPr>
                <w:rFonts w:ascii="Times New Roman" w:eastAsia="Times New Roman" w:hAnsi="Times New Roman" w:cs="Times New Roman"/>
                <w:sz w:val="16"/>
                <w:szCs w:val="16"/>
                <w:lang w:eastAsia="ru-RU"/>
              </w:rPr>
            </w:pPr>
            <w:r w:rsidRPr="000A6541">
              <w:rPr>
                <w:rFonts w:ascii="Times New Roman" w:eastAsia="Times New Roman" w:hAnsi="Times New Roman" w:cs="Times New Roman"/>
                <w:sz w:val="16"/>
                <w:szCs w:val="16"/>
                <w:lang w:eastAsia="ru-RU"/>
              </w:rPr>
              <w:t>0</w:t>
            </w:r>
          </w:p>
        </w:tc>
        <w:tc>
          <w:tcPr>
            <w:tcW w:w="460" w:type="dxa"/>
            <w:tcBorders>
              <w:top w:val="nil"/>
              <w:left w:val="nil"/>
              <w:bottom w:val="single" w:sz="4" w:space="0" w:color="auto"/>
              <w:right w:val="single" w:sz="4" w:space="0" w:color="auto"/>
            </w:tcBorders>
            <w:shd w:val="clear" w:color="auto" w:fill="auto"/>
            <w:hideMark/>
          </w:tcPr>
          <w:p w:rsidR="000A6541" w:rsidRPr="000A6541" w:rsidRDefault="000A6541" w:rsidP="000A6541">
            <w:pPr>
              <w:spacing w:after="0" w:line="240" w:lineRule="auto"/>
              <w:jc w:val="center"/>
              <w:rPr>
                <w:rFonts w:ascii="Times New Roman" w:eastAsia="Times New Roman" w:hAnsi="Times New Roman" w:cs="Times New Roman"/>
                <w:sz w:val="16"/>
                <w:szCs w:val="16"/>
                <w:lang w:eastAsia="ru-RU"/>
              </w:rPr>
            </w:pPr>
            <w:r w:rsidRPr="000A6541">
              <w:rPr>
                <w:rFonts w:ascii="Times New Roman" w:eastAsia="Times New Roman" w:hAnsi="Times New Roman" w:cs="Times New Roman"/>
                <w:sz w:val="16"/>
                <w:szCs w:val="16"/>
                <w:lang w:eastAsia="ru-RU"/>
              </w:rPr>
              <w:t>19</w:t>
            </w:r>
          </w:p>
        </w:tc>
        <w:tc>
          <w:tcPr>
            <w:tcW w:w="411" w:type="dxa"/>
            <w:tcBorders>
              <w:top w:val="nil"/>
              <w:left w:val="nil"/>
              <w:bottom w:val="single" w:sz="4" w:space="0" w:color="auto"/>
              <w:right w:val="single" w:sz="4" w:space="0" w:color="auto"/>
            </w:tcBorders>
            <w:shd w:val="clear" w:color="auto" w:fill="auto"/>
            <w:hideMark/>
          </w:tcPr>
          <w:p w:rsidR="000A6541" w:rsidRPr="000A6541" w:rsidRDefault="000A6541" w:rsidP="000A6541">
            <w:pPr>
              <w:spacing w:after="0" w:line="240" w:lineRule="auto"/>
              <w:jc w:val="center"/>
              <w:rPr>
                <w:rFonts w:ascii="Times New Roman" w:eastAsia="Times New Roman" w:hAnsi="Times New Roman" w:cs="Times New Roman"/>
                <w:sz w:val="16"/>
                <w:szCs w:val="16"/>
                <w:lang w:eastAsia="ru-RU"/>
              </w:rPr>
            </w:pPr>
            <w:r w:rsidRPr="000A6541">
              <w:rPr>
                <w:rFonts w:ascii="Times New Roman" w:eastAsia="Times New Roman" w:hAnsi="Times New Roman" w:cs="Times New Roman"/>
                <w:sz w:val="16"/>
                <w:szCs w:val="16"/>
                <w:lang w:eastAsia="ru-RU"/>
              </w:rPr>
              <w:t>60</w:t>
            </w:r>
          </w:p>
        </w:tc>
        <w:tc>
          <w:tcPr>
            <w:tcW w:w="540" w:type="dxa"/>
            <w:tcBorders>
              <w:top w:val="nil"/>
              <w:left w:val="nil"/>
              <w:bottom w:val="single" w:sz="4" w:space="0" w:color="auto"/>
              <w:right w:val="single" w:sz="4" w:space="0" w:color="auto"/>
            </w:tcBorders>
            <w:shd w:val="clear" w:color="auto" w:fill="auto"/>
            <w:hideMark/>
          </w:tcPr>
          <w:p w:rsidR="000A6541" w:rsidRPr="000A6541" w:rsidRDefault="000A6541" w:rsidP="000A6541">
            <w:pPr>
              <w:spacing w:after="0" w:line="240" w:lineRule="auto"/>
              <w:jc w:val="center"/>
              <w:rPr>
                <w:rFonts w:ascii="Times New Roman" w:eastAsia="Times New Roman" w:hAnsi="Times New Roman" w:cs="Times New Roman"/>
                <w:sz w:val="16"/>
                <w:szCs w:val="16"/>
                <w:lang w:eastAsia="ru-RU"/>
              </w:rPr>
            </w:pPr>
            <w:r w:rsidRPr="000A6541">
              <w:rPr>
                <w:rFonts w:ascii="Times New Roman" w:eastAsia="Times New Roman" w:hAnsi="Times New Roman" w:cs="Times New Roman"/>
                <w:sz w:val="16"/>
                <w:szCs w:val="16"/>
                <w:lang w:eastAsia="ru-RU"/>
              </w:rPr>
              <w:t>010</w:t>
            </w:r>
          </w:p>
        </w:tc>
        <w:tc>
          <w:tcPr>
            <w:tcW w:w="440" w:type="dxa"/>
            <w:tcBorders>
              <w:top w:val="nil"/>
              <w:left w:val="nil"/>
              <w:bottom w:val="single" w:sz="4" w:space="0" w:color="auto"/>
              <w:right w:val="single" w:sz="4" w:space="0" w:color="auto"/>
            </w:tcBorders>
            <w:shd w:val="clear" w:color="auto" w:fill="auto"/>
            <w:hideMark/>
          </w:tcPr>
          <w:p w:rsidR="000A6541" w:rsidRPr="000A6541" w:rsidRDefault="000A6541" w:rsidP="000A6541">
            <w:pPr>
              <w:spacing w:after="0" w:line="240" w:lineRule="auto"/>
              <w:jc w:val="center"/>
              <w:rPr>
                <w:rFonts w:ascii="Times New Roman" w:eastAsia="Times New Roman" w:hAnsi="Times New Roman" w:cs="Times New Roman"/>
                <w:sz w:val="16"/>
                <w:szCs w:val="16"/>
                <w:lang w:eastAsia="ru-RU"/>
              </w:rPr>
            </w:pPr>
            <w:r w:rsidRPr="000A6541">
              <w:rPr>
                <w:rFonts w:ascii="Times New Roman" w:eastAsia="Times New Roman" w:hAnsi="Times New Roman" w:cs="Times New Roman"/>
                <w:sz w:val="16"/>
                <w:szCs w:val="16"/>
                <w:lang w:eastAsia="ru-RU"/>
              </w:rPr>
              <w:t>10</w:t>
            </w:r>
          </w:p>
        </w:tc>
        <w:tc>
          <w:tcPr>
            <w:tcW w:w="580" w:type="dxa"/>
            <w:tcBorders>
              <w:top w:val="nil"/>
              <w:left w:val="nil"/>
              <w:bottom w:val="single" w:sz="4" w:space="0" w:color="auto"/>
              <w:right w:val="single" w:sz="4" w:space="0" w:color="auto"/>
            </w:tcBorders>
            <w:shd w:val="clear" w:color="auto" w:fill="auto"/>
            <w:hideMark/>
          </w:tcPr>
          <w:p w:rsidR="000A6541" w:rsidRPr="000A6541" w:rsidRDefault="000A6541" w:rsidP="000A6541">
            <w:pPr>
              <w:spacing w:after="0" w:line="240" w:lineRule="auto"/>
              <w:jc w:val="center"/>
              <w:rPr>
                <w:rFonts w:ascii="Times New Roman" w:eastAsia="Times New Roman" w:hAnsi="Times New Roman" w:cs="Times New Roman"/>
                <w:sz w:val="16"/>
                <w:szCs w:val="16"/>
                <w:lang w:eastAsia="ru-RU"/>
              </w:rPr>
            </w:pPr>
            <w:r w:rsidRPr="000A6541">
              <w:rPr>
                <w:rFonts w:ascii="Times New Roman" w:eastAsia="Times New Roman" w:hAnsi="Times New Roman" w:cs="Times New Roman"/>
                <w:sz w:val="16"/>
                <w:szCs w:val="16"/>
                <w:lang w:eastAsia="ru-RU"/>
              </w:rPr>
              <w:t>0000</w:t>
            </w:r>
          </w:p>
        </w:tc>
        <w:tc>
          <w:tcPr>
            <w:tcW w:w="580" w:type="dxa"/>
            <w:tcBorders>
              <w:top w:val="nil"/>
              <w:left w:val="nil"/>
              <w:bottom w:val="single" w:sz="4" w:space="0" w:color="auto"/>
              <w:right w:val="single" w:sz="4" w:space="0" w:color="auto"/>
            </w:tcBorders>
            <w:shd w:val="clear" w:color="auto" w:fill="auto"/>
            <w:hideMark/>
          </w:tcPr>
          <w:p w:rsidR="000A6541" w:rsidRPr="000A6541" w:rsidRDefault="000A6541" w:rsidP="000A6541">
            <w:pPr>
              <w:spacing w:after="0" w:line="240" w:lineRule="auto"/>
              <w:jc w:val="center"/>
              <w:rPr>
                <w:rFonts w:ascii="Times New Roman" w:eastAsia="Times New Roman" w:hAnsi="Times New Roman" w:cs="Times New Roman"/>
                <w:sz w:val="16"/>
                <w:szCs w:val="16"/>
                <w:lang w:eastAsia="ru-RU"/>
              </w:rPr>
            </w:pPr>
            <w:r w:rsidRPr="000A6541">
              <w:rPr>
                <w:rFonts w:ascii="Times New Roman" w:eastAsia="Times New Roman" w:hAnsi="Times New Roman" w:cs="Times New Roman"/>
                <w:sz w:val="16"/>
                <w:szCs w:val="16"/>
                <w:lang w:eastAsia="ru-RU"/>
              </w:rPr>
              <w:t>150</w:t>
            </w:r>
          </w:p>
        </w:tc>
        <w:tc>
          <w:tcPr>
            <w:tcW w:w="2736" w:type="dxa"/>
            <w:tcBorders>
              <w:top w:val="nil"/>
              <w:left w:val="nil"/>
              <w:bottom w:val="single" w:sz="4" w:space="0" w:color="auto"/>
              <w:right w:val="single" w:sz="4" w:space="0" w:color="auto"/>
            </w:tcBorders>
            <w:shd w:val="clear" w:color="auto" w:fill="auto"/>
            <w:hideMark/>
          </w:tcPr>
          <w:p w:rsidR="000A6541" w:rsidRPr="000A6541" w:rsidRDefault="000A6541" w:rsidP="000A6541">
            <w:pPr>
              <w:spacing w:after="0" w:line="240" w:lineRule="auto"/>
              <w:rPr>
                <w:rFonts w:ascii="Times New Roman" w:eastAsia="Times New Roman" w:hAnsi="Times New Roman" w:cs="Times New Roman"/>
                <w:sz w:val="16"/>
                <w:szCs w:val="16"/>
                <w:lang w:eastAsia="ru-RU"/>
              </w:rPr>
            </w:pPr>
            <w:r w:rsidRPr="000A6541">
              <w:rPr>
                <w:rFonts w:ascii="Times New Roman" w:eastAsia="Times New Roman" w:hAnsi="Times New Roman" w:cs="Times New Roman"/>
                <w:sz w:val="16"/>
                <w:szCs w:val="16"/>
                <w:lang w:eastAsia="ru-RU"/>
              </w:rPr>
              <w:t>Возврат прочих остатков субсидий, субвенций и иных межбюджетных трансфертов, имеющих целевое назначение, прошлых лет из бюджетов сельских поселений</w:t>
            </w:r>
          </w:p>
        </w:tc>
        <w:tc>
          <w:tcPr>
            <w:tcW w:w="1307" w:type="dxa"/>
            <w:tcBorders>
              <w:top w:val="nil"/>
              <w:left w:val="nil"/>
              <w:bottom w:val="single" w:sz="4" w:space="0" w:color="auto"/>
              <w:right w:val="single" w:sz="4" w:space="0" w:color="auto"/>
            </w:tcBorders>
            <w:shd w:val="clear" w:color="auto" w:fill="auto"/>
            <w:vAlign w:val="center"/>
            <w:hideMark/>
          </w:tcPr>
          <w:p w:rsidR="000A6541" w:rsidRPr="000A6541" w:rsidRDefault="000A6541" w:rsidP="000A6541">
            <w:pPr>
              <w:spacing w:after="0" w:line="240" w:lineRule="auto"/>
              <w:jc w:val="center"/>
              <w:rPr>
                <w:rFonts w:ascii="Times New Roman" w:eastAsia="Times New Roman" w:hAnsi="Times New Roman" w:cs="Times New Roman"/>
                <w:sz w:val="16"/>
                <w:szCs w:val="16"/>
                <w:lang w:eastAsia="ru-RU"/>
              </w:rPr>
            </w:pPr>
            <w:r w:rsidRPr="000A6541">
              <w:rPr>
                <w:rFonts w:ascii="Times New Roman" w:eastAsia="Times New Roman" w:hAnsi="Times New Roman" w:cs="Times New Roman"/>
                <w:sz w:val="16"/>
                <w:szCs w:val="16"/>
                <w:lang w:eastAsia="ru-RU"/>
              </w:rPr>
              <w:t>0,00</w:t>
            </w:r>
          </w:p>
        </w:tc>
        <w:tc>
          <w:tcPr>
            <w:tcW w:w="1300" w:type="dxa"/>
            <w:tcBorders>
              <w:top w:val="nil"/>
              <w:left w:val="nil"/>
              <w:bottom w:val="single" w:sz="4" w:space="0" w:color="auto"/>
              <w:right w:val="single" w:sz="4" w:space="0" w:color="auto"/>
            </w:tcBorders>
            <w:shd w:val="clear" w:color="auto" w:fill="auto"/>
            <w:noWrap/>
            <w:vAlign w:val="center"/>
            <w:hideMark/>
          </w:tcPr>
          <w:p w:rsidR="000A6541" w:rsidRPr="000A6541" w:rsidRDefault="000A6541" w:rsidP="000A6541">
            <w:pPr>
              <w:spacing w:after="0" w:line="240" w:lineRule="auto"/>
              <w:jc w:val="center"/>
              <w:rPr>
                <w:rFonts w:ascii="Times New Roman" w:eastAsia="Times New Roman" w:hAnsi="Times New Roman" w:cs="Times New Roman"/>
                <w:sz w:val="16"/>
                <w:szCs w:val="16"/>
                <w:lang w:eastAsia="ru-RU"/>
              </w:rPr>
            </w:pPr>
            <w:r w:rsidRPr="000A6541">
              <w:rPr>
                <w:rFonts w:ascii="Times New Roman" w:eastAsia="Times New Roman" w:hAnsi="Times New Roman" w:cs="Times New Roman"/>
                <w:sz w:val="16"/>
                <w:szCs w:val="16"/>
                <w:lang w:eastAsia="ru-RU"/>
              </w:rPr>
              <w:t>-288,00</w:t>
            </w:r>
          </w:p>
        </w:tc>
        <w:tc>
          <w:tcPr>
            <w:tcW w:w="1080" w:type="dxa"/>
            <w:tcBorders>
              <w:top w:val="nil"/>
              <w:left w:val="nil"/>
              <w:bottom w:val="single" w:sz="4" w:space="0" w:color="auto"/>
              <w:right w:val="single" w:sz="4" w:space="0" w:color="auto"/>
            </w:tcBorders>
            <w:shd w:val="clear" w:color="auto" w:fill="auto"/>
            <w:noWrap/>
            <w:vAlign w:val="center"/>
            <w:hideMark/>
          </w:tcPr>
          <w:p w:rsidR="000A6541" w:rsidRPr="000A6541" w:rsidRDefault="000A6541" w:rsidP="000A6541">
            <w:pPr>
              <w:spacing w:after="0" w:line="240" w:lineRule="auto"/>
              <w:jc w:val="center"/>
              <w:rPr>
                <w:rFonts w:ascii="Times New Roman" w:eastAsia="Times New Roman" w:hAnsi="Times New Roman" w:cs="Times New Roman"/>
                <w:sz w:val="16"/>
                <w:szCs w:val="16"/>
                <w:lang w:eastAsia="ru-RU"/>
              </w:rPr>
            </w:pPr>
            <w:r w:rsidRPr="000A6541">
              <w:rPr>
                <w:rFonts w:ascii="Times New Roman" w:eastAsia="Times New Roman" w:hAnsi="Times New Roman" w:cs="Times New Roman"/>
                <w:sz w:val="16"/>
                <w:szCs w:val="16"/>
                <w:lang w:eastAsia="ru-RU"/>
              </w:rPr>
              <w:t>-288,00</w:t>
            </w:r>
          </w:p>
        </w:tc>
        <w:tc>
          <w:tcPr>
            <w:tcW w:w="707" w:type="dxa"/>
            <w:tcBorders>
              <w:top w:val="nil"/>
              <w:left w:val="nil"/>
              <w:bottom w:val="single" w:sz="4" w:space="0" w:color="auto"/>
              <w:right w:val="single" w:sz="4" w:space="0" w:color="auto"/>
            </w:tcBorders>
            <w:shd w:val="clear" w:color="auto" w:fill="auto"/>
            <w:noWrap/>
            <w:vAlign w:val="center"/>
            <w:hideMark/>
          </w:tcPr>
          <w:p w:rsidR="000A6541" w:rsidRPr="000A6541" w:rsidRDefault="000A6541" w:rsidP="000A6541">
            <w:pPr>
              <w:spacing w:after="0" w:line="240" w:lineRule="auto"/>
              <w:jc w:val="right"/>
              <w:rPr>
                <w:rFonts w:ascii="Times New Roman" w:eastAsia="Times New Roman" w:hAnsi="Times New Roman" w:cs="Times New Roman"/>
                <w:sz w:val="16"/>
                <w:szCs w:val="16"/>
                <w:lang w:eastAsia="ru-RU"/>
              </w:rPr>
            </w:pPr>
            <w:r w:rsidRPr="000A6541">
              <w:rPr>
                <w:rFonts w:ascii="Times New Roman" w:eastAsia="Times New Roman" w:hAnsi="Times New Roman" w:cs="Times New Roman"/>
                <w:sz w:val="16"/>
                <w:szCs w:val="16"/>
                <w:lang w:eastAsia="ru-RU"/>
              </w:rPr>
              <w:t>0,00</w:t>
            </w:r>
          </w:p>
        </w:tc>
      </w:tr>
      <w:tr w:rsidR="000A6541" w:rsidRPr="000A6541" w:rsidTr="00DD7E65">
        <w:trPr>
          <w:trHeight w:val="25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0A6541" w:rsidRPr="000A6541" w:rsidRDefault="000A6541" w:rsidP="000A6541">
            <w:pPr>
              <w:spacing w:after="0" w:line="240" w:lineRule="auto"/>
              <w:jc w:val="center"/>
              <w:rPr>
                <w:rFonts w:ascii="Times New Roman" w:eastAsia="Times New Roman" w:hAnsi="Times New Roman" w:cs="Times New Roman"/>
                <w:sz w:val="16"/>
                <w:szCs w:val="16"/>
                <w:lang w:eastAsia="ru-RU"/>
              </w:rPr>
            </w:pPr>
            <w:r w:rsidRPr="000A6541">
              <w:rPr>
                <w:rFonts w:ascii="Times New Roman" w:eastAsia="Times New Roman" w:hAnsi="Times New Roman" w:cs="Times New Roman"/>
                <w:sz w:val="16"/>
                <w:szCs w:val="16"/>
                <w:lang w:eastAsia="ru-RU"/>
              </w:rPr>
              <w:t>30</w:t>
            </w:r>
          </w:p>
        </w:tc>
        <w:tc>
          <w:tcPr>
            <w:tcW w:w="520" w:type="dxa"/>
            <w:tcBorders>
              <w:top w:val="nil"/>
              <w:left w:val="nil"/>
              <w:bottom w:val="single" w:sz="4" w:space="0" w:color="auto"/>
              <w:right w:val="single" w:sz="4" w:space="0" w:color="auto"/>
            </w:tcBorders>
            <w:shd w:val="clear" w:color="auto" w:fill="auto"/>
            <w:hideMark/>
          </w:tcPr>
          <w:p w:rsidR="000A6541" w:rsidRPr="000A6541" w:rsidRDefault="000A6541" w:rsidP="000A6541">
            <w:pPr>
              <w:spacing w:after="0" w:line="240" w:lineRule="auto"/>
              <w:jc w:val="center"/>
              <w:rPr>
                <w:rFonts w:ascii="Times New Roman" w:eastAsia="Times New Roman" w:hAnsi="Times New Roman" w:cs="Times New Roman"/>
                <w:b/>
                <w:bCs/>
                <w:sz w:val="16"/>
                <w:szCs w:val="16"/>
                <w:lang w:eastAsia="ru-RU"/>
              </w:rPr>
            </w:pPr>
            <w:r w:rsidRPr="000A6541">
              <w:rPr>
                <w:rFonts w:ascii="Times New Roman" w:eastAsia="Times New Roman" w:hAnsi="Times New Roman" w:cs="Times New Roman"/>
                <w:b/>
                <w:bCs/>
                <w:sz w:val="16"/>
                <w:szCs w:val="16"/>
                <w:lang w:eastAsia="ru-RU"/>
              </w:rPr>
              <w:t> </w:t>
            </w:r>
          </w:p>
        </w:tc>
        <w:tc>
          <w:tcPr>
            <w:tcW w:w="411" w:type="dxa"/>
            <w:tcBorders>
              <w:top w:val="nil"/>
              <w:left w:val="nil"/>
              <w:bottom w:val="single" w:sz="4" w:space="0" w:color="auto"/>
              <w:right w:val="single" w:sz="4" w:space="0" w:color="auto"/>
            </w:tcBorders>
            <w:shd w:val="clear" w:color="auto" w:fill="auto"/>
            <w:hideMark/>
          </w:tcPr>
          <w:p w:rsidR="000A6541" w:rsidRPr="000A6541" w:rsidRDefault="000A6541" w:rsidP="000A6541">
            <w:pPr>
              <w:spacing w:after="0" w:line="240" w:lineRule="auto"/>
              <w:jc w:val="center"/>
              <w:rPr>
                <w:rFonts w:ascii="Times New Roman" w:eastAsia="Times New Roman" w:hAnsi="Times New Roman" w:cs="Times New Roman"/>
                <w:b/>
                <w:bCs/>
                <w:sz w:val="16"/>
                <w:szCs w:val="16"/>
                <w:lang w:eastAsia="ru-RU"/>
              </w:rPr>
            </w:pPr>
            <w:r w:rsidRPr="000A6541">
              <w:rPr>
                <w:rFonts w:ascii="Times New Roman" w:eastAsia="Times New Roman" w:hAnsi="Times New Roman" w:cs="Times New Roman"/>
                <w:b/>
                <w:bCs/>
                <w:sz w:val="16"/>
                <w:szCs w:val="16"/>
                <w:lang w:eastAsia="ru-RU"/>
              </w:rPr>
              <w:t> </w:t>
            </w:r>
          </w:p>
        </w:tc>
        <w:tc>
          <w:tcPr>
            <w:tcW w:w="460" w:type="dxa"/>
            <w:tcBorders>
              <w:top w:val="nil"/>
              <w:left w:val="nil"/>
              <w:bottom w:val="single" w:sz="4" w:space="0" w:color="auto"/>
              <w:right w:val="single" w:sz="4" w:space="0" w:color="auto"/>
            </w:tcBorders>
            <w:shd w:val="clear" w:color="auto" w:fill="auto"/>
            <w:hideMark/>
          </w:tcPr>
          <w:p w:rsidR="000A6541" w:rsidRPr="000A6541" w:rsidRDefault="000A6541" w:rsidP="000A6541">
            <w:pPr>
              <w:spacing w:after="0" w:line="240" w:lineRule="auto"/>
              <w:jc w:val="center"/>
              <w:rPr>
                <w:rFonts w:ascii="Times New Roman" w:eastAsia="Times New Roman" w:hAnsi="Times New Roman" w:cs="Times New Roman"/>
                <w:b/>
                <w:bCs/>
                <w:sz w:val="16"/>
                <w:szCs w:val="16"/>
                <w:lang w:eastAsia="ru-RU"/>
              </w:rPr>
            </w:pPr>
            <w:r w:rsidRPr="000A6541">
              <w:rPr>
                <w:rFonts w:ascii="Times New Roman" w:eastAsia="Times New Roman" w:hAnsi="Times New Roman" w:cs="Times New Roman"/>
                <w:b/>
                <w:bCs/>
                <w:sz w:val="16"/>
                <w:szCs w:val="16"/>
                <w:lang w:eastAsia="ru-RU"/>
              </w:rPr>
              <w:t> </w:t>
            </w:r>
          </w:p>
        </w:tc>
        <w:tc>
          <w:tcPr>
            <w:tcW w:w="411" w:type="dxa"/>
            <w:tcBorders>
              <w:top w:val="nil"/>
              <w:left w:val="nil"/>
              <w:bottom w:val="single" w:sz="4" w:space="0" w:color="auto"/>
              <w:right w:val="single" w:sz="4" w:space="0" w:color="auto"/>
            </w:tcBorders>
            <w:shd w:val="clear" w:color="auto" w:fill="auto"/>
            <w:hideMark/>
          </w:tcPr>
          <w:p w:rsidR="000A6541" w:rsidRPr="000A6541" w:rsidRDefault="000A6541" w:rsidP="000A6541">
            <w:pPr>
              <w:spacing w:after="0" w:line="240" w:lineRule="auto"/>
              <w:jc w:val="center"/>
              <w:rPr>
                <w:rFonts w:ascii="Times New Roman" w:eastAsia="Times New Roman" w:hAnsi="Times New Roman" w:cs="Times New Roman"/>
                <w:b/>
                <w:bCs/>
                <w:sz w:val="16"/>
                <w:szCs w:val="16"/>
                <w:lang w:eastAsia="ru-RU"/>
              </w:rPr>
            </w:pPr>
            <w:r w:rsidRPr="000A6541">
              <w:rPr>
                <w:rFonts w:ascii="Times New Roman" w:eastAsia="Times New Roman" w:hAnsi="Times New Roman" w:cs="Times New Roman"/>
                <w:b/>
                <w:bCs/>
                <w:sz w:val="16"/>
                <w:szCs w:val="16"/>
                <w:lang w:eastAsia="ru-RU"/>
              </w:rPr>
              <w:t> </w:t>
            </w:r>
          </w:p>
        </w:tc>
        <w:tc>
          <w:tcPr>
            <w:tcW w:w="540" w:type="dxa"/>
            <w:tcBorders>
              <w:top w:val="nil"/>
              <w:left w:val="nil"/>
              <w:bottom w:val="single" w:sz="4" w:space="0" w:color="auto"/>
              <w:right w:val="single" w:sz="4" w:space="0" w:color="auto"/>
            </w:tcBorders>
            <w:shd w:val="clear" w:color="auto" w:fill="auto"/>
            <w:hideMark/>
          </w:tcPr>
          <w:p w:rsidR="000A6541" w:rsidRPr="000A6541" w:rsidRDefault="000A6541" w:rsidP="000A6541">
            <w:pPr>
              <w:spacing w:after="0" w:line="240" w:lineRule="auto"/>
              <w:jc w:val="center"/>
              <w:rPr>
                <w:rFonts w:ascii="Times New Roman" w:eastAsia="Times New Roman" w:hAnsi="Times New Roman" w:cs="Times New Roman"/>
                <w:b/>
                <w:bCs/>
                <w:sz w:val="16"/>
                <w:szCs w:val="16"/>
                <w:lang w:eastAsia="ru-RU"/>
              </w:rPr>
            </w:pPr>
            <w:r w:rsidRPr="000A6541">
              <w:rPr>
                <w:rFonts w:ascii="Times New Roman" w:eastAsia="Times New Roman" w:hAnsi="Times New Roman" w:cs="Times New Roman"/>
                <w:b/>
                <w:bCs/>
                <w:sz w:val="16"/>
                <w:szCs w:val="16"/>
                <w:lang w:eastAsia="ru-RU"/>
              </w:rPr>
              <w:t> </w:t>
            </w:r>
          </w:p>
        </w:tc>
        <w:tc>
          <w:tcPr>
            <w:tcW w:w="440" w:type="dxa"/>
            <w:tcBorders>
              <w:top w:val="nil"/>
              <w:left w:val="nil"/>
              <w:bottom w:val="single" w:sz="4" w:space="0" w:color="auto"/>
              <w:right w:val="single" w:sz="4" w:space="0" w:color="auto"/>
            </w:tcBorders>
            <w:shd w:val="clear" w:color="auto" w:fill="auto"/>
            <w:hideMark/>
          </w:tcPr>
          <w:p w:rsidR="000A6541" w:rsidRPr="000A6541" w:rsidRDefault="000A6541" w:rsidP="000A6541">
            <w:pPr>
              <w:spacing w:after="0" w:line="240" w:lineRule="auto"/>
              <w:jc w:val="center"/>
              <w:rPr>
                <w:rFonts w:ascii="Times New Roman" w:eastAsia="Times New Roman" w:hAnsi="Times New Roman" w:cs="Times New Roman"/>
                <w:b/>
                <w:bCs/>
                <w:sz w:val="16"/>
                <w:szCs w:val="16"/>
                <w:lang w:eastAsia="ru-RU"/>
              </w:rPr>
            </w:pPr>
            <w:r w:rsidRPr="000A6541">
              <w:rPr>
                <w:rFonts w:ascii="Times New Roman" w:eastAsia="Times New Roman" w:hAnsi="Times New Roman" w:cs="Times New Roman"/>
                <w:b/>
                <w:bCs/>
                <w:sz w:val="16"/>
                <w:szCs w:val="16"/>
                <w:lang w:eastAsia="ru-RU"/>
              </w:rPr>
              <w:t> </w:t>
            </w:r>
          </w:p>
        </w:tc>
        <w:tc>
          <w:tcPr>
            <w:tcW w:w="580" w:type="dxa"/>
            <w:tcBorders>
              <w:top w:val="nil"/>
              <w:left w:val="nil"/>
              <w:bottom w:val="single" w:sz="4" w:space="0" w:color="auto"/>
              <w:right w:val="single" w:sz="4" w:space="0" w:color="auto"/>
            </w:tcBorders>
            <w:shd w:val="clear" w:color="auto" w:fill="auto"/>
            <w:hideMark/>
          </w:tcPr>
          <w:p w:rsidR="000A6541" w:rsidRPr="000A6541" w:rsidRDefault="000A6541" w:rsidP="000A6541">
            <w:pPr>
              <w:spacing w:after="0" w:line="240" w:lineRule="auto"/>
              <w:jc w:val="center"/>
              <w:rPr>
                <w:rFonts w:ascii="Times New Roman" w:eastAsia="Times New Roman" w:hAnsi="Times New Roman" w:cs="Times New Roman"/>
                <w:b/>
                <w:bCs/>
                <w:sz w:val="16"/>
                <w:szCs w:val="16"/>
                <w:lang w:eastAsia="ru-RU"/>
              </w:rPr>
            </w:pPr>
            <w:r w:rsidRPr="000A6541">
              <w:rPr>
                <w:rFonts w:ascii="Times New Roman" w:eastAsia="Times New Roman" w:hAnsi="Times New Roman" w:cs="Times New Roman"/>
                <w:b/>
                <w:bCs/>
                <w:sz w:val="16"/>
                <w:szCs w:val="16"/>
                <w:lang w:eastAsia="ru-RU"/>
              </w:rPr>
              <w:t> </w:t>
            </w:r>
          </w:p>
        </w:tc>
        <w:tc>
          <w:tcPr>
            <w:tcW w:w="580" w:type="dxa"/>
            <w:tcBorders>
              <w:top w:val="nil"/>
              <w:left w:val="nil"/>
              <w:bottom w:val="single" w:sz="4" w:space="0" w:color="auto"/>
              <w:right w:val="single" w:sz="4" w:space="0" w:color="auto"/>
            </w:tcBorders>
            <w:shd w:val="clear" w:color="auto" w:fill="auto"/>
            <w:hideMark/>
          </w:tcPr>
          <w:p w:rsidR="000A6541" w:rsidRPr="000A6541" w:rsidRDefault="000A6541" w:rsidP="000A6541">
            <w:pPr>
              <w:spacing w:after="0" w:line="240" w:lineRule="auto"/>
              <w:jc w:val="center"/>
              <w:rPr>
                <w:rFonts w:ascii="Times New Roman" w:eastAsia="Times New Roman" w:hAnsi="Times New Roman" w:cs="Times New Roman"/>
                <w:b/>
                <w:bCs/>
                <w:sz w:val="16"/>
                <w:szCs w:val="16"/>
                <w:lang w:eastAsia="ru-RU"/>
              </w:rPr>
            </w:pPr>
            <w:r w:rsidRPr="000A6541">
              <w:rPr>
                <w:rFonts w:ascii="Times New Roman" w:eastAsia="Times New Roman" w:hAnsi="Times New Roman" w:cs="Times New Roman"/>
                <w:b/>
                <w:bCs/>
                <w:sz w:val="16"/>
                <w:szCs w:val="16"/>
                <w:lang w:eastAsia="ru-RU"/>
              </w:rPr>
              <w:t> </w:t>
            </w:r>
          </w:p>
        </w:tc>
        <w:tc>
          <w:tcPr>
            <w:tcW w:w="2736" w:type="dxa"/>
            <w:tcBorders>
              <w:top w:val="nil"/>
              <w:left w:val="nil"/>
              <w:bottom w:val="single" w:sz="4" w:space="0" w:color="auto"/>
              <w:right w:val="single" w:sz="4" w:space="0" w:color="auto"/>
            </w:tcBorders>
            <w:shd w:val="clear" w:color="auto" w:fill="auto"/>
            <w:hideMark/>
          </w:tcPr>
          <w:p w:rsidR="000A6541" w:rsidRPr="000A6541" w:rsidRDefault="000A6541" w:rsidP="000A6541">
            <w:pPr>
              <w:spacing w:after="0" w:line="240" w:lineRule="auto"/>
              <w:rPr>
                <w:rFonts w:ascii="Times New Roman" w:eastAsia="Times New Roman" w:hAnsi="Times New Roman" w:cs="Times New Roman"/>
                <w:b/>
                <w:bCs/>
                <w:sz w:val="16"/>
                <w:szCs w:val="16"/>
                <w:lang w:eastAsia="ru-RU"/>
              </w:rPr>
            </w:pPr>
            <w:r w:rsidRPr="000A6541">
              <w:rPr>
                <w:rFonts w:ascii="Times New Roman" w:eastAsia="Times New Roman" w:hAnsi="Times New Roman" w:cs="Times New Roman"/>
                <w:b/>
                <w:bCs/>
                <w:sz w:val="16"/>
                <w:szCs w:val="16"/>
                <w:lang w:eastAsia="ru-RU"/>
              </w:rPr>
              <w:t>Всего доходов</w:t>
            </w:r>
          </w:p>
        </w:tc>
        <w:tc>
          <w:tcPr>
            <w:tcW w:w="1307" w:type="dxa"/>
            <w:tcBorders>
              <w:top w:val="nil"/>
              <w:left w:val="nil"/>
              <w:bottom w:val="single" w:sz="4" w:space="0" w:color="auto"/>
              <w:right w:val="single" w:sz="4" w:space="0" w:color="auto"/>
            </w:tcBorders>
            <w:shd w:val="clear" w:color="auto" w:fill="auto"/>
            <w:vAlign w:val="center"/>
            <w:hideMark/>
          </w:tcPr>
          <w:p w:rsidR="000A6541" w:rsidRPr="000A6541" w:rsidRDefault="000A6541" w:rsidP="000A6541">
            <w:pPr>
              <w:spacing w:after="0" w:line="240" w:lineRule="auto"/>
              <w:jc w:val="center"/>
              <w:rPr>
                <w:rFonts w:ascii="Times New Roman" w:eastAsia="Times New Roman" w:hAnsi="Times New Roman" w:cs="Times New Roman"/>
                <w:b/>
                <w:bCs/>
                <w:sz w:val="16"/>
                <w:szCs w:val="16"/>
                <w:lang w:eastAsia="ru-RU"/>
              </w:rPr>
            </w:pPr>
            <w:r w:rsidRPr="000A6541">
              <w:rPr>
                <w:rFonts w:ascii="Times New Roman" w:eastAsia="Times New Roman" w:hAnsi="Times New Roman" w:cs="Times New Roman"/>
                <w:b/>
                <w:bCs/>
                <w:sz w:val="16"/>
                <w:szCs w:val="16"/>
                <w:lang w:eastAsia="ru-RU"/>
              </w:rPr>
              <w:t>9 375 965,00</w:t>
            </w:r>
          </w:p>
        </w:tc>
        <w:tc>
          <w:tcPr>
            <w:tcW w:w="1300" w:type="dxa"/>
            <w:tcBorders>
              <w:top w:val="nil"/>
              <w:left w:val="nil"/>
              <w:bottom w:val="single" w:sz="4" w:space="0" w:color="auto"/>
              <w:right w:val="single" w:sz="4" w:space="0" w:color="auto"/>
            </w:tcBorders>
            <w:shd w:val="clear" w:color="auto" w:fill="auto"/>
            <w:noWrap/>
            <w:vAlign w:val="center"/>
            <w:hideMark/>
          </w:tcPr>
          <w:p w:rsidR="000A6541" w:rsidRPr="000A6541" w:rsidRDefault="000A6541" w:rsidP="000A6541">
            <w:pPr>
              <w:spacing w:after="0" w:line="240" w:lineRule="auto"/>
              <w:jc w:val="center"/>
              <w:rPr>
                <w:rFonts w:ascii="Times New Roman" w:eastAsia="Times New Roman" w:hAnsi="Times New Roman" w:cs="Times New Roman"/>
                <w:b/>
                <w:bCs/>
                <w:sz w:val="16"/>
                <w:szCs w:val="16"/>
                <w:lang w:eastAsia="ru-RU"/>
              </w:rPr>
            </w:pPr>
            <w:r w:rsidRPr="000A6541">
              <w:rPr>
                <w:rFonts w:ascii="Times New Roman" w:eastAsia="Times New Roman" w:hAnsi="Times New Roman" w:cs="Times New Roman"/>
                <w:b/>
                <w:bCs/>
                <w:sz w:val="16"/>
                <w:szCs w:val="16"/>
                <w:lang w:eastAsia="ru-RU"/>
              </w:rPr>
              <w:t>9 907 594,81</w:t>
            </w:r>
          </w:p>
        </w:tc>
        <w:tc>
          <w:tcPr>
            <w:tcW w:w="1080" w:type="dxa"/>
            <w:tcBorders>
              <w:top w:val="nil"/>
              <w:left w:val="nil"/>
              <w:bottom w:val="single" w:sz="4" w:space="0" w:color="auto"/>
              <w:right w:val="single" w:sz="4" w:space="0" w:color="auto"/>
            </w:tcBorders>
            <w:shd w:val="clear" w:color="auto" w:fill="auto"/>
            <w:noWrap/>
            <w:vAlign w:val="center"/>
            <w:hideMark/>
          </w:tcPr>
          <w:p w:rsidR="000A6541" w:rsidRPr="000A6541" w:rsidRDefault="000A6541" w:rsidP="000A6541">
            <w:pPr>
              <w:spacing w:after="0" w:line="240" w:lineRule="auto"/>
              <w:jc w:val="center"/>
              <w:rPr>
                <w:rFonts w:ascii="Times New Roman" w:eastAsia="Times New Roman" w:hAnsi="Times New Roman" w:cs="Times New Roman"/>
                <w:b/>
                <w:bCs/>
                <w:sz w:val="16"/>
                <w:szCs w:val="16"/>
                <w:lang w:eastAsia="ru-RU"/>
              </w:rPr>
            </w:pPr>
            <w:r w:rsidRPr="000A6541">
              <w:rPr>
                <w:rFonts w:ascii="Times New Roman" w:eastAsia="Times New Roman" w:hAnsi="Times New Roman" w:cs="Times New Roman"/>
                <w:b/>
                <w:bCs/>
                <w:sz w:val="16"/>
                <w:szCs w:val="16"/>
                <w:lang w:eastAsia="ru-RU"/>
              </w:rPr>
              <w:t>2 196 342,69</w:t>
            </w:r>
          </w:p>
        </w:tc>
        <w:tc>
          <w:tcPr>
            <w:tcW w:w="707" w:type="dxa"/>
            <w:tcBorders>
              <w:top w:val="nil"/>
              <w:left w:val="nil"/>
              <w:bottom w:val="single" w:sz="4" w:space="0" w:color="auto"/>
              <w:right w:val="single" w:sz="4" w:space="0" w:color="auto"/>
            </w:tcBorders>
            <w:shd w:val="clear" w:color="auto" w:fill="auto"/>
            <w:noWrap/>
            <w:vAlign w:val="center"/>
            <w:hideMark/>
          </w:tcPr>
          <w:p w:rsidR="000A6541" w:rsidRPr="000A6541" w:rsidRDefault="000A6541" w:rsidP="000A6541">
            <w:pPr>
              <w:spacing w:after="0" w:line="240" w:lineRule="auto"/>
              <w:jc w:val="right"/>
              <w:rPr>
                <w:rFonts w:ascii="Times New Roman" w:eastAsia="Times New Roman" w:hAnsi="Times New Roman" w:cs="Times New Roman"/>
                <w:b/>
                <w:bCs/>
                <w:sz w:val="16"/>
                <w:szCs w:val="16"/>
                <w:lang w:eastAsia="ru-RU"/>
              </w:rPr>
            </w:pPr>
            <w:r w:rsidRPr="000A6541">
              <w:rPr>
                <w:rFonts w:ascii="Times New Roman" w:eastAsia="Times New Roman" w:hAnsi="Times New Roman" w:cs="Times New Roman"/>
                <w:b/>
                <w:bCs/>
                <w:sz w:val="16"/>
                <w:szCs w:val="16"/>
                <w:lang w:eastAsia="ru-RU"/>
              </w:rPr>
              <w:t>7 711 252,12</w:t>
            </w:r>
          </w:p>
        </w:tc>
      </w:tr>
    </w:tbl>
    <w:p w:rsidR="00E472B7" w:rsidRDefault="00E472B7" w:rsidP="00D9169A">
      <w:pPr>
        <w:jc w:val="both"/>
        <w:rPr>
          <w:rFonts w:ascii="Times New Roman" w:hAnsi="Times New Roman" w:cs="Times New Roman"/>
          <w:sz w:val="24"/>
          <w:szCs w:val="24"/>
        </w:rPr>
      </w:pPr>
    </w:p>
    <w:tbl>
      <w:tblPr>
        <w:tblW w:w="10900" w:type="dxa"/>
        <w:tblInd w:w="93" w:type="dxa"/>
        <w:tblLook w:val="04A0" w:firstRow="1" w:lastRow="0" w:firstColumn="1" w:lastColumn="0" w:noHBand="0" w:noVBand="1"/>
      </w:tblPr>
      <w:tblGrid>
        <w:gridCol w:w="594"/>
        <w:gridCol w:w="3400"/>
        <w:gridCol w:w="1083"/>
        <w:gridCol w:w="1618"/>
        <w:gridCol w:w="1598"/>
        <w:gridCol w:w="1577"/>
        <w:gridCol w:w="1299"/>
      </w:tblGrid>
      <w:tr w:rsidR="00EB1A5C" w:rsidRPr="00EB1A5C" w:rsidTr="009308EA">
        <w:trPr>
          <w:trHeight w:val="551"/>
        </w:trPr>
        <w:tc>
          <w:tcPr>
            <w:tcW w:w="408" w:type="dxa"/>
            <w:tcBorders>
              <w:top w:val="nil"/>
              <w:left w:val="nil"/>
              <w:bottom w:val="nil"/>
              <w:right w:val="nil"/>
            </w:tcBorders>
            <w:shd w:val="clear" w:color="auto" w:fill="auto"/>
            <w:noWrap/>
            <w:vAlign w:val="bottom"/>
            <w:hideMark/>
          </w:tcPr>
          <w:p w:rsidR="00EB1A5C" w:rsidRPr="00EB1A5C" w:rsidRDefault="00EB1A5C" w:rsidP="00EB1A5C">
            <w:pPr>
              <w:spacing w:after="0" w:line="240" w:lineRule="auto"/>
              <w:rPr>
                <w:rFonts w:ascii="Arial" w:eastAsia="Times New Roman" w:hAnsi="Arial" w:cs="Arial"/>
                <w:sz w:val="20"/>
                <w:szCs w:val="20"/>
                <w:lang w:eastAsia="ru-RU"/>
              </w:rPr>
            </w:pPr>
          </w:p>
        </w:tc>
        <w:tc>
          <w:tcPr>
            <w:tcW w:w="3400" w:type="dxa"/>
            <w:tcBorders>
              <w:top w:val="nil"/>
              <w:left w:val="nil"/>
              <w:bottom w:val="nil"/>
              <w:right w:val="nil"/>
            </w:tcBorders>
            <w:shd w:val="clear" w:color="auto" w:fill="auto"/>
            <w:noWrap/>
            <w:hideMark/>
          </w:tcPr>
          <w:p w:rsidR="00EB1A5C" w:rsidRPr="00EB1A5C" w:rsidRDefault="00EB1A5C" w:rsidP="00EB1A5C">
            <w:pPr>
              <w:spacing w:after="0" w:line="240" w:lineRule="auto"/>
              <w:rPr>
                <w:rFonts w:ascii="Times New Roman" w:eastAsia="Times New Roman" w:hAnsi="Times New Roman" w:cs="Times New Roman"/>
                <w:sz w:val="20"/>
                <w:szCs w:val="20"/>
                <w:lang w:eastAsia="ru-RU"/>
              </w:rPr>
            </w:pPr>
            <w:r w:rsidRPr="00EB1A5C">
              <w:rPr>
                <w:rFonts w:ascii="Times New Roman" w:eastAsia="Times New Roman" w:hAnsi="Times New Roman" w:cs="Times New Roman"/>
                <w:sz w:val="20"/>
                <w:szCs w:val="20"/>
                <w:lang w:eastAsia="ru-RU"/>
              </w:rPr>
              <w:t xml:space="preserve"> </w:t>
            </w:r>
          </w:p>
        </w:tc>
        <w:tc>
          <w:tcPr>
            <w:tcW w:w="1000" w:type="dxa"/>
            <w:tcBorders>
              <w:top w:val="nil"/>
              <w:left w:val="nil"/>
              <w:bottom w:val="nil"/>
              <w:right w:val="nil"/>
            </w:tcBorders>
            <w:shd w:val="clear" w:color="auto" w:fill="auto"/>
            <w:noWrap/>
            <w:vAlign w:val="bottom"/>
            <w:hideMark/>
          </w:tcPr>
          <w:p w:rsidR="00EB1A5C" w:rsidRPr="00EB1A5C" w:rsidRDefault="00EB1A5C" w:rsidP="00EB1A5C">
            <w:pPr>
              <w:spacing w:after="0" w:line="240" w:lineRule="auto"/>
              <w:rPr>
                <w:rFonts w:ascii="Arial" w:eastAsia="Times New Roman" w:hAnsi="Arial" w:cs="Arial"/>
                <w:sz w:val="20"/>
                <w:szCs w:val="20"/>
                <w:lang w:eastAsia="ru-RU"/>
              </w:rPr>
            </w:pPr>
          </w:p>
        </w:tc>
        <w:tc>
          <w:tcPr>
            <w:tcW w:w="6092" w:type="dxa"/>
            <w:gridSpan w:val="4"/>
            <w:tcBorders>
              <w:top w:val="nil"/>
              <w:left w:val="nil"/>
              <w:bottom w:val="nil"/>
              <w:right w:val="nil"/>
            </w:tcBorders>
            <w:shd w:val="clear" w:color="auto" w:fill="auto"/>
            <w:hideMark/>
          </w:tcPr>
          <w:p w:rsidR="00EB1A5C" w:rsidRPr="00EB1A5C" w:rsidRDefault="00EB1A5C" w:rsidP="00EB1A5C">
            <w:pPr>
              <w:spacing w:after="0" w:line="240" w:lineRule="auto"/>
              <w:jc w:val="right"/>
              <w:rPr>
                <w:rFonts w:ascii="Times New Roman" w:eastAsia="Times New Roman" w:hAnsi="Times New Roman" w:cs="Times New Roman"/>
                <w:sz w:val="18"/>
                <w:szCs w:val="18"/>
                <w:lang w:eastAsia="ru-RU"/>
              </w:rPr>
            </w:pPr>
            <w:r w:rsidRPr="00EB1A5C">
              <w:rPr>
                <w:rFonts w:ascii="Times New Roman" w:eastAsia="Times New Roman" w:hAnsi="Times New Roman" w:cs="Times New Roman"/>
                <w:sz w:val="18"/>
                <w:szCs w:val="18"/>
                <w:lang w:eastAsia="ru-RU"/>
              </w:rPr>
              <w:t>Приложение №4 стр</w:t>
            </w:r>
            <w:proofErr w:type="gramStart"/>
            <w:r w:rsidRPr="00EB1A5C">
              <w:rPr>
                <w:rFonts w:ascii="Times New Roman" w:eastAsia="Times New Roman" w:hAnsi="Times New Roman" w:cs="Times New Roman"/>
                <w:sz w:val="18"/>
                <w:szCs w:val="18"/>
                <w:lang w:eastAsia="ru-RU"/>
              </w:rPr>
              <w:t>2</w:t>
            </w:r>
            <w:proofErr w:type="gramEnd"/>
            <w:r w:rsidRPr="00EB1A5C">
              <w:rPr>
                <w:rFonts w:ascii="Times New Roman" w:eastAsia="Times New Roman" w:hAnsi="Times New Roman" w:cs="Times New Roman"/>
                <w:sz w:val="18"/>
                <w:szCs w:val="18"/>
                <w:lang w:eastAsia="ru-RU"/>
              </w:rPr>
              <w:t xml:space="preserve">     к постановлению администрации Сизинского сельсовета №30  от12.04.2021                                                                                         </w:t>
            </w:r>
          </w:p>
        </w:tc>
      </w:tr>
      <w:tr w:rsidR="00EB1A5C" w:rsidRPr="00EB1A5C" w:rsidTr="00EB1A5C">
        <w:trPr>
          <w:trHeight w:val="255"/>
        </w:trPr>
        <w:tc>
          <w:tcPr>
            <w:tcW w:w="408" w:type="dxa"/>
            <w:tcBorders>
              <w:top w:val="nil"/>
              <w:left w:val="nil"/>
              <w:bottom w:val="nil"/>
              <w:right w:val="nil"/>
            </w:tcBorders>
            <w:shd w:val="clear" w:color="auto" w:fill="auto"/>
            <w:noWrap/>
            <w:vAlign w:val="bottom"/>
            <w:hideMark/>
          </w:tcPr>
          <w:p w:rsidR="00EB1A5C" w:rsidRPr="00EB1A5C" w:rsidRDefault="00EB1A5C" w:rsidP="00EB1A5C">
            <w:pPr>
              <w:spacing w:after="0" w:line="240" w:lineRule="auto"/>
              <w:rPr>
                <w:rFonts w:ascii="Arial" w:eastAsia="Times New Roman" w:hAnsi="Arial" w:cs="Arial"/>
                <w:sz w:val="20"/>
                <w:szCs w:val="20"/>
                <w:lang w:eastAsia="ru-RU"/>
              </w:rPr>
            </w:pPr>
          </w:p>
        </w:tc>
        <w:tc>
          <w:tcPr>
            <w:tcW w:w="3400" w:type="dxa"/>
            <w:tcBorders>
              <w:top w:val="nil"/>
              <w:left w:val="nil"/>
              <w:bottom w:val="nil"/>
              <w:right w:val="nil"/>
            </w:tcBorders>
            <w:shd w:val="clear" w:color="auto" w:fill="auto"/>
            <w:noWrap/>
            <w:vAlign w:val="bottom"/>
            <w:hideMark/>
          </w:tcPr>
          <w:p w:rsidR="00EB1A5C" w:rsidRPr="00EB1A5C" w:rsidRDefault="00EB1A5C" w:rsidP="00EB1A5C">
            <w:pPr>
              <w:spacing w:after="0" w:line="240" w:lineRule="auto"/>
              <w:rPr>
                <w:rFonts w:ascii="Arial" w:eastAsia="Times New Roman" w:hAnsi="Arial" w:cs="Arial"/>
                <w:sz w:val="20"/>
                <w:szCs w:val="20"/>
                <w:lang w:eastAsia="ru-RU"/>
              </w:rPr>
            </w:pPr>
          </w:p>
        </w:tc>
        <w:tc>
          <w:tcPr>
            <w:tcW w:w="1000" w:type="dxa"/>
            <w:tcBorders>
              <w:top w:val="nil"/>
              <w:left w:val="nil"/>
              <w:bottom w:val="nil"/>
              <w:right w:val="nil"/>
            </w:tcBorders>
            <w:shd w:val="clear" w:color="auto" w:fill="auto"/>
            <w:noWrap/>
            <w:vAlign w:val="bottom"/>
            <w:hideMark/>
          </w:tcPr>
          <w:p w:rsidR="00EB1A5C" w:rsidRPr="00EB1A5C" w:rsidRDefault="00EB1A5C" w:rsidP="00EB1A5C">
            <w:pPr>
              <w:spacing w:after="0" w:line="240" w:lineRule="auto"/>
              <w:rPr>
                <w:rFonts w:ascii="Arial" w:eastAsia="Times New Roman" w:hAnsi="Arial" w:cs="Arial"/>
                <w:sz w:val="20"/>
                <w:szCs w:val="20"/>
                <w:lang w:eastAsia="ru-RU"/>
              </w:rPr>
            </w:pPr>
          </w:p>
        </w:tc>
        <w:tc>
          <w:tcPr>
            <w:tcW w:w="1618" w:type="dxa"/>
            <w:tcBorders>
              <w:top w:val="nil"/>
              <w:left w:val="nil"/>
              <w:bottom w:val="nil"/>
              <w:right w:val="nil"/>
            </w:tcBorders>
            <w:shd w:val="clear" w:color="auto" w:fill="auto"/>
            <w:noWrap/>
            <w:vAlign w:val="bottom"/>
            <w:hideMark/>
          </w:tcPr>
          <w:p w:rsidR="00EB1A5C" w:rsidRPr="00EB1A5C" w:rsidRDefault="00EB1A5C" w:rsidP="00EB1A5C">
            <w:pPr>
              <w:spacing w:after="0" w:line="240" w:lineRule="auto"/>
              <w:rPr>
                <w:rFonts w:ascii="Arial" w:eastAsia="Times New Roman" w:hAnsi="Arial" w:cs="Arial"/>
                <w:sz w:val="20"/>
                <w:szCs w:val="20"/>
                <w:lang w:eastAsia="ru-RU"/>
              </w:rPr>
            </w:pPr>
          </w:p>
        </w:tc>
        <w:tc>
          <w:tcPr>
            <w:tcW w:w="1598" w:type="dxa"/>
            <w:tcBorders>
              <w:top w:val="nil"/>
              <w:left w:val="nil"/>
              <w:bottom w:val="nil"/>
              <w:right w:val="nil"/>
            </w:tcBorders>
            <w:shd w:val="clear" w:color="auto" w:fill="auto"/>
            <w:noWrap/>
            <w:vAlign w:val="bottom"/>
            <w:hideMark/>
          </w:tcPr>
          <w:p w:rsidR="00EB1A5C" w:rsidRPr="00EB1A5C" w:rsidRDefault="00EB1A5C" w:rsidP="00EB1A5C">
            <w:pPr>
              <w:spacing w:after="0" w:line="240" w:lineRule="auto"/>
              <w:rPr>
                <w:rFonts w:ascii="Arial" w:eastAsia="Times New Roman" w:hAnsi="Arial" w:cs="Arial"/>
                <w:sz w:val="20"/>
                <w:szCs w:val="20"/>
                <w:lang w:eastAsia="ru-RU"/>
              </w:rPr>
            </w:pPr>
          </w:p>
        </w:tc>
        <w:tc>
          <w:tcPr>
            <w:tcW w:w="1577" w:type="dxa"/>
            <w:tcBorders>
              <w:top w:val="nil"/>
              <w:left w:val="nil"/>
              <w:bottom w:val="nil"/>
              <w:right w:val="nil"/>
            </w:tcBorders>
            <w:shd w:val="clear" w:color="auto" w:fill="auto"/>
            <w:noWrap/>
            <w:vAlign w:val="bottom"/>
            <w:hideMark/>
          </w:tcPr>
          <w:p w:rsidR="00EB1A5C" w:rsidRPr="00EB1A5C" w:rsidRDefault="00EB1A5C" w:rsidP="00EB1A5C">
            <w:pPr>
              <w:spacing w:after="0" w:line="240" w:lineRule="auto"/>
              <w:rPr>
                <w:rFonts w:ascii="Arial" w:eastAsia="Times New Roman" w:hAnsi="Arial" w:cs="Arial"/>
                <w:sz w:val="20"/>
                <w:szCs w:val="20"/>
                <w:lang w:eastAsia="ru-RU"/>
              </w:rPr>
            </w:pPr>
          </w:p>
        </w:tc>
        <w:tc>
          <w:tcPr>
            <w:tcW w:w="1299" w:type="dxa"/>
            <w:tcBorders>
              <w:top w:val="nil"/>
              <w:left w:val="nil"/>
              <w:bottom w:val="nil"/>
              <w:right w:val="nil"/>
            </w:tcBorders>
            <w:shd w:val="clear" w:color="auto" w:fill="auto"/>
            <w:noWrap/>
            <w:vAlign w:val="bottom"/>
            <w:hideMark/>
          </w:tcPr>
          <w:p w:rsidR="00EB1A5C" w:rsidRPr="00EB1A5C" w:rsidRDefault="00EB1A5C" w:rsidP="00EB1A5C">
            <w:pPr>
              <w:spacing w:after="0" w:line="240" w:lineRule="auto"/>
              <w:rPr>
                <w:rFonts w:ascii="Arial" w:eastAsia="Times New Roman" w:hAnsi="Arial" w:cs="Arial"/>
                <w:sz w:val="20"/>
                <w:szCs w:val="20"/>
                <w:lang w:eastAsia="ru-RU"/>
              </w:rPr>
            </w:pPr>
          </w:p>
        </w:tc>
      </w:tr>
      <w:tr w:rsidR="00EB1A5C" w:rsidRPr="00EB1A5C" w:rsidTr="00EB1A5C">
        <w:trPr>
          <w:trHeight w:val="315"/>
        </w:trPr>
        <w:tc>
          <w:tcPr>
            <w:tcW w:w="408" w:type="dxa"/>
            <w:tcBorders>
              <w:top w:val="nil"/>
              <w:left w:val="nil"/>
              <w:bottom w:val="nil"/>
              <w:right w:val="nil"/>
            </w:tcBorders>
            <w:shd w:val="clear" w:color="auto" w:fill="auto"/>
            <w:noWrap/>
            <w:vAlign w:val="bottom"/>
            <w:hideMark/>
          </w:tcPr>
          <w:p w:rsidR="00EB1A5C" w:rsidRPr="00EB1A5C" w:rsidRDefault="00EB1A5C" w:rsidP="00EB1A5C">
            <w:pPr>
              <w:spacing w:after="0" w:line="240" w:lineRule="auto"/>
              <w:rPr>
                <w:rFonts w:ascii="Arial" w:eastAsia="Times New Roman" w:hAnsi="Arial" w:cs="Arial"/>
                <w:sz w:val="20"/>
                <w:szCs w:val="20"/>
                <w:lang w:eastAsia="ru-RU"/>
              </w:rPr>
            </w:pPr>
          </w:p>
        </w:tc>
        <w:tc>
          <w:tcPr>
            <w:tcW w:w="9193" w:type="dxa"/>
            <w:gridSpan w:val="5"/>
            <w:tcBorders>
              <w:top w:val="nil"/>
              <w:left w:val="nil"/>
              <w:bottom w:val="nil"/>
              <w:right w:val="nil"/>
            </w:tcBorders>
            <w:shd w:val="clear" w:color="auto" w:fill="auto"/>
            <w:hideMark/>
          </w:tcPr>
          <w:p w:rsidR="00EB1A5C" w:rsidRPr="00EB1A5C" w:rsidRDefault="00EB1A5C" w:rsidP="00EB1A5C">
            <w:pPr>
              <w:spacing w:after="0" w:line="240" w:lineRule="auto"/>
              <w:jc w:val="center"/>
              <w:rPr>
                <w:rFonts w:ascii="Times New Roman" w:eastAsia="Times New Roman" w:hAnsi="Times New Roman" w:cs="Times New Roman"/>
                <w:b/>
                <w:bCs/>
                <w:sz w:val="24"/>
                <w:szCs w:val="24"/>
                <w:lang w:eastAsia="ru-RU"/>
              </w:rPr>
            </w:pPr>
            <w:r w:rsidRPr="00EB1A5C">
              <w:rPr>
                <w:rFonts w:ascii="Times New Roman" w:eastAsia="Times New Roman" w:hAnsi="Times New Roman" w:cs="Times New Roman"/>
                <w:b/>
                <w:bCs/>
                <w:sz w:val="24"/>
                <w:szCs w:val="24"/>
                <w:lang w:eastAsia="ru-RU"/>
              </w:rPr>
              <w:t>Прогноз исполнения бюджета  Сизинского сельсовета по расходам до конца 2021 года</w:t>
            </w:r>
          </w:p>
        </w:tc>
        <w:tc>
          <w:tcPr>
            <w:tcW w:w="1299" w:type="dxa"/>
            <w:tcBorders>
              <w:top w:val="nil"/>
              <w:left w:val="nil"/>
              <w:bottom w:val="nil"/>
              <w:right w:val="nil"/>
            </w:tcBorders>
            <w:shd w:val="clear" w:color="auto" w:fill="auto"/>
            <w:noWrap/>
            <w:vAlign w:val="bottom"/>
            <w:hideMark/>
          </w:tcPr>
          <w:p w:rsidR="00EB1A5C" w:rsidRPr="00EB1A5C" w:rsidRDefault="00EB1A5C" w:rsidP="00EB1A5C">
            <w:pPr>
              <w:spacing w:after="0" w:line="240" w:lineRule="auto"/>
              <w:rPr>
                <w:rFonts w:ascii="Arial" w:eastAsia="Times New Roman" w:hAnsi="Arial" w:cs="Arial"/>
                <w:sz w:val="20"/>
                <w:szCs w:val="20"/>
                <w:lang w:eastAsia="ru-RU"/>
              </w:rPr>
            </w:pPr>
          </w:p>
        </w:tc>
      </w:tr>
      <w:tr w:rsidR="00EB1A5C" w:rsidRPr="00EB1A5C" w:rsidTr="00EB1A5C">
        <w:trPr>
          <w:trHeight w:val="255"/>
        </w:trPr>
        <w:tc>
          <w:tcPr>
            <w:tcW w:w="408" w:type="dxa"/>
            <w:tcBorders>
              <w:top w:val="nil"/>
              <w:left w:val="nil"/>
              <w:bottom w:val="nil"/>
              <w:right w:val="nil"/>
            </w:tcBorders>
            <w:shd w:val="clear" w:color="auto" w:fill="auto"/>
            <w:noWrap/>
            <w:vAlign w:val="bottom"/>
            <w:hideMark/>
          </w:tcPr>
          <w:p w:rsidR="00EB1A5C" w:rsidRPr="00EB1A5C" w:rsidRDefault="00EB1A5C" w:rsidP="00EB1A5C">
            <w:pPr>
              <w:spacing w:after="0" w:line="240" w:lineRule="auto"/>
              <w:rPr>
                <w:rFonts w:ascii="Arial" w:eastAsia="Times New Roman" w:hAnsi="Arial" w:cs="Arial"/>
                <w:sz w:val="20"/>
                <w:szCs w:val="20"/>
                <w:lang w:eastAsia="ru-RU"/>
              </w:rPr>
            </w:pPr>
          </w:p>
        </w:tc>
        <w:tc>
          <w:tcPr>
            <w:tcW w:w="3400" w:type="dxa"/>
            <w:tcBorders>
              <w:top w:val="nil"/>
              <w:left w:val="nil"/>
              <w:bottom w:val="nil"/>
              <w:right w:val="nil"/>
            </w:tcBorders>
            <w:shd w:val="clear" w:color="auto" w:fill="auto"/>
            <w:noWrap/>
            <w:vAlign w:val="bottom"/>
            <w:hideMark/>
          </w:tcPr>
          <w:p w:rsidR="00EB1A5C" w:rsidRPr="00EB1A5C" w:rsidRDefault="00EB1A5C" w:rsidP="00EB1A5C">
            <w:pPr>
              <w:spacing w:after="0" w:line="240" w:lineRule="auto"/>
              <w:rPr>
                <w:rFonts w:ascii="Arial" w:eastAsia="Times New Roman" w:hAnsi="Arial" w:cs="Arial"/>
                <w:sz w:val="20"/>
                <w:szCs w:val="20"/>
                <w:lang w:eastAsia="ru-RU"/>
              </w:rPr>
            </w:pPr>
          </w:p>
        </w:tc>
        <w:tc>
          <w:tcPr>
            <w:tcW w:w="1000" w:type="dxa"/>
            <w:tcBorders>
              <w:top w:val="nil"/>
              <w:left w:val="nil"/>
              <w:bottom w:val="nil"/>
              <w:right w:val="nil"/>
            </w:tcBorders>
            <w:shd w:val="clear" w:color="auto" w:fill="auto"/>
            <w:noWrap/>
            <w:vAlign w:val="bottom"/>
            <w:hideMark/>
          </w:tcPr>
          <w:p w:rsidR="00EB1A5C" w:rsidRPr="00EB1A5C" w:rsidRDefault="00EB1A5C" w:rsidP="00EB1A5C">
            <w:pPr>
              <w:spacing w:after="0" w:line="240" w:lineRule="auto"/>
              <w:rPr>
                <w:rFonts w:ascii="Arial" w:eastAsia="Times New Roman" w:hAnsi="Arial" w:cs="Arial"/>
                <w:sz w:val="20"/>
                <w:szCs w:val="20"/>
                <w:lang w:eastAsia="ru-RU"/>
              </w:rPr>
            </w:pPr>
          </w:p>
        </w:tc>
        <w:tc>
          <w:tcPr>
            <w:tcW w:w="1618" w:type="dxa"/>
            <w:tcBorders>
              <w:top w:val="nil"/>
              <w:left w:val="nil"/>
              <w:bottom w:val="nil"/>
              <w:right w:val="nil"/>
            </w:tcBorders>
            <w:shd w:val="clear" w:color="auto" w:fill="auto"/>
            <w:noWrap/>
            <w:vAlign w:val="bottom"/>
            <w:hideMark/>
          </w:tcPr>
          <w:p w:rsidR="00EB1A5C" w:rsidRPr="00EB1A5C" w:rsidRDefault="00EB1A5C" w:rsidP="00EB1A5C">
            <w:pPr>
              <w:spacing w:after="0" w:line="240" w:lineRule="auto"/>
              <w:rPr>
                <w:rFonts w:ascii="Arial" w:eastAsia="Times New Roman" w:hAnsi="Arial" w:cs="Arial"/>
                <w:sz w:val="20"/>
                <w:szCs w:val="20"/>
                <w:lang w:eastAsia="ru-RU"/>
              </w:rPr>
            </w:pPr>
          </w:p>
        </w:tc>
        <w:tc>
          <w:tcPr>
            <w:tcW w:w="1598" w:type="dxa"/>
            <w:tcBorders>
              <w:top w:val="nil"/>
              <w:left w:val="nil"/>
              <w:bottom w:val="nil"/>
              <w:right w:val="nil"/>
            </w:tcBorders>
            <w:shd w:val="clear" w:color="auto" w:fill="auto"/>
            <w:noWrap/>
            <w:vAlign w:val="bottom"/>
            <w:hideMark/>
          </w:tcPr>
          <w:p w:rsidR="00EB1A5C" w:rsidRPr="00EB1A5C" w:rsidRDefault="00EB1A5C" w:rsidP="00EB1A5C">
            <w:pPr>
              <w:spacing w:after="0" w:line="240" w:lineRule="auto"/>
              <w:rPr>
                <w:rFonts w:ascii="Arial" w:eastAsia="Times New Roman" w:hAnsi="Arial" w:cs="Arial"/>
                <w:sz w:val="20"/>
                <w:szCs w:val="20"/>
                <w:lang w:eastAsia="ru-RU"/>
              </w:rPr>
            </w:pPr>
          </w:p>
        </w:tc>
        <w:tc>
          <w:tcPr>
            <w:tcW w:w="1577" w:type="dxa"/>
            <w:tcBorders>
              <w:top w:val="nil"/>
              <w:left w:val="nil"/>
              <w:bottom w:val="nil"/>
              <w:right w:val="nil"/>
            </w:tcBorders>
            <w:shd w:val="clear" w:color="auto" w:fill="auto"/>
            <w:noWrap/>
            <w:hideMark/>
          </w:tcPr>
          <w:p w:rsidR="00EB1A5C" w:rsidRPr="00EB1A5C" w:rsidRDefault="00EB1A5C" w:rsidP="00EB1A5C">
            <w:pPr>
              <w:spacing w:after="0" w:line="240" w:lineRule="auto"/>
              <w:jc w:val="center"/>
              <w:rPr>
                <w:rFonts w:ascii="Times New Roman" w:eastAsia="Times New Roman" w:hAnsi="Times New Roman" w:cs="Times New Roman"/>
                <w:sz w:val="20"/>
                <w:szCs w:val="20"/>
                <w:lang w:eastAsia="ru-RU"/>
              </w:rPr>
            </w:pPr>
          </w:p>
        </w:tc>
        <w:tc>
          <w:tcPr>
            <w:tcW w:w="1299" w:type="dxa"/>
            <w:tcBorders>
              <w:top w:val="nil"/>
              <w:left w:val="nil"/>
              <w:bottom w:val="nil"/>
              <w:right w:val="nil"/>
            </w:tcBorders>
            <w:shd w:val="clear" w:color="auto" w:fill="auto"/>
            <w:noWrap/>
            <w:hideMark/>
          </w:tcPr>
          <w:p w:rsidR="00EB1A5C" w:rsidRPr="00EB1A5C" w:rsidRDefault="00EB1A5C" w:rsidP="00EB1A5C">
            <w:pPr>
              <w:spacing w:after="0" w:line="240" w:lineRule="auto"/>
              <w:jc w:val="right"/>
              <w:rPr>
                <w:rFonts w:ascii="Times New Roman" w:eastAsia="Times New Roman" w:hAnsi="Times New Roman" w:cs="Times New Roman"/>
                <w:sz w:val="20"/>
                <w:szCs w:val="20"/>
                <w:lang w:eastAsia="ru-RU"/>
              </w:rPr>
            </w:pPr>
            <w:r w:rsidRPr="00EB1A5C">
              <w:rPr>
                <w:rFonts w:ascii="Times New Roman" w:eastAsia="Times New Roman" w:hAnsi="Times New Roman" w:cs="Times New Roman"/>
                <w:sz w:val="20"/>
                <w:szCs w:val="20"/>
                <w:lang w:eastAsia="ru-RU"/>
              </w:rPr>
              <w:t>руб.</w:t>
            </w:r>
          </w:p>
        </w:tc>
      </w:tr>
      <w:tr w:rsidR="00EB1A5C" w:rsidRPr="00EB1A5C" w:rsidTr="00EB1A5C">
        <w:trPr>
          <w:trHeight w:val="1245"/>
        </w:trPr>
        <w:tc>
          <w:tcPr>
            <w:tcW w:w="408" w:type="dxa"/>
            <w:tcBorders>
              <w:top w:val="single" w:sz="4" w:space="0" w:color="auto"/>
              <w:left w:val="single" w:sz="4" w:space="0" w:color="auto"/>
              <w:bottom w:val="single" w:sz="4" w:space="0" w:color="auto"/>
              <w:right w:val="single" w:sz="4" w:space="0" w:color="auto"/>
            </w:tcBorders>
            <w:shd w:val="clear" w:color="auto" w:fill="auto"/>
            <w:hideMark/>
          </w:tcPr>
          <w:p w:rsidR="00EB1A5C" w:rsidRPr="00EB1A5C" w:rsidRDefault="00EB1A5C" w:rsidP="00EB1A5C">
            <w:pPr>
              <w:spacing w:after="0" w:line="240" w:lineRule="auto"/>
              <w:jc w:val="center"/>
              <w:rPr>
                <w:rFonts w:ascii="Times New Roman" w:eastAsia="Times New Roman" w:hAnsi="Times New Roman" w:cs="Times New Roman"/>
                <w:b/>
                <w:bCs/>
                <w:sz w:val="12"/>
                <w:szCs w:val="12"/>
                <w:lang w:eastAsia="ru-RU"/>
              </w:rPr>
            </w:pPr>
            <w:r w:rsidRPr="00EB1A5C">
              <w:rPr>
                <w:rFonts w:ascii="Times New Roman" w:eastAsia="Times New Roman" w:hAnsi="Times New Roman" w:cs="Times New Roman"/>
                <w:b/>
                <w:bCs/>
                <w:sz w:val="12"/>
                <w:szCs w:val="12"/>
                <w:lang w:eastAsia="ru-RU"/>
              </w:rPr>
              <w:t>№ строки</w:t>
            </w:r>
          </w:p>
        </w:tc>
        <w:tc>
          <w:tcPr>
            <w:tcW w:w="3400" w:type="dxa"/>
            <w:tcBorders>
              <w:top w:val="single" w:sz="4" w:space="0" w:color="auto"/>
              <w:left w:val="nil"/>
              <w:bottom w:val="single" w:sz="4" w:space="0" w:color="auto"/>
              <w:right w:val="single" w:sz="4" w:space="0" w:color="auto"/>
            </w:tcBorders>
            <w:shd w:val="clear" w:color="000000" w:fill="FFFFFF"/>
            <w:vAlign w:val="center"/>
            <w:hideMark/>
          </w:tcPr>
          <w:p w:rsidR="00EB1A5C" w:rsidRPr="00EB1A5C" w:rsidRDefault="00EB1A5C" w:rsidP="00EB1A5C">
            <w:pPr>
              <w:spacing w:after="0" w:line="240" w:lineRule="auto"/>
              <w:jc w:val="center"/>
              <w:rPr>
                <w:rFonts w:ascii="Times New Roman" w:eastAsia="Times New Roman" w:hAnsi="Times New Roman" w:cs="Times New Roman"/>
                <w:color w:val="000000"/>
                <w:sz w:val="20"/>
                <w:szCs w:val="20"/>
                <w:lang w:eastAsia="ru-RU"/>
              </w:rPr>
            </w:pPr>
            <w:r w:rsidRPr="00EB1A5C">
              <w:rPr>
                <w:rFonts w:ascii="Times New Roman" w:eastAsia="Times New Roman" w:hAnsi="Times New Roman" w:cs="Times New Roman"/>
                <w:color w:val="000000"/>
                <w:sz w:val="20"/>
                <w:szCs w:val="20"/>
                <w:lang w:eastAsia="ru-RU"/>
              </w:rPr>
              <w:t>Наименование кода расходов бюджетной классификации</w:t>
            </w:r>
          </w:p>
        </w:tc>
        <w:tc>
          <w:tcPr>
            <w:tcW w:w="1000" w:type="dxa"/>
            <w:tcBorders>
              <w:top w:val="single" w:sz="4" w:space="0" w:color="auto"/>
              <w:left w:val="nil"/>
              <w:bottom w:val="single" w:sz="4" w:space="0" w:color="auto"/>
              <w:right w:val="single" w:sz="4" w:space="0" w:color="auto"/>
            </w:tcBorders>
            <w:shd w:val="clear" w:color="000000" w:fill="FFFFFF"/>
            <w:vAlign w:val="center"/>
            <w:hideMark/>
          </w:tcPr>
          <w:p w:rsidR="00EB1A5C" w:rsidRPr="00EB1A5C" w:rsidRDefault="00EB1A5C" w:rsidP="00EB1A5C">
            <w:pPr>
              <w:spacing w:after="0" w:line="240" w:lineRule="auto"/>
              <w:jc w:val="center"/>
              <w:rPr>
                <w:rFonts w:ascii="Times New Roman" w:eastAsia="Times New Roman" w:hAnsi="Times New Roman" w:cs="Times New Roman"/>
                <w:color w:val="000000"/>
                <w:sz w:val="20"/>
                <w:szCs w:val="20"/>
                <w:lang w:eastAsia="ru-RU"/>
              </w:rPr>
            </w:pPr>
            <w:r w:rsidRPr="00EB1A5C">
              <w:rPr>
                <w:rFonts w:ascii="Times New Roman" w:eastAsia="Times New Roman" w:hAnsi="Times New Roman" w:cs="Times New Roman"/>
                <w:color w:val="000000"/>
                <w:sz w:val="20"/>
                <w:szCs w:val="20"/>
                <w:lang w:eastAsia="ru-RU"/>
              </w:rPr>
              <w:t>Раздел - подраздел</w:t>
            </w:r>
          </w:p>
        </w:tc>
        <w:tc>
          <w:tcPr>
            <w:tcW w:w="1618" w:type="dxa"/>
            <w:tcBorders>
              <w:top w:val="single" w:sz="4" w:space="0" w:color="auto"/>
              <w:left w:val="nil"/>
              <w:bottom w:val="single" w:sz="4" w:space="0" w:color="auto"/>
              <w:right w:val="single" w:sz="4" w:space="0" w:color="auto"/>
            </w:tcBorders>
            <w:shd w:val="clear" w:color="auto" w:fill="auto"/>
            <w:vAlign w:val="center"/>
            <w:hideMark/>
          </w:tcPr>
          <w:p w:rsidR="00EB1A5C" w:rsidRPr="00EB1A5C" w:rsidRDefault="00EB1A5C" w:rsidP="00EB1A5C">
            <w:pPr>
              <w:spacing w:after="0" w:line="240" w:lineRule="auto"/>
              <w:jc w:val="center"/>
              <w:rPr>
                <w:rFonts w:ascii="Times New Roman" w:eastAsia="Times New Roman" w:hAnsi="Times New Roman" w:cs="Times New Roman"/>
                <w:sz w:val="20"/>
                <w:szCs w:val="20"/>
                <w:lang w:eastAsia="ru-RU"/>
              </w:rPr>
            </w:pPr>
            <w:r w:rsidRPr="00EB1A5C">
              <w:rPr>
                <w:rFonts w:ascii="Times New Roman" w:eastAsia="Times New Roman" w:hAnsi="Times New Roman" w:cs="Times New Roman"/>
                <w:sz w:val="20"/>
                <w:szCs w:val="20"/>
                <w:lang w:eastAsia="ru-RU"/>
              </w:rPr>
              <w:t>Утвержденные бюджетные назначения на 01.01.2021</w:t>
            </w:r>
          </w:p>
        </w:tc>
        <w:tc>
          <w:tcPr>
            <w:tcW w:w="1598" w:type="dxa"/>
            <w:tcBorders>
              <w:top w:val="single" w:sz="4" w:space="0" w:color="auto"/>
              <w:left w:val="nil"/>
              <w:bottom w:val="single" w:sz="4" w:space="0" w:color="auto"/>
              <w:right w:val="single" w:sz="4" w:space="0" w:color="auto"/>
            </w:tcBorders>
            <w:shd w:val="clear" w:color="auto" w:fill="auto"/>
            <w:vAlign w:val="center"/>
            <w:hideMark/>
          </w:tcPr>
          <w:p w:rsidR="00EB1A5C" w:rsidRPr="00EB1A5C" w:rsidRDefault="00EB1A5C" w:rsidP="00EB1A5C">
            <w:pPr>
              <w:spacing w:after="0" w:line="240" w:lineRule="auto"/>
              <w:jc w:val="center"/>
              <w:rPr>
                <w:rFonts w:ascii="Times New Roman" w:eastAsia="Times New Roman" w:hAnsi="Times New Roman" w:cs="Times New Roman"/>
                <w:sz w:val="20"/>
                <w:szCs w:val="20"/>
                <w:lang w:eastAsia="ru-RU"/>
              </w:rPr>
            </w:pPr>
            <w:r w:rsidRPr="00EB1A5C">
              <w:rPr>
                <w:rFonts w:ascii="Times New Roman" w:eastAsia="Times New Roman" w:hAnsi="Times New Roman" w:cs="Times New Roman"/>
                <w:sz w:val="20"/>
                <w:szCs w:val="20"/>
                <w:lang w:eastAsia="ru-RU"/>
              </w:rPr>
              <w:t>Уточненные бюджетные назначения на 01.04.2021</w:t>
            </w:r>
          </w:p>
        </w:tc>
        <w:tc>
          <w:tcPr>
            <w:tcW w:w="1577" w:type="dxa"/>
            <w:tcBorders>
              <w:top w:val="single" w:sz="4" w:space="0" w:color="auto"/>
              <w:left w:val="nil"/>
              <w:bottom w:val="single" w:sz="4" w:space="0" w:color="auto"/>
              <w:right w:val="single" w:sz="4" w:space="0" w:color="auto"/>
            </w:tcBorders>
            <w:shd w:val="clear" w:color="auto" w:fill="auto"/>
            <w:vAlign w:val="center"/>
            <w:hideMark/>
          </w:tcPr>
          <w:p w:rsidR="00EB1A5C" w:rsidRPr="00EB1A5C" w:rsidRDefault="00EB1A5C" w:rsidP="00EB1A5C">
            <w:pPr>
              <w:spacing w:after="0" w:line="240" w:lineRule="auto"/>
              <w:jc w:val="center"/>
              <w:rPr>
                <w:rFonts w:ascii="Times New Roman" w:eastAsia="Times New Roman" w:hAnsi="Times New Roman" w:cs="Times New Roman"/>
                <w:sz w:val="20"/>
                <w:szCs w:val="20"/>
                <w:lang w:eastAsia="ru-RU"/>
              </w:rPr>
            </w:pPr>
            <w:r w:rsidRPr="00EB1A5C">
              <w:rPr>
                <w:rFonts w:ascii="Times New Roman" w:eastAsia="Times New Roman" w:hAnsi="Times New Roman" w:cs="Times New Roman"/>
                <w:sz w:val="20"/>
                <w:szCs w:val="20"/>
                <w:lang w:eastAsia="ru-RU"/>
              </w:rPr>
              <w:t>Исполнено на 01.04.2021</w:t>
            </w:r>
          </w:p>
        </w:tc>
        <w:tc>
          <w:tcPr>
            <w:tcW w:w="1299" w:type="dxa"/>
            <w:tcBorders>
              <w:top w:val="single" w:sz="4" w:space="0" w:color="auto"/>
              <w:left w:val="nil"/>
              <w:bottom w:val="single" w:sz="4" w:space="0" w:color="auto"/>
              <w:right w:val="single" w:sz="4" w:space="0" w:color="auto"/>
            </w:tcBorders>
            <w:shd w:val="clear" w:color="auto" w:fill="auto"/>
            <w:vAlign w:val="center"/>
            <w:hideMark/>
          </w:tcPr>
          <w:p w:rsidR="00EB1A5C" w:rsidRPr="00EB1A5C" w:rsidRDefault="00EB1A5C" w:rsidP="00EB1A5C">
            <w:pPr>
              <w:spacing w:after="0" w:line="240" w:lineRule="auto"/>
              <w:jc w:val="center"/>
              <w:rPr>
                <w:rFonts w:ascii="Times New Roman" w:eastAsia="Times New Roman" w:hAnsi="Times New Roman" w:cs="Times New Roman"/>
                <w:sz w:val="20"/>
                <w:szCs w:val="20"/>
                <w:lang w:eastAsia="ru-RU"/>
              </w:rPr>
            </w:pPr>
            <w:r w:rsidRPr="00EB1A5C">
              <w:rPr>
                <w:rFonts w:ascii="Times New Roman" w:eastAsia="Times New Roman" w:hAnsi="Times New Roman" w:cs="Times New Roman"/>
                <w:sz w:val="20"/>
                <w:szCs w:val="20"/>
                <w:lang w:eastAsia="ru-RU"/>
              </w:rPr>
              <w:t>Ожидаемые итоги до конца 2021 года</w:t>
            </w:r>
          </w:p>
        </w:tc>
      </w:tr>
      <w:tr w:rsidR="00EB1A5C" w:rsidRPr="00EB1A5C" w:rsidTr="00EB1A5C">
        <w:trPr>
          <w:trHeight w:val="255"/>
        </w:trPr>
        <w:tc>
          <w:tcPr>
            <w:tcW w:w="408" w:type="dxa"/>
            <w:tcBorders>
              <w:top w:val="nil"/>
              <w:left w:val="single" w:sz="4" w:space="0" w:color="auto"/>
              <w:bottom w:val="single" w:sz="4" w:space="0" w:color="auto"/>
              <w:right w:val="single" w:sz="4" w:space="0" w:color="auto"/>
            </w:tcBorders>
            <w:shd w:val="clear" w:color="auto" w:fill="auto"/>
            <w:noWrap/>
            <w:hideMark/>
          </w:tcPr>
          <w:p w:rsidR="00EB1A5C" w:rsidRPr="00EB1A5C" w:rsidRDefault="00EB1A5C" w:rsidP="00EB1A5C">
            <w:pPr>
              <w:spacing w:after="0" w:line="240" w:lineRule="auto"/>
              <w:rPr>
                <w:rFonts w:ascii="Times New Roman" w:eastAsia="Times New Roman" w:hAnsi="Times New Roman" w:cs="Times New Roman"/>
                <w:sz w:val="20"/>
                <w:szCs w:val="20"/>
                <w:lang w:eastAsia="ru-RU"/>
              </w:rPr>
            </w:pPr>
            <w:r w:rsidRPr="00EB1A5C">
              <w:rPr>
                <w:rFonts w:ascii="Times New Roman" w:eastAsia="Times New Roman" w:hAnsi="Times New Roman" w:cs="Times New Roman"/>
                <w:sz w:val="20"/>
                <w:szCs w:val="20"/>
                <w:lang w:eastAsia="ru-RU"/>
              </w:rPr>
              <w:t>1а</w:t>
            </w:r>
          </w:p>
        </w:tc>
        <w:tc>
          <w:tcPr>
            <w:tcW w:w="3400" w:type="dxa"/>
            <w:tcBorders>
              <w:top w:val="nil"/>
              <w:left w:val="nil"/>
              <w:bottom w:val="single" w:sz="4" w:space="0" w:color="auto"/>
              <w:right w:val="single" w:sz="4" w:space="0" w:color="auto"/>
            </w:tcBorders>
            <w:shd w:val="clear" w:color="000000" w:fill="FFFFFF"/>
            <w:vAlign w:val="center"/>
            <w:hideMark/>
          </w:tcPr>
          <w:p w:rsidR="00EB1A5C" w:rsidRPr="00EB1A5C" w:rsidRDefault="00EB1A5C" w:rsidP="00EB1A5C">
            <w:pPr>
              <w:spacing w:after="0" w:line="240" w:lineRule="auto"/>
              <w:jc w:val="center"/>
              <w:rPr>
                <w:rFonts w:ascii="Times New Roman" w:eastAsia="Times New Roman" w:hAnsi="Times New Roman" w:cs="Times New Roman"/>
                <w:color w:val="000000"/>
                <w:sz w:val="16"/>
                <w:szCs w:val="16"/>
                <w:lang w:eastAsia="ru-RU"/>
              </w:rPr>
            </w:pPr>
            <w:r w:rsidRPr="00EB1A5C">
              <w:rPr>
                <w:rFonts w:ascii="Times New Roman" w:eastAsia="Times New Roman" w:hAnsi="Times New Roman" w:cs="Times New Roman"/>
                <w:color w:val="000000"/>
                <w:sz w:val="16"/>
                <w:szCs w:val="16"/>
                <w:lang w:eastAsia="ru-RU"/>
              </w:rPr>
              <w:t>1</w:t>
            </w:r>
          </w:p>
        </w:tc>
        <w:tc>
          <w:tcPr>
            <w:tcW w:w="1000" w:type="dxa"/>
            <w:tcBorders>
              <w:top w:val="nil"/>
              <w:left w:val="nil"/>
              <w:bottom w:val="single" w:sz="4" w:space="0" w:color="auto"/>
              <w:right w:val="single" w:sz="4" w:space="0" w:color="auto"/>
            </w:tcBorders>
            <w:shd w:val="clear" w:color="000000" w:fill="FFFFFF"/>
            <w:vAlign w:val="center"/>
            <w:hideMark/>
          </w:tcPr>
          <w:p w:rsidR="00EB1A5C" w:rsidRPr="00EB1A5C" w:rsidRDefault="00EB1A5C" w:rsidP="00EB1A5C">
            <w:pPr>
              <w:spacing w:after="0" w:line="240" w:lineRule="auto"/>
              <w:jc w:val="center"/>
              <w:rPr>
                <w:rFonts w:ascii="Times New Roman" w:eastAsia="Times New Roman" w:hAnsi="Times New Roman" w:cs="Times New Roman"/>
                <w:color w:val="000000"/>
                <w:sz w:val="16"/>
                <w:szCs w:val="16"/>
                <w:lang w:eastAsia="ru-RU"/>
              </w:rPr>
            </w:pPr>
            <w:r w:rsidRPr="00EB1A5C">
              <w:rPr>
                <w:rFonts w:ascii="Times New Roman" w:eastAsia="Times New Roman" w:hAnsi="Times New Roman" w:cs="Times New Roman"/>
                <w:color w:val="000000"/>
                <w:sz w:val="16"/>
                <w:szCs w:val="16"/>
                <w:lang w:eastAsia="ru-RU"/>
              </w:rPr>
              <w:t>2</w:t>
            </w:r>
          </w:p>
        </w:tc>
        <w:tc>
          <w:tcPr>
            <w:tcW w:w="1618" w:type="dxa"/>
            <w:tcBorders>
              <w:top w:val="nil"/>
              <w:left w:val="nil"/>
              <w:bottom w:val="single" w:sz="4" w:space="0" w:color="auto"/>
              <w:right w:val="single" w:sz="4" w:space="0" w:color="auto"/>
            </w:tcBorders>
            <w:shd w:val="clear" w:color="auto" w:fill="auto"/>
            <w:vAlign w:val="center"/>
            <w:hideMark/>
          </w:tcPr>
          <w:p w:rsidR="00EB1A5C" w:rsidRPr="00EB1A5C" w:rsidRDefault="00EB1A5C" w:rsidP="00EB1A5C">
            <w:pPr>
              <w:spacing w:after="0" w:line="240" w:lineRule="auto"/>
              <w:jc w:val="center"/>
              <w:rPr>
                <w:rFonts w:ascii="Times New Roman" w:eastAsia="Times New Roman" w:hAnsi="Times New Roman" w:cs="Times New Roman"/>
                <w:sz w:val="16"/>
                <w:szCs w:val="16"/>
                <w:lang w:eastAsia="ru-RU"/>
              </w:rPr>
            </w:pPr>
            <w:r w:rsidRPr="00EB1A5C">
              <w:rPr>
                <w:rFonts w:ascii="Times New Roman" w:eastAsia="Times New Roman" w:hAnsi="Times New Roman" w:cs="Times New Roman"/>
                <w:sz w:val="16"/>
                <w:szCs w:val="16"/>
                <w:lang w:eastAsia="ru-RU"/>
              </w:rPr>
              <w:t>3</w:t>
            </w:r>
          </w:p>
        </w:tc>
        <w:tc>
          <w:tcPr>
            <w:tcW w:w="1598" w:type="dxa"/>
            <w:tcBorders>
              <w:top w:val="nil"/>
              <w:left w:val="nil"/>
              <w:bottom w:val="single" w:sz="4" w:space="0" w:color="auto"/>
              <w:right w:val="single" w:sz="4" w:space="0" w:color="auto"/>
            </w:tcBorders>
            <w:shd w:val="clear" w:color="auto" w:fill="auto"/>
            <w:noWrap/>
            <w:hideMark/>
          </w:tcPr>
          <w:p w:rsidR="00EB1A5C" w:rsidRPr="00EB1A5C" w:rsidRDefault="00EB1A5C" w:rsidP="00EB1A5C">
            <w:pPr>
              <w:spacing w:after="0" w:line="240" w:lineRule="auto"/>
              <w:jc w:val="center"/>
              <w:rPr>
                <w:rFonts w:ascii="Times New Roman" w:eastAsia="Times New Roman" w:hAnsi="Times New Roman" w:cs="Times New Roman"/>
                <w:sz w:val="20"/>
                <w:szCs w:val="20"/>
                <w:lang w:eastAsia="ru-RU"/>
              </w:rPr>
            </w:pPr>
            <w:r w:rsidRPr="00EB1A5C">
              <w:rPr>
                <w:rFonts w:ascii="Times New Roman" w:eastAsia="Times New Roman" w:hAnsi="Times New Roman" w:cs="Times New Roman"/>
                <w:sz w:val="20"/>
                <w:szCs w:val="20"/>
                <w:lang w:eastAsia="ru-RU"/>
              </w:rPr>
              <w:t>4</w:t>
            </w:r>
          </w:p>
        </w:tc>
        <w:tc>
          <w:tcPr>
            <w:tcW w:w="1577" w:type="dxa"/>
            <w:tcBorders>
              <w:top w:val="nil"/>
              <w:left w:val="nil"/>
              <w:bottom w:val="single" w:sz="4" w:space="0" w:color="auto"/>
              <w:right w:val="single" w:sz="4" w:space="0" w:color="auto"/>
            </w:tcBorders>
            <w:shd w:val="clear" w:color="auto" w:fill="auto"/>
            <w:noWrap/>
            <w:hideMark/>
          </w:tcPr>
          <w:p w:rsidR="00EB1A5C" w:rsidRPr="00EB1A5C" w:rsidRDefault="00EB1A5C" w:rsidP="00EB1A5C">
            <w:pPr>
              <w:spacing w:after="0" w:line="240" w:lineRule="auto"/>
              <w:jc w:val="center"/>
              <w:rPr>
                <w:rFonts w:ascii="Times New Roman" w:eastAsia="Times New Roman" w:hAnsi="Times New Roman" w:cs="Times New Roman"/>
                <w:sz w:val="20"/>
                <w:szCs w:val="20"/>
                <w:lang w:eastAsia="ru-RU"/>
              </w:rPr>
            </w:pPr>
            <w:r w:rsidRPr="00EB1A5C">
              <w:rPr>
                <w:rFonts w:ascii="Times New Roman" w:eastAsia="Times New Roman" w:hAnsi="Times New Roman" w:cs="Times New Roman"/>
                <w:sz w:val="20"/>
                <w:szCs w:val="20"/>
                <w:lang w:eastAsia="ru-RU"/>
              </w:rPr>
              <w:t>5</w:t>
            </w:r>
          </w:p>
        </w:tc>
        <w:tc>
          <w:tcPr>
            <w:tcW w:w="1299" w:type="dxa"/>
            <w:tcBorders>
              <w:top w:val="nil"/>
              <w:left w:val="nil"/>
              <w:bottom w:val="single" w:sz="4" w:space="0" w:color="auto"/>
              <w:right w:val="single" w:sz="4" w:space="0" w:color="auto"/>
            </w:tcBorders>
            <w:shd w:val="clear" w:color="auto" w:fill="auto"/>
            <w:noWrap/>
            <w:vAlign w:val="center"/>
            <w:hideMark/>
          </w:tcPr>
          <w:p w:rsidR="00EB1A5C" w:rsidRPr="00EB1A5C" w:rsidRDefault="00EB1A5C" w:rsidP="00EB1A5C">
            <w:pPr>
              <w:spacing w:after="0" w:line="240" w:lineRule="auto"/>
              <w:jc w:val="center"/>
              <w:rPr>
                <w:rFonts w:ascii="Times New Roman" w:eastAsia="Times New Roman" w:hAnsi="Times New Roman" w:cs="Times New Roman"/>
                <w:sz w:val="20"/>
                <w:szCs w:val="20"/>
                <w:lang w:eastAsia="ru-RU"/>
              </w:rPr>
            </w:pPr>
            <w:r w:rsidRPr="00EB1A5C">
              <w:rPr>
                <w:rFonts w:ascii="Times New Roman" w:eastAsia="Times New Roman" w:hAnsi="Times New Roman" w:cs="Times New Roman"/>
                <w:sz w:val="20"/>
                <w:szCs w:val="20"/>
                <w:lang w:eastAsia="ru-RU"/>
              </w:rPr>
              <w:t>6</w:t>
            </w:r>
          </w:p>
        </w:tc>
      </w:tr>
      <w:tr w:rsidR="00EB1A5C" w:rsidRPr="00EB1A5C" w:rsidTr="00EB1A5C">
        <w:trPr>
          <w:trHeight w:val="570"/>
        </w:trPr>
        <w:tc>
          <w:tcPr>
            <w:tcW w:w="408" w:type="dxa"/>
            <w:tcBorders>
              <w:top w:val="nil"/>
              <w:left w:val="single" w:sz="4" w:space="0" w:color="auto"/>
              <w:bottom w:val="single" w:sz="4" w:space="0" w:color="auto"/>
              <w:right w:val="single" w:sz="4" w:space="0" w:color="auto"/>
            </w:tcBorders>
            <w:shd w:val="clear" w:color="auto" w:fill="auto"/>
            <w:noWrap/>
            <w:hideMark/>
          </w:tcPr>
          <w:p w:rsidR="00EB1A5C" w:rsidRPr="00EB1A5C" w:rsidRDefault="00EB1A5C" w:rsidP="00EB1A5C">
            <w:pPr>
              <w:spacing w:after="0" w:line="240" w:lineRule="auto"/>
              <w:jc w:val="center"/>
              <w:rPr>
                <w:rFonts w:ascii="Times New Roman" w:eastAsia="Times New Roman" w:hAnsi="Times New Roman" w:cs="Times New Roman"/>
                <w:sz w:val="20"/>
                <w:szCs w:val="20"/>
                <w:lang w:eastAsia="ru-RU"/>
              </w:rPr>
            </w:pPr>
            <w:r w:rsidRPr="00EB1A5C">
              <w:rPr>
                <w:rFonts w:ascii="Times New Roman" w:eastAsia="Times New Roman" w:hAnsi="Times New Roman" w:cs="Times New Roman"/>
                <w:sz w:val="20"/>
                <w:szCs w:val="20"/>
                <w:lang w:eastAsia="ru-RU"/>
              </w:rPr>
              <w:t>1</w:t>
            </w:r>
          </w:p>
        </w:tc>
        <w:tc>
          <w:tcPr>
            <w:tcW w:w="3400" w:type="dxa"/>
            <w:tcBorders>
              <w:top w:val="nil"/>
              <w:left w:val="nil"/>
              <w:bottom w:val="single" w:sz="4" w:space="0" w:color="auto"/>
              <w:right w:val="single" w:sz="4" w:space="0" w:color="auto"/>
            </w:tcBorders>
            <w:shd w:val="clear" w:color="auto" w:fill="auto"/>
            <w:hideMark/>
          </w:tcPr>
          <w:p w:rsidR="00EB1A5C" w:rsidRPr="00EB1A5C" w:rsidRDefault="00EB1A5C" w:rsidP="00EB1A5C">
            <w:pPr>
              <w:spacing w:after="0" w:line="240" w:lineRule="auto"/>
              <w:rPr>
                <w:rFonts w:ascii="Times New Roman" w:eastAsia="Times New Roman" w:hAnsi="Times New Roman" w:cs="Times New Roman"/>
                <w:b/>
                <w:bCs/>
                <w:color w:val="000000"/>
                <w:sz w:val="20"/>
                <w:szCs w:val="20"/>
                <w:lang w:eastAsia="ru-RU"/>
              </w:rPr>
            </w:pPr>
            <w:r w:rsidRPr="00EB1A5C">
              <w:rPr>
                <w:rFonts w:ascii="Times New Roman" w:eastAsia="Times New Roman" w:hAnsi="Times New Roman" w:cs="Times New Roman"/>
                <w:b/>
                <w:bCs/>
                <w:color w:val="000000"/>
                <w:sz w:val="20"/>
                <w:szCs w:val="20"/>
                <w:lang w:eastAsia="ru-RU"/>
              </w:rPr>
              <w:t>ОБЩЕГОСУДАРСТВЕННЫЕ ВОПРОСЫ</w:t>
            </w:r>
          </w:p>
        </w:tc>
        <w:tc>
          <w:tcPr>
            <w:tcW w:w="1000" w:type="dxa"/>
            <w:tcBorders>
              <w:top w:val="nil"/>
              <w:left w:val="nil"/>
              <w:bottom w:val="single" w:sz="4" w:space="0" w:color="auto"/>
              <w:right w:val="single" w:sz="4" w:space="0" w:color="auto"/>
            </w:tcBorders>
            <w:shd w:val="clear" w:color="auto" w:fill="auto"/>
            <w:vAlign w:val="center"/>
            <w:hideMark/>
          </w:tcPr>
          <w:p w:rsidR="00EB1A5C" w:rsidRPr="00EB1A5C" w:rsidRDefault="00EB1A5C" w:rsidP="00EB1A5C">
            <w:pPr>
              <w:spacing w:after="0" w:line="240" w:lineRule="auto"/>
              <w:jc w:val="center"/>
              <w:rPr>
                <w:rFonts w:ascii="Times New Roman" w:eastAsia="Times New Roman" w:hAnsi="Times New Roman" w:cs="Times New Roman"/>
                <w:b/>
                <w:bCs/>
                <w:color w:val="000000"/>
                <w:sz w:val="20"/>
                <w:szCs w:val="20"/>
                <w:lang w:eastAsia="ru-RU"/>
              </w:rPr>
            </w:pPr>
            <w:r w:rsidRPr="00EB1A5C">
              <w:rPr>
                <w:rFonts w:ascii="Times New Roman" w:eastAsia="Times New Roman" w:hAnsi="Times New Roman" w:cs="Times New Roman"/>
                <w:b/>
                <w:bCs/>
                <w:color w:val="000000"/>
                <w:sz w:val="20"/>
                <w:szCs w:val="20"/>
                <w:lang w:eastAsia="ru-RU"/>
              </w:rPr>
              <w:t>0100</w:t>
            </w:r>
          </w:p>
        </w:tc>
        <w:tc>
          <w:tcPr>
            <w:tcW w:w="1618" w:type="dxa"/>
            <w:tcBorders>
              <w:top w:val="nil"/>
              <w:left w:val="nil"/>
              <w:bottom w:val="single" w:sz="4" w:space="0" w:color="auto"/>
              <w:right w:val="single" w:sz="4" w:space="0" w:color="auto"/>
            </w:tcBorders>
            <w:shd w:val="clear" w:color="auto" w:fill="auto"/>
            <w:vAlign w:val="center"/>
            <w:hideMark/>
          </w:tcPr>
          <w:p w:rsidR="00EB1A5C" w:rsidRPr="00EB1A5C" w:rsidRDefault="00EB1A5C" w:rsidP="00EB1A5C">
            <w:pPr>
              <w:spacing w:after="0" w:line="240" w:lineRule="auto"/>
              <w:rPr>
                <w:rFonts w:ascii="Times New Roman" w:eastAsia="Times New Roman" w:hAnsi="Times New Roman" w:cs="Times New Roman"/>
                <w:b/>
                <w:bCs/>
                <w:sz w:val="20"/>
                <w:szCs w:val="20"/>
                <w:lang w:eastAsia="ru-RU"/>
              </w:rPr>
            </w:pPr>
            <w:r w:rsidRPr="00EB1A5C">
              <w:rPr>
                <w:rFonts w:ascii="Times New Roman" w:eastAsia="Times New Roman" w:hAnsi="Times New Roman" w:cs="Times New Roman"/>
                <w:b/>
                <w:bCs/>
                <w:sz w:val="20"/>
                <w:szCs w:val="20"/>
                <w:lang w:eastAsia="ru-RU"/>
              </w:rPr>
              <w:t>4 980 191,95</w:t>
            </w:r>
          </w:p>
        </w:tc>
        <w:tc>
          <w:tcPr>
            <w:tcW w:w="1598" w:type="dxa"/>
            <w:tcBorders>
              <w:top w:val="nil"/>
              <w:left w:val="nil"/>
              <w:bottom w:val="single" w:sz="4" w:space="0" w:color="auto"/>
              <w:right w:val="single" w:sz="4" w:space="0" w:color="auto"/>
            </w:tcBorders>
            <w:shd w:val="clear" w:color="auto" w:fill="auto"/>
            <w:noWrap/>
            <w:vAlign w:val="center"/>
            <w:hideMark/>
          </w:tcPr>
          <w:p w:rsidR="00EB1A5C" w:rsidRPr="00EB1A5C" w:rsidRDefault="00EB1A5C" w:rsidP="00EB1A5C">
            <w:pPr>
              <w:spacing w:after="0" w:line="240" w:lineRule="auto"/>
              <w:rPr>
                <w:rFonts w:ascii="Times New Roman" w:eastAsia="Times New Roman" w:hAnsi="Times New Roman" w:cs="Times New Roman"/>
                <w:b/>
                <w:bCs/>
                <w:sz w:val="20"/>
                <w:szCs w:val="20"/>
                <w:lang w:eastAsia="ru-RU"/>
              </w:rPr>
            </w:pPr>
            <w:r w:rsidRPr="00EB1A5C">
              <w:rPr>
                <w:rFonts w:ascii="Times New Roman" w:eastAsia="Times New Roman" w:hAnsi="Times New Roman" w:cs="Times New Roman"/>
                <w:b/>
                <w:bCs/>
                <w:sz w:val="20"/>
                <w:szCs w:val="20"/>
                <w:lang w:eastAsia="ru-RU"/>
              </w:rPr>
              <w:t>5 126 601,58</w:t>
            </w:r>
          </w:p>
        </w:tc>
        <w:tc>
          <w:tcPr>
            <w:tcW w:w="1577" w:type="dxa"/>
            <w:tcBorders>
              <w:top w:val="nil"/>
              <w:left w:val="nil"/>
              <w:bottom w:val="single" w:sz="4" w:space="0" w:color="auto"/>
              <w:right w:val="single" w:sz="4" w:space="0" w:color="auto"/>
            </w:tcBorders>
            <w:shd w:val="clear" w:color="auto" w:fill="auto"/>
            <w:noWrap/>
            <w:vAlign w:val="center"/>
            <w:hideMark/>
          </w:tcPr>
          <w:p w:rsidR="00EB1A5C" w:rsidRPr="00EB1A5C" w:rsidRDefault="00EB1A5C" w:rsidP="00EB1A5C">
            <w:pPr>
              <w:spacing w:after="0" w:line="240" w:lineRule="auto"/>
              <w:rPr>
                <w:rFonts w:ascii="Times New Roman" w:eastAsia="Times New Roman" w:hAnsi="Times New Roman" w:cs="Times New Roman"/>
                <w:b/>
                <w:bCs/>
                <w:sz w:val="20"/>
                <w:szCs w:val="20"/>
                <w:lang w:eastAsia="ru-RU"/>
              </w:rPr>
            </w:pPr>
            <w:r w:rsidRPr="00EB1A5C">
              <w:rPr>
                <w:rFonts w:ascii="Times New Roman" w:eastAsia="Times New Roman" w:hAnsi="Times New Roman" w:cs="Times New Roman"/>
                <w:b/>
                <w:bCs/>
                <w:sz w:val="20"/>
                <w:szCs w:val="20"/>
                <w:lang w:eastAsia="ru-RU"/>
              </w:rPr>
              <w:t>1 155 416,95</w:t>
            </w:r>
          </w:p>
        </w:tc>
        <w:tc>
          <w:tcPr>
            <w:tcW w:w="1299" w:type="dxa"/>
            <w:tcBorders>
              <w:top w:val="nil"/>
              <w:left w:val="nil"/>
              <w:bottom w:val="single" w:sz="4" w:space="0" w:color="auto"/>
              <w:right w:val="single" w:sz="4" w:space="0" w:color="auto"/>
            </w:tcBorders>
            <w:shd w:val="clear" w:color="auto" w:fill="auto"/>
            <w:noWrap/>
            <w:vAlign w:val="center"/>
            <w:hideMark/>
          </w:tcPr>
          <w:p w:rsidR="00EB1A5C" w:rsidRPr="00EB1A5C" w:rsidRDefault="00EB1A5C" w:rsidP="00EB1A5C">
            <w:pPr>
              <w:spacing w:after="0" w:line="240" w:lineRule="auto"/>
              <w:rPr>
                <w:rFonts w:ascii="Times New Roman" w:eastAsia="Times New Roman" w:hAnsi="Times New Roman" w:cs="Times New Roman"/>
                <w:b/>
                <w:bCs/>
                <w:sz w:val="20"/>
                <w:szCs w:val="20"/>
                <w:lang w:eastAsia="ru-RU"/>
              </w:rPr>
            </w:pPr>
            <w:r w:rsidRPr="00EB1A5C">
              <w:rPr>
                <w:rFonts w:ascii="Times New Roman" w:eastAsia="Times New Roman" w:hAnsi="Times New Roman" w:cs="Times New Roman"/>
                <w:b/>
                <w:bCs/>
                <w:sz w:val="20"/>
                <w:szCs w:val="20"/>
                <w:lang w:eastAsia="ru-RU"/>
              </w:rPr>
              <w:t>3 971 184,63</w:t>
            </w:r>
          </w:p>
        </w:tc>
      </w:tr>
      <w:tr w:rsidR="00EB1A5C" w:rsidRPr="00EB1A5C" w:rsidTr="00EB1A5C">
        <w:trPr>
          <w:trHeight w:val="990"/>
        </w:trPr>
        <w:tc>
          <w:tcPr>
            <w:tcW w:w="408" w:type="dxa"/>
            <w:tcBorders>
              <w:top w:val="nil"/>
              <w:left w:val="single" w:sz="4" w:space="0" w:color="auto"/>
              <w:bottom w:val="single" w:sz="4" w:space="0" w:color="auto"/>
              <w:right w:val="single" w:sz="4" w:space="0" w:color="auto"/>
            </w:tcBorders>
            <w:shd w:val="clear" w:color="auto" w:fill="auto"/>
            <w:noWrap/>
            <w:hideMark/>
          </w:tcPr>
          <w:p w:rsidR="00EB1A5C" w:rsidRPr="00EB1A5C" w:rsidRDefault="00EB1A5C" w:rsidP="00EB1A5C">
            <w:pPr>
              <w:spacing w:after="0" w:line="240" w:lineRule="auto"/>
              <w:jc w:val="center"/>
              <w:rPr>
                <w:rFonts w:ascii="Times New Roman" w:eastAsia="Times New Roman" w:hAnsi="Times New Roman" w:cs="Times New Roman"/>
                <w:sz w:val="20"/>
                <w:szCs w:val="20"/>
                <w:lang w:eastAsia="ru-RU"/>
              </w:rPr>
            </w:pPr>
            <w:r w:rsidRPr="00EB1A5C">
              <w:rPr>
                <w:rFonts w:ascii="Times New Roman" w:eastAsia="Times New Roman" w:hAnsi="Times New Roman" w:cs="Times New Roman"/>
                <w:sz w:val="20"/>
                <w:szCs w:val="20"/>
                <w:lang w:eastAsia="ru-RU"/>
              </w:rPr>
              <w:t>2</w:t>
            </w:r>
          </w:p>
        </w:tc>
        <w:tc>
          <w:tcPr>
            <w:tcW w:w="3400" w:type="dxa"/>
            <w:tcBorders>
              <w:top w:val="nil"/>
              <w:left w:val="nil"/>
              <w:bottom w:val="single" w:sz="4" w:space="0" w:color="auto"/>
              <w:right w:val="single" w:sz="4" w:space="0" w:color="auto"/>
            </w:tcBorders>
            <w:shd w:val="clear" w:color="auto" w:fill="auto"/>
            <w:vAlign w:val="bottom"/>
            <w:hideMark/>
          </w:tcPr>
          <w:p w:rsidR="00EB1A5C" w:rsidRPr="00EB1A5C" w:rsidRDefault="00EB1A5C" w:rsidP="00EB1A5C">
            <w:pPr>
              <w:spacing w:after="0" w:line="240" w:lineRule="auto"/>
              <w:rPr>
                <w:rFonts w:ascii="Times New Roman" w:eastAsia="Times New Roman" w:hAnsi="Times New Roman" w:cs="Times New Roman"/>
                <w:sz w:val="20"/>
                <w:szCs w:val="20"/>
                <w:lang w:eastAsia="ru-RU"/>
              </w:rPr>
            </w:pPr>
            <w:r w:rsidRPr="00EB1A5C">
              <w:rPr>
                <w:rFonts w:ascii="Times New Roman" w:eastAsia="Times New Roman" w:hAnsi="Times New Roman" w:cs="Times New Roman"/>
                <w:sz w:val="20"/>
                <w:szCs w:val="20"/>
                <w:lang w:eastAsia="ru-RU"/>
              </w:rPr>
              <w:t>Функционирование Высшего должностного лица субъекта Российской Федерации и муниципального образования</w:t>
            </w:r>
          </w:p>
        </w:tc>
        <w:tc>
          <w:tcPr>
            <w:tcW w:w="1000" w:type="dxa"/>
            <w:tcBorders>
              <w:top w:val="nil"/>
              <w:left w:val="nil"/>
              <w:bottom w:val="single" w:sz="4" w:space="0" w:color="auto"/>
              <w:right w:val="single" w:sz="4" w:space="0" w:color="auto"/>
            </w:tcBorders>
            <w:shd w:val="clear" w:color="auto" w:fill="auto"/>
            <w:vAlign w:val="center"/>
            <w:hideMark/>
          </w:tcPr>
          <w:p w:rsidR="00EB1A5C" w:rsidRPr="00EB1A5C" w:rsidRDefault="00EB1A5C" w:rsidP="00EB1A5C">
            <w:pPr>
              <w:spacing w:after="0" w:line="240" w:lineRule="auto"/>
              <w:jc w:val="center"/>
              <w:rPr>
                <w:rFonts w:ascii="Times New Roman" w:eastAsia="Times New Roman" w:hAnsi="Times New Roman" w:cs="Times New Roman"/>
                <w:color w:val="000000"/>
                <w:sz w:val="20"/>
                <w:szCs w:val="20"/>
                <w:lang w:eastAsia="ru-RU"/>
              </w:rPr>
            </w:pPr>
            <w:r w:rsidRPr="00EB1A5C">
              <w:rPr>
                <w:rFonts w:ascii="Times New Roman" w:eastAsia="Times New Roman" w:hAnsi="Times New Roman" w:cs="Times New Roman"/>
                <w:color w:val="000000"/>
                <w:sz w:val="20"/>
                <w:szCs w:val="20"/>
                <w:lang w:eastAsia="ru-RU"/>
              </w:rPr>
              <w:t>0102</w:t>
            </w:r>
          </w:p>
        </w:tc>
        <w:tc>
          <w:tcPr>
            <w:tcW w:w="1618" w:type="dxa"/>
            <w:tcBorders>
              <w:top w:val="nil"/>
              <w:left w:val="nil"/>
              <w:bottom w:val="single" w:sz="4" w:space="0" w:color="auto"/>
              <w:right w:val="single" w:sz="4" w:space="0" w:color="auto"/>
            </w:tcBorders>
            <w:shd w:val="clear" w:color="auto" w:fill="auto"/>
            <w:noWrap/>
            <w:vAlign w:val="center"/>
            <w:hideMark/>
          </w:tcPr>
          <w:p w:rsidR="00EB1A5C" w:rsidRPr="00EB1A5C" w:rsidRDefault="00EB1A5C" w:rsidP="00EB1A5C">
            <w:pPr>
              <w:spacing w:after="0" w:line="240" w:lineRule="auto"/>
              <w:rPr>
                <w:rFonts w:ascii="Times New Roman" w:eastAsia="Times New Roman" w:hAnsi="Times New Roman" w:cs="Times New Roman"/>
                <w:color w:val="000000"/>
                <w:sz w:val="20"/>
                <w:szCs w:val="20"/>
                <w:lang w:eastAsia="ru-RU"/>
              </w:rPr>
            </w:pPr>
            <w:r w:rsidRPr="00EB1A5C">
              <w:rPr>
                <w:rFonts w:ascii="Times New Roman" w:eastAsia="Times New Roman" w:hAnsi="Times New Roman" w:cs="Times New Roman"/>
                <w:color w:val="000000"/>
                <w:sz w:val="20"/>
                <w:szCs w:val="20"/>
                <w:lang w:eastAsia="ru-RU"/>
              </w:rPr>
              <w:t>940 019,83</w:t>
            </w:r>
          </w:p>
        </w:tc>
        <w:tc>
          <w:tcPr>
            <w:tcW w:w="1598" w:type="dxa"/>
            <w:tcBorders>
              <w:top w:val="nil"/>
              <w:left w:val="nil"/>
              <w:bottom w:val="single" w:sz="4" w:space="0" w:color="auto"/>
              <w:right w:val="single" w:sz="4" w:space="0" w:color="auto"/>
            </w:tcBorders>
            <w:shd w:val="clear" w:color="auto" w:fill="auto"/>
            <w:noWrap/>
            <w:vAlign w:val="center"/>
            <w:hideMark/>
          </w:tcPr>
          <w:p w:rsidR="00EB1A5C" w:rsidRPr="00EB1A5C" w:rsidRDefault="00EB1A5C" w:rsidP="00EB1A5C">
            <w:pPr>
              <w:spacing w:after="0" w:line="240" w:lineRule="auto"/>
              <w:rPr>
                <w:rFonts w:ascii="Times New Roman" w:eastAsia="Times New Roman" w:hAnsi="Times New Roman" w:cs="Times New Roman"/>
                <w:sz w:val="20"/>
                <w:szCs w:val="20"/>
                <w:lang w:eastAsia="ru-RU"/>
              </w:rPr>
            </w:pPr>
            <w:r w:rsidRPr="00EB1A5C">
              <w:rPr>
                <w:rFonts w:ascii="Times New Roman" w:eastAsia="Times New Roman" w:hAnsi="Times New Roman" w:cs="Times New Roman"/>
                <w:sz w:val="20"/>
                <w:szCs w:val="20"/>
                <w:lang w:eastAsia="ru-RU"/>
              </w:rPr>
              <w:t>940 019,83</w:t>
            </w:r>
          </w:p>
        </w:tc>
        <w:tc>
          <w:tcPr>
            <w:tcW w:w="1577" w:type="dxa"/>
            <w:tcBorders>
              <w:top w:val="nil"/>
              <w:left w:val="nil"/>
              <w:bottom w:val="single" w:sz="4" w:space="0" w:color="auto"/>
              <w:right w:val="single" w:sz="4" w:space="0" w:color="auto"/>
            </w:tcBorders>
            <w:shd w:val="clear" w:color="auto" w:fill="auto"/>
            <w:noWrap/>
            <w:vAlign w:val="center"/>
            <w:hideMark/>
          </w:tcPr>
          <w:p w:rsidR="00EB1A5C" w:rsidRPr="00EB1A5C" w:rsidRDefault="00EB1A5C" w:rsidP="00EB1A5C">
            <w:pPr>
              <w:spacing w:after="0" w:line="240" w:lineRule="auto"/>
              <w:rPr>
                <w:rFonts w:ascii="Times New Roman" w:eastAsia="Times New Roman" w:hAnsi="Times New Roman" w:cs="Times New Roman"/>
                <w:sz w:val="20"/>
                <w:szCs w:val="20"/>
                <w:lang w:eastAsia="ru-RU"/>
              </w:rPr>
            </w:pPr>
            <w:r w:rsidRPr="00EB1A5C">
              <w:rPr>
                <w:rFonts w:ascii="Times New Roman" w:eastAsia="Times New Roman" w:hAnsi="Times New Roman" w:cs="Times New Roman"/>
                <w:sz w:val="20"/>
                <w:szCs w:val="20"/>
                <w:lang w:eastAsia="ru-RU"/>
              </w:rPr>
              <w:t>166 669,97</w:t>
            </w:r>
          </w:p>
        </w:tc>
        <w:tc>
          <w:tcPr>
            <w:tcW w:w="1299" w:type="dxa"/>
            <w:tcBorders>
              <w:top w:val="nil"/>
              <w:left w:val="nil"/>
              <w:bottom w:val="single" w:sz="4" w:space="0" w:color="auto"/>
              <w:right w:val="single" w:sz="4" w:space="0" w:color="auto"/>
            </w:tcBorders>
            <w:shd w:val="clear" w:color="auto" w:fill="auto"/>
            <w:noWrap/>
            <w:vAlign w:val="center"/>
            <w:hideMark/>
          </w:tcPr>
          <w:p w:rsidR="00EB1A5C" w:rsidRPr="00EB1A5C" w:rsidRDefault="00EB1A5C" w:rsidP="00EB1A5C">
            <w:pPr>
              <w:spacing w:after="0" w:line="240" w:lineRule="auto"/>
              <w:rPr>
                <w:rFonts w:ascii="Times New Roman" w:eastAsia="Times New Roman" w:hAnsi="Times New Roman" w:cs="Times New Roman"/>
                <w:sz w:val="20"/>
                <w:szCs w:val="20"/>
                <w:lang w:eastAsia="ru-RU"/>
              </w:rPr>
            </w:pPr>
            <w:r w:rsidRPr="00EB1A5C">
              <w:rPr>
                <w:rFonts w:ascii="Times New Roman" w:eastAsia="Times New Roman" w:hAnsi="Times New Roman" w:cs="Times New Roman"/>
                <w:sz w:val="20"/>
                <w:szCs w:val="20"/>
                <w:lang w:eastAsia="ru-RU"/>
              </w:rPr>
              <w:t>773 349,86</w:t>
            </w:r>
          </w:p>
        </w:tc>
      </w:tr>
      <w:tr w:rsidR="00EB1A5C" w:rsidRPr="00EB1A5C" w:rsidTr="00EB1A5C">
        <w:trPr>
          <w:trHeight w:val="1350"/>
        </w:trPr>
        <w:tc>
          <w:tcPr>
            <w:tcW w:w="408" w:type="dxa"/>
            <w:tcBorders>
              <w:top w:val="nil"/>
              <w:left w:val="single" w:sz="4" w:space="0" w:color="auto"/>
              <w:bottom w:val="single" w:sz="4" w:space="0" w:color="auto"/>
              <w:right w:val="single" w:sz="4" w:space="0" w:color="auto"/>
            </w:tcBorders>
            <w:shd w:val="clear" w:color="auto" w:fill="auto"/>
            <w:noWrap/>
            <w:hideMark/>
          </w:tcPr>
          <w:p w:rsidR="00EB1A5C" w:rsidRPr="00EB1A5C" w:rsidRDefault="00EB1A5C" w:rsidP="00EB1A5C">
            <w:pPr>
              <w:spacing w:after="0" w:line="240" w:lineRule="auto"/>
              <w:jc w:val="center"/>
              <w:rPr>
                <w:rFonts w:ascii="Times New Roman" w:eastAsia="Times New Roman" w:hAnsi="Times New Roman" w:cs="Times New Roman"/>
                <w:sz w:val="20"/>
                <w:szCs w:val="20"/>
                <w:lang w:eastAsia="ru-RU"/>
              </w:rPr>
            </w:pPr>
            <w:r w:rsidRPr="00EB1A5C">
              <w:rPr>
                <w:rFonts w:ascii="Times New Roman" w:eastAsia="Times New Roman" w:hAnsi="Times New Roman" w:cs="Times New Roman"/>
                <w:sz w:val="20"/>
                <w:szCs w:val="20"/>
                <w:lang w:eastAsia="ru-RU"/>
              </w:rPr>
              <w:lastRenderedPageBreak/>
              <w:t>3</w:t>
            </w:r>
          </w:p>
        </w:tc>
        <w:tc>
          <w:tcPr>
            <w:tcW w:w="3400" w:type="dxa"/>
            <w:tcBorders>
              <w:top w:val="nil"/>
              <w:left w:val="nil"/>
              <w:bottom w:val="single" w:sz="4" w:space="0" w:color="auto"/>
              <w:right w:val="single" w:sz="4" w:space="0" w:color="auto"/>
            </w:tcBorders>
            <w:shd w:val="clear" w:color="auto" w:fill="auto"/>
            <w:vAlign w:val="bottom"/>
            <w:hideMark/>
          </w:tcPr>
          <w:p w:rsidR="00EB1A5C" w:rsidRPr="00EB1A5C" w:rsidRDefault="00EB1A5C" w:rsidP="00EB1A5C">
            <w:pPr>
              <w:spacing w:after="0" w:line="240" w:lineRule="auto"/>
              <w:rPr>
                <w:rFonts w:ascii="Times New Roman" w:eastAsia="Times New Roman" w:hAnsi="Times New Roman" w:cs="Times New Roman"/>
                <w:sz w:val="20"/>
                <w:szCs w:val="20"/>
                <w:lang w:eastAsia="ru-RU"/>
              </w:rPr>
            </w:pPr>
            <w:r w:rsidRPr="00EB1A5C">
              <w:rPr>
                <w:rFonts w:ascii="Times New Roman" w:eastAsia="Times New Roman" w:hAnsi="Times New Roman" w:cs="Times New Roman"/>
                <w:sz w:val="20"/>
                <w:szCs w:val="20"/>
                <w:lang w:eastAsia="ru-RU"/>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1000" w:type="dxa"/>
            <w:tcBorders>
              <w:top w:val="nil"/>
              <w:left w:val="nil"/>
              <w:bottom w:val="single" w:sz="4" w:space="0" w:color="auto"/>
              <w:right w:val="single" w:sz="4" w:space="0" w:color="auto"/>
            </w:tcBorders>
            <w:shd w:val="clear" w:color="auto" w:fill="auto"/>
            <w:noWrap/>
            <w:vAlign w:val="center"/>
            <w:hideMark/>
          </w:tcPr>
          <w:p w:rsidR="00EB1A5C" w:rsidRPr="00EB1A5C" w:rsidRDefault="00EB1A5C" w:rsidP="00EB1A5C">
            <w:pPr>
              <w:spacing w:after="0" w:line="240" w:lineRule="auto"/>
              <w:jc w:val="center"/>
              <w:rPr>
                <w:rFonts w:ascii="Times New Roman" w:eastAsia="Times New Roman" w:hAnsi="Times New Roman" w:cs="Times New Roman"/>
                <w:sz w:val="20"/>
                <w:szCs w:val="20"/>
                <w:lang w:eastAsia="ru-RU"/>
              </w:rPr>
            </w:pPr>
            <w:r w:rsidRPr="00EB1A5C">
              <w:rPr>
                <w:rFonts w:ascii="Times New Roman" w:eastAsia="Times New Roman" w:hAnsi="Times New Roman" w:cs="Times New Roman"/>
                <w:sz w:val="20"/>
                <w:szCs w:val="20"/>
                <w:lang w:eastAsia="ru-RU"/>
              </w:rPr>
              <w:t>0103</w:t>
            </w:r>
          </w:p>
        </w:tc>
        <w:tc>
          <w:tcPr>
            <w:tcW w:w="1618" w:type="dxa"/>
            <w:tcBorders>
              <w:top w:val="nil"/>
              <w:left w:val="nil"/>
              <w:bottom w:val="single" w:sz="4" w:space="0" w:color="auto"/>
              <w:right w:val="single" w:sz="4" w:space="0" w:color="auto"/>
            </w:tcBorders>
            <w:shd w:val="clear" w:color="auto" w:fill="auto"/>
            <w:noWrap/>
            <w:vAlign w:val="center"/>
            <w:hideMark/>
          </w:tcPr>
          <w:p w:rsidR="00EB1A5C" w:rsidRPr="00EB1A5C" w:rsidRDefault="00EB1A5C" w:rsidP="00EB1A5C">
            <w:pPr>
              <w:spacing w:after="0" w:line="240" w:lineRule="auto"/>
              <w:rPr>
                <w:rFonts w:ascii="Times New Roman" w:eastAsia="Times New Roman" w:hAnsi="Times New Roman" w:cs="Times New Roman"/>
                <w:sz w:val="20"/>
                <w:szCs w:val="20"/>
                <w:lang w:eastAsia="ru-RU"/>
              </w:rPr>
            </w:pPr>
            <w:r w:rsidRPr="00EB1A5C">
              <w:rPr>
                <w:rFonts w:ascii="Times New Roman" w:eastAsia="Times New Roman" w:hAnsi="Times New Roman" w:cs="Times New Roman"/>
                <w:sz w:val="20"/>
                <w:szCs w:val="20"/>
                <w:lang w:eastAsia="ru-RU"/>
              </w:rPr>
              <w:t>783 349,86</w:t>
            </w:r>
          </w:p>
        </w:tc>
        <w:tc>
          <w:tcPr>
            <w:tcW w:w="1598" w:type="dxa"/>
            <w:tcBorders>
              <w:top w:val="nil"/>
              <w:left w:val="nil"/>
              <w:bottom w:val="single" w:sz="4" w:space="0" w:color="auto"/>
              <w:right w:val="single" w:sz="4" w:space="0" w:color="auto"/>
            </w:tcBorders>
            <w:shd w:val="clear" w:color="auto" w:fill="auto"/>
            <w:noWrap/>
            <w:vAlign w:val="center"/>
            <w:hideMark/>
          </w:tcPr>
          <w:p w:rsidR="00EB1A5C" w:rsidRPr="00EB1A5C" w:rsidRDefault="00EB1A5C" w:rsidP="00EB1A5C">
            <w:pPr>
              <w:spacing w:after="0" w:line="240" w:lineRule="auto"/>
              <w:rPr>
                <w:rFonts w:ascii="Times New Roman" w:eastAsia="Times New Roman" w:hAnsi="Times New Roman" w:cs="Times New Roman"/>
                <w:sz w:val="20"/>
                <w:szCs w:val="20"/>
                <w:lang w:eastAsia="ru-RU"/>
              </w:rPr>
            </w:pPr>
            <w:r w:rsidRPr="00EB1A5C">
              <w:rPr>
                <w:rFonts w:ascii="Times New Roman" w:eastAsia="Times New Roman" w:hAnsi="Times New Roman" w:cs="Times New Roman"/>
                <w:sz w:val="20"/>
                <w:szCs w:val="20"/>
                <w:lang w:eastAsia="ru-RU"/>
              </w:rPr>
              <w:t>783 349,86</w:t>
            </w:r>
          </w:p>
        </w:tc>
        <w:tc>
          <w:tcPr>
            <w:tcW w:w="1577" w:type="dxa"/>
            <w:tcBorders>
              <w:top w:val="nil"/>
              <w:left w:val="nil"/>
              <w:bottom w:val="single" w:sz="4" w:space="0" w:color="auto"/>
              <w:right w:val="single" w:sz="4" w:space="0" w:color="auto"/>
            </w:tcBorders>
            <w:shd w:val="clear" w:color="auto" w:fill="auto"/>
            <w:noWrap/>
            <w:vAlign w:val="center"/>
            <w:hideMark/>
          </w:tcPr>
          <w:p w:rsidR="00EB1A5C" w:rsidRPr="00EB1A5C" w:rsidRDefault="00EB1A5C" w:rsidP="00EB1A5C">
            <w:pPr>
              <w:spacing w:after="0" w:line="240" w:lineRule="auto"/>
              <w:rPr>
                <w:rFonts w:ascii="Times New Roman" w:eastAsia="Times New Roman" w:hAnsi="Times New Roman" w:cs="Times New Roman"/>
                <w:sz w:val="20"/>
                <w:szCs w:val="20"/>
                <w:lang w:eastAsia="ru-RU"/>
              </w:rPr>
            </w:pPr>
            <w:r w:rsidRPr="00EB1A5C">
              <w:rPr>
                <w:rFonts w:ascii="Times New Roman" w:eastAsia="Times New Roman" w:hAnsi="Times New Roman" w:cs="Times New Roman"/>
                <w:sz w:val="20"/>
                <w:szCs w:val="20"/>
                <w:lang w:eastAsia="ru-RU"/>
              </w:rPr>
              <w:t>138 558,31</w:t>
            </w:r>
          </w:p>
        </w:tc>
        <w:tc>
          <w:tcPr>
            <w:tcW w:w="1299" w:type="dxa"/>
            <w:tcBorders>
              <w:top w:val="nil"/>
              <w:left w:val="nil"/>
              <w:bottom w:val="single" w:sz="4" w:space="0" w:color="auto"/>
              <w:right w:val="single" w:sz="4" w:space="0" w:color="auto"/>
            </w:tcBorders>
            <w:shd w:val="clear" w:color="auto" w:fill="auto"/>
            <w:noWrap/>
            <w:vAlign w:val="center"/>
            <w:hideMark/>
          </w:tcPr>
          <w:p w:rsidR="00EB1A5C" w:rsidRPr="00EB1A5C" w:rsidRDefault="00EB1A5C" w:rsidP="00EB1A5C">
            <w:pPr>
              <w:spacing w:after="0" w:line="240" w:lineRule="auto"/>
              <w:rPr>
                <w:rFonts w:ascii="Times New Roman" w:eastAsia="Times New Roman" w:hAnsi="Times New Roman" w:cs="Times New Roman"/>
                <w:sz w:val="20"/>
                <w:szCs w:val="20"/>
                <w:lang w:eastAsia="ru-RU"/>
              </w:rPr>
            </w:pPr>
            <w:r w:rsidRPr="00EB1A5C">
              <w:rPr>
                <w:rFonts w:ascii="Times New Roman" w:eastAsia="Times New Roman" w:hAnsi="Times New Roman" w:cs="Times New Roman"/>
                <w:sz w:val="20"/>
                <w:szCs w:val="20"/>
                <w:lang w:eastAsia="ru-RU"/>
              </w:rPr>
              <w:t>644 791,55</w:t>
            </w:r>
          </w:p>
        </w:tc>
      </w:tr>
      <w:tr w:rsidR="00EB1A5C" w:rsidRPr="00EB1A5C" w:rsidTr="00EB1A5C">
        <w:trPr>
          <w:trHeight w:val="1545"/>
        </w:trPr>
        <w:tc>
          <w:tcPr>
            <w:tcW w:w="408" w:type="dxa"/>
            <w:tcBorders>
              <w:top w:val="nil"/>
              <w:left w:val="single" w:sz="4" w:space="0" w:color="auto"/>
              <w:bottom w:val="single" w:sz="4" w:space="0" w:color="auto"/>
              <w:right w:val="single" w:sz="4" w:space="0" w:color="auto"/>
            </w:tcBorders>
            <w:shd w:val="clear" w:color="auto" w:fill="auto"/>
            <w:noWrap/>
            <w:hideMark/>
          </w:tcPr>
          <w:p w:rsidR="00EB1A5C" w:rsidRPr="00EB1A5C" w:rsidRDefault="00EB1A5C" w:rsidP="00EB1A5C">
            <w:pPr>
              <w:spacing w:after="0" w:line="240" w:lineRule="auto"/>
              <w:jc w:val="center"/>
              <w:rPr>
                <w:rFonts w:ascii="Times New Roman" w:eastAsia="Times New Roman" w:hAnsi="Times New Roman" w:cs="Times New Roman"/>
                <w:sz w:val="20"/>
                <w:szCs w:val="20"/>
                <w:lang w:eastAsia="ru-RU"/>
              </w:rPr>
            </w:pPr>
            <w:r w:rsidRPr="00EB1A5C">
              <w:rPr>
                <w:rFonts w:ascii="Times New Roman" w:eastAsia="Times New Roman" w:hAnsi="Times New Roman" w:cs="Times New Roman"/>
                <w:sz w:val="20"/>
                <w:szCs w:val="20"/>
                <w:lang w:eastAsia="ru-RU"/>
              </w:rPr>
              <w:t>4</w:t>
            </w:r>
          </w:p>
        </w:tc>
        <w:tc>
          <w:tcPr>
            <w:tcW w:w="3400" w:type="dxa"/>
            <w:tcBorders>
              <w:top w:val="nil"/>
              <w:left w:val="nil"/>
              <w:bottom w:val="single" w:sz="4" w:space="0" w:color="auto"/>
              <w:right w:val="single" w:sz="4" w:space="0" w:color="auto"/>
            </w:tcBorders>
            <w:shd w:val="clear" w:color="auto" w:fill="auto"/>
            <w:vAlign w:val="bottom"/>
            <w:hideMark/>
          </w:tcPr>
          <w:p w:rsidR="00EB1A5C" w:rsidRPr="00EB1A5C" w:rsidRDefault="00EB1A5C" w:rsidP="00EB1A5C">
            <w:pPr>
              <w:spacing w:after="0" w:line="240" w:lineRule="auto"/>
              <w:rPr>
                <w:rFonts w:ascii="Times New Roman" w:eastAsia="Times New Roman" w:hAnsi="Times New Roman" w:cs="Times New Roman"/>
                <w:sz w:val="20"/>
                <w:szCs w:val="20"/>
                <w:lang w:eastAsia="ru-RU"/>
              </w:rPr>
            </w:pPr>
            <w:r w:rsidRPr="00EB1A5C">
              <w:rPr>
                <w:rFonts w:ascii="Times New Roman" w:eastAsia="Times New Roman" w:hAnsi="Times New Roman" w:cs="Times New Roman"/>
                <w:sz w:val="20"/>
                <w:szCs w:val="20"/>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000" w:type="dxa"/>
            <w:tcBorders>
              <w:top w:val="nil"/>
              <w:left w:val="nil"/>
              <w:bottom w:val="single" w:sz="4" w:space="0" w:color="auto"/>
              <w:right w:val="single" w:sz="4" w:space="0" w:color="auto"/>
            </w:tcBorders>
            <w:shd w:val="clear" w:color="auto" w:fill="auto"/>
            <w:vAlign w:val="center"/>
            <w:hideMark/>
          </w:tcPr>
          <w:p w:rsidR="00EB1A5C" w:rsidRPr="00EB1A5C" w:rsidRDefault="00EB1A5C" w:rsidP="00EB1A5C">
            <w:pPr>
              <w:spacing w:after="0" w:line="240" w:lineRule="auto"/>
              <w:jc w:val="center"/>
              <w:rPr>
                <w:rFonts w:ascii="Times New Roman" w:eastAsia="Times New Roman" w:hAnsi="Times New Roman" w:cs="Times New Roman"/>
                <w:color w:val="000000"/>
                <w:sz w:val="20"/>
                <w:szCs w:val="20"/>
                <w:lang w:eastAsia="ru-RU"/>
              </w:rPr>
            </w:pPr>
            <w:r w:rsidRPr="00EB1A5C">
              <w:rPr>
                <w:rFonts w:ascii="Times New Roman" w:eastAsia="Times New Roman" w:hAnsi="Times New Roman" w:cs="Times New Roman"/>
                <w:color w:val="000000"/>
                <w:sz w:val="20"/>
                <w:szCs w:val="20"/>
                <w:lang w:eastAsia="ru-RU"/>
              </w:rPr>
              <w:t>0104</w:t>
            </w:r>
          </w:p>
        </w:tc>
        <w:tc>
          <w:tcPr>
            <w:tcW w:w="1618" w:type="dxa"/>
            <w:tcBorders>
              <w:top w:val="nil"/>
              <w:left w:val="nil"/>
              <w:bottom w:val="single" w:sz="4" w:space="0" w:color="auto"/>
              <w:right w:val="single" w:sz="4" w:space="0" w:color="auto"/>
            </w:tcBorders>
            <w:shd w:val="clear" w:color="auto" w:fill="auto"/>
            <w:noWrap/>
            <w:vAlign w:val="center"/>
            <w:hideMark/>
          </w:tcPr>
          <w:p w:rsidR="00EB1A5C" w:rsidRPr="00EB1A5C" w:rsidRDefault="00EB1A5C" w:rsidP="00EB1A5C">
            <w:pPr>
              <w:spacing w:after="0" w:line="240" w:lineRule="auto"/>
              <w:rPr>
                <w:rFonts w:ascii="Times New Roman" w:eastAsia="Times New Roman" w:hAnsi="Times New Roman" w:cs="Times New Roman"/>
                <w:sz w:val="20"/>
                <w:szCs w:val="20"/>
                <w:lang w:eastAsia="ru-RU"/>
              </w:rPr>
            </w:pPr>
            <w:r w:rsidRPr="00EB1A5C">
              <w:rPr>
                <w:rFonts w:ascii="Times New Roman" w:eastAsia="Times New Roman" w:hAnsi="Times New Roman" w:cs="Times New Roman"/>
                <w:sz w:val="20"/>
                <w:szCs w:val="20"/>
                <w:lang w:eastAsia="ru-RU"/>
              </w:rPr>
              <w:t>2 241 810,62</w:t>
            </w:r>
          </w:p>
        </w:tc>
        <w:tc>
          <w:tcPr>
            <w:tcW w:w="1598" w:type="dxa"/>
            <w:tcBorders>
              <w:top w:val="nil"/>
              <w:left w:val="nil"/>
              <w:bottom w:val="single" w:sz="4" w:space="0" w:color="auto"/>
              <w:right w:val="single" w:sz="4" w:space="0" w:color="auto"/>
            </w:tcBorders>
            <w:shd w:val="clear" w:color="auto" w:fill="auto"/>
            <w:noWrap/>
            <w:vAlign w:val="center"/>
            <w:hideMark/>
          </w:tcPr>
          <w:p w:rsidR="00EB1A5C" w:rsidRPr="00EB1A5C" w:rsidRDefault="00EB1A5C" w:rsidP="00EB1A5C">
            <w:pPr>
              <w:spacing w:after="0" w:line="240" w:lineRule="auto"/>
              <w:rPr>
                <w:rFonts w:ascii="Times New Roman" w:eastAsia="Times New Roman" w:hAnsi="Times New Roman" w:cs="Times New Roman"/>
                <w:sz w:val="20"/>
                <w:szCs w:val="20"/>
                <w:lang w:eastAsia="ru-RU"/>
              </w:rPr>
            </w:pPr>
            <w:r w:rsidRPr="00EB1A5C">
              <w:rPr>
                <w:rFonts w:ascii="Times New Roman" w:eastAsia="Times New Roman" w:hAnsi="Times New Roman" w:cs="Times New Roman"/>
                <w:sz w:val="20"/>
                <w:szCs w:val="20"/>
                <w:lang w:eastAsia="ru-RU"/>
              </w:rPr>
              <w:t>2 386 971,61</w:t>
            </w:r>
          </w:p>
        </w:tc>
        <w:tc>
          <w:tcPr>
            <w:tcW w:w="1577" w:type="dxa"/>
            <w:tcBorders>
              <w:top w:val="nil"/>
              <w:left w:val="nil"/>
              <w:bottom w:val="single" w:sz="4" w:space="0" w:color="auto"/>
              <w:right w:val="single" w:sz="4" w:space="0" w:color="auto"/>
            </w:tcBorders>
            <w:shd w:val="clear" w:color="auto" w:fill="auto"/>
            <w:noWrap/>
            <w:vAlign w:val="center"/>
            <w:hideMark/>
          </w:tcPr>
          <w:p w:rsidR="00EB1A5C" w:rsidRPr="00EB1A5C" w:rsidRDefault="00EB1A5C" w:rsidP="00EB1A5C">
            <w:pPr>
              <w:spacing w:after="0" w:line="240" w:lineRule="auto"/>
              <w:rPr>
                <w:rFonts w:ascii="Times New Roman" w:eastAsia="Times New Roman" w:hAnsi="Times New Roman" w:cs="Times New Roman"/>
                <w:sz w:val="20"/>
                <w:szCs w:val="20"/>
                <w:lang w:eastAsia="ru-RU"/>
              </w:rPr>
            </w:pPr>
            <w:r w:rsidRPr="00EB1A5C">
              <w:rPr>
                <w:rFonts w:ascii="Times New Roman" w:eastAsia="Times New Roman" w:hAnsi="Times New Roman" w:cs="Times New Roman"/>
                <w:sz w:val="20"/>
                <w:szCs w:val="20"/>
                <w:lang w:eastAsia="ru-RU"/>
              </w:rPr>
              <w:t>603 652,14</w:t>
            </w:r>
          </w:p>
        </w:tc>
        <w:tc>
          <w:tcPr>
            <w:tcW w:w="1299" w:type="dxa"/>
            <w:tcBorders>
              <w:top w:val="nil"/>
              <w:left w:val="nil"/>
              <w:bottom w:val="single" w:sz="4" w:space="0" w:color="auto"/>
              <w:right w:val="single" w:sz="4" w:space="0" w:color="auto"/>
            </w:tcBorders>
            <w:shd w:val="clear" w:color="auto" w:fill="auto"/>
            <w:noWrap/>
            <w:vAlign w:val="center"/>
            <w:hideMark/>
          </w:tcPr>
          <w:p w:rsidR="00EB1A5C" w:rsidRPr="00EB1A5C" w:rsidRDefault="00EB1A5C" w:rsidP="00EB1A5C">
            <w:pPr>
              <w:spacing w:after="0" w:line="240" w:lineRule="auto"/>
              <w:rPr>
                <w:rFonts w:ascii="Times New Roman" w:eastAsia="Times New Roman" w:hAnsi="Times New Roman" w:cs="Times New Roman"/>
                <w:sz w:val="20"/>
                <w:szCs w:val="20"/>
                <w:lang w:eastAsia="ru-RU"/>
              </w:rPr>
            </w:pPr>
            <w:r w:rsidRPr="00EB1A5C">
              <w:rPr>
                <w:rFonts w:ascii="Times New Roman" w:eastAsia="Times New Roman" w:hAnsi="Times New Roman" w:cs="Times New Roman"/>
                <w:sz w:val="20"/>
                <w:szCs w:val="20"/>
                <w:lang w:eastAsia="ru-RU"/>
              </w:rPr>
              <w:t>1 783 319,47</w:t>
            </w:r>
          </w:p>
        </w:tc>
      </w:tr>
      <w:tr w:rsidR="00EB1A5C" w:rsidRPr="00EB1A5C" w:rsidTr="00EB1A5C">
        <w:trPr>
          <w:trHeight w:val="450"/>
        </w:trPr>
        <w:tc>
          <w:tcPr>
            <w:tcW w:w="408" w:type="dxa"/>
            <w:tcBorders>
              <w:top w:val="nil"/>
              <w:left w:val="single" w:sz="4" w:space="0" w:color="auto"/>
              <w:bottom w:val="single" w:sz="4" w:space="0" w:color="auto"/>
              <w:right w:val="single" w:sz="4" w:space="0" w:color="auto"/>
            </w:tcBorders>
            <w:shd w:val="clear" w:color="auto" w:fill="auto"/>
            <w:noWrap/>
            <w:hideMark/>
          </w:tcPr>
          <w:p w:rsidR="00EB1A5C" w:rsidRPr="00EB1A5C" w:rsidRDefault="00EB1A5C" w:rsidP="00EB1A5C">
            <w:pPr>
              <w:spacing w:after="0" w:line="240" w:lineRule="auto"/>
              <w:jc w:val="center"/>
              <w:rPr>
                <w:rFonts w:ascii="Times New Roman" w:eastAsia="Times New Roman" w:hAnsi="Times New Roman" w:cs="Times New Roman"/>
                <w:sz w:val="20"/>
                <w:szCs w:val="20"/>
                <w:lang w:eastAsia="ru-RU"/>
              </w:rPr>
            </w:pPr>
            <w:r w:rsidRPr="00EB1A5C">
              <w:rPr>
                <w:rFonts w:ascii="Times New Roman" w:eastAsia="Times New Roman" w:hAnsi="Times New Roman" w:cs="Times New Roman"/>
                <w:sz w:val="20"/>
                <w:szCs w:val="20"/>
                <w:lang w:eastAsia="ru-RU"/>
              </w:rPr>
              <w:t>5</w:t>
            </w:r>
          </w:p>
        </w:tc>
        <w:tc>
          <w:tcPr>
            <w:tcW w:w="3400" w:type="dxa"/>
            <w:tcBorders>
              <w:top w:val="nil"/>
              <w:left w:val="nil"/>
              <w:bottom w:val="single" w:sz="4" w:space="0" w:color="auto"/>
              <w:right w:val="single" w:sz="4" w:space="0" w:color="auto"/>
            </w:tcBorders>
            <w:shd w:val="clear" w:color="auto" w:fill="auto"/>
            <w:vAlign w:val="center"/>
            <w:hideMark/>
          </w:tcPr>
          <w:p w:rsidR="00EB1A5C" w:rsidRPr="00EB1A5C" w:rsidRDefault="00EB1A5C" w:rsidP="00EB1A5C">
            <w:pPr>
              <w:spacing w:after="0" w:line="240" w:lineRule="auto"/>
              <w:rPr>
                <w:rFonts w:ascii="Times New Roman" w:eastAsia="Times New Roman" w:hAnsi="Times New Roman" w:cs="Times New Roman"/>
                <w:sz w:val="20"/>
                <w:szCs w:val="20"/>
                <w:lang w:eastAsia="ru-RU"/>
              </w:rPr>
            </w:pPr>
            <w:r w:rsidRPr="00EB1A5C">
              <w:rPr>
                <w:rFonts w:ascii="Times New Roman" w:eastAsia="Times New Roman" w:hAnsi="Times New Roman" w:cs="Times New Roman"/>
                <w:sz w:val="20"/>
                <w:szCs w:val="20"/>
                <w:lang w:eastAsia="ru-RU"/>
              </w:rPr>
              <w:t>Резервные фонды</w:t>
            </w:r>
          </w:p>
        </w:tc>
        <w:tc>
          <w:tcPr>
            <w:tcW w:w="1000" w:type="dxa"/>
            <w:tcBorders>
              <w:top w:val="nil"/>
              <w:left w:val="nil"/>
              <w:bottom w:val="single" w:sz="4" w:space="0" w:color="auto"/>
              <w:right w:val="single" w:sz="4" w:space="0" w:color="auto"/>
            </w:tcBorders>
            <w:shd w:val="clear" w:color="auto" w:fill="auto"/>
            <w:noWrap/>
            <w:vAlign w:val="center"/>
            <w:hideMark/>
          </w:tcPr>
          <w:p w:rsidR="00EB1A5C" w:rsidRPr="00EB1A5C" w:rsidRDefault="00EB1A5C" w:rsidP="00EB1A5C">
            <w:pPr>
              <w:spacing w:after="0" w:line="240" w:lineRule="auto"/>
              <w:jc w:val="center"/>
              <w:rPr>
                <w:rFonts w:ascii="Times New Roman" w:eastAsia="Times New Roman" w:hAnsi="Times New Roman" w:cs="Times New Roman"/>
                <w:sz w:val="20"/>
                <w:szCs w:val="20"/>
                <w:lang w:eastAsia="ru-RU"/>
              </w:rPr>
            </w:pPr>
            <w:r w:rsidRPr="00EB1A5C">
              <w:rPr>
                <w:rFonts w:ascii="Times New Roman" w:eastAsia="Times New Roman" w:hAnsi="Times New Roman" w:cs="Times New Roman"/>
                <w:sz w:val="20"/>
                <w:szCs w:val="20"/>
                <w:lang w:eastAsia="ru-RU"/>
              </w:rPr>
              <w:t>0111</w:t>
            </w:r>
          </w:p>
        </w:tc>
        <w:tc>
          <w:tcPr>
            <w:tcW w:w="1618" w:type="dxa"/>
            <w:tcBorders>
              <w:top w:val="nil"/>
              <w:left w:val="nil"/>
              <w:bottom w:val="single" w:sz="4" w:space="0" w:color="auto"/>
              <w:right w:val="single" w:sz="4" w:space="0" w:color="auto"/>
            </w:tcBorders>
            <w:shd w:val="clear" w:color="auto" w:fill="auto"/>
            <w:noWrap/>
            <w:vAlign w:val="center"/>
            <w:hideMark/>
          </w:tcPr>
          <w:p w:rsidR="00EB1A5C" w:rsidRPr="00EB1A5C" w:rsidRDefault="00EB1A5C" w:rsidP="00EB1A5C">
            <w:pPr>
              <w:spacing w:after="0" w:line="240" w:lineRule="auto"/>
              <w:rPr>
                <w:rFonts w:ascii="Times New Roman" w:eastAsia="Times New Roman" w:hAnsi="Times New Roman" w:cs="Times New Roman"/>
                <w:sz w:val="20"/>
                <w:szCs w:val="20"/>
                <w:lang w:eastAsia="ru-RU"/>
              </w:rPr>
            </w:pPr>
            <w:r w:rsidRPr="00EB1A5C">
              <w:rPr>
                <w:rFonts w:ascii="Times New Roman" w:eastAsia="Times New Roman" w:hAnsi="Times New Roman" w:cs="Times New Roman"/>
                <w:sz w:val="20"/>
                <w:szCs w:val="20"/>
                <w:lang w:eastAsia="ru-RU"/>
              </w:rPr>
              <w:t>20 000,00</w:t>
            </w:r>
          </w:p>
        </w:tc>
        <w:tc>
          <w:tcPr>
            <w:tcW w:w="1598" w:type="dxa"/>
            <w:tcBorders>
              <w:top w:val="nil"/>
              <w:left w:val="nil"/>
              <w:bottom w:val="single" w:sz="4" w:space="0" w:color="auto"/>
              <w:right w:val="single" w:sz="4" w:space="0" w:color="auto"/>
            </w:tcBorders>
            <w:shd w:val="clear" w:color="auto" w:fill="auto"/>
            <w:noWrap/>
            <w:vAlign w:val="center"/>
            <w:hideMark/>
          </w:tcPr>
          <w:p w:rsidR="00EB1A5C" w:rsidRPr="00EB1A5C" w:rsidRDefault="00EB1A5C" w:rsidP="00EB1A5C">
            <w:pPr>
              <w:spacing w:after="0" w:line="240" w:lineRule="auto"/>
              <w:rPr>
                <w:rFonts w:ascii="Times New Roman" w:eastAsia="Times New Roman" w:hAnsi="Times New Roman" w:cs="Times New Roman"/>
                <w:sz w:val="20"/>
                <w:szCs w:val="20"/>
                <w:lang w:eastAsia="ru-RU"/>
              </w:rPr>
            </w:pPr>
            <w:r w:rsidRPr="00EB1A5C">
              <w:rPr>
                <w:rFonts w:ascii="Times New Roman" w:eastAsia="Times New Roman" w:hAnsi="Times New Roman" w:cs="Times New Roman"/>
                <w:sz w:val="20"/>
                <w:szCs w:val="20"/>
                <w:lang w:eastAsia="ru-RU"/>
              </w:rPr>
              <w:t>0,00</w:t>
            </w:r>
          </w:p>
        </w:tc>
        <w:tc>
          <w:tcPr>
            <w:tcW w:w="1577" w:type="dxa"/>
            <w:tcBorders>
              <w:top w:val="nil"/>
              <w:left w:val="nil"/>
              <w:bottom w:val="single" w:sz="4" w:space="0" w:color="auto"/>
              <w:right w:val="single" w:sz="4" w:space="0" w:color="auto"/>
            </w:tcBorders>
            <w:shd w:val="clear" w:color="auto" w:fill="auto"/>
            <w:noWrap/>
            <w:vAlign w:val="center"/>
            <w:hideMark/>
          </w:tcPr>
          <w:p w:rsidR="00EB1A5C" w:rsidRPr="00EB1A5C" w:rsidRDefault="00EB1A5C" w:rsidP="00EB1A5C">
            <w:pPr>
              <w:spacing w:after="0" w:line="240" w:lineRule="auto"/>
              <w:rPr>
                <w:rFonts w:ascii="Times New Roman" w:eastAsia="Times New Roman" w:hAnsi="Times New Roman" w:cs="Times New Roman"/>
                <w:sz w:val="20"/>
                <w:szCs w:val="20"/>
                <w:lang w:eastAsia="ru-RU"/>
              </w:rPr>
            </w:pPr>
            <w:r w:rsidRPr="00EB1A5C">
              <w:rPr>
                <w:rFonts w:ascii="Times New Roman" w:eastAsia="Times New Roman" w:hAnsi="Times New Roman" w:cs="Times New Roman"/>
                <w:sz w:val="20"/>
                <w:szCs w:val="20"/>
                <w:lang w:eastAsia="ru-RU"/>
              </w:rPr>
              <w:t>0,00</w:t>
            </w:r>
          </w:p>
        </w:tc>
        <w:tc>
          <w:tcPr>
            <w:tcW w:w="1299" w:type="dxa"/>
            <w:tcBorders>
              <w:top w:val="nil"/>
              <w:left w:val="nil"/>
              <w:bottom w:val="single" w:sz="4" w:space="0" w:color="auto"/>
              <w:right w:val="single" w:sz="4" w:space="0" w:color="auto"/>
            </w:tcBorders>
            <w:shd w:val="clear" w:color="auto" w:fill="auto"/>
            <w:noWrap/>
            <w:vAlign w:val="center"/>
            <w:hideMark/>
          </w:tcPr>
          <w:p w:rsidR="00EB1A5C" w:rsidRPr="00EB1A5C" w:rsidRDefault="00EB1A5C" w:rsidP="00EB1A5C">
            <w:pPr>
              <w:spacing w:after="0" w:line="240" w:lineRule="auto"/>
              <w:rPr>
                <w:rFonts w:ascii="Times New Roman" w:eastAsia="Times New Roman" w:hAnsi="Times New Roman" w:cs="Times New Roman"/>
                <w:sz w:val="20"/>
                <w:szCs w:val="20"/>
                <w:lang w:eastAsia="ru-RU"/>
              </w:rPr>
            </w:pPr>
            <w:r w:rsidRPr="00EB1A5C">
              <w:rPr>
                <w:rFonts w:ascii="Times New Roman" w:eastAsia="Times New Roman" w:hAnsi="Times New Roman" w:cs="Times New Roman"/>
                <w:sz w:val="20"/>
                <w:szCs w:val="20"/>
                <w:lang w:eastAsia="ru-RU"/>
              </w:rPr>
              <w:t>0,00</w:t>
            </w:r>
          </w:p>
        </w:tc>
      </w:tr>
      <w:tr w:rsidR="00EB1A5C" w:rsidRPr="00EB1A5C" w:rsidTr="00EB1A5C">
        <w:trPr>
          <w:trHeight w:val="540"/>
        </w:trPr>
        <w:tc>
          <w:tcPr>
            <w:tcW w:w="408" w:type="dxa"/>
            <w:tcBorders>
              <w:top w:val="nil"/>
              <w:left w:val="single" w:sz="4" w:space="0" w:color="auto"/>
              <w:bottom w:val="single" w:sz="4" w:space="0" w:color="auto"/>
              <w:right w:val="single" w:sz="4" w:space="0" w:color="auto"/>
            </w:tcBorders>
            <w:shd w:val="clear" w:color="auto" w:fill="auto"/>
            <w:noWrap/>
            <w:hideMark/>
          </w:tcPr>
          <w:p w:rsidR="00EB1A5C" w:rsidRPr="00EB1A5C" w:rsidRDefault="00EB1A5C" w:rsidP="00EB1A5C">
            <w:pPr>
              <w:spacing w:after="0" w:line="240" w:lineRule="auto"/>
              <w:jc w:val="center"/>
              <w:rPr>
                <w:rFonts w:ascii="Times New Roman" w:eastAsia="Times New Roman" w:hAnsi="Times New Roman" w:cs="Times New Roman"/>
                <w:sz w:val="20"/>
                <w:szCs w:val="20"/>
                <w:lang w:eastAsia="ru-RU"/>
              </w:rPr>
            </w:pPr>
            <w:r w:rsidRPr="00EB1A5C">
              <w:rPr>
                <w:rFonts w:ascii="Times New Roman" w:eastAsia="Times New Roman" w:hAnsi="Times New Roman" w:cs="Times New Roman"/>
                <w:sz w:val="20"/>
                <w:szCs w:val="20"/>
                <w:lang w:eastAsia="ru-RU"/>
              </w:rPr>
              <w:t>6</w:t>
            </w:r>
          </w:p>
        </w:tc>
        <w:tc>
          <w:tcPr>
            <w:tcW w:w="3400" w:type="dxa"/>
            <w:tcBorders>
              <w:top w:val="nil"/>
              <w:left w:val="nil"/>
              <w:bottom w:val="single" w:sz="4" w:space="0" w:color="auto"/>
              <w:right w:val="single" w:sz="4" w:space="0" w:color="auto"/>
            </w:tcBorders>
            <w:shd w:val="clear" w:color="auto" w:fill="auto"/>
            <w:hideMark/>
          </w:tcPr>
          <w:p w:rsidR="00EB1A5C" w:rsidRPr="00EB1A5C" w:rsidRDefault="00EB1A5C" w:rsidP="00EB1A5C">
            <w:pPr>
              <w:spacing w:after="0" w:line="240" w:lineRule="auto"/>
              <w:rPr>
                <w:rFonts w:ascii="Times New Roman" w:eastAsia="Times New Roman" w:hAnsi="Times New Roman" w:cs="Times New Roman"/>
                <w:sz w:val="20"/>
                <w:szCs w:val="20"/>
                <w:lang w:eastAsia="ru-RU"/>
              </w:rPr>
            </w:pPr>
            <w:r w:rsidRPr="00EB1A5C">
              <w:rPr>
                <w:rFonts w:ascii="Times New Roman" w:eastAsia="Times New Roman" w:hAnsi="Times New Roman" w:cs="Times New Roman"/>
                <w:sz w:val="20"/>
                <w:szCs w:val="20"/>
                <w:lang w:eastAsia="ru-RU"/>
              </w:rPr>
              <w:t>Другие общегосударственные вопросы</w:t>
            </w:r>
          </w:p>
        </w:tc>
        <w:tc>
          <w:tcPr>
            <w:tcW w:w="1000" w:type="dxa"/>
            <w:tcBorders>
              <w:top w:val="nil"/>
              <w:left w:val="nil"/>
              <w:bottom w:val="single" w:sz="4" w:space="0" w:color="auto"/>
              <w:right w:val="single" w:sz="4" w:space="0" w:color="auto"/>
            </w:tcBorders>
            <w:shd w:val="clear" w:color="auto" w:fill="auto"/>
            <w:noWrap/>
            <w:vAlign w:val="center"/>
            <w:hideMark/>
          </w:tcPr>
          <w:p w:rsidR="00EB1A5C" w:rsidRPr="00EB1A5C" w:rsidRDefault="00EB1A5C" w:rsidP="00EB1A5C">
            <w:pPr>
              <w:spacing w:after="0" w:line="240" w:lineRule="auto"/>
              <w:jc w:val="center"/>
              <w:rPr>
                <w:rFonts w:ascii="Times New Roman" w:eastAsia="Times New Roman" w:hAnsi="Times New Roman" w:cs="Times New Roman"/>
                <w:sz w:val="20"/>
                <w:szCs w:val="20"/>
                <w:lang w:eastAsia="ru-RU"/>
              </w:rPr>
            </w:pPr>
            <w:r w:rsidRPr="00EB1A5C">
              <w:rPr>
                <w:rFonts w:ascii="Times New Roman" w:eastAsia="Times New Roman" w:hAnsi="Times New Roman" w:cs="Times New Roman"/>
                <w:sz w:val="20"/>
                <w:szCs w:val="20"/>
                <w:lang w:eastAsia="ru-RU"/>
              </w:rPr>
              <w:t>0113</w:t>
            </w:r>
          </w:p>
        </w:tc>
        <w:tc>
          <w:tcPr>
            <w:tcW w:w="1618" w:type="dxa"/>
            <w:tcBorders>
              <w:top w:val="nil"/>
              <w:left w:val="nil"/>
              <w:bottom w:val="single" w:sz="4" w:space="0" w:color="auto"/>
              <w:right w:val="single" w:sz="4" w:space="0" w:color="auto"/>
            </w:tcBorders>
            <w:shd w:val="clear" w:color="auto" w:fill="auto"/>
            <w:noWrap/>
            <w:vAlign w:val="center"/>
            <w:hideMark/>
          </w:tcPr>
          <w:p w:rsidR="00EB1A5C" w:rsidRPr="00EB1A5C" w:rsidRDefault="00EB1A5C" w:rsidP="00EB1A5C">
            <w:pPr>
              <w:spacing w:after="0" w:line="240" w:lineRule="auto"/>
              <w:rPr>
                <w:rFonts w:ascii="Times New Roman" w:eastAsia="Times New Roman" w:hAnsi="Times New Roman" w:cs="Times New Roman"/>
                <w:sz w:val="20"/>
                <w:szCs w:val="20"/>
                <w:lang w:eastAsia="ru-RU"/>
              </w:rPr>
            </w:pPr>
            <w:r w:rsidRPr="00EB1A5C">
              <w:rPr>
                <w:rFonts w:ascii="Times New Roman" w:eastAsia="Times New Roman" w:hAnsi="Times New Roman" w:cs="Times New Roman"/>
                <w:sz w:val="20"/>
                <w:szCs w:val="20"/>
                <w:lang w:eastAsia="ru-RU"/>
              </w:rPr>
              <w:t>995 011,64</w:t>
            </w:r>
          </w:p>
        </w:tc>
        <w:tc>
          <w:tcPr>
            <w:tcW w:w="1598" w:type="dxa"/>
            <w:tcBorders>
              <w:top w:val="nil"/>
              <w:left w:val="nil"/>
              <w:bottom w:val="single" w:sz="4" w:space="0" w:color="auto"/>
              <w:right w:val="single" w:sz="4" w:space="0" w:color="auto"/>
            </w:tcBorders>
            <w:shd w:val="clear" w:color="auto" w:fill="auto"/>
            <w:noWrap/>
            <w:vAlign w:val="center"/>
            <w:hideMark/>
          </w:tcPr>
          <w:p w:rsidR="00EB1A5C" w:rsidRPr="00EB1A5C" w:rsidRDefault="00EB1A5C" w:rsidP="00EB1A5C">
            <w:pPr>
              <w:spacing w:after="0" w:line="240" w:lineRule="auto"/>
              <w:rPr>
                <w:rFonts w:ascii="Times New Roman" w:eastAsia="Times New Roman" w:hAnsi="Times New Roman" w:cs="Times New Roman"/>
                <w:sz w:val="20"/>
                <w:szCs w:val="20"/>
                <w:lang w:eastAsia="ru-RU"/>
              </w:rPr>
            </w:pPr>
            <w:r w:rsidRPr="00EB1A5C">
              <w:rPr>
                <w:rFonts w:ascii="Times New Roman" w:eastAsia="Times New Roman" w:hAnsi="Times New Roman" w:cs="Times New Roman"/>
                <w:sz w:val="20"/>
                <w:szCs w:val="20"/>
                <w:lang w:eastAsia="ru-RU"/>
              </w:rPr>
              <w:t>1 016 260,28</w:t>
            </w:r>
          </w:p>
        </w:tc>
        <w:tc>
          <w:tcPr>
            <w:tcW w:w="1577" w:type="dxa"/>
            <w:tcBorders>
              <w:top w:val="nil"/>
              <w:left w:val="nil"/>
              <w:bottom w:val="single" w:sz="4" w:space="0" w:color="auto"/>
              <w:right w:val="single" w:sz="4" w:space="0" w:color="auto"/>
            </w:tcBorders>
            <w:shd w:val="clear" w:color="auto" w:fill="auto"/>
            <w:noWrap/>
            <w:vAlign w:val="center"/>
            <w:hideMark/>
          </w:tcPr>
          <w:p w:rsidR="00EB1A5C" w:rsidRPr="00EB1A5C" w:rsidRDefault="00EB1A5C" w:rsidP="00EB1A5C">
            <w:pPr>
              <w:spacing w:after="0" w:line="240" w:lineRule="auto"/>
              <w:rPr>
                <w:rFonts w:ascii="Times New Roman" w:eastAsia="Times New Roman" w:hAnsi="Times New Roman" w:cs="Times New Roman"/>
                <w:sz w:val="20"/>
                <w:szCs w:val="20"/>
                <w:lang w:eastAsia="ru-RU"/>
              </w:rPr>
            </w:pPr>
            <w:r w:rsidRPr="00EB1A5C">
              <w:rPr>
                <w:rFonts w:ascii="Times New Roman" w:eastAsia="Times New Roman" w:hAnsi="Times New Roman" w:cs="Times New Roman"/>
                <w:sz w:val="20"/>
                <w:szCs w:val="20"/>
                <w:lang w:eastAsia="ru-RU"/>
              </w:rPr>
              <w:t>246 536,53</w:t>
            </w:r>
          </w:p>
        </w:tc>
        <w:tc>
          <w:tcPr>
            <w:tcW w:w="1299" w:type="dxa"/>
            <w:tcBorders>
              <w:top w:val="nil"/>
              <w:left w:val="nil"/>
              <w:bottom w:val="single" w:sz="4" w:space="0" w:color="auto"/>
              <w:right w:val="single" w:sz="4" w:space="0" w:color="auto"/>
            </w:tcBorders>
            <w:shd w:val="clear" w:color="auto" w:fill="auto"/>
            <w:noWrap/>
            <w:vAlign w:val="center"/>
            <w:hideMark/>
          </w:tcPr>
          <w:p w:rsidR="00EB1A5C" w:rsidRPr="00EB1A5C" w:rsidRDefault="00EB1A5C" w:rsidP="00EB1A5C">
            <w:pPr>
              <w:spacing w:after="0" w:line="240" w:lineRule="auto"/>
              <w:rPr>
                <w:rFonts w:ascii="Times New Roman" w:eastAsia="Times New Roman" w:hAnsi="Times New Roman" w:cs="Times New Roman"/>
                <w:sz w:val="20"/>
                <w:szCs w:val="20"/>
                <w:lang w:eastAsia="ru-RU"/>
              </w:rPr>
            </w:pPr>
            <w:r w:rsidRPr="00EB1A5C">
              <w:rPr>
                <w:rFonts w:ascii="Times New Roman" w:eastAsia="Times New Roman" w:hAnsi="Times New Roman" w:cs="Times New Roman"/>
                <w:sz w:val="20"/>
                <w:szCs w:val="20"/>
                <w:lang w:eastAsia="ru-RU"/>
              </w:rPr>
              <w:t>769 723,75</w:t>
            </w:r>
          </w:p>
        </w:tc>
      </w:tr>
      <w:tr w:rsidR="00EB1A5C" w:rsidRPr="00EB1A5C" w:rsidTr="00EB1A5C">
        <w:trPr>
          <w:trHeight w:val="255"/>
        </w:trPr>
        <w:tc>
          <w:tcPr>
            <w:tcW w:w="408" w:type="dxa"/>
            <w:tcBorders>
              <w:top w:val="nil"/>
              <w:left w:val="single" w:sz="4" w:space="0" w:color="auto"/>
              <w:bottom w:val="single" w:sz="4" w:space="0" w:color="auto"/>
              <w:right w:val="single" w:sz="4" w:space="0" w:color="auto"/>
            </w:tcBorders>
            <w:shd w:val="clear" w:color="auto" w:fill="auto"/>
            <w:noWrap/>
            <w:hideMark/>
          </w:tcPr>
          <w:p w:rsidR="00EB1A5C" w:rsidRPr="00EB1A5C" w:rsidRDefault="00EB1A5C" w:rsidP="00EB1A5C">
            <w:pPr>
              <w:spacing w:after="0" w:line="240" w:lineRule="auto"/>
              <w:jc w:val="center"/>
              <w:rPr>
                <w:rFonts w:ascii="Times New Roman" w:eastAsia="Times New Roman" w:hAnsi="Times New Roman" w:cs="Times New Roman"/>
                <w:sz w:val="20"/>
                <w:szCs w:val="20"/>
                <w:lang w:eastAsia="ru-RU"/>
              </w:rPr>
            </w:pPr>
            <w:r w:rsidRPr="00EB1A5C">
              <w:rPr>
                <w:rFonts w:ascii="Times New Roman" w:eastAsia="Times New Roman" w:hAnsi="Times New Roman" w:cs="Times New Roman"/>
                <w:sz w:val="20"/>
                <w:szCs w:val="20"/>
                <w:lang w:eastAsia="ru-RU"/>
              </w:rPr>
              <w:t>7</w:t>
            </w:r>
          </w:p>
        </w:tc>
        <w:tc>
          <w:tcPr>
            <w:tcW w:w="3400" w:type="dxa"/>
            <w:tcBorders>
              <w:top w:val="nil"/>
              <w:left w:val="nil"/>
              <w:bottom w:val="single" w:sz="4" w:space="0" w:color="auto"/>
              <w:right w:val="single" w:sz="4" w:space="0" w:color="auto"/>
            </w:tcBorders>
            <w:shd w:val="clear" w:color="auto" w:fill="auto"/>
            <w:noWrap/>
            <w:vAlign w:val="center"/>
            <w:hideMark/>
          </w:tcPr>
          <w:p w:rsidR="00EB1A5C" w:rsidRPr="00EB1A5C" w:rsidRDefault="00EB1A5C" w:rsidP="00EB1A5C">
            <w:pPr>
              <w:spacing w:after="0" w:line="240" w:lineRule="auto"/>
              <w:rPr>
                <w:rFonts w:ascii="Times New Roman" w:eastAsia="Times New Roman" w:hAnsi="Times New Roman" w:cs="Times New Roman"/>
                <w:b/>
                <w:bCs/>
                <w:sz w:val="20"/>
                <w:szCs w:val="20"/>
                <w:lang w:eastAsia="ru-RU"/>
              </w:rPr>
            </w:pPr>
            <w:r w:rsidRPr="00EB1A5C">
              <w:rPr>
                <w:rFonts w:ascii="Times New Roman" w:eastAsia="Times New Roman" w:hAnsi="Times New Roman" w:cs="Times New Roman"/>
                <w:b/>
                <w:bCs/>
                <w:sz w:val="20"/>
                <w:szCs w:val="20"/>
                <w:lang w:eastAsia="ru-RU"/>
              </w:rPr>
              <w:t>НАЦИОНАЛЬНАЯ ОБОРОНА</w:t>
            </w:r>
          </w:p>
        </w:tc>
        <w:tc>
          <w:tcPr>
            <w:tcW w:w="1000" w:type="dxa"/>
            <w:tcBorders>
              <w:top w:val="nil"/>
              <w:left w:val="nil"/>
              <w:bottom w:val="single" w:sz="4" w:space="0" w:color="auto"/>
              <w:right w:val="single" w:sz="4" w:space="0" w:color="auto"/>
            </w:tcBorders>
            <w:shd w:val="clear" w:color="auto" w:fill="auto"/>
            <w:noWrap/>
            <w:vAlign w:val="center"/>
            <w:hideMark/>
          </w:tcPr>
          <w:p w:rsidR="00EB1A5C" w:rsidRPr="00EB1A5C" w:rsidRDefault="00EB1A5C" w:rsidP="00EB1A5C">
            <w:pPr>
              <w:spacing w:after="0" w:line="240" w:lineRule="auto"/>
              <w:jc w:val="center"/>
              <w:rPr>
                <w:rFonts w:ascii="Times New Roman" w:eastAsia="Times New Roman" w:hAnsi="Times New Roman" w:cs="Times New Roman"/>
                <w:b/>
                <w:bCs/>
                <w:sz w:val="20"/>
                <w:szCs w:val="20"/>
                <w:lang w:eastAsia="ru-RU"/>
              </w:rPr>
            </w:pPr>
            <w:r w:rsidRPr="00EB1A5C">
              <w:rPr>
                <w:rFonts w:ascii="Times New Roman" w:eastAsia="Times New Roman" w:hAnsi="Times New Roman" w:cs="Times New Roman"/>
                <w:b/>
                <w:bCs/>
                <w:sz w:val="20"/>
                <w:szCs w:val="20"/>
                <w:lang w:eastAsia="ru-RU"/>
              </w:rPr>
              <w:t>0200</w:t>
            </w:r>
          </w:p>
        </w:tc>
        <w:tc>
          <w:tcPr>
            <w:tcW w:w="1618" w:type="dxa"/>
            <w:tcBorders>
              <w:top w:val="nil"/>
              <w:left w:val="nil"/>
              <w:bottom w:val="single" w:sz="4" w:space="0" w:color="auto"/>
              <w:right w:val="single" w:sz="4" w:space="0" w:color="auto"/>
            </w:tcBorders>
            <w:shd w:val="clear" w:color="auto" w:fill="auto"/>
            <w:noWrap/>
            <w:vAlign w:val="center"/>
            <w:hideMark/>
          </w:tcPr>
          <w:p w:rsidR="00EB1A5C" w:rsidRPr="00EB1A5C" w:rsidRDefault="00EB1A5C" w:rsidP="00EB1A5C">
            <w:pPr>
              <w:spacing w:after="0" w:line="240" w:lineRule="auto"/>
              <w:rPr>
                <w:rFonts w:ascii="Times New Roman" w:eastAsia="Times New Roman" w:hAnsi="Times New Roman" w:cs="Times New Roman"/>
                <w:b/>
                <w:bCs/>
                <w:sz w:val="20"/>
                <w:szCs w:val="20"/>
                <w:lang w:eastAsia="ru-RU"/>
              </w:rPr>
            </w:pPr>
            <w:r w:rsidRPr="00EB1A5C">
              <w:rPr>
                <w:rFonts w:ascii="Times New Roman" w:eastAsia="Times New Roman" w:hAnsi="Times New Roman" w:cs="Times New Roman"/>
                <w:b/>
                <w:bCs/>
                <w:sz w:val="20"/>
                <w:szCs w:val="20"/>
                <w:lang w:eastAsia="ru-RU"/>
              </w:rPr>
              <w:t>377 895,00</w:t>
            </w:r>
          </w:p>
        </w:tc>
        <w:tc>
          <w:tcPr>
            <w:tcW w:w="1598" w:type="dxa"/>
            <w:tcBorders>
              <w:top w:val="nil"/>
              <w:left w:val="nil"/>
              <w:bottom w:val="single" w:sz="4" w:space="0" w:color="auto"/>
              <w:right w:val="single" w:sz="4" w:space="0" w:color="auto"/>
            </w:tcBorders>
            <w:shd w:val="clear" w:color="auto" w:fill="auto"/>
            <w:noWrap/>
            <w:vAlign w:val="center"/>
            <w:hideMark/>
          </w:tcPr>
          <w:p w:rsidR="00EB1A5C" w:rsidRPr="00EB1A5C" w:rsidRDefault="00EB1A5C" w:rsidP="00EB1A5C">
            <w:pPr>
              <w:spacing w:after="0" w:line="240" w:lineRule="auto"/>
              <w:rPr>
                <w:rFonts w:ascii="Times New Roman" w:eastAsia="Times New Roman" w:hAnsi="Times New Roman" w:cs="Times New Roman"/>
                <w:b/>
                <w:bCs/>
                <w:sz w:val="20"/>
                <w:szCs w:val="20"/>
                <w:lang w:eastAsia="ru-RU"/>
              </w:rPr>
            </w:pPr>
            <w:r w:rsidRPr="00EB1A5C">
              <w:rPr>
                <w:rFonts w:ascii="Times New Roman" w:eastAsia="Times New Roman" w:hAnsi="Times New Roman" w:cs="Times New Roman"/>
                <w:b/>
                <w:bCs/>
                <w:sz w:val="20"/>
                <w:szCs w:val="20"/>
                <w:lang w:eastAsia="ru-RU"/>
              </w:rPr>
              <w:t>377 895,00</w:t>
            </w:r>
          </w:p>
        </w:tc>
        <w:tc>
          <w:tcPr>
            <w:tcW w:w="1577" w:type="dxa"/>
            <w:tcBorders>
              <w:top w:val="nil"/>
              <w:left w:val="nil"/>
              <w:bottom w:val="single" w:sz="4" w:space="0" w:color="auto"/>
              <w:right w:val="single" w:sz="4" w:space="0" w:color="auto"/>
            </w:tcBorders>
            <w:shd w:val="clear" w:color="auto" w:fill="auto"/>
            <w:noWrap/>
            <w:vAlign w:val="center"/>
            <w:hideMark/>
          </w:tcPr>
          <w:p w:rsidR="00EB1A5C" w:rsidRPr="00EB1A5C" w:rsidRDefault="00EB1A5C" w:rsidP="00EB1A5C">
            <w:pPr>
              <w:spacing w:after="0" w:line="240" w:lineRule="auto"/>
              <w:rPr>
                <w:rFonts w:ascii="Times New Roman" w:eastAsia="Times New Roman" w:hAnsi="Times New Roman" w:cs="Times New Roman"/>
                <w:b/>
                <w:bCs/>
                <w:sz w:val="20"/>
                <w:szCs w:val="20"/>
                <w:lang w:eastAsia="ru-RU"/>
              </w:rPr>
            </w:pPr>
            <w:r w:rsidRPr="00EB1A5C">
              <w:rPr>
                <w:rFonts w:ascii="Times New Roman" w:eastAsia="Times New Roman" w:hAnsi="Times New Roman" w:cs="Times New Roman"/>
                <w:b/>
                <w:bCs/>
                <w:sz w:val="20"/>
                <w:szCs w:val="20"/>
                <w:lang w:eastAsia="ru-RU"/>
              </w:rPr>
              <w:t>64 657,80</w:t>
            </w:r>
          </w:p>
        </w:tc>
        <w:tc>
          <w:tcPr>
            <w:tcW w:w="1299" w:type="dxa"/>
            <w:tcBorders>
              <w:top w:val="nil"/>
              <w:left w:val="nil"/>
              <w:bottom w:val="single" w:sz="4" w:space="0" w:color="auto"/>
              <w:right w:val="single" w:sz="4" w:space="0" w:color="auto"/>
            </w:tcBorders>
            <w:shd w:val="clear" w:color="auto" w:fill="auto"/>
            <w:noWrap/>
            <w:vAlign w:val="center"/>
            <w:hideMark/>
          </w:tcPr>
          <w:p w:rsidR="00EB1A5C" w:rsidRPr="00EB1A5C" w:rsidRDefault="00EB1A5C" w:rsidP="00EB1A5C">
            <w:pPr>
              <w:spacing w:after="0" w:line="240" w:lineRule="auto"/>
              <w:rPr>
                <w:rFonts w:ascii="Times New Roman" w:eastAsia="Times New Roman" w:hAnsi="Times New Roman" w:cs="Times New Roman"/>
                <w:b/>
                <w:bCs/>
                <w:sz w:val="20"/>
                <w:szCs w:val="20"/>
                <w:lang w:eastAsia="ru-RU"/>
              </w:rPr>
            </w:pPr>
            <w:r w:rsidRPr="00EB1A5C">
              <w:rPr>
                <w:rFonts w:ascii="Times New Roman" w:eastAsia="Times New Roman" w:hAnsi="Times New Roman" w:cs="Times New Roman"/>
                <w:b/>
                <w:bCs/>
                <w:sz w:val="20"/>
                <w:szCs w:val="20"/>
                <w:lang w:eastAsia="ru-RU"/>
              </w:rPr>
              <w:t>313 237,20</w:t>
            </w:r>
          </w:p>
        </w:tc>
      </w:tr>
      <w:tr w:rsidR="00EB1A5C" w:rsidRPr="00EB1A5C" w:rsidTr="00EB1A5C">
        <w:trPr>
          <w:trHeight w:val="585"/>
        </w:trPr>
        <w:tc>
          <w:tcPr>
            <w:tcW w:w="408" w:type="dxa"/>
            <w:tcBorders>
              <w:top w:val="nil"/>
              <w:left w:val="single" w:sz="4" w:space="0" w:color="auto"/>
              <w:bottom w:val="single" w:sz="4" w:space="0" w:color="auto"/>
              <w:right w:val="single" w:sz="4" w:space="0" w:color="auto"/>
            </w:tcBorders>
            <w:shd w:val="clear" w:color="auto" w:fill="auto"/>
            <w:noWrap/>
            <w:hideMark/>
          </w:tcPr>
          <w:p w:rsidR="00EB1A5C" w:rsidRPr="00EB1A5C" w:rsidRDefault="00EB1A5C" w:rsidP="00EB1A5C">
            <w:pPr>
              <w:spacing w:after="0" w:line="240" w:lineRule="auto"/>
              <w:jc w:val="center"/>
              <w:rPr>
                <w:rFonts w:ascii="Times New Roman" w:eastAsia="Times New Roman" w:hAnsi="Times New Roman" w:cs="Times New Roman"/>
                <w:sz w:val="20"/>
                <w:szCs w:val="20"/>
                <w:lang w:eastAsia="ru-RU"/>
              </w:rPr>
            </w:pPr>
            <w:r w:rsidRPr="00EB1A5C">
              <w:rPr>
                <w:rFonts w:ascii="Times New Roman" w:eastAsia="Times New Roman" w:hAnsi="Times New Roman" w:cs="Times New Roman"/>
                <w:sz w:val="20"/>
                <w:szCs w:val="20"/>
                <w:lang w:eastAsia="ru-RU"/>
              </w:rPr>
              <w:t>8</w:t>
            </w:r>
          </w:p>
        </w:tc>
        <w:tc>
          <w:tcPr>
            <w:tcW w:w="3400" w:type="dxa"/>
            <w:tcBorders>
              <w:top w:val="nil"/>
              <w:left w:val="nil"/>
              <w:bottom w:val="single" w:sz="4" w:space="0" w:color="auto"/>
              <w:right w:val="single" w:sz="4" w:space="0" w:color="auto"/>
            </w:tcBorders>
            <w:shd w:val="clear" w:color="auto" w:fill="auto"/>
            <w:vAlign w:val="center"/>
            <w:hideMark/>
          </w:tcPr>
          <w:p w:rsidR="00EB1A5C" w:rsidRPr="00EB1A5C" w:rsidRDefault="00EB1A5C" w:rsidP="00EB1A5C">
            <w:pPr>
              <w:spacing w:after="0" w:line="240" w:lineRule="auto"/>
              <w:rPr>
                <w:rFonts w:ascii="Times New Roman" w:eastAsia="Times New Roman" w:hAnsi="Times New Roman" w:cs="Times New Roman"/>
                <w:sz w:val="20"/>
                <w:szCs w:val="20"/>
                <w:lang w:eastAsia="ru-RU"/>
              </w:rPr>
            </w:pPr>
            <w:r w:rsidRPr="00EB1A5C">
              <w:rPr>
                <w:rFonts w:ascii="Times New Roman" w:eastAsia="Times New Roman" w:hAnsi="Times New Roman" w:cs="Times New Roman"/>
                <w:sz w:val="20"/>
                <w:szCs w:val="20"/>
                <w:lang w:eastAsia="ru-RU"/>
              </w:rPr>
              <w:t>Мобилизационная и вневойсковая подготовка</w:t>
            </w:r>
          </w:p>
        </w:tc>
        <w:tc>
          <w:tcPr>
            <w:tcW w:w="1000" w:type="dxa"/>
            <w:tcBorders>
              <w:top w:val="nil"/>
              <w:left w:val="nil"/>
              <w:bottom w:val="single" w:sz="4" w:space="0" w:color="auto"/>
              <w:right w:val="single" w:sz="4" w:space="0" w:color="auto"/>
            </w:tcBorders>
            <w:shd w:val="clear" w:color="auto" w:fill="auto"/>
            <w:noWrap/>
            <w:vAlign w:val="center"/>
            <w:hideMark/>
          </w:tcPr>
          <w:p w:rsidR="00EB1A5C" w:rsidRPr="00EB1A5C" w:rsidRDefault="00EB1A5C" w:rsidP="00EB1A5C">
            <w:pPr>
              <w:spacing w:after="0" w:line="240" w:lineRule="auto"/>
              <w:jc w:val="center"/>
              <w:rPr>
                <w:rFonts w:ascii="Times New Roman" w:eastAsia="Times New Roman" w:hAnsi="Times New Roman" w:cs="Times New Roman"/>
                <w:sz w:val="20"/>
                <w:szCs w:val="20"/>
                <w:lang w:eastAsia="ru-RU"/>
              </w:rPr>
            </w:pPr>
            <w:r w:rsidRPr="00EB1A5C">
              <w:rPr>
                <w:rFonts w:ascii="Times New Roman" w:eastAsia="Times New Roman" w:hAnsi="Times New Roman" w:cs="Times New Roman"/>
                <w:sz w:val="20"/>
                <w:szCs w:val="20"/>
                <w:lang w:eastAsia="ru-RU"/>
              </w:rPr>
              <w:t>0203</w:t>
            </w:r>
          </w:p>
        </w:tc>
        <w:tc>
          <w:tcPr>
            <w:tcW w:w="1618" w:type="dxa"/>
            <w:tcBorders>
              <w:top w:val="nil"/>
              <w:left w:val="nil"/>
              <w:bottom w:val="single" w:sz="4" w:space="0" w:color="auto"/>
              <w:right w:val="single" w:sz="4" w:space="0" w:color="auto"/>
            </w:tcBorders>
            <w:shd w:val="clear" w:color="auto" w:fill="auto"/>
            <w:noWrap/>
            <w:vAlign w:val="center"/>
            <w:hideMark/>
          </w:tcPr>
          <w:p w:rsidR="00EB1A5C" w:rsidRPr="00EB1A5C" w:rsidRDefault="00EB1A5C" w:rsidP="00EB1A5C">
            <w:pPr>
              <w:spacing w:after="0" w:line="240" w:lineRule="auto"/>
              <w:rPr>
                <w:rFonts w:ascii="Times New Roman" w:eastAsia="Times New Roman" w:hAnsi="Times New Roman" w:cs="Times New Roman"/>
                <w:sz w:val="20"/>
                <w:szCs w:val="20"/>
                <w:lang w:eastAsia="ru-RU"/>
              </w:rPr>
            </w:pPr>
            <w:r w:rsidRPr="00EB1A5C">
              <w:rPr>
                <w:rFonts w:ascii="Times New Roman" w:eastAsia="Times New Roman" w:hAnsi="Times New Roman" w:cs="Times New Roman"/>
                <w:sz w:val="20"/>
                <w:szCs w:val="20"/>
                <w:lang w:eastAsia="ru-RU"/>
              </w:rPr>
              <w:t>377 895,00</w:t>
            </w:r>
          </w:p>
        </w:tc>
        <w:tc>
          <w:tcPr>
            <w:tcW w:w="1598" w:type="dxa"/>
            <w:tcBorders>
              <w:top w:val="nil"/>
              <w:left w:val="nil"/>
              <w:bottom w:val="single" w:sz="4" w:space="0" w:color="auto"/>
              <w:right w:val="single" w:sz="4" w:space="0" w:color="auto"/>
            </w:tcBorders>
            <w:shd w:val="clear" w:color="auto" w:fill="auto"/>
            <w:noWrap/>
            <w:vAlign w:val="center"/>
            <w:hideMark/>
          </w:tcPr>
          <w:p w:rsidR="00EB1A5C" w:rsidRPr="00EB1A5C" w:rsidRDefault="00EB1A5C" w:rsidP="00EB1A5C">
            <w:pPr>
              <w:spacing w:after="0" w:line="240" w:lineRule="auto"/>
              <w:rPr>
                <w:rFonts w:ascii="Times New Roman" w:eastAsia="Times New Roman" w:hAnsi="Times New Roman" w:cs="Times New Roman"/>
                <w:sz w:val="20"/>
                <w:szCs w:val="20"/>
                <w:lang w:eastAsia="ru-RU"/>
              </w:rPr>
            </w:pPr>
            <w:r w:rsidRPr="00EB1A5C">
              <w:rPr>
                <w:rFonts w:ascii="Times New Roman" w:eastAsia="Times New Roman" w:hAnsi="Times New Roman" w:cs="Times New Roman"/>
                <w:sz w:val="20"/>
                <w:szCs w:val="20"/>
                <w:lang w:eastAsia="ru-RU"/>
              </w:rPr>
              <w:t>377 895,00</w:t>
            </w:r>
          </w:p>
        </w:tc>
        <w:tc>
          <w:tcPr>
            <w:tcW w:w="1577" w:type="dxa"/>
            <w:tcBorders>
              <w:top w:val="nil"/>
              <w:left w:val="nil"/>
              <w:bottom w:val="single" w:sz="4" w:space="0" w:color="auto"/>
              <w:right w:val="single" w:sz="4" w:space="0" w:color="auto"/>
            </w:tcBorders>
            <w:shd w:val="clear" w:color="auto" w:fill="auto"/>
            <w:noWrap/>
            <w:vAlign w:val="center"/>
            <w:hideMark/>
          </w:tcPr>
          <w:p w:rsidR="00EB1A5C" w:rsidRPr="00EB1A5C" w:rsidRDefault="00EB1A5C" w:rsidP="00EB1A5C">
            <w:pPr>
              <w:spacing w:after="0" w:line="240" w:lineRule="auto"/>
              <w:rPr>
                <w:rFonts w:ascii="Times New Roman" w:eastAsia="Times New Roman" w:hAnsi="Times New Roman" w:cs="Times New Roman"/>
                <w:sz w:val="20"/>
                <w:szCs w:val="20"/>
                <w:lang w:eastAsia="ru-RU"/>
              </w:rPr>
            </w:pPr>
            <w:r w:rsidRPr="00EB1A5C">
              <w:rPr>
                <w:rFonts w:ascii="Times New Roman" w:eastAsia="Times New Roman" w:hAnsi="Times New Roman" w:cs="Times New Roman"/>
                <w:sz w:val="20"/>
                <w:szCs w:val="20"/>
                <w:lang w:eastAsia="ru-RU"/>
              </w:rPr>
              <w:t>64 657,80</w:t>
            </w:r>
          </w:p>
        </w:tc>
        <w:tc>
          <w:tcPr>
            <w:tcW w:w="1299" w:type="dxa"/>
            <w:tcBorders>
              <w:top w:val="nil"/>
              <w:left w:val="nil"/>
              <w:bottom w:val="single" w:sz="4" w:space="0" w:color="auto"/>
              <w:right w:val="single" w:sz="4" w:space="0" w:color="auto"/>
            </w:tcBorders>
            <w:shd w:val="clear" w:color="auto" w:fill="auto"/>
            <w:noWrap/>
            <w:vAlign w:val="center"/>
            <w:hideMark/>
          </w:tcPr>
          <w:p w:rsidR="00EB1A5C" w:rsidRPr="00EB1A5C" w:rsidRDefault="00EB1A5C" w:rsidP="00EB1A5C">
            <w:pPr>
              <w:spacing w:after="0" w:line="240" w:lineRule="auto"/>
              <w:rPr>
                <w:rFonts w:ascii="Times New Roman" w:eastAsia="Times New Roman" w:hAnsi="Times New Roman" w:cs="Times New Roman"/>
                <w:sz w:val="20"/>
                <w:szCs w:val="20"/>
                <w:lang w:eastAsia="ru-RU"/>
              </w:rPr>
            </w:pPr>
            <w:r w:rsidRPr="00EB1A5C">
              <w:rPr>
                <w:rFonts w:ascii="Times New Roman" w:eastAsia="Times New Roman" w:hAnsi="Times New Roman" w:cs="Times New Roman"/>
                <w:sz w:val="20"/>
                <w:szCs w:val="20"/>
                <w:lang w:eastAsia="ru-RU"/>
              </w:rPr>
              <w:t>313 237,20</w:t>
            </w:r>
          </w:p>
        </w:tc>
      </w:tr>
      <w:tr w:rsidR="00EB1A5C" w:rsidRPr="00EB1A5C" w:rsidTr="00EB1A5C">
        <w:trPr>
          <w:trHeight w:val="900"/>
        </w:trPr>
        <w:tc>
          <w:tcPr>
            <w:tcW w:w="408" w:type="dxa"/>
            <w:tcBorders>
              <w:top w:val="nil"/>
              <w:left w:val="single" w:sz="4" w:space="0" w:color="auto"/>
              <w:bottom w:val="single" w:sz="4" w:space="0" w:color="auto"/>
              <w:right w:val="single" w:sz="4" w:space="0" w:color="auto"/>
            </w:tcBorders>
            <w:shd w:val="clear" w:color="auto" w:fill="auto"/>
            <w:noWrap/>
            <w:hideMark/>
          </w:tcPr>
          <w:p w:rsidR="00EB1A5C" w:rsidRPr="00EB1A5C" w:rsidRDefault="00EB1A5C" w:rsidP="00EB1A5C">
            <w:pPr>
              <w:spacing w:after="0" w:line="240" w:lineRule="auto"/>
              <w:jc w:val="center"/>
              <w:rPr>
                <w:rFonts w:ascii="Times New Roman" w:eastAsia="Times New Roman" w:hAnsi="Times New Roman" w:cs="Times New Roman"/>
                <w:sz w:val="20"/>
                <w:szCs w:val="20"/>
                <w:lang w:eastAsia="ru-RU"/>
              </w:rPr>
            </w:pPr>
            <w:r w:rsidRPr="00EB1A5C">
              <w:rPr>
                <w:rFonts w:ascii="Times New Roman" w:eastAsia="Times New Roman" w:hAnsi="Times New Roman" w:cs="Times New Roman"/>
                <w:sz w:val="20"/>
                <w:szCs w:val="20"/>
                <w:lang w:eastAsia="ru-RU"/>
              </w:rPr>
              <w:t>9</w:t>
            </w:r>
          </w:p>
        </w:tc>
        <w:tc>
          <w:tcPr>
            <w:tcW w:w="3400" w:type="dxa"/>
            <w:tcBorders>
              <w:top w:val="nil"/>
              <w:left w:val="nil"/>
              <w:bottom w:val="single" w:sz="4" w:space="0" w:color="auto"/>
              <w:right w:val="single" w:sz="4" w:space="0" w:color="auto"/>
            </w:tcBorders>
            <w:shd w:val="clear" w:color="auto" w:fill="auto"/>
            <w:vAlign w:val="center"/>
            <w:hideMark/>
          </w:tcPr>
          <w:p w:rsidR="00EB1A5C" w:rsidRPr="00EB1A5C" w:rsidRDefault="00EB1A5C" w:rsidP="00EB1A5C">
            <w:pPr>
              <w:spacing w:after="0" w:line="240" w:lineRule="auto"/>
              <w:rPr>
                <w:rFonts w:ascii="Times New Roman" w:eastAsia="Times New Roman" w:hAnsi="Times New Roman" w:cs="Times New Roman"/>
                <w:b/>
                <w:bCs/>
                <w:sz w:val="20"/>
                <w:szCs w:val="20"/>
                <w:lang w:eastAsia="ru-RU"/>
              </w:rPr>
            </w:pPr>
            <w:r w:rsidRPr="00EB1A5C">
              <w:rPr>
                <w:rFonts w:ascii="Times New Roman" w:eastAsia="Times New Roman" w:hAnsi="Times New Roman" w:cs="Times New Roman"/>
                <w:b/>
                <w:bCs/>
                <w:sz w:val="20"/>
                <w:szCs w:val="20"/>
                <w:lang w:eastAsia="ru-RU"/>
              </w:rPr>
              <w:t>НАЦИОНАЛЬНАЯ БЕЗОПАСНОСТЬ И ПРАВООХРАНИТЕЛЬНАЯ ДЕЯТЕЛЬНОСТЬ</w:t>
            </w:r>
          </w:p>
        </w:tc>
        <w:tc>
          <w:tcPr>
            <w:tcW w:w="1000" w:type="dxa"/>
            <w:tcBorders>
              <w:top w:val="nil"/>
              <w:left w:val="nil"/>
              <w:bottom w:val="single" w:sz="4" w:space="0" w:color="auto"/>
              <w:right w:val="single" w:sz="4" w:space="0" w:color="auto"/>
            </w:tcBorders>
            <w:shd w:val="clear" w:color="auto" w:fill="auto"/>
            <w:noWrap/>
            <w:vAlign w:val="center"/>
            <w:hideMark/>
          </w:tcPr>
          <w:p w:rsidR="00EB1A5C" w:rsidRPr="00EB1A5C" w:rsidRDefault="00EB1A5C" w:rsidP="00EB1A5C">
            <w:pPr>
              <w:spacing w:after="0" w:line="240" w:lineRule="auto"/>
              <w:jc w:val="center"/>
              <w:rPr>
                <w:rFonts w:ascii="Times New Roman" w:eastAsia="Times New Roman" w:hAnsi="Times New Roman" w:cs="Times New Roman"/>
                <w:b/>
                <w:bCs/>
                <w:sz w:val="20"/>
                <w:szCs w:val="20"/>
                <w:lang w:eastAsia="ru-RU"/>
              </w:rPr>
            </w:pPr>
            <w:r w:rsidRPr="00EB1A5C">
              <w:rPr>
                <w:rFonts w:ascii="Times New Roman" w:eastAsia="Times New Roman" w:hAnsi="Times New Roman" w:cs="Times New Roman"/>
                <w:b/>
                <w:bCs/>
                <w:sz w:val="20"/>
                <w:szCs w:val="20"/>
                <w:lang w:eastAsia="ru-RU"/>
              </w:rPr>
              <w:t>0300</w:t>
            </w:r>
          </w:p>
        </w:tc>
        <w:tc>
          <w:tcPr>
            <w:tcW w:w="1618" w:type="dxa"/>
            <w:tcBorders>
              <w:top w:val="nil"/>
              <w:left w:val="nil"/>
              <w:bottom w:val="single" w:sz="4" w:space="0" w:color="auto"/>
              <w:right w:val="single" w:sz="4" w:space="0" w:color="auto"/>
            </w:tcBorders>
            <w:shd w:val="clear" w:color="auto" w:fill="auto"/>
            <w:noWrap/>
            <w:vAlign w:val="center"/>
            <w:hideMark/>
          </w:tcPr>
          <w:p w:rsidR="00EB1A5C" w:rsidRPr="00EB1A5C" w:rsidRDefault="00EB1A5C" w:rsidP="00EB1A5C">
            <w:pPr>
              <w:spacing w:after="0" w:line="240" w:lineRule="auto"/>
              <w:rPr>
                <w:rFonts w:ascii="Times New Roman" w:eastAsia="Times New Roman" w:hAnsi="Times New Roman" w:cs="Times New Roman"/>
                <w:b/>
                <w:bCs/>
                <w:sz w:val="20"/>
                <w:szCs w:val="20"/>
                <w:lang w:eastAsia="ru-RU"/>
              </w:rPr>
            </w:pPr>
            <w:r w:rsidRPr="00EB1A5C">
              <w:rPr>
                <w:rFonts w:ascii="Times New Roman" w:eastAsia="Times New Roman" w:hAnsi="Times New Roman" w:cs="Times New Roman"/>
                <w:b/>
                <w:bCs/>
                <w:sz w:val="20"/>
                <w:szCs w:val="20"/>
                <w:lang w:eastAsia="ru-RU"/>
              </w:rPr>
              <w:t>204 980,00</w:t>
            </w:r>
          </w:p>
        </w:tc>
        <w:tc>
          <w:tcPr>
            <w:tcW w:w="1598" w:type="dxa"/>
            <w:tcBorders>
              <w:top w:val="nil"/>
              <w:left w:val="nil"/>
              <w:bottom w:val="single" w:sz="4" w:space="0" w:color="auto"/>
              <w:right w:val="single" w:sz="4" w:space="0" w:color="auto"/>
            </w:tcBorders>
            <w:shd w:val="clear" w:color="auto" w:fill="auto"/>
            <w:noWrap/>
            <w:vAlign w:val="center"/>
            <w:hideMark/>
          </w:tcPr>
          <w:p w:rsidR="00EB1A5C" w:rsidRPr="00EB1A5C" w:rsidRDefault="00EB1A5C" w:rsidP="00EB1A5C">
            <w:pPr>
              <w:spacing w:after="0" w:line="240" w:lineRule="auto"/>
              <w:rPr>
                <w:rFonts w:ascii="Times New Roman" w:eastAsia="Times New Roman" w:hAnsi="Times New Roman" w:cs="Times New Roman"/>
                <w:b/>
                <w:bCs/>
                <w:sz w:val="20"/>
                <w:szCs w:val="20"/>
                <w:lang w:eastAsia="ru-RU"/>
              </w:rPr>
            </w:pPr>
            <w:r w:rsidRPr="00EB1A5C">
              <w:rPr>
                <w:rFonts w:ascii="Times New Roman" w:eastAsia="Times New Roman" w:hAnsi="Times New Roman" w:cs="Times New Roman"/>
                <w:b/>
                <w:bCs/>
                <w:sz w:val="20"/>
                <w:szCs w:val="20"/>
                <w:lang w:eastAsia="ru-RU"/>
              </w:rPr>
              <w:t>329 679,00</w:t>
            </w:r>
          </w:p>
        </w:tc>
        <w:tc>
          <w:tcPr>
            <w:tcW w:w="1577" w:type="dxa"/>
            <w:tcBorders>
              <w:top w:val="nil"/>
              <w:left w:val="nil"/>
              <w:bottom w:val="single" w:sz="4" w:space="0" w:color="auto"/>
              <w:right w:val="single" w:sz="4" w:space="0" w:color="auto"/>
            </w:tcBorders>
            <w:shd w:val="clear" w:color="auto" w:fill="auto"/>
            <w:noWrap/>
            <w:vAlign w:val="center"/>
            <w:hideMark/>
          </w:tcPr>
          <w:p w:rsidR="00EB1A5C" w:rsidRPr="00EB1A5C" w:rsidRDefault="00EB1A5C" w:rsidP="00EB1A5C">
            <w:pPr>
              <w:spacing w:after="0" w:line="240" w:lineRule="auto"/>
              <w:rPr>
                <w:rFonts w:ascii="Times New Roman" w:eastAsia="Times New Roman" w:hAnsi="Times New Roman" w:cs="Times New Roman"/>
                <w:b/>
                <w:bCs/>
                <w:sz w:val="20"/>
                <w:szCs w:val="20"/>
                <w:lang w:eastAsia="ru-RU"/>
              </w:rPr>
            </w:pPr>
            <w:r w:rsidRPr="00EB1A5C">
              <w:rPr>
                <w:rFonts w:ascii="Times New Roman" w:eastAsia="Times New Roman" w:hAnsi="Times New Roman" w:cs="Times New Roman"/>
                <w:b/>
                <w:bCs/>
                <w:sz w:val="20"/>
                <w:szCs w:val="20"/>
                <w:lang w:eastAsia="ru-RU"/>
              </w:rPr>
              <w:t>124 659,00</w:t>
            </w:r>
          </w:p>
        </w:tc>
        <w:tc>
          <w:tcPr>
            <w:tcW w:w="1299" w:type="dxa"/>
            <w:tcBorders>
              <w:top w:val="nil"/>
              <w:left w:val="nil"/>
              <w:bottom w:val="single" w:sz="4" w:space="0" w:color="auto"/>
              <w:right w:val="single" w:sz="4" w:space="0" w:color="auto"/>
            </w:tcBorders>
            <w:shd w:val="clear" w:color="auto" w:fill="auto"/>
            <w:noWrap/>
            <w:vAlign w:val="center"/>
            <w:hideMark/>
          </w:tcPr>
          <w:p w:rsidR="00EB1A5C" w:rsidRPr="00EB1A5C" w:rsidRDefault="00EB1A5C" w:rsidP="00EB1A5C">
            <w:pPr>
              <w:spacing w:after="0" w:line="240" w:lineRule="auto"/>
              <w:rPr>
                <w:rFonts w:ascii="Times New Roman" w:eastAsia="Times New Roman" w:hAnsi="Times New Roman" w:cs="Times New Roman"/>
                <w:b/>
                <w:bCs/>
                <w:sz w:val="20"/>
                <w:szCs w:val="20"/>
                <w:lang w:eastAsia="ru-RU"/>
              </w:rPr>
            </w:pPr>
            <w:r w:rsidRPr="00EB1A5C">
              <w:rPr>
                <w:rFonts w:ascii="Times New Roman" w:eastAsia="Times New Roman" w:hAnsi="Times New Roman" w:cs="Times New Roman"/>
                <w:b/>
                <w:bCs/>
                <w:sz w:val="20"/>
                <w:szCs w:val="20"/>
                <w:lang w:eastAsia="ru-RU"/>
              </w:rPr>
              <w:t>205 020,00</w:t>
            </w:r>
          </w:p>
        </w:tc>
      </w:tr>
      <w:tr w:rsidR="00EB1A5C" w:rsidRPr="00EB1A5C" w:rsidTr="00EB1A5C">
        <w:trPr>
          <w:trHeight w:val="1020"/>
        </w:trPr>
        <w:tc>
          <w:tcPr>
            <w:tcW w:w="408" w:type="dxa"/>
            <w:tcBorders>
              <w:top w:val="nil"/>
              <w:left w:val="single" w:sz="4" w:space="0" w:color="auto"/>
              <w:bottom w:val="single" w:sz="4" w:space="0" w:color="auto"/>
              <w:right w:val="single" w:sz="4" w:space="0" w:color="auto"/>
            </w:tcBorders>
            <w:shd w:val="clear" w:color="auto" w:fill="auto"/>
            <w:noWrap/>
            <w:hideMark/>
          </w:tcPr>
          <w:p w:rsidR="00EB1A5C" w:rsidRPr="00EB1A5C" w:rsidRDefault="00EB1A5C" w:rsidP="00EB1A5C">
            <w:pPr>
              <w:spacing w:after="0" w:line="240" w:lineRule="auto"/>
              <w:jc w:val="center"/>
              <w:rPr>
                <w:rFonts w:ascii="Times New Roman" w:eastAsia="Times New Roman" w:hAnsi="Times New Roman" w:cs="Times New Roman"/>
                <w:sz w:val="20"/>
                <w:szCs w:val="20"/>
                <w:lang w:eastAsia="ru-RU"/>
              </w:rPr>
            </w:pPr>
            <w:r w:rsidRPr="00EB1A5C">
              <w:rPr>
                <w:rFonts w:ascii="Times New Roman" w:eastAsia="Times New Roman" w:hAnsi="Times New Roman" w:cs="Times New Roman"/>
                <w:sz w:val="20"/>
                <w:szCs w:val="20"/>
                <w:lang w:eastAsia="ru-RU"/>
              </w:rPr>
              <w:t>10</w:t>
            </w:r>
          </w:p>
        </w:tc>
        <w:tc>
          <w:tcPr>
            <w:tcW w:w="3400" w:type="dxa"/>
            <w:tcBorders>
              <w:top w:val="nil"/>
              <w:left w:val="nil"/>
              <w:bottom w:val="single" w:sz="4" w:space="0" w:color="auto"/>
              <w:right w:val="single" w:sz="4" w:space="0" w:color="auto"/>
            </w:tcBorders>
            <w:shd w:val="clear" w:color="auto" w:fill="auto"/>
            <w:vAlign w:val="center"/>
            <w:hideMark/>
          </w:tcPr>
          <w:p w:rsidR="00EB1A5C" w:rsidRPr="00EB1A5C" w:rsidRDefault="00EB1A5C" w:rsidP="00EB1A5C">
            <w:pPr>
              <w:spacing w:after="0" w:line="240" w:lineRule="auto"/>
              <w:rPr>
                <w:rFonts w:ascii="Times New Roman" w:eastAsia="Times New Roman" w:hAnsi="Times New Roman" w:cs="Times New Roman"/>
                <w:sz w:val="20"/>
                <w:szCs w:val="20"/>
                <w:lang w:eastAsia="ru-RU"/>
              </w:rPr>
            </w:pPr>
            <w:r w:rsidRPr="00EB1A5C">
              <w:rPr>
                <w:rFonts w:ascii="Times New Roman" w:eastAsia="Times New Roman" w:hAnsi="Times New Roman" w:cs="Times New Roman"/>
                <w:sz w:val="20"/>
                <w:szCs w:val="20"/>
                <w:lang w:eastAsia="ru-RU"/>
              </w:rPr>
              <w:t>Защита населения и территорий от чрезвычайных и ситуаций природного и техногенного характера, гражданская оборона</w:t>
            </w:r>
          </w:p>
        </w:tc>
        <w:tc>
          <w:tcPr>
            <w:tcW w:w="1000" w:type="dxa"/>
            <w:tcBorders>
              <w:top w:val="nil"/>
              <w:left w:val="nil"/>
              <w:bottom w:val="single" w:sz="4" w:space="0" w:color="auto"/>
              <w:right w:val="single" w:sz="4" w:space="0" w:color="auto"/>
            </w:tcBorders>
            <w:shd w:val="clear" w:color="auto" w:fill="auto"/>
            <w:noWrap/>
            <w:vAlign w:val="center"/>
            <w:hideMark/>
          </w:tcPr>
          <w:p w:rsidR="00EB1A5C" w:rsidRPr="00EB1A5C" w:rsidRDefault="00EB1A5C" w:rsidP="00EB1A5C">
            <w:pPr>
              <w:spacing w:after="0" w:line="240" w:lineRule="auto"/>
              <w:jc w:val="center"/>
              <w:rPr>
                <w:rFonts w:ascii="Times New Roman" w:eastAsia="Times New Roman" w:hAnsi="Times New Roman" w:cs="Times New Roman"/>
                <w:sz w:val="20"/>
                <w:szCs w:val="20"/>
                <w:lang w:eastAsia="ru-RU"/>
              </w:rPr>
            </w:pPr>
            <w:r w:rsidRPr="00EB1A5C">
              <w:rPr>
                <w:rFonts w:ascii="Times New Roman" w:eastAsia="Times New Roman" w:hAnsi="Times New Roman" w:cs="Times New Roman"/>
                <w:sz w:val="20"/>
                <w:szCs w:val="20"/>
                <w:lang w:eastAsia="ru-RU"/>
              </w:rPr>
              <w:t>0309</w:t>
            </w:r>
          </w:p>
        </w:tc>
        <w:tc>
          <w:tcPr>
            <w:tcW w:w="1618" w:type="dxa"/>
            <w:tcBorders>
              <w:top w:val="nil"/>
              <w:left w:val="nil"/>
              <w:bottom w:val="single" w:sz="4" w:space="0" w:color="auto"/>
              <w:right w:val="single" w:sz="4" w:space="0" w:color="auto"/>
            </w:tcBorders>
            <w:shd w:val="clear" w:color="auto" w:fill="auto"/>
            <w:noWrap/>
            <w:vAlign w:val="center"/>
            <w:hideMark/>
          </w:tcPr>
          <w:p w:rsidR="00EB1A5C" w:rsidRPr="00EB1A5C" w:rsidRDefault="00EB1A5C" w:rsidP="00EB1A5C">
            <w:pPr>
              <w:spacing w:after="0" w:line="240" w:lineRule="auto"/>
              <w:rPr>
                <w:rFonts w:ascii="Times New Roman" w:eastAsia="Times New Roman" w:hAnsi="Times New Roman" w:cs="Times New Roman"/>
                <w:sz w:val="20"/>
                <w:szCs w:val="20"/>
                <w:lang w:eastAsia="ru-RU"/>
              </w:rPr>
            </w:pPr>
            <w:r w:rsidRPr="00EB1A5C">
              <w:rPr>
                <w:rFonts w:ascii="Times New Roman" w:eastAsia="Times New Roman" w:hAnsi="Times New Roman" w:cs="Times New Roman"/>
                <w:sz w:val="20"/>
                <w:szCs w:val="20"/>
                <w:lang w:eastAsia="ru-RU"/>
              </w:rPr>
              <w:t>0,00</w:t>
            </w:r>
          </w:p>
        </w:tc>
        <w:tc>
          <w:tcPr>
            <w:tcW w:w="1598" w:type="dxa"/>
            <w:tcBorders>
              <w:top w:val="nil"/>
              <w:left w:val="nil"/>
              <w:bottom w:val="single" w:sz="4" w:space="0" w:color="auto"/>
              <w:right w:val="single" w:sz="4" w:space="0" w:color="auto"/>
            </w:tcBorders>
            <w:shd w:val="clear" w:color="auto" w:fill="auto"/>
            <w:noWrap/>
            <w:vAlign w:val="center"/>
            <w:hideMark/>
          </w:tcPr>
          <w:p w:rsidR="00EB1A5C" w:rsidRPr="00EB1A5C" w:rsidRDefault="00EB1A5C" w:rsidP="00EB1A5C">
            <w:pPr>
              <w:spacing w:after="0" w:line="240" w:lineRule="auto"/>
              <w:rPr>
                <w:rFonts w:ascii="Times New Roman" w:eastAsia="Times New Roman" w:hAnsi="Times New Roman" w:cs="Times New Roman"/>
                <w:sz w:val="20"/>
                <w:szCs w:val="20"/>
                <w:lang w:eastAsia="ru-RU"/>
              </w:rPr>
            </w:pPr>
            <w:r w:rsidRPr="00EB1A5C">
              <w:rPr>
                <w:rFonts w:ascii="Times New Roman" w:eastAsia="Times New Roman" w:hAnsi="Times New Roman" w:cs="Times New Roman"/>
                <w:sz w:val="20"/>
                <w:szCs w:val="20"/>
                <w:lang w:eastAsia="ru-RU"/>
              </w:rPr>
              <w:t>124 659,00</w:t>
            </w:r>
          </w:p>
        </w:tc>
        <w:tc>
          <w:tcPr>
            <w:tcW w:w="1577" w:type="dxa"/>
            <w:tcBorders>
              <w:top w:val="nil"/>
              <w:left w:val="nil"/>
              <w:bottom w:val="single" w:sz="4" w:space="0" w:color="auto"/>
              <w:right w:val="single" w:sz="4" w:space="0" w:color="auto"/>
            </w:tcBorders>
            <w:shd w:val="clear" w:color="auto" w:fill="auto"/>
            <w:noWrap/>
            <w:vAlign w:val="center"/>
            <w:hideMark/>
          </w:tcPr>
          <w:p w:rsidR="00EB1A5C" w:rsidRPr="00EB1A5C" w:rsidRDefault="00EB1A5C" w:rsidP="00EB1A5C">
            <w:pPr>
              <w:spacing w:after="0" w:line="240" w:lineRule="auto"/>
              <w:rPr>
                <w:rFonts w:ascii="Times New Roman" w:eastAsia="Times New Roman" w:hAnsi="Times New Roman" w:cs="Times New Roman"/>
                <w:sz w:val="20"/>
                <w:szCs w:val="20"/>
                <w:lang w:eastAsia="ru-RU"/>
              </w:rPr>
            </w:pPr>
            <w:r w:rsidRPr="00EB1A5C">
              <w:rPr>
                <w:rFonts w:ascii="Times New Roman" w:eastAsia="Times New Roman" w:hAnsi="Times New Roman" w:cs="Times New Roman"/>
                <w:sz w:val="20"/>
                <w:szCs w:val="20"/>
                <w:lang w:eastAsia="ru-RU"/>
              </w:rPr>
              <w:t>124 659,00</w:t>
            </w:r>
          </w:p>
        </w:tc>
        <w:tc>
          <w:tcPr>
            <w:tcW w:w="1299" w:type="dxa"/>
            <w:tcBorders>
              <w:top w:val="nil"/>
              <w:left w:val="nil"/>
              <w:bottom w:val="single" w:sz="4" w:space="0" w:color="auto"/>
              <w:right w:val="single" w:sz="4" w:space="0" w:color="auto"/>
            </w:tcBorders>
            <w:shd w:val="clear" w:color="auto" w:fill="auto"/>
            <w:noWrap/>
            <w:vAlign w:val="center"/>
            <w:hideMark/>
          </w:tcPr>
          <w:p w:rsidR="00EB1A5C" w:rsidRPr="00EB1A5C" w:rsidRDefault="00EB1A5C" w:rsidP="00EB1A5C">
            <w:pPr>
              <w:spacing w:after="0" w:line="240" w:lineRule="auto"/>
              <w:rPr>
                <w:rFonts w:ascii="Times New Roman" w:eastAsia="Times New Roman" w:hAnsi="Times New Roman" w:cs="Times New Roman"/>
                <w:sz w:val="20"/>
                <w:szCs w:val="20"/>
                <w:lang w:eastAsia="ru-RU"/>
              </w:rPr>
            </w:pPr>
            <w:r w:rsidRPr="00EB1A5C">
              <w:rPr>
                <w:rFonts w:ascii="Times New Roman" w:eastAsia="Times New Roman" w:hAnsi="Times New Roman" w:cs="Times New Roman"/>
                <w:sz w:val="20"/>
                <w:szCs w:val="20"/>
                <w:lang w:eastAsia="ru-RU"/>
              </w:rPr>
              <w:t>0,00</w:t>
            </w:r>
          </w:p>
        </w:tc>
      </w:tr>
      <w:tr w:rsidR="00EB1A5C" w:rsidRPr="00EB1A5C" w:rsidTr="00EB1A5C">
        <w:trPr>
          <w:trHeight w:val="255"/>
        </w:trPr>
        <w:tc>
          <w:tcPr>
            <w:tcW w:w="408" w:type="dxa"/>
            <w:tcBorders>
              <w:top w:val="nil"/>
              <w:left w:val="single" w:sz="4" w:space="0" w:color="auto"/>
              <w:bottom w:val="single" w:sz="4" w:space="0" w:color="auto"/>
              <w:right w:val="single" w:sz="4" w:space="0" w:color="auto"/>
            </w:tcBorders>
            <w:shd w:val="clear" w:color="auto" w:fill="auto"/>
            <w:noWrap/>
            <w:hideMark/>
          </w:tcPr>
          <w:p w:rsidR="00EB1A5C" w:rsidRPr="00EB1A5C" w:rsidRDefault="00EB1A5C" w:rsidP="00EB1A5C">
            <w:pPr>
              <w:spacing w:after="0" w:line="240" w:lineRule="auto"/>
              <w:jc w:val="center"/>
              <w:rPr>
                <w:rFonts w:ascii="Times New Roman" w:eastAsia="Times New Roman" w:hAnsi="Times New Roman" w:cs="Times New Roman"/>
                <w:sz w:val="20"/>
                <w:szCs w:val="20"/>
                <w:lang w:eastAsia="ru-RU"/>
              </w:rPr>
            </w:pPr>
            <w:r w:rsidRPr="00EB1A5C">
              <w:rPr>
                <w:rFonts w:ascii="Times New Roman" w:eastAsia="Times New Roman" w:hAnsi="Times New Roman" w:cs="Times New Roman"/>
                <w:sz w:val="20"/>
                <w:szCs w:val="20"/>
                <w:lang w:eastAsia="ru-RU"/>
              </w:rPr>
              <w:t>11</w:t>
            </w:r>
          </w:p>
        </w:tc>
        <w:tc>
          <w:tcPr>
            <w:tcW w:w="3400" w:type="dxa"/>
            <w:tcBorders>
              <w:top w:val="nil"/>
              <w:left w:val="nil"/>
              <w:bottom w:val="single" w:sz="4" w:space="0" w:color="auto"/>
              <w:right w:val="single" w:sz="4" w:space="0" w:color="auto"/>
            </w:tcBorders>
            <w:shd w:val="clear" w:color="auto" w:fill="auto"/>
            <w:noWrap/>
            <w:vAlign w:val="center"/>
            <w:hideMark/>
          </w:tcPr>
          <w:p w:rsidR="00EB1A5C" w:rsidRPr="00EB1A5C" w:rsidRDefault="00EB1A5C" w:rsidP="00EB1A5C">
            <w:pPr>
              <w:spacing w:after="0" w:line="240" w:lineRule="auto"/>
              <w:rPr>
                <w:rFonts w:ascii="Times New Roman" w:eastAsia="Times New Roman" w:hAnsi="Times New Roman" w:cs="Times New Roman"/>
                <w:sz w:val="20"/>
                <w:szCs w:val="20"/>
                <w:lang w:eastAsia="ru-RU"/>
              </w:rPr>
            </w:pPr>
            <w:r w:rsidRPr="00EB1A5C">
              <w:rPr>
                <w:rFonts w:ascii="Times New Roman" w:eastAsia="Times New Roman" w:hAnsi="Times New Roman" w:cs="Times New Roman"/>
                <w:sz w:val="20"/>
                <w:szCs w:val="20"/>
                <w:lang w:eastAsia="ru-RU"/>
              </w:rPr>
              <w:t>Обеспечение пожарной безопасности</w:t>
            </w:r>
          </w:p>
        </w:tc>
        <w:tc>
          <w:tcPr>
            <w:tcW w:w="1000" w:type="dxa"/>
            <w:tcBorders>
              <w:top w:val="nil"/>
              <w:left w:val="nil"/>
              <w:bottom w:val="single" w:sz="4" w:space="0" w:color="auto"/>
              <w:right w:val="single" w:sz="4" w:space="0" w:color="auto"/>
            </w:tcBorders>
            <w:shd w:val="clear" w:color="auto" w:fill="auto"/>
            <w:noWrap/>
            <w:vAlign w:val="center"/>
            <w:hideMark/>
          </w:tcPr>
          <w:p w:rsidR="00EB1A5C" w:rsidRPr="00EB1A5C" w:rsidRDefault="00EB1A5C" w:rsidP="00EB1A5C">
            <w:pPr>
              <w:spacing w:after="0" w:line="240" w:lineRule="auto"/>
              <w:jc w:val="center"/>
              <w:rPr>
                <w:rFonts w:ascii="Times New Roman" w:eastAsia="Times New Roman" w:hAnsi="Times New Roman" w:cs="Times New Roman"/>
                <w:sz w:val="20"/>
                <w:szCs w:val="20"/>
                <w:lang w:eastAsia="ru-RU"/>
              </w:rPr>
            </w:pPr>
            <w:r w:rsidRPr="00EB1A5C">
              <w:rPr>
                <w:rFonts w:ascii="Times New Roman" w:eastAsia="Times New Roman" w:hAnsi="Times New Roman" w:cs="Times New Roman"/>
                <w:sz w:val="20"/>
                <w:szCs w:val="20"/>
                <w:lang w:eastAsia="ru-RU"/>
              </w:rPr>
              <w:t>0310</w:t>
            </w:r>
          </w:p>
        </w:tc>
        <w:tc>
          <w:tcPr>
            <w:tcW w:w="1618" w:type="dxa"/>
            <w:tcBorders>
              <w:top w:val="nil"/>
              <w:left w:val="nil"/>
              <w:bottom w:val="single" w:sz="4" w:space="0" w:color="auto"/>
              <w:right w:val="single" w:sz="4" w:space="0" w:color="auto"/>
            </w:tcBorders>
            <w:shd w:val="clear" w:color="auto" w:fill="auto"/>
            <w:noWrap/>
            <w:vAlign w:val="center"/>
            <w:hideMark/>
          </w:tcPr>
          <w:p w:rsidR="00EB1A5C" w:rsidRPr="00EB1A5C" w:rsidRDefault="00EB1A5C" w:rsidP="00EB1A5C">
            <w:pPr>
              <w:spacing w:after="0" w:line="240" w:lineRule="auto"/>
              <w:rPr>
                <w:rFonts w:ascii="Times New Roman" w:eastAsia="Times New Roman" w:hAnsi="Times New Roman" w:cs="Times New Roman"/>
                <w:sz w:val="20"/>
                <w:szCs w:val="20"/>
                <w:lang w:eastAsia="ru-RU"/>
              </w:rPr>
            </w:pPr>
            <w:r w:rsidRPr="00EB1A5C">
              <w:rPr>
                <w:rFonts w:ascii="Times New Roman" w:eastAsia="Times New Roman" w:hAnsi="Times New Roman" w:cs="Times New Roman"/>
                <w:sz w:val="20"/>
                <w:szCs w:val="20"/>
                <w:lang w:eastAsia="ru-RU"/>
              </w:rPr>
              <w:t>199 980,00</w:t>
            </w:r>
          </w:p>
        </w:tc>
        <w:tc>
          <w:tcPr>
            <w:tcW w:w="1598" w:type="dxa"/>
            <w:tcBorders>
              <w:top w:val="nil"/>
              <w:left w:val="nil"/>
              <w:bottom w:val="single" w:sz="4" w:space="0" w:color="auto"/>
              <w:right w:val="single" w:sz="4" w:space="0" w:color="auto"/>
            </w:tcBorders>
            <w:shd w:val="clear" w:color="auto" w:fill="auto"/>
            <w:noWrap/>
            <w:vAlign w:val="center"/>
            <w:hideMark/>
          </w:tcPr>
          <w:p w:rsidR="00EB1A5C" w:rsidRPr="00EB1A5C" w:rsidRDefault="00EB1A5C" w:rsidP="00EB1A5C">
            <w:pPr>
              <w:spacing w:after="0" w:line="240" w:lineRule="auto"/>
              <w:rPr>
                <w:rFonts w:ascii="Times New Roman" w:eastAsia="Times New Roman" w:hAnsi="Times New Roman" w:cs="Times New Roman"/>
                <w:sz w:val="20"/>
                <w:szCs w:val="20"/>
                <w:lang w:eastAsia="ru-RU"/>
              </w:rPr>
            </w:pPr>
            <w:r w:rsidRPr="00EB1A5C">
              <w:rPr>
                <w:rFonts w:ascii="Times New Roman" w:eastAsia="Times New Roman" w:hAnsi="Times New Roman" w:cs="Times New Roman"/>
                <w:sz w:val="20"/>
                <w:szCs w:val="20"/>
                <w:lang w:eastAsia="ru-RU"/>
              </w:rPr>
              <w:t>200 020,00</w:t>
            </w:r>
          </w:p>
        </w:tc>
        <w:tc>
          <w:tcPr>
            <w:tcW w:w="1577" w:type="dxa"/>
            <w:tcBorders>
              <w:top w:val="nil"/>
              <w:left w:val="nil"/>
              <w:bottom w:val="single" w:sz="4" w:space="0" w:color="auto"/>
              <w:right w:val="single" w:sz="4" w:space="0" w:color="auto"/>
            </w:tcBorders>
            <w:shd w:val="clear" w:color="auto" w:fill="auto"/>
            <w:noWrap/>
            <w:vAlign w:val="center"/>
            <w:hideMark/>
          </w:tcPr>
          <w:p w:rsidR="00EB1A5C" w:rsidRPr="00EB1A5C" w:rsidRDefault="00EB1A5C" w:rsidP="00EB1A5C">
            <w:pPr>
              <w:spacing w:after="0" w:line="240" w:lineRule="auto"/>
              <w:rPr>
                <w:rFonts w:ascii="Times New Roman" w:eastAsia="Times New Roman" w:hAnsi="Times New Roman" w:cs="Times New Roman"/>
                <w:sz w:val="20"/>
                <w:szCs w:val="20"/>
                <w:lang w:eastAsia="ru-RU"/>
              </w:rPr>
            </w:pPr>
            <w:r w:rsidRPr="00EB1A5C">
              <w:rPr>
                <w:rFonts w:ascii="Times New Roman" w:eastAsia="Times New Roman" w:hAnsi="Times New Roman" w:cs="Times New Roman"/>
                <w:sz w:val="20"/>
                <w:szCs w:val="20"/>
                <w:lang w:eastAsia="ru-RU"/>
              </w:rPr>
              <w:t>0,00</w:t>
            </w:r>
          </w:p>
        </w:tc>
        <w:tc>
          <w:tcPr>
            <w:tcW w:w="1299" w:type="dxa"/>
            <w:tcBorders>
              <w:top w:val="nil"/>
              <w:left w:val="nil"/>
              <w:bottom w:val="single" w:sz="4" w:space="0" w:color="auto"/>
              <w:right w:val="single" w:sz="4" w:space="0" w:color="auto"/>
            </w:tcBorders>
            <w:shd w:val="clear" w:color="auto" w:fill="auto"/>
            <w:noWrap/>
            <w:vAlign w:val="center"/>
            <w:hideMark/>
          </w:tcPr>
          <w:p w:rsidR="00EB1A5C" w:rsidRPr="00EB1A5C" w:rsidRDefault="00EB1A5C" w:rsidP="00EB1A5C">
            <w:pPr>
              <w:spacing w:after="0" w:line="240" w:lineRule="auto"/>
              <w:rPr>
                <w:rFonts w:ascii="Times New Roman" w:eastAsia="Times New Roman" w:hAnsi="Times New Roman" w:cs="Times New Roman"/>
                <w:sz w:val="20"/>
                <w:szCs w:val="20"/>
                <w:lang w:eastAsia="ru-RU"/>
              </w:rPr>
            </w:pPr>
            <w:r w:rsidRPr="00EB1A5C">
              <w:rPr>
                <w:rFonts w:ascii="Times New Roman" w:eastAsia="Times New Roman" w:hAnsi="Times New Roman" w:cs="Times New Roman"/>
                <w:sz w:val="20"/>
                <w:szCs w:val="20"/>
                <w:lang w:eastAsia="ru-RU"/>
              </w:rPr>
              <w:t>200 020,00</w:t>
            </w:r>
          </w:p>
        </w:tc>
      </w:tr>
      <w:tr w:rsidR="00EB1A5C" w:rsidRPr="00EB1A5C" w:rsidTr="00EB1A5C">
        <w:trPr>
          <w:trHeight w:val="765"/>
        </w:trPr>
        <w:tc>
          <w:tcPr>
            <w:tcW w:w="408" w:type="dxa"/>
            <w:tcBorders>
              <w:top w:val="nil"/>
              <w:left w:val="single" w:sz="4" w:space="0" w:color="auto"/>
              <w:bottom w:val="single" w:sz="4" w:space="0" w:color="auto"/>
              <w:right w:val="single" w:sz="4" w:space="0" w:color="auto"/>
            </w:tcBorders>
            <w:shd w:val="clear" w:color="000000" w:fill="FFFFFF"/>
            <w:noWrap/>
            <w:hideMark/>
          </w:tcPr>
          <w:p w:rsidR="00EB1A5C" w:rsidRPr="00EB1A5C" w:rsidRDefault="00EB1A5C" w:rsidP="00EB1A5C">
            <w:pPr>
              <w:spacing w:after="0" w:line="240" w:lineRule="auto"/>
              <w:jc w:val="center"/>
              <w:rPr>
                <w:rFonts w:ascii="Times New Roman" w:eastAsia="Times New Roman" w:hAnsi="Times New Roman" w:cs="Times New Roman"/>
                <w:sz w:val="20"/>
                <w:szCs w:val="20"/>
                <w:lang w:eastAsia="ru-RU"/>
              </w:rPr>
            </w:pPr>
            <w:r w:rsidRPr="00EB1A5C">
              <w:rPr>
                <w:rFonts w:ascii="Times New Roman" w:eastAsia="Times New Roman" w:hAnsi="Times New Roman" w:cs="Times New Roman"/>
                <w:sz w:val="20"/>
                <w:szCs w:val="20"/>
                <w:lang w:eastAsia="ru-RU"/>
              </w:rPr>
              <w:t>12</w:t>
            </w:r>
          </w:p>
        </w:tc>
        <w:tc>
          <w:tcPr>
            <w:tcW w:w="3400" w:type="dxa"/>
            <w:tcBorders>
              <w:top w:val="nil"/>
              <w:left w:val="nil"/>
              <w:bottom w:val="single" w:sz="4" w:space="0" w:color="auto"/>
              <w:right w:val="single" w:sz="4" w:space="0" w:color="auto"/>
            </w:tcBorders>
            <w:shd w:val="clear" w:color="auto" w:fill="auto"/>
            <w:vAlign w:val="center"/>
            <w:hideMark/>
          </w:tcPr>
          <w:p w:rsidR="00EB1A5C" w:rsidRPr="00EB1A5C" w:rsidRDefault="00EB1A5C" w:rsidP="00EB1A5C">
            <w:pPr>
              <w:spacing w:after="0" w:line="240" w:lineRule="auto"/>
              <w:rPr>
                <w:rFonts w:ascii="Times New Roman" w:eastAsia="Times New Roman" w:hAnsi="Times New Roman" w:cs="Times New Roman"/>
                <w:sz w:val="20"/>
                <w:szCs w:val="20"/>
                <w:lang w:eastAsia="ru-RU"/>
              </w:rPr>
            </w:pPr>
            <w:r w:rsidRPr="00EB1A5C">
              <w:rPr>
                <w:rFonts w:ascii="Times New Roman" w:eastAsia="Times New Roman" w:hAnsi="Times New Roman" w:cs="Times New Roman"/>
                <w:sz w:val="20"/>
                <w:szCs w:val="20"/>
                <w:lang w:eastAsia="ru-RU"/>
              </w:rPr>
              <w:t>Другие вопросы в области национальной безопасности и правоохранительной деятельности</w:t>
            </w:r>
          </w:p>
        </w:tc>
        <w:tc>
          <w:tcPr>
            <w:tcW w:w="1000" w:type="dxa"/>
            <w:tcBorders>
              <w:top w:val="nil"/>
              <w:left w:val="nil"/>
              <w:bottom w:val="single" w:sz="4" w:space="0" w:color="auto"/>
              <w:right w:val="single" w:sz="4" w:space="0" w:color="auto"/>
            </w:tcBorders>
            <w:shd w:val="clear" w:color="auto" w:fill="auto"/>
            <w:noWrap/>
            <w:vAlign w:val="center"/>
            <w:hideMark/>
          </w:tcPr>
          <w:p w:rsidR="00EB1A5C" w:rsidRPr="00EB1A5C" w:rsidRDefault="00EB1A5C" w:rsidP="00EB1A5C">
            <w:pPr>
              <w:spacing w:after="0" w:line="240" w:lineRule="auto"/>
              <w:jc w:val="center"/>
              <w:rPr>
                <w:rFonts w:ascii="Times New Roman" w:eastAsia="Times New Roman" w:hAnsi="Times New Roman" w:cs="Times New Roman"/>
                <w:sz w:val="20"/>
                <w:szCs w:val="20"/>
                <w:lang w:eastAsia="ru-RU"/>
              </w:rPr>
            </w:pPr>
            <w:r w:rsidRPr="00EB1A5C">
              <w:rPr>
                <w:rFonts w:ascii="Times New Roman" w:eastAsia="Times New Roman" w:hAnsi="Times New Roman" w:cs="Times New Roman"/>
                <w:sz w:val="20"/>
                <w:szCs w:val="20"/>
                <w:lang w:eastAsia="ru-RU"/>
              </w:rPr>
              <w:t>0314</w:t>
            </w:r>
          </w:p>
        </w:tc>
        <w:tc>
          <w:tcPr>
            <w:tcW w:w="1618" w:type="dxa"/>
            <w:tcBorders>
              <w:top w:val="nil"/>
              <w:left w:val="nil"/>
              <w:bottom w:val="single" w:sz="4" w:space="0" w:color="auto"/>
              <w:right w:val="single" w:sz="4" w:space="0" w:color="auto"/>
            </w:tcBorders>
            <w:shd w:val="clear" w:color="auto" w:fill="auto"/>
            <w:noWrap/>
            <w:vAlign w:val="center"/>
            <w:hideMark/>
          </w:tcPr>
          <w:p w:rsidR="00EB1A5C" w:rsidRPr="00EB1A5C" w:rsidRDefault="00EB1A5C" w:rsidP="00EB1A5C">
            <w:pPr>
              <w:spacing w:after="0" w:line="240" w:lineRule="auto"/>
              <w:rPr>
                <w:rFonts w:ascii="Times New Roman" w:eastAsia="Times New Roman" w:hAnsi="Times New Roman" w:cs="Times New Roman"/>
                <w:sz w:val="20"/>
                <w:szCs w:val="20"/>
                <w:lang w:eastAsia="ru-RU"/>
              </w:rPr>
            </w:pPr>
            <w:r w:rsidRPr="00EB1A5C">
              <w:rPr>
                <w:rFonts w:ascii="Times New Roman" w:eastAsia="Times New Roman" w:hAnsi="Times New Roman" w:cs="Times New Roman"/>
                <w:sz w:val="20"/>
                <w:szCs w:val="20"/>
                <w:lang w:eastAsia="ru-RU"/>
              </w:rPr>
              <w:t>5 000,00</w:t>
            </w:r>
          </w:p>
        </w:tc>
        <w:tc>
          <w:tcPr>
            <w:tcW w:w="1598" w:type="dxa"/>
            <w:tcBorders>
              <w:top w:val="nil"/>
              <w:left w:val="nil"/>
              <w:bottom w:val="single" w:sz="4" w:space="0" w:color="auto"/>
              <w:right w:val="single" w:sz="4" w:space="0" w:color="auto"/>
            </w:tcBorders>
            <w:shd w:val="clear" w:color="auto" w:fill="auto"/>
            <w:noWrap/>
            <w:vAlign w:val="center"/>
            <w:hideMark/>
          </w:tcPr>
          <w:p w:rsidR="00EB1A5C" w:rsidRPr="00EB1A5C" w:rsidRDefault="00EB1A5C" w:rsidP="00EB1A5C">
            <w:pPr>
              <w:spacing w:after="0" w:line="240" w:lineRule="auto"/>
              <w:rPr>
                <w:rFonts w:ascii="Times New Roman" w:eastAsia="Times New Roman" w:hAnsi="Times New Roman" w:cs="Times New Roman"/>
                <w:sz w:val="20"/>
                <w:szCs w:val="20"/>
                <w:lang w:eastAsia="ru-RU"/>
              </w:rPr>
            </w:pPr>
            <w:r w:rsidRPr="00EB1A5C">
              <w:rPr>
                <w:rFonts w:ascii="Times New Roman" w:eastAsia="Times New Roman" w:hAnsi="Times New Roman" w:cs="Times New Roman"/>
                <w:sz w:val="20"/>
                <w:szCs w:val="20"/>
                <w:lang w:eastAsia="ru-RU"/>
              </w:rPr>
              <w:t>5 000,00</w:t>
            </w:r>
          </w:p>
        </w:tc>
        <w:tc>
          <w:tcPr>
            <w:tcW w:w="1577" w:type="dxa"/>
            <w:tcBorders>
              <w:top w:val="nil"/>
              <w:left w:val="nil"/>
              <w:bottom w:val="single" w:sz="4" w:space="0" w:color="auto"/>
              <w:right w:val="single" w:sz="4" w:space="0" w:color="auto"/>
            </w:tcBorders>
            <w:shd w:val="clear" w:color="auto" w:fill="auto"/>
            <w:noWrap/>
            <w:vAlign w:val="center"/>
            <w:hideMark/>
          </w:tcPr>
          <w:p w:rsidR="00EB1A5C" w:rsidRPr="00EB1A5C" w:rsidRDefault="00EB1A5C" w:rsidP="00EB1A5C">
            <w:pPr>
              <w:spacing w:after="0" w:line="240" w:lineRule="auto"/>
              <w:rPr>
                <w:rFonts w:ascii="Times New Roman" w:eastAsia="Times New Roman" w:hAnsi="Times New Roman" w:cs="Times New Roman"/>
                <w:sz w:val="20"/>
                <w:szCs w:val="20"/>
                <w:lang w:eastAsia="ru-RU"/>
              </w:rPr>
            </w:pPr>
            <w:r w:rsidRPr="00EB1A5C">
              <w:rPr>
                <w:rFonts w:ascii="Times New Roman" w:eastAsia="Times New Roman" w:hAnsi="Times New Roman" w:cs="Times New Roman"/>
                <w:sz w:val="20"/>
                <w:szCs w:val="20"/>
                <w:lang w:eastAsia="ru-RU"/>
              </w:rPr>
              <w:t>0,00</w:t>
            </w:r>
          </w:p>
        </w:tc>
        <w:tc>
          <w:tcPr>
            <w:tcW w:w="1299" w:type="dxa"/>
            <w:tcBorders>
              <w:top w:val="nil"/>
              <w:left w:val="nil"/>
              <w:bottom w:val="single" w:sz="4" w:space="0" w:color="auto"/>
              <w:right w:val="single" w:sz="4" w:space="0" w:color="auto"/>
            </w:tcBorders>
            <w:shd w:val="clear" w:color="auto" w:fill="auto"/>
            <w:noWrap/>
            <w:vAlign w:val="center"/>
            <w:hideMark/>
          </w:tcPr>
          <w:p w:rsidR="00EB1A5C" w:rsidRPr="00EB1A5C" w:rsidRDefault="00EB1A5C" w:rsidP="00EB1A5C">
            <w:pPr>
              <w:spacing w:after="0" w:line="240" w:lineRule="auto"/>
              <w:rPr>
                <w:rFonts w:ascii="Times New Roman" w:eastAsia="Times New Roman" w:hAnsi="Times New Roman" w:cs="Times New Roman"/>
                <w:sz w:val="20"/>
                <w:szCs w:val="20"/>
                <w:lang w:eastAsia="ru-RU"/>
              </w:rPr>
            </w:pPr>
            <w:r w:rsidRPr="00EB1A5C">
              <w:rPr>
                <w:rFonts w:ascii="Times New Roman" w:eastAsia="Times New Roman" w:hAnsi="Times New Roman" w:cs="Times New Roman"/>
                <w:sz w:val="20"/>
                <w:szCs w:val="20"/>
                <w:lang w:eastAsia="ru-RU"/>
              </w:rPr>
              <w:t>5 000,00</w:t>
            </w:r>
          </w:p>
        </w:tc>
      </w:tr>
      <w:tr w:rsidR="00EB1A5C" w:rsidRPr="00EB1A5C" w:rsidTr="00EB1A5C">
        <w:trPr>
          <w:trHeight w:val="255"/>
        </w:trPr>
        <w:tc>
          <w:tcPr>
            <w:tcW w:w="408" w:type="dxa"/>
            <w:tcBorders>
              <w:top w:val="nil"/>
              <w:left w:val="single" w:sz="4" w:space="0" w:color="auto"/>
              <w:bottom w:val="single" w:sz="4" w:space="0" w:color="auto"/>
              <w:right w:val="single" w:sz="4" w:space="0" w:color="auto"/>
            </w:tcBorders>
            <w:shd w:val="clear" w:color="auto" w:fill="auto"/>
            <w:noWrap/>
            <w:hideMark/>
          </w:tcPr>
          <w:p w:rsidR="00EB1A5C" w:rsidRPr="00EB1A5C" w:rsidRDefault="00EB1A5C" w:rsidP="00EB1A5C">
            <w:pPr>
              <w:spacing w:after="0" w:line="240" w:lineRule="auto"/>
              <w:jc w:val="center"/>
              <w:rPr>
                <w:rFonts w:ascii="Times New Roman" w:eastAsia="Times New Roman" w:hAnsi="Times New Roman" w:cs="Times New Roman"/>
                <w:sz w:val="20"/>
                <w:szCs w:val="20"/>
                <w:lang w:eastAsia="ru-RU"/>
              </w:rPr>
            </w:pPr>
            <w:r w:rsidRPr="00EB1A5C">
              <w:rPr>
                <w:rFonts w:ascii="Times New Roman" w:eastAsia="Times New Roman" w:hAnsi="Times New Roman" w:cs="Times New Roman"/>
                <w:sz w:val="20"/>
                <w:szCs w:val="20"/>
                <w:lang w:eastAsia="ru-RU"/>
              </w:rPr>
              <w:t>13</w:t>
            </w:r>
          </w:p>
        </w:tc>
        <w:tc>
          <w:tcPr>
            <w:tcW w:w="3400" w:type="dxa"/>
            <w:tcBorders>
              <w:top w:val="nil"/>
              <w:left w:val="nil"/>
              <w:bottom w:val="single" w:sz="4" w:space="0" w:color="auto"/>
              <w:right w:val="single" w:sz="4" w:space="0" w:color="auto"/>
            </w:tcBorders>
            <w:shd w:val="clear" w:color="auto" w:fill="auto"/>
            <w:noWrap/>
            <w:vAlign w:val="center"/>
            <w:hideMark/>
          </w:tcPr>
          <w:p w:rsidR="00EB1A5C" w:rsidRPr="00EB1A5C" w:rsidRDefault="00EB1A5C" w:rsidP="00EB1A5C">
            <w:pPr>
              <w:spacing w:after="0" w:line="240" w:lineRule="auto"/>
              <w:rPr>
                <w:rFonts w:ascii="Times New Roman" w:eastAsia="Times New Roman" w:hAnsi="Times New Roman" w:cs="Times New Roman"/>
                <w:b/>
                <w:bCs/>
                <w:sz w:val="20"/>
                <w:szCs w:val="20"/>
                <w:lang w:eastAsia="ru-RU"/>
              </w:rPr>
            </w:pPr>
            <w:r w:rsidRPr="00EB1A5C">
              <w:rPr>
                <w:rFonts w:ascii="Times New Roman" w:eastAsia="Times New Roman" w:hAnsi="Times New Roman" w:cs="Times New Roman"/>
                <w:b/>
                <w:bCs/>
                <w:sz w:val="20"/>
                <w:szCs w:val="20"/>
                <w:lang w:eastAsia="ru-RU"/>
              </w:rPr>
              <w:t>НАЦИОНАЛЬНАЯ ЭКОНОМИКА</w:t>
            </w:r>
          </w:p>
        </w:tc>
        <w:tc>
          <w:tcPr>
            <w:tcW w:w="1000" w:type="dxa"/>
            <w:tcBorders>
              <w:top w:val="nil"/>
              <w:left w:val="nil"/>
              <w:bottom w:val="single" w:sz="4" w:space="0" w:color="auto"/>
              <w:right w:val="single" w:sz="4" w:space="0" w:color="auto"/>
            </w:tcBorders>
            <w:shd w:val="clear" w:color="auto" w:fill="auto"/>
            <w:noWrap/>
            <w:vAlign w:val="center"/>
            <w:hideMark/>
          </w:tcPr>
          <w:p w:rsidR="00EB1A5C" w:rsidRPr="00EB1A5C" w:rsidRDefault="00EB1A5C" w:rsidP="00EB1A5C">
            <w:pPr>
              <w:spacing w:after="0" w:line="240" w:lineRule="auto"/>
              <w:jc w:val="center"/>
              <w:rPr>
                <w:rFonts w:ascii="Times New Roman" w:eastAsia="Times New Roman" w:hAnsi="Times New Roman" w:cs="Times New Roman"/>
                <w:b/>
                <w:bCs/>
                <w:sz w:val="20"/>
                <w:szCs w:val="20"/>
                <w:lang w:eastAsia="ru-RU"/>
              </w:rPr>
            </w:pPr>
            <w:r w:rsidRPr="00EB1A5C">
              <w:rPr>
                <w:rFonts w:ascii="Times New Roman" w:eastAsia="Times New Roman" w:hAnsi="Times New Roman" w:cs="Times New Roman"/>
                <w:b/>
                <w:bCs/>
                <w:sz w:val="20"/>
                <w:szCs w:val="20"/>
                <w:lang w:eastAsia="ru-RU"/>
              </w:rPr>
              <w:t>0400</w:t>
            </w:r>
          </w:p>
        </w:tc>
        <w:tc>
          <w:tcPr>
            <w:tcW w:w="1618" w:type="dxa"/>
            <w:tcBorders>
              <w:top w:val="nil"/>
              <w:left w:val="nil"/>
              <w:bottom w:val="single" w:sz="4" w:space="0" w:color="auto"/>
              <w:right w:val="single" w:sz="4" w:space="0" w:color="auto"/>
            </w:tcBorders>
            <w:shd w:val="clear" w:color="auto" w:fill="auto"/>
            <w:noWrap/>
            <w:vAlign w:val="center"/>
            <w:hideMark/>
          </w:tcPr>
          <w:p w:rsidR="00EB1A5C" w:rsidRPr="00EB1A5C" w:rsidRDefault="00EB1A5C" w:rsidP="00EB1A5C">
            <w:pPr>
              <w:spacing w:after="0" w:line="240" w:lineRule="auto"/>
              <w:rPr>
                <w:rFonts w:ascii="Times New Roman" w:eastAsia="Times New Roman" w:hAnsi="Times New Roman" w:cs="Times New Roman"/>
                <w:b/>
                <w:bCs/>
                <w:sz w:val="20"/>
                <w:szCs w:val="20"/>
                <w:lang w:eastAsia="ru-RU"/>
              </w:rPr>
            </w:pPr>
            <w:r w:rsidRPr="00EB1A5C">
              <w:rPr>
                <w:rFonts w:ascii="Times New Roman" w:eastAsia="Times New Roman" w:hAnsi="Times New Roman" w:cs="Times New Roman"/>
                <w:b/>
                <w:bCs/>
                <w:sz w:val="20"/>
                <w:szCs w:val="20"/>
                <w:lang w:eastAsia="ru-RU"/>
              </w:rPr>
              <w:t>530 050,00</w:t>
            </w:r>
          </w:p>
        </w:tc>
        <w:tc>
          <w:tcPr>
            <w:tcW w:w="1598" w:type="dxa"/>
            <w:tcBorders>
              <w:top w:val="nil"/>
              <w:left w:val="nil"/>
              <w:bottom w:val="single" w:sz="4" w:space="0" w:color="auto"/>
              <w:right w:val="single" w:sz="4" w:space="0" w:color="auto"/>
            </w:tcBorders>
            <w:shd w:val="clear" w:color="auto" w:fill="auto"/>
            <w:noWrap/>
            <w:vAlign w:val="center"/>
            <w:hideMark/>
          </w:tcPr>
          <w:p w:rsidR="00EB1A5C" w:rsidRPr="00EB1A5C" w:rsidRDefault="00EB1A5C" w:rsidP="00EB1A5C">
            <w:pPr>
              <w:spacing w:after="0" w:line="240" w:lineRule="auto"/>
              <w:rPr>
                <w:rFonts w:ascii="Times New Roman" w:eastAsia="Times New Roman" w:hAnsi="Times New Roman" w:cs="Times New Roman"/>
                <w:b/>
                <w:bCs/>
                <w:sz w:val="20"/>
                <w:szCs w:val="20"/>
                <w:lang w:eastAsia="ru-RU"/>
              </w:rPr>
            </w:pPr>
            <w:r w:rsidRPr="00EB1A5C">
              <w:rPr>
                <w:rFonts w:ascii="Times New Roman" w:eastAsia="Times New Roman" w:hAnsi="Times New Roman" w:cs="Times New Roman"/>
                <w:b/>
                <w:bCs/>
                <w:sz w:val="20"/>
                <w:szCs w:val="20"/>
                <w:lang w:eastAsia="ru-RU"/>
              </w:rPr>
              <w:t>1 032 468,81</w:t>
            </w:r>
          </w:p>
        </w:tc>
        <w:tc>
          <w:tcPr>
            <w:tcW w:w="1577" w:type="dxa"/>
            <w:tcBorders>
              <w:top w:val="nil"/>
              <w:left w:val="nil"/>
              <w:bottom w:val="single" w:sz="4" w:space="0" w:color="auto"/>
              <w:right w:val="single" w:sz="4" w:space="0" w:color="auto"/>
            </w:tcBorders>
            <w:shd w:val="clear" w:color="auto" w:fill="auto"/>
            <w:noWrap/>
            <w:vAlign w:val="center"/>
            <w:hideMark/>
          </w:tcPr>
          <w:p w:rsidR="00EB1A5C" w:rsidRPr="00EB1A5C" w:rsidRDefault="00EB1A5C" w:rsidP="00EB1A5C">
            <w:pPr>
              <w:spacing w:after="0" w:line="240" w:lineRule="auto"/>
              <w:rPr>
                <w:rFonts w:ascii="Times New Roman" w:eastAsia="Times New Roman" w:hAnsi="Times New Roman" w:cs="Times New Roman"/>
                <w:b/>
                <w:bCs/>
                <w:sz w:val="20"/>
                <w:szCs w:val="20"/>
                <w:lang w:eastAsia="ru-RU"/>
              </w:rPr>
            </w:pPr>
            <w:r w:rsidRPr="00EB1A5C">
              <w:rPr>
                <w:rFonts w:ascii="Times New Roman" w:eastAsia="Times New Roman" w:hAnsi="Times New Roman" w:cs="Times New Roman"/>
                <w:b/>
                <w:bCs/>
                <w:sz w:val="20"/>
                <w:szCs w:val="20"/>
                <w:lang w:eastAsia="ru-RU"/>
              </w:rPr>
              <w:t>26 373,47</w:t>
            </w:r>
          </w:p>
        </w:tc>
        <w:tc>
          <w:tcPr>
            <w:tcW w:w="1299" w:type="dxa"/>
            <w:tcBorders>
              <w:top w:val="nil"/>
              <w:left w:val="nil"/>
              <w:bottom w:val="single" w:sz="4" w:space="0" w:color="auto"/>
              <w:right w:val="single" w:sz="4" w:space="0" w:color="auto"/>
            </w:tcBorders>
            <w:shd w:val="clear" w:color="auto" w:fill="auto"/>
            <w:noWrap/>
            <w:vAlign w:val="center"/>
            <w:hideMark/>
          </w:tcPr>
          <w:p w:rsidR="00EB1A5C" w:rsidRPr="00EB1A5C" w:rsidRDefault="00EB1A5C" w:rsidP="00EB1A5C">
            <w:pPr>
              <w:spacing w:after="0" w:line="240" w:lineRule="auto"/>
              <w:rPr>
                <w:rFonts w:ascii="Times New Roman" w:eastAsia="Times New Roman" w:hAnsi="Times New Roman" w:cs="Times New Roman"/>
                <w:b/>
                <w:bCs/>
                <w:sz w:val="20"/>
                <w:szCs w:val="20"/>
                <w:lang w:eastAsia="ru-RU"/>
              </w:rPr>
            </w:pPr>
            <w:r w:rsidRPr="00EB1A5C">
              <w:rPr>
                <w:rFonts w:ascii="Times New Roman" w:eastAsia="Times New Roman" w:hAnsi="Times New Roman" w:cs="Times New Roman"/>
                <w:b/>
                <w:bCs/>
                <w:sz w:val="20"/>
                <w:szCs w:val="20"/>
                <w:lang w:eastAsia="ru-RU"/>
              </w:rPr>
              <w:t>1 006 095,34</w:t>
            </w:r>
          </w:p>
        </w:tc>
      </w:tr>
      <w:tr w:rsidR="00EB1A5C" w:rsidRPr="00EB1A5C" w:rsidTr="00EB1A5C">
        <w:trPr>
          <w:trHeight w:val="510"/>
        </w:trPr>
        <w:tc>
          <w:tcPr>
            <w:tcW w:w="408" w:type="dxa"/>
            <w:tcBorders>
              <w:top w:val="nil"/>
              <w:left w:val="single" w:sz="4" w:space="0" w:color="auto"/>
              <w:bottom w:val="single" w:sz="4" w:space="0" w:color="auto"/>
              <w:right w:val="single" w:sz="4" w:space="0" w:color="auto"/>
            </w:tcBorders>
            <w:shd w:val="clear" w:color="auto" w:fill="auto"/>
            <w:noWrap/>
            <w:hideMark/>
          </w:tcPr>
          <w:p w:rsidR="00EB1A5C" w:rsidRPr="00EB1A5C" w:rsidRDefault="00EB1A5C" w:rsidP="00EB1A5C">
            <w:pPr>
              <w:spacing w:after="0" w:line="240" w:lineRule="auto"/>
              <w:jc w:val="center"/>
              <w:rPr>
                <w:rFonts w:ascii="Times New Roman" w:eastAsia="Times New Roman" w:hAnsi="Times New Roman" w:cs="Times New Roman"/>
                <w:sz w:val="20"/>
                <w:szCs w:val="20"/>
                <w:lang w:eastAsia="ru-RU"/>
              </w:rPr>
            </w:pPr>
            <w:r w:rsidRPr="00EB1A5C">
              <w:rPr>
                <w:rFonts w:ascii="Times New Roman" w:eastAsia="Times New Roman" w:hAnsi="Times New Roman" w:cs="Times New Roman"/>
                <w:sz w:val="20"/>
                <w:szCs w:val="20"/>
                <w:lang w:eastAsia="ru-RU"/>
              </w:rPr>
              <w:t>14</w:t>
            </w:r>
          </w:p>
        </w:tc>
        <w:tc>
          <w:tcPr>
            <w:tcW w:w="3400" w:type="dxa"/>
            <w:tcBorders>
              <w:top w:val="nil"/>
              <w:left w:val="nil"/>
              <w:bottom w:val="single" w:sz="4" w:space="0" w:color="auto"/>
              <w:right w:val="single" w:sz="4" w:space="0" w:color="auto"/>
            </w:tcBorders>
            <w:shd w:val="clear" w:color="auto" w:fill="auto"/>
            <w:vAlign w:val="bottom"/>
            <w:hideMark/>
          </w:tcPr>
          <w:p w:rsidR="00EB1A5C" w:rsidRPr="00EB1A5C" w:rsidRDefault="00EB1A5C" w:rsidP="00EB1A5C">
            <w:pPr>
              <w:spacing w:after="0" w:line="240" w:lineRule="auto"/>
              <w:rPr>
                <w:rFonts w:ascii="Times New Roman" w:eastAsia="Times New Roman" w:hAnsi="Times New Roman" w:cs="Times New Roman"/>
                <w:sz w:val="20"/>
                <w:szCs w:val="20"/>
                <w:lang w:eastAsia="ru-RU"/>
              </w:rPr>
            </w:pPr>
            <w:r w:rsidRPr="00EB1A5C">
              <w:rPr>
                <w:rFonts w:ascii="Times New Roman" w:eastAsia="Times New Roman" w:hAnsi="Times New Roman" w:cs="Times New Roman"/>
                <w:sz w:val="20"/>
                <w:szCs w:val="20"/>
                <w:lang w:eastAsia="ru-RU"/>
              </w:rPr>
              <w:t>Дорожное хозяйство (дорожные фонды)</w:t>
            </w:r>
          </w:p>
        </w:tc>
        <w:tc>
          <w:tcPr>
            <w:tcW w:w="1000" w:type="dxa"/>
            <w:tcBorders>
              <w:top w:val="nil"/>
              <w:left w:val="nil"/>
              <w:bottom w:val="single" w:sz="4" w:space="0" w:color="auto"/>
              <w:right w:val="single" w:sz="4" w:space="0" w:color="auto"/>
            </w:tcBorders>
            <w:shd w:val="clear" w:color="auto" w:fill="auto"/>
            <w:noWrap/>
            <w:vAlign w:val="center"/>
            <w:hideMark/>
          </w:tcPr>
          <w:p w:rsidR="00EB1A5C" w:rsidRPr="00EB1A5C" w:rsidRDefault="00EB1A5C" w:rsidP="00EB1A5C">
            <w:pPr>
              <w:spacing w:after="0" w:line="240" w:lineRule="auto"/>
              <w:jc w:val="center"/>
              <w:rPr>
                <w:rFonts w:ascii="Times New Roman" w:eastAsia="Times New Roman" w:hAnsi="Times New Roman" w:cs="Times New Roman"/>
                <w:sz w:val="20"/>
                <w:szCs w:val="20"/>
                <w:lang w:eastAsia="ru-RU"/>
              </w:rPr>
            </w:pPr>
            <w:r w:rsidRPr="00EB1A5C">
              <w:rPr>
                <w:rFonts w:ascii="Times New Roman" w:eastAsia="Times New Roman" w:hAnsi="Times New Roman" w:cs="Times New Roman"/>
                <w:sz w:val="20"/>
                <w:szCs w:val="20"/>
                <w:lang w:eastAsia="ru-RU"/>
              </w:rPr>
              <w:t>0409</w:t>
            </w:r>
          </w:p>
        </w:tc>
        <w:tc>
          <w:tcPr>
            <w:tcW w:w="1618" w:type="dxa"/>
            <w:tcBorders>
              <w:top w:val="nil"/>
              <w:left w:val="nil"/>
              <w:bottom w:val="single" w:sz="4" w:space="0" w:color="auto"/>
              <w:right w:val="single" w:sz="4" w:space="0" w:color="auto"/>
            </w:tcBorders>
            <w:shd w:val="clear" w:color="auto" w:fill="auto"/>
            <w:noWrap/>
            <w:vAlign w:val="center"/>
            <w:hideMark/>
          </w:tcPr>
          <w:p w:rsidR="00EB1A5C" w:rsidRPr="00EB1A5C" w:rsidRDefault="00EB1A5C" w:rsidP="00EB1A5C">
            <w:pPr>
              <w:spacing w:after="0" w:line="240" w:lineRule="auto"/>
              <w:rPr>
                <w:rFonts w:ascii="Times New Roman" w:eastAsia="Times New Roman" w:hAnsi="Times New Roman" w:cs="Times New Roman"/>
                <w:sz w:val="20"/>
                <w:szCs w:val="20"/>
                <w:lang w:eastAsia="ru-RU"/>
              </w:rPr>
            </w:pPr>
            <w:r w:rsidRPr="00EB1A5C">
              <w:rPr>
                <w:rFonts w:ascii="Times New Roman" w:eastAsia="Times New Roman" w:hAnsi="Times New Roman" w:cs="Times New Roman"/>
                <w:sz w:val="20"/>
                <w:szCs w:val="20"/>
                <w:lang w:eastAsia="ru-RU"/>
              </w:rPr>
              <w:t>380 050,00</w:t>
            </w:r>
          </w:p>
        </w:tc>
        <w:tc>
          <w:tcPr>
            <w:tcW w:w="1598" w:type="dxa"/>
            <w:tcBorders>
              <w:top w:val="nil"/>
              <w:left w:val="nil"/>
              <w:bottom w:val="single" w:sz="4" w:space="0" w:color="auto"/>
              <w:right w:val="single" w:sz="4" w:space="0" w:color="auto"/>
            </w:tcBorders>
            <w:shd w:val="clear" w:color="auto" w:fill="auto"/>
            <w:noWrap/>
            <w:vAlign w:val="center"/>
            <w:hideMark/>
          </w:tcPr>
          <w:p w:rsidR="00EB1A5C" w:rsidRPr="00EB1A5C" w:rsidRDefault="00EB1A5C" w:rsidP="00EB1A5C">
            <w:pPr>
              <w:spacing w:after="0" w:line="240" w:lineRule="auto"/>
              <w:rPr>
                <w:rFonts w:ascii="Times New Roman" w:eastAsia="Times New Roman" w:hAnsi="Times New Roman" w:cs="Times New Roman"/>
                <w:sz w:val="20"/>
                <w:szCs w:val="20"/>
                <w:lang w:eastAsia="ru-RU"/>
              </w:rPr>
            </w:pPr>
            <w:r w:rsidRPr="00EB1A5C">
              <w:rPr>
                <w:rFonts w:ascii="Times New Roman" w:eastAsia="Times New Roman" w:hAnsi="Times New Roman" w:cs="Times New Roman"/>
                <w:sz w:val="20"/>
                <w:szCs w:val="20"/>
                <w:lang w:eastAsia="ru-RU"/>
              </w:rPr>
              <w:t>862 468,81</w:t>
            </w:r>
          </w:p>
        </w:tc>
        <w:tc>
          <w:tcPr>
            <w:tcW w:w="1577" w:type="dxa"/>
            <w:tcBorders>
              <w:top w:val="nil"/>
              <w:left w:val="nil"/>
              <w:bottom w:val="single" w:sz="4" w:space="0" w:color="auto"/>
              <w:right w:val="single" w:sz="4" w:space="0" w:color="auto"/>
            </w:tcBorders>
            <w:shd w:val="clear" w:color="auto" w:fill="auto"/>
            <w:noWrap/>
            <w:vAlign w:val="center"/>
            <w:hideMark/>
          </w:tcPr>
          <w:p w:rsidR="00EB1A5C" w:rsidRPr="00EB1A5C" w:rsidRDefault="00EB1A5C" w:rsidP="00EB1A5C">
            <w:pPr>
              <w:spacing w:after="0" w:line="240" w:lineRule="auto"/>
              <w:rPr>
                <w:rFonts w:ascii="Times New Roman" w:eastAsia="Times New Roman" w:hAnsi="Times New Roman" w:cs="Times New Roman"/>
                <w:sz w:val="20"/>
                <w:szCs w:val="20"/>
                <w:lang w:eastAsia="ru-RU"/>
              </w:rPr>
            </w:pPr>
            <w:r w:rsidRPr="00EB1A5C">
              <w:rPr>
                <w:rFonts w:ascii="Times New Roman" w:eastAsia="Times New Roman" w:hAnsi="Times New Roman" w:cs="Times New Roman"/>
                <w:sz w:val="20"/>
                <w:szCs w:val="20"/>
                <w:lang w:eastAsia="ru-RU"/>
              </w:rPr>
              <w:t>26 373,47</w:t>
            </w:r>
          </w:p>
        </w:tc>
        <w:tc>
          <w:tcPr>
            <w:tcW w:w="1299" w:type="dxa"/>
            <w:tcBorders>
              <w:top w:val="nil"/>
              <w:left w:val="nil"/>
              <w:bottom w:val="single" w:sz="4" w:space="0" w:color="auto"/>
              <w:right w:val="single" w:sz="4" w:space="0" w:color="auto"/>
            </w:tcBorders>
            <w:shd w:val="clear" w:color="auto" w:fill="auto"/>
            <w:noWrap/>
            <w:vAlign w:val="center"/>
            <w:hideMark/>
          </w:tcPr>
          <w:p w:rsidR="00EB1A5C" w:rsidRPr="00EB1A5C" w:rsidRDefault="00EB1A5C" w:rsidP="00EB1A5C">
            <w:pPr>
              <w:spacing w:after="0" w:line="240" w:lineRule="auto"/>
              <w:rPr>
                <w:rFonts w:ascii="Times New Roman" w:eastAsia="Times New Roman" w:hAnsi="Times New Roman" w:cs="Times New Roman"/>
                <w:sz w:val="20"/>
                <w:szCs w:val="20"/>
                <w:lang w:eastAsia="ru-RU"/>
              </w:rPr>
            </w:pPr>
            <w:r w:rsidRPr="00EB1A5C">
              <w:rPr>
                <w:rFonts w:ascii="Times New Roman" w:eastAsia="Times New Roman" w:hAnsi="Times New Roman" w:cs="Times New Roman"/>
                <w:sz w:val="20"/>
                <w:szCs w:val="20"/>
                <w:lang w:eastAsia="ru-RU"/>
              </w:rPr>
              <w:t>836 095,34</w:t>
            </w:r>
          </w:p>
        </w:tc>
      </w:tr>
      <w:tr w:rsidR="00EB1A5C" w:rsidRPr="00EB1A5C" w:rsidTr="00EB1A5C">
        <w:trPr>
          <w:trHeight w:val="690"/>
        </w:trPr>
        <w:tc>
          <w:tcPr>
            <w:tcW w:w="408" w:type="dxa"/>
            <w:tcBorders>
              <w:top w:val="nil"/>
              <w:left w:val="single" w:sz="4" w:space="0" w:color="auto"/>
              <w:bottom w:val="single" w:sz="4" w:space="0" w:color="auto"/>
              <w:right w:val="single" w:sz="4" w:space="0" w:color="auto"/>
            </w:tcBorders>
            <w:shd w:val="clear" w:color="auto" w:fill="auto"/>
            <w:noWrap/>
            <w:hideMark/>
          </w:tcPr>
          <w:p w:rsidR="00EB1A5C" w:rsidRPr="00EB1A5C" w:rsidRDefault="00EB1A5C" w:rsidP="00EB1A5C">
            <w:pPr>
              <w:spacing w:after="0" w:line="240" w:lineRule="auto"/>
              <w:jc w:val="center"/>
              <w:rPr>
                <w:rFonts w:ascii="Times New Roman" w:eastAsia="Times New Roman" w:hAnsi="Times New Roman" w:cs="Times New Roman"/>
                <w:sz w:val="20"/>
                <w:szCs w:val="20"/>
                <w:lang w:eastAsia="ru-RU"/>
              </w:rPr>
            </w:pPr>
            <w:r w:rsidRPr="00EB1A5C">
              <w:rPr>
                <w:rFonts w:ascii="Times New Roman" w:eastAsia="Times New Roman" w:hAnsi="Times New Roman" w:cs="Times New Roman"/>
                <w:sz w:val="20"/>
                <w:szCs w:val="20"/>
                <w:lang w:eastAsia="ru-RU"/>
              </w:rPr>
              <w:t>15</w:t>
            </w:r>
          </w:p>
        </w:tc>
        <w:tc>
          <w:tcPr>
            <w:tcW w:w="3400" w:type="dxa"/>
            <w:tcBorders>
              <w:top w:val="nil"/>
              <w:left w:val="nil"/>
              <w:bottom w:val="single" w:sz="4" w:space="0" w:color="auto"/>
              <w:right w:val="single" w:sz="4" w:space="0" w:color="auto"/>
            </w:tcBorders>
            <w:shd w:val="clear" w:color="auto" w:fill="auto"/>
            <w:vAlign w:val="bottom"/>
            <w:hideMark/>
          </w:tcPr>
          <w:p w:rsidR="00EB1A5C" w:rsidRPr="00EB1A5C" w:rsidRDefault="00EB1A5C" w:rsidP="00EB1A5C">
            <w:pPr>
              <w:spacing w:after="0" w:line="240" w:lineRule="auto"/>
              <w:rPr>
                <w:rFonts w:ascii="Times New Roman" w:eastAsia="Times New Roman" w:hAnsi="Times New Roman" w:cs="Times New Roman"/>
                <w:sz w:val="20"/>
                <w:szCs w:val="20"/>
                <w:lang w:eastAsia="ru-RU"/>
              </w:rPr>
            </w:pPr>
            <w:r w:rsidRPr="00EB1A5C">
              <w:rPr>
                <w:rFonts w:ascii="Times New Roman" w:eastAsia="Times New Roman" w:hAnsi="Times New Roman" w:cs="Times New Roman"/>
                <w:sz w:val="20"/>
                <w:szCs w:val="20"/>
                <w:lang w:eastAsia="ru-RU"/>
              </w:rPr>
              <w:t>Другие вопросы в области национальной экономики</w:t>
            </w:r>
          </w:p>
        </w:tc>
        <w:tc>
          <w:tcPr>
            <w:tcW w:w="1000" w:type="dxa"/>
            <w:tcBorders>
              <w:top w:val="nil"/>
              <w:left w:val="nil"/>
              <w:bottom w:val="single" w:sz="4" w:space="0" w:color="auto"/>
              <w:right w:val="single" w:sz="4" w:space="0" w:color="auto"/>
            </w:tcBorders>
            <w:shd w:val="clear" w:color="auto" w:fill="auto"/>
            <w:noWrap/>
            <w:vAlign w:val="center"/>
            <w:hideMark/>
          </w:tcPr>
          <w:p w:rsidR="00EB1A5C" w:rsidRPr="00EB1A5C" w:rsidRDefault="00EB1A5C" w:rsidP="00EB1A5C">
            <w:pPr>
              <w:spacing w:after="0" w:line="240" w:lineRule="auto"/>
              <w:jc w:val="center"/>
              <w:rPr>
                <w:rFonts w:ascii="Times New Roman" w:eastAsia="Times New Roman" w:hAnsi="Times New Roman" w:cs="Times New Roman"/>
                <w:sz w:val="20"/>
                <w:szCs w:val="20"/>
                <w:lang w:eastAsia="ru-RU"/>
              </w:rPr>
            </w:pPr>
            <w:r w:rsidRPr="00EB1A5C">
              <w:rPr>
                <w:rFonts w:ascii="Times New Roman" w:eastAsia="Times New Roman" w:hAnsi="Times New Roman" w:cs="Times New Roman"/>
                <w:sz w:val="20"/>
                <w:szCs w:val="20"/>
                <w:lang w:eastAsia="ru-RU"/>
              </w:rPr>
              <w:t>0412</w:t>
            </w:r>
          </w:p>
        </w:tc>
        <w:tc>
          <w:tcPr>
            <w:tcW w:w="1618" w:type="dxa"/>
            <w:tcBorders>
              <w:top w:val="nil"/>
              <w:left w:val="nil"/>
              <w:bottom w:val="single" w:sz="4" w:space="0" w:color="auto"/>
              <w:right w:val="single" w:sz="4" w:space="0" w:color="auto"/>
            </w:tcBorders>
            <w:shd w:val="clear" w:color="auto" w:fill="auto"/>
            <w:noWrap/>
            <w:vAlign w:val="center"/>
            <w:hideMark/>
          </w:tcPr>
          <w:p w:rsidR="00EB1A5C" w:rsidRPr="00EB1A5C" w:rsidRDefault="00EB1A5C" w:rsidP="00EB1A5C">
            <w:pPr>
              <w:spacing w:after="0" w:line="240" w:lineRule="auto"/>
              <w:rPr>
                <w:rFonts w:ascii="Times New Roman" w:eastAsia="Times New Roman" w:hAnsi="Times New Roman" w:cs="Times New Roman"/>
                <w:sz w:val="20"/>
                <w:szCs w:val="20"/>
                <w:lang w:eastAsia="ru-RU"/>
              </w:rPr>
            </w:pPr>
            <w:r w:rsidRPr="00EB1A5C">
              <w:rPr>
                <w:rFonts w:ascii="Times New Roman" w:eastAsia="Times New Roman" w:hAnsi="Times New Roman" w:cs="Times New Roman"/>
                <w:sz w:val="20"/>
                <w:szCs w:val="20"/>
                <w:lang w:eastAsia="ru-RU"/>
              </w:rPr>
              <w:t>150 000,00</w:t>
            </w:r>
          </w:p>
        </w:tc>
        <w:tc>
          <w:tcPr>
            <w:tcW w:w="1598" w:type="dxa"/>
            <w:tcBorders>
              <w:top w:val="nil"/>
              <w:left w:val="nil"/>
              <w:bottom w:val="single" w:sz="4" w:space="0" w:color="auto"/>
              <w:right w:val="single" w:sz="4" w:space="0" w:color="auto"/>
            </w:tcBorders>
            <w:shd w:val="clear" w:color="auto" w:fill="auto"/>
            <w:noWrap/>
            <w:vAlign w:val="center"/>
            <w:hideMark/>
          </w:tcPr>
          <w:p w:rsidR="00EB1A5C" w:rsidRPr="00EB1A5C" w:rsidRDefault="00EB1A5C" w:rsidP="00EB1A5C">
            <w:pPr>
              <w:spacing w:after="0" w:line="240" w:lineRule="auto"/>
              <w:rPr>
                <w:rFonts w:ascii="Times New Roman" w:eastAsia="Times New Roman" w:hAnsi="Times New Roman" w:cs="Times New Roman"/>
                <w:sz w:val="20"/>
                <w:szCs w:val="20"/>
                <w:lang w:eastAsia="ru-RU"/>
              </w:rPr>
            </w:pPr>
            <w:r w:rsidRPr="00EB1A5C">
              <w:rPr>
                <w:rFonts w:ascii="Times New Roman" w:eastAsia="Times New Roman" w:hAnsi="Times New Roman" w:cs="Times New Roman"/>
                <w:sz w:val="20"/>
                <w:szCs w:val="20"/>
                <w:lang w:eastAsia="ru-RU"/>
              </w:rPr>
              <w:t>170 000,00</w:t>
            </w:r>
          </w:p>
        </w:tc>
        <w:tc>
          <w:tcPr>
            <w:tcW w:w="1577" w:type="dxa"/>
            <w:tcBorders>
              <w:top w:val="nil"/>
              <w:left w:val="nil"/>
              <w:bottom w:val="single" w:sz="4" w:space="0" w:color="auto"/>
              <w:right w:val="single" w:sz="4" w:space="0" w:color="auto"/>
            </w:tcBorders>
            <w:shd w:val="clear" w:color="auto" w:fill="auto"/>
            <w:noWrap/>
            <w:vAlign w:val="center"/>
            <w:hideMark/>
          </w:tcPr>
          <w:p w:rsidR="00EB1A5C" w:rsidRPr="00EB1A5C" w:rsidRDefault="00EB1A5C" w:rsidP="00EB1A5C">
            <w:pPr>
              <w:spacing w:after="0" w:line="240" w:lineRule="auto"/>
              <w:rPr>
                <w:rFonts w:ascii="Times New Roman" w:eastAsia="Times New Roman" w:hAnsi="Times New Roman" w:cs="Times New Roman"/>
                <w:sz w:val="20"/>
                <w:szCs w:val="20"/>
                <w:lang w:eastAsia="ru-RU"/>
              </w:rPr>
            </w:pPr>
            <w:r w:rsidRPr="00EB1A5C">
              <w:rPr>
                <w:rFonts w:ascii="Times New Roman" w:eastAsia="Times New Roman" w:hAnsi="Times New Roman" w:cs="Times New Roman"/>
                <w:sz w:val="20"/>
                <w:szCs w:val="20"/>
                <w:lang w:eastAsia="ru-RU"/>
              </w:rPr>
              <w:t>0,00</w:t>
            </w:r>
          </w:p>
        </w:tc>
        <w:tc>
          <w:tcPr>
            <w:tcW w:w="1299" w:type="dxa"/>
            <w:tcBorders>
              <w:top w:val="nil"/>
              <w:left w:val="nil"/>
              <w:bottom w:val="single" w:sz="4" w:space="0" w:color="auto"/>
              <w:right w:val="single" w:sz="4" w:space="0" w:color="auto"/>
            </w:tcBorders>
            <w:shd w:val="clear" w:color="auto" w:fill="auto"/>
            <w:noWrap/>
            <w:vAlign w:val="center"/>
            <w:hideMark/>
          </w:tcPr>
          <w:p w:rsidR="00EB1A5C" w:rsidRPr="00EB1A5C" w:rsidRDefault="00EB1A5C" w:rsidP="00EB1A5C">
            <w:pPr>
              <w:spacing w:after="0" w:line="240" w:lineRule="auto"/>
              <w:rPr>
                <w:rFonts w:ascii="Times New Roman" w:eastAsia="Times New Roman" w:hAnsi="Times New Roman" w:cs="Times New Roman"/>
                <w:sz w:val="20"/>
                <w:szCs w:val="20"/>
                <w:lang w:eastAsia="ru-RU"/>
              </w:rPr>
            </w:pPr>
            <w:r w:rsidRPr="00EB1A5C">
              <w:rPr>
                <w:rFonts w:ascii="Times New Roman" w:eastAsia="Times New Roman" w:hAnsi="Times New Roman" w:cs="Times New Roman"/>
                <w:sz w:val="20"/>
                <w:szCs w:val="20"/>
                <w:lang w:eastAsia="ru-RU"/>
              </w:rPr>
              <w:t>170 000,00</w:t>
            </w:r>
          </w:p>
        </w:tc>
      </w:tr>
      <w:tr w:rsidR="00EB1A5C" w:rsidRPr="00EB1A5C" w:rsidTr="00EB1A5C">
        <w:trPr>
          <w:trHeight w:val="510"/>
        </w:trPr>
        <w:tc>
          <w:tcPr>
            <w:tcW w:w="408" w:type="dxa"/>
            <w:tcBorders>
              <w:top w:val="nil"/>
              <w:left w:val="single" w:sz="4" w:space="0" w:color="auto"/>
              <w:bottom w:val="single" w:sz="4" w:space="0" w:color="auto"/>
              <w:right w:val="single" w:sz="4" w:space="0" w:color="auto"/>
            </w:tcBorders>
            <w:shd w:val="clear" w:color="auto" w:fill="auto"/>
            <w:noWrap/>
            <w:hideMark/>
          </w:tcPr>
          <w:p w:rsidR="00EB1A5C" w:rsidRPr="00EB1A5C" w:rsidRDefault="00EB1A5C" w:rsidP="00EB1A5C">
            <w:pPr>
              <w:spacing w:after="0" w:line="240" w:lineRule="auto"/>
              <w:jc w:val="center"/>
              <w:rPr>
                <w:rFonts w:ascii="Times New Roman" w:eastAsia="Times New Roman" w:hAnsi="Times New Roman" w:cs="Times New Roman"/>
                <w:sz w:val="20"/>
                <w:szCs w:val="20"/>
                <w:lang w:eastAsia="ru-RU"/>
              </w:rPr>
            </w:pPr>
            <w:r w:rsidRPr="00EB1A5C">
              <w:rPr>
                <w:rFonts w:ascii="Times New Roman" w:eastAsia="Times New Roman" w:hAnsi="Times New Roman" w:cs="Times New Roman"/>
                <w:sz w:val="20"/>
                <w:szCs w:val="20"/>
                <w:lang w:eastAsia="ru-RU"/>
              </w:rPr>
              <w:t>16</w:t>
            </w:r>
          </w:p>
        </w:tc>
        <w:tc>
          <w:tcPr>
            <w:tcW w:w="3400" w:type="dxa"/>
            <w:tcBorders>
              <w:top w:val="nil"/>
              <w:left w:val="nil"/>
              <w:bottom w:val="single" w:sz="4" w:space="0" w:color="auto"/>
              <w:right w:val="single" w:sz="4" w:space="0" w:color="auto"/>
            </w:tcBorders>
            <w:shd w:val="clear" w:color="auto" w:fill="auto"/>
            <w:vAlign w:val="center"/>
            <w:hideMark/>
          </w:tcPr>
          <w:p w:rsidR="00EB1A5C" w:rsidRPr="00EB1A5C" w:rsidRDefault="00EB1A5C" w:rsidP="00EB1A5C">
            <w:pPr>
              <w:spacing w:after="0" w:line="240" w:lineRule="auto"/>
              <w:rPr>
                <w:rFonts w:ascii="Times New Roman" w:eastAsia="Times New Roman" w:hAnsi="Times New Roman" w:cs="Times New Roman"/>
                <w:b/>
                <w:bCs/>
                <w:sz w:val="20"/>
                <w:szCs w:val="20"/>
                <w:lang w:eastAsia="ru-RU"/>
              </w:rPr>
            </w:pPr>
            <w:r w:rsidRPr="00EB1A5C">
              <w:rPr>
                <w:rFonts w:ascii="Times New Roman" w:eastAsia="Times New Roman" w:hAnsi="Times New Roman" w:cs="Times New Roman"/>
                <w:b/>
                <w:bCs/>
                <w:sz w:val="20"/>
                <w:szCs w:val="20"/>
                <w:lang w:eastAsia="ru-RU"/>
              </w:rPr>
              <w:t>ЖИЛИЩНО-КОММУНАЛЬНОЕ ХОЗЯЙСТВО</w:t>
            </w:r>
          </w:p>
        </w:tc>
        <w:tc>
          <w:tcPr>
            <w:tcW w:w="1000" w:type="dxa"/>
            <w:tcBorders>
              <w:top w:val="nil"/>
              <w:left w:val="nil"/>
              <w:bottom w:val="single" w:sz="4" w:space="0" w:color="auto"/>
              <w:right w:val="single" w:sz="4" w:space="0" w:color="auto"/>
            </w:tcBorders>
            <w:shd w:val="clear" w:color="auto" w:fill="auto"/>
            <w:noWrap/>
            <w:vAlign w:val="center"/>
            <w:hideMark/>
          </w:tcPr>
          <w:p w:rsidR="00EB1A5C" w:rsidRPr="00EB1A5C" w:rsidRDefault="00EB1A5C" w:rsidP="00EB1A5C">
            <w:pPr>
              <w:spacing w:after="0" w:line="240" w:lineRule="auto"/>
              <w:jc w:val="center"/>
              <w:rPr>
                <w:rFonts w:ascii="Times New Roman" w:eastAsia="Times New Roman" w:hAnsi="Times New Roman" w:cs="Times New Roman"/>
                <w:b/>
                <w:bCs/>
                <w:sz w:val="20"/>
                <w:szCs w:val="20"/>
                <w:lang w:eastAsia="ru-RU"/>
              </w:rPr>
            </w:pPr>
            <w:r w:rsidRPr="00EB1A5C">
              <w:rPr>
                <w:rFonts w:ascii="Times New Roman" w:eastAsia="Times New Roman" w:hAnsi="Times New Roman" w:cs="Times New Roman"/>
                <w:b/>
                <w:bCs/>
                <w:sz w:val="20"/>
                <w:szCs w:val="20"/>
                <w:lang w:eastAsia="ru-RU"/>
              </w:rPr>
              <w:t>0500</w:t>
            </w:r>
          </w:p>
        </w:tc>
        <w:tc>
          <w:tcPr>
            <w:tcW w:w="1618" w:type="dxa"/>
            <w:tcBorders>
              <w:top w:val="nil"/>
              <w:left w:val="nil"/>
              <w:bottom w:val="single" w:sz="4" w:space="0" w:color="auto"/>
              <w:right w:val="single" w:sz="4" w:space="0" w:color="auto"/>
            </w:tcBorders>
            <w:shd w:val="clear" w:color="auto" w:fill="auto"/>
            <w:noWrap/>
            <w:vAlign w:val="center"/>
            <w:hideMark/>
          </w:tcPr>
          <w:p w:rsidR="00EB1A5C" w:rsidRPr="00EB1A5C" w:rsidRDefault="00EB1A5C" w:rsidP="00EB1A5C">
            <w:pPr>
              <w:spacing w:after="0" w:line="240" w:lineRule="auto"/>
              <w:rPr>
                <w:rFonts w:ascii="Times New Roman" w:eastAsia="Times New Roman" w:hAnsi="Times New Roman" w:cs="Times New Roman"/>
                <w:b/>
                <w:bCs/>
                <w:sz w:val="20"/>
                <w:szCs w:val="20"/>
                <w:lang w:eastAsia="ru-RU"/>
              </w:rPr>
            </w:pPr>
            <w:r w:rsidRPr="00EB1A5C">
              <w:rPr>
                <w:rFonts w:ascii="Times New Roman" w:eastAsia="Times New Roman" w:hAnsi="Times New Roman" w:cs="Times New Roman"/>
                <w:b/>
                <w:bCs/>
                <w:sz w:val="20"/>
                <w:szCs w:val="20"/>
                <w:lang w:eastAsia="ru-RU"/>
              </w:rPr>
              <w:t>3 221 848,05</w:t>
            </w:r>
          </w:p>
        </w:tc>
        <w:tc>
          <w:tcPr>
            <w:tcW w:w="1598" w:type="dxa"/>
            <w:tcBorders>
              <w:top w:val="nil"/>
              <w:left w:val="nil"/>
              <w:bottom w:val="single" w:sz="4" w:space="0" w:color="auto"/>
              <w:right w:val="single" w:sz="4" w:space="0" w:color="auto"/>
            </w:tcBorders>
            <w:shd w:val="clear" w:color="auto" w:fill="auto"/>
            <w:noWrap/>
            <w:vAlign w:val="center"/>
            <w:hideMark/>
          </w:tcPr>
          <w:p w:rsidR="00EB1A5C" w:rsidRPr="00EB1A5C" w:rsidRDefault="00EB1A5C" w:rsidP="00EB1A5C">
            <w:pPr>
              <w:spacing w:after="0" w:line="240" w:lineRule="auto"/>
              <w:rPr>
                <w:rFonts w:ascii="Times New Roman" w:eastAsia="Times New Roman" w:hAnsi="Times New Roman" w:cs="Times New Roman"/>
                <w:b/>
                <w:bCs/>
                <w:sz w:val="20"/>
                <w:szCs w:val="20"/>
                <w:lang w:eastAsia="ru-RU"/>
              </w:rPr>
            </w:pPr>
            <w:r w:rsidRPr="00EB1A5C">
              <w:rPr>
                <w:rFonts w:ascii="Times New Roman" w:eastAsia="Times New Roman" w:hAnsi="Times New Roman" w:cs="Times New Roman"/>
                <w:b/>
                <w:bCs/>
                <w:sz w:val="20"/>
                <w:szCs w:val="20"/>
                <w:lang w:eastAsia="ru-RU"/>
              </w:rPr>
              <w:t>3 933 861,41</w:t>
            </w:r>
          </w:p>
        </w:tc>
        <w:tc>
          <w:tcPr>
            <w:tcW w:w="1577" w:type="dxa"/>
            <w:tcBorders>
              <w:top w:val="nil"/>
              <w:left w:val="nil"/>
              <w:bottom w:val="single" w:sz="4" w:space="0" w:color="auto"/>
              <w:right w:val="single" w:sz="4" w:space="0" w:color="auto"/>
            </w:tcBorders>
            <w:shd w:val="clear" w:color="auto" w:fill="auto"/>
            <w:noWrap/>
            <w:vAlign w:val="center"/>
            <w:hideMark/>
          </w:tcPr>
          <w:p w:rsidR="00EB1A5C" w:rsidRPr="00EB1A5C" w:rsidRDefault="00EB1A5C" w:rsidP="00EB1A5C">
            <w:pPr>
              <w:spacing w:after="0" w:line="240" w:lineRule="auto"/>
              <w:rPr>
                <w:rFonts w:ascii="Times New Roman" w:eastAsia="Times New Roman" w:hAnsi="Times New Roman" w:cs="Times New Roman"/>
                <w:b/>
                <w:bCs/>
                <w:sz w:val="20"/>
                <w:szCs w:val="20"/>
                <w:lang w:eastAsia="ru-RU"/>
              </w:rPr>
            </w:pPr>
            <w:r w:rsidRPr="00EB1A5C">
              <w:rPr>
                <w:rFonts w:ascii="Times New Roman" w:eastAsia="Times New Roman" w:hAnsi="Times New Roman" w:cs="Times New Roman"/>
                <w:b/>
                <w:bCs/>
                <w:sz w:val="20"/>
                <w:szCs w:val="20"/>
                <w:lang w:eastAsia="ru-RU"/>
              </w:rPr>
              <w:t>630 888,40</w:t>
            </w:r>
          </w:p>
        </w:tc>
        <w:tc>
          <w:tcPr>
            <w:tcW w:w="1299" w:type="dxa"/>
            <w:tcBorders>
              <w:top w:val="nil"/>
              <w:left w:val="nil"/>
              <w:bottom w:val="single" w:sz="4" w:space="0" w:color="auto"/>
              <w:right w:val="single" w:sz="4" w:space="0" w:color="auto"/>
            </w:tcBorders>
            <w:shd w:val="clear" w:color="auto" w:fill="auto"/>
            <w:noWrap/>
            <w:vAlign w:val="center"/>
            <w:hideMark/>
          </w:tcPr>
          <w:p w:rsidR="00EB1A5C" w:rsidRPr="00EB1A5C" w:rsidRDefault="00EB1A5C" w:rsidP="00EB1A5C">
            <w:pPr>
              <w:spacing w:after="0" w:line="240" w:lineRule="auto"/>
              <w:rPr>
                <w:rFonts w:ascii="Times New Roman" w:eastAsia="Times New Roman" w:hAnsi="Times New Roman" w:cs="Times New Roman"/>
                <w:b/>
                <w:bCs/>
                <w:sz w:val="20"/>
                <w:szCs w:val="20"/>
                <w:lang w:eastAsia="ru-RU"/>
              </w:rPr>
            </w:pPr>
            <w:r w:rsidRPr="00EB1A5C">
              <w:rPr>
                <w:rFonts w:ascii="Times New Roman" w:eastAsia="Times New Roman" w:hAnsi="Times New Roman" w:cs="Times New Roman"/>
                <w:b/>
                <w:bCs/>
                <w:sz w:val="20"/>
                <w:szCs w:val="20"/>
                <w:lang w:eastAsia="ru-RU"/>
              </w:rPr>
              <w:t>3 302 973,01</w:t>
            </w:r>
          </w:p>
        </w:tc>
      </w:tr>
      <w:tr w:rsidR="00EB1A5C" w:rsidRPr="00EB1A5C" w:rsidTr="00EB1A5C">
        <w:trPr>
          <w:trHeight w:val="255"/>
        </w:trPr>
        <w:tc>
          <w:tcPr>
            <w:tcW w:w="408" w:type="dxa"/>
            <w:tcBorders>
              <w:top w:val="nil"/>
              <w:left w:val="single" w:sz="4" w:space="0" w:color="auto"/>
              <w:bottom w:val="single" w:sz="4" w:space="0" w:color="auto"/>
              <w:right w:val="single" w:sz="4" w:space="0" w:color="auto"/>
            </w:tcBorders>
            <w:shd w:val="clear" w:color="auto" w:fill="auto"/>
            <w:noWrap/>
            <w:hideMark/>
          </w:tcPr>
          <w:p w:rsidR="00EB1A5C" w:rsidRPr="00EB1A5C" w:rsidRDefault="00EB1A5C" w:rsidP="00EB1A5C">
            <w:pPr>
              <w:spacing w:after="0" w:line="240" w:lineRule="auto"/>
              <w:jc w:val="center"/>
              <w:rPr>
                <w:rFonts w:ascii="Times New Roman" w:eastAsia="Times New Roman" w:hAnsi="Times New Roman" w:cs="Times New Roman"/>
                <w:sz w:val="20"/>
                <w:szCs w:val="20"/>
                <w:lang w:eastAsia="ru-RU"/>
              </w:rPr>
            </w:pPr>
            <w:r w:rsidRPr="00EB1A5C">
              <w:rPr>
                <w:rFonts w:ascii="Times New Roman" w:eastAsia="Times New Roman" w:hAnsi="Times New Roman" w:cs="Times New Roman"/>
                <w:sz w:val="20"/>
                <w:szCs w:val="20"/>
                <w:lang w:eastAsia="ru-RU"/>
              </w:rPr>
              <w:t>17</w:t>
            </w:r>
          </w:p>
        </w:tc>
        <w:tc>
          <w:tcPr>
            <w:tcW w:w="3400" w:type="dxa"/>
            <w:tcBorders>
              <w:top w:val="nil"/>
              <w:left w:val="nil"/>
              <w:bottom w:val="single" w:sz="4" w:space="0" w:color="auto"/>
              <w:right w:val="single" w:sz="4" w:space="0" w:color="auto"/>
            </w:tcBorders>
            <w:shd w:val="clear" w:color="auto" w:fill="auto"/>
            <w:noWrap/>
            <w:hideMark/>
          </w:tcPr>
          <w:p w:rsidR="00EB1A5C" w:rsidRPr="00EB1A5C" w:rsidRDefault="00EB1A5C" w:rsidP="00EB1A5C">
            <w:pPr>
              <w:spacing w:after="0" w:line="240" w:lineRule="auto"/>
              <w:rPr>
                <w:rFonts w:ascii="Times New Roman" w:eastAsia="Times New Roman" w:hAnsi="Times New Roman" w:cs="Times New Roman"/>
                <w:sz w:val="20"/>
                <w:szCs w:val="20"/>
                <w:lang w:eastAsia="ru-RU"/>
              </w:rPr>
            </w:pPr>
            <w:r w:rsidRPr="00EB1A5C">
              <w:rPr>
                <w:rFonts w:ascii="Times New Roman" w:eastAsia="Times New Roman" w:hAnsi="Times New Roman" w:cs="Times New Roman"/>
                <w:sz w:val="20"/>
                <w:szCs w:val="20"/>
                <w:lang w:eastAsia="ru-RU"/>
              </w:rPr>
              <w:t>Благоустройство</w:t>
            </w:r>
          </w:p>
        </w:tc>
        <w:tc>
          <w:tcPr>
            <w:tcW w:w="1000" w:type="dxa"/>
            <w:tcBorders>
              <w:top w:val="nil"/>
              <w:left w:val="nil"/>
              <w:bottom w:val="single" w:sz="4" w:space="0" w:color="auto"/>
              <w:right w:val="single" w:sz="4" w:space="0" w:color="auto"/>
            </w:tcBorders>
            <w:shd w:val="clear" w:color="auto" w:fill="auto"/>
            <w:noWrap/>
            <w:vAlign w:val="center"/>
            <w:hideMark/>
          </w:tcPr>
          <w:p w:rsidR="00EB1A5C" w:rsidRPr="00EB1A5C" w:rsidRDefault="00EB1A5C" w:rsidP="00EB1A5C">
            <w:pPr>
              <w:spacing w:after="0" w:line="240" w:lineRule="auto"/>
              <w:jc w:val="center"/>
              <w:rPr>
                <w:rFonts w:ascii="Times New Roman" w:eastAsia="Times New Roman" w:hAnsi="Times New Roman" w:cs="Times New Roman"/>
                <w:sz w:val="20"/>
                <w:szCs w:val="20"/>
                <w:lang w:eastAsia="ru-RU"/>
              </w:rPr>
            </w:pPr>
            <w:r w:rsidRPr="00EB1A5C">
              <w:rPr>
                <w:rFonts w:ascii="Times New Roman" w:eastAsia="Times New Roman" w:hAnsi="Times New Roman" w:cs="Times New Roman"/>
                <w:sz w:val="20"/>
                <w:szCs w:val="20"/>
                <w:lang w:eastAsia="ru-RU"/>
              </w:rPr>
              <w:t>0503</w:t>
            </w:r>
          </w:p>
        </w:tc>
        <w:tc>
          <w:tcPr>
            <w:tcW w:w="1618" w:type="dxa"/>
            <w:tcBorders>
              <w:top w:val="nil"/>
              <w:left w:val="nil"/>
              <w:bottom w:val="single" w:sz="4" w:space="0" w:color="auto"/>
              <w:right w:val="single" w:sz="4" w:space="0" w:color="auto"/>
            </w:tcBorders>
            <w:shd w:val="clear" w:color="auto" w:fill="auto"/>
            <w:noWrap/>
            <w:vAlign w:val="center"/>
            <w:hideMark/>
          </w:tcPr>
          <w:p w:rsidR="00EB1A5C" w:rsidRPr="00EB1A5C" w:rsidRDefault="00EB1A5C" w:rsidP="00EB1A5C">
            <w:pPr>
              <w:spacing w:after="0" w:line="240" w:lineRule="auto"/>
              <w:rPr>
                <w:rFonts w:ascii="Times New Roman" w:eastAsia="Times New Roman" w:hAnsi="Times New Roman" w:cs="Times New Roman"/>
                <w:sz w:val="20"/>
                <w:szCs w:val="20"/>
                <w:lang w:eastAsia="ru-RU"/>
              </w:rPr>
            </w:pPr>
            <w:r w:rsidRPr="00EB1A5C">
              <w:rPr>
                <w:rFonts w:ascii="Times New Roman" w:eastAsia="Times New Roman" w:hAnsi="Times New Roman" w:cs="Times New Roman"/>
                <w:sz w:val="20"/>
                <w:szCs w:val="20"/>
                <w:lang w:eastAsia="ru-RU"/>
              </w:rPr>
              <w:t>1 301 911,76</w:t>
            </w:r>
          </w:p>
        </w:tc>
        <w:tc>
          <w:tcPr>
            <w:tcW w:w="1598" w:type="dxa"/>
            <w:tcBorders>
              <w:top w:val="nil"/>
              <w:left w:val="nil"/>
              <w:bottom w:val="single" w:sz="4" w:space="0" w:color="auto"/>
              <w:right w:val="single" w:sz="4" w:space="0" w:color="auto"/>
            </w:tcBorders>
            <w:shd w:val="clear" w:color="auto" w:fill="auto"/>
            <w:noWrap/>
            <w:vAlign w:val="center"/>
            <w:hideMark/>
          </w:tcPr>
          <w:p w:rsidR="00EB1A5C" w:rsidRPr="00EB1A5C" w:rsidRDefault="00EB1A5C" w:rsidP="00EB1A5C">
            <w:pPr>
              <w:spacing w:after="0" w:line="240" w:lineRule="auto"/>
              <w:rPr>
                <w:rFonts w:ascii="Times New Roman" w:eastAsia="Times New Roman" w:hAnsi="Times New Roman" w:cs="Times New Roman"/>
                <w:sz w:val="20"/>
                <w:szCs w:val="20"/>
                <w:lang w:eastAsia="ru-RU"/>
              </w:rPr>
            </w:pPr>
            <w:r w:rsidRPr="00EB1A5C">
              <w:rPr>
                <w:rFonts w:ascii="Times New Roman" w:eastAsia="Times New Roman" w:hAnsi="Times New Roman" w:cs="Times New Roman"/>
                <w:sz w:val="20"/>
                <w:szCs w:val="20"/>
                <w:lang w:eastAsia="ru-RU"/>
              </w:rPr>
              <w:t>1 781 861,36</w:t>
            </w:r>
          </w:p>
        </w:tc>
        <w:tc>
          <w:tcPr>
            <w:tcW w:w="1577" w:type="dxa"/>
            <w:tcBorders>
              <w:top w:val="nil"/>
              <w:left w:val="nil"/>
              <w:bottom w:val="single" w:sz="4" w:space="0" w:color="auto"/>
              <w:right w:val="single" w:sz="4" w:space="0" w:color="auto"/>
            </w:tcBorders>
            <w:shd w:val="clear" w:color="auto" w:fill="auto"/>
            <w:noWrap/>
            <w:vAlign w:val="center"/>
            <w:hideMark/>
          </w:tcPr>
          <w:p w:rsidR="00EB1A5C" w:rsidRPr="00EB1A5C" w:rsidRDefault="00EB1A5C" w:rsidP="00EB1A5C">
            <w:pPr>
              <w:spacing w:after="0" w:line="240" w:lineRule="auto"/>
              <w:rPr>
                <w:rFonts w:ascii="Times New Roman" w:eastAsia="Times New Roman" w:hAnsi="Times New Roman" w:cs="Times New Roman"/>
                <w:sz w:val="20"/>
                <w:szCs w:val="20"/>
                <w:lang w:eastAsia="ru-RU"/>
              </w:rPr>
            </w:pPr>
            <w:r w:rsidRPr="00EB1A5C">
              <w:rPr>
                <w:rFonts w:ascii="Times New Roman" w:eastAsia="Times New Roman" w:hAnsi="Times New Roman" w:cs="Times New Roman"/>
                <w:sz w:val="20"/>
                <w:szCs w:val="20"/>
                <w:lang w:eastAsia="ru-RU"/>
              </w:rPr>
              <w:t>148 258,17</w:t>
            </w:r>
          </w:p>
        </w:tc>
        <w:tc>
          <w:tcPr>
            <w:tcW w:w="1299" w:type="dxa"/>
            <w:tcBorders>
              <w:top w:val="nil"/>
              <w:left w:val="nil"/>
              <w:bottom w:val="single" w:sz="4" w:space="0" w:color="auto"/>
              <w:right w:val="single" w:sz="4" w:space="0" w:color="auto"/>
            </w:tcBorders>
            <w:shd w:val="clear" w:color="auto" w:fill="auto"/>
            <w:noWrap/>
            <w:vAlign w:val="center"/>
            <w:hideMark/>
          </w:tcPr>
          <w:p w:rsidR="00EB1A5C" w:rsidRPr="00EB1A5C" w:rsidRDefault="00EB1A5C" w:rsidP="00EB1A5C">
            <w:pPr>
              <w:spacing w:after="0" w:line="240" w:lineRule="auto"/>
              <w:rPr>
                <w:rFonts w:ascii="Times New Roman" w:eastAsia="Times New Roman" w:hAnsi="Times New Roman" w:cs="Times New Roman"/>
                <w:sz w:val="20"/>
                <w:szCs w:val="20"/>
                <w:lang w:eastAsia="ru-RU"/>
              </w:rPr>
            </w:pPr>
            <w:r w:rsidRPr="00EB1A5C">
              <w:rPr>
                <w:rFonts w:ascii="Times New Roman" w:eastAsia="Times New Roman" w:hAnsi="Times New Roman" w:cs="Times New Roman"/>
                <w:sz w:val="20"/>
                <w:szCs w:val="20"/>
                <w:lang w:eastAsia="ru-RU"/>
              </w:rPr>
              <w:t>1 633 603,19</w:t>
            </w:r>
          </w:p>
        </w:tc>
      </w:tr>
      <w:tr w:rsidR="00EB1A5C" w:rsidRPr="00EB1A5C" w:rsidTr="00EB1A5C">
        <w:trPr>
          <w:trHeight w:val="510"/>
        </w:trPr>
        <w:tc>
          <w:tcPr>
            <w:tcW w:w="408" w:type="dxa"/>
            <w:tcBorders>
              <w:top w:val="nil"/>
              <w:left w:val="single" w:sz="4" w:space="0" w:color="auto"/>
              <w:bottom w:val="single" w:sz="4" w:space="0" w:color="auto"/>
              <w:right w:val="single" w:sz="4" w:space="0" w:color="auto"/>
            </w:tcBorders>
            <w:shd w:val="clear" w:color="auto" w:fill="auto"/>
            <w:noWrap/>
            <w:hideMark/>
          </w:tcPr>
          <w:p w:rsidR="00EB1A5C" w:rsidRPr="00EB1A5C" w:rsidRDefault="00EB1A5C" w:rsidP="00EB1A5C">
            <w:pPr>
              <w:spacing w:after="0" w:line="240" w:lineRule="auto"/>
              <w:jc w:val="center"/>
              <w:rPr>
                <w:rFonts w:ascii="Times New Roman" w:eastAsia="Times New Roman" w:hAnsi="Times New Roman" w:cs="Times New Roman"/>
                <w:sz w:val="20"/>
                <w:szCs w:val="20"/>
                <w:lang w:eastAsia="ru-RU"/>
              </w:rPr>
            </w:pPr>
            <w:r w:rsidRPr="00EB1A5C">
              <w:rPr>
                <w:rFonts w:ascii="Times New Roman" w:eastAsia="Times New Roman" w:hAnsi="Times New Roman" w:cs="Times New Roman"/>
                <w:sz w:val="20"/>
                <w:szCs w:val="20"/>
                <w:lang w:eastAsia="ru-RU"/>
              </w:rPr>
              <w:t>18</w:t>
            </w:r>
          </w:p>
        </w:tc>
        <w:tc>
          <w:tcPr>
            <w:tcW w:w="3400" w:type="dxa"/>
            <w:tcBorders>
              <w:top w:val="nil"/>
              <w:left w:val="nil"/>
              <w:bottom w:val="single" w:sz="4" w:space="0" w:color="auto"/>
              <w:right w:val="single" w:sz="4" w:space="0" w:color="auto"/>
            </w:tcBorders>
            <w:shd w:val="clear" w:color="auto" w:fill="auto"/>
            <w:vAlign w:val="center"/>
            <w:hideMark/>
          </w:tcPr>
          <w:p w:rsidR="00EB1A5C" w:rsidRPr="00EB1A5C" w:rsidRDefault="00EB1A5C" w:rsidP="00EB1A5C">
            <w:pPr>
              <w:spacing w:after="0" w:line="240" w:lineRule="auto"/>
              <w:rPr>
                <w:rFonts w:ascii="Times New Roman" w:eastAsia="Times New Roman" w:hAnsi="Times New Roman" w:cs="Times New Roman"/>
                <w:sz w:val="20"/>
                <w:szCs w:val="20"/>
                <w:lang w:eastAsia="ru-RU"/>
              </w:rPr>
            </w:pPr>
            <w:r w:rsidRPr="00EB1A5C">
              <w:rPr>
                <w:rFonts w:ascii="Times New Roman" w:eastAsia="Times New Roman" w:hAnsi="Times New Roman" w:cs="Times New Roman"/>
                <w:sz w:val="20"/>
                <w:szCs w:val="20"/>
                <w:lang w:eastAsia="ru-RU"/>
              </w:rPr>
              <w:t>Другие вопросы в области жилищно-коммунального хозяйства</w:t>
            </w:r>
          </w:p>
        </w:tc>
        <w:tc>
          <w:tcPr>
            <w:tcW w:w="1000" w:type="dxa"/>
            <w:tcBorders>
              <w:top w:val="nil"/>
              <w:left w:val="nil"/>
              <w:bottom w:val="single" w:sz="4" w:space="0" w:color="auto"/>
              <w:right w:val="single" w:sz="4" w:space="0" w:color="auto"/>
            </w:tcBorders>
            <w:shd w:val="clear" w:color="auto" w:fill="auto"/>
            <w:noWrap/>
            <w:vAlign w:val="center"/>
            <w:hideMark/>
          </w:tcPr>
          <w:p w:rsidR="00EB1A5C" w:rsidRPr="00EB1A5C" w:rsidRDefault="00EB1A5C" w:rsidP="00EB1A5C">
            <w:pPr>
              <w:spacing w:after="0" w:line="240" w:lineRule="auto"/>
              <w:jc w:val="center"/>
              <w:rPr>
                <w:rFonts w:ascii="Times New Roman" w:eastAsia="Times New Roman" w:hAnsi="Times New Roman" w:cs="Times New Roman"/>
                <w:sz w:val="20"/>
                <w:szCs w:val="20"/>
                <w:lang w:eastAsia="ru-RU"/>
              </w:rPr>
            </w:pPr>
            <w:r w:rsidRPr="00EB1A5C">
              <w:rPr>
                <w:rFonts w:ascii="Times New Roman" w:eastAsia="Times New Roman" w:hAnsi="Times New Roman" w:cs="Times New Roman"/>
                <w:sz w:val="20"/>
                <w:szCs w:val="20"/>
                <w:lang w:eastAsia="ru-RU"/>
              </w:rPr>
              <w:t>0505</w:t>
            </w:r>
          </w:p>
        </w:tc>
        <w:tc>
          <w:tcPr>
            <w:tcW w:w="1618" w:type="dxa"/>
            <w:tcBorders>
              <w:top w:val="nil"/>
              <w:left w:val="nil"/>
              <w:bottom w:val="single" w:sz="4" w:space="0" w:color="auto"/>
              <w:right w:val="single" w:sz="4" w:space="0" w:color="auto"/>
            </w:tcBorders>
            <w:shd w:val="clear" w:color="auto" w:fill="auto"/>
            <w:noWrap/>
            <w:vAlign w:val="center"/>
            <w:hideMark/>
          </w:tcPr>
          <w:p w:rsidR="00EB1A5C" w:rsidRPr="00EB1A5C" w:rsidRDefault="00EB1A5C" w:rsidP="00EB1A5C">
            <w:pPr>
              <w:spacing w:after="0" w:line="240" w:lineRule="auto"/>
              <w:rPr>
                <w:rFonts w:ascii="Times New Roman" w:eastAsia="Times New Roman" w:hAnsi="Times New Roman" w:cs="Times New Roman"/>
                <w:sz w:val="20"/>
                <w:szCs w:val="20"/>
                <w:lang w:eastAsia="ru-RU"/>
              </w:rPr>
            </w:pPr>
            <w:r w:rsidRPr="00EB1A5C">
              <w:rPr>
                <w:rFonts w:ascii="Times New Roman" w:eastAsia="Times New Roman" w:hAnsi="Times New Roman" w:cs="Times New Roman"/>
                <w:sz w:val="20"/>
                <w:szCs w:val="20"/>
                <w:lang w:eastAsia="ru-RU"/>
              </w:rPr>
              <w:t>1 919 936,29</w:t>
            </w:r>
          </w:p>
        </w:tc>
        <w:tc>
          <w:tcPr>
            <w:tcW w:w="1598" w:type="dxa"/>
            <w:tcBorders>
              <w:top w:val="nil"/>
              <w:left w:val="nil"/>
              <w:bottom w:val="single" w:sz="4" w:space="0" w:color="auto"/>
              <w:right w:val="single" w:sz="4" w:space="0" w:color="auto"/>
            </w:tcBorders>
            <w:shd w:val="clear" w:color="auto" w:fill="auto"/>
            <w:noWrap/>
            <w:vAlign w:val="center"/>
            <w:hideMark/>
          </w:tcPr>
          <w:p w:rsidR="00EB1A5C" w:rsidRPr="00EB1A5C" w:rsidRDefault="00EB1A5C" w:rsidP="00EB1A5C">
            <w:pPr>
              <w:spacing w:after="0" w:line="240" w:lineRule="auto"/>
              <w:rPr>
                <w:rFonts w:ascii="Times New Roman" w:eastAsia="Times New Roman" w:hAnsi="Times New Roman" w:cs="Times New Roman"/>
                <w:sz w:val="20"/>
                <w:szCs w:val="20"/>
                <w:lang w:eastAsia="ru-RU"/>
              </w:rPr>
            </w:pPr>
            <w:r w:rsidRPr="00EB1A5C">
              <w:rPr>
                <w:rFonts w:ascii="Times New Roman" w:eastAsia="Times New Roman" w:hAnsi="Times New Roman" w:cs="Times New Roman"/>
                <w:sz w:val="20"/>
                <w:szCs w:val="20"/>
                <w:lang w:eastAsia="ru-RU"/>
              </w:rPr>
              <w:t>2 152 000,05</w:t>
            </w:r>
          </w:p>
        </w:tc>
        <w:tc>
          <w:tcPr>
            <w:tcW w:w="1577" w:type="dxa"/>
            <w:tcBorders>
              <w:top w:val="nil"/>
              <w:left w:val="nil"/>
              <w:bottom w:val="single" w:sz="4" w:space="0" w:color="auto"/>
              <w:right w:val="single" w:sz="4" w:space="0" w:color="auto"/>
            </w:tcBorders>
            <w:shd w:val="clear" w:color="auto" w:fill="auto"/>
            <w:noWrap/>
            <w:vAlign w:val="center"/>
            <w:hideMark/>
          </w:tcPr>
          <w:p w:rsidR="00EB1A5C" w:rsidRPr="00EB1A5C" w:rsidRDefault="00EB1A5C" w:rsidP="00EB1A5C">
            <w:pPr>
              <w:spacing w:after="0" w:line="240" w:lineRule="auto"/>
              <w:rPr>
                <w:rFonts w:ascii="Times New Roman" w:eastAsia="Times New Roman" w:hAnsi="Times New Roman" w:cs="Times New Roman"/>
                <w:sz w:val="20"/>
                <w:szCs w:val="20"/>
                <w:lang w:eastAsia="ru-RU"/>
              </w:rPr>
            </w:pPr>
            <w:r w:rsidRPr="00EB1A5C">
              <w:rPr>
                <w:rFonts w:ascii="Times New Roman" w:eastAsia="Times New Roman" w:hAnsi="Times New Roman" w:cs="Times New Roman"/>
                <w:sz w:val="20"/>
                <w:szCs w:val="20"/>
                <w:lang w:eastAsia="ru-RU"/>
              </w:rPr>
              <w:t>482 630,23</w:t>
            </w:r>
          </w:p>
        </w:tc>
        <w:tc>
          <w:tcPr>
            <w:tcW w:w="1299" w:type="dxa"/>
            <w:tcBorders>
              <w:top w:val="nil"/>
              <w:left w:val="nil"/>
              <w:bottom w:val="single" w:sz="4" w:space="0" w:color="auto"/>
              <w:right w:val="single" w:sz="4" w:space="0" w:color="auto"/>
            </w:tcBorders>
            <w:shd w:val="clear" w:color="auto" w:fill="auto"/>
            <w:noWrap/>
            <w:vAlign w:val="center"/>
            <w:hideMark/>
          </w:tcPr>
          <w:p w:rsidR="00EB1A5C" w:rsidRPr="00EB1A5C" w:rsidRDefault="00EB1A5C" w:rsidP="00EB1A5C">
            <w:pPr>
              <w:spacing w:after="0" w:line="240" w:lineRule="auto"/>
              <w:rPr>
                <w:rFonts w:ascii="Times New Roman" w:eastAsia="Times New Roman" w:hAnsi="Times New Roman" w:cs="Times New Roman"/>
                <w:sz w:val="20"/>
                <w:szCs w:val="20"/>
                <w:lang w:eastAsia="ru-RU"/>
              </w:rPr>
            </w:pPr>
            <w:r w:rsidRPr="00EB1A5C">
              <w:rPr>
                <w:rFonts w:ascii="Times New Roman" w:eastAsia="Times New Roman" w:hAnsi="Times New Roman" w:cs="Times New Roman"/>
                <w:sz w:val="20"/>
                <w:szCs w:val="20"/>
                <w:lang w:eastAsia="ru-RU"/>
              </w:rPr>
              <w:t>1 669 369,82</w:t>
            </w:r>
          </w:p>
        </w:tc>
      </w:tr>
      <w:tr w:rsidR="00EB1A5C" w:rsidRPr="00EB1A5C" w:rsidTr="00EB1A5C">
        <w:trPr>
          <w:trHeight w:val="375"/>
        </w:trPr>
        <w:tc>
          <w:tcPr>
            <w:tcW w:w="408" w:type="dxa"/>
            <w:tcBorders>
              <w:top w:val="nil"/>
              <w:left w:val="single" w:sz="4" w:space="0" w:color="auto"/>
              <w:bottom w:val="single" w:sz="4" w:space="0" w:color="auto"/>
              <w:right w:val="single" w:sz="4" w:space="0" w:color="auto"/>
            </w:tcBorders>
            <w:shd w:val="clear" w:color="auto" w:fill="auto"/>
            <w:noWrap/>
            <w:hideMark/>
          </w:tcPr>
          <w:p w:rsidR="00EB1A5C" w:rsidRPr="00EB1A5C" w:rsidRDefault="00EB1A5C" w:rsidP="00EB1A5C">
            <w:pPr>
              <w:spacing w:after="0" w:line="240" w:lineRule="auto"/>
              <w:jc w:val="center"/>
              <w:rPr>
                <w:rFonts w:ascii="Times New Roman" w:eastAsia="Times New Roman" w:hAnsi="Times New Roman" w:cs="Times New Roman"/>
                <w:sz w:val="20"/>
                <w:szCs w:val="20"/>
                <w:lang w:eastAsia="ru-RU"/>
              </w:rPr>
            </w:pPr>
            <w:r w:rsidRPr="00EB1A5C">
              <w:rPr>
                <w:rFonts w:ascii="Times New Roman" w:eastAsia="Times New Roman" w:hAnsi="Times New Roman" w:cs="Times New Roman"/>
                <w:sz w:val="20"/>
                <w:szCs w:val="20"/>
                <w:lang w:eastAsia="ru-RU"/>
              </w:rPr>
              <w:t>19</w:t>
            </w:r>
          </w:p>
        </w:tc>
        <w:tc>
          <w:tcPr>
            <w:tcW w:w="3400" w:type="dxa"/>
            <w:tcBorders>
              <w:top w:val="nil"/>
              <w:left w:val="nil"/>
              <w:bottom w:val="single" w:sz="4" w:space="0" w:color="auto"/>
              <w:right w:val="single" w:sz="4" w:space="0" w:color="auto"/>
            </w:tcBorders>
            <w:shd w:val="clear" w:color="auto" w:fill="auto"/>
            <w:hideMark/>
          </w:tcPr>
          <w:p w:rsidR="00EB1A5C" w:rsidRPr="00EB1A5C" w:rsidRDefault="00EB1A5C" w:rsidP="00EB1A5C">
            <w:pPr>
              <w:spacing w:after="0" w:line="240" w:lineRule="auto"/>
              <w:rPr>
                <w:rFonts w:ascii="Times New Roman" w:eastAsia="Times New Roman" w:hAnsi="Times New Roman" w:cs="Times New Roman"/>
                <w:b/>
                <w:bCs/>
                <w:sz w:val="20"/>
                <w:szCs w:val="20"/>
                <w:lang w:eastAsia="ru-RU"/>
              </w:rPr>
            </w:pPr>
            <w:r w:rsidRPr="00EB1A5C">
              <w:rPr>
                <w:rFonts w:ascii="Times New Roman" w:eastAsia="Times New Roman" w:hAnsi="Times New Roman" w:cs="Times New Roman"/>
                <w:b/>
                <w:bCs/>
                <w:sz w:val="20"/>
                <w:szCs w:val="20"/>
                <w:lang w:eastAsia="ru-RU"/>
              </w:rPr>
              <w:t>КУЛЬТУРА, КИНЕМАТОГРАФИЯ</w:t>
            </w:r>
          </w:p>
        </w:tc>
        <w:tc>
          <w:tcPr>
            <w:tcW w:w="1000" w:type="dxa"/>
            <w:tcBorders>
              <w:top w:val="nil"/>
              <w:left w:val="nil"/>
              <w:bottom w:val="single" w:sz="4" w:space="0" w:color="auto"/>
              <w:right w:val="single" w:sz="4" w:space="0" w:color="auto"/>
            </w:tcBorders>
            <w:shd w:val="clear" w:color="auto" w:fill="auto"/>
            <w:noWrap/>
            <w:vAlign w:val="center"/>
            <w:hideMark/>
          </w:tcPr>
          <w:p w:rsidR="00EB1A5C" w:rsidRPr="00EB1A5C" w:rsidRDefault="00EB1A5C" w:rsidP="00EB1A5C">
            <w:pPr>
              <w:spacing w:after="0" w:line="240" w:lineRule="auto"/>
              <w:jc w:val="center"/>
              <w:rPr>
                <w:rFonts w:ascii="Times New Roman" w:eastAsia="Times New Roman" w:hAnsi="Times New Roman" w:cs="Times New Roman"/>
                <w:b/>
                <w:bCs/>
                <w:sz w:val="20"/>
                <w:szCs w:val="20"/>
                <w:lang w:eastAsia="ru-RU"/>
              </w:rPr>
            </w:pPr>
            <w:r w:rsidRPr="00EB1A5C">
              <w:rPr>
                <w:rFonts w:ascii="Times New Roman" w:eastAsia="Times New Roman" w:hAnsi="Times New Roman" w:cs="Times New Roman"/>
                <w:b/>
                <w:bCs/>
                <w:sz w:val="20"/>
                <w:szCs w:val="20"/>
                <w:lang w:eastAsia="ru-RU"/>
              </w:rPr>
              <w:t>0800</w:t>
            </w:r>
          </w:p>
        </w:tc>
        <w:tc>
          <w:tcPr>
            <w:tcW w:w="1618" w:type="dxa"/>
            <w:tcBorders>
              <w:top w:val="nil"/>
              <w:left w:val="nil"/>
              <w:bottom w:val="single" w:sz="4" w:space="0" w:color="auto"/>
              <w:right w:val="single" w:sz="4" w:space="0" w:color="auto"/>
            </w:tcBorders>
            <w:shd w:val="clear" w:color="auto" w:fill="auto"/>
            <w:noWrap/>
            <w:vAlign w:val="center"/>
            <w:hideMark/>
          </w:tcPr>
          <w:p w:rsidR="00EB1A5C" w:rsidRPr="00EB1A5C" w:rsidRDefault="00EB1A5C" w:rsidP="00EB1A5C">
            <w:pPr>
              <w:spacing w:after="0" w:line="240" w:lineRule="auto"/>
              <w:rPr>
                <w:rFonts w:ascii="Times New Roman" w:eastAsia="Times New Roman" w:hAnsi="Times New Roman" w:cs="Times New Roman"/>
                <w:b/>
                <w:bCs/>
                <w:sz w:val="20"/>
                <w:szCs w:val="20"/>
                <w:lang w:eastAsia="ru-RU"/>
              </w:rPr>
            </w:pPr>
            <w:r w:rsidRPr="00EB1A5C">
              <w:rPr>
                <w:rFonts w:ascii="Times New Roman" w:eastAsia="Times New Roman" w:hAnsi="Times New Roman" w:cs="Times New Roman"/>
                <w:b/>
                <w:bCs/>
                <w:sz w:val="20"/>
                <w:szCs w:val="20"/>
                <w:lang w:eastAsia="ru-RU"/>
              </w:rPr>
              <w:t>1 000,00</w:t>
            </w:r>
          </w:p>
        </w:tc>
        <w:tc>
          <w:tcPr>
            <w:tcW w:w="1598" w:type="dxa"/>
            <w:tcBorders>
              <w:top w:val="nil"/>
              <w:left w:val="nil"/>
              <w:bottom w:val="single" w:sz="4" w:space="0" w:color="auto"/>
              <w:right w:val="single" w:sz="4" w:space="0" w:color="auto"/>
            </w:tcBorders>
            <w:shd w:val="clear" w:color="auto" w:fill="auto"/>
            <w:noWrap/>
            <w:vAlign w:val="center"/>
            <w:hideMark/>
          </w:tcPr>
          <w:p w:rsidR="00EB1A5C" w:rsidRPr="00EB1A5C" w:rsidRDefault="00EB1A5C" w:rsidP="00EB1A5C">
            <w:pPr>
              <w:spacing w:after="0" w:line="240" w:lineRule="auto"/>
              <w:rPr>
                <w:rFonts w:ascii="Times New Roman" w:eastAsia="Times New Roman" w:hAnsi="Times New Roman" w:cs="Times New Roman"/>
                <w:b/>
                <w:bCs/>
                <w:sz w:val="20"/>
                <w:szCs w:val="20"/>
                <w:lang w:eastAsia="ru-RU"/>
              </w:rPr>
            </w:pPr>
            <w:r w:rsidRPr="00EB1A5C">
              <w:rPr>
                <w:rFonts w:ascii="Times New Roman" w:eastAsia="Times New Roman" w:hAnsi="Times New Roman" w:cs="Times New Roman"/>
                <w:b/>
                <w:bCs/>
                <w:sz w:val="20"/>
                <w:szCs w:val="20"/>
                <w:lang w:eastAsia="ru-RU"/>
              </w:rPr>
              <w:t>1 000,00</w:t>
            </w:r>
          </w:p>
        </w:tc>
        <w:tc>
          <w:tcPr>
            <w:tcW w:w="1577" w:type="dxa"/>
            <w:tcBorders>
              <w:top w:val="nil"/>
              <w:left w:val="nil"/>
              <w:bottom w:val="single" w:sz="4" w:space="0" w:color="auto"/>
              <w:right w:val="single" w:sz="4" w:space="0" w:color="auto"/>
            </w:tcBorders>
            <w:shd w:val="clear" w:color="auto" w:fill="auto"/>
            <w:noWrap/>
            <w:vAlign w:val="center"/>
            <w:hideMark/>
          </w:tcPr>
          <w:p w:rsidR="00EB1A5C" w:rsidRPr="00EB1A5C" w:rsidRDefault="00EB1A5C" w:rsidP="00EB1A5C">
            <w:pPr>
              <w:spacing w:after="0" w:line="240" w:lineRule="auto"/>
              <w:rPr>
                <w:rFonts w:ascii="Times New Roman" w:eastAsia="Times New Roman" w:hAnsi="Times New Roman" w:cs="Times New Roman"/>
                <w:b/>
                <w:bCs/>
                <w:sz w:val="20"/>
                <w:szCs w:val="20"/>
                <w:lang w:eastAsia="ru-RU"/>
              </w:rPr>
            </w:pPr>
            <w:r w:rsidRPr="00EB1A5C">
              <w:rPr>
                <w:rFonts w:ascii="Times New Roman" w:eastAsia="Times New Roman" w:hAnsi="Times New Roman" w:cs="Times New Roman"/>
                <w:b/>
                <w:bCs/>
                <w:sz w:val="20"/>
                <w:szCs w:val="20"/>
                <w:lang w:eastAsia="ru-RU"/>
              </w:rPr>
              <w:t>0,00</w:t>
            </w:r>
          </w:p>
        </w:tc>
        <w:tc>
          <w:tcPr>
            <w:tcW w:w="1299" w:type="dxa"/>
            <w:tcBorders>
              <w:top w:val="nil"/>
              <w:left w:val="nil"/>
              <w:bottom w:val="single" w:sz="4" w:space="0" w:color="auto"/>
              <w:right w:val="single" w:sz="4" w:space="0" w:color="auto"/>
            </w:tcBorders>
            <w:shd w:val="clear" w:color="auto" w:fill="auto"/>
            <w:noWrap/>
            <w:vAlign w:val="center"/>
            <w:hideMark/>
          </w:tcPr>
          <w:p w:rsidR="00EB1A5C" w:rsidRPr="00EB1A5C" w:rsidRDefault="00EB1A5C" w:rsidP="00EB1A5C">
            <w:pPr>
              <w:spacing w:after="0" w:line="240" w:lineRule="auto"/>
              <w:rPr>
                <w:rFonts w:ascii="Times New Roman" w:eastAsia="Times New Roman" w:hAnsi="Times New Roman" w:cs="Times New Roman"/>
                <w:b/>
                <w:bCs/>
                <w:sz w:val="20"/>
                <w:szCs w:val="20"/>
                <w:lang w:eastAsia="ru-RU"/>
              </w:rPr>
            </w:pPr>
            <w:r w:rsidRPr="00EB1A5C">
              <w:rPr>
                <w:rFonts w:ascii="Times New Roman" w:eastAsia="Times New Roman" w:hAnsi="Times New Roman" w:cs="Times New Roman"/>
                <w:b/>
                <w:bCs/>
                <w:sz w:val="20"/>
                <w:szCs w:val="20"/>
                <w:lang w:eastAsia="ru-RU"/>
              </w:rPr>
              <w:t>1 000,00</w:t>
            </w:r>
          </w:p>
        </w:tc>
      </w:tr>
      <w:tr w:rsidR="00EB1A5C" w:rsidRPr="00EB1A5C" w:rsidTr="00EB1A5C">
        <w:trPr>
          <w:trHeight w:val="255"/>
        </w:trPr>
        <w:tc>
          <w:tcPr>
            <w:tcW w:w="408" w:type="dxa"/>
            <w:tcBorders>
              <w:top w:val="nil"/>
              <w:left w:val="single" w:sz="4" w:space="0" w:color="auto"/>
              <w:bottom w:val="single" w:sz="4" w:space="0" w:color="auto"/>
              <w:right w:val="single" w:sz="4" w:space="0" w:color="auto"/>
            </w:tcBorders>
            <w:shd w:val="clear" w:color="auto" w:fill="auto"/>
            <w:noWrap/>
            <w:vAlign w:val="center"/>
            <w:hideMark/>
          </w:tcPr>
          <w:p w:rsidR="00EB1A5C" w:rsidRPr="00EB1A5C" w:rsidRDefault="00EB1A5C" w:rsidP="00EB1A5C">
            <w:pPr>
              <w:spacing w:after="0" w:line="240" w:lineRule="auto"/>
              <w:jc w:val="center"/>
              <w:rPr>
                <w:rFonts w:ascii="Times New Roman" w:eastAsia="Times New Roman" w:hAnsi="Times New Roman" w:cs="Times New Roman"/>
                <w:sz w:val="20"/>
                <w:szCs w:val="20"/>
                <w:lang w:eastAsia="ru-RU"/>
              </w:rPr>
            </w:pPr>
            <w:r w:rsidRPr="00EB1A5C">
              <w:rPr>
                <w:rFonts w:ascii="Times New Roman" w:eastAsia="Times New Roman" w:hAnsi="Times New Roman" w:cs="Times New Roman"/>
                <w:sz w:val="20"/>
                <w:szCs w:val="20"/>
                <w:lang w:eastAsia="ru-RU"/>
              </w:rPr>
              <w:t>20</w:t>
            </w:r>
          </w:p>
        </w:tc>
        <w:tc>
          <w:tcPr>
            <w:tcW w:w="3400" w:type="dxa"/>
            <w:tcBorders>
              <w:top w:val="nil"/>
              <w:left w:val="nil"/>
              <w:bottom w:val="single" w:sz="4" w:space="0" w:color="auto"/>
              <w:right w:val="single" w:sz="4" w:space="0" w:color="auto"/>
            </w:tcBorders>
            <w:shd w:val="clear" w:color="auto" w:fill="auto"/>
            <w:noWrap/>
            <w:hideMark/>
          </w:tcPr>
          <w:p w:rsidR="00EB1A5C" w:rsidRPr="00EB1A5C" w:rsidRDefault="00EB1A5C" w:rsidP="00EB1A5C">
            <w:pPr>
              <w:spacing w:after="0" w:line="240" w:lineRule="auto"/>
              <w:rPr>
                <w:rFonts w:ascii="Times New Roman" w:eastAsia="Times New Roman" w:hAnsi="Times New Roman" w:cs="Times New Roman"/>
                <w:sz w:val="20"/>
                <w:szCs w:val="20"/>
                <w:lang w:eastAsia="ru-RU"/>
              </w:rPr>
            </w:pPr>
            <w:r w:rsidRPr="00EB1A5C">
              <w:rPr>
                <w:rFonts w:ascii="Times New Roman" w:eastAsia="Times New Roman" w:hAnsi="Times New Roman" w:cs="Times New Roman"/>
                <w:sz w:val="20"/>
                <w:szCs w:val="20"/>
                <w:lang w:eastAsia="ru-RU"/>
              </w:rPr>
              <w:t>Культура</w:t>
            </w:r>
          </w:p>
        </w:tc>
        <w:tc>
          <w:tcPr>
            <w:tcW w:w="1000" w:type="dxa"/>
            <w:tcBorders>
              <w:top w:val="nil"/>
              <w:left w:val="nil"/>
              <w:bottom w:val="single" w:sz="4" w:space="0" w:color="auto"/>
              <w:right w:val="single" w:sz="4" w:space="0" w:color="auto"/>
            </w:tcBorders>
            <w:shd w:val="clear" w:color="auto" w:fill="auto"/>
            <w:noWrap/>
            <w:vAlign w:val="center"/>
            <w:hideMark/>
          </w:tcPr>
          <w:p w:rsidR="00EB1A5C" w:rsidRPr="00EB1A5C" w:rsidRDefault="00EB1A5C" w:rsidP="00EB1A5C">
            <w:pPr>
              <w:spacing w:after="0" w:line="240" w:lineRule="auto"/>
              <w:jc w:val="center"/>
              <w:rPr>
                <w:rFonts w:ascii="Times New Roman" w:eastAsia="Times New Roman" w:hAnsi="Times New Roman" w:cs="Times New Roman"/>
                <w:sz w:val="20"/>
                <w:szCs w:val="20"/>
                <w:lang w:eastAsia="ru-RU"/>
              </w:rPr>
            </w:pPr>
            <w:r w:rsidRPr="00EB1A5C">
              <w:rPr>
                <w:rFonts w:ascii="Times New Roman" w:eastAsia="Times New Roman" w:hAnsi="Times New Roman" w:cs="Times New Roman"/>
                <w:sz w:val="20"/>
                <w:szCs w:val="20"/>
                <w:lang w:eastAsia="ru-RU"/>
              </w:rPr>
              <w:t>0801</w:t>
            </w:r>
          </w:p>
        </w:tc>
        <w:tc>
          <w:tcPr>
            <w:tcW w:w="1618" w:type="dxa"/>
            <w:tcBorders>
              <w:top w:val="nil"/>
              <w:left w:val="nil"/>
              <w:bottom w:val="single" w:sz="4" w:space="0" w:color="auto"/>
              <w:right w:val="single" w:sz="4" w:space="0" w:color="auto"/>
            </w:tcBorders>
            <w:shd w:val="clear" w:color="auto" w:fill="auto"/>
            <w:noWrap/>
            <w:vAlign w:val="center"/>
            <w:hideMark/>
          </w:tcPr>
          <w:p w:rsidR="00EB1A5C" w:rsidRPr="00EB1A5C" w:rsidRDefault="00EB1A5C" w:rsidP="00EB1A5C">
            <w:pPr>
              <w:spacing w:after="0" w:line="240" w:lineRule="auto"/>
              <w:rPr>
                <w:rFonts w:ascii="Times New Roman" w:eastAsia="Times New Roman" w:hAnsi="Times New Roman" w:cs="Times New Roman"/>
                <w:sz w:val="20"/>
                <w:szCs w:val="20"/>
                <w:lang w:eastAsia="ru-RU"/>
              </w:rPr>
            </w:pPr>
            <w:r w:rsidRPr="00EB1A5C">
              <w:rPr>
                <w:rFonts w:ascii="Times New Roman" w:eastAsia="Times New Roman" w:hAnsi="Times New Roman" w:cs="Times New Roman"/>
                <w:sz w:val="20"/>
                <w:szCs w:val="20"/>
                <w:lang w:eastAsia="ru-RU"/>
              </w:rPr>
              <w:t>1 000,00</w:t>
            </w:r>
          </w:p>
        </w:tc>
        <w:tc>
          <w:tcPr>
            <w:tcW w:w="1598" w:type="dxa"/>
            <w:tcBorders>
              <w:top w:val="nil"/>
              <w:left w:val="nil"/>
              <w:bottom w:val="single" w:sz="4" w:space="0" w:color="auto"/>
              <w:right w:val="single" w:sz="4" w:space="0" w:color="auto"/>
            </w:tcBorders>
            <w:shd w:val="clear" w:color="auto" w:fill="auto"/>
            <w:noWrap/>
            <w:vAlign w:val="center"/>
            <w:hideMark/>
          </w:tcPr>
          <w:p w:rsidR="00EB1A5C" w:rsidRPr="00EB1A5C" w:rsidRDefault="00EB1A5C" w:rsidP="00EB1A5C">
            <w:pPr>
              <w:spacing w:after="0" w:line="240" w:lineRule="auto"/>
              <w:rPr>
                <w:rFonts w:ascii="Times New Roman" w:eastAsia="Times New Roman" w:hAnsi="Times New Roman" w:cs="Times New Roman"/>
                <w:sz w:val="20"/>
                <w:szCs w:val="20"/>
                <w:lang w:eastAsia="ru-RU"/>
              </w:rPr>
            </w:pPr>
            <w:r w:rsidRPr="00EB1A5C">
              <w:rPr>
                <w:rFonts w:ascii="Times New Roman" w:eastAsia="Times New Roman" w:hAnsi="Times New Roman" w:cs="Times New Roman"/>
                <w:sz w:val="20"/>
                <w:szCs w:val="20"/>
                <w:lang w:eastAsia="ru-RU"/>
              </w:rPr>
              <w:t>1 000,00</w:t>
            </w:r>
          </w:p>
        </w:tc>
        <w:tc>
          <w:tcPr>
            <w:tcW w:w="1577" w:type="dxa"/>
            <w:tcBorders>
              <w:top w:val="nil"/>
              <w:left w:val="nil"/>
              <w:bottom w:val="single" w:sz="4" w:space="0" w:color="auto"/>
              <w:right w:val="single" w:sz="4" w:space="0" w:color="auto"/>
            </w:tcBorders>
            <w:shd w:val="clear" w:color="auto" w:fill="auto"/>
            <w:noWrap/>
            <w:vAlign w:val="center"/>
            <w:hideMark/>
          </w:tcPr>
          <w:p w:rsidR="00EB1A5C" w:rsidRPr="00EB1A5C" w:rsidRDefault="00EB1A5C" w:rsidP="00EB1A5C">
            <w:pPr>
              <w:spacing w:after="0" w:line="240" w:lineRule="auto"/>
              <w:rPr>
                <w:rFonts w:ascii="Times New Roman" w:eastAsia="Times New Roman" w:hAnsi="Times New Roman" w:cs="Times New Roman"/>
                <w:sz w:val="20"/>
                <w:szCs w:val="20"/>
                <w:lang w:eastAsia="ru-RU"/>
              </w:rPr>
            </w:pPr>
            <w:r w:rsidRPr="00EB1A5C">
              <w:rPr>
                <w:rFonts w:ascii="Times New Roman" w:eastAsia="Times New Roman" w:hAnsi="Times New Roman" w:cs="Times New Roman"/>
                <w:sz w:val="20"/>
                <w:szCs w:val="20"/>
                <w:lang w:eastAsia="ru-RU"/>
              </w:rPr>
              <w:t>0,00</w:t>
            </w:r>
          </w:p>
        </w:tc>
        <w:tc>
          <w:tcPr>
            <w:tcW w:w="1299" w:type="dxa"/>
            <w:tcBorders>
              <w:top w:val="nil"/>
              <w:left w:val="nil"/>
              <w:bottom w:val="single" w:sz="4" w:space="0" w:color="auto"/>
              <w:right w:val="single" w:sz="4" w:space="0" w:color="auto"/>
            </w:tcBorders>
            <w:shd w:val="clear" w:color="auto" w:fill="auto"/>
            <w:noWrap/>
            <w:vAlign w:val="center"/>
            <w:hideMark/>
          </w:tcPr>
          <w:p w:rsidR="00EB1A5C" w:rsidRPr="00EB1A5C" w:rsidRDefault="00EB1A5C" w:rsidP="00EB1A5C">
            <w:pPr>
              <w:spacing w:after="0" w:line="240" w:lineRule="auto"/>
              <w:rPr>
                <w:rFonts w:ascii="Times New Roman" w:eastAsia="Times New Roman" w:hAnsi="Times New Roman" w:cs="Times New Roman"/>
                <w:sz w:val="20"/>
                <w:szCs w:val="20"/>
                <w:lang w:eastAsia="ru-RU"/>
              </w:rPr>
            </w:pPr>
            <w:r w:rsidRPr="00EB1A5C">
              <w:rPr>
                <w:rFonts w:ascii="Times New Roman" w:eastAsia="Times New Roman" w:hAnsi="Times New Roman" w:cs="Times New Roman"/>
                <w:sz w:val="20"/>
                <w:szCs w:val="20"/>
                <w:lang w:eastAsia="ru-RU"/>
              </w:rPr>
              <w:t>1 000,00</w:t>
            </w:r>
          </w:p>
        </w:tc>
      </w:tr>
      <w:tr w:rsidR="00EB1A5C" w:rsidRPr="00EB1A5C" w:rsidTr="00EB1A5C">
        <w:trPr>
          <w:trHeight w:val="510"/>
        </w:trPr>
        <w:tc>
          <w:tcPr>
            <w:tcW w:w="408" w:type="dxa"/>
            <w:tcBorders>
              <w:top w:val="nil"/>
              <w:left w:val="single" w:sz="4" w:space="0" w:color="auto"/>
              <w:bottom w:val="single" w:sz="4" w:space="0" w:color="auto"/>
              <w:right w:val="single" w:sz="4" w:space="0" w:color="auto"/>
            </w:tcBorders>
            <w:shd w:val="clear" w:color="auto" w:fill="auto"/>
            <w:noWrap/>
            <w:vAlign w:val="center"/>
            <w:hideMark/>
          </w:tcPr>
          <w:p w:rsidR="00EB1A5C" w:rsidRPr="00EB1A5C" w:rsidRDefault="00EB1A5C" w:rsidP="00EB1A5C">
            <w:pPr>
              <w:spacing w:after="0" w:line="240" w:lineRule="auto"/>
              <w:jc w:val="center"/>
              <w:rPr>
                <w:rFonts w:ascii="Times New Roman" w:eastAsia="Times New Roman" w:hAnsi="Times New Roman" w:cs="Times New Roman"/>
                <w:sz w:val="20"/>
                <w:szCs w:val="20"/>
                <w:lang w:eastAsia="ru-RU"/>
              </w:rPr>
            </w:pPr>
            <w:r w:rsidRPr="00EB1A5C">
              <w:rPr>
                <w:rFonts w:ascii="Times New Roman" w:eastAsia="Times New Roman" w:hAnsi="Times New Roman" w:cs="Times New Roman"/>
                <w:sz w:val="20"/>
                <w:szCs w:val="20"/>
                <w:lang w:eastAsia="ru-RU"/>
              </w:rPr>
              <w:t>21</w:t>
            </w:r>
          </w:p>
        </w:tc>
        <w:tc>
          <w:tcPr>
            <w:tcW w:w="3400" w:type="dxa"/>
            <w:tcBorders>
              <w:top w:val="nil"/>
              <w:left w:val="nil"/>
              <w:bottom w:val="nil"/>
              <w:right w:val="nil"/>
            </w:tcBorders>
            <w:shd w:val="clear" w:color="auto" w:fill="auto"/>
            <w:vAlign w:val="center"/>
            <w:hideMark/>
          </w:tcPr>
          <w:p w:rsidR="00EB1A5C" w:rsidRPr="00EB1A5C" w:rsidRDefault="00EB1A5C" w:rsidP="00EB1A5C">
            <w:pPr>
              <w:spacing w:after="0" w:line="240" w:lineRule="auto"/>
              <w:rPr>
                <w:rFonts w:ascii="Times New Roman" w:eastAsia="Times New Roman" w:hAnsi="Times New Roman" w:cs="Times New Roman"/>
                <w:b/>
                <w:bCs/>
                <w:color w:val="22272F"/>
                <w:sz w:val="20"/>
                <w:szCs w:val="20"/>
                <w:lang w:eastAsia="ru-RU"/>
              </w:rPr>
            </w:pPr>
            <w:r w:rsidRPr="00EB1A5C">
              <w:rPr>
                <w:rFonts w:ascii="Times New Roman" w:eastAsia="Times New Roman" w:hAnsi="Times New Roman" w:cs="Times New Roman"/>
                <w:b/>
                <w:bCs/>
                <w:color w:val="22272F"/>
                <w:sz w:val="20"/>
                <w:szCs w:val="20"/>
                <w:lang w:eastAsia="ru-RU"/>
              </w:rPr>
              <w:t>СОЦИАЛЬНОЕ ОБЕСПЕЧЕНИЕ НАСЕЛЕНИЯ</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EB1A5C" w:rsidRPr="00EB1A5C" w:rsidRDefault="00EB1A5C" w:rsidP="00EB1A5C">
            <w:pPr>
              <w:spacing w:after="0" w:line="240" w:lineRule="auto"/>
              <w:jc w:val="center"/>
              <w:rPr>
                <w:rFonts w:ascii="Times New Roman" w:eastAsia="Times New Roman" w:hAnsi="Times New Roman" w:cs="Times New Roman"/>
                <w:b/>
                <w:bCs/>
                <w:sz w:val="20"/>
                <w:szCs w:val="20"/>
                <w:lang w:eastAsia="ru-RU"/>
              </w:rPr>
            </w:pPr>
            <w:r w:rsidRPr="00EB1A5C">
              <w:rPr>
                <w:rFonts w:ascii="Times New Roman" w:eastAsia="Times New Roman" w:hAnsi="Times New Roman" w:cs="Times New Roman"/>
                <w:b/>
                <w:bCs/>
                <w:sz w:val="20"/>
                <w:szCs w:val="20"/>
                <w:lang w:eastAsia="ru-RU"/>
              </w:rPr>
              <w:t>1000</w:t>
            </w:r>
          </w:p>
        </w:tc>
        <w:tc>
          <w:tcPr>
            <w:tcW w:w="1618" w:type="dxa"/>
            <w:tcBorders>
              <w:top w:val="nil"/>
              <w:left w:val="nil"/>
              <w:bottom w:val="single" w:sz="4" w:space="0" w:color="auto"/>
              <w:right w:val="single" w:sz="4" w:space="0" w:color="auto"/>
            </w:tcBorders>
            <w:shd w:val="clear" w:color="auto" w:fill="auto"/>
            <w:noWrap/>
            <w:vAlign w:val="center"/>
            <w:hideMark/>
          </w:tcPr>
          <w:p w:rsidR="00EB1A5C" w:rsidRPr="00EB1A5C" w:rsidRDefault="00EB1A5C" w:rsidP="00EB1A5C">
            <w:pPr>
              <w:spacing w:after="0" w:line="240" w:lineRule="auto"/>
              <w:rPr>
                <w:rFonts w:ascii="Times New Roman" w:eastAsia="Times New Roman" w:hAnsi="Times New Roman" w:cs="Times New Roman"/>
                <w:b/>
                <w:bCs/>
                <w:sz w:val="20"/>
                <w:szCs w:val="20"/>
                <w:lang w:eastAsia="ru-RU"/>
              </w:rPr>
            </w:pPr>
            <w:r w:rsidRPr="00EB1A5C">
              <w:rPr>
                <w:rFonts w:ascii="Times New Roman" w:eastAsia="Times New Roman" w:hAnsi="Times New Roman" w:cs="Times New Roman"/>
                <w:b/>
                <w:bCs/>
                <w:sz w:val="20"/>
                <w:szCs w:val="20"/>
                <w:lang w:eastAsia="ru-RU"/>
              </w:rPr>
              <w:t>60 000,00</w:t>
            </w:r>
          </w:p>
        </w:tc>
        <w:tc>
          <w:tcPr>
            <w:tcW w:w="1598" w:type="dxa"/>
            <w:tcBorders>
              <w:top w:val="nil"/>
              <w:left w:val="nil"/>
              <w:bottom w:val="single" w:sz="4" w:space="0" w:color="auto"/>
              <w:right w:val="single" w:sz="4" w:space="0" w:color="auto"/>
            </w:tcBorders>
            <w:shd w:val="clear" w:color="auto" w:fill="auto"/>
            <w:noWrap/>
            <w:vAlign w:val="center"/>
            <w:hideMark/>
          </w:tcPr>
          <w:p w:rsidR="00EB1A5C" w:rsidRPr="00EB1A5C" w:rsidRDefault="00EB1A5C" w:rsidP="00EB1A5C">
            <w:pPr>
              <w:spacing w:after="0" w:line="240" w:lineRule="auto"/>
              <w:rPr>
                <w:rFonts w:ascii="Times New Roman" w:eastAsia="Times New Roman" w:hAnsi="Times New Roman" w:cs="Times New Roman"/>
                <w:b/>
                <w:bCs/>
                <w:sz w:val="20"/>
                <w:szCs w:val="20"/>
                <w:lang w:eastAsia="ru-RU"/>
              </w:rPr>
            </w:pPr>
            <w:r w:rsidRPr="00EB1A5C">
              <w:rPr>
                <w:rFonts w:ascii="Times New Roman" w:eastAsia="Times New Roman" w:hAnsi="Times New Roman" w:cs="Times New Roman"/>
                <w:b/>
                <w:bCs/>
                <w:sz w:val="20"/>
                <w:szCs w:val="20"/>
                <w:lang w:eastAsia="ru-RU"/>
              </w:rPr>
              <w:t>60 000,00</w:t>
            </w:r>
          </w:p>
        </w:tc>
        <w:tc>
          <w:tcPr>
            <w:tcW w:w="1577" w:type="dxa"/>
            <w:tcBorders>
              <w:top w:val="nil"/>
              <w:left w:val="nil"/>
              <w:bottom w:val="single" w:sz="4" w:space="0" w:color="auto"/>
              <w:right w:val="single" w:sz="4" w:space="0" w:color="auto"/>
            </w:tcBorders>
            <w:shd w:val="clear" w:color="auto" w:fill="auto"/>
            <w:noWrap/>
            <w:vAlign w:val="center"/>
            <w:hideMark/>
          </w:tcPr>
          <w:p w:rsidR="00EB1A5C" w:rsidRPr="00EB1A5C" w:rsidRDefault="00EB1A5C" w:rsidP="00EB1A5C">
            <w:pPr>
              <w:spacing w:after="0" w:line="240" w:lineRule="auto"/>
              <w:rPr>
                <w:rFonts w:ascii="Times New Roman" w:eastAsia="Times New Roman" w:hAnsi="Times New Roman" w:cs="Times New Roman"/>
                <w:b/>
                <w:bCs/>
                <w:sz w:val="20"/>
                <w:szCs w:val="20"/>
                <w:lang w:eastAsia="ru-RU"/>
              </w:rPr>
            </w:pPr>
            <w:r w:rsidRPr="00EB1A5C">
              <w:rPr>
                <w:rFonts w:ascii="Times New Roman" w:eastAsia="Times New Roman" w:hAnsi="Times New Roman" w:cs="Times New Roman"/>
                <w:b/>
                <w:bCs/>
                <w:sz w:val="20"/>
                <w:szCs w:val="20"/>
                <w:lang w:eastAsia="ru-RU"/>
              </w:rPr>
              <w:t>15 000,00</w:t>
            </w:r>
          </w:p>
        </w:tc>
        <w:tc>
          <w:tcPr>
            <w:tcW w:w="1299" w:type="dxa"/>
            <w:tcBorders>
              <w:top w:val="nil"/>
              <w:left w:val="nil"/>
              <w:bottom w:val="single" w:sz="4" w:space="0" w:color="auto"/>
              <w:right w:val="single" w:sz="4" w:space="0" w:color="auto"/>
            </w:tcBorders>
            <w:shd w:val="clear" w:color="auto" w:fill="auto"/>
            <w:noWrap/>
            <w:vAlign w:val="center"/>
            <w:hideMark/>
          </w:tcPr>
          <w:p w:rsidR="00EB1A5C" w:rsidRPr="00EB1A5C" w:rsidRDefault="00EB1A5C" w:rsidP="00EB1A5C">
            <w:pPr>
              <w:spacing w:after="0" w:line="240" w:lineRule="auto"/>
              <w:rPr>
                <w:rFonts w:ascii="Times New Roman" w:eastAsia="Times New Roman" w:hAnsi="Times New Roman" w:cs="Times New Roman"/>
                <w:b/>
                <w:bCs/>
                <w:sz w:val="20"/>
                <w:szCs w:val="20"/>
                <w:lang w:eastAsia="ru-RU"/>
              </w:rPr>
            </w:pPr>
            <w:r w:rsidRPr="00EB1A5C">
              <w:rPr>
                <w:rFonts w:ascii="Times New Roman" w:eastAsia="Times New Roman" w:hAnsi="Times New Roman" w:cs="Times New Roman"/>
                <w:b/>
                <w:bCs/>
                <w:sz w:val="20"/>
                <w:szCs w:val="20"/>
                <w:lang w:eastAsia="ru-RU"/>
              </w:rPr>
              <w:t>45 000,00</w:t>
            </w:r>
          </w:p>
        </w:tc>
      </w:tr>
      <w:tr w:rsidR="00EB1A5C" w:rsidRPr="00EB1A5C" w:rsidTr="00EB1A5C">
        <w:trPr>
          <w:trHeight w:val="255"/>
        </w:trPr>
        <w:tc>
          <w:tcPr>
            <w:tcW w:w="408" w:type="dxa"/>
            <w:tcBorders>
              <w:top w:val="nil"/>
              <w:left w:val="single" w:sz="4" w:space="0" w:color="auto"/>
              <w:bottom w:val="single" w:sz="4" w:space="0" w:color="auto"/>
              <w:right w:val="single" w:sz="4" w:space="0" w:color="auto"/>
            </w:tcBorders>
            <w:shd w:val="clear" w:color="auto" w:fill="auto"/>
            <w:noWrap/>
            <w:vAlign w:val="center"/>
            <w:hideMark/>
          </w:tcPr>
          <w:p w:rsidR="00EB1A5C" w:rsidRPr="00EB1A5C" w:rsidRDefault="00EB1A5C" w:rsidP="00EB1A5C">
            <w:pPr>
              <w:spacing w:after="0" w:line="240" w:lineRule="auto"/>
              <w:jc w:val="center"/>
              <w:rPr>
                <w:rFonts w:ascii="Times New Roman" w:eastAsia="Times New Roman" w:hAnsi="Times New Roman" w:cs="Times New Roman"/>
                <w:sz w:val="20"/>
                <w:szCs w:val="20"/>
                <w:lang w:eastAsia="ru-RU"/>
              </w:rPr>
            </w:pPr>
            <w:r w:rsidRPr="00EB1A5C">
              <w:rPr>
                <w:rFonts w:ascii="Times New Roman" w:eastAsia="Times New Roman" w:hAnsi="Times New Roman" w:cs="Times New Roman"/>
                <w:sz w:val="20"/>
                <w:szCs w:val="20"/>
                <w:lang w:eastAsia="ru-RU"/>
              </w:rPr>
              <w:t>22</w:t>
            </w:r>
          </w:p>
        </w:tc>
        <w:tc>
          <w:tcPr>
            <w:tcW w:w="3400" w:type="dxa"/>
            <w:tcBorders>
              <w:top w:val="single" w:sz="4" w:space="0" w:color="auto"/>
              <w:left w:val="nil"/>
              <w:bottom w:val="single" w:sz="4" w:space="0" w:color="auto"/>
              <w:right w:val="single" w:sz="4" w:space="0" w:color="auto"/>
            </w:tcBorders>
            <w:shd w:val="clear" w:color="auto" w:fill="auto"/>
            <w:noWrap/>
            <w:vAlign w:val="center"/>
            <w:hideMark/>
          </w:tcPr>
          <w:p w:rsidR="00EB1A5C" w:rsidRPr="00EB1A5C" w:rsidRDefault="00EB1A5C" w:rsidP="00EB1A5C">
            <w:pPr>
              <w:spacing w:after="0" w:line="240" w:lineRule="auto"/>
              <w:rPr>
                <w:rFonts w:ascii="Times New Roman" w:eastAsia="Times New Roman" w:hAnsi="Times New Roman" w:cs="Times New Roman"/>
                <w:sz w:val="20"/>
                <w:szCs w:val="20"/>
                <w:lang w:eastAsia="ru-RU"/>
              </w:rPr>
            </w:pPr>
            <w:r w:rsidRPr="00EB1A5C">
              <w:rPr>
                <w:rFonts w:ascii="Times New Roman" w:eastAsia="Times New Roman" w:hAnsi="Times New Roman" w:cs="Times New Roman"/>
                <w:sz w:val="20"/>
                <w:szCs w:val="20"/>
                <w:lang w:eastAsia="ru-RU"/>
              </w:rPr>
              <w:t>Пенсионное обеспечение</w:t>
            </w:r>
          </w:p>
        </w:tc>
        <w:tc>
          <w:tcPr>
            <w:tcW w:w="1000" w:type="dxa"/>
            <w:tcBorders>
              <w:top w:val="nil"/>
              <w:left w:val="nil"/>
              <w:bottom w:val="single" w:sz="4" w:space="0" w:color="auto"/>
              <w:right w:val="single" w:sz="4" w:space="0" w:color="auto"/>
            </w:tcBorders>
            <w:shd w:val="clear" w:color="auto" w:fill="auto"/>
            <w:noWrap/>
            <w:vAlign w:val="center"/>
            <w:hideMark/>
          </w:tcPr>
          <w:p w:rsidR="00EB1A5C" w:rsidRPr="00EB1A5C" w:rsidRDefault="00EB1A5C" w:rsidP="00EB1A5C">
            <w:pPr>
              <w:spacing w:after="0" w:line="240" w:lineRule="auto"/>
              <w:jc w:val="center"/>
              <w:rPr>
                <w:rFonts w:ascii="Times New Roman" w:eastAsia="Times New Roman" w:hAnsi="Times New Roman" w:cs="Times New Roman"/>
                <w:sz w:val="20"/>
                <w:szCs w:val="20"/>
                <w:lang w:eastAsia="ru-RU"/>
              </w:rPr>
            </w:pPr>
            <w:r w:rsidRPr="00EB1A5C">
              <w:rPr>
                <w:rFonts w:ascii="Times New Roman" w:eastAsia="Times New Roman" w:hAnsi="Times New Roman" w:cs="Times New Roman"/>
                <w:sz w:val="20"/>
                <w:szCs w:val="20"/>
                <w:lang w:eastAsia="ru-RU"/>
              </w:rPr>
              <w:t>1001</w:t>
            </w:r>
          </w:p>
        </w:tc>
        <w:tc>
          <w:tcPr>
            <w:tcW w:w="1618" w:type="dxa"/>
            <w:tcBorders>
              <w:top w:val="nil"/>
              <w:left w:val="nil"/>
              <w:bottom w:val="single" w:sz="4" w:space="0" w:color="auto"/>
              <w:right w:val="single" w:sz="4" w:space="0" w:color="auto"/>
            </w:tcBorders>
            <w:shd w:val="clear" w:color="auto" w:fill="auto"/>
            <w:noWrap/>
            <w:vAlign w:val="center"/>
            <w:hideMark/>
          </w:tcPr>
          <w:p w:rsidR="00EB1A5C" w:rsidRPr="00EB1A5C" w:rsidRDefault="00EB1A5C" w:rsidP="00EB1A5C">
            <w:pPr>
              <w:spacing w:after="0" w:line="240" w:lineRule="auto"/>
              <w:rPr>
                <w:rFonts w:ascii="Times New Roman" w:eastAsia="Times New Roman" w:hAnsi="Times New Roman" w:cs="Times New Roman"/>
                <w:sz w:val="20"/>
                <w:szCs w:val="20"/>
                <w:lang w:eastAsia="ru-RU"/>
              </w:rPr>
            </w:pPr>
            <w:r w:rsidRPr="00EB1A5C">
              <w:rPr>
                <w:rFonts w:ascii="Times New Roman" w:eastAsia="Times New Roman" w:hAnsi="Times New Roman" w:cs="Times New Roman"/>
                <w:sz w:val="20"/>
                <w:szCs w:val="20"/>
                <w:lang w:eastAsia="ru-RU"/>
              </w:rPr>
              <w:t>60 000,00</w:t>
            </w:r>
          </w:p>
        </w:tc>
        <w:tc>
          <w:tcPr>
            <w:tcW w:w="1598" w:type="dxa"/>
            <w:tcBorders>
              <w:top w:val="nil"/>
              <w:left w:val="nil"/>
              <w:bottom w:val="single" w:sz="4" w:space="0" w:color="auto"/>
              <w:right w:val="single" w:sz="4" w:space="0" w:color="auto"/>
            </w:tcBorders>
            <w:shd w:val="clear" w:color="auto" w:fill="auto"/>
            <w:noWrap/>
            <w:vAlign w:val="center"/>
            <w:hideMark/>
          </w:tcPr>
          <w:p w:rsidR="00EB1A5C" w:rsidRPr="00EB1A5C" w:rsidRDefault="00EB1A5C" w:rsidP="00EB1A5C">
            <w:pPr>
              <w:spacing w:after="0" w:line="240" w:lineRule="auto"/>
              <w:rPr>
                <w:rFonts w:ascii="Times New Roman" w:eastAsia="Times New Roman" w:hAnsi="Times New Roman" w:cs="Times New Roman"/>
                <w:sz w:val="20"/>
                <w:szCs w:val="20"/>
                <w:lang w:eastAsia="ru-RU"/>
              </w:rPr>
            </w:pPr>
            <w:r w:rsidRPr="00EB1A5C">
              <w:rPr>
                <w:rFonts w:ascii="Times New Roman" w:eastAsia="Times New Roman" w:hAnsi="Times New Roman" w:cs="Times New Roman"/>
                <w:sz w:val="20"/>
                <w:szCs w:val="20"/>
                <w:lang w:eastAsia="ru-RU"/>
              </w:rPr>
              <w:t>60 000,00</w:t>
            </w:r>
          </w:p>
        </w:tc>
        <w:tc>
          <w:tcPr>
            <w:tcW w:w="1577" w:type="dxa"/>
            <w:tcBorders>
              <w:top w:val="nil"/>
              <w:left w:val="nil"/>
              <w:bottom w:val="single" w:sz="4" w:space="0" w:color="auto"/>
              <w:right w:val="single" w:sz="4" w:space="0" w:color="auto"/>
            </w:tcBorders>
            <w:shd w:val="clear" w:color="auto" w:fill="auto"/>
            <w:noWrap/>
            <w:vAlign w:val="center"/>
            <w:hideMark/>
          </w:tcPr>
          <w:p w:rsidR="00EB1A5C" w:rsidRPr="00EB1A5C" w:rsidRDefault="00EB1A5C" w:rsidP="00EB1A5C">
            <w:pPr>
              <w:spacing w:after="0" w:line="240" w:lineRule="auto"/>
              <w:rPr>
                <w:rFonts w:ascii="Times New Roman" w:eastAsia="Times New Roman" w:hAnsi="Times New Roman" w:cs="Times New Roman"/>
                <w:sz w:val="20"/>
                <w:szCs w:val="20"/>
                <w:lang w:eastAsia="ru-RU"/>
              </w:rPr>
            </w:pPr>
            <w:r w:rsidRPr="00EB1A5C">
              <w:rPr>
                <w:rFonts w:ascii="Times New Roman" w:eastAsia="Times New Roman" w:hAnsi="Times New Roman" w:cs="Times New Roman"/>
                <w:sz w:val="20"/>
                <w:szCs w:val="20"/>
                <w:lang w:eastAsia="ru-RU"/>
              </w:rPr>
              <w:t>15 000,00</w:t>
            </w:r>
          </w:p>
        </w:tc>
        <w:tc>
          <w:tcPr>
            <w:tcW w:w="1299" w:type="dxa"/>
            <w:tcBorders>
              <w:top w:val="nil"/>
              <w:left w:val="nil"/>
              <w:bottom w:val="single" w:sz="4" w:space="0" w:color="auto"/>
              <w:right w:val="single" w:sz="4" w:space="0" w:color="auto"/>
            </w:tcBorders>
            <w:shd w:val="clear" w:color="auto" w:fill="auto"/>
            <w:noWrap/>
            <w:vAlign w:val="center"/>
            <w:hideMark/>
          </w:tcPr>
          <w:p w:rsidR="00EB1A5C" w:rsidRPr="00EB1A5C" w:rsidRDefault="00EB1A5C" w:rsidP="00EB1A5C">
            <w:pPr>
              <w:spacing w:after="0" w:line="240" w:lineRule="auto"/>
              <w:rPr>
                <w:rFonts w:ascii="Times New Roman" w:eastAsia="Times New Roman" w:hAnsi="Times New Roman" w:cs="Times New Roman"/>
                <w:sz w:val="20"/>
                <w:szCs w:val="20"/>
                <w:lang w:eastAsia="ru-RU"/>
              </w:rPr>
            </w:pPr>
            <w:r w:rsidRPr="00EB1A5C">
              <w:rPr>
                <w:rFonts w:ascii="Times New Roman" w:eastAsia="Times New Roman" w:hAnsi="Times New Roman" w:cs="Times New Roman"/>
                <w:sz w:val="20"/>
                <w:szCs w:val="20"/>
                <w:lang w:eastAsia="ru-RU"/>
              </w:rPr>
              <w:t>45 000,00</w:t>
            </w:r>
          </w:p>
        </w:tc>
      </w:tr>
      <w:tr w:rsidR="00EB1A5C" w:rsidRPr="00EB1A5C" w:rsidTr="00EB1A5C">
        <w:trPr>
          <w:trHeight w:val="255"/>
        </w:trPr>
        <w:tc>
          <w:tcPr>
            <w:tcW w:w="3808"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EB1A5C" w:rsidRPr="00EB1A5C" w:rsidRDefault="00EB1A5C" w:rsidP="00EB1A5C">
            <w:pPr>
              <w:spacing w:after="0" w:line="240" w:lineRule="auto"/>
              <w:jc w:val="center"/>
              <w:rPr>
                <w:rFonts w:ascii="Times New Roman" w:eastAsia="Times New Roman" w:hAnsi="Times New Roman" w:cs="Times New Roman"/>
                <w:b/>
                <w:bCs/>
                <w:sz w:val="20"/>
                <w:szCs w:val="20"/>
                <w:lang w:eastAsia="ru-RU"/>
              </w:rPr>
            </w:pPr>
            <w:r w:rsidRPr="00EB1A5C">
              <w:rPr>
                <w:rFonts w:ascii="Times New Roman" w:eastAsia="Times New Roman" w:hAnsi="Times New Roman" w:cs="Times New Roman"/>
                <w:b/>
                <w:bCs/>
                <w:sz w:val="20"/>
                <w:szCs w:val="20"/>
                <w:lang w:eastAsia="ru-RU"/>
              </w:rPr>
              <w:t xml:space="preserve">ИТОГО </w:t>
            </w:r>
          </w:p>
        </w:tc>
        <w:tc>
          <w:tcPr>
            <w:tcW w:w="1000" w:type="dxa"/>
            <w:tcBorders>
              <w:top w:val="nil"/>
              <w:left w:val="nil"/>
              <w:bottom w:val="single" w:sz="4" w:space="0" w:color="auto"/>
              <w:right w:val="single" w:sz="4" w:space="0" w:color="auto"/>
            </w:tcBorders>
            <w:shd w:val="clear" w:color="auto" w:fill="auto"/>
            <w:noWrap/>
            <w:vAlign w:val="center"/>
            <w:hideMark/>
          </w:tcPr>
          <w:p w:rsidR="00EB1A5C" w:rsidRPr="00EB1A5C" w:rsidRDefault="00EB1A5C" w:rsidP="00EB1A5C">
            <w:pPr>
              <w:spacing w:after="0" w:line="240" w:lineRule="auto"/>
              <w:jc w:val="center"/>
              <w:rPr>
                <w:rFonts w:ascii="Times New Roman" w:eastAsia="Times New Roman" w:hAnsi="Times New Roman" w:cs="Times New Roman"/>
                <w:sz w:val="20"/>
                <w:szCs w:val="20"/>
                <w:lang w:eastAsia="ru-RU"/>
              </w:rPr>
            </w:pPr>
            <w:r w:rsidRPr="00EB1A5C">
              <w:rPr>
                <w:rFonts w:ascii="Times New Roman" w:eastAsia="Times New Roman" w:hAnsi="Times New Roman" w:cs="Times New Roman"/>
                <w:sz w:val="20"/>
                <w:szCs w:val="20"/>
                <w:lang w:eastAsia="ru-RU"/>
              </w:rPr>
              <w:t> </w:t>
            </w:r>
          </w:p>
        </w:tc>
        <w:tc>
          <w:tcPr>
            <w:tcW w:w="1618" w:type="dxa"/>
            <w:tcBorders>
              <w:top w:val="nil"/>
              <w:left w:val="nil"/>
              <w:bottom w:val="single" w:sz="4" w:space="0" w:color="auto"/>
              <w:right w:val="single" w:sz="4" w:space="0" w:color="auto"/>
            </w:tcBorders>
            <w:shd w:val="clear" w:color="auto" w:fill="auto"/>
            <w:noWrap/>
            <w:vAlign w:val="center"/>
            <w:hideMark/>
          </w:tcPr>
          <w:p w:rsidR="00EB1A5C" w:rsidRPr="00EB1A5C" w:rsidRDefault="00EB1A5C" w:rsidP="00EB1A5C">
            <w:pPr>
              <w:spacing w:after="0" w:line="240" w:lineRule="auto"/>
              <w:rPr>
                <w:rFonts w:ascii="Times New Roman" w:eastAsia="Times New Roman" w:hAnsi="Times New Roman" w:cs="Times New Roman"/>
                <w:b/>
                <w:bCs/>
                <w:sz w:val="20"/>
                <w:szCs w:val="20"/>
                <w:lang w:eastAsia="ru-RU"/>
              </w:rPr>
            </w:pPr>
            <w:r w:rsidRPr="00EB1A5C">
              <w:rPr>
                <w:rFonts w:ascii="Times New Roman" w:eastAsia="Times New Roman" w:hAnsi="Times New Roman" w:cs="Times New Roman"/>
                <w:b/>
                <w:bCs/>
                <w:sz w:val="20"/>
                <w:szCs w:val="20"/>
                <w:lang w:eastAsia="ru-RU"/>
              </w:rPr>
              <w:t>9 375 965,00</w:t>
            </w:r>
          </w:p>
        </w:tc>
        <w:tc>
          <w:tcPr>
            <w:tcW w:w="1598" w:type="dxa"/>
            <w:tcBorders>
              <w:top w:val="nil"/>
              <w:left w:val="nil"/>
              <w:bottom w:val="single" w:sz="4" w:space="0" w:color="auto"/>
              <w:right w:val="single" w:sz="4" w:space="0" w:color="auto"/>
            </w:tcBorders>
            <w:shd w:val="clear" w:color="auto" w:fill="auto"/>
            <w:noWrap/>
            <w:vAlign w:val="center"/>
            <w:hideMark/>
          </w:tcPr>
          <w:p w:rsidR="00EB1A5C" w:rsidRPr="00EB1A5C" w:rsidRDefault="00EB1A5C" w:rsidP="00EB1A5C">
            <w:pPr>
              <w:spacing w:after="0" w:line="240" w:lineRule="auto"/>
              <w:rPr>
                <w:rFonts w:ascii="Times New Roman" w:eastAsia="Times New Roman" w:hAnsi="Times New Roman" w:cs="Times New Roman"/>
                <w:b/>
                <w:bCs/>
                <w:sz w:val="20"/>
                <w:szCs w:val="20"/>
                <w:lang w:eastAsia="ru-RU"/>
              </w:rPr>
            </w:pPr>
            <w:r w:rsidRPr="00EB1A5C">
              <w:rPr>
                <w:rFonts w:ascii="Times New Roman" w:eastAsia="Times New Roman" w:hAnsi="Times New Roman" w:cs="Times New Roman"/>
                <w:b/>
                <w:bCs/>
                <w:sz w:val="20"/>
                <w:szCs w:val="20"/>
                <w:lang w:eastAsia="ru-RU"/>
              </w:rPr>
              <w:t>10 861 505,80</w:t>
            </w:r>
          </w:p>
        </w:tc>
        <w:tc>
          <w:tcPr>
            <w:tcW w:w="1577" w:type="dxa"/>
            <w:tcBorders>
              <w:top w:val="nil"/>
              <w:left w:val="nil"/>
              <w:bottom w:val="single" w:sz="4" w:space="0" w:color="auto"/>
              <w:right w:val="single" w:sz="4" w:space="0" w:color="auto"/>
            </w:tcBorders>
            <w:shd w:val="clear" w:color="auto" w:fill="auto"/>
            <w:noWrap/>
            <w:vAlign w:val="center"/>
            <w:hideMark/>
          </w:tcPr>
          <w:p w:rsidR="00EB1A5C" w:rsidRPr="00EB1A5C" w:rsidRDefault="00EB1A5C" w:rsidP="00EB1A5C">
            <w:pPr>
              <w:spacing w:after="0" w:line="240" w:lineRule="auto"/>
              <w:rPr>
                <w:rFonts w:ascii="Times New Roman" w:eastAsia="Times New Roman" w:hAnsi="Times New Roman" w:cs="Times New Roman"/>
                <w:b/>
                <w:bCs/>
                <w:sz w:val="20"/>
                <w:szCs w:val="20"/>
                <w:lang w:eastAsia="ru-RU"/>
              </w:rPr>
            </w:pPr>
            <w:r w:rsidRPr="00EB1A5C">
              <w:rPr>
                <w:rFonts w:ascii="Times New Roman" w:eastAsia="Times New Roman" w:hAnsi="Times New Roman" w:cs="Times New Roman"/>
                <w:b/>
                <w:bCs/>
                <w:sz w:val="20"/>
                <w:szCs w:val="20"/>
                <w:lang w:eastAsia="ru-RU"/>
              </w:rPr>
              <w:t>2 016 995,62</w:t>
            </w:r>
          </w:p>
        </w:tc>
        <w:tc>
          <w:tcPr>
            <w:tcW w:w="1299" w:type="dxa"/>
            <w:tcBorders>
              <w:top w:val="nil"/>
              <w:left w:val="nil"/>
              <w:bottom w:val="single" w:sz="4" w:space="0" w:color="auto"/>
              <w:right w:val="single" w:sz="4" w:space="0" w:color="auto"/>
            </w:tcBorders>
            <w:shd w:val="clear" w:color="auto" w:fill="auto"/>
            <w:noWrap/>
            <w:vAlign w:val="center"/>
            <w:hideMark/>
          </w:tcPr>
          <w:p w:rsidR="00EB1A5C" w:rsidRPr="00EB1A5C" w:rsidRDefault="00EB1A5C" w:rsidP="00EB1A5C">
            <w:pPr>
              <w:spacing w:after="0" w:line="240" w:lineRule="auto"/>
              <w:rPr>
                <w:rFonts w:ascii="Times New Roman" w:eastAsia="Times New Roman" w:hAnsi="Times New Roman" w:cs="Times New Roman"/>
                <w:b/>
                <w:bCs/>
                <w:sz w:val="20"/>
                <w:szCs w:val="20"/>
                <w:lang w:eastAsia="ru-RU"/>
              </w:rPr>
            </w:pPr>
            <w:r w:rsidRPr="00EB1A5C">
              <w:rPr>
                <w:rFonts w:ascii="Times New Roman" w:eastAsia="Times New Roman" w:hAnsi="Times New Roman" w:cs="Times New Roman"/>
                <w:b/>
                <w:bCs/>
                <w:sz w:val="20"/>
                <w:szCs w:val="20"/>
                <w:lang w:eastAsia="ru-RU"/>
              </w:rPr>
              <w:t>8 844 510,18</w:t>
            </w:r>
          </w:p>
        </w:tc>
      </w:tr>
    </w:tbl>
    <w:p w:rsidR="00E472B7" w:rsidRDefault="00E472B7" w:rsidP="00D9169A">
      <w:pPr>
        <w:jc w:val="both"/>
        <w:rPr>
          <w:rFonts w:ascii="Times New Roman" w:hAnsi="Times New Roman" w:cs="Times New Roman"/>
          <w:sz w:val="24"/>
          <w:szCs w:val="24"/>
        </w:rPr>
      </w:pPr>
    </w:p>
    <w:tbl>
      <w:tblPr>
        <w:tblW w:w="11059" w:type="dxa"/>
        <w:tblInd w:w="93" w:type="dxa"/>
        <w:tblLayout w:type="fixed"/>
        <w:tblLook w:val="04A0" w:firstRow="1" w:lastRow="0" w:firstColumn="1" w:lastColumn="0" w:noHBand="0" w:noVBand="1"/>
      </w:tblPr>
      <w:tblGrid>
        <w:gridCol w:w="1080"/>
        <w:gridCol w:w="920"/>
        <w:gridCol w:w="40"/>
        <w:gridCol w:w="236"/>
        <w:gridCol w:w="464"/>
        <w:gridCol w:w="276"/>
        <w:gridCol w:w="301"/>
        <w:gridCol w:w="276"/>
        <w:gridCol w:w="181"/>
        <w:gridCol w:w="276"/>
        <w:gridCol w:w="76"/>
        <w:gridCol w:w="276"/>
        <w:gridCol w:w="1000"/>
        <w:gridCol w:w="276"/>
        <w:gridCol w:w="716"/>
        <w:gridCol w:w="276"/>
        <w:gridCol w:w="433"/>
        <w:gridCol w:w="276"/>
        <w:gridCol w:w="574"/>
        <w:gridCol w:w="276"/>
        <w:gridCol w:w="574"/>
        <w:gridCol w:w="276"/>
        <w:gridCol w:w="1704"/>
        <w:gridCol w:w="276"/>
      </w:tblGrid>
      <w:tr w:rsidR="002215D6" w:rsidRPr="002215D6" w:rsidTr="002215D6">
        <w:trPr>
          <w:trHeight w:val="1230"/>
        </w:trPr>
        <w:tc>
          <w:tcPr>
            <w:tcW w:w="1080" w:type="dxa"/>
            <w:tcBorders>
              <w:top w:val="nil"/>
              <w:left w:val="nil"/>
              <w:bottom w:val="nil"/>
              <w:right w:val="nil"/>
            </w:tcBorders>
            <w:shd w:val="clear" w:color="auto" w:fill="auto"/>
            <w:noWrap/>
            <w:vAlign w:val="bottom"/>
            <w:hideMark/>
          </w:tcPr>
          <w:p w:rsidR="002215D6" w:rsidRPr="002215D6" w:rsidRDefault="002215D6" w:rsidP="002215D6">
            <w:pPr>
              <w:spacing w:after="0" w:line="240" w:lineRule="auto"/>
              <w:rPr>
                <w:rFonts w:ascii="Calibri" w:eastAsia="Times New Roman" w:hAnsi="Calibri" w:cs="Calibri"/>
                <w:color w:val="000000"/>
                <w:lang w:eastAsia="ru-RU"/>
              </w:rPr>
            </w:pPr>
          </w:p>
        </w:tc>
        <w:tc>
          <w:tcPr>
            <w:tcW w:w="960" w:type="dxa"/>
            <w:gridSpan w:val="2"/>
            <w:tcBorders>
              <w:top w:val="nil"/>
              <w:left w:val="nil"/>
              <w:bottom w:val="nil"/>
              <w:right w:val="nil"/>
            </w:tcBorders>
            <w:shd w:val="clear" w:color="auto" w:fill="auto"/>
            <w:noWrap/>
            <w:vAlign w:val="bottom"/>
            <w:hideMark/>
          </w:tcPr>
          <w:p w:rsidR="002215D6" w:rsidRPr="002215D6" w:rsidRDefault="002215D6" w:rsidP="002215D6">
            <w:pPr>
              <w:spacing w:after="0" w:line="240" w:lineRule="auto"/>
              <w:rPr>
                <w:rFonts w:ascii="Calibri" w:eastAsia="Times New Roman" w:hAnsi="Calibri" w:cs="Calibri"/>
                <w:color w:val="000000"/>
                <w:lang w:eastAsia="ru-RU"/>
              </w:rPr>
            </w:pPr>
          </w:p>
        </w:tc>
        <w:tc>
          <w:tcPr>
            <w:tcW w:w="236" w:type="dxa"/>
            <w:tcBorders>
              <w:top w:val="nil"/>
              <w:left w:val="nil"/>
              <w:bottom w:val="nil"/>
              <w:right w:val="nil"/>
            </w:tcBorders>
            <w:shd w:val="clear" w:color="auto" w:fill="auto"/>
            <w:noWrap/>
            <w:vAlign w:val="bottom"/>
            <w:hideMark/>
          </w:tcPr>
          <w:p w:rsidR="002215D6" w:rsidRPr="002215D6" w:rsidRDefault="002215D6" w:rsidP="002215D6">
            <w:pPr>
              <w:spacing w:after="0" w:line="240" w:lineRule="auto"/>
              <w:rPr>
                <w:rFonts w:ascii="Calibri" w:eastAsia="Times New Roman" w:hAnsi="Calibri" w:cs="Calibri"/>
                <w:color w:val="000000"/>
                <w:lang w:eastAsia="ru-RU"/>
              </w:rPr>
            </w:pPr>
          </w:p>
        </w:tc>
        <w:tc>
          <w:tcPr>
            <w:tcW w:w="740" w:type="dxa"/>
            <w:gridSpan w:val="2"/>
            <w:tcBorders>
              <w:top w:val="nil"/>
              <w:left w:val="nil"/>
              <w:bottom w:val="nil"/>
              <w:right w:val="nil"/>
            </w:tcBorders>
            <w:shd w:val="clear" w:color="auto" w:fill="auto"/>
            <w:noWrap/>
            <w:vAlign w:val="bottom"/>
            <w:hideMark/>
          </w:tcPr>
          <w:p w:rsidR="002215D6" w:rsidRPr="002215D6" w:rsidRDefault="002215D6" w:rsidP="002215D6">
            <w:pPr>
              <w:spacing w:after="0" w:line="240" w:lineRule="auto"/>
              <w:rPr>
                <w:rFonts w:ascii="Calibri" w:eastAsia="Times New Roman" w:hAnsi="Calibri" w:cs="Calibri"/>
                <w:color w:val="000000"/>
                <w:lang w:eastAsia="ru-RU"/>
              </w:rPr>
            </w:pPr>
          </w:p>
        </w:tc>
        <w:tc>
          <w:tcPr>
            <w:tcW w:w="577" w:type="dxa"/>
            <w:gridSpan w:val="2"/>
            <w:tcBorders>
              <w:top w:val="nil"/>
              <w:left w:val="nil"/>
              <w:bottom w:val="nil"/>
              <w:right w:val="nil"/>
            </w:tcBorders>
            <w:shd w:val="clear" w:color="auto" w:fill="auto"/>
            <w:noWrap/>
            <w:vAlign w:val="bottom"/>
            <w:hideMark/>
          </w:tcPr>
          <w:p w:rsidR="002215D6" w:rsidRPr="002215D6" w:rsidRDefault="002215D6" w:rsidP="002215D6">
            <w:pPr>
              <w:spacing w:after="0" w:line="240" w:lineRule="auto"/>
              <w:rPr>
                <w:rFonts w:ascii="Calibri" w:eastAsia="Times New Roman" w:hAnsi="Calibri" w:cs="Calibri"/>
                <w:color w:val="000000"/>
                <w:lang w:eastAsia="ru-RU"/>
              </w:rPr>
            </w:pPr>
          </w:p>
        </w:tc>
        <w:tc>
          <w:tcPr>
            <w:tcW w:w="457" w:type="dxa"/>
            <w:gridSpan w:val="2"/>
            <w:tcBorders>
              <w:top w:val="nil"/>
              <w:left w:val="nil"/>
              <w:bottom w:val="nil"/>
              <w:right w:val="nil"/>
            </w:tcBorders>
            <w:shd w:val="clear" w:color="auto" w:fill="auto"/>
            <w:noWrap/>
            <w:vAlign w:val="bottom"/>
            <w:hideMark/>
          </w:tcPr>
          <w:p w:rsidR="002215D6" w:rsidRPr="002215D6" w:rsidRDefault="002215D6" w:rsidP="002215D6">
            <w:pPr>
              <w:spacing w:after="0" w:line="240" w:lineRule="auto"/>
              <w:rPr>
                <w:rFonts w:ascii="Calibri" w:eastAsia="Times New Roman" w:hAnsi="Calibri" w:cs="Calibri"/>
                <w:color w:val="000000"/>
                <w:lang w:eastAsia="ru-RU"/>
              </w:rPr>
            </w:pPr>
          </w:p>
        </w:tc>
        <w:tc>
          <w:tcPr>
            <w:tcW w:w="352" w:type="dxa"/>
            <w:gridSpan w:val="2"/>
            <w:tcBorders>
              <w:top w:val="nil"/>
              <w:left w:val="nil"/>
              <w:bottom w:val="nil"/>
              <w:right w:val="nil"/>
            </w:tcBorders>
            <w:shd w:val="clear" w:color="auto" w:fill="auto"/>
            <w:noWrap/>
            <w:vAlign w:val="bottom"/>
            <w:hideMark/>
          </w:tcPr>
          <w:p w:rsidR="002215D6" w:rsidRPr="002215D6" w:rsidRDefault="002215D6" w:rsidP="002215D6">
            <w:pPr>
              <w:spacing w:after="0" w:line="240" w:lineRule="auto"/>
              <w:rPr>
                <w:rFonts w:ascii="Calibri" w:eastAsia="Times New Roman" w:hAnsi="Calibri" w:cs="Calibri"/>
                <w:color w:val="000000"/>
                <w:lang w:eastAsia="ru-RU"/>
              </w:rPr>
            </w:pPr>
          </w:p>
        </w:tc>
        <w:tc>
          <w:tcPr>
            <w:tcW w:w="1276" w:type="dxa"/>
            <w:gridSpan w:val="2"/>
            <w:tcBorders>
              <w:top w:val="nil"/>
              <w:left w:val="nil"/>
              <w:bottom w:val="nil"/>
              <w:right w:val="nil"/>
            </w:tcBorders>
            <w:shd w:val="clear" w:color="auto" w:fill="auto"/>
            <w:noWrap/>
            <w:vAlign w:val="bottom"/>
            <w:hideMark/>
          </w:tcPr>
          <w:p w:rsidR="002215D6" w:rsidRPr="002215D6" w:rsidRDefault="002215D6" w:rsidP="002215D6">
            <w:pPr>
              <w:spacing w:after="0" w:line="240" w:lineRule="auto"/>
              <w:rPr>
                <w:rFonts w:ascii="Calibri" w:eastAsia="Times New Roman" w:hAnsi="Calibri" w:cs="Calibri"/>
                <w:color w:val="000000"/>
                <w:lang w:eastAsia="ru-RU"/>
              </w:rPr>
            </w:pPr>
          </w:p>
        </w:tc>
        <w:tc>
          <w:tcPr>
            <w:tcW w:w="992" w:type="dxa"/>
            <w:gridSpan w:val="2"/>
            <w:tcBorders>
              <w:top w:val="nil"/>
              <w:left w:val="nil"/>
              <w:bottom w:val="nil"/>
              <w:right w:val="nil"/>
            </w:tcBorders>
            <w:shd w:val="clear" w:color="auto" w:fill="auto"/>
            <w:noWrap/>
            <w:vAlign w:val="bottom"/>
            <w:hideMark/>
          </w:tcPr>
          <w:p w:rsidR="002215D6" w:rsidRPr="002215D6" w:rsidRDefault="002215D6" w:rsidP="002215D6">
            <w:pPr>
              <w:spacing w:after="0" w:line="240" w:lineRule="auto"/>
              <w:rPr>
                <w:rFonts w:ascii="Calibri" w:eastAsia="Times New Roman" w:hAnsi="Calibri" w:cs="Calibri"/>
                <w:color w:val="000000"/>
                <w:lang w:eastAsia="ru-RU"/>
              </w:rPr>
            </w:pPr>
          </w:p>
        </w:tc>
        <w:tc>
          <w:tcPr>
            <w:tcW w:w="709" w:type="dxa"/>
            <w:gridSpan w:val="2"/>
            <w:tcBorders>
              <w:top w:val="nil"/>
              <w:left w:val="nil"/>
              <w:bottom w:val="nil"/>
              <w:right w:val="nil"/>
            </w:tcBorders>
            <w:shd w:val="clear" w:color="auto" w:fill="auto"/>
            <w:noWrap/>
            <w:vAlign w:val="bottom"/>
            <w:hideMark/>
          </w:tcPr>
          <w:p w:rsidR="002215D6" w:rsidRPr="002215D6" w:rsidRDefault="002215D6" w:rsidP="002215D6">
            <w:pPr>
              <w:spacing w:after="0" w:line="240" w:lineRule="auto"/>
              <w:rPr>
                <w:rFonts w:ascii="Calibri" w:eastAsia="Times New Roman" w:hAnsi="Calibri" w:cs="Calibri"/>
                <w:color w:val="000000"/>
                <w:lang w:eastAsia="ru-RU"/>
              </w:rPr>
            </w:pPr>
          </w:p>
        </w:tc>
        <w:tc>
          <w:tcPr>
            <w:tcW w:w="850" w:type="dxa"/>
            <w:gridSpan w:val="2"/>
            <w:tcBorders>
              <w:top w:val="nil"/>
              <w:left w:val="nil"/>
              <w:bottom w:val="nil"/>
              <w:right w:val="nil"/>
            </w:tcBorders>
            <w:shd w:val="clear" w:color="auto" w:fill="auto"/>
            <w:noWrap/>
            <w:vAlign w:val="bottom"/>
            <w:hideMark/>
          </w:tcPr>
          <w:p w:rsidR="002215D6" w:rsidRPr="002215D6" w:rsidRDefault="002215D6" w:rsidP="002215D6">
            <w:pPr>
              <w:spacing w:after="0" w:line="240" w:lineRule="auto"/>
              <w:rPr>
                <w:rFonts w:ascii="Calibri" w:eastAsia="Times New Roman" w:hAnsi="Calibri" w:cs="Calibri"/>
                <w:color w:val="000000"/>
                <w:lang w:eastAsia="ru-RU"/>
              </w:rPr>
            </w:pPr>
          </w:p>
        </w:tc>
        <w:tc>
          <w:tcPr>
            <w:tcW w:w="2830" w:type="dxa"/>
            <w:gridSpan w:val="4"/>
            <w:tcBorders>
              <w:top w:val="nil"/>
              <w:left w:val="nil"/>
              <w:bottom w:val="nil"/>
              <w:right w:val="nil"/>
            </w:tcBorders>
            <w:shd w:val="clear" w:color="auto" w:fill="auto"/>
            <w:vAlign w:val="bottom"/>
            <w:hideMark/>
          </w:tcPr>
          <w:p w:rsidR="002215D6" w:rsidRPr="002215D6" w:rsidRDefault="002215D6" w:rsidP="002215D6">
            <w:pPr>
              <w:spacing w:after="0" w:line="240" w:lineRule="auto"/>
              <w:jc w:val="right"/>
              <w:rPr>
                <w:rFonts w:ascii="Calibri" w:eastAsia="Times New Roman" w:hAnsi="Calibri" w:cs="Calibri"/>
                <w:color w:val="000000"/>
                <w:lang w:eastAsia="ru-RU"/>
              </w:rPr>
            </w:pPr>
            <w:r w:rsidRPr="002215D6">
              <w:rPr>
                <w:rFonts w:ascii="Calibri" w:eastAsia="Times New Roman" w:hAnsi="Calibri" w:cs="Calibri"/>
                <w:color w:val="000000"/>
                <w:lang w:eastAsia="ru-RU"/>
              </w:rPr>
              <w:t xml:space="preserve">Приложение №4 </w:t>
            </w:r>
            <w:proofErr w:type="spellStart"/>
            <w:proofErr w:type="gramStart"/>
            <w:r w:rsidRPr="002215D6">
              <w:rPr>
                <w:rFonts w:ascii="Calibri" w:eastAsia="Times New Roman" w:hAnsi="Calibri" w:cs="Calibri"/>
                <w:color w:val="000000"/>
                <w:lang w:eastAsia="ru-RU"/>
              </w:rPr>
              <w:t>стр</w:t>
            </w:r>
            <w:proofErr w:type="spellEnd"/>
            <w:proofErr w:type="gramEnd"/>
            <w:r w:rsidRPr="002215D6">
              <w:rPr>
                <w:rFonts w:ascii="Calibri" w:eastAsia="Times New Roman" w:hAnsi="Calibri" w:cs="Calibri"/>
                <w:color w:val="000000"/>
                <w:lang w:eastAsia="ru-RU"/>
              </w:rPr>
              <w:t xml:space="preserve"> 3 к постановлению администрации Сизинского сельсовета №30 от 12.04.2021</w:t>
            </w:r>
          </w:p>
        </w:tc>
      </w:tr>
      <w:tr w:rsidR="002215D6" w:rsidRPr="002215D6" w:rsidTr="002215D6">
        <w:trPr>
          <w:gridAfter w:val="1"/>
          <w:wAfter w:w="276" w:type="dxa"/>
          <w:trHeight w:val="300"/>
        </w:trPr>
        <w:tc>
          <w:tcPr>
            <w:tcW w:w="8803" w:type="dxa"/>
            <w:gridSpan w:val="21"/>
            <w:tcBorders>
              <w:top w:val="nil"/>
              <w:left w:val="nil"/>
              <w:bottom w:val="nil"/>
              <w:right w:val="nil"/>
            </w:tcBorders>
            <w:shd w:val="clear" w:color="auto" w:fill="auto"/>
            <w:noWrap/>
            <w:vAlign w:val="bottom"/>
            <w:hideMark/>
          </w:tcPr>
          <w:p w:rsidR="002215D6" w:rsidRPr="002215D6" w:rsidRDefault="002215D6" w:rsidP="002215D6">
            <w:pPr>
              <w:spacing w:after="0" w:line="240" w:lineRule="auto"/>
              <w:jc w:val="center"/>
              <w:rPr>
                <w:rFonts w:ascii="Arial" w:eastAsia="Times New Roman" w:hAnsi="Arial" w:cs="Arial"/>
                <w:b/>
                <w:bCs/>
                <w:sz w:val="18"/>
                <w:szCs w:val="18"/>
                <w:lang w:eastAsia="ru-RU"/>
              </w:rPr>
            </w:pPr>
            <w:r w:rsidRPr="002215D6">
              <w:rPr>
                <w:rFonts w:ascii="Arial" w:eastAsia="Times New Roman" w:hAnsi="Arial" w:cs="Arial"/>
                <w:b/>
                <w:bCs/>
                <w:sz w:val="18"/>
                <w:szCs w:val="18"/>
                <w:lang w:eastAsia="ru-RU"/>
              </w:rPr>
              <w:t>Прогноз исполнения бюджета Сизинского сельсовета по источникам финансирования дефицита бюджета на 01.04.2021</w:t>
            </w:r>
          </w:p>
        </w:tc>
        <w:tc>
          <w:tcPr>
            <w:tcW w:w="1980" w:type="dxa"/>
            <w:gridSpan w:val="2"/>
            <w:tcBorders>
              <w:top w:val="nil"/>
              <w:left w:val="nil"/>
              <w:bottom w:val="nil"/>
              <w:right w:val="nil"/>
            </w:tcBorders>
            <w:shd w:val="clear" w:color="auto" w:fill="auto"/>
            <w:noWrap/>
            <w:vAlign w:val="bottom"/>
            <w:hideMark/>
          </w:tcPr>
          <w:p w:rsidR="002215D6" w:rsidRPr="002215D6" w:rsidRDefault="002215D6" w:rsidP="002215D6">
            <w:pPr>
              <w:spacing w:after="0" w:line="240" w:lineRule="auto"/>
              <w:rPr>
                <w:rFonts w:ascii="Calibri" w:eastAsia="Times New Roman" w:hAnsi="Calibri" w:cs="Calibri"/>
                <w:color w:val="000000"/>
                <w:lang w:eastAsia="ru-RU"/>
              </w:rPr>
            </w:pPr>
          </w:p>
        </w:tc>
      </w:tr>
      <w:tr w:rsidR="002215D6" w:rsidRPr="002215D6" w:rsidTr="002215D6">
        <w:trPr>
          <w:trHeight w:val="450"/>
        </w:trPr>
        <w:tc>
          <w:tcPr>
            <w:tcW w:w="1080" w:type="dxa"/>
            <w:tcBorders>
              <w:top w:val="nil"/>
              <w:left w:val="nil"/>
              <w:bottom w:val="nil"/>
              <w:right w:val="nil"/>
            </w:tcBorders>
            <w:shd w:val="clear" w:color="auto" w:fill="auto"/>
            <w:noWrap/>
            <w:vAlign w:val="bottom"/>
            <w:hideMark/>
          </w:tcPr>
          <w:p w:rsidR="002215D6" w:rsidRPr="002215D6" w:rsidRDefault="002215D6" w:rsidP="002215D6">
            <w:pPr>
              <w:spacing w:after="0" w:line="240" w:lineRule="auto"/>
              <w:rPr>
                <w:rFonts w:ascii="Calibri" w:eastAsia="Times New Roman" w:hAnsi="Calibri" w:cs="Calibri"/>
                <w:color w:val="000000"/>
                <w:lang w:eastAsia="ru-RU"/>
              </w:rPr>
            </w:pPr>
          </w:p>
        </w:tc>
        <w:tc>
          <w:tcPr>
            <w:tcW w:w="960" w:type="dxa"/>
            <w:gridSpan w:val="2"/>
            <w:tcBorders>
              <w:top w:val="nil"/>
              <w:left w:val="nil"/>
              <w:bottom w:val="nil"/>
              <w:right w:val="nil"/>
            </w:tcBorders>
            <w:shd w:val="clear" w:color="auto" w:fill="auto"/>
            <w:noWrap/>
            <w:vAlign w:val="bottom"/>
            <w:hideMark/>
          </w:tcPr>
          <w:p w:rsidR="002215D6" w:rsidRPr="002215D6" w:rsidRDefault="002215D6" w:rsidP="002215D6">
            <w:pPr>
              <w:spacing w:after="0" w:line="240" w:lineRule="auto"/>
              <w:rPr>
                <w:rFonts w:ascii="Calibri" w:eastAsia="Times New Roman" w:hAnsi="Calibri" w:cs="Calibri"/>
                <w:color w:val="000000"/>
                <w:lang w:eastAsia="ru-RU"/>
              </w:rPr>
            </w:pPr>
          </w:p>
        </w:tc>
        <w:tc>
          <w:tcPr>
            <w:tcW w:w="236" w:type="dxa"/>
            <w:tcBorders>
              <w:top w:val="nil"/>
              <w:left w:val="nil"/>
              <w:bottom w:val="nil"/>
              <w:right w:val="nil"/>
            </w:tcBorders>
            <w:shd w:val="clear" w:color="auto" w:fill="auto"/>
            <w:noWrap/>
            <w:vAlign w:val="bottom"/>
            <w:hideMark/>
          </w:tcPr>
          <w:p w:rsidR="002215D6" w:rsidRPr="002215D6" w:rsidRDefault="002215D6" w:rsidP="002215D6">
            <w:pPr>
              <w:spacing w:after="0" w:line="240" w:lineRule="auto"/>
              <w:rPr>
                <w:rFonts w:ascii="Calibri" w:eastAsia="Times New Roman" w:hAnsi="Calibri" w:cs="Calibri"/>
                <w:color w:val="000000"/>
                <w:lang w:eastAsia="ru-RU"/>
              </w:rPr>
            </w:pPr>
          </w:p>
        </w:tc>
        <w:tc>
          <w:tcPr>
            <w:tcW w:w="740" w:type="dxa"/>
            <w:gridSpan w:val="2"/>
            <w:tcBorders>
              <w:top w:val="nil"/>
              <w:left w:val="nil"/>
              <w:bottom w:val="nil"/>
              <w:right w:val="nil"/>
            </w:tcBorders>
            <w:shd w:val="clear" w:color="auto" w:fill="auto"/>
            <w:noWrap/>
            <w:vAlign w:val="bottom"/>
            <w:hideMark/>
          </w:tcPr>
          <w:p w:rsidR="002215D6" w:rsidRPr="002215D6" w:rsidRDefault="002215D6" w:rsidP="002215D6">
            <w:pPr>
              <w:spacing w:after="0" w:line="240" w:lineRule="auto"/>
              <w:rPr>
                <w:rFonts w:ascii="Calibri" w:eastAsia="Times New Roman" w:hAnsi="Calibri" w:cs="Calibri"/>
                <w:color w:val="000000"/>
                <w:lang w:eastAsia="ru-RU"/>
              </w:rPr>
            </w:pPr>
          </w:p>
        </w:tc>
        <w:tc>
          <w:tcPr>
            <w:tcW w:w="577" w:type="dxa"/>
            <w:gridSpan w:val="2"/>
            <w:tcBorders>
              <w:top w:val="nil"/>
              <w:left w:val="nil"/>
              <w:bottom w:val="nil"/>
              <w:right w:val="nil"/>
            </w:tcBorders>
            <w:shd w:val="clear" w:color="auto" w:fill="auto"/>
            <w:noWrap/>
            <w:vAlign w:val="bottom"/>
            <w:hideMark/>
          </w:tcPr>
          <w:p w:rsidR="002215D6" w:rsidRPr="002215D6" w:rsidRDefault="002215D6" w:rsidP="002215D6">
            <w:pPr>
              <w:spacing w:after="0" w:line="240" w:lineRule="auto"/>
              <w:rPr>
                <w:rFonts w:ascii="Calibri" w:eastAsia="Times New Roman" w:hAnsi="Calibri" w:cs="Calibri"/>
                <w:color w:val="000000"/>
                <w:lang w:eastAsia="ru-RU"/>
              </w:rPr>
            </w:pPr>
          </w:p>
        </w:tc>
        <w:tc>
          <w:tcPr>
            <w:tcW w:w="457" w:type="dxa"/>
            <w:gridSpan w:val="2"/>
            <w:tcBorders>
              <w:top w:val="nil"/>
              <w:left w:val="nil"/>
              <w:bottom w:val="nil"/>
              <w:right w:val="nil"/>
            </w:tcBorders>
            <w:shd w:val="clear" w:color="auto" w:fill="auto"/>
            <w:noWrap/>
            <w:vAlign w:val="bottom"/>
            <w:hideMark/>
          </w:tcPr>
          <w:p w:rsidR="002215D6" w:rsidRPr="002215D6" w:rsidRDefault="002215D6" w:rsidP="002215D6">
            <w:pPr>
              <w:spacing w:after="0" w:line="240" w:lineRule="auto"/>
              <w:rPr>
                <w:rFonts w:ascii="Calibri" w:eastAsia="Times New Roman" w:hAnsi="Calibri" w:cs="Calibri"/>
                <w:color w:val="000000"/>
                <w:lang w:eastAsia="ru-RU"/>
              </w:rPr>
            </w:pPr>
          </w:p>
        </w:tc>
        <w:tc>
          <w:tcPr>
            <w:tcW w:w="352" w:type="dxa"/>
            <w:gridSpan w:val="2"/>
            <w:tcBorders>
              <w:top w:val="nil"/>
              <w:left w:val="nil"/>
              <w:bottom w:val="nil"/>
              <w:right w:val="nil"/>
            </w:tcBorders>
            <w:shd w:val="clear" w:color="auto" w:fill="auto"/>
            <w:noWrap/>
            <w:vAlign w:val="bottom"/>
            <w:hideMark/>
          </w:tcPr>
          <w:p w:rsidR="002215D6" w:rsidRPr="002215D6" w:rsidRDefault="002215D6" w:rsidP="002215D6">
            <w:pPr>
              <w:spacing w:after="0" w:line="240" w:lineRule="auto"/>
              <w:rPr>
                <w:rFonts w:ascii="Calibri" w:eastAsia="Times New Roman" w:hAnsi="Calibri" w:cs="Calibri"/>
                <w:color w:val="000000"/>
                <w:lang w:eastAsia="ru-RU"/>
              </w:rPr>
            </w:pPr>
          </w:p>
        </w:tc>
        <w:tc>
          <w:tcPr>
            <w:tcW w:w="1276" w:type="dxa"/>
            <w:gridSpan w:val="2"/>
            <w:tcBorders>
              <w:top w:val="nil"/>
              <w:left w:val="nil"/>
              <w:bottom w:val="nil"/>
              <w:right w:val="nil"/>
            </w:tcBorders>
            <w:shd w:val="clear" w:color="auto" w:fill="auto"/>
            <w:noWrap/>
            <w:vAlign w:val="bottom"/>
            <w:hideMark/>
          </w:tcPr>
          <w:p w:rsidR="002215D6" w:rsidRPr="002215D6" w:rsidRDefault="002215D6" w:rsidP="002215D6">
            <w:pPr>
              <w:spacing w:after="0" w:line="240" w:lineRule="auto"/>
              <w:rPr>
                <w:rFonts w:ascii="Calibri" w:eastAsia="Times New Roman" w:hAnsi="Calibri" w:cs="Calibri"/>
                <w:color w:val="000000"/>
                <w:lang w:eastAsia="ru-RU"/>
              </w:rPr>
            </w:pPr>
          </w:p>
        </w:tc>
        <w:tc>
          <w:tcPr>
            <w:tcW w:w="992" w:type="dxa"/>
            <w:gridSpan w:val="2"/>
            <w:tcBorders>
              <w:top w:val="nil"/>
              <w:left w:val="nil"/>
              <w:bottom w:val="nil"/>
              <w:right w:val="nil"/>
            </w:tcBorders>
            <w:shd w:val="clear" w:color="auto" w:fill="auto"/>
            <w:noWrap/>
            <w:vAlign w:val="bottom"/>
            <w:hideMark/>
          </w:tcPr>
          <w:p w:rsidR="002215D6" w:rsidRPr="002215D6" w:rsidRDefault="002215D6" w:rsidP="002215D6">
            <w:pPr>
              <w:spacing w:after="0" w:line="240" w:lineRule="auto"/>
              <w:rPr>
                <w:rFonts w:ascii="Calibri" w:eastAsia="Times New Roman" w:hAnsi="Calibri" w:cs="Calibri"/>
                <w:color w:val="000000"/>
                <w:lang w:eastAsia="ru-RU"/>
              </w:rPr>
            </w:pPr>
          </w:p>
        </w:tc>
        <w:tc>
          <w:tcPr>
            <w:tcW w:w="709" w:type="dxa"/>
            <w:gridSpan w:val="2"/>
            <w:tcBorders>
              <w:top w:val="nil"/>
              <w:left w:val="nil"/>
              <w:bottom w:val="nil"/>
              <w:right w:val="nil"/>
            </w:tcBorders>
            <w:shd w:val="clear" w:color="auto" w:fill="auto"/>
            <w:noWrap/>
            <w:vAlign w:val="bottom"/>
            <w:hideMark/>
          </w:tcPr>
          <w:p w:rsidR="002215D6" w:rsidRPr="002215D6" w:rsidRDefault="002215D6" w:rsidP="002215D6">
            <w:pPr>
              <w:spacing w:after="0" w:line="240" w:lineRule="auto"/>
              <w:rPr>
                <w:rFonts w:ascii="Calibri" w:eastAsia="Times New Roman" w:hAnsi="Calibri" w:cs="Calibri"/>
                <w:color w:val="000000"/>
                <w:lang w:eastAsia="ru-RU"/>
              </w:rPr>
            </w:pPr>
          </w:p>
        </w:tc>
        <w:tc>
          <w:tcPr>
            <w:tcW w:w="850" w:type="dxa"/>
            <w:gridSpan w:val="2"/>
            <w:tcBorders>
              <w:top w:val="nil"/>
              <w:left w:val="nil"/>
              <w:bottom w:val="nil"/>
              <w:right w:val="nil"/>
            </w:tcBorders>
            <w:shd w:val="clear" w:color="auto" w:fill="auto"/>
            <w:noWrap/>
            <w:vAlign w:val="bottom"/>
            <w:hideMark/>
          </w:tcPr>
          <w:p w:rsidR="002215D6" w:rsidRPr="002215D6" w:rsidRDefault="002215D6" w:rsidP="002215D6">
            <w:pPr>
              <w:spacing w:after="0" w:line="240" w:lineRule="auto"/>
              <w:rPr>
                <w:rFonts w:ascii="Calibri" w:eastAsia="Times New Roman" w:hAnsi="Calibri" w:cs="Calibri"/>
                <w:color w:val="000000"/>
                <w:lang w:eastAsia="ru-RU"/>
              </w:rPr>
            </w:pPr>
          </w:p>
        </w:tc>
        <w:tc>
          <w:tcPr>
            <w:tcW w:w="850" w:type="dxa"/>
            <w:gridSpan w:val="2"/>
            <w:tcBorders>
              <w:top w:val="nil"/>
              <w:left w:val="nil"/>
              <w:bottom w:val="nil"/>
              <w:right w:val="nil"/>
            </w:tcBorders>
            <w:shd w:val="clear" w:color="auto" w:fill="auto"/>
            <w:noWrap/>
            <w:vAlign w:val="bottom"/>
            <w:hideMark/>
          </w:tcPr>
          <w:p w:rsidR="002215D6" w:rsidRPr="002215D6" w:rsidRDefault="002215D6" w:rsidP="002215D6">
            <w:pPr>
              <w:spacing w:after="0" w:line="240" w:lineRule="auto"/>
              <w:rPr>
                <w:rFonts w:ascii="Calibri" w:eastAsia="Times New Roman" w:hAnsi="Calibri" w:cs="Calibri"/>
                <w:color w:val="000000"/>
                <w:lang w:eastAsia="ru-RU"/>
              </w:rPr>
            </w:pPr>
          </w:p>
        </w:tc>
        <w:tc>
          <w:tcPr>
            <w:tcW w:w="1980" w:type="dxa"/>
            <w:gridSpan w:val="2"/>
            <w:tcBorders>
              <w:top w:val="nil"/>
              <w:left w:val="nil"/>
              <w:bottom w:val="nil"/>
              <w:right w:val="nil"/>
            </w:tcBorders>
            <w:shd w:val="clear" w:color="auto" w:fill="auto"/>
            <w:noWrap/>
            <w:vAlign w:val="bottom"/>
            <w:hideMark/>
          </w:tcPr>
          <w:p w:rsidR="002215D6" w:rsidRPr="002215D6" w:rsidRDefault="002215D6" w:rsidP="002215D6">
            <w:pPr>
              <w:spacing w:after="0" w:line="240" w:lineRule="auto"/>
              <w:rPr>
                <w:rFonts w:ascii="Calibri" w:eastAsia="Times New Roman" w:hAnsi="Calibri" w:cs="Calibri"/>
                <w:color w:val="000000"/>
                <w:lang w:eastAsia="ru-RU"/>
              </w:rPr>
            </w:pPr>
          </w:p>
        </w:tc>
      </w:tr>
      <w:tr w:rsidR="002215D6" w:rsidRPr="002215D6" w:rsidTr="002215D6">
        <w:trPr>
          <w:gridAfter w:val="1"/>
          <w:wAfter w:w="276" w:type="dxa"/>
          <w:trHeight w:val="300"/>
        </w:trPr>
        <w:tc>
          <w:tcPr>
            <w:tcW w:w="2000" w:type="dxa"/>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2215D6" w:rsidRPr="002215D6" w:rsidRDefault="002215D6" w:rsidP="002215D6">
            <w:pPr>
              <w:spacing w:after="0" w:line="240" w:lineRule="auto"/>
              <w:jc w:val="center"/>
              <w:rPr>
                <w:rFonts w:ascii="Calibri" w:eastAsia="Times New Roman" w:hAnsi="Calibri" w:cs="Calibri"/>
                <w:color w:val="000000"/>
                <w:lang w:eastAsia="ru-RU"/>
              </w:rPr>
            </w:pPr>
            <w:r w:rsidRPr="002215D6">
              <w:rPr>
                <w:rFonts w:ascii="Calibri" w:eastAsia="Times New Roman" w:hAnsi="Calibri" w:cs="Calibri"/>
                <w:color w:val="000000"/>
                <w:lang w:eastAsia="ru-RU"/>
              </w:rPr>
              <w:t>Наименование показателя</w:t>
            </w:r>
          </w:p>
        </w:tc>
        <w:tc>
          <w:tcPr>
            <w:tcW w:w="740" w:type="dxa"/>
            <w:gridSpan w:val="3"/>
            <w:vMerge w:val="restart"/>
            <w:tcBorders>
              <w:top w:val="single" w:sz="4" w:space="0" w:color="auto"/>
              <w:left w:val="single" w:sz="4" w:space="0" w:color="000000"/>
              <w:bottom w:val="single" w:sz="4" w:space="0" w:color="000000"/>
              <w:right w:val="single" w:sz="4" w:space="0" w:color="000000"/>
            </w:tcBorders>
            <w:shd w:val="clear" w:color="auto" w:fill="auto"/>
            <w:vAlign w:val="center"/>
            <w:hideMark/>
          </w:tcPr>
          <w:p w:rsidR="002215D6" w:rsidRPr="002215D6" w:rsidRDefault="002215D6" w:rsidP="002215D6">
            <w:pPr>
              <w:spacing w:after="0" w:line="240" w:lineRule="auto"/>
              <w:jc w:val="center"/>
              <w:rPr>
                <w:rFonts w:ascii="Calibri" w:eastAsia="Times New Roman" w:hAnsi="Calibri" w:cs="Calibri"/>
                <w:color w:val="000000"/>
                <w:lang w:eastAsia="ru-RU"/>
              </w:rPr>
            </w:pPr>
            <w:r w:rsidRPr="002215D6">
              <w:rPr>
                <w:rFonts w:ascii="Calibri" w:eastAsia="Times New Roman" w:hAnsi="Calibri" w:cs="Calibri"/>
                <w:color w:val="000000"/>
                <w:lang w:eastAsia="ru-RU"/>
              </w:rPr>
              <w:t>Код</w:t>
            </w:r>
            <w:r w:rsidRPr="002215D6">
              <w:rPr>
                <w:rFonts w:ascii="Calibri" w:eastAsia="Times New Roman" w:hAnsi="Calibri" w:cs="Calibri"/>
                <w:color w:val="000000"/>
                <w:lang w:eastAsia="ru-RU"/>
              </w:rPr>
              <w:br/>
            </w:r>
            <w:proofErr w:type="spellStart"/>
            <w:r w:rsidRPr="002215D6">
              <w:rPr>
                <w:rFonts w:ascii="Calibri" w:eastAsia="Times New Roman" w:hAnsi="Calibri" w:cs="Calibri"/>
                <w:color w:val="000000"/>
                <w:lang w:eastAsia="ru-RU"/>
              </w:rPr>
              <w:t>стр</w:t>
            </w:r>
            <w:proofErr w:type="gramStart"/>
            <w:r w:rsidRPr="002215D6">
              <w:rPr>
                <w:rFonts w:ascii="Calibri" w:eastAsia="Times New Roman" w:hAnsi="Calibri" w:cs="Calibri"/>
                <w:color w:val="000000"/>
                <w:lang w:eastAsia="ru-RU"/>
              </w:rPr>
              <w:t>о</w:t>
            </w:r>
            <w:proofErr w:type="spellEnd"/>
            <w:r w:rsidRPr="002215D6">
              <w:rPr>
                <w:rFonts w:ascii="Calibri" w:eastAsia="Times New Roman" w:hAnsi="Calibri" w:cs="Calibri"/>
                <w:color w:val="000000"/>
                <w:lang w:eastAsia="ru-RU"/>
              </w:rPr>
              <w:t>-</w:t>
            </w:r>
            <w:proofErr w:type="gramEnd"/>
            <w:r w:rsidRPr="002215D6">
              <w:rPr>
                <w:rFonts w:ascii="Calibri" w:eastAsia="Times New Roman" w:hAnsi="Calibri" w:cs="Calibri"/>
                <w:color w:val="000000"/>
                <w:lang w:eastAsia="ru-RU"/>
              </w:rPr>
              <w:br/>
            </w:r>
            <w:proofErr w:type="spellStart"/>
            <w:r w:rsidRPr="002215D6">
              <w:rPr>
                <w:rFonts w:ascii="Calibri" w:eastAsia="Times New Roman" w:hAnsi="Calibri" w:cs="Calibri"/>
                <w:color w:val="000000"/>
                <w:lang w:eastAsia="ru-RU"/>
              </w:rPr>
              <w:t>ки</w:t>
            </w:r>
            <w:proofErr w:type="spellEnd"/>
          </w:p>
        </w:tc>
        <w:tc>
          <w:tcPr>
            <w:tcW w:w="1386" w:type="dxa"/>
            <w:gridSpan w:val="6"/>
            <w:vMerge w:val="restart"/>
            <w:tcBorders>
              <w:top w:val="single" w:sz="4" w:space="0" w:color="auto"/>
              <w:left w:val="single" w:sz="4" w:space="0" w:color="000000"/>
              <w:bottom w:val="single" w:sz="4" w:space="0" w:color="000000"/>
              <w:right w:val="nil"/>
            </w:tcBorders>
            <w:shd w:val="clear" w:color="auto" w:fill="auto"/>
            <w:vAlign w:val="center"/>
            <w:hideMark/>
          </w:tcPr>
          <w:p w:rsidR="002215D6" w:rsidRPr="002215D6" w:rsidRDefault="002215D6" w:rsidP="002215D6">
            <w:pPr>
              <w:spacing w:after="0" w:line="240" w:lineRule="auto"/>
              <w:jc w:val="center"/>
              <w:rPr>
                <w:rFonts w:ascii="Calibri" w:eastAsia="Times New Roman" w:hAnsi="Calibri" w:cs="Calibri"/>
                <w:color w:val="000000"/>
                <w:lang w:eastAsia="ru-RU"/>
              </w:rPr>
            </w:pPr>
            <w:r w:rsidRPr="002215D6">
              <w:rPr>
                <w:rFonts w:ascii="Calibri" w:eastAsia="Times New Roman" w:hAnsi="Calibri" w:cs="Calibri"/>
                <w:color w:val="000000"/>
                <w:lang w:eastAsia="ru-RU"/>
              </w:rPr>
              <w:t>Код источника финансирования</w:t>
            </w:r>
            <w:r w:rsidRPr="002215D6">
              <w:rPr>
                <w:rFonts w:ascii="Calibri" w:eastAsia="Times New Roman" w:hAnsi="Calibri" w:cs="Calibri"/>
                <w:color w:val="000000"/>
                <w:lang w:eastAsia="ru-RU"/>
              </w:rPr>
              <w:br/>
              <w:t>по бюджетной классификации</w:t>
            </w:r>
          </w:p>
        </w:tc>
        <w:tc>
          <w:tcPr>
            <w:tcW w:w="1276" w:type="dxa"/>
            <w:gridSpan w:val="2"/>
            <w:vMerge w:val="restart"/>
            <w:tcBorders>
              <w:top w:val="single" w:sz="4" w:space="0" w:color="auto"/>
              <w:left w:val="single" w:sz="4" w:space="0" w:color="000000"/>
              <w:bottom w:val="single" w:sz="4" w:space="0" w:color="000000"/>
              <w:right w:val="single" w:sz="4" w:space="0" w:color="000000"/>
            </w:tcBorders>
            <w:shd w:val="clear" w:color="auto" w:fill="auto"/>
            <w:vAlign w:val="center"/>
            <w:hideMark/>
          </w:tcPr>
          <w:p w:rsidR="002215D6" w:rsidRPr="002215D6" w:rsidRDefault="002215D6" w:rsidP="002215D6">
            <w:pPr>
              <w:spacing w:after="0" w:line="240" w:lineRule="auto"/>
              <w:jc w:val="center"/>
              <w:rPr>
                <w:rFonts w:ascii="Calibri" w:eastAsia="Times New Roman" w:hAnsi="Calibri" w:cs="Calibri"/>
                <w:color w:val="000000"/>
                <w:lang w:eastAsia="ru-RU"/>
              </w:rPr>
            </w:pPr>
            <w:r w:rsidRPr="002215D6">
              <w:rPr>
                <w:rFonts w:ascii="Calibri" w:eastAsia="Times New Roman" w:hAnsi="Calibri" w:cs="Calibri"/>
                <w:color w:val="000000"/>
                <w:lang w:eastAsia="ru-RU"/>
              </w:rPr>
              <w:t>Утвержденные бюджетные назначения</w:t>
            </w:r>
          </w:p>
        </w:tc>
        <w:tc>
          <w:tcPr>
            <w:tcW w:w="3401" w:type="dxa"/>
            <w:gridSpan w:val="8"/>
            <w:tcBorders>
              <w:top w:val="single" w:sz="4" w:space="0" w:color="auto"/>
              <w:left w:val="nil"/>
              <w:bottom w:val="single" w:sz="4" w:space="0" w:color="000000"/>
              <w:right w:val="single" w:sz="4" w:space="0" w:color="000000"/>
            </w:tcBorders>
            <w:shd w:val="clear" w:color="auto" w:fill="auto"/>
            <w:noWrap/>
            <w:vAlign w:val="center"/>
            <w:hideMark/>
          </w:tcPr>
          <w:p w:rsidR="002215D6" w:rsidRPr="002215D6" w:rsidRDefault="002215D6" w:rsidP="002215D6">
            <w:pPr>
              <w:spacing w:after="0" w:line="240" w:lineRule="auto"/>
              <w:jc w:val="center"/>
              <w:rPr>
                <w:rFonts w:ascii="Calibri" w:eastAsia="Times New Roman" w:hAnsi="Calibri" w:cs="Calibri"/>
                <w:color w:val="000000"/>
                <w:lang w:eastAsia="ru-RU"/>
              </w:rPr>
            </w:pPr>
            <w:r w:rsidRPr="002215D6">
              <w:rPr>
                <w:rFonts w:ascii="Calibri" w:eastAsia="Times New Roman" w:hAnsi="Calibri" w:cs="Calibri"/>
                <w:color w:val="000000"/>
                <w:lang w:eastAsia="ru-RU"/>
              </w:rPr>
              <w:t>Исполнено</w:t>
            </w:r>
          </w:p>
        </w:tc>
        <w:tc>
          <w:tcPr>
            <w:tcW w:w="1980" w:type="dxa"/>
            <w:gridSpan w:val="2"/>
            <w:tcBorders>
              <w:top w:val="single" w:sz="4" w:space="0" w:color="auto"/>
              <w:left w:val="nil"/>
              <w:bottom w:val="nil"/>
              <w:right w:val="single" w:sz="4" w:space="0" w:color="000000"/>
            </w:tcBorders>
            <w:shd w:val="clear" w:color="auto" w:fill="auto"/>
            <w:vAlign w:val="center"/>
            <w:hideMark/>
          </w:tcPr>
          <w:p w:rsidR="002215D6" w:rsidRPr="002215D6" w:rsidRDefault="002215D6" w:rsidP="002215D6">
            <w:pPr>
              <w:spacing w:after="0" w:line="240" w:lineRule="auto"/>
              <w:jc w:val="center"/>
              <w:rPr>
                <w:rFonts w:ascii="Calibri" w:eastAsia="Times New Roman" w:hAnsi="Calibri" w:cs="Calibri"/>
                <w:color w:val="000000"/>
                <w:lang w:eastAsia="ru-RU"/>
              </w:rPr>
            </w:pPr>
            <w:r w:rsidRPr="002215D6">
              <w:rPr>
                <w:rFonts w:ascii="Calibri" w:eastAsia="Times New Roman" w:hAnsi="Calibri" w:cs="Calibri"/>
                <w:color w:val="000000"/>
                <w:lang w:eastAsia="ru-RU"/>
              </w:rPr>
              <w:t>Неисполненные</w:t>
            </w:r>
          </w:p>
        </w:tc>
      </w:tr>
      <w:tr w:rsidR="002215D6" w:rsidRPr="002215D6" w:rsidTr="002215D6">
        <w:trPr>
          <w:gridAfter w:val="1"/>
          <w:wAfter w:w="276" w:type="dxa"/>
          <w:trHeight w:val="900"/>
        </w:trPr>
        <w:tc>
          <w:tcPr>
            <w:tcW w:w="2000" w:type="dxa"/>
            <w:gridSpan w:val="2"/>
            <w:vMerge/>
            <w:tcBorders>
              <w:top w:val="single" w:sz="4" w:space="0" w:color="auto"/>
              <w:left w:val="single" w:sz="4" w:space="0" w:color="auto"/>
              <w:bottom w:val="single" w:sz="4" w:space="0" w:color="000000"/>
              <w:right w:val="single" w:sz="4" w:space="0" w:color="000000"/>
            </w:tcBorders>
            <w:vAlign w:val="center"/>
            <w:hideMark/>
          </w:tcPr>
          <w:p w:rsidR="002215D6" w:rsidRPr="002215D6" w:rsidRDefault="002215D6" w:rsidP="002215D6">
            <w:pPr>
              <w:spacing w:after="0" w:line="240" w:lineRule="auto"/>
              <w:rPr>
                <w:rFonts w:ascii="Calibri" w:eastAsia="Times New Roman" w:hAnsi="Calibri" w:cs="Calibri"/>
                <w:color w:val="000000"/>
                <w:lang w:eastAsia="ru-RU"/>
              </w:rPr>
            </w:pPr>
          </w:p>
        </w:tc>
        <w:tc>
          <w:tcPr>
            <w:tcW w:w="740" w:type="dxa"/>
            <w:gridSpan w:val="3"/>
            <w:vMerge/>
            <w:tcBorders>
              <w:top w:val="single" w:sz="4" w:space="0" w:color="auto"/>
              <w:left w:val="single" w:sz="4" w:space="0" w:color="000000"/>
              <w:bottom w:val="single" w:sz="4" w:space="0" w:color="000000"/>
              <w:right w:val="single" w:sz="4" w:space="0" w:color="000000"/>
            </w:tcBorders>
            <w:vAlign w:val="center"/>
            <w:hideMark/>
          </w:tcPr>
          <w:p w:rsidR="002215D6" w:rsidRPr="002215D6" w:rsidRDefault="002215D6" w:rsidP="002215D6">
            <w:pPr>
              <w:spacing w:after="0" w:line="240" w:lineRule="auto"/>
              <w:rPr>
                <w:rFonts w:ascii="Calibri" w:eastAsia="Times New Roman" w:hAnsi="Calibri" w:cs="Calibri"/>
                <w:color w:val="000000"/>
                <w:lang w:eastAsia="ru-RU"/>
              </w:rPr>
            </w:pPr>
          </w:p>
        </w:tc>
        <w:tc>
          <w:tcPr>
            <w:tcW w:w="1386" w:type="dxa"/>
            <w:gridSpan w:val="6"/>
            <w:vMerge/>
            <w:tcBorders>
              <w:top w:val="single" w:sz="4" w:space="0" w:color="auto"/>
              <w:left w:val="single" w:sz="4" w:space="0" w:color="000000"/>
              <w:bottom w:val="single" w:sz="4" w:space="0" w:color="000000"/>
              <w:right w:val="nil"/>
            </w:tcBorders>
            <w:vAlign w:val="center"/>
            <w:hideMark/>
          </w:tcPr>
          <w:p w:rsidR="002215D6" w:rsidRPr="002215D6" w:rsidRDefault="002215D6" w:rsidP="002215D6">
            <w:pPr>
              <w:spacing w:after="0" w:line="240" w:lineRule="auto"/>
              <w:rPr>
                <w:rFonts w:ascii="Calibri" w:eastAsia="Times New Roman" w:hAnsi="Calibri" w:cs="Calibri"/>
                <w:color w:val="000000"/>
                <w:lang w:eastAsia="ru-RU"/>
              </w:rPr>
            </w:pPr>
          </w:p>
        </w:tc>
        <w:tc>
          <w:tcPr>
            <w:tcW w:w="1276" w:type="dxa"/>
            <w:gridSpan w:val="2"/>
            <w:vMerge/>
            <w:tcBorders>
              <w:top w:val="single" w:sz="4" w:space="0" w:color="auto"/>
              <w:left w:val="single" w:sz="4" w:space="0" w:color="000000"/>
              <w:bottom w:val="single" w:sz="4" w:space="0" w:color="000000"/>
              <w:right w:val="single" w:sz="4" w:space="0" w:color="000000"/>
            </w:tcBorders>
            <w:vAlign w:val="center"/>
            <w:hideMark/>
          </w:tcPr>
          <w:p w:rsidR="002215D6" w:rsidRPr="002215D6" w:rsidRDefault="002215D6" w:rsidP="002215D6">
            <w:pPr>
              <w:spacing w:after="0" w:line="240" w:lineRule="auto"/>
              <w:rPr>
                <w:rFonts w:ascii="Calibri" w:eastAsia="Times New Roman" w:hAnsi="Calibri" w:cs="Calibri"/>
                <w:color w:val="000000"/>
                <w:lang w:eastAsia="ru-RU"/>
              </w:rPr>
            </w:pPr>
          </w:p>
        </w:tc>
        <w:tc>
          <w:tcPr>
            <w:tcW w:w="992" w:type="dxa"/>
            <w:gridSpan w:val="2"/>
            <w:tcBorders>
              <w:top w:val="nil"/>
              <w:left w:val="nil"/>
              <w:bottom w:val="single" w:sz="4" w:space="0" w:color="000000"/>
              <w:right w:val="single" w:sz="4" w:space="0" w:color="000000"/>
            </w:tcBorders>
            <w:shd w:val="clear" w:color="auto" w:fill="auto"/>
            <w:vAlign w:val="center"/>
            <w:hideMark/>
          </w:tcPr>
          <w:p w:rsidR="002215D6" w:rsidRPr="002215D6" w:rsidRDefault="002215D6" w:rsidP="002215D6">
            <w:pPr>
              <w:spacing w:after="0" w:line="240" w:lineRule="auto"/>
              <w:jc w:val="center"/>
              <w:rPr>
                <w:rFonts w:ascii="Calibri" w:eastAsia="Times New Roman" w:hAnsi="Calibri" w:cs="Calibri"/>
                <w:color w:val="000000"/>
                <w:lang w:eastAsia="ru-RU"/>
              </w:rPr>
            </w:pPr>
            <w:r w:rsidRPr="002215D6">
              <w:rPr>
                <w:rFonts w:ascii="Calibri" w:eastAsia="Times New Roman" w:hAnsi="Calibri" w:cs="Calibri"/>
                <w:color w:val="000000"/>
                <w:lang w:eastAsia="ru-RU"/>
              </w:rPr>
              <w:t>через финансовые органы</w:t>
            </w:r>
          </w:p>
        </w:tc>
        <w:tc>
          <w:tcPr>
            <w:tcW w:w="709" w:type="dxa"/>
            <w:gridSpan w:val="2"/>
            <w:tcBorders>
              <w:top w:val="nil"/>
              <w:left w:val="nil"/>
              <w:bottom w:val="single" w:sz="4" w:space="0" w:color="000000"/>
              <w:right w:val="single" w:sz="4" w:space="0" w:color="000000"/>
            </w:tcBorders>
            <w:shd w:val="clear" w:color="auto" w:fill="auto"/>
            <w:vAlign w:val="center"/>
            <w:hideMark/>
          </w:tcPr>
          <w:p w:rsidR="002215D6" w:rsidRPr="002215D6" w:rsidRDefault="002215D6" w:rsidP="002215D6">
            <w:pPr>
              <w:spacing w:after="0" w:line="240" w:lineRule="auto"/>
              <w:jc w:val="center"/>
              <w:rPr>
                <w:rFonts w:ascii="Calibri" w:eastAsia="Times New Roman" w:hAnsi="Calibri" w:cs="Calibri"/>
                <w:color w:val="000000"/>
                <w:lang w:eastAsia="ru-RU"/>
              </w:rPr>
            </w:pPr>
            <w:r w:rsidRPr="002215D6">
              <w:rPr>
                <w:rFonts w:ascii="Calibri" w:eastAsia="Times New Roman" w:hAnsi="Calibri" w:cs="Calibri"/>
                <w:color w:val="000000"/>
                <w:lang w:eastAsia="ru-RU"/>
              </w:rPr>
              <w:t>через банковские счета</w:t>
            </w:r>
          </w:p>
        </w:tc>
        <w:tc>
          <w:tcPr>
            <w:tcW w:w="850" w:type="dxa"/>
            <w:gridSpan w:val="2"/>
            <w:tcBorders>
              <w:top w:val="nil"/>
              <w:left w:val="nil"/>
              <w:bottom w:val="single" w:sz="4" w:space="0" w:color="000000"/>
              <w:right w:val="single" w:sz="4" w:space="0" w:color="000000"/>
            </w:tcBorders>
            <w:shd w:val="clear" w:color="auto" w:fill="auto"/>
            <w:vAlign w:val="center"/>
            <w:hideMark/>
          </w:tcPr>
          <w:p w:rsidR="002215D6" w:rsidRPr="002215D6" w:rsidRDefault="002215D6" w:rsidP="002215D6">
            <w:pPr>
              <w:spacing w:after="0" w:line="240" w:lineRule="auto"/>
              <w:jc w:val="center"/>
              <w:rPr>
                <w:rFonts w:ascii="Calibri" w:eastAsia="Times New Roman" w:hAnsi="Calibri" w:cs="Calibri"/>
                <w:color w:val="000000"/>
                <w:lang w:eastAsia="ru-RU"/>
              </w:rPr>
            </w:pPr>
            <w:r w:rsidRPr="002215D6">
              <w:rPr>
                <w:rFonts w:ascii="Calibri" w:eastAsia="Times New Roman" w:hAnsi="Calibri" w:cs="Calibri"/>
                <w:color w:val="000000"/>
                <w:lang w:eastAsia="ru-RU"/>
              </w:rPr>
              <w:t>некассовые операции</w:t>
            </w:r>
          </w:p>
        </w:tc>
        <w:tc>
          <w:tcPr>
            <w:tcW w:w="850" w:type="dxa"/>
            <w:gridSpan w:val="2"/>
            <w:tcBorders>
              <w:top w:val="nil"/>
              <w:left w:val="nil"/>
              <w:bottom w:val="single" w:sz="4" w:space="0" w:color="000000"/>
              <w:right w:val="single" w:sz="4" w:space="0" w:color="000000"/>
            </w:tcBorders>
            <w:shd w:val="clear" w:color="auto" w:fill="auto"/>
            <w:vAlign w:val="center"/>
            <w:hideMark/>
          </w:tcPr>
          <w:p w:rsidR="002215D6" w:rsidRPr="002215D6" w:rsidRDefault="002215D6" w:rsidP="002215D6">
            <w:pPr>
              <w:spacing w:after="0" w:line="240" w:lineRule="auto"/>
              <w:jc w:val="center"/>
              <w:rPr>
                <w:rFonts w:ascii="Calibri" w:eastAsia="Times New Roman" w:hAnsi="Calibri" w:cs="Calibri"/>
                <w:color w:val="000000"/>
                <w:lang w:eastAsia="ru-RU"/>
              </w:rPr>
            </w:pPr>
            <w:r w:rsidRPr="002215D6">
              <w:rPr>
                <w:rFonts w:ascii="Calibri" w:eastAsia="Times New Roman" w:hAnsi="Calibri" w:cs="Calibri"/>
                <w:color w:val="000000"/>
                <w:lang w:eastAsia="ru-RU"/>
              </w:rPr>
              <w:t>итого</w:t>
            </w:r>
          </w:p>
        </w:tc>
        <w:tc>
          <w:tcPr>
            <w:tcW w:w="1980" w:type="dxa"/>
            <w:gridSpan w:val="2"/>
            <w:tcBorders>
              <w:top w:val="nil"/>
              <w:left w:val="nil"/>
              <w:bottom w:val="single" w:sz="4" w:space="0" w:color="000000"/>
              <w:right w:val="single" w:sz="4" w:space="0" w:color="000000"/>
            </w:tcBorders>
            <w:shd w:val="clear" w:color="auto" w:fill="auto"/>
            <w:hideMark/>
          </w:tcPr>
          <w:p w:rsidR="002215D6" w:rsidRPr="002215D6" w:rsidRDefault="002215D6" w:rsidP="002215D6">
            <w:pPr>
              <w:spacing w:after="0" w:line="240" w:lineRule="auto"/>
              <w:jc w:val="center"/>
              <w:rPr>
                <w:rFonts w:ascii="Calibri" w:eastAsia="Times New Roman" w:hAnsi="Calibri" w:cs="Calibri"/>
                <w:color w:val="000000"/>
                <w:lang w:eastAsia="ru-RU"/>
              </w:rPr>
            </w:pPr>
            <w:r w:rsidRPr="002215D6">
              <w:rPr>
                <w:rFonts w:ascii="Calibri" w:eastAsia="Times New Roman" w:hAnsi="Calibri" w:cs="Calibri"/>
                <w:color w:val="000000"/>
                <w:lang w:eastAsia="ru-RU"/>
              </w:rPr>
              <w:t>назначения</w:t>
            </w:r>
          </w:p>
        </w:tc>
      </w:tr>
      <w:tr w:rsidR="002215D6" w:rsidRPr="002215D6" w:rsidTr="002215D6">
        <w:trPr>
          <w:gridAfter w:val="1"/>
          <w:wAfter w:w="276" w:type="dxa"/>
          <w:trHeight w:val="315"/>
        </w:trPr>
        <w:tc>
          <w:tcPr>
            <w:tcW w:w="2000" w:type="dxa"/>
            <w:gridSpan w:val="2"/>
            <w:tcBorders>
              <w:top w:val="single" w:sz="4" w:space="0" w:color="000000"/>
              <w:left w:val="single" w:sz="4" w:space="0" w:color="auto"/>
              <w:bottom w:val="single" w:sz="4" w:space="0" w:color="000000"/>
              <w:right w:val="nil"/>
            </w:tcBorders>
            <w:shd w:val="clear" w:color="auto" w:fill="auto"/>
            <w:noWrap/>
            <w:hideMark/>
          </w:tcPr>
          <w:p w:rsidR="002215D6" w:rsidRPr="002215D6" w:rsidRDefault="002215D6" w:rsidP="002215D6">
            <w:pPr>
              <w:spacing w:after="0" w:line="240" w:lineRule="auto"/>
              <w:jc w:val="center"/>
              <w:rPr>
                <w:rFonts w:ascii="Calibri" w:eastAsia="Times New Roman" w:hAnsi="Calibri" w:cs="Calibri"/>
                <w:color w:val="000000"/>
                <w:lang w:eastAsia="ru-RU"/>
              </w:rPr>
            </w:pPr>
            <w:r w:rsidRPr="002215D6">
              <w:rPr>
                <w:rFonts w:ascii="Calibri" w:eastAsia="Times New Roman" w:hAnsi="Calibri" w:cs="Calibri"/>
                <w:color w:val="000000"/>
                <w:lang w:eastAsia="ru-RU"/>
              </w:rPr>
              <w:t>1</w:t>
            </w:r>
          </w:p>
        </w:tc>
        <w:tc>
          <w:tcPr>
            <w:tcW w:w="740" w:type="dxa"/>
            <w:gridSpan w:val="3"/>
            <w:tcBorders>
              <w:top w:val="nil"/>
              <w:left w:val="single" w:sz="4" w:space="0" w:color="000000"/>
              <w:bottom w:val="single" w:sz="4" w:space="0" w:color="000000"/>
              <w:right w:val="single" w:sz="4" w:space="0" w:color="000000"/>
            </w:tcBorders>
            <w:shd w:val="clear" w:color="auto" w:fill="auto"/>
            <w:noWrap/>
            <w:hideMark/>
          </w:tcPr>
          <w:p w:rsidR="002215D6" w:rsidRPr="002215D6" w:rsidRDefault="002215D6" w:rsidP="002215D6">
            <w:pPr>
              <w:spacing w:after="0" w:line="240" w:lineRule="auto"/>
              <w:jc w:val="center"/>
              <w:rPr>
                <w:rFonts w:ascii="Calibri" w:eastAsia="Times New Roman" w:hAnsi="Calibri" w:cs="Calibri"/>
                <w:color w:val="000000"/>
                <w:lang w:eastAsia="ru-RU"/>
              </w:rPr>
            </w:pPr>
            <w:r w:rsidRPr="002215D6">
              <w:rPr>
                <w:rFonts w:ascii="Calibri" w:eastAsia="Times New Roman" w:hAnsi="Calibri" w:cs="Calibri"/>
                <w:color w:val="000000"/>
                <w:lang w:eastAsia="ru-RU"/>
              </w:rPr>
              <w:t>2</w:t>
            </w:r>
          </w:p>
        </w:tc>
        <w:tc>
          <w:tcPr>
            <w:tcW w:w="1386" w:type="dxa"/>
            <w:gridSpan w:val="6"/>
            <w:tcBorders>
              <w:top w:val="single" w:sz="4" w:space="0" w:color="000000"/>
              <w:left w:val="nil"/>
              <w:bottom w:val="single" w:sz="4" w:space="0" w:color="000000"/>
              <w:right w:val="single" w:sz="4" w:space="0" w:color="000000"/>
            </w:tcBorders>
            <w:shd w:val="clear" w:color="auto" w:fill="auto"/>
            <w:noWrap/>
            <w:hideMark/>
          </w:tcPr>
          <w:p w:rsidR="002215D6" w:rsidRPr="002215D6" w:rsidRDefault="002215D6" w:rsidP="002215D6">
            <w:pPr>
              <w:spacing w:after="0" w:line="240" w:lineRule="auto"/>
              <w:jc w:val="center"/>
              <w:rPr>
                <w:rFonts w:ascii="Calibri" w:eastAsia="Times New Roman" w:hAnsi="Calibri" w:cs="Calibri"/>
                <w:color w:val="000000"/>
                <w:lang w:eastAsia="ru-RU"/>
              </w:rPr>
            </w:pPr>
            <w:r w:rsidRPr="002215D6">
              <w:rPr>
                <w:rFonts w:ascii="Calibri" w:eastAsia="Times New Roman" w:hAnsi="Calibri" w:cs="Calibri"/>
                <w:color w:val="000000"/>
                <w:lang w:eastAsia="ru-RU"/>
              </w:rPr>
              <w:t>3</w:t>
            </w:r>
          </w:p>
        </w:tc>
        <w:tc>
          <w:tcPr>
            <w:tcW w:w="1276" w:type="dxa"/>
            <w:gridSpan w:val="2"/>
            <w:tcBorders>
              <w:top w:val="nil"/>
              <w:left w:val="nil"/>
              <w:bottom w:val="single" w:sz="4" w:space="0" w:color="000000"/>
              <w:right w:val="single" w:sz="4" w:space="0" w:color="000000"/>
            </w:tcBorders>
            <w:shd w:val="clear" w:color="auto" w:fill="auto"/>
            <w:noWrap/>
            <w:hideMark/>
          </w:tcPr>
          <w:p w:rsidR="002215D6" w:rsidRPr="002215D6" w:rsidRDefault="002215D6" w:rsidP="002215D6">
            <w:pPr>
              <w:spacing w:after="0" w:line="240" w:lineRule="auto"/>
              <w:jc w:val="center"/>
              <w:rPr>
                <w:rFonts w:ascii="Calibri" w:eastAsia="Times New Roman" w:hAnsi="Calibri" w:cs="Calibri"/>
                <w:color w:val="000000"/>
                <w:lang w:eastAsia="ru-RU"/>
              </w:rPr>
            </w:pPr>
            <w:r w:rsidRPr="002215D6">
              <w:rPr>
                <w:rFonts w:ascii="Calibri" w:eastAsia="Times New Roman" w:hAnsi="Calibri" w:cs="Calibri"/>
                <w:color w:val="000000"/>
                <w:lang w:eastAsia="ru-RU"/>
              </w:rPr>
              <w:t>4</w:t>
            </w:r>
          </w:p>
        </w:tc>
        <w:tc>
          <w:tcPr>
            <w:tcW w:w="992" w:type="dxa"/>
            <w:gridSpan w:val="2"/>
            <w:tcBorders>
              <w:top w:val="nil"/>
              <w:left w:val="nil"/>
              <w:bottom w:val="single" w:sz="4" w:space="0" w:color="000000"/>
              <w:right w:val="single" w:sz="4" w:space="0" w:color="000000"/>
            </w:tcBorders>
            <w:shd w:val="clear" w:color="auto" w:fill="auto"/>
            <w:noWrap/>
            <w:hideMark/>
          </w:tcPr>
          <w:p w:rsidR="002215D6" w:rsidRPr="002215D6" w:rsidRDefault="002215D6" w:rsidP="002215D6">
            <w:pPr>
              <w:spacing w:after="0" w:line="240" w:lineRule="auto"/>
              <w:jc w:val="center"/>
              <w:rPr>
                <w:rFonts w:ascii="Calibri" w:eastAsia="Times New Roman" w:hAnsi="Calibri" w:cs="Calibri"/>
                <w:color w:val="000000"/>
                <w:lang w:eastAsia="ru-RU"/>
              </w:rPr>
            </w:pPr>
            <w:r w:rsidRPr="002215D6">
              <w:rPr>
                <w:rFonts w:ascii="Calibri" w:eastAsia="Times New Roman" w:hAnsi="Calibri" w:cs="Calibri"/>
                <w:color w:val="000000"/>
                <w:lang w:eastAsia="ru-RU"/>
              </w:rPr>
              <w:t>5</w:t>
            </w:r>
          </w:p>
        </w:tc>
        <w:tc>
          <w:tcPr>
            <w:tcW w:w="709" w:type="dxa"/>
            <w:gridSpan w:val="2"/>
            <w:tcBorders>
              <w:top w:val="nil"/>
              <w:left w:val="nil"/>
              <w:bottom w:val="single" w:sz="4" w:space="0" w:color="000000"/>
              <w:right w:val="single" w:sz="4" w:space="0" w:color="000000"/>
            </w:tcBorders>
            <w:shd w:val="clear" w:color="auto" w:fill="auto"/>
            <w:noWrap/>
            <w:hideMark/>
          </w:tcPr>
          <w:p w:rsidR="002215D6" w:rsidRPr="002215D6" w:rsidRDefault="002215D6" w:rsidP="002215D6">
            <w:pPr>
              <w:spacing w:after="0" w:line="240" w:lineRule="auto"/>
              <w:jc w:val="center"/>
              <w:rPr>
                <w:rFonts w:ascii="Calibri" w:eastAsia="Times New Roman" w:hAnsi="Calibri" w:cs="Calibri"/>
                <w:color w:val="000000"/>
                <w:lang w:eastAsia="ru-RU"/>
              </w:rPr>
            </w:pPr>
            <w:r w:rsidRPr="002215D6">
              <w:rPr>
                <w:rFonts w:ascii="Calibri" w:eastAsia="Times New Roman" w:hAnsi="Calibri" w:cs="Calibri"/>
                <w:color w:val="000000"/>
                <w:lang w:eastAsia="ru-RU"/>
              </w:rPr>
              <w:t>6</w:t>
            </w:r>
          </w:p>
        </w:tc>
        <w:tc>
          <w:tcPr>
            <w:tcW w:w="850" w:type="dxa"/>
            <w:gridSpan w:val="2"/>
            <w:tcBorders>
              <w:top w:val="nil"/>
              <w:left w:val="nil"/>
              <w:bottom w:val="single" w:sz="4" w:space="0" w:color="000000"/>
              <w:right w:val="single" w:sz="4" w:space="0" w:color="000000"/>
            </w:tcBorders>
            <w:shd w:val="clear" w:color="auto" w:fill="auto"/>
            <w:noWrap/>
            <w:hideMark/>
          </w:tcPr>
          <w:p w:rsidR="002215D6" w:rsidRPr="002215D6" w:rsidRDefault="002215D6" w:rsidP="002215D6">
            <w:pPr>
              <w:spacing w:after="0" w:line="240" w:lineRule="auto"/>
              <w:jc w:val="center"/>
              <w:rPr>
                <w:rFonts w:ascii="Calibri" w:eastAsia="Times New Roman" w:hAnsi="Calibri" w:cs="Calibri"/>
                <w:color w:val="000000"/>
                <w:lang w:eastAsia="ru-RU"/>
              </w:rPr>
            </w:pPr>
            <w:r w:rsidRPr="002215D6">
              <w:rPr>
                <w:rFonts w:ascii="Calibri" w:eastAsia="Times New Roman" w:hAnsi="Calibri" w:cs="Calibri"/>
                <w:color w:val="000000"/>
                <w:lang w:eastAsia="ru-RU"/>
              </w:rPr>
              <w:t>7</w:t>
            </w:r>
          </w:p>
        </w:tc>
        <w:tc>
          <w:tcPr>
            <w:tcW w:w="850" w:type="dxa"/>
            <w:gridSpan w:val="2"/>
            <w:tcBorders>
              <w:top w:val="nil"/>
              <w:left w:val="nil"/>
              <w:bottom w:val="single" w:sz="4" w:space="0" w:color="000000"/>
              <w:right w:val="single" w:sz="4" w:space="0" w:color="000000"/>
            </w:tcBorders>
            <w:shd w:val="clear" w:color="auto" w:fill="auto"/>
            <w:noWrap/>
            <w:hideMark/>
          </w:tcPr>
          <w:p w:rsidR="002215D6" w:rsidRPr="002215D6" w:rsidRDefault="002215D6" w:rsidP="002215D6">
            <w:pPr>
              <w:spacing w:after="0" w:line="240" w:lineRule="auto"/>
              <w:jc w:val="center"/>
              <w:rPr>
                <w:rFonts w:ascii="Calibri" w:eastAsia="Times New Roman" w:hAnsi="Calibri" w:cs="Calibri"/>
                <w:color w:val="000000"/>
                <w:lang w:eastAsia="ru-RU"/>
              </w:rPr>
            </w:pPr>
            <w:r w:rsidRPr="002215D6">
              <w:rPr>
                <w:rFonts w:ascii="Calibri" w:eastAsia="Times New Roman" w:hAnsi="Calibri" w:cs="Calibri"/>
                <w:color w:val="000000"/>
                <w:lang w:eastAsia="ru-RU"/>
              </w:rPr>
              <w:t>8</w:t>
            </w:r>
          </w:p>
        </w:tc>
        <w:tc>
          <w:tcPr>
            <w:tcW w:w="1980" w:type="dxa"/>
            <w:gridSpan w:val="2"/>
            <w:tcBorders>
              <w:top w:val="nil"/>
              <w:left w:val="nil"/>
              <w:bottom w:val="single" w:sz="4" w:space="0" w:color="000000"/>
              <w:right w:val="single" w:sz="4" w:space="0" w:color="000000"/>
            </w:tcBorders>
            <w:shd w:val="clear" w:color="auto" w:fill="auto"/>
            <w:noWrap/>
            <w:hideMark/>
          </w:tcPr>
          <w:p w:rsidR="002215D6" w:rsidRPr="002215D6" w:rsidRDefault="002215D6" w:rsidP="002215D6">
            <w:pPr>
              <w:spacing w:after="0" w:line="240" w:lineRule="auto"/>
              <w:jc w:val="center"/>
              <w:rPr>
                <w:rFonts w:ascii="Calibri" w:eastAsia="Times New Roman" w:hAnsi="Calibri" w:cs="Calibri"/>
                <w:color w:val="000000"/>
                <w:lang w:eastAsia="ru-RU"/>
              </w:rPr>
            </w:pPr>
            <w:r w:rsidRPr="002215D6">
              <w:rPr>
                <w:rFonts w:ascii="Calibri" w:eastAsia="Times New Roman" w:hAnsi="Calibri" w:cs="Calibri"/>
                <w:color w:val="000000"/>
                <w:lang w:eastAsia="ru-RU"/>
              </w:rPr>
              <w:t>9</w:t>
            </w:r>
          </w:p>
        </w:tc>
      </w:tr>
      <w:tr w:rsidR="002215D6" w:rsidRPr="002215D6" w:rsidTr="002215D6">
        <w:trPr>
          <w:gridAfter w:val="1"/>
          <w:wAfter w:w="276" w:type="dxa"/>
          <w:trHeight w:val="300"/>
        </w:trPr>
        <w:tc>
          <w:tcPr>
            <w:tcW w:w="2000" w:type="dxa"/>
            <w:gridSpan w:val="2"/>
            <w:tcBorders>
              <w:top w:val="single" w:sz="4" w:space="0" w:color="000000"/>
              <w:left w:val="single" w:sz="4" w:space="0" w:color="auto"/>
              <w:bottom w:val="single" w:sz="4" w:space="0" w:color="000000"/>
              <w:right w:val="nil"/>
            </w:tcBorders>
            <w:shd w:val="clear" w:color="auto" w:fill="auto"/>
            <w:hideMark/>
          </w:tcPr>
          <w:p w:rsidR="002215D6" w:rsidRPr="002215D6" w:rsidRDefault="002215D6" w:rsidP="002215D6">
            <w:pPr>
              <w:spacing w:after="0" w:line="240" w:lineRule="auto"/>
              <w:rPr>
                <w:rFonts w:ascii="Arial" w:eastAsia="Times New Roman" w:hAnsi="Arial" w:cs="Arial"/>
                <w:sz w:val="18"/>
                <w:szCs w:val="18"/>
                <w:lang w:eastAsia="ru-RU"/>
              </w:rPr>
            </w:pPr>
            <w:r w:rsidRPr="002215D6">
              <w:rPr>
                <w:rFonts w:ascii="Arial" w:eastAsia="Times New Roman" w:hAnsi="Arial" w:cs="Arial"/>
                <w:sz w:val="18"/>
                <w:szCs w:val="18"/>
                <w:lang w:eastAsia="ru-RU"/>
              </w:rPr>
              <w:t>Источники финансирования дефицита бюджета — всего</w:t>
            </w:r>
          </w:p>
        </w:tc>
        <w:tc>
          <w:tcPr>
            <w:tcW w:w="740" w:type="dxa"/>
            <w:gridSpan w:val="3"/>
            <w:tcBorders>
              <w:top w:val="single" w:sz="8" w:space="0" w:color="000000"/>
              <w:left w:val="single" w:sz="8" w:space="0" w:color="000000"/>
              <w:bottom w:val="single" w:sz="4" w:space="0" w:color="000000"/>
              <w:right w:val="single" w:sz="4" w:space="0" w:color="000000"/>
            </w:tcBorders>
            <w:shd w:val="clear" w:color="auto" w:fill="auto"/>
            <w:noWrap/>
            <w:hideMark/>
          </w:tcPr>
          <w:p w:rsidR="002215D6" w:rsidRPr="002215D6" w:rsidRDefault="002215D6" w:rsidP="002215D6">
            <w:pPr>
              <w:spacing w:after="0" w:line="240" w:lineRule="auto"/>
              <w:jc w:val="center"/>
              <w:rPr>
                <w:rFonts w:ascii="Calibri" w:eastAsia="Times New Roman" w:hAnsi="Calibri" w:cs="Calibri"/>
                <w:color w:val="000000"/>
                <w:lang w:eastAsia="ru-RU"/>
              </w:rPr>
            </w:pPr>
            <w:r w:rsidRPr="002215D6">
              <w:rPr>
                <w:rFonts w:ascii="Calibri" w:eastAsia="Times New Roman" w:hAnsi="Calibri" w:cs="Calibri"/>
                <w:color w:val="000000"/>
                <w:lang w:eastAsia="ru-RU"/>
              </w:rPr>
              <w:t>500</w:t>
            </w:r>
          </w:p>
        </w:tc>
        <w:tc>
          <w:tcPr>
            <w:tcW w:w="1386" w:type="dxa"/>
            <w:gridSpan w:val="6"/>
            <w:tcBorders>
              <w:top w:val="single" w:sz="8" w:space="0" w:color="000000"/>
              <w:left w:val="nil"/>
              <w:bottom w:val="single" w:sz="4" w:space="0" w:color="000000"/>
              <w:right w:val="single" w:sz="4" w:space="0" w:color="000000"/>
            </w:tcBorders>
            <w:shd w:val="clear" w:color="auto" w:fill="auto"/>
            <w:noWrap/>
            <w:hideMark/>
          </w:tcPr>
          <w:p w:rsidR="002215D6" w:rsidRPr="002215D6" w:rsidRDefault="002215D6" w:rsidP="002215D6">
            <w:pPr>
              <w:spacing w:after="0" w:line="240" w:lineRule="auto"/>
              <w:jc w:val="center"/>
              <w:rPr>
                <w:rFonts w:ascii="Arial" w:eastAsia="Times New Roman" w:hAnsi="Arial" w:cs="Arial"/>
                <w:sz w:val="18"/>
                <w:szCs w:val="18"/>
                <w:lang w:eastAsia="ru-RU"/>
              </w:rPr>
            </w:pPr>
            <w:r w:rsidRPr="002215D6">
              <w:rPr>
                <w:rFonts w:ascii="Arial" w:eastAsia="Times New Roman" w:hAnsi="Arial" w:cs="Arial"/>
                <w:sz w:val="18"/>
                <w:szCs w:val="18"/>
                <w:lang w:eastAsia="ru-RU"/>
              </w:rPr>
              <w:t>×</w:t>
            </w:r>
          </w:p>
        </w:tc>
        <w:tc>
          <w:tcPr>
            <w:tcW w:w="1276" w:type="dxa"/>
            <w:gridSpan w:val="2"/>
            <w:tcBorders>
              <w:top w:val="single" w:sz="8" w:space="0" w:color="000000"/>
              <w:left w:val="nil"/>
              <w:bottom w:val="single" w:sz="4" w:space="0" w:color="000000"/>
              <w:right w:val="single" w:sz="4" w:space="0" w:color="000000"/>
            </w:tcBorders>
            <w:shd w:val="clear" w:color="auto" w:fill="auto"/>
            <w:noWrap/>
            <w:hideMark/>
          </w:tcPr>
          <w:p w:rsidR="002215D6" w:rsidRPr="002215D6" w:rsidRDefault="002215D6" w:rsidP="002215D6">
            <w:pPr>
              <w:spacing w:after="0" w:line="240" w:lineRule="auto"/>
              <w:jc w:val="right"/>
              <w:rPr>
                <w:rFonts w:ascii="Calibri" w:eastAsia="Times New Roman" w:hAnsi="Calibri" w:cs="Calibri"/>
                <w:color w:val="000000"/>
                <w:lang w:eastAsia="ru-RU"/>
              </w:rPr>
            </w:pPr>
            <w:r w:rsidRPr="002215D6">
              <w:rPr>
                <w:rFonts w:ascii="Calibri" w:eastAsia="Times New Roman" w:hAnsi="Calibri" w:cs="Calibri"/>
                <w:color w:val="000000"/>
                <w:lang w:eastAsia="ru-RU"/>
              </w:rPr>
              <w:t>953 910,99</w:t>
            </w:r>
          </w:p>
        </w:tc>
        <w:tc>
          <w:tcPr>
            <w:tcW w:w="992" w:type="dxa"/>
            <w:gridSpan w:val="2"/>
            <w:tcBorders>
              <w:top w:val="single" w:sz="8" w:space="0" w:color="000000"/>
              <w:left w:val="nil"/>
              <w:bottom w:val="single" w:sz="4" w:space="0" w:color="000000"/>
              <w:right w:val="single" w:sz="4" w:space="0" w:color="000000"/>
            </w:tcBorders>
            <w:shd w:val="clear" w:color="auto" w:fill="auto"/>
            <w:noWrap/>
            <w:hideMark/>
          </w:tcPr>
          <w:p w:rsidR="002215D6" w:rsidRPr="002215D6" w:rsidRDefault="002215D6" w:rsidP="002215D6">
            <w:pPr>
              <w:spacing w:after="0" w:line="240" w:lineRule="auto"/>
              <w:jc w:val="right"/>
              <w:rPr>
                <w:rFonts w:ascii="Calibri" w:eastAsia="Times New Roman" w:hAnsi="Calibri" w:cs="Calibri"/>
                <w:color w:val="000000"/>
                <w:lang w:eastAsia="ru-RU"/>
              </w:rPr>
            </w:pPr>
            <w:r w:rsidRPr="002215D6">
              <w:rPr>
                <w:rFonts w:ascii="Calibri" w:eastAsia="Times New Roman" w:hAnsi="Calibri" w:cs="Calibri"/>
                <w:color w:val="000000"/>
                <w:lang w:eastAsia="ru-RU"/>
              </w:rPr>
              <w:t>0,00</w:t>
            </w:r>
          </w:p>
        </w:tc>
        <w:tc>
          <w:tcPr>
            <w:tcW w:w="709" w:type="dxa"/>
            <w:gridSpan w:val="2"/>
            <w:tcBorders>
              <w:top w:val="single" w:sz="8" w:space="0" w:color="000000"/>
              <w:left w:val="nil"/>
              <w:bottom w:val="single" w:sz="4" w:space="0" w:color="000000"/>
              <w:right w:val="single" w:sz="4" w:space="0" w:color="000000"/>
            </w:tcBorders>
            <w:shd w:val="clear" w:color="auto" w:fill="auto"/>
            <w:noWrap/>
            <w:hideMark/>
          </w:tcPr>
          <w:p w:rsidR="002215D6" w:rsidRPr="002215D6" w:rsidRDefault="002215D6" w:rsidP="002215D6">
            <w:pPr>
              <w:spacing w:after="0" w:line="240" w:lineRule="auto"/>
              <w:jc w:val="right"/>
              <w:rPr>
                <w:rFonts w:ascii="Calibri" w:eastAsia="Times New Roman" w:hAnsi="Calibri" w:cs="Calibri"/>
                <w:color w:val="000000"/>
                <w:lang w:eastAsia="ru-RU"/>
              </w:rPr>
            </w:pPr>
            <w:r w:rsidRPr="002215D6">
              <w:rPr>
                <w:rFonts w:ascii="Calibri" w:eastAsia="Times New Roman" w:hAnsi="Calibri" w:cs="Calibri"/>
                <w:color w:val="000000"/>
                <w:lang w:eastAsia="ru-RU"/>
              </w:rPr>
              <w:t>-</w:t>
            </w:r>
          </w:p>
        </w:tc>
        <w:tc>
          <w:tcPr>
            <w:tcW w:w="850" w:type="dxa"/>
            <w:gridSpan w:val="2"/>
            <w:tcBorders>
              <w:top w:val="single" w:sz="8" w:space="0" w:color="000000"/>
              <w:left w:val="nil"/>
              <w:bottom w:val="single" w:sz="4" w:space="0" w:color="000000"/>
              <w:right w:val="single" w:sz="4" w:space="0" w:color="000000"/>
            </w:tcBorders>
            <w:shd w:val="clear" w:color="auto" w:fill="auto"/>
            <w:noWrap/>
            <w:hideMark/>
          </w:tcPr>
          <w:p w:rsidR="002215D6" w:rsidRPr="002215D6" w:rsidRDefault="002215D6" w:rsidP="002215D6">
            <w:pPr>
              <w:spacing w:after="0" w:line="240" w:lineRule="auto"/>
              <w:jc w:val="right"/>
              <w:rPr>
                <w:rFonts w:ascii="Calibri" w:eastAsia="Times New Roman" w:hAnsi="Calibri" w:cs="Calibri"/>
                <w:color w:val="000000"/>
                <w:lang w:eastAsia="ru-RU"/>
              </w:rPr>
            </w:pPr>
            <w:r w:rsidRPr="002215D6">
              <w:rPr>
                <w:rFonts w:ascii="Calibri" w:eastAsia="Times New Roman" w:hAnsi="Calibri" w:cs="Calibri"/>
                <w:color w:val="000000"/>
                <w:lang w:eastAsia="ru-RU"/>
              </w:rPr>
              <w:t>-</w:t>
            </w:r>
          </w:p>
        </w:tc>
        <w:tc>
          <w:tcPr>
            <w:tcW w:w="850" w:type="dxa"/>
            <w:gridSpan w:val="2"/>
            <w:tcBorders>
              <w:top w:val="single" w:sz="8" w:space="0" w:color="000000"/>
              <w:left w:val="nil"/>
              <w:bottom w:val="single" w:sz="4" w:space="0" w:color="000000"/>
              <w:right w:val="single" w:sz="4" w:space="0" w:color="000000"/>
            </w:tcBorders>
            <w:shd w:val="clear" w:color="auto" w:fill="auto"/>
            <w:noWrap/>
            <w:hideMark/>
          </w:tcPr>
          <w:p w:rsidR="002215D6" w:rsidRPr="002215D6" w:rsidRDefault="002215D6" w:rsidP="002215D6">
            <w:pPr>
              <w:spacing w:after="0" w:line="240" w:lineRule="auto"/>
              <w:jc w:val="right"/>
              <w:rPr>
                <w:rFonts w:ascii="Calibri" w:eastAsia="Times New Roman" w:hAnsi="Calibri" w:cs="Calibri"/>
                <w:color w:val="000000"/>
                <w:lang w:eastAsia="ru-RU"/>
              </w:rPr>
            </w:pPr>
            <w:r w:rsidRPr="002215D6">
              <w:rPr>
                <w:rFonts w:ascii="Calibri" w:eastAsia="Times New Roman" w:hAnsi="Calibri" w:cs="Calibri"/>
                <w:color w:val="000000"/>
                <w:lang w:eastAsia="ru-RU"/>
              </w:rPr>
              <w:t>0,00</w:t>
            </w:r>
          </w:p>
        </w:tc>
        <w:tc>
          <w:tcPr>
            <w:tcW w:w="1980" w:type="dxa"/>
            <w:gridSpan w:val="2"/>
            <w:tcBorders>
              <w:top w:val="single" w:sz="8" w:space="0" w:color="000000"/>
              <w:left w:val="nil"/>
              <w:bottom w:val="single" w:sz="4" w:space="0" w:color="000000"/>
              <w:right w:val="single" w:sz="8" w:space="0" w:color="000000"/>
            </w:tcBorders>
            <w:shd w:val="clear" w:color="auto" w:fill="auto"/>
            <w:noWrap/>
            <w:hideMark/>
          </w:tcPr>
          <w:p w:rsidR="002215D6" w:rsidRPr="002215D6" w:rsidRDefault="002215D6" w:rsidP="002215D6">
            <w:pPr>
              <w:spacing w:after="0" w:line="240" w:lineRule="auto"/>
              <w:jc w:val="right"/>
              <w:rPr>
                <w:rFonts w:ascii="Calibri" w:eastAsia="Times New Roman" w:hAnsi="Calibri" w:cs="Calibri"/>
                <w:color w:val="000000"/>
                <w:lang w:eastAsia="ru-RU"/>
              </w:rPr>
            </w:pPr>
            <w:r w:rsidRPr="002215D6">
              <w:rPr>
                <w:rFonts w:ascii="Calibri" w:eastAsia="Times New Roman" w:hAnsi="Calibri" w:cs="Calibri"/>
                <w:color w:val="000000"/>
                <w:lang w:eastAsia="ru-RU"/>
              </w:rPr>
              <w:t> </w:t>
            </w:r>
          </w:p>
        </w:tc>
      </w:tr>
      <w:tr w:rsidR="002215D6" w:rsidRPr="002215D6" w:rsidTr="002215D6">
        <w:trPr>
          <w:gridAfter w:val="1"/>
          <w:wAfter w:w="276" w:type="dxa"/>
          <w:trHeight w:val="315"/>
        </w:trPr>
        <w:tc>
          <w:tcPr>
            <w:tcW w:w="2000" w:type="dxa"/>
            <w:gridSpan w:val="2"/>
            <w:tcBorders>
              <w:top w:val="single" w:sz="4" w:space="0" w:color="000000"/>
              <w:left w:val="single" w:sz="4" w:space="0" w:color="auto"/>
              <w:bottom w:val="nil"/>
              <w:right w:val="nil"/>
            </w:tcBorders>
            <w:shd w:val="clear" w:color="auto" w:fill="auto"/>
            <w:noWrap/>
            <w:hideMark/>
          </w:tcPr>
          <w:p w:rsidR="002215D6" w:rsidRPr="002215D6" w:rsidRDefault="002215D6" w:rsidP="002215D6">
            <w:pPr>
              <w:spacing w:after="0" w:line="240" w:lineRule="auto"/>
              <w:ind w:firstLineChars="200" w:firstLine="440"/>
              <w:rPr>
                <w:rFonts w:ascii="Calibri" w:eastAsia="Times New Roman" w:hAnsi="Calibri" w:cs="Calibri"/>
                <w:color w:val="000000"/>
                <w:lang w:eastAsia="ru-RU"/>
              </w:rPr>
            </w:pPr>
            <w:r w:rsidRPr="002215D6">
              <w:rPr>
                <w:rFonts w:ascii="Calibri" w:eastAsia="Times New Roman" w:hAnsi="Calibri" w:cs="Calibri"/>
                <w:color w:val="000000"/>
                <w:lang w:eastAsia="ru-RU"/>
              </w:rPr>
              <w:t>в том числе:</w:t>
            </w:r>
          </w:p>
        </w:tc>
        <w:tc>
          <w:tcPr>
            <w:tcW w:w="740" w:type="dxa"/>
            <w:gridSpan w:val="3"/>
            <w:tcBorders>
              <w:top w:val="nil"/>
              <w:left w:val="single" w:sz="8" w:space="0" w:color="000000"/>
              <w:bottom w:val="nil"/>
              <w:right w:val="single" w:sz="4" w:space="0" w:color="000000"/>
            </w:tcBorders>
            <w:shd w:val="clear" w:color="auto" w:fill="auto"/>
            <w:noWrap/>
            <w:hideMark/>
          </w:tcPr>
          <w:p w:rsidR="002215D6" w:rsidRPr="002215D6" w:rsidRDefault="002215D6" w:rsidP="002215D6">
            <w:pPr>
              <w:spacing w:after="0" w:line="240" w:lineRule="auto"/>
              <w:jc w:val="center"/>
              <w:rPr>
                <w:rFonts w:ascii="Calibri" w:eastAsia="Times New Roman" w:hAnsi="Calibri" w:cs="Calibri"/>
                <w:color w:val="000000"/>
                <w:lang w:eastAsia="ru-RU"/>
              </w:rPr>
            </w:pPr>
            <w:r w:rsidRPr="002215D6">
              <w:rPr>
                <w:rFonts w:ascii="Calibri" w:eastAsia="Times New Roman" w:hAnsi="Calibri" w:cs="Calibri"/>
                <w:color w:val="000000"/>
                <w:lang w:eastAsia="ru-RU"/>
              </w:rPr>
              <w:t> </w:t>
            </w:r>
          </w:p>
        </w:tc>
        <w:tc>
          <w:tcPr>
            <w:tcW w:w="1386" w:type="dxa"/>
            <w:gridSpan w:val="6"/>
            <w:tcBorders>
              <w:top w:val="nil"/>
              <w:left w:val="nil"/>
              <w:bottom w:val="nil"/>
              <w:right w:val="single" w:sz="4" w:space="0" w:color="000000"/>
            </w:tcBorders>
            <w:shd w:val="clear" w:color="auto" w:fill="auto"/>
            <w:noWrap/>
            <w:hideMark/>
          </w:tcPr>
          <w:p w:rsidR="002215D6" w:rsidRPr="002215D6" w:rsidRDefault="002215D6" w:rsidP="002215D6">
            <w:pPr>
              <w:spacing w:after="0" w:line="240" w:lineRule="auto"/>
              <w:rPr>
                <w:rFonts w:ascii="Arial" w:eastAsia="Times New Roman" w:hAnsi="Arial" w:cs="Arial"/>
                <w:sz w:val="18"/>
                <w:szCs w:val="18"/>
                <w:lang w:eastAsia="ru-RU"/>
              </w:rPr>
            </w:pPr>
            <w:r w:rsidRPr="002215D6">
              <w:rPr>
                <w:rFonts w:ascii="Arial" w:eastAsia="Times New Roman" w:hAnsi="Arial" w:cs="Arial"/>
                <w:sz w:val="18"/>
                <w:szCs w:val="18"/>
                <w:lang w:eastAsia="ru-RU"/>
              </w:rPr>
              <w:t> </w:t>
            </w:r>
          </w:p>
        </w:tc>
        <w:tc>
          <w:tcPr>
            <w:tcW w:w="1276" w:type="dxa"/>
            <w:gridSpan w:val="2"/>
            <w:tcBorders>
              <w:top w:val="nil"/>
              <w:left w:val="nil"/>
              <w:bottom w:val="nil"/>
              <w:right w:val="single" w:sz="4" w:space="0" w:color="000000"/>
            </w:tcBorders>
            <w:shd w:val="clear" w:color="auto" w:fill="auto"/>
            <w:noWrap/>
            <w:hideMark/>
          </w:tcPr>
          <w:p w:rsidR="002215D6" w:rsidRPr="002215D6" w:rsidRDefault="002215D6" w:rsidP="002215D6">
            <w:pPr>
              <w:spacing w:after="0" w:line="240" w:lineRule="auto"/>
              <w:rPr>
                <w:rFonts w:ascii="Calibri" w:eastAsia="Times New Roman" w:hAnsi="Calibri" w:cs="Calibri"/>
                <w:color w:val="000000"/>
                <w:lang w:eastAsia="ru-RU"/>
              </w:rPr>
            </w:pPr>
            <w:r w:rsidRPr="002215D6">
              <w:rPr>
                <w:rFonts w:ascii="Calibri" w:eastAsia="Times New Roman" w:hAnsi="Calibri" w:cs="Calibri"/>
                <w:color w:val="000000"/>
                <w:lang w:eastAsia="ru-RU"/>
              </w:rPr>
              <w:t> </w:t>
            </w:r>
          </w:p>
        </w:tc>
        <w:tc>
          <w:tcPr>
            <w:tcW w:w="992" w:type="dxa"/>
            <w:gridSpan w:val="2"/>
            <w:tcBorders>
              <w:top w:val="nil"/>
              <w:left w:val="nil"/>
              <w:bottom w:val="nil"/>
              <w:right w:val="single" w:sz="4" w:space="0" w:color="000000"/>
            </w:tcBorders>
            <w:shd w:val="clear" w:color="auto" w:fill="auto"/>
            <w:noWrap/>
            <w:hideMark/>
          </w:tcPr>
          <w:p w:rsidR="002215D6" w:rsidRPr="002215D6" w:rsidRDefault="002215D6" w:rsidP="002215D6">
            <w:pPr>
              <w:spacing w:after="0" w:line="240" w:lineRule="auto"/>
              <w:rPr>
                <w:rFonts w:ascii="Calibri" w:eastAsia="Times New Roman" w:hAnsi="Calibri" w:cs="Calibri"/>
                <w:color w:val="000000"/>
                <w:lang w:eastAsia="ru-RU"/>
              </w:rPr>
            </w:pPr>
            <w:r w:rsidRPr="002215D6">
              <w:rPr>
                <w:rFonts w:ascii="Calibri" w:eastAsia="Times New Roman" w:hAnsi="Calibri" w:cs="Calibri"/>
                <w:color w:val="000000"/>
                <w:lang w:eastAsia="ru-RU"/>
              </w:rPr>
              <w:t> </w:t>
            </w:r>
          </w:p>
        </w:tc>
        <w:tc>
          <w:tcPr>
            <w:tcW w:w="709" w:type="dxa"/>
            <w:gridSpan w:val="2"/>
            <w:tcBorders>
              <w:top w:val="nil"/>
              <w:left w:val="nil"/>
              <w:bottom w:val="nil"/>
              <w:right w:val="single" w:sz="4" w:space="0" w:color="000000"/>
            </w:tcBorders>
            <w:shd w:val="clear" w:color="auto" w:fill="auto"/>
            <w:noWrap/>
            <w:hideMark/>
          </w:tcPr>
          <w:p w:rsidR="002215D6" w:rsidRPr="002215D6" w:rsidRDefault="002215D6" w:rsidP="002215D6">
            <w:pPr>
              <w:spacing w:after="0" w:line="240" w:lineRule="auto"/>
              <w:rPr>
                <w:rFonts w:ascii="Calibri" w:eastAsia="Times New Roman" w:hAnsi="Calibri" w:cs="Calibri"/>
                <w:color w:val="000000"/>
                <w:lang w:eastAsia="ru-RU"/>
              </w:rPr>
            </w:pPr>
            <w:r w:rsidRPr="002215D6">
              <w:rPr>
                <w:rFonts w:ascii="Calibri" w:eastAsia="Times New Roman" w:hAnsi="Calibri" w:cs="Calibri"/>
                <w:color w:val="000000"/>
                <w:lang w:eastAsia="ru-RU"/>
              </w:rPr>
              <w:t> </w:t>
            </w:r>
          </w:p>
        </w:tc>
        <w:tc>
          <w:tcPr>
            <w:tcW w:w="850" w:type="dxa"/>
            <w:gridSpan w:val="2"/>
            <w:tcBorders>
              <w:top w:val="nil"/>
              <w:left w:val="nil"/>
              <w:bottom w:val="nil"/>
              <w:right w:val="single" w:sz="4" w:space="0" w:color="000000"/>
            </w:tcBorders>
            <w:shd w:val="clear" w:color="auto" w:fill="auto"/>
            <w:noWrap/>
            <w:hideMark/>
          </w:tcPr>
          <w:p w:rsidR="002215D6" w:rsidRPr="002215D6" w:rsidRDefault="002215D6" w:rsidP="002215D6">
            <w:pPr>
              <w:spacing w:after="0" w:line="240" w:lineRule="auto"/>
              <w:rPr>
                <w:rFonts w:ascii="Calibri" w:eastAsia="Times New Roman" w:hAnsi="Calibri" w:cs="Calibri"/>
                <w:color w:val="000000"/>
                <w:lang w:eastAsia="ru-RU"/>
              </w:rPr>
            </w:pPr>
            <w:r w:rsidRPr="002215D6">
              <w:rPr>
                <w:rFonts w:ascii="Calibri" w:eastAsia="Times New Roman" w:hAnsi="Calibri" w:cs="Calibri"/>
                <w:color w:val="000000"/>
                <w:lang w:eastAsia="ru-RU"/>
              </w:rPr>
              <w:t> </w:t>
            </w:r>
          </w:p>
        </w:tc>
        <w:tc>
          <w:tcPr>
            <w:tcW w:w="850" w:type="dxa"/>
            <w:gridSpan w:val="2"/>
            <w:tcBorders>
              <w:top w:val="nil"/>
              <w:left w:val="nil"/>
              <w:bottom w:val="nil"/>
              <w:right w:val="single" w:sz="4" w:space="0" w:color="000000"/>
            </w:tcBorders>
            <w:shd w:val="clear" w:color="auto" w:fill="auto"/>
            <w:noWrap/>
            <w:hideMark/>
          </w:tcPr>
          <w:p w:rsidR="002215D6" w:rsidRPr="002215D6" w:rsidRDefault="002215D6" w:rsidP="002215D6">
            <w:pPr>
              <w:spacing w:after="0" w:line="240" w:lineRule="auto"/>
              <w:rPr>
                <w:rFonts w:ascii="Calibri" w:eastAsia="Times New Roman" w:hAnsi="Calibri" w:cs="Calibri"/>
                <w:color w:val="000000"/>
                <w:lang w:eastAsia="ru-RU"/>
              </w:rPr>
            </w:pPr>
            <w:r w:rsidRPr="002215D6">
              <w:rPr>
                <w:rFonts w:ascii="Calibri" w:eastAsia="Times New Roman" w:hAnsi="Calibri" w:cs="Calibri"/>
                <w:color w:val="000000"/>
                <w:lang w:eastAsia="ru-RU"/>
              </w:rPr>
              <w:t> </w:t>
            </w:r>
          </w:p>
        </w:tc>
        <w:tc>
          <w:tcPr>
            <w:tcW w:w="1980" w:type="dxa"/>
            <w:gridSpan w:val="2"/>
            <w:tcBorders>
              <w:top w:val="nil"/>
              <w:left w:val="nil"/>
              <w:bottom w:val="nil"/>
              <w:right w:val="single" w:sz="8" w:space="0" w:color="000000"/>
            </w:tcBorders>
            <w:shd w:val="clear" w:color="auto" w:fill="auto"/>
            <w:noWrap/>
            <w:hideMark/>
          </w:tcPr>
          <w:p w:rsidR="002215D6" w:rsidRPr="002215D6" w:rsidRDefault="002215D6" w:rsidP="002215D6">
            <w:pPr>
              <w:spacing w:after="0" w:line="240" w:lineRule="auto"/>
              <w:rPr>
                <w:rFonts w:ascii="Calibri" w:eastAsia="Times New Roman" w:hAnsi="Calibri" w:cs="Calibri"/>
                <w:color w:val="000000"/>
                <w:lang w:eastAsia="ru-RU"/>
              </w:rPr>
            </w:pPr>
            <w:r w:rsidRPr="002215D6">
              <w:rPr>
                <w:rFonts w:ascii="Calibri" w:eastAsia="Times New Roman" w:hAnsi="Calibri" w:cs="Calibri"/>
                <w:color w:val="000000"/>
                <w:lang w:eastAsia="ru-RU"/>
              </w:rPr>
              <w:t> </w:t>
            </w:r>
          </w:p>
        </w:tc>
      </w:tr>
      <w:tr w:rsidR="002215D6" w:rsidRPr="002215D6" w:rsidTr="002215D6">
        <w:trPr>
          <w:gridAfter w:val="1"/>
          <w:wAfter w:w="276" w:type="dxa"/>
          <w:trHeight w:val="480"/>
        </w:trPr>
        <w:tc>
          <w:tcPr>
            <w:tcW w:w="2000" w:type="dxa"/>
            <w:gridSpan w:val="2"/>
            <w:tcBorders>
              <w:top w:val="nil"/>
              <w:left w:val="single" w:sz="4" w:space="0" w:color="auto"/>
              <w:bottom w:val="single" w:sz="4" w:space="0" w:color="000000"/>
              <w:right w:val="nil"/>
            </w:tcBorders>
            <w:shd w:val="clear" w:color="auto" w:fill="auto"/>
            <w:hideMark/>
          </w:tcPr>
          <w:p w:rsidR="002215D6" w:rsidRPr="002215D6" w:rsidRDefault="002215D6" w:rsidP="002215D6">
            <w:pPr>
              <w:spacing w:after="0" w:line="240" w:lineRule="auto"/>
              <w:ind w:firstLineChars="200" w:firstLine="320"/>
              <w:rPr>
                <w:rFonts w:ascii="Arial" w:eastAsia="Times New Roman" w:hAnsi="Arial" w:cs="Arial"/>
                <w:sz w:val="16"/>
                <w:szCs w:val="16"/>
                <w:lang w:eastAsia="ru-RU"/>
              </w:rPr>
            </w:pPr>
            <w:r w:rsidRPr="002215D6">
              <w:rPr>
                <w:rFonts w:ascii="Arial" w:eastAsia="Times New Roman" w:hAnsi="Arial" w:cs="Arial"/>
                <w:sz w:val="16"/>
                <w:szCs w:val="16"/>
                <w:lang w:eastAsia="ru-RU"/>
              </w:rPr>
              <w:t>источники внутреннего финансирования бюджета</w:t>
            </w:r>
          </w:p>
        </w:tc>
        <w:tc>
          <w:tcPr>
            <w:tcW w:w="740" w:type="dxa"/>
            <w:gridSpan w:val="3"/>
            <w:tcBorders>
              <w:top w:val="nil"/>
              <w:left w:val="single" w:sz="8" w:space="0" w:color="000000"/>
              <w:bottom w:val="single" w:sz="4" w:space="0" w:color="000000"/>
              <w:right w:val="single" w:sz="4" w:space="0" w:color="000000"/>
            </w:tcBorders>
            <w:shd w:val="clear" w:color="auto" w:fill="auto"/>
            <w:noWrap/>
            <w:hideMark/>
          </w:tcPr>
          <w:p w:rsidR="002215D6" w:rsidRPr="002215D6" w:rsidRDefault="002215D6" w:rsidP="002215D6">
            <w:pPr>
              <w:spacing w:after="0" w:line="240" w:lineRule="auto"/>
              <w:jc w:val="center"/>
              <w:rPr>
                <w:rFonts w:ascii="Calibri" w:eastAsia="Times New Roman" w:hAnsi="Calibri" w:cs="Calibri"/>
                <w:color w:val="000000"/>
                <w:lang w:eastAsia="ru-RU"/>
              </w:rPr>
            </w:pPr>
            <w:r w:rsidRPr="002215D6">
              <w:rPr>
                <w:rFonts w:ascii="Calibri" w:eastAsia="Times New Roman" w:hAnsi="Calibri" w:cs="Calibri"/>
                <w:color w:val="000000"/>
                <w:lang w:eastAsia="ru-RU"/>
              </w:rPr>
              <w:t>520</w:t>
            </w:r>
          </w:p>
        </w:tc>
        <w:tc>
          <w:tcPr>
            <w:tcW w:w="1386" w:type="dxa"/>
            <w:gridSpan w:val="6"/>
            <w:tcBorders>
              <w:top w:val="nil"/>
              <w:left w:val="nil"/>
              <w:bottom w:val="single" w:sz="4" w:space="0" w:color="000000"/>
              <w:right w:val="single" w:sz="4" w:space="0" w:color="000000"/>
            </w:tcBorders>
            <w:shd w:val="clear" w:color="auto" w:fill="auto"/>
            <w:noWrap/>
            <w:hideMark/>
          </w:tcPr>
          <w:p w:rsidR="002215D6" w:rsidRPr="002215D6" w:rsidRDefault="002215D6" w:rsidP="002215D6">
            <w:pPr>
              <w:spacing w:after="0" w:line="240" w:lineRule="auto"/>
              <w:jc w:val="center"/>
              <w:rPr>
                <w:rFonts w:ascii="Arial" w:eastAsia="Times New Roman" w:hAnsi="Arial" w:cs="Arial"/>
                <w:sz w:val="18"/>
                <w:szCs w:val="18"/>
                <w:lang w:eastAsia="ru-RU"/>
              </w:rPr>
            </w:pPr>
            <w:r w:rsidRPr="002215D6">
              <w:rPr>
                <w:rFonts w:ascii="Arial" w:eastAsia="Times New Roman" w:hAnsi="Arial" w:cs="Arial"/>
                <w:sz w:val="18"/>
                <w:szCs w:val="18"/>
                <w:lang w:eastAsia="ru-RU"/>
              </w:rPr>
              <w:t>×</w:t>
            </w:r>
          </w:p>
        </w:tc>
        <w:tc>
          <w:tcPr>
            <w:tcW w:w="1276" w:type="dxa"/>
            <w:gridSpan w:val="2"/>
            <w:tcBorders>
              <w:top w:val="nil"/>
              <w:left w:val="nil"/>
              <w:bottom w:val="single" w:sz="4" w:space="0" w:color="000000"/>
              <w:right w:val="single" w:sz="4" w:space="0" w:color="000000"/>
            </w:tcBorders>
            <w:shd w:val="clear" w:color="auto" w:fill="auto"/>
            <w:noWrap/>
            <w:hideMark/>
          </w:tcPr>
          <w:p w:rsidR="002215D6" w:rsidRPr="002215D6" w:rsidRDefault="002215D6" w:rsidP="002215D6">
            <w:pPr>
              <w:spacing w:after="0" w:line="240" w:lineRule="auto"/>
              <w:jc w:val="right"/>
              <w:rPr>
                <w:rFonts w:ascii="Calibri" w:eastAsia="Times New Roman" w:hAnsi="Calibri" w:cs="Calibri"/>
                <w:color w:val="000000"/>
                <w:lang w:eastAsia="ru-RU"/>
              </w:rPr>
            </w:pPr>
            <w:r w:rsidRPr="002215D6">
              <w:rPr>
                <w:rFonts w:ascii="Calibri" w:eastAsia="Times New Roman" w:hAnsi="Calibri" w:cs="Calibri"/>
                <w:color w:val="000000"/>
                <w:lang w:eastAsia="ru-RU"/>
              </w:rPr>
              <w:t>953 910,99</w:t>
            </w:r>
          </w:p>
        </w:tc>
        <w:tc>
          <w:tcPr>
            <w:tcW w:w="992" w:type="dxa"/>
            <w:gridSpan w:val="2"/>
            <w:tcBorders>
              <w:top w:val="nil"/>
              <w:left w:val="nil"/>
              <w:bottom w:val="single" w:sz="4" w:space="0" w:color="000000"/>
              <w:right w:val="single" w:sz="4" w:space="0" w:color="000000"/>
            </w:tcBorders>
            <w:shd w:val="clear" w:color="auto" w:fill="auto"/>
            <w:noWrap/>
            <w:hideMark/>
          </w:tcPr>
          <w:p w:rsidR="002215D6" w:rsidRPr="002215D6" w:rsidRDefault="002215D6" w:rsidP="002215D6">
            <w:pPr>
              <w:spacing w:after="0" w:line="240" w:lineRule="auto"/>
              <w:jc w:val="right"/>
              <w:rPr>
                <w:rFonts w:ascii="Calibri" w:eastAsia="Times New Roman" w:hAnsi="Calibri" w:cs="Calibri"/>
                <w:color w:val="000000"/>
                <w:lang w:eastAsia="ru-RU"/>
              </w:rPr>
            </w:pPr>
            <w:r w:rsidRPr="002215D6">
              <w:rPr>
                <w:rFonts w:ascii="Calibri" w:eastAsia="Times New Roman" w:hAnsi="Calibri" w:cs="Calibri"/>
                <w:color w:val="000000"/>
                <w:lang w:eastAsia="ru-RU"/>
              </w:rPr>
              <w:t> </w:t>
            </w:r>
          </w:p>
        </w:tc>
        <w:tc>
          <w:tcPr>
            <w:tcW w:w="709" w:type="dxa"/>
            <w:gridSpan w:val="2"/>
            <w:tcBorders>
              <w:top w:val="nil"/>
              <w:left w:val="nil"/>
              <w:bottom w:val="single" w:sz="4" w:space="0" w:color="000000"/>
              <w:right w:val="single" w:sz="4" w:space="0" w:color="000000"/>
            </w:tcBorders>
            <w:shd w:val="clear" w:color="auto" w:fill="auto"/>
            <w:noWrap/>
            <w:hideMark/>
          </w:tcPr>
          <w:p w:rsidR="002215D6" w:rsidRPr="002215D6" w:rsidRDefault="002215D6" w:rsidP="002215D6">
            <w:pPr>
              <w:spacing w:after="0" w:line="240" w:lineRule="auto"/>
              <w:jc w:val="right"/>
              <w:rPr>
                <w:rFonts w:ascii="Calibri" w:eastAsia="Times New Roman" w:hAnsi="Calibri" w:cs="Calibri"/>
                <w:color w:val="000000"/>
                <w:lang w:eastAsia="ru-RU"/>
              </w:rPr>
            </w:pPr>
            <w:r w:rsidRPr="002215D6">
              <w:rPr>
                <w:rFonts w:ascii="Calibri" w:eastAsia="Times New Roman" w:hAnsi="Calibri" w:cs="Calibri"/>
                <w:color w:val="000000"/>
                <w:lang w:eastAsia="ru-RU"/>
              </w:rPr>
              <w:t>-</w:t>
            </w:r>
          </w:p>
        </w:tc>
        <w:tc>
          <w:tcPr>
            <w:tcW w:w="850" w:type="dxa"/>
            <w:gridSpan w:val="2"/>
            <w:tcBorders>
              <w:top w:val="nil"/>
              <w:left w:val="nil"/>
              <w:bottom w:val="single" w:sz="4" w:space="0" w:color="000000"/>
              <w:right w:val="single" w:sz="4" w:space="0" w:color="000000"/>
            </w:tcBorders>
            <w:shd w:val="clear" w:color="auto" w:fill="auto"/>
            <w:noWrap/>
            <w:hideMark/>
          </w:tcPr>
          <w:p w:rsidR="002215D6" w:rsidRPr="002215D6" w:rsidRDefault="002215D6" w:rsidP="002215D6">
            <w:pPr>
              <w:spacing w:after="0" w:line="240" w:lineRule="auto"/>
              <w:jc w:val="right"/>
              <w:rPr>
                <w:rFonts w:ascii="Calibri" w:eastAsia="Times New Roman" w:hAnsi="Calibri" w:cs="Calibri"/>
                <w:color w:val="000000"/>
                <w:lang w:eastAsia="ru-RU"/>
              </w:rPr>
            </w:pPr>
            <w:r w:rsidRPr="002215D6">
              <w:rPr>
                <w:rFonts w:ascii="Calibri" w:eastAsia="Times New Roman" w:hAnsi="Calibri" w:cs="Calibri"/>
                <w:color w:val="000000"/>
                <w:lang w:eastAsia="ru-RU"/>
              </w:rPr>
              <w:t>-</w:t>
            </w:r>
          </w:p>
        </w:tc>
        <w:tc>
          <w:tcPr>
            <w:tcW w:w="850" w:type="dxa"/>
            <w:gridSpan w:val="2"/>
            <w:tcBorders>
              <w:top w:val="single" w:sz="8" w:space="0" w:color="000000"/>
              <w:left w:val="nil"/>
              <w:bottom w:val="single" w:sz="4" w:space="0" w:color="000000"/>
              <w:right w:val="single" w:sz="4" w:space="0" w:color="000000"/>
            </w:tcBorders>
            <w:shd w:val="clear" w:color="auto" w:fill="auto"/>
            <w:noWrap/>
            <w:hideMark/>
          </w:tcPr>
          <w:p w:rsidR="002215D6" w:rsidRPr="002215D6" w:rsidRDefault="002215D6" w:rsidP="002215D6">
            <w:pPr>
              <w:spacing w:after="0" w:line="240" w:lineRule="auto"/>
              <w:jc w:val="right"/>
              <w:rPr>
                <w:rFonts w:ascii="Calibri" w:eastAsia="Times New Roman" w:hAnsi="Calibri" w:cs="Calibri"/>
                <w:color w:val="000000"/>
                <w:lang w:eastAsia="ru-RU"/>
              </w:rPr>
            </w:pPr>
            <w:r w:rsidRPr="002215D6">
              <w:rPr>
                <w:rFonts w:ascii="Calibri" w:eastAsia="Times New Roman" w:hAnsi="Calibri" w:cs="Calibri"/>
                <w:color w:val="000000"/>
                <w:lang w:eastAsia="ru-RU"/>
              </w:rPr>
              <w:t> </w:t>
            </w:r>
          </w:p>
        </w:tc>
        <w:tc>
          <w:tcPr>
            <w:tcW w:w="1980" w:type="dxa"/>
            <w:gridSpan w:val="2"/>
            <w:tcBorders>
              <w:top w:val="single" w:sz="8" w:space="0" w:color="000000"/>
              <w:left w:val="nil"/>
              <w:bottom w:val="single" w:sz="4" w:space="0" w:color="000000"/>
              <w:right w:val="single" w:sz="8" w:space="0" w:color="000000"/>
            </w:tcBorders>
            <w:shd w:val="clear" w:color="auto" w:fill="auto"/>
            <w:noWrap/>
            <w:hideMark/>
          </w:tcPr>
          <w:p w:rsidR="002215D6" w:rsidRPr="002215D6" w:rsidRDefault="002215D6" w:rsidP="002215D6">
            <w:pPr>
              <w:spacing w:after="0" w:line="240" w:lineRule="auto"/>
              <w:jc w:val="right"/>
              <w:rPr>
                <w:rFonts w:ascii="Calibri" w:eastAsia="Times New Roman" w:hAnsi="Calibri" w:cs="Calibri"/>
                <w:color w:val="000000"/>
                <w:lang w:eastAsia="ru-RU"/>
              </w:rPr>
            </w:pPr>
            <w:r w:rsidRPr="002215D6">
              <w:rPr>
                <w:rFonts w:ascii="Calibri" w:eastAsia="Times New Roman" w:hAnsi="Calibri" w:cs="Calibri"/>
                <w:color w:val="000000"/>
                <w:lang w:eastAsia="ru-RU"/>
              </w:rPr>
              <w:t> </w:t>
            </w:r>
          </w:p>
        </w:tc>
      </w:tr>
      <w:tr w:rsidR="002215D6" w:rsidRPr="002215D6" w:rsidTr="002215D6">
        <w:trPr>
          <w:gridAfter w:val="1"/>
          <w:wAfter w:w="276" w:type="dxa"/>
          <w:trHeight w:val="300"/>
        </w:trPr>
        <w:tc>
          <w:tcPr>
            <w:tcW w:w="2000" w:type="dxa"/>
            <w:gridSpan w:val="2"/>
            <w:tcBorders>
              <w:top w:val="nil"/>
              <w:left w:val="single" w:sz="4" w:space="0" w:color="auto"/>
              <w:bottom w:val="single" w:sz="4" w:space="0" w:color="000000"/>
              <w:right w:val="single" w:sz="4" w:space="0" w:color="000000"/>
            </w:tcBorders>
            <w:shd w:val="clear" w:color="auto" w:fill="auto"/>
            <w:hideMark/>
          </w:tcPr>
          <w:p w:rsidR="002215D6" w:rsidRPr="002215D6" w:rsidRDefault="002215D6" w:rsidP="002215D6">
            <w:pPr>
              <w:spacing w:after="0" w:line="240" w:lineRule="auto"/>
              <w:ind w:firstLineChars="400" w:firstLine="880"/>
              <w:rPr>
                <w:rFonts w:ascii="Calibri" w:eastAsia="Times New Roman" w:hAnsi="Calibri" w:cs="Calibri"/>
                <w:color w:val="000000"/>
                <w:lang w:eastAsia="ru-RU"/>
              </w:rPr>
            </w:pPr>
            <w:r w:rsidRPr="002215D6">
              <w:rPr>
                <w:rFonts w:ascii="Calibri" w:eastAsia="Times New Roman" w:hAnsi="Calibri" w:cs="Calibri"/>
                <w:color w:val="000000"/>
                <w:lang w:eastAsia="ru-RU"/>
              </w:rPr>
              <w:t>из них:</w:t>
            </w:r>
          </w:p>
        </w:tc>
        <w:tc>
          <w:tcPr>
            <w:tcW w:w="740" w:type="dxa"/>
            <w:gridSpan w:val="3"/>
            <w:tcBorders>
              <w:top w:val="nil"/>
              <w:left w:val="single" w:sz="8" w:space="0" w:color="000000"/>
              <w:bottom w:val="single" w:sz="4" w:space="0" w:color="000000"/>
              <w:right w:val="single" w:sz="4" w:space="0" w:color="000000"/>
            </w:tcBorders>
            <w:shd w:val="clear" w:color="auto" w:fill="auto"/>
            <w:noWrap/>
            <w:hideMark/>
          </w:tcPr>
          <w:p w:rsidR="002215D6" w:rsidRPr="002215D6" w:rsidRDefault="002215D6" w:rsidP="002215D6">
            <w:pPr>
              <w:spacing w:after="0" w:line="240" w:lineRule="auto"/>
              <w:jc w:val="center"/>
              <w:rPr>
                <w:rFonts w:ascii="Calibri" w:eastAsia="Times New Roman" w:hAnsi="Calibri" w:cs="Calibri"/>
                <w:color w:val="000000"/>
                <w:lang w:eastAsia="ru-RU"/>
              </w:rPr>
            </w:pPr>
            <w:r w:rsidRPr="002215D6">
              <w:rPr>
                <w:rFonts w:ascii="Calibri" w:eastAsia="Times New Roman" w:hAnsi="Calibri" w:cs="Calibri"/>
                <w:color w:val="000000"/>
                <w:lang w:eastAsia="ru-RU"/>
              </w:rPr>
              <w:t> </w:t>
            </w:r>
          </w:p>
        </w:tc>
        <w:tc>
          <w:tcPr>
            <w:tcW w:w="1386" w:type="dxa"/>
            <w:gridSpan w:val="6"/>
            <w:tcBorders>
              <w:top w:val="nil"/>
              <w:left w:val="nil"/>
              <w:bottom w:val="single" w:sz="4" w:space="0" w:color="000000"/>
              <w:right w:val="single" w:sz="4" w:space="0" w:color="000000"/>
            </w:tcBorders>
            <w:shd w:val="clear" w:color="auto" w:fill="auto"/>
            <w:noWrap/>
            <w:hideMark/>
          </w:tcPr>
          <w:p w:rsidR="002215D6" w:rsidRPr="002215D6" w:rsidRDefault="002215D6" w:rsidP="002215D6">
            <w:pPr>
              <w:spacing w:after="0" w:line="240" w:lineRule="auto"/>
              <w:jc w:val="center"/>
              <w:rPr>
                <w:rFonts w:ascii="Arial" w:eastAsia="Times New Roman" w:hAnsi="Arial" w:cs="Arial"/>
                <w:sz w:val="18"/>
                <w:szCs w:val="18"/>
                <w:lang w:eastAsia="ru-RU"/>
              </w:rPr>
            </w:pPr>
            <w:r w:rsidRPr="002215D6">
              <w:rPr>
                <w:rFonts w:ascii="Arial" w:eastAsia="Times New Roman" w:hAnsi="Arial" w:cs="Arial"/>
                <w:sz w:val="18"/>
                <w:szCs w:val="18"/>
                <w:lang w:eastAsia="ru-RU"/>
              </w:rPr>
              <w:t> </w:t>
            </w:r>
          </w:p>
        </w:tc>
        <w:tc>
          <w:tcPr>
            <w:tcW w:w="1276" w:type="dxa"/>
            <w:gridSpan w:val="2"/>
            <w:tcBorders>
              <w:top w:val="nil"/>
              <w:left w:val="nil"/>
              <w:bottom w:val="single" w:sz="4" w:space="0" w:color="000000"/>
              <w:right w:val="single" w:sz="4" w:space="0" w:color="000000"/>
            </w:tcBorders>
            <w:shd w:val="clear" w:color="auto" w:fill="auto"/>
            <w:noWrap/>
            <w:hideMark/>
          </w:tcPr>
          <w:p w:rsidR="002215D6" w:rsidRPr="002215D6" w:rsidRDefault="002215D6" w:rsidP="002215D6">
            <w:pPr>
              <w:spacing w:after="0" w:line="240" w:lineRule="auto"/>
              <w:jc w:val="right"/>
              <w:rPr>
                <w:rFonts w:ascii="Calibri" w:eastAsia="Times New Roman" w:hAnsi="Calibri" w:cs="Calibri"/>
                <w:color w:val="000000"/>
                <w:lang w:eastAsia="ru-RU"/>
              </w:rPr>
            </w:pPr>
            <w:r w:rsidRPr="002215D6">
              <w:rPr>
                <w:rFonts w:ascii="Calibri" w:eastAsia="Times New Roman" w:hAnsi="Calibri" w:cs="Calibri"/>
                <w:color w:val="000000"/>
                <w:lang w:eastAsia="ru-RU"/>
              </w:rPr>
              <w:t> </w:t>
            </w:r>
          </w:p>
        </w:tc>
        <w:tc>
          <w:tcPr>
            <w:tcW w:w="992" w:type="dxa"/>
            <w:gridSpan w:val="2"/>
            <w:tcBorders>
              <w:top w:val="nil"/>
              <w:left w:val="nil"/>
              <w:bottom w:val="single" w:sz="4" w:space="0" w:color="000000"/>
              <w:right w:val="single" w:sz="4" w:space="0" w:color="000000"/>
            </w:tcBorders>
            <w:shd w:val="clear" w:color="auto" w:fill="auto"/>
            <w:noWrap/>
            <w:hideMark/>
          </w:tcPr>
          <w:p w:rsidR="002215D6" w:rsidRPr="002215D6" w:rsidRDefault="002215D6" w:rsidP="002215D6">
            <w:pPr>
              <w:spacing w:after="0" w:line="240" w:lineRule="auto"/>
              <w:jc w:val="right"/>
              <w:rPr>
                <w:rFonts w:ascii="Calibri" w:eastAsia="Times New Roman" w:hAnsi="Calibri" w:cs="Calibri"/>
                <w:color w:val="000000"/>
                <w:lang w:eastAsia="ru-RU"/>
              </w:rPr>
            </w:pPr>
            <w:r w:rsidRPr="002215D6">
              <w:rPr>
                <w:rFonts w:ascii="Calibri" w:eastAsia="Times New Roman" w:hAnsi="Calibri" w:cs="Calibri"/>
                <w:color w:val="000000"/>
                <w:lang w:eastAsia="ru-RU"/>
              </w:rPr>
              <w:t> </w:t>
            </w:r>
          </w:p>
        </w:tc>
        <w:tc>
          <w:tcPr>
            <w:tcW w:w="709" w:type="dxa"/>
            <w:gridSpan w:val="2"/>
            <w:tcBorders>
              <w:top w:val="nil"/>
              <w:left w:val="nil"/>
              <w:bottom w:val="single" w:sz="4" w:space="0" w:color="000000"/>
              <w:right w:val="single" w:sz="4" w:space="0" w:color="000000"/>
            </w:tcBorders>
            <w:shd w:val="clear" w:color="auto" w:fill="auto"/>
            <w:noWrap/>
            <w:hideMark/>
          </w:tcPr>
          <w:p w:rsidR="002215D6" w:rsidRPr="002215D6" w:rsidRDefault="002215D6" w:rsidP="002215D6">
            <w:pPr>
              <w:spacing w:after="0" w:line="240" w:lineRule="auto"/>
              <w:jc w:val="right"/>
              <w:rPr>
                <w:rFonts w:ascii="Calibri" w:eastAsia="Times New Roman" w:hAnsi="Calibri" w:cs="Calibri"/>
                <w:color w:val="000000"/>
                <w:lang w:eastAsia="ru-RU"/>
              </w:rPr>
            </w:pPr>
            <w:r w:rsidRPr="002215D6">
              <w:rPr>
                <w:rFonts w:ascii="Calibri" w:eastAsia="Times New Roman" w:hAnsi="Calibri" w:cs="Calibri"/>
                <w:color w:val="000000"/>
                <w:lang w:eastAsia="ru-RU"/>
              </w:rPr>
              <w:t> </w:t>
            </w:r>
          </w:p>
        </w:tc>
        <w:tc>
          <w:tcPr>
            <w:tcW w:w="850" w:type="dxa"/>
            <w:gridSpan w:val="2"/>
            <w:tcBorders>
              <w:top w:val="nil"/>
              <w:left w:val="nil"/>
              <w:bottom w:val="single" w:sz="4" w:space="0" w:color="000000"/>
              <w:right w:val="single" w:sz="4" w:space="0" w:color="000000"/>
            </w:tcBorders>
            <w:shd w:val="clear" w:color="auto" w:fill="auto"/>
            <w:noWrap/>
            <w:hideMark/>
          </w:tcPr>
          <w:p w:rsidR="002215D6" w:rsidRPr="002215D6" w:rsidRDefault="002215D6" w:rsidP="002215D6">
            <w:pPr>
              <w:spacing w:after="0" w:line="240" w:lineRule="auto"/>
              <w:jc w:val="right"/>
              <w:rPr>
                <w:rFonts w:ascii="Calibri" w:eastAsia="Times New Roman" w:hAnsi="Calibri" w:cs="Calibri"/>
                <w:color w:val="000000"/>
                <w:lang w:eastAsia="ru-RU"/>
              </w:rPr>
            </w:pPr>
            <w:r w:rsidRPr="002215D6">
              <w:rPr>
                <w:rFonts w:ascii="Calibri" w:eastAsia="Times New Roman" w:hAnsi="Calibri" w:cs="Calibri"/>
                <w:color w:val="000000"/>
                <w:lang w:eastAsia="ru-RU"/>
              </w:rPr>
              <w:t> </w:t>
            </w:r>
          </w:p>
        </w:tc>
        <w:tc>
          <w:tcPr>
            <w:tcW w:w="850" w:type="dxa"/>
            <w:gridSpan w:val="2"/>
            <w:tcBorders>
              <w:top w:val="nil"/>
              <w:left w:val="nil"/>
              <w:bottom w:val="single" w:sz="4" w:space="0" w:color="000000"/>
              <w:right w:val="single" w:sz="4" w:space="0" w:color="000000"/>
            </w:tcBorders>
            <w:shd w:val="clear" w:color="auto" w:fill="auto"/>
            <w:noWrap/>
            <w:hideMark/>
          </w:tcPr>
          <w:p w:rsidR="002215D6" w:rsidRPr="002215D6" w:rsidRDefault="002215D6" w:rsidP="002215D6">
            <w:pPr>
              <w:spacing w:after="0" w:line="240" w:lineRule="auto"/>
              <w:jc w:val="right"/>
              <w:rPr>
                <w:rFonts w:ascii="Calibri" w:eastAsia="Times New Roman" w:hAnsi="Calibri" w:cs="Calibri"/>
                <w:color w:val="000000"/>
                <w:lang w:eastAsia="ru-RU"/>
              </w:rPr>
            </w:pPr>
            <w:r w:rsidRPr="002215D6">
              <w:rPr>
                <w:rFonts w:ascii="Calibri" w:eastAsia="Times New Roman" w:hAnsi="Calibri" w:cs="Calibri"/>
                <w:color w:val="000000"/>
                <w:lang w:eastAsia="ru-RU"/>
              </w:rPr>
              <w:t> </w:t>
            </w:r>
          </w:p>
        </w:tc>
        <w:tc>
          <w:tcPr>
            <w:tcW w:w="1980" w:type="dxa"/>
            <w:gridSpan w:val="2"/>
            <w:tcBorders>
              <w:top w:val="nil"/>
              <w:left w:val="nil"/>
              <w:bottom w:val="single" w:sz="4" w:space="0" w:color="000000"/>
              <w:right w:val="single" w:sz="8" w:space="0" w:color="000000"/>
            </w:tcBorders>
            <w:shd w:val="clear" w:color="auto" w:fill="auto"/>
            <w:noWrap/>
            <w:hideMark/>
          </w:tcPr>
          <w:p w:rsidR="002215D6" w:rsidRPr="002215D6" w:rsidRDefault="002215D6" w:rsidP="002215D6">
            <w:pPr>
              <w:spacing w:after="0" w:line="240" w:lineRule="auto"/>
              <w:jc w:val="right"/>
              <w:rPr>
                <w:rFonts w:ascii="Calibri" w:eastAsia="Times New Roman" w:hAnsi="Calibri" w:cs="Calibri"/>
                <w:color w:val="000000"/>
                <w:lang w:eastAsia="ru-RU"/>
              </w:rPr>
            </w:pPr>
            <w:r w:rsidRPr="002215D6">
              <w:rPr>
                <w:rFonts w:ascii="Calibri" w:eastAsia="Times New Roman" w:hAnsi="Calibri" w:cs="Calibri"/>
                <w:color w:val="000000"/>
                <w:lang w:eastAsia="ru-RU"/>
              </w:rPr>
              <w:t> </w:t>
            </w:r>
          </w:p>
        </w:tc>
      </w:tr>
      <w:tr w:rsidR="002215D6" w:rsidRPr="002215D6" w:rsidTr="002215D6">
        <w:trPr>
          <w:gridAfter w:val="1"/>
          <w:wAfter w:w="276" w:type="dxa"/>
          <w:trHeight w:val="300"/>
        </w:trPr>
        <w:tc>
          <w:tcPr>
            <w:tcW w:w="2000" w:type="dxa"/>
            <w:gridSpan w:val="2"/>
            <w:tcBorders>
              <w:top w:val="single" w:sz="4" w:space="0" w:color="000000"/>
              <w:left w:val="single" w:sz="4" w:space="0" w:color="auto"/>
              <w:bottom w:val="single" w:sz="4" w:space="0" w:color="000000"/>
              <w:right w:val="single" w:sz="8" w:space="0" w:color="000000"/>
            </w:tcBorders>
            <w:shd w:val="clear" w:color="auto" w:fill="auto"/>
            <w:hideMark/>
          </w:tcPr>
          <w:p w:rsidR="002215D6" w:rsidRPr="002215D6" w:rsidRDefault="002215D6" w:rsidP="002215D6">
            <w:pPr>
              <w:spacing w:after="0" w:line="240" w:lineRule="auto"/>
              <w:ind w:firstLineChars="400" w:firstLine="880"/>
              <w:rPr>
                <w:rFonts w:ascii="Calibri" w:eastAsia="Times New Roman" w:hAnsi="Calibri" w:cs="Calibri"/>
                <w:color w:val="000000"/>
                <w:lang w:eastAsia="ru-RU"/>
              </w:rPr>
            </w:pPr>
            <w:r w:rsidRPr="002215D6">
              <w:rPr>
                <w:rFonts w:ascii="Calibri" w:eastAsia="Times New Roman" w:hAnsi="Calibri" w:cs="Calibri"/>
                <w:color w:val="000000"/>
                <w:lang w:eastAsia="ru-RU"/>
              </w:rPr>
              <w:t> </w:t>
            </w:r>
          </w:p>
        </w:tc>
        <w:tc>
          <w:tcPr>
            <w:tcW w:w="740" w:type="dxa"/>
            <w:gridSpan w:val="3"/>
            <w:tcBorders>
              <w:top w:val="nil"/>
              <w:left w:val="nil"/>
              <w:bottom w:val="single" w:sz="4" w:space="0" w:color="000000"/>
              <w:right w:val="single" w:sz="4" w:space="0" w:color="000000"/>
            </w:tcBorders>
            <w:shd w:val="clear" w:color="auto" w:fill="auto"/>
            <w:noWrap/>
            <w:hideMark/>
          </w:tcPr>
          <w:p w:rsidR="002215D6" w:rsidRPr="002215D6" w:rsidRDefault="002215D6" w:rsidP="002215D6">
            <w:pPr>
              <w:spacing w:after="0" w:line="240" w:lineRule="auto"/>
              <w:rPr>
                <w:rFonts w:ascii="Calibri" w:eastAsia="Times New Roman" w:hAnsi="Calibri" w:cs="Calibri"/>
                <w:color w:val="000000"/>
                <w:lang w:eastAsia="ru-RU"/>
              </w:rPr>
            </w:pPr>
            <w:r w:rsidRPr="002215D6">
              <w:rPr>
                <w:rFonts w:ascii="Calibri" w:eastAsia="Times New Roman" w:hAnsi="Calibri" w:cs="Calibri"/>
                <w:color w:val="000000"/>
                <w:lang w:eastAsia="ru-RU"/>
              </w:rPr>
              <w:t> </w:t>
            </w:r>
          </w:p>
        </w:tc>
        <w:tc>
          <w:tcPr>
            <w:tcW w:w="577" w:type="dxa"/>
            <w:gridSpan w:val="2"/>
            <w:tcBorders>
              <w:top w:val="nil"/>
              <w:left w:val="nil"/>
              <w:bottom w:val="single" w:sz="4" w:space="0" w:color="000000"/>
              <w:right w:val="nil"/>
            </w:tcBorders>
            <w:shd w:val="clear" w:color="auto" w:fill="auto"/>
            <w:noWrap/>
            <w:hideMark/>
          </w:tcPr>
          <w:p w:rsidR="002215D6" w:rsidRPr="002215D6" w:rsidRDefault="002215D6" w:rsidP="002215D6">
            <w:pPr>
              <w:spacing w:after="0" w:line="240" w:lineRule="auto"/>
              <w:jc w:val="center"/>
              <w:rPr>
                <w:rFonts w:ascii="Calibri" w:eastAsia="Times New Roman" w:hAnsi="Calibri" w:cs="Calibri"/>
                <w:color w:val="000000"/>
                <w:lang w:eastAsia="ru-RU"/>
              </w:rPr>
            </w:pPr>
            <w:r w:rsidRPr="002215D6">
              <w:rPr>
                <w:rFonts w:ascii="Calibri" w:eastAsia="Times New Roman" w:hAnsi="Calibri" w:cs="Calibri"/>
                <w:color w:val="000000"/>
                <w:lang w:eastAsia="ru-RU"/>
              </w:rPr>
              <w:t> </w:t>
            </w:r>
          </w:p>
        </w:tc>
        <w:tc>
          <w:tcPr>
            <w:tcW w:w="457" w:type="dxa"/>
            <w:gridSpan w:val="2"/>
            <w:tcBorders>
              <w:top w:val="nil"/>
              <w:left w:val="nil"/>
              <w:bottom w:val="single" w:sz="4" w:space="0" w:color="000000"/>
              <w:right w:val="nil"/>
            </w:tcBorders>
            <w:shd w:val="clear" w:color="auto" w:fill="auto"/>
            <w:noWrap/>
            <w:hideMark/>
          </w:tcPr>
          <w:p w:rsidR="002215D6" w:rsidRPr="002215D6" w:rsidRDefault="002215D6" w:rsidP="002215D6">
            <w:pPr>
              <w:spacing w:after="0" w:line="240" w:lineRule="auto"/>
              <w:jc w:val="center"/>
              <w:rPr>
                <w:rFonts w:ascii="Calibri" w:eastAsia="Times New Roman" w:hAnsi="Calibri" w:cs="Calibri"/>
                <w:color w:val="000000"/>
                <w:lang w:eastAsia="ru-RU"/>
              </w:rPr>
            </w:pPr>
            <w:r w:rsidRPr="002215D6">
              <w:rPr>
                <w:rFonts w:ascii="Calibri" w:eastAsia="Times New Roman" w:hAnsi="Calibri" w:cs="Calibri"/>
                <w:color w:val="000000"/>
                <w:lang w:eastAsia="ru-RU"/>
              </w:rPr>
              <w:t> </w:t>
            </w:r>
          </w:p>
        </w:tc>
        <w:tc>
          <w:tcPr>
            <w:tcW w:w="352" w:type="dxa"/>
            <w:gridSpan w:val="2"/>
            <w:tcBorders>
              <w:top w:val="nil"/>
              <w:left w:val="nil"/>
              <w:bottom w:val="single" w:sz="4" w:space="0" w:color="000000"/>
              <w:right w:val="nil"/>
            </w:tcBorders>
            <w:shd w:val="clear" w:color="auto" w:fill="auto"/>
            <w:noWrap/>
            <w:hideMark/>
          </w:tcPr>
          <w:p w:rsidR="002215D6" w:rsidRPr="002215D6" w:rsidRDefault="002215D6" w:rsidP="002215D6">
            <w:pPr>
              <w:spacing w:after="0" w:line="240" w:lineRule="auto"/>
              <w:jc w:val="center"/>
              <w:rPr>
                <w:rFonts w:ascii="Calibri" w:eastAsia="Times New Roman" w:hAnsi="Calibri" w:cs="Calibri"/>
                <w:color w:val="000000"/>
                <w:lang w:eastAsia="ru-RU"/>
              </w:rPr>
            </w:pPr>
            <w:r w:rsidRPr="002215D6">
              <w:rPr>
                <w:rFonts w:ascii="Calibri" w:eastAsia="Times New Roman" w:hAnsi="Calibri" w:cs="Calibri"/>
                <w:color w:val="000000"/>
                <w:lang w:eastAsia="ru-RU"/>
              </w:rPr>
              <w:t> </w:t>
            </w:r>
          </w:p>
        </w:tc>
        <w:tc>
          <w:tcPr>
            <w:tcW w:w="1276" w:type="dxa"/>
            <w:gridSpan w:val="2"/>
            <w:tcBorders>
              <w:top w:val="nil"/>
              <w:left w:val="nil"/>
              <w:bottom w:val="single" w:sz="4" w:space="0" w:color="000000"/>
              <w:right w:val="single" w:sz="4" w:space="0" w:color="000000"/>
            </w:tcBorders>
            <w:shd w:val="clear" w:color="auto" w:fill="auto"/>
            <w:noWrap/>
            <w:hideMark/>
          </w:tcPr>
          <w:p w:rsidR="002215D6" w:rsidRPr="002215D6" w:rsidRDefault="002215D6" w:rsidP="002215D6">
            <w:pPr>
              <w:spacing w:after="0" w:line="240" w:lineRule="auto"/>
              <w:jc w:val="right"/>
              <w:rPr>
                <w:rFonts w:ascii="Calibri" w:eastAsia="Times New Roman" w:hAnsi="Calibri" w:cs="Calibri"/>
                <w:color w:val="000000"/>
                <w:lang w:eastAsia="ru-RU"/>
              </w:rPr>
            </w:pPr>
            <w:r w:rsidRPr="002215D6">
              <w:rPr>
                <w:rFonts w:ascii="Calibri" w:eastAsia="Times New Roman" w:hAnsi="Calibri" w:cs="Calibri"/>
                <w:color w:val="000000"/>
                <w:lang w:eastAsia="ru-RU"/>
              </w:rPr>
              <w:t>-</w:t>
            </w:r>
          </w:p>
        </w:tc>
        <w:tc>
          <w:tcPr>
            <w:tcW w:w="992" w:type="dxa"/>
            <w:gridSpan w:val="2"/>
            <w:tcBorders>
              <w:top w:val="nil"/>
              <w:left w:val="nil"/>
              <w:bottom w:val="single" w:sz="4" w:space="0" w:color="000000"/>
              <w:right w:val="single" w:sz="4" w:space="0" w:color="000000"/>
            </w:tcBorders>
            <w:shd w:val="clear" w:color="auto" w:fill="auto"/>
            <w:noWrap/>
            <w:hideMark/>
          </w:tcPr>
          <w:p w:rsidR="002215D6" w:rsidRPr="002215D6" w:rsidRDefault="002215D6" w:rsidP="002215D6">
            <w:pPr>
              <w:spacing w:after="0" w:line="240" w:lineRule="auto"/>
              <w:jc w:val="right"/>
              <w:rPr>
                <w:rFonts w:ascii="Calibri" w:eastAsia="Times New Roman" w:hAnsi="Calibri" w:cs="Calibri"/>
                <w:color w:val="000000"/>
                <w:lang w:eastAsia="ru-RU"/>
              </w:rPr>
            </w:pPr>
            <w:r w:rsidRPr="002215D6">
              <w:rPr>
                <w:rFonts w:ascii="Calibri" w:eastAsia="Times New Roman" w:hAnsi="Calibri" w:cs="Calibri"/>
                <w:color w:val="000000"/>
                <w:lang w:eastAsia="ru-RU"/>
              </w:rPr>
              <w:t>-</w:t>
            </w:r>
          </w:p>
        </w:tc>
        <w:tc>
          <w:tcPr>
            <w:tcW w:w="709" w:type="dxa"/>
            <w:gridSpan w:val="2"/>
            <w:tcBorders>
              <w:top w:val="nil"/>
              <w:left w:val="nil"/>
              <w:bottom w:val="single" w:sz="4" w:space="0" w:color="000000"/>
              <w:right w:val="single" w:sz="4" w:space="0" w:color="000000"/>
            </w:tcBorders>
            <w:shd w:val="clear" w:color="auto" w:fill="auto"/>
            <w:noWrap/>
            <w:hideMark/>
          </w:tcPr>
          <w:p w:rsidR="002215D6" w:rsidRPr="002215D6" w:rsidRDefault="002215D6" w:rsidP="002215D6">
            <w:pPr>
              <w:spacing w:after="0" w:line="240" w:lineRule="auto"/>
              <w:jc w:val="right"/>
              <w:rPr>
                <w:rFonts w:ascii="Calibri" w:eastAsia="Times New Roman" w:hAnsi="Calibri" w:cs="Calibri"/>
                <w:color w:val="000000"/>
                <w:lang w:eastAsia="ru-RU"/>
              </w:rPr>
            </w:pPr>
            <w:r w:rsidRPr="002215D6">
              <w:rPr>
                <w:rFonts w:ascii="Calibri" w:eastAsia="Times New Roman" w:hAnsi="Calibri" w:cs="Calibri"/>
                <w:color w:val="000000"/>
                <w:lang w:eastAsia="ru-RU"/>
              </w:rPr>
              <w:t>-</w:t>
            </w:r>
          </w:p>
        </w:tc>
        <w:tc>
          <w:tcPr>
            <w:tcW w:w="850" w:type="dxa"/>
            <w:gridSpan w:val="2"/>
            <w:tcBorders>
              <w:top w:val="nil"/>
              <w:left w:val="nil"/>
              <w:bottom w:val="single" w:sz="4" w:space="0" w:color="000000"/>
              <w:right w:val="single" w:sz="4" w:space="0" w:color="000000"/>
            </w:tcBorders>
            <w:shd w:val="clear" w:color="auto" w:fill="auto"/>
            <w:noWrap/>
            <w:hideMark/>
          </w:tcPr>
          <w:p w:rsidR="002215D6" w:rsidRPr="002215D6" w:rsidRDefault="002215D6" w:rsidP="002215D6">
            <w:pPr>
              <w:spacing w:after="0" w:line="240" w:lineRule="auto"/>
              <w:jc w:val="right"/>
              <w:rPr>
                <w:rFonts w:ascii="Calibri" w:eastAsia="Times New Roman" w:hAnsi="Calibri" w:cs="Calibri"/>
                <w:color w:val="000000"/>
                <w:lang w:eastAsia="ru-RU"/>
              </w:rPr>
            </w:pPr>
            <w:r w:rsidRPr="002215D6">
              <w:rPr>
                <w:rFonts w:ascii="Calibri" w:eastAsia="Times New Roman" w:hAnsi="Calibri" w:cs="Calibri"/>
                <w:color w:val="000000"/>
                <w:lang w:eastAsia="ru-RU"/>
              </w:rPr>
              <w:t>-</w:t>
            </w:r>
          </w:p>
        </w:tc>
        <w:tc>
          <w:tcPr>
            <w:tcW w:w="850" w:type="dxa"/>
            <w:gridSpan w:val="2"/>
            <w:tcBorders>
              <w:top w:val="nil"/>
              <w:left w:val="nil"/>
              <w:bottom w:val="single" w:sz="4" w:space="0" w:color="000000"/>
              <w:right w:val="single" w:sz="4" w:space="0" w:color="000000"/>
            </w:tcBorders>
            <w:shd w:val="clear" w:color="auto" w:fill="auto"/>
            <w:noWrap/>
            <w:hideMark/>
          </w:tcPr>
          <w:p w:rsidR="002215D6" w:rsidRPr="002215D6" w:rsidRDefault="002215D6" w:rsidP="002215D6">
            <w:pPr>
              <w:spacing w:after="0" w:line="240" w:lineRule="auto"/>
              <w:jc w:val="right"/>
              <w:rPr>
                <w:rFonts w:ascii="Calibri" w:eastAsia="Times New Roman" w:hAnsi="Calibri" w:cs="Calibri"/>
                <w:color w:val="000000"/>
                <w:lang w:eastAsia="ru-RU"/>
              </w:rPr>
            </w:pPr>
            <w:r w:rsidRPr="002215D6">
              <w:rPr>
                <w:rFonts w:ascii="Calibri" w:eastAsia="Times New Roman" w:hAnsi="Calibri" w:cs="Calibri"/>
                <w:color w:val="000000"/>
                <w:lang w:eastAsia="ru-RU"/>
              </w:rPr>
              <w:t>-</w:t>
            </w:r>
          </w:p>
        </w:tc>
        <w:tc>
          <w:tcPr>
            <w:tcW w:w="1980" w:type="dxa"/>
            <w:gridSpan w:val="2"/>
            <w:tcBorders>
              <w:top w:val="nil"/>
              <w:left w:val="nil"/>
              <w:bottom w:val="single" w:sz="4" w:space="0" w:color="000000"/>
              <w:right w:val="single" w:sz="8" w:space="0" w:color="000000"/>
            </w:tcBorders>
            <w:shd w:val="clear" w:color="auto" w:fill="auto"/>
            <w:noWrap/>
            <w:hideMark/>
          </w:tcPr>
          <w:p w:rsidR="002215D6" w:rsidRPr="002215D6" w:rsidRDefault="002215D6" w:rsidP="002215D6">
            <w:pPr>
              <w:spacing w:after="0" w:line="240" w:lineRule="auto"/>
              <w:jc w:val="right"/>
              <w:rPr>
                <w:rFonts w:ascii="Calibri" w:eastAsia="Times New Roman" w:hAnsi="Calibri" w:cs="Calibri"/>
                <w:color w:val="000000"/>
                <w:lang w:eastAsia="ru-RU"/>
              </w:rPr>
            </w:pPr>
            <w:r w:rsidRPr="002215D6">
              <w:rPr>
                <w:rFonts w:ascii="Calibri" w:eastAsia="Times New Roman" w:hAnsi="Calibri" w:cs="Calibri"/>
                <w:color w:val="000000"/>
                <w:lang w:eastAsia="ru-RU"/>
              </w:rPr>
              <w:t> </w:t>
            </w:r>
          </w:p>
        </w:tc>
      </w:tr>
      <w:tr w:rsidR="002215D6" w:rsidRPr="002215D6" w:rsidTr="002215D6">
        <w:trPr>
          <w:gridAfter w:val="1"/>
          <w:wAfter w:w="276" w:type="dxa"/>
          <w:trHeight w:val="555"/>
        </w:trPr>
        <w:tc>
          <w:tcPr>
            <w:tcW w:w="2000" w:type="dxa"/>
            <w:gridSpan w:val="2"/>
            <w:tcBorders>
              <w:top w:val="nil"/>
              <w:left w:val="single" w:sz="4" w:space="0" w:color="auto"/>
              <w:bottom w:val="single" w:sz="4" w:space="0" w:color="000000"/>
              <w:right w:val="single" w:sz="4" w:space="0" w:color="000000"/>
            </w:tcBorders>
            <w:shd w:val="clear" w:color="auto" w:fill="auto"/>
            <w:hideMark/>
          </w:tcPr>
          <w:p w:rsidR="002215D6" w:rsidRPr="002215D6" w:rsidRDefault="002215D6" w:rsidP="002215D6">
            <w:pPr>
              <w:spacing w:after="0" w:line="240" w:lineRule="auto"/>
              <w:ind w:firstLineChars="200" w:firstLine="360"/>
              <w:rPr>
                <w:rFonts w:ascii="Arial" w:eastAsia="Times New Roman" w:hAnsi="Arial" w:cs="Arial"/>
                <w:sz w:val="18"/>
                <w:szCs w:val="18"/>
                <w:lang w:eastAsia="ru-RU"/>
              </w:rPr>
            </w:pPr>
            <w:r w:rsidRPr="002215D6">
              <w:rPr>
                <w:rFonts w:ascii="Arial" w:eastAsia="Times New Roman" w:hAnsi="Arial" w:cs="Arial"/>
                <w:sz w:val="18"/>
                <w:szCs w:val="18"/>
                <w:lang w:eastAsia="ru-RU"/>
              </w:rPr>
              <w:t>источники внешнего финансирования бюджета</w:t>
            </w:r>
          </w:p>
        </w:tc>
        <w:tc>
          <w:tcPr>
            <w:tcW w:w="740" w:type="dxa"/>
            <w:gridSpan w:val="3"/>
            <w:tcBorders>
              <w:top w:val="nil"/>
              <w:left w:val="single" w:sz="8" w:space="0" w:color="000000"/>
              <w:bottom w:val="single" w:sz="4" w:space="0" w:color="000000"/>
              <w:right w:val="single" w:sz="4" w:space="0" w:color="000000"/>
            </w:tcBorders>
            <w:shd w:val="clear" w:color="auto" w:fill="auto"/>
            <w:noWrap/>
            <w:hideMark/>
          </w:tcPr>
          <w:p w:rsidR="002215D6" w:rsidRPr="002215D6" w:rsidRDefault="002215D6" w:rsidP="002215D6">
            <w:pPr>
              <w:spacing w:after="0" w:line="240" w:lineRule="auto"/>
              <w:jc w:val="center"/>
              <w:rPr>
                <w:rFonts w:ascii="Calibri" w:eastAsia="Times New Roman" w:hAnsi="Calibri" w:cs="Calibri"/>
                <w:color w:val="000000"/>
                <w:lang w:eastAsia="ru-RU"/>
              </w:rPr>
            </w:pPr>
            <w:r w:rsidRPr="002215D6">
              <w:rPr>
                <w:rFonts w:ascii="Calibri" w:eastAsia="Times New Roman" w:hAnsi="Calibri" w:cs="Calibri"/>
                <w:color w:val="000000"/>
                <w:lang w:eastAsia="ru-RU"/>
              </w:rPr>
              <w:t>620</w:t>
            </w:r>
          </w:p>
        </w:tc>
        <w:tc>
          <w:tcPr>
            <w:tcW w:w="1386" w:type="dxa"/>
            <w:gridSpan w:val="6"/>
            <w:tcBorders>
              <w:top w:val="nil"/>
              <w:left w:val="nil"/>
              <w:bottom w:val="single" w:sz="4" w:space="0" w:color="000000"/>
              <w:right w:val="single" w:sz="4" w:space="0" w:color="000000"/>
            </w:tcBorders>
            <w:shd w:val="clear" w:color="auto" w:fill="auto"/>
            <w:noWrap/>
            <w:hideMark/>
          </w:tcPr>
          <w:p w:rsidR="002215D6" w:rsidRPr="002215D6" w:rsidRDefault="002215D6" w:rsidP="002215D6">
            <w:pPr>
              <w:spacing w:after="0" w:line="240" w:lineRule="auto"/>
              <w:jc w:val="center"/>
              <w:rPr>
                <w:rFonts w:ascii="Arial" w:eastAsia="Times New Roman" w:hAnsi="Arial" w:cs="Arial"/>
                <w:sz w:val="18"/>
                <w:szCs w:val="18"/>
                <w:lang w:eastAsia="ru-RU"/>
              </w:rPr>
            </w:pPr>
            <w:r w:rsidRPr="002215D6">
              <w:rPr>
                <w:rFonts w:ascii="Arial" w:eastAsia="Times New Roman" w:hAnsi="Arial" w:cs="Arial"/>
                <w:sz w:val="18"/>
                <w:szCs w:val="18"/>
                <w:lang w:eastAsia="ru-RU"/>
              </w:rPr>
              <w:t>×</w:t>
            </w:r>
          </w:p>
        </w:tc>
        <w:tc>
          <w:tcPr>
            <w:tcW w:w="1276" w:type="dxa"/>
            <w:gridSpan w:val="2"/>
            <w:tcBorders>
              <w:top w:val="nil"/>
              <w:left w:val="nil"/>
              <w:bottom w:val="single" w:sz="4" w:space="0" w:color="000000"/>
              <w:right w:val="single" w:sz="4" w:space="0" w:color="000000"/>
            </w:tcBorders>
            <w:shd w:val="clear" w:color="auto" w:fill="auto"/>
            <w:noWrap/>
            <w:hideMark/>
          </w:tcPr>
          <w:p w:rsidR="002215D6" w:rsidRPr="002215D6" w:rsidRDefault="002215D6" w:rsidP="002215D6">
            <w:pPr>
              <w:spacing w:after="0" w:line="240" w:lineRule="auto"/>
              <w:jc w:val="right"/>
              <w:rPr>
                <w:rFonts w:ascii="Calibri" w:eastAsia="Times New Roman" w:hAnsi="Calibri" w:cs="Calibri"/>
                <w:color w:val="000000"/>
                <w:lang w:eastAsia="ru-RU"/>
              </w:rPr>
            </w:pPr>
            <w:r w:rsidRPr="002215D6">
              <w:rPr>
                <w:rFonts w:ascii="Calibri" w:eastAsia="Times New Roman" w:hAnsi="Calibri" w:cs="Calibri"/>
                <w:color w:val="000000"/>
                <w:lang w:eastAsia="ru-RU"/>
              </w:rPr>
              <w:t>-</w:t>
            </w:r>
          </w:p>
        </w:tc>
        <w:tc>
          <w:tcPr>
            <w:tcW w:w="992" w:type="dxa"/>
            <w:gridSpan w:val="2"/>
            <w:tcBorders>
              <w:top w:val="nil"/>
              <w:left w:val="nil"/>
              <w:bottom w:val="single" w:sz="4" w:space="0" w:color="000000"/>
              <w:right w:val="single" w:sz="4" w:space="0" w:color="000000"/>
            </w:tcBorders>
            <w:shd w:val="clear" w:color="auto" w:fill="auto"/>
            <w:noWrap/>
            <w:hideMark/>
          </w:tcPr>
          <w:p w:rsidR="002215D6" w:rsidRPr="002215D6" w:rsidRDefault="002215D6" w:rsidP="002215D6">
            <w:pPr>
              <w:spacing w:after="0" w:line="240" w:lineRule="auto"/>
              <w:jc w:val="right"/>
              <w:rPr>
                <w:rFonts w:ascii="Calibri" w:eastAsia="Times New Roman" w:hAnsi="Calibri" w:cs="Calibri"/>
                <w:color w:val="000000"/>
                <w:lang w:eastAsia="ru-RU"/>
              </w:rPr>
            </w:pPr>
            <w:r w:rsidRPr="002215D6">
              <w:rPr>
                <w:rFonts w:ascii="Calibri" w:eastAsia="Times New Roman" w:hAnsi="Calibri" w:cs="Calibri"/>
                <w:color w:val="000000"/>
                <w:lang w:eastAsia="ru-RU"/>
              </w:rPr>
              <w:t>-</w:t>
            </w:r>
          </w:p>
        </w:tc>
        <w:tc>
          <w:tcPr>
            <w:tcW w:w="709" w:type="dxa"/>
            <w:gridSpan w:val="2"/>
            <w:tcBorders>
              <w:top w:val="nil"/>
              <w:left w:val="nil"/>
              <w:bottom w:val="single" w:sz="4" w:space="0" w:color="000000"/>
              <w:right w:val="single" w:sz="4" w:space="0" w:color="000000"/>
            </w:tcBorders>
            <w:shd w:val="clear" w:color="auto" w:fill="auto"/>
            <w:noWrap/>
            <w:hideMark/>
          </w:tcPr>
          <w:p w:rsidR="002215D6" w:rsidRPr="002215D6" w:rsidRDefault="002215D6" w:rsidP="002215D6">
            <w:pPr>
              <w:spacing w:after="0" w:line="240" w:lineRule="auto"/>
              <w:jc w:val="right"/>
              <w:rPr>
                <w:rFonts w:ascii="Calibri" w:eastAsia="Times New Roman" w:hAnsi="Calibri" w:cs="Calibri"/>
                <w:color w:val="000000"/>
                <w:lang w:eastAsia="ru-RU"/>
              </w:rPr>
            </w:pPr>
            <w:r w:rsidRPr="002215D6">
              <w:rPr>
                <w:rFonts w:ascii="Calibri" w:eastAsia="Times New Roman" w:hAnsi="Calibri" w:cs="Calibri"/>
                <w:color w:val="000000"/>
                <w:lang w:eastAsia="ru-RU"/>
              </w:rPr>
              <w:t>-</w:t>
            </w:r>
          </w:p>
        </w:tc>
        <w:tc>
          <w:tcPr>
            <w:tcW w:w="850" w:type="dxa"/>
            <w:gridSpan w:val="2"/>
            <w:tcBorders>
              <w:top w:val="nil"/>
              <w:left w:val="nil"/>
              <w:bottom w:val="single" w:sz="4" w:space="0" w:color="000000"/>
              <w:right w:val="single" w:sz="4" w:space="0" w:color="000000"/>
            </w:tcBorders>
            <w:shd w:val="clear" w:color="auto" w:fill="auto"/>
            <w:noWrap/>
            <w:hideMark/>
          </w:tcPr>
          <w:p w:rsidR="002215D6" w:rsidRPr="002215D6" w:rsidRDefault="002215D6" w:rsidP="002215D6">
            <w:pPr>
              <w:spacing w:after="0" w:line="240" w:lineRule="auto"/>
              <w:jc w:val="right"/>
              <w:rPr>
                <w:rFonts w:ascii="Calibri" w:eastAsia="Times New Roman" w:hAnsi="Calibri" w:cs="Calibri"/>
                <w:color w:val="000000"/>
                <w:lang w:eastAsia="ru-RU"/>
              </w:rPr>
            </w:pPr>
            <w:r w:rsidRPr="002215D6">
              <w:rPr>
                <w:rFonts w:ascii="Calibri" w:eastAsia="Times New Roman" w:hAnsi="Calibri" w:cs="Calibri"/>
                <w:color w:val="000000"/>
                <w:lang w:eastAsia="ru-RU"/>
              </w:rPr>
              <w:t>-</w:t>
            </w:r>
          </w:p>
        </w:tc>
        <w:tc>
          <w:tcPr>
            <w:tcW w:w="850" w:type="dxa"/>
            <w:gridSpan w:val="2"/>
            <w:tcBorders>
              <w:top w:val="nil"/>
              <w:left w:val="nil"/>
              <w:bottom w:val="single" w:sz="4" w:space="0" w:color="000000"/>
              <w:right w:val="single" w:sz="4" w:space="0" w:color="000000"/>
            </w:tcBorders>
            <w:shd w:val="clear" w:color="auto" w:fill="auto"/>
            <w:noWrap/>
            <w:hideMark/>
          </w:tcPr>
          <w:p w:rsidR="002215D6" w:rsidRPr="002215D6" w:rsidRDefault="002215D6" w:rsidP="002215D6">
            <w:pPr>
              <w:spacing w:after="0" w:line="240" w:lineRule="auto"/>
              <w:jc w:val="right"/>
              <w:rPr>
                <w:rFonts w:ascii="Calibri" w:eastAsia="Times New Roman" w:hAnsi="Calibri" w:cs="Calibri"/>
                <w:color w:val="000000"/>
                <w:lang w:eastAsia="ru-RU"/>
              </w:rPr>
            </w:pPr>
            <w:r w:rsidRPr="002215D6">
              <w:rPr>
                <w:rFonts w:ascii="Calibri" w:eastAsia="Times New Roman" w:hAnsi="Calibri" w:cs="Calibri"/>
                <w:color w:val="000000"/>
                <w:lang w:eastAsia="ru-RU"/>
              </w:rPr>
              <w:t>-</w:t>
            </w:r>
          </w:p>
        </w:tc>
        <w:tc>
          <w:tcPr>
            <w:tcW w:w="1980" w:type="dxa"/>
            <w:gridSpan w:val="2"/>
            <w:tcBorders>
              <w:top w:val="nil"/>
              <w:left w:val="nil"/>
              <w:bottom w:val="single" w:sz="4" w:space="0" w:color="000000"/>
              <w:right w:val="single" w:sz="8" w:space="0" w:color="000000"/>
            </w:tcBorders>
            <w:shd w:val="clear" w:color="auto" w:fill="auto"/>
            <w:noWrap/>
            <w:hideMark/>
          </w:tcPr>
          <w:p w:rsidR="002215D6" w:rsidRPr="002215D6" w:rsidRDefault="002215D6" w:rsidP="002215D6">
            <w:pPr>
              <w:spacing w:after="0" w:line="240" w:lineRule="auto"/>
              <w:jc w:val="right"/>
              <w:rPr>
                <w:rFonts w:ascii="Calibri" w:eastAsia="Times New Roman" w:hAnsi="Calibri" w:cs="Calibri"/>
                <w:color w:val="000000"/>
                <w:lang w:eastAsia="ru-RU"/>
              </w:rPr>
            </w:pPr>
            <w:r w:rsidRPr="002215D6">
              <w:rPr>
                <w:rFonts w:ascii="Calibri" w:eastAsia="Times New Roman" w:hAnsi="Calibri" w:cs="Calibri"/>
                <w:color w:val="000000"/>
                <w:lang w:eastAsia="ru-RU"/>
              </w:rPr>
              <w:t> </w:t>
            </w:r>
          </w:p>
        </w:tc>
      </w:tr>
      <w:tr w:rsidR="002215D6" w:rsidRPr="002215D6" w:rsidTr="002215D6">
        <w:trPr>
          <w:gridAfter w:val="1"/>
          <w:wAfter w:w="276" w:type="dxa"/>
          <w:trHeight w:val="300"/>
        </w:trPr>
        <w:tc>
          <w:tcPr>
            <w:tcW w:w="2000" w:type="dxa"/>
            <w:gridSpan w:val="2"/>
            <w:tcBorders>
              <w:top w:val="nil"/>
              <w:left w:val="single" w:sz="4" w:space="0" w:color="auto"/>
              <w:bottom w:val="single" w:sz="4" w:space="0" w:color="000000"/>
              <w:right w:val="single" w:sz="4" w:space="0" w:color="000000"/>
            </w:tcBorders>
            <w:shd w:val="clear" w:color="auto" w:fill="auto"/>
            <w:hideMark/>
          </w:tcPr>
          <w:p w:rsidR="002215D6" w:rsidRPr="002215D6" w:rsidRDefault="002215D6" w:rsidP="002215D6">
            <w:pPr>
              <w:spacing w:after="0" w:line="240" w:lineRule="auto"/>
              <w:ind w:firstLineChars="400" w:firstLine="880"/>
              <w:rPr>
                <w:rFonts w:ascii="Calibri" w:eastAsia="Times New Roman" w:hAnsi="Calibri" w:cs="Calibri"/>
                <w:color w:val="000000"/>
                <w:lang w:eastAsia="ru-RU"/>
              </w:rPr>
            </w:pPr>
            <w:r w:rsidRPr="002215D6">
              <w:rPr>
                <w:rFonts w:ascii="Calibri" w:eastAsia="Times New Roman" w:hAnsi="Calibri" w:cs="Calibri"/>
                <w:color w:val="000000"/>
                <w:lang w:eastAsia="ru-RU"/>
              </w:rPr>
              <w:t>из них:</w:t>
            </w:r>
          </w:p>
        </w:tc>
        <w:tc>
          <w:tcPr>
            <w:tcW w:w="740" w:type="dxa"/>
            <w:gridSpan w:val="3"/>
            <w:tcBorders>
              <w:top w:val="nil"/>
              <w:left w:val="single" w:sz="8" w:space="0" w:color="000000"/>
              <w:bottom w:val="single" w:sz="4" w:space="0" w:color="000000"/>
              <w:right w:val="single" w:sz="4" w:space="0" w:color="000000"/>
            </w:tcBorders>
            <w:shd w:val="clear" w:color="auto" w:fill="auto"/>
            <w:noWrap/>
            <w:hideMark/>
          </w:tcPr>
          <w:p w:rsidR="002215D6" w:rsidRPr="002215D6" w:rsidRDefault="002215D6" w:rsidP="002215D6">
            <w:pPr>
              <w:spacing w:after="0" w:line="240" w:lineRule="auto"/>
              <w:jc w:val="center"/>
              <w:rPr>
                <w:rFonts w:ascii="Calibri" w:eastAsia="Times New Roman" w:hAnsi="Calibri" w:cs="Calibri"/>
                <w:color w:val="000000"/>
                <w:lang w:eastAsia="ru-RU"/>
              </w:rPr>
            </w:pPr>
            <w:r w:rsidRPr="002215D6">
              <w:rPr>
                <w:rFonts w:ascii="Calibri" w:eastAsia="Times New Roman" w:hAnsi="Calibri" w:cs="Calibri"/>
                <w:color w:val="000000"/>
                <w:lang w:eastAsia="ru-RU"/>
              </w:rPr>
              <w:t> </w:t>
            </w:r>
          </w:p>
        </w:tc>
        <w:tc>
          <w:tcPr>
            <w:tcW w:w="1386" w:type="dxa"/>
            <w:gridSpan w:val="6"/>
            <w:tcBorders>
              <w:top w:val="nil"/>
              <w:left w:val="nil"/>
              <w:bottom w:val="single" w:sz="4" w:space="0" w:color="000000"/>
              <w:right w:val="single" w:sz="4" w:space="0" w:color="000000"/>
            </w:tcBorders>
            <w:shd w:val="clear" w:color="auto" w:fill="auto"/>
            <w:noWrap/>
            <w:hideMark/>
          </w:tcPr>
          <w:p w:rsidR="002215D6" w:rsidRPr="002215D6" w:rsidRDefault="002215D6" w:rsidP="002215D6">
            <w:pPr>
              <w:spacing w:after="0" w:line="240" w:lineRule="auto"/>
              <w:jc w:val="center"/>
              <w:rPr>
                <w:rFonts w:ascii="Arial" w:eastAsia="Times New Roman" w:hAnsi="Arial" w:cs="Arial"/>
                <w:sz w:val="18"/>
                <w:szCs w:val="18"/>
                <w:lang w:eastAsia="ru-RU"/>
              </w:rPr>
            </w:pPr>
            <w:r w:rsidRPr="002215D6">
              <w:rPr>
                <w:rFonts w:ascii="Arial" w:eastAsia="Times New Roman" w:hAnsi="Arial" w:cs="Arial"/>
                <w:sz w:val="18"/>
                <w:szCs w:val="18"/>
                <w:lang w:eastAsia="ru-RU"/>
              </w:rPr>
              <w:t> </w:t>
            </w:r>
          </w:p>
        </w:tc>
        <w:tc>
          <w:tcPr>
            <w:tcW w:w="1276" w:type="dxa"/>
            <w:gridSpan w:val="2"/>
            <w:tcBorders>
              <w:top w:val="nil"/>
              <w:left w:val="nil"/>
              <w:bottom w:val="single" w:sz="4" w:space="0" w:color="000000"/>
              <w:right w:val="single" w:sz="4" w:space="0" w:color="000000"/>
            </w:tcBorders>
            <w:shd w:val="clear" w:color="auto" w:fill="auto"/>
            <w:noWrap/>
            <w:hideMark/>
          </w:tcPr>
          <w:p w:rsidR="002215D6" w:rsidRPr="002215D6" w:rsidRDefault="002215D6" w:rsidP="002215D6">
            <w:pPr>
              <w:spacing w:after="0" w:line="240" w:lineRule="auto"/>
              <w:jc w:val="right"/>
              <w:rPr>
                <w:rFonts w:ascii="Calibri" w:eastAsia="Times New Roman" w:hAnsi="Calibri" w:cs="Calibri"/>
                <w:color w:val="000000"/>
                <w:lang w:eastAsia="ru-RU"/>
              </w:rPr>
            </w:pPr>
            <w:r w:rsidRPr="002215D6">
              <w:rPr>
                <w:rFonts w:ascii="Calibri" w:eastAsia="Times New Roman" w:hAnsi="Calibri" w:cs="Calibri"/>
                <w:color w:val="000000"/>
                <w:lang w:eastAsia="ru-RU"/>
              </w:rPr>
              <w:t> </w:t>
            </w:r>
          </w:p>
        </w:tc>
        <w:tc>
          <w:tcPr>
            <w:tcW w:w="992" w:type="dxa"/>
            <w:gridSpan w:val="2"/>
            <w:tcBorders>
              <w:top w:val="nil"/>
              <w:left w:val="nil"/>
              <w:bottom w:val="single" w:sz="4" w:space="0" w:color="000000"/>
              <w:right w:val="single" w:sz="4" w:space="0" w:color="000000"/>
            </w:tcBorders>
            <w:shd w:val="clear" w:color="auto" w:fill="auto"/>
            <w:noWrap/>
            <w:hideMark/>
          </w:tcPr>
          <w:p w:rsidR="002215D6" w:rsidRPr="002215D6" w:rsidRDefault="002215D6" w:rsidP="002215D6">
            <w:pPr>
              <w:spacing w:after="0" w:line="240" w:lineRule="auto"/>
              <w:jc w:val="right"/>
              <w:rPr>
                <w:rFonts w:ascii="Calibri" w:eastAsia="Times New Roman" w:hAnsi="Calibri" w:cs="Calibri"/>
                <w:color w:val="000000"/>
                <w:lang w:eastAsia="ru-RU"/>
              </w:rPr>
            </w:pPr>
            <w:r w:rsidRPr="002215D6">
              <w:rPr>
                <w:rFonts w:ascii="Calibri" w:eastAsia="Times New Roman" w:hAnsi="Calibri" w:cs="Calibri"/>
                <w:color w:val="000000"/>
                <w:lang w:eastAsia="ru-RU"/>
              </w:rPr>
              <w:t> </w:t>
            </w:r>
          </w:p>
        </w:tc>
        <w:tc>
          <w:tcPr>
            <w:tcW w:w="709" w:type="dxa"/>
            <w:gridSpan w:val="2"/>
            <w:tcBorders>
              <w:top w:val="nil"/>
              <w:left w:val="nil"/>
              <w:bottom w:val="single" w:sz="4" w:space="0" w:color="000000"/>
              <w:right w:val="single" w:sz="4" w:space="0" w:color="000000"/>
            </w:tcBorders>
            <w:shd w:val="clear" w:color="auto" w:fill="auto"/>
            <w:noWrap/>
            <w:hideMark/>
          </w:tcPr>
          <w:p w:rsidR="002215D6" w:rsidRPr="002215D6" w:rsidRDefault="002215D6" w:rsidP="002215D6">
            <w:pPr>
              <w:spacing w:after="0" w:line="240" w:lineRule="auto"/>
              <w:jc w:val="right"/>
              <w:rPr>
                <w:rFonts w:ascii="Calibri" w:eastAsia="Times New Roman" w:hAnsi="Calibri" w:cs="Calibri"/>
                <w:color w:val="000000"/>
                <w:lang w:eastAsia="ru-RU"/>
              </w:rPr>
            </w:pPr>
            <w:r w:rsidRPr="002215D6">
              <w:rPr>
                <w:rFonts w:ascii="Calibri" w:eastAsia="Times New Roman" w:hAnsi="Calibri" w:cs="Calibri"/>
                <w:color w:val="000000"/>
                <w:lang w:eastAsia="ru-RU"/>
              </w:rPr>
              <w:t> </w:t>
            </w:r>
          </w:p>
        </w:tc>
        <w:tc>
          <w:tcPr>
            <w:tcW w:w="850" w:type="dxa"/>
            <w:gridSpan w:val="2"/>
            <w:tcBorders>
              <w:top w:val="nil"/>
              <w:left w:val="nil"/>
              <w:bottom w:val="single" w:sz="4" w:space="0" w:color="000000"/>
              <w:right w:val="single" w:sz="4" w:space="0" w:color="000000"/>
            </w:tcBorders>
            <w:shd w:val="clear" w:color="auto" w:fill="auto"/>
            <w:noWrap/>
            <w:hideMark/>
          </w:tcPr>
          <w:p w:rsidR="002215D6" w:rsidRPr="002215D6" w:rsidRDefault="002215D6" w:rsidP="002215D6">
            <w:pPr>
              <w:spacing w:after="0" w:line="240" w:lineRule="auto"/>
              <w:jc w:val="right"/>
              <w:rPr>
                <w:rFonts w:ascii="Calibri" w:eastAsia="Times New Roman" w:hAnsi="Calibri" w:cs="Calibri"/>
                <w:color w:val="000000"/>
                <w:lang w:eastAsia="ru-RU"/>
              </w:rPr>
            </w:pPr>
            <w:r w:rsidRPr="002215D6">
              <w:rPr>
                <w:rFonts w:ascii="Calibri" w:eastAsia="Times New Roman" w:hAnsi="Calibri" w:cs="Calibri"/>
                <w:color w:val="000000"/>
                <w:lang w:eastAsia="ru-RU"/>
              </w:rPr>
              <w:t> </w:t>
            </w:r>
          </w:p>
        </w:tc>
        <w:tc>
          <w:tcPr>
            <w:tcW w:w="850" w:type="dxa"/>
            <w:gridSpan w:val="2"/>
            <w:tcBorders>
              <w:top w:val="nil"/>
              <w:left w:val="nil"/>
              <w:bottom w:val="single" w:sz="4" w:space="0" w:color="000000"/>
              <w:right w:val="single" w:sz="4" w:space="0" w:color="000000"/>
            </w:tcBorders>
            <w:shd w:val="clear" w:color="auto" w:fill="auto"/>
            <w:noWrap/>
            <w:hideMark/>
          </w:tcPr>
          <w:p w:rsidR="002215D6" w:rsidRPr="002215D6" w:rsidRDefault="002215D6" w:rsidP="002215D6">
            <w:pPr>
              <w:spacing w:after="0" w:line="240" w:lineRule="auto"/>
              <w:jc w:val="right"/>
              <w:rPr>
                <w:rFonts w:ascii="Calibri" w:eastAsia="Times New Roman" w:hAnsi="Calibri" w:cs="Calibri"/>
                <w:color w:val="000000"/>
                <w:lang w:eastAsia="ru-RU"/>
              </w:rPr>
            </w:pPr>
            <w:r w:rsidRPr="002215D6">
              <w:rPr>
                <w:rFonts w:ascii="Calibri" w:eastAsia="Times New Roman" w:hAnsi="Calibri" w:cs="Calibri"/>
                <w:color w:val="000000"/>
                <w:lang w:eastAsia="ru-RU"/>
              </w:rPr>
              <w:t> </w:t>
            </w:r>
          </w:p>
        </w:tc>
        <w:tc>
          <w:tcPr>
            <w:tcW w:w="1980" w:type="dxa"/>
            <w:gridSpan w:val="2"/>
            <w:tcBorders>
              <w:top w:val="nil"/>
              <w:left w:val="nil"/>
              <w:bottom w:val="single" w:sz="4" w:space="0" w:color="000000"/>
              <w:right w:val="single" w:sz="8" w:space="0" w:color="000000"/>
            </w:tcBorders>
            <w:shd w:val="clear" w:color="auto" w:fill="auto"/>
            <w:noWrap/>
            <w:hideMark/>
          </w:tcPr>
          <w:p w:rsidR="002215D6" w:rsidRPr="002215D6" w:rsidRDefault="002215D6" w:rsidP="002215D6">
            <w:pPr>
              <w:spacing w:after="0" w:line="240" w:lineRule="auto"/>
              <w:jc w:val="right"/>
              <w:rPr>
                <w:rFonts w:ascii="Calibri" w:eastAsia="Times New Roman" w:hAnsi="Calibri" w:cs="Calibri"/>
                <w:color w:val="000000"/>
                <w:lang w:eastAsia="ru-RU"/>
              </w:rPr>
            </w:pPr>
            <w:r w:rsidRPr="002215D6">
              <w:rPr>
                <w:rFonts w:ascii="Calibri" w:eastAsia="Times New Roman" w:hAnsi="Calibri" w:cs="Calibri"/>
                <w:color w:val="000000"/>
                <w:lang w:eastAsia="ru-RU"/>
              </w:rPr>
              <w:t> </w:t>
            </w:r>
          </w:p>
        </w:tc>
      </w:tr>
      <w:tr w:rsidR="002215D6" w:rsidRPr="002215D6" w:rsidTr="002215D6">
        <w:trPr>
          <w:gridAfter w:val="1"/>
          <w:wAfter w:w="276" w:type="dxa"/>
          <w:trHeight w:val="300"/>
        </w:trPr>
        <w:tc>
          <w:tcPr>
            <w:tcW w:w="2000" w:type="dxa"/>
            <w:gridSpan w:val="2"/>
            <w:tcBorders>
              <w:top w:val="single" w:sz="4" w:space="0" w:color="000000"/>
              <w:left w:val="single" w:sz="4" w:space="0" w:color="auto"/>
              <w:bottom w:val="single" w:sz="4" w:space="0" w:color="000000"/>
              <w:right w:val="single" w:sz="8" w:space="0" w:color="000000"/>
            </w:tcBorders>
            <w:shd w:val="clear" w:color="auto" w:fill="auto"/>
            <w:hideMark/>
          </w:tcPr>
          <w:p w:rsidR="002215D6" w:rsidRPr="002215D6" w:rsidRDefault="002215D6" w:rsidP="002215D6">
            <w:pPr>
              <w:spacing w:after="0" w:line="240" w:lineRule="auto"/>
              <w:ind w:firstLineChars="400" w:firstLine="880"/>
              <w:rPr>
                <w:rFonts w:ascii="Calibri" w:eastAsia="Times New Roman" w:hAnsi="Calibri" w:cs="Calibri"/>
                <w:color w:val="000000"/>
                <w:lang w:eastAsia="ru-RU"/>
              </w:rPr>
            </w:pPr>
            <w:r w:rsidRPr="002215D6">
              <w:rPr>
                <w:rFonts w:ascii="Calibri" w:eastAsia="Times New Roman" w:hAnsi="Calibri" w:cs="Calibri"/>
                <w:color w:val="000000"/>
                <w:lang w:eastAsia="ru-RU"/>
              </w:rPr>
              <w:t> </w:t>
            </w:r>
          </w:p>
        </w:tc>
        <w:tc>
          <w:tcPr>
            <w:tcW w:w="740" w:type="dxa"/>
            <w:gridSpan w:val="3"/>
            <w:tcBorders>
              <w:top w:val="nil"/>
              <w:left w:val="single" w:sz="4" w:space="0" w:color="000000"/>
              <w:bottom w:val="single" w:sz="4" w:space="0" w:color="000000"/>
              <w:right w:val="single" w:sz="4" w:space="0" w:color="000000"/>
            </w:tcBorders>
            <w:shd w:val="clear" w:color="auto" w:fill="auto"/>
            <w:noWrap/>
            <w:hideMark/>
          </w:tcPr>
          <w:p w:rsidR="002215D6" w:rsidRPr="002215D6" w:rsidRDefault="002215D6" w:rsidP="002215D6">
            <w:pPr>
              <w:spacing w:after="0" w:line="240" w:lineRule="auto"/>
              <w:rPr>
                <w:rFonts w:ascii="Calibri" w:eastAsia="Times New Roman" w:hAnsi="Calibri" w:cs="Calibri"/>
                <w:color w:val="000000"/>
                <w:lang w:eastAsia="ru-RU"/>
              </w:rPr>
            </w:pPr>
            <w:r w:rsidRPr="002215D6">
              <w:rPr>
                <w:rFonts w:ascii="Calibri" w:eastAsia="Times New Roman" w:hAnsi="Calibri" w:cs="Calibri"/>
                <w:color w:val="000000"/>
                <w:lang w:eastAsia="ru-RU"/>
              </w:rPr>
              <w:t> </w:t>
            </w:r>
          </w:p>
        </w:tc>
        <w:tc>
          <w:tcPr>
            <w:tcW w:w="577" w:type="dxa"/>
            <w:gridSpan w:val="2"/>
            <w:tcBorders>
              <w:top w:val="nil"/>
              <w:left w:val="nil"/>
              <w:bottom w:val="single" w:sz="4" w:space="0" w:color="000000"/>
              <w:right w:val="nil"/>
            </w:tcBorders>
            <w:shd w:val="clear" w:color="auto" w:fill="auto"/>
            <w:noWrap/>
            <w:hideMark/>
          </w:tcPr>
          <w:p w:rsidR="002215D6" w:rsidRPr="002215D6" w:rsidRDefault="002215D6" w:rsidP="002215D6">
            <w:pPr>
              <w:spacing w:after="0" w:line="240" w:lineRule="auto"/>
              <w:jc w:val="center"/>
              <w:rPr>
                <w:rFonts w:ascii="Calibri" w:eastAsia="Times New Roman" w:hAnsi="Calibri" w:cs="Calibri"/>
                <w:color w:val="000000"/>
                <w:lang w:eastAsia="ru-RU"/>
              </w:rPr>
            </w:pPr>
            <w:r w:rsidRPr="002215D6">
              <w:rPr>
                <w:rFonts w:ascii="Calibri" w:eastAsia="Times New Roman" w:hAnsi="Calibri" w:cs="Calibri"/>
                <w:color w:val="000000"/>
                <w:lang w:eastAsia="ru-RU"/>
              </w:rPr>
              <w:t> </w:t>
            </w:r>
          </w:p>
        </w:tc>
        <w:tc>
          <w:tcPr>
            <w:tcW w:w="457" w:type="dxa"/>
            <w:gridSpan w:val="2"/>
            <w:tcBorders>
              <w:top w:val="nil"/>
              <w:left w:val="nil"/>
              <w:bottom w:val="single" w:sz="4" w:space="0" w:color="000000"/>
              <w:right w:val="nil"/>
            </w:tcBorders>
            <w:shd w:val="clear" w:color="auto" w:fill="auto"/>
            <w:noWrap/>
            <w:hideMark/>
          </w:tcPr>
          <w:p w:rsidR="002215D6" w:rsidRPr="002215D6" w:rsidRDefault="002215D6" w:rsidP="002215D6">
            <w:pPr>
              <w:spacing w:after="0" w:line="240" w:lineRule="auto"/>
              <w:jc w:val="center"/>
              <w:rPr>
                <w:rFonts w:ascii="Calibri" w:eastAsia="Times New Roman" w:hAnsi="Calibri" w:cs="Calibri"/>
                <w:color w:val="000000"/>
                <w:lang w:eastAsia="ru-RU"/>
              </w:rPr>
            </w:pPr>
            <w:r w:rsidRPr="002215D6">
              <w:rPr>
                <w:rFonts w:ascii="Calibri" w:eastAsia="Times New Roman" w:hAnsi="Calibri" w:cs="Calibri"/>
                <w:color w:val="000000"/>
                <w:lang w:eastAsia="ru-RU"/>
              </w:rPr>
              <w:t> </w:t>
            </w:r>
          </w:p>
        </w:tc>
        <w:tc>
          <w:tcPr>
            <w:tcW w:w="352" w:type="dxa"/>
            <w:gridSpan w:val="2"/>
            <w:tcBorders>
              <w:top w:val="nil"/>
              <w:left w:val="nil"/>
              <w:bottom w:val="single" w:sz="4" w:space="0" w:color="000000"/>
              <w:right w:val="nil"/>
            </w:tcBorders>
            <w:shd w:val="clear" w:color="auto" w:fill="auto"/>
            <w:noWrap/>
            <w:hideMark/>
          </w:tcPr>
          <w:p w:rsidR="002215D6" w:rsidRPr="002215D6" w:rsidRDefault="002215D6" w:rsidP="002215D6">
            <w:pPr>
              <w:spacing w:after="0" w:line="240" w:lineRule="auto"/>
              <w:jc w:val="center"/>
              <w:rPr>
                <w:rFonts w:ascii="Calibri" w:eastAsia="Times New Roman" w:hAnsi="Calibri" w:cs="Calibri"/>
                <w:color w:val="000000"/>
                <w:lang w:eastAsia="ru-RU"/>
              </w:rPr>
            </w:pPr>
            <w:r w:rsidRPr="002215D6">
              <w:rPr>
                <w:rFonts w:ascii="Calibri" w:eastAsia="Times New Roman" w:hAnsi="Calibri" w:cs="Calibri"/>
                <w:color w:val="000000"/>
                <w:lang w:eastAsia="ru-RU"/>
              </w:rPr>
              <w:t> </w:t>
            </w:r>
          </w:p>
        </w:tc>
        <w:tc>
          <w:tcPr>
            <w:tcW w:w="1276" w:type="dxa"/>
            <w:gridSpan w:val="2"/>
            <w:tcBorders>
              <w:top w:val="nil"/>
              <w:left w:val="nil"/>
              <w:bottom w:val="single" w:sz="4" w:space="0" w:color="000000"/>
              <w:right w:val="single" w:sz="4" w:space="0" w:color="000000"/>
            </w:tcBorders>
            <w:shd w:val="clear" w:color="auto" w:fill="auto"/>
            <w:noWrap/>
            <w:hideMark/>
          </w:tcPr>
          <w:p w:rsidR="002215D6" w:rsidRPr="002215D6" w:rsidRDefault="002215D6" w:rsidP="002215D6">
            <w:pPr>
              <w:spacing w:after="0" w:line="240" w:lineRule="auto"/>
              <w:jc w:val="right"/>
              <w:rPr>
                <w:rFonts w:ascii="Calibri" w:eastAsia="Times New Roman" w:hAnsi="Calibri" w:cs="Calibri"/>
                <w:color w:val="000000"/>
                <w:lang w:eastAsia="ru-RU"/>
              </w:rPr>
            </w:pPr>
            <w:r w:rsidRPr="002215D6">
              <w:rPr>
                <w:rFonts w:ascii="Calibri" w:eastAsia="Times New Roman" w:hAnsi="Calibri" w:cs="Calibri"/>
                <w:color w:val="000000"/>
                <w:lang w:eastAsia="ru-RU"/>
              </w:rPr>
              <w:t>-</w:t>
            </w:r>
          </w:p>
        </w:tc>
        <w:tc>
          <w:tcPr>
            <w:tcW w:w="992" w:type="dxa"/>
            <w:gridSpan w:val="2"/>
            <w:tcBorders>
              <w:top w:val="nil"/>
              <w:left w:val="nil"/>
              <w:bottom w:val="single" w:sz="4" w:space="0" w:color="000000"/>
              <w:right w:val="single" w:sz="4" w:space="0" w:color="000000"/>
            </w:tcBorders>
            <w:shd w:val="clear" w:color="auto" w:fill="auto"/>
            <w:noWrap/>
            <w:hideMark/>
          </w:tcPr>
          <w:p w:rsidR="002215D6" w:rsidRPr="002215D6" w:rsidRDefault="002215D6" w:rsidP="002215D6">
            <w:pPr>
              <w:spacing w:after="0" w:line="240" w:lineRule="auto"/>
              <w:jc w:val="right"/>
              <w:rPr>
                <w:rFonts w:ascii="Calibri" w:eastAsia="Times New Roman" w:hAnsi="Calibri" w:cs="Calibri"/>
                <w:color w:val="000000"/>
                <w:lang w:eastAsia="ru-RU"/>
              </w:rPr>
            </w:pPr>
            <w:r w:rsidRPr="002215D6">
              <w:rPr>
                <w:rFonts w:ascii="Calibri" w:eastAsia="Times New Roman" w:hAnsi="Calibri" w:cs="Calibri"/>
                <w:color w:val="000000"/>
                <w:lang w:eastAsia="ru-RU"/>
              </w:rPr>
              <w:t>-</w:t>
            </w:r>
          </w:p>
        </w:tc>
        <w:tc>
          <w:tcPr>
            <w:tcW w:w="709" w:type="dxa"/>
            <w:gridSpan w:val="2"/>
            <w:tcBorders>
              <w:top w:val="nil"/>
              <w:left w:val="nil"/>
              <w:bottom w:val="single" w:sz="4" w:space="0" w:color="000000"/>
              <w:right w:val="single" w:sz="4" w:space="0" w:color="000000"/>
            </w:tcBorders>
            <w:shd w:val="clear" w:color="auto" w:fill="auto"/>
            <w:noWrap/>
            <w:hideMark/>
          </w:tcPr>
          <w:p w:rsidR="002215D6" w:rsidRPr="002215D6" w:rsidRDefault="002215D6" w:rsidP="002215D6">
            <w:pPr>
              <w:spacing w:after="0" w:line="240" w:lineRule="auto"/>
              <w:jc w:val="right"/>
              <w:rPr>
                <w:rFonts w:ascii="Calibri" w:eastAsia="Times New Roman" w:hAnsi="Calibri" w:cs="Calibri"/>
                <w:color w:val="000000"/>
                <w:lang w:eastAsia="ru-RU"/>
              </w:rPr>
            </w:pPr>
            <w:r w:rsidRPr="002215D6">
              <w:rPr>
                <w:rFonts w:ascii="Calibri" w:eastAsia="Times New Roman" w:hAnsi="Calibri" w:cs="Calibri"/>
                <w:color w:val="000000"/>
                <w:lang w:eastAsia="ru-RU"/>
              </w:rPr>
              <w:t>-</w:t>
            </w:r>
          </w:p>
        </w:tc>
        <w:tc>
          <w:tcPr>
            <w:tcW w:w="850" w:type="dxa"/>
            <w:gridSpan w:val="2"/>
            <w:tcBorders>
              <w:top w:val="nil"/>
              <w:left w:val="nil"/>
              <w:bottom w:val="single" w:sz="4" w:space="0" w:color="000000"/>
              <w:right w:val="single" w:sz="4" w:space="0" w:color="000000"/>
            </w:tcBorders>
            <w:shd w:val="clear" w:color="auto" w:fill="auto"/>
            <w:noWrap/>
            <w:hideMark/>
          </w:tcPr>
          <w:p w:rsidR="002215D6" w:rsidRPr="002215D6" w:rsidRDefault="002215D6" w:rsidP="002215D6">
            <w:pPr>
              <w:spacing w:after="0" w:line="240" w:lineRule="auto"/>
              <w:jc w:val="right"/>
              <w:rPr>
                <w:rFonts w:ascii="Calibri" w:eastAsia="Times New Roman" w:hAnsi="Calibri" w:cs="Calibri"/>
                <w:color w:val="000000"/>
                <w:lang w:eastAsia="ru-RU"/>
              </w:rPr>
            </w:pPr>
            <w:r w:rsidRPr="002215D6">
              <w:rPr>
                <w:rFonts w:ascii="Calibri" w:eastAsia="Times New Roman" w:hAnsi="Calibri" w:cs="Calibri"/>
                <w:color w:val="000000"/>
                <w:lang w:eastAsia="ru-RU"/>
              </w:rPr>
              <w:t>-</w:t>
            </w:r>
          </w:p>
        </w:tc>
        <w:tc>
          <w:tcPr>
            <w:tcW w:w="850" w:type="dxa"/>
            <w:gridSpan w:val="2"/>
            <w:tcBorders>
              <w:top w:val="nil"/>
              <w:left w:val="nil"/>
              <w:bottom w:val="single" w:sz="4" w:space="0" w:color="000000"/>
              <w:right w:val="single" w:sz="4" w:space="0" w:color="000000"/>
            </w:tcBorders>
            <w:shd w:val="clear" w:color="auto" w:fill="auto"/>
            <w:noWrap/>
            <w:hideMark/>
          </w:tcPr>
          <w:p w:rsidR="002215D6" w:rsidRPr="002215D6" w:rsidRDefault="002215D6" w:rsidP="002215D6">
            <w:pPr>
              <w:spacing w:after="0" w:line="240" w:lineRule="auto"/>
              <w:jc w:val="right"/>
              <w:rPr>
                <w:rFonts w:ascii="Calibri" w:eastAsia="Times New Roman" w:hAnsi="Calibri" w:cs="Calibri"/>
                <w:color w:val="000000"/>
                <w:lang w:eastAsia="ru-RU"/>
              </w:rPr>
            </w:pPr>
            <w:r w:rsidRPr="002215D6">
              <w:rPr>
                <w:rFonts w:ascii="Calibri" w:eastAsia="Times New Roman" w:hAnsi="Calibri" w:cs="Calibri"/>
                <w:color w:val="000000"/>
                <w:lang w:eastAsia="ru-RU"/>
              </w:rPr>
              <w:t>-</w:t>
            </w:r>
          </w:p>
        </w:tc>
        <w:tc>
          <w:tcPr>
            <w:tcW w:w="1980" w:type="dxa"/>
            <w:gridSpan w:val="2"/>
            <w:tcBorders>
              <w:top w:val="nil"/>
              <w:left w:val="nil"/>
              <w:bottom w:val="single" w:sz="4" w:space="0" w:color="000000"/>
              <w:right w:val="single" w:sz="8" w:space="0" w:color="000000"/>
            </w:tcBorders>
            <w:shd w:val="clear" w:color="auto" w:fill="auto"/>
            <w:noWrap/>
            <w:hideMark/>
          </w:tcPr>
          <w:p w:rsidR="002215D6" w:rsidRPr="002215D6" w:rsidRDefault="002215D6" w:rsidP="002215D6">
            <w:pPr>
              <w:spacing w:after="0" w:line="240" w:lineRule="auto"/>
              <w:jc w:val="right"/>
              <w:rPr>
                <w:rFonts w:ascii="Calibri" w:eastAsia="Times New Roman" w:hAnsi="Calibri" w:cs="Calibri"/>
                <w:color w:val="000000"/>
                <w:lang w:eastAsia="ru-RU"/>
              </w:rPr>
            </w:pPr>
            <w:r w:rsidRPr="002215D6">
              <w:rPr>
                <w:rFonts w:ascii="Calibri" w:eastAsia="Times New Roman" w:hAnsi="Calibri" w:cs="Calibri"/>
                <w:color w:val="000000"/>
                <w:lang w:eastAsia="ru-RU"/>
              </w:rPr>
              <w:t> </w:t>
            </w:r>
          </w:p>
        </w:tc>
      </w:tr>
      <w:tr w:rsidR="002215D6" w:rsidRPr="002215D6" w:rsidTr="002215D6">
        <w:trPr>
          <w:gridAfter w:val="1"/>
          <w:wAfter w:w="276" w:type="dxa"/>
          <w:trHeight w:val="300"/>
        </w:trPr>
        <w:tc>
          <w:tcPr>
            <w:tcW w:w="2000" w:type="dxa"/>
            <w:gridSpan w:val="2"/>
            <w:tcBorders>
              <w:top w:val="single" w:sz="4" w:space="0" w:color="000000"/>
              <w:left w:val="single" w:sz="4" w:space="0" w:color="auto"/>
              <w:bottom w:val="single" w:sz="4" w:space="0" w:color="000000"/>
              <w:right w:val="single" w:sz="4" w:space="0" w:color="000000"/>
            </w:tcBorders>
            <w:shd w:val="clear" w:color="auto" w:fill="auto"/>
            <w:hideMark/>
          </w:tcPr>
          <w:p w:rsidR="002215D6" w:rsidRPr="002215D6" w:rsidRDefault="002215D6" w:rsidP="002215D6">
            <w:pPr>
              <w:spacing w:after="0" w:line="240" w:lineRule="auto"/>
              <w:ind w:firstLineChars="200" w:firstLine="360"/>
              <w:rPr>
                <w:rFonts w:ascii="Arial" w:eastAsia="Times New Roman" w:hAnsi="Arial" w:cs="Arial"/>
                <w:sz w:val="18"/>
                <w:szCs w:val="18"/>
                <w:lang w:eastAsia="ru-RU"/>
              </w:rPr>
            </w:pPr>
            <w:r w:rsidRPr="002215D6">
              <w:rPr>
                <w:rFonts w:ascii="Arial" w:eastAsia="Times New Roman" w:hAnsi="Arial" w:cs="Arial"/>
                <w:sz w:val="18"/>
                <w:szCs w:val="18"/>
                <w:lang w:eastAsia="ru-RU"/>
              </w:rPr>
              <w:t>Изменение остатков средств</w:t>
            </w:r>
          </w:p>
        </w:tc>
        <w:tc>
          <w:tcPr>
            <w:tcW w:w="740" w:type="dxa"/>
            <w:gridSpan w:val="3"/>
            <w:tcBorders>
              <w:top w:val="nil"/>
              <w:left w:val="single" w:sz="8" w:space="0" w:color="000000"/>
              <w:bottom w:val="single" w:sz="4" w:space="0" w:color="000000"/>
              <w:right w:val="single" w:sz="4" w:space="0" w:color="000000"/>
            </w:tcBorders>
            <w:shd w:val="clear" w:color="auto" w:fill="auto"/>
            <w:noWrap/>
            <w:hideMark/>
          </w:tcPr>
          <w:p w:rsidR="002215D6" w:rsidRPr="002215D6" w:rsidRDefault="002215D6" w:rsidP="002215D6">
            <w:pPr>
              <w:spacing w:after="0" w:line="240" w:lineRule="auto"/>
              <w:jc w:val="center"/>
              <w:rPr>
                <w:rFonts w:ascii="Calibri" w:eastAsia="Times New Roman" w:hAnsi="Calibri" w:cs="Calibri"/>
                <w:color w:val="000000"/>
                <w:lang w:eastAsia="ru-RU"/>
              </w:rPr>
            </w:pPr>
            <w:r w:rsidRPr="002215D6">
              <w:rPr>
                <w:rFonts w:ascii="Calibri" w:eastAsia="Times New Roman" w:hAnsi="Calibri" w:cs="Calibri"/>
                <w:color w:val="000000"/>
                <w:lang w:eastAsia="ru-RU"/>
              </w:rPr>
              <w:t>700</w:t>
            </w:r>
          </w:p>
        </w:tc>
        <w:tc>
          <w:tcPr>
            <w:tcW w:w="1386" w:type="dxa"/>
            <w:gridSpan w:val="6"/>
            <w:tcBorders>
              <w:top w:val="single" w:sz="4" w:space="0" w:color="000000"/>
              <w:left w:val="nil"/>
              <w:bottom w:val="single" w:sz="4" w:space="0" w:color="000000"/>
              <w:right w:val="single" w:sz="4" w:space="0" w:color="000000"/>
            </w:tcBorders>
            <w:shd w:val="clear" w:color="auto" w:fill="auto"/>
            <w:noWrap/>
            <w:hideMark/>
          </w:tcPr>
          <w:p w:rsidR="002215D6" w:rsidRPr="002215D6" w:rsidRDefault="002215D6" w:rsidP="002215D6">
            <w:pPr>
              <w:spacing w:after="0" w:line="240" w:lineRule="auto"/>
              <w:jc w:val="center"/>
              <w:rPr>
                <w:rFonts w:ascii="Arial" w:eastAsia="Times New Roman" w:hAnsi="Arial" w:cs="Arial"/>
                <w:sz w:val="18"/>
                <w:szCs w:val="18"/>
                <w:lang w:eastAsia="ru-RU"/>
              </w:rPr>
            </w:pPr>
            <w:r w:rsidRPr="002215D6">
              <w:rPr>
                <w:rFonts w:ascii="Arial" w:eastAsia="Times New Roman" w:hAnsi="Arial" w:cs="Arial"/>
                <w:sz w:val="18"/>
                <w:szCs w:val="18"/>
                <w:lang w:eastAsia="ru-RU"/>
              </w:rPr>
              <w:t>×</w:t>
            </w:r>
          </w:p>
        </w:tc>
        <w:tc>
          <w:tcPr>
            <w:tcW w:w="1276" w:type="dxa"/>
            <w:gridSpan w:val="2"/>
            <w:tcBorders>
              <w:top w:val="nil"/>
              <w:left w:val="nil"/>
              <w:bottom w:val="single" w:sz="4" w:space="0" w:color="000000"/>
              <w:right w:val="single" w:sz="4" w:space="0" w:color="000000"/>
            </w:tcBorders>
            <w:shd w:val="clear" w:color="auto" w:fill="auto"/>
            <w:noWrap/>
            <w:hideMark/>
          </w:tcPr>
          <w:p w:rsidR="002215D6" w:rsidRPr="002215D6" w:rsidRDefault="002215D6" w:rsidP="002215D6">
            <w:pPr>
              <w:spacing w:after="0" w:line="240" w:lineRule="auto"/>
              <w:jc w:val="right"/>
              <w:rPr>
                <w:rFonts w:ascii="Calibri" w:eastAsia="Times New Roman" w:hAnsi="Calibri" w:cs="Calibri"/>
                <w:color w:val="000000"/>
                <w:lang w:eastAsia="ru-RU"/>
              </w:rPr>
            </w:pPr>
            <w:r w:rsidRPr="002215D6">
              <w:rPr>
                <w:rFonts w:ascii="Calibri" w:eastAsia="Times New Roman" w:hAnsi="Calibri" w:cs="Calibri"/>
                <w:color w:val="000000"/>
                <w:lang w:eastAsia="ru-RU"/>
              </w:rPr>
              <w:t>-</w:t>
            </w:r>
          </w:p>
        </w:tc>
        <w:tc>
          <w:tcPr>
            <w:tcW w:w="992" w:type="dxa"/>
            <w:gridSpan w:val="2"/>
            <w:tcBorders>
              <w:top w:val="nil"/>
              <w:left w:val="nil"/>
              <w:bottom w:val="single" w:sz="4" w:space="0" w:color="000000"/>
              <w:right w:val="single" w:sz="4" w:space="0" w:color="000000"/>
            </w:tcBorders>
            <w:shd w:val="clear" w:color="auto" w:fill="auto"/>
            <w:noWrap/>
            <w:hideMark/>
          </w:tcPr>
          <w:p w:rsidR="002215D6" w:rsidRPr="002215D6" w:rsidRDefault="002215D6" w:rsidP="002215D6">
            <w:pPr>
              <w:spacing w:after="0" w:line="240" w:lineRule="auto"/>
              <w:jc w:val="center"/>
              <w:rPr>
                <w:rFonts w:ascii="Arial" w:eastAsia="Times New Roman" w:hAnsi="Arial" w:cs="Arial"/>
                <w:sz w:val="18"/>
                <w:szCs w:val="18"/>
                <w:lang w:eastAsia="ru-RU"/>
              </w:rPr>
            </w:pPr>
            <w:r w:rsidRPr="002215D6">
              <w:rPr>
                <w:rFonts w:ascii="Arial" w:eastAsia="Times New Roman" w:hAnsi="Arial" w:cs="Arial"/>
                <w:sz w:val="18"/>
                <w:szCs w:val="18"/>
                <w:lang w:eastAsia="ru-RU"/>
              </w:rPr>
              <w:t>×</w:t>
            </w:r>
          </w:p>
        </w:tc>
        <w:tc>
          <w:tcPr>
            <w:tcW w:w="709" w:type="dxa"/>
            <w:gridSpan w:val="2"/>
            <w:tcBorders>
              <w:top w:val="nil"/>
              <w:left w:val="nil"/>
              <w:bottom w:val="single" w:sz="4" w:space="0" w:color="000000"/>
              <w:right w:val="single" w:sz="4" w:space="0" w:color="000000"/>
            </w:tcBorders>
            <w:shd w:val="clear" w:color="auto" w:fill="auto"/>
            <w:noWrap/>
            <w:hideMark/>
          </w:tcPr>
          <w:p w:rsidR="002215D6" w:rsidRPr="002215D6" w:rsidRDefault="002215D6" w:rsidP="002215D6">
            <w:pPr>
              <w:spacing w:after="0" w:line="240" w:lineRule="auto"/>
              <w:jc w:val="right"/>
              <w:rPr>
                <w:rFonts w:ascii="Calibri" w:eastAsia="Times New Roman" w:hAnsi="Calibri" w:cs="Calibri"/>
                <w:color w:val="000000"/>
                <w:lang w:eastAsia="ru-RU"/>
              </w:rPr>
            </w:pPr>
            <w:r w:rsidRPr="002215D6">
              <w:rPr>
                <w:rFonts w:ascii="Calibri" w:eastAsia="Times New Roman" w:hAnsi="Calibri" w:cs="Calibri"/>
                <w:color w:val="000000"/>
                <w:lang w:eastAsia="ru-RU"/>
              </w:rPr>
              <w:t>-</w:t>
            </w:r>
          </w:p>
        </w:tc>
        <w:tc>
          <w:tcPr>
            <w:tcW w:w="850" w:type="dxa"/>
            <w:gridSpan w:val="2"/>
            <w:tcBorders>
              <w:top w:val="nil"/>
              <w:left w:val="nil"/>
              <w:bottom w:val="single" w:sz="4" w:space="0" w:color="000000"/>
              <w:right w:val="single" w:sz="4" w:space="0" w:color="000000"/>
            </w:tcBorders>
            <w:shd w:val="clear" w:color="auto" w:fill="auto"/>
            <w:noWrap/>
            <w:hideMark/>
          </w:tcPr>
          <w:p w:rsidR="002215D6" w:rsidRPr="002215D6" w:rsidRDefault="002215D6" w:rsidP="002215D6">
            <w:pPr>
              <w:spacing w:after="0" w:line="240" w:lineRule="auto"/>
              <w:jc w:val="right"/>
              <w:rPr>
                <w:rFonts w:ascii="Calibri" w:eastAsia="Times New Roman" w:hAnsi="Calibri" w:cs="Calibri"/>
                <w:color w:val="000000"/>
                <w:lang w:eastAsia="ru-RU"/>
              </w:rPr>
            </w:pPr>
            <w:r w:rsidRPr="002215D6">
              <w:rPr>
                <w:rFonts w:ascii="Calibri" w:eastAsia="Times New Roman" w:hAnsi="Calibri" w:cs="Calibri"/>
                <w:color w:val="000000"/>
                <w:lang w:eastAsia="ru-RU"/>
              </w:rPr>
              <w:t>-</w:t>
            </w:r>
          </w:p>
        </w:tc>
        <w:tc>
          <w:tcPr>
            <w:tcW w:w="850" w:type="dxa"/>
            <w:gridSpan w:val="2"/>
            <w:tcBorders>
              <w:top w:val="nil"/>
              <w:left w:val="nil"/>
              <w:bottom w:val="single" w:sz="4" w:space="0" w:color="000000"/>
              <w:right w:val="single" w:sz="4" w:space="0" w:color="000000"/>
            </w:tcBorders>
            <w:shd w:val="clear" w:color="auto" w:fill="auto"/>
            <w:noWrap/>
            <w:hideMark/>
          </w:tcPr>
          <w:p w:rsidR="002215D6" w:rsidRPr="002215D6" w:rsidRDefault="002215D6" w:rsidP="002215D6">
            <w:pPr>
              <w:spacing w:after="0" w:line="240" w:lineRule="auto"/>
              <w:jc w:val="right"/>
              <w:rPr>
                <w:rFonts w:ascii="Calibri" w:eastAsia="Times New Roman" w:hAnsi="Calibri" w:cs="Calibri"/>
                <w:color w:val="000000"/>
                <w:lang w:eastAsia="ru-RU"/>
              </w:rPr>
            </w:pPr>
            <w:r w:rsidRPr="002215D6">
              <w:rPr>
                <w:rFonts w:ascii="Calibri" w:eastAsia="Times New Roman" w:hAnsi="Calibri" w:cs="Calibri"/>
                <w:color w:val="000000"/>
                <w:lang w:eastAsia="ru-RU"/>
              </w:rPr>
              <w:t>-</w:t>
            </w:r>
          </w:p>
        </w:tc>
        <w:tc>
          <w:tcPr>
            <w:tcW w:w="1980" w:type="dxa"/>
            <w:gridSpan w:val="2"/>
            <w:tcBorders>
              <w:top w:val="nil"/>
              <w:left w:val="nil"/>
              <w:bottom w:val="single" w:sz="4" w:space="0" w:color="000000"/>
              <w:right w:val="single" w:sz="8" w:space="0" w:color="000000"/>
            </w:tcBorders>
            <w:shd w:val="clear" w:color="auto" w:fill="auto"/>
            <w:noWrap/>
            <w:hideMark/>
          </w:tcPr>
          <w:p w:rsidR="002215D6" w:rsidRPr="002215D6" w:rsidRDefault="002215D6" w:rsidP="002215D6">
            <w:pPr>
              <w:spacing w:after="0" w:line="240" w:lineRule="auto"/>
              <w:jc w:val="right"/>
              <w:rPr>
                <w:rFonts w:ascii="Calibri" w:eastAsia="Times New Roman" w:hAnsi="Calibri" w:cs="Calibri"/>
                <w:color w:val="000000"/>
                <w:lang w:eastAsia="ru-RU"/>
              </w:rPr>
            </w:pPr>
            <w:r w:rsidRPr="002215D6">
              <w:rPr>
                <w:rFonts w:ascii="Calibri" w:eastAsia="Times New Roman" w:hAnsi="Calibri" w:cs="Calibri"/>
                <w:color w:val="000000"/>
                <w:lang w:eastAsia="ru-RU"/>
              </w:rPr>
              <w:t> </w:t>
            </w:r>
          </w:p>
        </w:tc>
      </w:tr>
      <w:tr w:rsidR="002215D6" w:rsidRPr="002215D6" w:rsidTr="002215D6">
        <w:trPr>
          <w:gridAfter w:val="1"/>
          <w:wAfter w:w="276" w:type="dxa"/>
          <w:trHeight w:val="300"/>
        </w:trPr>
        <w:tc>
          <w:tcPr>
            <w:tcW w:w="2000" w:type="dxa"/>
            <w:gridSpan w:val="2"/>
            <w:tcBorders>
              <w:top w:val="nil"/>
              <w:left w:val="single" w:sz="4" w:space="0" w:color="auto"/>
              <w:bottom w:val="single" w:sz="4" w:space="0" w:color="000000"/>
              <w:right w:val="nil"/>
            </w:tcBorders>
            <w:shd w:val="clear" w:color="auto" w:fill="auto"/>
            <w:hideMark/>
          </w:tcPr>
          <w:p w:rsidR="002215D6" w:rsidRPr="002215D6" w:rsidRDefault="002215D6" w:rsidP="002215D6">
            <w:pPr>
              <w:spacing w:after="0" w:line="240" w:lineRule="auto"/>
              <w:ind w:firstLineChars="400" w:firstLine="880"/>
              <w:rPr>
                <w:rFonts w:ascii="Calibri" w:eastAsia="Times New Roman" w:hAnsi="Calibri" w:cs="Calibri"/>
                <w:color w:val="000000"/>
                <w:lang w:eastAsia="ru-RU"/>
              </w:rPr>
            </w:pPr>
            <w:r w:rsidRPr="002215D6">
              <w:rPr>
                <w:rFonts w:ascii="Calibri" w:eastAsia="Times New Roman" w:hAnsi="Calibri" w:cs="Calibri"/>
                <w:color w:val="000000"/>
                <w:lang w:eastAsia="ru-RU"/>
              </w:rPr>
              <w:t>увеличение остатков средств</w:t>
            </w:r>
          </w:p>
        </w:tc>
        <w:tc>
          <w:tcPr>
            <w:tcW w:w="740" w:type="dxa"/>
            <w:gridSpan w:val="3"/>
            <w:tcBorders>
              <w:top w:val="nil"/>
              <w:left w:val="single" w:sz="8" w:space="0" w:color="000000"/>
              <w:bottom w:val="single" w:sz="4" w:space="0" w:color="000000"/>
              <w:right w:val="single" w:sz="4" w:space="0" w:color="000000"/>
            </w:tcBorders>
            <w:shd w:val="clear" w:color="auto" w:fill="auto"/>
            <w:noWrap/>
            <w:hideMark/>
          </w:tcPr>
          <w:p w:rsidR="002215D6" w:rsidRPr="002215D6" w:rsidRDefault="002215D6" w:rsidP="002215D6">
            <w:pPr>
              <w:spacing w:after="0" w:line="240" w:lineRule="auto"/>
              <w:jc w:val="center"/>
              <w:rPr>
                <w:rFonts w:ascii="Calibri" w:eastAsia="Times New Roman" w:hAnsi="Calibri" w:cs="Calibri"/>
                <w:color w:val="000000"/>
                <w:lang w:eastAsia="ru-RU"/>
              </w:rPr>
            </w:pPr>
            <w:r w:rsidRPr="002215D6">
              <w:rPr>
                <w:rFonts w:ascii="Calibri" w:eastAsia="Times New Roman" w:hAnsi="Calibri" w:cs="Calibri"/>
                <w:color w:val="000000"/>
                <w:lang w:eastAsia="ru-RU"/>
              </w:rPr>
              <w:t>710</w:t>
            </w:r>
          </w:p>
        </w:tc>
        <w:tc>
          <w:tcPr>
            <w:tcW w:w="1386" w:type="dxa"/>
            <w:gridSpan w:val="6"/>
            <w:tcBorders>
              <w:top w:val="nil"/>
              <w:left w:val="nil"/>
              <w:bottom w:val="single" w:sz="4" w:space="0" w:color="000000"/>
              <w:right w:val="single" w:sz="4" w:space="0" w:color="000000"/>
            </w:tcBorders>
            <w:shd w:val="clear" w:color="auto" w:fill="auto"/>
            <w:noWrap/>
            <w:hideMark/>
          </w:tcPr>
          <w:p w:rsidR="002215D6" w:rsidRPr="002215D6" w:rsidRDefault="002215D6" w:rsidP="002215D6">
            <w:pPr>
              <w:spacing w:after="0" w:line="240" w:lineRule="auto"/>
              <w:jc w:val="center"/>
              <w:rPr>
                <w:rFonts w:ascii="Arial" w:eastAsia="Times New Roman" w:hAnsi="Arial" w:cs="Arial"/>
                <w:sz w:val="18"/>
                <w:szCs w:val="18"/>
                <w:lang w:eastAsia="ru-RU"/>
              </w:rPr>
            </w:pPr>
            <w:r w:rsidRPr="002215D6">
              <w:rPr>
                <w:rFonts w:ascii="Arial" w:eastAsia="Times New Roman" w:hAnsi="Arial" w:cs="Arial"/>
                <w:sz w:val="18"/>
                <w:szCs w:val="18"/>
                <w:lang w:eastAsia="ru-RU"/>
              </w:rPr>
              <w:t>×</w:t>
            </w:r>
          </w:p>
        </w:tc>
        <w:tc>
          <w:tcPr>
            <w:tcW w:w="1276" w:type="dxa"/>
            <w:gridSpan w:val="2"/>
            <w:tcBorders>
              <w:top w:val="nil"/>
              <w:left w:val="nil"/>
              <w:bottom w:val="single" w:sz="4" w:space="0" w:color="000000"/>
              <w:right w:val="single" w:sz="4" w:space="0" w:color="000000"/>
            </w:tcBorders>
            <w:shd w:val="clear" w:color="auto" w:fill="auto"/>
            <w:noWrap/>
            <w:hideMark/>
          </w:tcPr>
          <w:p w:rsidR="002215D6" w:rsidRPr="002215D6" w:rsidRDefault="002215D6" w:rsidP="002215D6">
            <w:pPr>
              <w:spacing w:after="0" w:line="240" w:lineRule="auto"/>
              <w:jc w:val="right"/>
              <w:rPr>
                <w:rFonts w:ascii="Calibri" w:eastAsia="Times New Roman" w:hAnsi="Calibri" w:cs="Calibri"/>
                <w:color w:val="000000"/>
                <w:lang w:eastAsia="ru-RU"/>
              </w:rPr>
            </w:pPr>
            <w:r w:rsidRPr="002215D6">
              <w:rPr>
                <w:rFonts w:ascii="Calibri" w:eastAsia="Times New Roman" w:hAnsi="Calibri" w:cs="Calibri"/>
                <w:color w:val="000000"/>
                <w:lang w:eastAsia="ru-RU"/>
              </w:rPr>
              <w:t>-</w:t>
            </w:r>
          </w:p>
        </w:tc>
        <w:tc>
          <w:tcPr>
            <w:tcW w:w="992" w:type="dxa"/>
            <w:gridSpan w:val="2"/>
            <w:tcBorders>
              <w:top w:val="nil"/>
              <w:left w:val="nil"/>
              <w:bottom w:val="single" w:sz="4" w:space="0" w:color="000000"/>
              <w:right w:val="single" w:sz="4" w:space="0" w:color="000000"/>
            </w:tcBorders>
            <w:shd w:val="clear" w:color="auto" w:fill="auto"/>
            <w:noWrap/>
            <w:hideMark/>
          </w:tcPr>
          <w:p w:rsidR="002215D6" w:rsidRPr="002215D6" w:rsidRDefault="002215D6" w:rsidP="002215D6">
            <w:pPr>
              <w:spacing w:after="0" w:line="240" w:lineRule="auto"/>
              <w:jc w:val="center"/>
              <w:rPr>
                <w:rFonts w:ascii="Arial" w:eastAsia="Times New Roman" w:hAnsi="Arial" w:cs="Arial"/>
                <w:sz w:val="18"/>
                <w:szCs w:val="18"/>
                <w:lang w:eastAsia="ru-RU"/>
              </w:rPr>
            </w:pPr>
            <w:r w:rsidRPr="002215D6">
              <w:rPr>
                <w:rFonts w:ascii="Arial" w:eastAsia="Times New Roman" w:hAnsi="Arial" w:cs="Arial"/>
                <w:sz w:val="18"/>
                <w:szCs w:val="18"/>
                <w:lang w:eastAsia="ru-RU"/>
              </w:rPr>
              <w:t>×</w:t>
            </w:r>
          </w:p>
        </w:tc>
        <w:tc>
          <w:tcPr>
            <w:tcW w:w="709" w:type="dxa"/>
            <w:gridSpan w:val="2"/>
            <w:tcBorders>
              <w:top w:val="nil"/>
              <w:left w:val="nil"/>
              <w:bottom w:val="single" w:sz="4" w:space="0" w:color="000000"/>
              <w:right w:val="single" w:sz="4" w:space="0" w:color="000000"/>
            </w:tcBorders>
            <w:shd w:val="clear" w:color="auto" w:fill="auto"/>
            <w:noWrap/>
            <w:hideMark/>
          </w:tcPr>
          <w:p w:rsidR="002215D6" w:rsidRPr="002215D6" w:rsidRDefault="002215D6" w:rsidP="002215D6">
            <w:pPr>
              <w:spacing w:after="0" w:line="240" w:lineRule="auto"/>
              <w:jc w:val="right"/>
              <w:rPr>
                <w:rFonts w:ascii="Calibri" w:eastAsia="Times New Roman" w:hAnsi="Calibri" w:cs="Calibri"/>
                <w:color w:val="000000"/>
                <w:lang w:eastAsia="ru-RU"/>
              </w:rPr>
            </w:pPr>
            <w:r w:rsidRPr="002215D6">
              <w:rPr>
                <w:rFonts w:ascii="Calibri" w:eastAsia="Times New Roman" w:hAnsi="Calibri" w:cs="Calibri"/>
                <w:color w:val="000000"/>
                <w:lang w:eastAsia="ru-RU"/>
              </w:rPr>
              <w:t>-</w:t>
            </w:r>
          </w:p>
        </w:tc>
        <w:tc>
          <w:tcPr>
            <w:tcW w:w="850" w:type="dxa"/>
            <w:gridSpan w:val="2"/>
            <w:tcBorders>
              <w:top w:val="nil"/>
              <w:left w:val="nil"/>
              <w:bottom w:val="single" w:sz="4" w:space="0" w:color="000000"/>
              <w:right w:val="single" w:sz="4" w:space="0" w:color="000000"/>
            </w:tcBorders>
            <w:shd w:val="clear" w:color="auto" w:fill="auto"/>
            <w:noWrap/>
            <w:hideMark/>
          </w:tcPr>
          <w:p w:rsidR="002215D6" w:rsidRPr="002215D6" w:rsidRDefault="002215D6" w:rsidP="002215D6">
            <w:pPr>
              <w:spacing w:after="0" w:line="240" w:lineRule="auto"/>
              <w:jc w:val="right"/>
              <w:rPr>
                <w:rFonts w:ascii="Calibri" w:eastAsia="Times New Roman" w:hAnsi="Calibri" w:cs="Calibri"/>
                <w:color w:val="000000"/>
                <w:lang w:eastAsia="ru-RU"/>
              </w:rPr>
            </w:pPr>
            <w:r w:rsidRPr="002215D6">
              <w:rPr>
                <w:rFonts w:ascii="Calibri" w:eastAsia="Times New Roman" w:hAnsi="Calibri" w:cs="Calibri"/>
                <w:color w:val="000000"/>
                <w:lang w:eastAsia="ru-RU"/>
              </w:rPr>
              <w:t>-</w:t>
            </w:r>
          </w:p>
        </w:tc>
        <w:tc>
          <w:tcPr>
            <w:tcW w:w="850" w:type="dxa"/>
            <w:gridSpan w:val="2"/>
            <w:tcBorders>
              <w:top w:val="nil"/>
              <w:left w:val="nil"/>
              <w:bottom w:val="single" w:sz="4" w:space="0" w:color="000000"/>
              <w:right w:val="single" w:sz="4" w:space="0" w:color="000000"/>
            </w:tcBorders>
            <w:shd w:val="clear" w:color="auto" w:fill="auto"/>
            <w:noWrap/>
            <w:hideMark/>
          </w:tcPr>
          <w:p w:rsidR="002215D6" w:rsidRPr="002215D6" w:rsidRDefault="002215D6" w:rsidP="002215D6">
            <w:pPr>
              <w:spacing w:after="0" w:line="240" w:lineRule="auto"/>
              <w:jc w:val="right"/>
              <w:rPr>
                <w:rFonts w:ascii="Calibri" w:eastAsia="Times New Roman" w:hAnsi="Calibri" w:cs="Calibri"/>
                <w:color w:val="000000"/>
                <w:lang w:eastAsia="ru-RU"/>
              </w:rPr>
            </w:pPr>
            <w:r w:rsidRPr="002215D6">
              <w:rPr>
                <w:rFonts w:ascii="Calibri" w:eastAsia="Times New Roman" w:hAnsi="Calibri" w:cs="Calibri"/>
                <w:color w:val="000000"/>
                <w:lang w:eastAsia="ru-RU"/>
              </w:rPr>
              <w:t>-</w:t>
            </w:r>
          </w:p>
        </w:tc>
        <w:tc>
          <w:tcPr>
            <w:tcW w:w="1980" w:type="dxa"/>
            <w:gridSpan w:val="2"/>
            <w:tcBorders>
              <w:top w:val="nil"/>
              <w:left w:val="nil"/>
              <w:bottom w:val="single" w:sz="4" w:space="0" w:color="000000"/>
              <w:right w:val="single" w:sz="8" w:space="0" w:color="000000"/>
            </w:tcBorders>
            <w:shd w:val="clear" w:color="auto" w:fill="auto"/>
            <w:noWrap/>
            <w:hideMark/>
          </w:tcPr>
          <w:p w:rsidR="002215D6" w:rsidRPr="002215D6" w:rsidRDefault="002215D6" w:rsidP="002215D6">
            <w:pPr>
              <w:spacing w:after="0" w:line="240" w:lineRule="auto"/>
              <w:jc w:val="center"/>
              <w:rPr>
                <w:rFonts w:ascii="Arial" w:eastAsia="Times New Roman" w:hAnsi="Arial" w:cs="Arial"/>
                <w:sz w:val="18"/>
                <w:szCs w:val="18"/>
                <w:lang w:eastAsia="ru-RU"/>
              </w:rPr>
            </w:pPr>
            <w:r w:rsidRPr="002215D6">
              <w:rPr>
                <w:rFonts w:ascii="Arial" w:eastAsia="Times New Roman" w:hAnsi="Arial" w:cs="Arial"/>
                <w:sz w:val="18"/>
                <w:szCs w:val="18"/>
                <w:lang w:eastAsia="ru-RU"/>
              </w:rPr>
              <w:t> </w:t>
            </w:r>
          </w:p>
        </w:tc>
      </w:tr>
      <w:tr w:rsidR="002215D6" w:rsidRPr="002215D6" w:rsidTr="002215D6">
        <w:trPr>
          <w:gridAfter w:val="1"/>
          <w:wAfter w:w="276" w:type="dxa"/>
          <w:trHeight w:val="300"/>
        </w:trPr>
        <w:tc>
          <w:tcPr>
            <w:tcW w:w="2000" w:type="dxa"/>
            <w:gridSpan w:val="2"/>
            <w:tcBorders>
              <w:top w:val="single" w:sz="4" w:space="0" w:color="000000"/>
              <w:left w:val="single" w:sz="4" w:space="0" w:color="auto"/>
              <w:bottom w:val="single" w:sz="4" w:space="0" w:color="000000"/>
              <w:right w:val="single" w:sz="8" w:space="0" w:color="000000"/>
            </w:tcBorders>
            <w:shd w:val="clear" w:color="auto" w:fill="auto"/>
            <w:hideMark/>
          </w:tcPr>
          <w:p w:rsidR="002215D6" w:rsidRPr="002215D6" w:rsidRDefault="002215D6" w:rsidP="002215D6">
            <w:pPr>
              <w:spacing w:after="0" w:line="240" w:lineRule="auto"/>
              <w:ind w:firstLineChars="600" w:firstLine="1320"/>
              <w:rPr>
                <w:rFonts w:ascii="Calibri" w:eastAsia="Times New Roman" w:hAnsi="Calibri" w:cs="Calibri"/>
                <w:color w:val="000000"/>
                <w:lang w:eastAsia="ru-RU"/>
              </w:rPr>
            </w:pPr>
            <w:r w:rsidRPr="002215D6">
              <w:rPr>
                <w:rFonts w:ascii="Calibri" w:eastAsia="Times New Roman" w:hAnsi="Calibri" w:cs="Calibri"/>
                <w:color w:val="000000"/>
                <w:lang w:eastAsia="ru-RU"/>
              </w:rPr>
              <w:t> </w:t>
            </w:r>
          </w:p>
        </w:tc>
        <w:tc>
          <w:tcPr>
            <w:tcW w:w="740" w:type="dxa"/>
            <w:gridSpan w:val="3"/>
            <w:tcBorders>
              <w:top w:val="nil"/>
              <w:left w:val="nil"/>
              <w:bottom w:val="single" w:sz="4" w:space="0" w:color="000000"/>
              <w:right w:val="nil"/>
            </w:tcBorders>
            <w:shd w:val="clear" w:color="auto" w:fill="auto"/>
            <w:noWrap/>
            <w:hideMark/>
          </w:tcPr>
          <w:p w:rsidR="002215D6" w:rsidRPr="002215D6" w:rsidRDefault="002215D6" w:rsidP="002215D6">
            <w:pPr>
              <w:spacing w:after="0" w:line="240" w:lineRule="auto"/>
              <w:rPr>
                <w:rFonts w:ascii="Calibri" w:eastAsia="Times New Roman" w:hAnsi="Calibri" w:cs="Calibri"/>
                <w:color w:val="000000"/>
                <w:lang w:eastAsia="ru-RU"/>
              </w:rPr>
            </w:pPr>
            <w:r w:rsidRPr="002215D6">
              <w:rPr>
                <w:rFonts w:ascii="Calibri" w:eastAsia="Times New Roman" w:hAnsi="Calibri" w:cs="Calibri"/>
                <w:color w:val="000000"/>
                <w:lang w:eastAsia="ru-RU"/>
              </w:rPr>
              <w:t> </w:t>
            </w:r>
          </w:p>
        </w:tc>
        <w:tc>
          <w:tcPr>
            <w:tcW w:w="577" w:type="dxa"/>
            <w:gridSpan w:val="2"/>
            <w:tcBorders>
              <w:top w:val="nil"/>
              <w:left w:val="single" w:sz="4" w:space="0" w:color="000000"/>
              <w:bottom w:val="single" w:sz="4" w:space="0" w:color="000000"/>
              <w:right w:val="nil"/>
            </w:tcBorders>
            <w:shd w:val="clear" w:color="auto" w:fill="auto"/>
            <w:noWrap/>
            <w:hideMark/>
          </w:tcPr>
          <w:p w:rsidR="002215D6" w:rsidRPr="002215D6" w:rsidRDefault="002215D6" w:rsidP="002215D6">
            <w:pPr>
              <w:spacing w:after="0" w:line="240" w:lineRule="auto"/>
              <w:jc w:val="center"/>
              <w:rPr>
                <w:rFonts w:ascii="Calibri" w:eastAsia="Times New Roman" w:hAnsi="Calibri" w:cs="Calibri"/>
                <w:color w:val="000000"/>
                <w:lang w:eastAsia="ru-RU"/>
              </w:rPr>
            </w:pPr>
            <w:r w:rsidRPr="002215D6">
              <w:rPr>
                <w:rFonts w:ascii="Calibri" w:eastAsia="Times New Roman" w:hAnsi="Calibri" w:cs="Calibri"/>
                <w:color w:val="000000"/>
                <w:lang w:eastAsia="ru-RU"/>
              </w:rPr>
              <w:t> </w:t>
            </w:r>
          </w:p>
        </w:tc>
        <w:tc>
          <w:tcPr>
            <w:tcW w:w="457" w:type="dxa"/>
            <w:gridSpan w:val="2"/>
            <w:tcBorders>
              <w:top w:val="nil"/>
              <w:left w:val="nil"/>
              <w:bottom w:val="single" w:sz="4" w:space="0" w:color="000000"/>
              <w:right w:val="nil"/>
            </w:tcBorders>
            <w:shd w:val="clear" w:color="auto" w:fill="auto"/>
            <w:noWrap/>
            <w:hideMark/>
          </w:tcPr>
          <w:p w:rsidR="002215D6" w:rsidRPr="002215D6" w:rsidRDefault="002215D6" w:rsidP="002215D6">
            <w:pPr>
              <w:spacing w:after="0" w:line="240" w:lineRule="auto"/>
              <w:jc w:val="center"/>
              <w:rPr>
                <w:rFonts w:ascii="Calibri" w:eastAsia="Times New Roman" w:hAnsi="Calibri" w:cs="Calibri"/>
                <w:color w:val="000000"/>
                <w:lang w:eastAsia="ru-RU"/>
              </w:rPr>
            </w:pPr>
            <w:r w:rsidRPr="002215D6">
              <w:rPr>
                <w:rFonts w:ascii="Calibri" w:eastAsia="Times New Roman" w:hAnsi="Calibri" w:cs="Calibri"/>
                <w:color w:val="000000"/>
                <w:lang w:eastAsia="ru-RU"/>
              </w:rPr>
              <w:t> </w:t>
            </w:r>
          </w:p>
        </w:tc>
        <w:tc>
          <w:tcPr>
            <w:tcW w:w="352" w:type="dxa"/>
            <w:gridSpan w:val="2"/>
            <w:tcBorders>
              <w:top w:val="nil"/>
              <w:left w:val="nil"/>
              <w:bottom w:val="single" w:sz="4" w:space="0" w:color="000000"/>
              <w:right w:val="nil"/>
            </w:tcBorders>
            <w:shd w:val="clear" w:color="auto" w:fill="auto"/>
            <w:noWrap/>
            <w:hideMark/>
          </w:tcPr>
          <w:p w:rsidR="002215D6" w:rsidRPr="002215D6" w:rsidRDefault="002215D6" w:rsidP="002215D6">
            <w:pPr>
              <w:spacing w:after="0" w:line="240" w:lineRule="auto"/>
              <w:jc w:val="center"/>
              <w:rPr>
                <w:rFonts w:ascii="Calibri" w:eastAsia="Times New Roman" w:hAnsi="Calibri" w:cs="Calibri"/>
                <w:color w:val="000000"/>
                <w:lang w:eastAsia="ru-RU"/>
              </w:rPr>
            </w:pPr>
            <w:r w:rsidRPr="002215D6">
              <w:rPr>
                <w:rFonts w:ascii="Calibri" w:eastAsia="Times New Roman" w:hAnsi="Calibri" w:cs="Calibri"/>
                <w:color w:val="000000"/>
                <w:lang w:eastAsia="ru-RU"/>
              </w:rPr>
              <w:t> </w:t>
            </w:r>
          </w:p>
        </w:tc>
        <w:tc>
          <w:tcPr>
            <w:tcW w:w="1276" w:type="dxa"/>
            <w:gridSpan w:val="2"/>
            <w:tcBorders>
              <w:top w:val="nil"/>
              <w:left w:val="nil"/>
              <w:bottom w:val="single" w:sz="4" w:space="0" w:color="000000"/>
              <w:right w:val="single" w:sz="4" w:space="0" w:color="000000"/>
            </w:tcBorders>
            <w:shd w:val="clear" w:color="auto" w:fill="auto"/>
            <w:noWrap/>
            <w:hideMark/>
          </w:tcPr>
          <w:p w:rsidR="002215D6" w:rsidRPr="002215D6" w:rsidRDefault="002215D6" w:rsidP="002215D6">
            <w:pPr>
              <w:spacing w:after="0" w:line="240" w:lineRule="auto"/>
              <w:jc w:val="right"/>
              <w:rPr>
                <w:rFonts w:ascii="Calibri" w:eastAsia="Times New Roman" w:hAnsi="Calibri" w:cs="Calibri"/>
                <w:color w:val="000000"/>
                <w:lang w:eastAsia="ru-RU"/>
              </w:rPr>
            </w:pPr>
            <w:r w:rsidRPr="002215D6">
              <w:rPr>
                <w:rFonts w:ascii="Calibri" w:eastAsia="Times New Roman" w:hAnsi="Calibri" w:cs="Calibri"/>
                <w:color w:val="000000"/>
                <w:lang w:eastAsia="ru-RU"/>
              </w:rPr>
              <w:t>-</w:t>
            </w:r>
          </w:p>
        </w:tc>
        <w:tc>
          <w:tcPr>
            <w:tcW w:w="992" w:type="dxa"/>
            <w:gridSpan w:val="2"/>
            <w:tcBorders>
              <w:top w:val="nil"/>
              <w:left w:val="nil"/>
              <w:bottom w:val="single" w:sz="4" w:space="0" w:color="000000"/>
              <w:right w:val="nil"/>
            </w:tcBorders>
            <w:shd w:val="clear" w:color="auto" w:fill="auto"/>
            <w:noWrap/>
            <w:hideMark/>
          </w:tcPr>
          <w:p w:rsidR="002215D6" w:rsidRPr="002215D6" w:rsidRDefault="002215D6" w:rsidP="002215D6">
            <w:pPr>
              <w:spacing w:after="0" w:line="240" w:lineRule="auto"/>
              <w:jc w:val="center"/>
              <w:rPr>
                <w:rFonts w:ascii="Arial" w:eastAsia="Times New Roman" w:hAnsi="Arial" w:cs="Arial"/>
                <w:sz w:val="18"/>
                <w:szCs w:val="18"/>
                <w:lang w:eastAsia="ru-RU"/>
              </w:rPr>
            </w:pPr>
            <w:r w:rsidRPr="002215D6">
              <w:rPr>
                <w:rFonts w:ascii="Arial" w:eastAsia="Times New Roman" w:hAnsi="Arial" w:cs="Arial"/>
                <w:sz w:val="18"/>
                <w:szCs w:val="18"/>
                <w:lang w:eastAsia="ru-RU"/>
              </w:rPr>
              <w:t>×</w:t>
            </w:r>
          </w:p>
        </w:tc>
        <w:tc>
          <w:tcPr>
            <w:tcW w:w="709" w:type="dxa"/>
            <w:gridSpan w:val="2"/>
            <w:tcBorders>
              <w:top w:val="nil"/>
              <w:left w:val="single" w:sz="4" w:space="0" w:color="000000"/>
              <w:bottom w:val="single" w:sz="4" w:space="0" w:color="000000"/>
              <w:right w:val="single" w:sz="4" w:space="0" w:color="000000"/>
            </w:tcBorders>
            <w:shd w:val="clear" w:color="auto" w:fill="auto"/>
            <w:noWrap/>
            <w:hideMark/>
          </w:tcPr>
          <w:p w:rsidR="002215D6" w:rsidRPr="002215D6" w:rsidRDefault="002215D6" w:rsidP="002215D6">
            <w:pPr>
              <w:spacing w:after="0" w:line="240" w:lineRule="auto"/>
              <w:jc w:val="right"/>
              <w:rPr>
                <w:rFonts w:ascii="Calibri" w:eastAsia="Times New Roman" w:hAnsi="Calibri" w:cs="Calibri"/>
                <w:color w:val="000000"/>
                <w:lang w:eastAsia="ru-RU"/>
              </w:rPr>
            </w:pPr>
            <w:r w:rsidRPr="002215D6">
              <w:rPr>
                <w:rFonts w:ascii="Calibri" w:eastAsia="Times New Roman" w:hAnsi="Calibri" w:cs="Calibri"/>
                <w:color w:val="000000"/>
                <w:lang w:eastAsia="ru-RU"/>
              </w:rPr>
              <w:t>-</w:t>
            </w:r>
          </w:p>
        </w:tc>
        <w:tc>
          <w:tcPr>
            <w:tcW w:w="850" w:type="dxa"/>
            <w:gridSpan w:val="2"/>
            <w:tcBorders>
              <w:top w:val="nil"/>
              <w:left w:val="nil"/>
              <w:bottom w:val="single" w:sz="4" w:space="0" w:color="000000"/>
              <w:right w:val="single" w:sz="4" w:space="0" w:color="000000"/>
            </w:tcBorders>
            <w:shd w:val="clear" w:color="auto" w:fill="auto"/>
            <w:noWrap/>
            <w:hideMark/>
          </w:tcPr>
          <w:p w:rsidR="002215D6" w:rsidRPr="002215D6" w:rsidRDefault="002215D6" w:rsidP="002215D6">
            <w:pPr>
              <w:spacing w:after="0" w:line="240" w:lineRule="auto"/>
              <w:jc w:val="right"/>
              <w:rPr>
                <w:rFonts w:ascii="Calibri" w:eastAsia="Times New Roman" w:hAnsi="Calibri" w:cs="Calibri"/>
                <w:color w:val="000000"/>
                <w:lang w:eastAsia="ru-RU"/>
              </w:rPr>
            </w:pPr>
            <w:r w:rsidRPr="002215D6">
              <w:rPr>
                <w:rFonts w:ascii="Calibri" w:eastAsia="Times New Roman" w:hAnsi="Calibri" w:cs="Calibri"/>
                <w:color w:val="000000"/>
                <w:lang w:eastAsia="ru-RU"/>
              </w:rPr>
              <w:t>-</w:t>
            </w:r>
          </w:p>
        </w:tc>
        <w:tc>
          <w:tcPr>
            <w:tcW w:w="850" w:type="dxa"/>
            <w:gridSpan w:val="2"/>
            <w:tcBorders>
              <w:top w:val="nil"/>
              <w:left w:val="nil"/>
              <w:bottom w:val="single" w:sz="4" w:space="0" w:color="000000"/>
              <w:right w:val="single" w:sz="4" w:space="0" w:color="000000"/>
            </w:tcBorders>
            <w:shd w:val="clear" w:color="auto" w:fill="auto"/>
            <w:noWrap/>
            <w:hideMark/>
          </w:tcPr>
          <w:p w:rsidR="002215D6" w:rsidRPr="002215D6" w:rsidRDefault="002215D6" w:rsidP="002215D6">
            <w:pPr>
              <w:spacing w:after="0" w:line="240" w:lineRule="auto"/>
              <w:jc w:val="right"/>
              <w:rPr>
                <w:rFonts w:ascii="Calibri" w:eastAsia="Times New Roman" w:hAnsi="Calibri" w:cs="Calibri"/>
                <w:color w:val="000000"/>
                <w:lang w:eastAsia="ru-RU"/>
              </w:rPr>
            </w:pPr>
            <w:r w:rsidRPr="002215D6">
              <w:rPr>
                <w:rFonts w:ascii="Calibri" w:eastAsia="Times New Roman" w:hAnsi="Calibri" w:cs="Calibri"/>
                <w:color w:val="000000"/>
                <w:lang w:eastAsia="ru-RU"/>
              </w:rPr>
              <w:t>-</w:t>
            </w:r>
          </w:p>
        </w:tc>
        <w:tc>
          <w:tcPr>
            <w:tcW w:w="1980" w:type="dxa"/>
            <w:gridSpan w:val="2"/>
            <w:tcBorders>
              <w:top w:val="nil"/>
              <w:left w:val="nil"/>
              <w:bottom w:val="single" w:sz="4" w:space="0" w:color="000000"/>
              <w:right w:val="single" w:sz="8" w:space="0" w:color="000000"/>
            </w:tcBorders>
            <w:shd w:val="clear" w:color="auto" w:fill="auto"/>
            <w:noWrap/>
            <w:hideMark/>
          </w:tcPr>
          <w:p w:rsidR="002215D6" w:rsidRPr="002215D6" w:rsidRDefault="002215D6" w:rsidP="002215D6">
            <w:pPr>
              <w:spacing w:after="0" w:line="240" w:lineRule="auto"/>
              <w:jc w:val="center"/>
              <w:rPr>
                <w:rFonts w:ascii="Arial" w:eastAsia="Times New Roman" w:hAnsi="Arial" w:cs="Arial"/>
                <w:sz w:val="18"/>
                <w:szCs w:val="18"/>
                <w:lang w:eastAsia="ru-RU"/>
              </w:rPr>
            </w:pPr>
            <w:r w:rsidRPr="002215D6">
              <w:rPr>
                <w:rFonts w:ascii="Arial" w:eastAsia="Times New Roman" w:hAnsi="Arial" w:cs="Arial"/>
                <w:sz w:val="18"/>
                <w:szCs w:val="18"/>
                <w:lang w:eastAsia="ru-RU"/>
              </w:rPr>
              <w:t> </w:t>
            </w:r>
          </w:p>
        </w:tc>
      </w:tr>
      <w:tr w:rsidR="002215D6" w:rsidRPr="002215D6" w:rsidTr="002215D6">
        <w:trPr>
          <w:gridAfter w:val="1"/>
          <w:wAfter w:w="276" w:type="dxa"/>
          <w:trHeight w:val="300"/>
        </w:trPr>
        <w:tc>
          <w:tcPr>
            <w:tcW w:w="2000" w:type="dxa"/>
            <w:gridSpan w:val="2"/>
            <w:tcBorders>
              <w:top w:val="nil"/>
              <w:left w:val="single" w:sz="4" w:space="0" w:color="auto"/>
              <w:bottom w:val="single" w:sz="4" w:space="0" w:color="000000"/>
              <w:right w:val="nil"/>
            </w:tcBorders>
            <w:shd w:val="clear" w:color="auto" w:fill="auto"/>
            <w:hideMark/>
          </w:tcPr>
          <w:p w:rsidR="002215D6" w:rsidRPr="002215D6" w:rsidRDefault="002215D6" w:rsidP="002215D6">
            <w:pPr>
              <w:spacing w:after="0" w:line="240" w:lineRule="auto"/>
              <w:ind w:firstLineChars="400" w:firstLine="880"/>
              <w:rPr>
                <w:rFonts w:ascii="Calibri" w:eastAsia="Times New Roman" w:hAnsi="Calibri" w:cs="Calibri"/>
                <w:color w:val="000000"/>
                <w:lang w:eastAsia="ru-RU"/>
              </w:rPr>
            </w:pPr>
            <w:r w:rsidRPr="002215D6">
              <w:rPr>
                <w:rFonts w:ascii="Calibri" w:eastAsia="Times New Roman" w:hAnsi="Calibri" w:cs="Calibri"/>
                <w:color w:val="000000"/>
                <w:lang w:eastAsia="ru-RU"/>
              </w:rPr>
              <w:t>уменьшение остатков средств</w:t>
            </w:r>
          </w:p>
        </w:tc>
        <w:tc>
          <w:tcPr>
            <w:tcW w:w="740" w:type="dxa"/>
            <w:gridSpan w:val="3"/>
            <w:tcBorders>
              <w:top w:val="nil"/>
              <w:left w:val="single" w:sz="8" w:space="0" w:color="000000"/>
              <w:bottom w:val="single" w:sz="4" w:space="0" w:color="000000"/>
              <w:right w:val="single" w:sz="4" w:space="0" w:color="000000"/>
            </w:tcBorders>
            <w:shd w:val="clear" w:color="auto" w:fill="auto"/>
            <w:noWrap/>
            <w:hideMark/>
          </w:tcPr>
          <w:p w:rsidR="002215D6" w:rsidRPr="002215D6" w:rsidRDefault="002215D6" w:rsidP="002215D6">
            <w:pPr>
              <w:spacing w:after="0" w:line="240" w:lineRule="auto"/>
              <w:jc w:val="center"/>
              <w:rPr>
                <w:rFonts w:ascii="Calibri" w:eastAsia="Times New Roman" w:hAnsi="Calibri" w:cs="Calibri"/>
                <w:color w:val="000000"/>
                <w:lang w:eastAsia="ru-RU"/>
              </w:rPr>
            </w:pPr>
            <w:r w:rsidRPr="002215D6">
              <w:rPr>
                <w:rFonts w:ascii="Calibri" w:eastAsia="Times New Roman" w:hAnsi="Calibri" w:cs="Calibri"/>
                <w:color w:val="000000"/>
                <w:lang w:eastAsia="ru-RU"/>
              </w:rPr>
              <w:t>720</w:t>
            </w:r>
          </w:p>
        </w:tc>
        <w:tc>
          <w:tcPr>
            <w:tcW w:w="1386" w:type="dxa"/>
            <w:gridSpan w:val="6"/>
            <w:tcBorders>
              <w:top w:val="nil"/>
              <w:left w:val="nil"/>
              <w:bottom w:val="single" w:sz="4" w:space="0" w:color="000000"/>
              <w:right w:val="single" w:sz="4" w:space="0" w:color="000000"/>
            </w:tcBorders>
            <w:shd w:val="clear" w:color="auto" w:fill="auto"/>
            <w:noWrap/>
            <w:hideMark/>
          </w:tcPr>
          <w:p w:rsidR="002215D6" w:rsidRPr="002215D6" w:rsidRDefault="002215D6" w:rsidP="002215D6">
            <w:pPr>
              <w:spacing w:after="0" w:line="240" w:lineRule="auto"/>
              <w:jc w:val="center"/>
              <w:rPr>
                <w:rFonts w:ascii="Arial" w:eastAsia="Times New Roman" w:hAnsi="Arial" w:cs="Arial"/>
                <w:sz w:val="18"/>
                <w:szCs w:val="18"/>
                <w:lang w:eastAsia="ru-RU"/>
              </w:rPr>
            </w:pPr>
            <w:r w:rsidRPr="002215D6">
              <w:rPr>
                <w:rFonts w:ascii="Arial" w:eastAsia="Times New Roman" w:hAnsi="Arial" w:cs="Arial"/>
                <w:sz w:val="18"/>
                <w:szCs w:val="18"/>
                <w:lang w:eastAsia="ru-RU"/>
              </w:rPr>
              <w:t>×</w:t>
            </w:r>
          </w:p>
        </w:tc>
        <w:tc>
          <w:tcPr>
            <w:tcW w:w="1276" w:type="dxa"/>
            <w:gridSpan w:val="2"/>
            <w:tcBorders>
              <w:top w:val="nil"/>
              <w:left w:val="nil"/>
              <w:bottom w:val="single" w:sz="4" w:space="0" w:color="000000"/>
              <w:right w:val="single" w:sz="4" w:space="0" w:color="000000"/>
            </w:tcBorders>
            <w:shd w:val="clear" w:color="auto" w:fill="auto"/>
            <w:noWrap/>
            <w:hideMark/>
          </w:tcPr>
          <w:p w:rsidR="002215D6" w:rsidRPr="002215D6" w:rsidRDefault="002215D6" w:rsidP="002215D6">
            <w:pPr>
              <w:spacing w:after="0" w:line="240" w:lineRule="auto"/>
              <w:jc w:val="right"/>
              <w:rPr>
                <w:rFonts w:ascii="Calibri" w:eastAsia="Times New Roman" w:hAnsi="Calibri" w:cs="Calibri"/>
                <w:color w:val="000000"/>
                <w:lang w:eastAsia="ru-RU"/>
              </w:rPr>
            </w:pPr>
            <w:r w:rsidRPr="002215D6">
              <w:rPr>
                <w:rFonts w:ascii="Calibri" w:eastAsia="Times New Roman" w:hAnsi="Calibri" w:cs="Calibri"/>
                <w:color w:val="000000"/>
                <w:lang w:eastAsia="ru-RU"/>
              </w:rPr>
              <w:t>-</w:t>
            </w:r>
          </w:p>
        </w:tc>
        <w:tc>
          <w:tcPr>
            <w:tcW w:w="992" w:type="dxa"/>
            <w:gridSpan w:val="2"/>
            <w:tcBorders>
              <w:top w:val="nil"/>
              <w:left w:val="nil"/>
              <w:bottom w:val="single" w:sz="4" w:space="0" w:color="000000"/>
              <w:right w:val="single" w:sz="4" w:space="0" w:color="000000"/>
            </w:tcBorders>
            <w:shd w:val="clear" w:color="auto" w:fill="auto"/>
            <w:noWrap/>
            <w:hideMark/>
          </w:tcPr>
          <w:p w:rsidR="002215D6" w:rsidRPr="002215D6" w:rsidRDefault="002215D6" w:rsidP="002215D6">
            <w:pPr>
              <w:spacing w:after="0" w:line="240" w:lineRule="auto"/>
              <w:jc w:val="center"/>
              <w:rPr>
                <w:rFonts w:ascii="Arial" w:eastAsia="Times New Roman" w:hAnsi="Arial" w:cs="Arial"/>
                <w:sz w:val="18"/>
                <w:szCs w:val="18"/>
                <w:lang w:eastAsia="ru-RU"/>
              </w:rPr>
            </w:pPr>
            <w:r w:rsidRPr="002215D6">
              <w:rPr>
                <w:rFonts w:ascii="Arial" w:eastAsia="Times New Roman" w:hAnsi="Arial" w:cs="Arial"/>
                <w:sz w:val="18"/>
                <w:szCs w:val="18"/>
                <w:lang w:eastAsia="ru-RU"/>
              </w:rPr>
              <w:t>×</w:t>
            </w:r>
          </w:p>
        </w:tc>
        <w:tc>
          <w:tcPr>
            <w:tcW w:w="709" w:type="dxa"/>
            <w:gridSpan w:val="2"/>
            <w:tcBorders>
              <w:top w:val="nil"/>
              <w:left w:val="nil"/>
              <w:bottom w:val="single" w:sz="4" w:space="0" w:color="000000"/>
              <w:right w:val="single" w:sz="4" w:space="0" w:color="000000"/>
            </w:tcBorders>
            <w:shd w:val="clear" w:color="auto" w:fill="auto"/>
            <w:noWrap/>
            <w:hideMark/>
          </w:tcPr>
          <w:p w:rsidR="002215D6" w:rsidRPr="002215D6" w:rsidRDefault="002215D6" w:rsidP="002215D6">
            <w:pPr>
              <w:spacing w:after="0" w:line="240" w:lineRule="auto"/>
              <w:jc w:val="right"/>
              <w:rPr>
                <w:rFonts w:ascii="Calibri" w:eastAsia="Times New Roman" w:hAnsi="Calibri" w:cs="Calibri"/>
                <w:color w:val="000000"/>
                <w:lang w:eastAsia="ru-RU"/>
              </w:rPr>
            </w:pPr>
            <w:r w:rsidRPr="002215D6">
              <w:rPr>
                <w:rFonts w:ascii="Calibri" w:eastAsia="Times New Roman" w:hAnsi="Calibri" w:cs="Calibri"/>
                <w:color w:val="000000"/>
                <w:lang w:eastAsia="ru-RU"/>
              </w:rPr>
              <w:t>-</w:t>
            </w:r>
          </w:p>
        </w:tc>
        <w:tc>
          <w:tcPr>
            <w:tcW w:w="850" w:type="dxa"/>
            <w:gridSpan w:val="2"/>
            <w:tcBorders>
              <w:top w:val="nil"/>
              <w:left w:val="nil"/>
              <w:bottom w:val="single" w:sz="4" w:space="0" w:color="000000"/>
              <w:right w:val="single" w:sz="4" w:space="0" w:color="000000"/>
            </w:tcBorders>
            <w:shd w:val="clear" w:color="auto" w:fill="auto"/>
            <w:noWrap/>
            <w:hideMark/>
          </w:tcPr>
          <w:p w:rsidR="002215D6" w:rsidRPr="002215D6" w:rsidRDefault="002215D6" w:rsidP="002215D6">
            <w:pPr>
              <w:spacing w:after="0" w:line="240" w:lineRule="auto"/>
              <w:jc w:val="right"/>
              <w:rPr>
                <w:rFonts w:ascii="Calibri" w:eastAsia="Times New Roman" w:hAnsi="Calibri" w:cs="Calibri"/>
                <w:color w:val="000000"/>
                <w:lang w:eastAsia="ru-RU"/>
              </w:rPr>
            </w:pPr>
            <w:r w:rsidRPr="002215D6">
              <w:rPr>
                <w:rFonts w:ascii="Calibri" w:eastAsia="Times New Roman" w:hAnsi="Calibri" w:cs="Calibri"/>
                <w:color w:val="000000"/>
                <w:lang w:eastAsia="ru-RU"/>
              </w:rPr>
              <w:t>-</w:t>
            </w:r>
          </w:p>
        </w:tc>
        <w:tc>
          <w:tcPr>
            <w:tcW w:w="850" w:type="dxa"/>
            <w:gridSpan w:val="2"/>
            <w:tcBorders>
              <w:top w:val="nil"/>
              <w:left w:val="nil"/>
              <w:bottom w:val="single" w:sz="4" w:space="0" w:color="000000"/>
              <w:right w:val="single" w:sz="4" w:space="0" w:color="000000"/>
            </w:tcBorders>
            <w:shd w:val="clear" w:color="auto" w:fill="auto"/>
            <w:noWrap/>
            <w:hideMark/>
          </w:tcPr>
          <w:p w:rsidR="002215D6" w:rsidRPr="002215D6" w:rsidRDefault="002215D6" w:rsidP="002215D6">
            <w:pPr>
              <w:spacing w:after="0" w:line="240" w:lineRule="auto"/>
              <w:jc w:val="right"/>
              <w:rPr>
                <w:rFonts w:ascii="Calibri" w:eastAsia="Times New Roman" w:hAnsi="Calibri" w:cs="Calibri"/>
                <w:color w:val="000000"/>
                <w:lang w:eastAsia="ru-RU"/>
              </w:rPr>
            </w:pPr>
            <w:r w:rsidRPr="002215D6">
              <w:rPr>
                <w:rFonts w:ascii="Calibri" w:eastAsia="Times New Roman" w:hAnsi="Calibri" w:cs="Calibri"/>
                <w:color w:val="000000"/>
                <w:lang w:eastAsia="ru-RU"/>
              </w:rPr>
              <w:t>-</w:t>
            </w:r>
          </w:p>
        </w:tc>
        <w:tc>
          <w:tcPr>
            <w:tcW w:w="1980" w:type="dxa"/>
            <w:gridSpan w:val="2"/>
            <w:tcBorders>
              <w:top w:val="nil"/>
              <w:left w:val="nil"/>
              <w:bottom w:val="single" w:sz="4" w:space="0" w:color="000000"/>
              <w:right w:val="single" w:sz="8" w:space="0" w:color="000000"/>
            </w:tcBorders>
            <w:shd w:val="clear" w:color="auto" w:fill="auto"/>
            <w:noWrap/>
            <w:hideMark/>
          </w:tcPr>
          <w:p w:rsidR="002215D6" w:rsidRPr="002215D6" w:rsidRDefault="002215D6" w:rsidP="002215D6">
            <w:pPr>
              <w:spacing w:after="0" w:line="240" w:lineRule="auto"/>
              <w:jc w:val="center"/>
              <w:rPr>
                <w:rFonts w:ascii="Arial" w:eastAsia="Times New Roman" w:hAnsi="Arial" w:cs="Arial"/>
                <w:sz w:val="18"/>
                <w:szCs w:val="18"/>
                <w:lang w:eastAsia="ru-RU"/>
              </w:rPr>
            </w:pPr>
            <w:r w:rsidRPr="002215D6">
              <w:rPr>
                <w:rFonts w:ascii="Arial" w:eastAsia="Times New Roman" w:hAnsi="Arial" w:cs="Arial"/>
                <w:sz w:val="18"/>
                <w:szCs w:val="18"/>
                <w:lang w:eastAsia="ru-RU"/>
              </w:rPr>
              <w:t> </w:t>
            </w:r>
          </w:p>
        </w:tc>
      </w:tr>
      <w:tr w:rsidR="002215D6" w:rsidRPr="002215D6" w:rsidTr="002215D6">
        <w:trPr>
          <w:gridAfter w:val="1"/>
          <w:wAfter w:w="276" w:type="dxa"/>
          <w:trHeight w:val="315"/>
        </w:trPr>
        <w:tc>
          <w:tcPr>
            <w:tcW w:w="2000" w:type="dxa"/>
            <w:gridSpan w:val="2"/>
            <w:tcBorders>
              <w:top w:val="single" w:sz="4" w:space="0" w:color="000000"/>
              <w:left w:val="single" w:sz="4" w:space="0" w:color="auto"/>
              <w:bottom w:val="single" w:sz="4" w:space="0" w:color="000000"/>
              <w:right w:val="single" w:sz="8" w:space="0" w:color="000000"/>
            </w:tcBorders>
            <w:shd w:val="clear" w:color="auto" w:fill="auto"/>
            <w:hideMark/>
          </w:tcPr>
          <w:p w:rsidR="002215D6" w:rsidRPr="002215D6" w:rsidRDefault="002215D6" w:rsidP="002215D6">
            <w:pPr>
              <w:spacing w:after="0" w:line="240" w:lineRule="auto"/>
              <w:ind w:firstLineChars="600" w:firstLine="1320"/>
              <w:rPr>
                <w:rFonts w:ascii="Calibri" w:eastAsia="Times New Roman" w:hAnsi="Calibri" w:cs="Calibri"/>
                <w:color w:val="000000"/>
                <w:lang w:eastAsia="ru-RU"/>
              </w:rPr>
            </w:pPr>
            <w:r w:rsidRPr="002215D6">
              <w:rPr>
                <w:rFonts w:ascii="Calibri" w:eastAsia="Times New Roman" w:hAnsi="Calibri" w:cs="Calibri"/>
                <w:color w:val="000000"/>
                <w:lang w:eastAsia="ru-RU"/>
              </w:rPr>
              <w:t> </w:t>
            </w:r>
          </w:p>
        </w:tc>
        <w:tc>
          <w:tcPr>
            <w:tcW w:w="740" w:type="dxa"/>
            <w:gridSpan w:val="3"/>
            <w:tcBorders>
              <w:top w:val="nil"/>
              <w:left w:val="nil"/>
              <w:bottom w:val="single" w:sz="4" w:space="0" w:color="000000"/>
              <w:right w:val="nil"/>
            </w:tcBorders>
            <w:shd w:val="clear" w:color="auto" w:fill="auto"/>
            <w:noWrap/>
            <w:hideMark/>
          </w:tcPr>
          <w:p w:rsidR="002215D6" w:rsidRPr="002215D6" w:rsidRDefault="002215D6" w:rsidP="002215D6">
            <w:pPr>
              <w:spacing w:after="0" w:line="240" w:lineRule="auto"/>
              <w:rPr>
                <w:rFonts w:ascii="Calibri" w:eastAsia="Times New Roman" w:hAnsi="Calibri" w:cs="Calibri"/>
                <w:color w:val="000000"/>
                <w:lang w:eastAsia="ru-RU"/>
              </w:rPr>
            </w:pPr>
            <w:r w:rsidRPr="002215D6">
              <w:rPr>
                <w:rFonts w:ascii="Calibri" w:eastAsia="Times New Roman" w:hAnsi="Calibri" w:cs="Calibri"/>
                <w:color w:val="000000"/>
                <w:lang w:eastAsia="ru-RU"/>
              </w:rPr>
              <w:t> </w:t>
            </w:r>
          </w:p>
        </w:tc>
        <w:tc>
          <w:tcPr>
            <w:tcW w:w="577" w:type="dxa"/>
            <w:gridSpan w:val="2"/>
            <w:tcBorders>
              <w:top w:val="nil"/>
              <w:left w:val="single" w:sz="4" w:space="0" w:color="000000"/>
              <w:bottom w:val="single" w:sz="4" w:space="0" w:color="000000"/>
              <w:right w:val="nil"/>
            </w:tcBorders>
            <w:shd w:val="clear" w:color="auto" w:fill="auto"/>
            <w:noWrap/>
            <w:hideMark/>
          </w:tcPr>
          <w:p w:rsidR="002215D6" w:rsidRPr="002215D6" w:rsidRDefault="002215D6" w:rsidP="002215D6">
            <w:pPr>
              <w:spacing w:after="0" w:line="240" w:lineRule="auto"/>
              <w:jc w:val="center"/>
              <w:rPr>
                <w:rFonts w:ascii="Calibri" w:eastAsia="Times New Roman" w:hAnsi="Calibri" w:cs="Calibri"/>
                <w:color w:val="000000"/>
                <w:lang w:eastAsia="ru-RU"/>
              </w:rPr>
            </w:pPr>
            <w:r w:rsidRPr="002215D6">
              <w:rPr>
                <w:rFonts w:ascii="Calibri" w:eastAsia="Times New Roman" w:hAnsi="Calibri" w:cs="Calibri"/>
                <w:color w:val="000000"/>
                <w:lang w:eastAsia="ru-RU"/>
              </w:rPr>
              <w:t> </w:t>
            </w:r>
          </w:p>
        </w:tc>
        <w:tc>
          <w:tcPr>
            <w:tcW w:w="457" w:type="dxa"/>
            <w:gridSpan w:val="2"/>
            <w:tcBorders>
              <w:top w:val="nil"/>
              <w:left w:val="nil"/>
              <w:bottom w:val="single" w:sz="4" w:space="0" w:color="000000"/>
              <w:right w:val="nil"/>
            </w:tcBorders>
            <w:shd w:val="clear" w:color="auto" w:fill="auto"/>
            <w:noWrap/>
            <w:hideMark/>
          </w:tcPr>
          <w:p w:rsidR="002215D6" w:rsidRPr="002215D6" w:rsidRDefault="002215D6" w:rsidP="002215D6">
            <w:pPr>
              <w:spacing w:after="0" w:line="240" w:lineRule="auto"/>
              <w:jc w:val="center"/>
              <w:rPr>
                <w:rFonts w:ascii="Calibri" w:eastAsia="Times New Roman" w:hAnsi="Calibri" w:cs="Calibri"/>
                <w:color w:val="000000"/>
                <w:lang w:eastAsia="ru-RU"/>
              </w:rPr>
            </w:pPr>
            <w:r w:rsidRPr="002215D6">
              <w:rPr>
                <w:rFonts w:ascii="Calibri" w:eastAsia="Times New Roman" w:hAnsi="Calibri" w:cs="Calibri"/>
                <w:color w:val="000000"/>
                <w:lang w:eastAsia="ru-RU"/>
              </w:rPr>
              <w:t> </w:t>
            </w:r>
          </w:p>
        </w:tc>
        <w:tc>
          <w:tcPr>
            <w:tcW w:w="352" w:type="dxa"/>
            <w:gridSpan w:val="2"/>
            <w:tcBorders>
              <w:top w:val="nil"/>
              <w:left w:val="nil"/>
              <w:bottom w:val="single" w:sz="4" w:space="0" w:color="000000"/>
              <w:right w:val="nil"/>
            </w:tcBorders>
            <w:shd w:val="clear" w:color="auto" w:fill="auto"/>
            <w:noWrap/>
            <w:hideMark/>
          </w:tcPr>
          <w:p w:rsidR="002215D6" w:rsidRPr="002215D6" w:rsidRDefault="002215D6" w:rsidP="002215D6">
            <w:pPr>
              <w:spacing w:after="0" w:line="240" w:lineRule="auto"/>
              <w:jc w:val="center"/>
              <w:rPr>
                <w:rFonts w:ascii="Calibri" w:eastAsia="Times New Roman" w:hAnsi="Calibri" w:cs="Calibri"/>
                <w:color w:val="000000"/>
                <w:lang w:eastAsia="ru-RU"/>
              </w:rPr>
            </w:pPr>
            <w:r w:rsidRPr="002215D6">
              <w:rPr>
                <w:rFonts w:ascii="Calibri" w:eastAsia="Times New Roman" w:hAnsi="Calibri" w:cs="Calibri"/>
                <w:color w:val="000000"/>
                <w:lang w:eastAsia="ru-RU"/>
              </w:rPr>
              <w:t> </w:t>
            </w:r>
          </w:p>
        </w:tc>
        <w:tc>
          <w:tcPr>
            <w:tcW w:w="1276" w:type="dxa"/>
            <w:gridSpan w:val="2"/>
            <w:tcBorders>
              <w:top w:val="nil"/>
              <w:left w:val="nil"/>
              <w:bottom w:val="single" w:sz="4" w:space="0" w:color="000000"/>
              <w:right w:val="single" w:sz="4" w:space="0" w:color="000000"/>
            </w:tcBorders>
            <w:shd w:val="clear" w:color="auto" w:fill="auto"/>
            <w:noWrap/>
            <w:hideMark/>
          </w:tcPr>
          <w:p w:rsidR="002215D6" w:rsidRPr="002215D6" w:rsidRDefault="002215D6" w:rsidP="002215D6">
            <w:pPr>
              <w:spacing w:after="0" w:line="240" w:lineRule="auto"/>
              <w:jc w:val="right"/>
              <w:rPr>
                <w:rFonts w:ascii="Calibri" w:eastAsia="Times New Roman" w:hAnsi="Calibri" w:cs="Calibri"/>
                <w:color w:val="000000"/>
                <w:lang w:eastAsia="ru-RU"/>
              </w:rPr>
            </w:pPr>
            <w:r w:rsidRPr="002215D6">
              <w:rPr>
                <w:rFonts w:ascii="Calibri" w:eastAsia="Times New Roman" w:hAnsi="Calibri" w:cs="Calibri"/>
                <w:color w:val="000000"/>
                <w:lang w:eastAsia="ru-RU"/>
              </w:rPr>
              <w:t>-</w:t>
            </w:r>
          </w:p>
        </w:tc>
        <w:tc>
          <w:tcPr>
            <w:tcW w:w="992" w:type="dxa"/>
            <w:gridSpan w:val="2"/>
            <w:tcBorders>
              <w:top w:val="nil"/>
              <w:left w:val="nil"/>
              <w:bottom w:val="single" w:sz="4" w:space="0" w:color="000000"/>
              <w:right w:val="nil"/>
            </w:tcBorders>
            <w:shd w:val="clear" w:color="auto" w:fill="auto"/>
            <w:noWrap/>
            <w:hideMark/>
          </w:tcPr>
          <w:p w:rsidR="002215D6" w:rsidRPr="002215D6" w:rsidRDefault="002215D6" w:rsidP="002215D6">
            <w:pPr>
              <w:spacing w:after="0" w:line="240" w:lineRule="auto"/>
              <w:jc w:val="center"/>
              <w:rPr>
                <w:rFonts w:ascii="Arial" w:eastAsia="Times New Roman" w:hAnsi="Arial" w:cs="Arial"/>
                <w:sz w:val="18"/>
                <w:szCs w:val="18"/>
                <w:lang w:eastAsia="ru-RU"/>
              </w:rPr>
            </w:pPr>
            <w:r w:rsidRPr="002215D6">
              <w:rPr>
                <w:rFonts w:ascii="Arial" w:eastAsia="Times New Roman" w:hAnsi="Arial" w:cs="Arial"/>
                <w:sz w:val="18"/>
                <w:szCs w:val="18"/>
                <w:lang w:eastAsia="ru-RU"/>
              </w:rPr>
              <w:t>×</w:t>
            </w:r>
          </w:p>
        </w:tc>
        <w:tc>
          <w:tcPr>
            <w:tcW w:w="709" w:type="dxa"/>
            <w:gridSpan w:val="2"/>
            <w:tcBorders>
              <w:top w:val="nil"/>
              <w:left w:val="single" w:sz="4" w:space="0" w:color="000000"/>
              <w:bottom w:val="single" w:sz="4" w:space="0" w:color="000000"/>
              <w:right w:val="single" w:sz="4" w:space="0" w:color="000000"/>
            </w:tcBorders>
            <w:shd w:val="clear" w:color="auto" w:fill="auto"/>
            <w:noWrap/>
            <w:hideMark/>
          </w:tcPr>
          <w:p w:rsidR="002215D6" w:rsidRPr="002215D6" w:rsidRDefault="002215D6" w:rsidP="002215D6">
            <w:pPr>
              <w:spacing w:after="0" w:line="240" w:lineRule="auto"/>
              <w:jc w:val="right"/>
              <w:rPr>
                <w:rFonts w:ascii="Calibri" w:eastAsia="Times New Roman" w:hAnsi="Calibri" w:cs="Calibri"/>
                <w:color w:val="000000"/>
                <w:lang w:eastAsia="ru-RU"/>
              </w:rPr>
            </w:pPr>
            <w:r w:rsidRPr="002215D6">
              <w:rPr>
                <w:rFonts w:ascii="Calibri" w:eastAsia="Times New Roman" w:hAnsi="Calibri" w:cs="Calibri"/>
                <w:color w:val="000000"/>
                <w:lang w:eastAsia="ru-RU"/>
              </w:rPr>
              <w:t>-</w:t>
            </w:r>
          </w:p>
        </w:tc>
        <w:tc>
          <w:tcPr>
            <w:tcW w:w="850" w:type="dxa"/>
            <w:gridSpan w:val="2"/>
            <w:tcBorders>
              <w:top w:val="nil"/>
              <w:left w:val="nil"/>
              <w:bottom w:val="single" w:sz="4" w:space="0" w:color="000000"/>
              <w:right w:val="single" w:sz="4" w:space="0" w:color="000000"/>
            </w:tcBorders>
            <w:shd w:val="clear" w:color="auto" w:fill="auto"/>
            <w:noWrap/>
            <w:hideMark/>
          </w:tcPr>
          <w:p w:rsidR="002215D6" w:rsidRPr="002215D6" w:rsidRDefault="002215D6" w:rsidP="002215D6">
            <w:pPr>
              <w:spacing w:after="0" w:line="240" w:lineRule="auto"/>
              <w:jc w:val="right"/>
              <w:rPr>
                <w:rFonts w:ascii="Calibri" w:eastAsia="Times New Roman" w:hAnsi="Calibri" w:cs="Calibri"/>
                <w:color w:val="000000"/>
                <w:lang w:eastAsia="ru-RU"/>
              </w:rPr>
            </w:pPr>
            <w:r w:rsidRPr="002215D6">
              <w:rPr>
                <w:rFonts w:ascii="Calibri" w:eastAsia="Times New Roman" w:hAnsi="Calibri" w:cs="Calibri"/>
                <w:color w:val="000000"/>
                <w:lang w:eastAsia="ru-RU"/>
              </w:rPr>
              <w:t>-</w:t>
            </w:r>
          </w:p>
        </w:tc>
        <w:tc>
          <w:tcPr>
            <w:tcW w:w="850" w:type="dxa"/>
            <w:gridSpan w:val="2"/>
            <w:tcBorders>
              <w:top w:val="nil"/>
              <w:left w:val="nil"/>
              <w:bottom w:val="single" w:sz="4" w:space="0" w:color="000000"/>
              <w:right w:val="single" w:sz="4" w:space="0" w:color="000000"/>
            </w:tcBorders>
            <w:shd w:val="clear" w:color="auto" w:fill="auto"/>
            <w:noWrap/>
            <w:hideMark/>
          </w:tcPr>
          <w:p w:rsidR="002215D6" w:rsidRPr="002215D6" w:rsidRDefault="002215D6" w:rsidP="002215D6">
            <w:pPr>
              <w:spacing w:after="0" w:line="240" w:lineRule="auto"/>
              <w:jc w:val="right"/>
              <w:rPr>
                <w:rFonts w:ascii="Calibri" w:eastAsia="Times New Roman" w:hAnsi="Calibri" w:cs="Calibri"/>
                <w:color w:val="000000"/>
                <w:lang w:eastAsia="ru-RU"/>
              </w:rPr>
            </w:pPr>
            <w:r w:rsidRPr="002215D6">
              <w:rPr>
                <w:rFonts w:ascii="Calibri" w:eastAsia="Times New Roman" w:hAnsi="Calibri" w:cs="Calibri"/>
                <w:color w:val="000000"/>
                <w:lang w:eastAsia="ru-RU"/>
              </w:rPr>
              <w:t>-</w:t>
            </w:r>
          </w:p>
        </w:tc>
        <w:tc>
          <w:tcPr>
            <w:tcW w:w="1980" w:type="dxa"/>
            <w:gridSpan w:val="2"/>
            <w:tcBorders>
              <w:top w:val="nil"/>
              <w:left w:val="nil"/>
              <w:bottom w:val="single" w:sz="4" w:space="0" w:color="000000"/>
              <w:right w:val="single" w:sz="8" w:space="0" w:color="000000"/>
            </w:tcBorders>
            <w:shd w:val="clear" w:color="auto" w:fill="auto"/>
            <w:noWrap/>
            <w:hideMark/>
          </w:tcPr>
          <w:p w:rsidR="002215D6" w:rsidRPr="002215D6" w:rsidRDefault="002215D6" w:rsidP="002215D6">
            <w:pPr>
              <w:spacing w:after="0" w:line="240" w:lineRule="auto"/>
              <w:jc w:val="center"/>
              <w:rPr>
                <w:rFonts w:ascii="Arial" w:eastAsia="Times New Roman" w:hAnsi="Arial" w:cs="Arial"/>
                <w:sz w:val="18"/>
                <w:szCs w:val="18"/>
                <w:lang w:eastAsia="ru-RU"/>
              </w:rPr>
            </w:pPr>
            <w:r w:rsidRPr="002215D6">
              <w:rPr>
                <w:rFonts w:ascii="Arial" w:eastAsia="Times New Roman" w:hAnsi="Arial" w:cs="Arial"/>
                <w:sz w:val="18"/>
                <w:szCs w:val="18"/>
                <w:lang w:eastAsia="ru-RU"/>
              </w:rPr>
              <w:t> </w:t>
            </w:r>
          </w:p>
        </w:tc>
      </w:tr>
      <w:tr w:rsidR="002215D6" w:rsidRPr="002215D6" w:rsidTr="002215D6">
        <w:trPr>
          <w:gridAfter w:val="1"/>
          <w:wAfter w:w="276" w:type="dxa"/>
          <w:trHeight w:val="600"/>
        </w:trPr>
        <w:tc>
          <w:tcPr>
            <w:tcW w:w="2000" w:type="dxa"/>
            <w:gridSpan w:val="2"/>
            <w:tcBorders>
              <w:top w:val="single" w:sz="4" w:space="0" w:color="000000"/>
              <w:left w:val="single" w:sz="4" w:space="0" w:color="auto"/>
              <w:bottom w:val="single" w:sz="4" w:space="0" w:color="000000"/>
              <w:right w:val="single" w:sz="4" w:space="0" w:color="000000"/>
            </w:tcBorders>
            <w:shd w:val="clear" w:color="auto" w:fill="auto"/>
            <w:hideMark/>
          </w:tcPr>
          <w:p w:rsidR="002215D6" w:rsidRPr="002215D6" w:rsidRDefault="002215D6" w:rsidP="002215D6">
            <w:pPr>
              <w:spacing w:after="0" w:line="240" w:lineRule="auto"/>
              <w:ind w:firstLineChars="200" w:firstLine="360"/>
              <w:rPr>
                <w:rFonts w:ascii="Arial" w:eastAsia="Times New Roman" w:hAnsi="Arial" w:cs="Arial"/>
                <w:sz w:val="18"/>
                <w:szCs w:val="18"/>
                <w:lang w:eastAsia="ru-RU"/>
              </w:rPr>
            </w:pPr>
            <w:r w:rsidRPr="002215D6">
              <w:rPr>
                <w:rFonts w:ascii="Arial" w:eastAsia="Times New Roman" w:hAnsi="Arial" w:cs="Arial"/>
                <w:sz w:val="18"/>
                <w:szCs w:val="18"/>
                <w:lang w:eastAsia="ru-RU"/>
              </w:rPr>
              <w:t>Изменение остатков по расчетам (стр. 810 + стр. 820)</w:t>
            </w:r>
          </w:p>
        </w:tc>
        <w:tc>
          <w:tcPr>
            <w:tcW w:w="740" w:type="dxa"/>
            <w:gridSpan w:val="3"/>
            <w:tcBorders>
              <w:top w:val="nil"/>
              <w:left w:val="single" w:sz="8" w:space="0" w:color="000000"/>
              <w:bottom w:val="single" w:sz="4" w:space="0" w:color="000000"/>
              <w:right w:val="single" w:sz="4" w:space="0" w:color="000000"/>
            </w:tcBorders>
            <w:shd w:val="clear" w:color="auto" w:fill="auto"/>
            <w:noWrap/>
            <w:hideMark/>
          </w:tcPr>
          <w:p w:rsidR="002215D6" w:rsidRPr="002215D6" w:rsidRDefault="002215D6" w:rsidP="002215D6">
            <w:pPr>
              <w:spacing w:after="0" w:line="240" w:lineRule="auto"/>
              <w:jc w:val="center"/>
              <w:rPr>
                <w:rFonts w:ascii="Calibri" w:eastAsia="Times New Roman" w:hAnsi="Calibri" w:cs="Calibri"/>
                <w:color w:val="000000"/>
                <w:lang w:eastAsia="ru-RU"/>
              </w:rPr>
            </w:pPr>
            <w:r w:rsidRPr="002215D6">
              <w:rPr>
                <w:rFonts w:ascii="Calibri" w:eastAsia="Times New Roman" w:hAnsi="Calibri" w:cs="Calibri"/>
                <w:color w:val="000000"/>
                <w:lang w:eastAsia="ru-RU"/>
              </w:rPr>
              <w:t>800</w:t>
            </w:r>
          </w:p>
        </w:tc>
        <w:tc>
          <w:tcPr>
            <w:tcW w:w="1386" w:type="dxa"/>
            <w:gridSpan w:val="6"/>
            <w:tcBorders>
              <w:top w:val="single" w:sz="4" w:space="0" w:color="000000"/>
              <w:left w:val="nil"/>
              <w:bottom w:val="single" w:sz="4" w:space="0" w:color="000000"/>
              <w:right w:val="single" w:sz="4" w:space="0" w:color="000000"/>
            </w:tcBorders>
            <w:shd w:val="clear" w:color="auto" w:fill="auto"/>
            <w:noWrap/>
            <w:hideMark/>
          </w:tcPr>
          <w:p w:rsidR="002215D6" w:rsidRPr="002215D6" w:rsidRDefault="002215D6" w:rsidP="002215D6">
            <w:pPr>
              <w:spacing w:after="0" w:line="240" w:lineRule="auto"/>
              <w:jc w:val="center"/>
              <w:rPr>
                <w:rFonts w:ascii="Arial" w:eastAsia="Times New Roman" w:hAnsi="Arial" w:cs="Arial"/>
                <w:sz w:val="18"/>
                <w:szCs w:val="18"/>
                <w:lang w:eastAsia="ru-RU"/>
              </w:rPr>
            </w:pPr>
            <w:r w:rsidRPr="002215D6">
              <w:rPr>
                <w:rFonts w:ascii="Arial" w:eastAsia="Times New Roman" w:hAnsi="Arial" w:cs="Arial"/>
                <w:sz w:val="18"/>
                <w:szCs w:val="18"/>
                <w:lang w:eastAsia="ru-RU"/>
              </w:rPr>
              <w:t>×</w:t>
            </w:r>
          </w:p>
        </w:tc>
        <w:tc>
          <w:tcPr>
            <w:tcW w:w="1276" w:type="dxa"/>
            <w:gridSpan w:val="2"/>
            <w:tcBorders>
              <w:top w:val="nil"/>
              <w:left w:val="nil"/>
              <w:bottom w:val="single" w:sz="4" w:space="0" w:color="000000"/>
              <w:right w:val="single" w:sz="4" w:space="0" w:color="000000"/>
            </w:tcBorders>
            <w:shd w:val="clear" w:color="auto" w:fill="auto"/>
            <w:noWrap/>
            <w:hideMark/>
          </w:tcPr>
          <w:p w:rsidR="002215D6" w:rsidRPr="002215D6" w:rsidRDefault="002215D6" w:rsidP="002215D6">
            <w:pPr>
              <w:spacing w:after="0" w:line="240" w:lineRule="auto"/>
              <w:jc w:val="right"/>
              <w:rPr>
                <w:rFonts w:ascii="Arial" w:eastAsia="Times New Roman" w:hAnsi="Arial" w:cs="Arial"/>
                <w:sz w:val="18"/>
                <w:szCs w:val="18"/>
                <w:lang w:eastAsia="ru-RU"/>
              </w:rPr>
            </w:pPr>
            <w:r w:rsidRPr="002215D6">
              <w:rPr>
                <w:rFonts w:ascii="Arial" w:eastAsia="Times New Roman" w:hAnsi="Arial" w:cs="Arial"/>
                <w:sz w:val="18"/>
                <w:szCs w:val="18"/>
                <w:lang w:eastAsia="ru-RU"/>
              </w:rPr>
              <w:t>953 910,99</w:t>
            </w:r>
          </w:p>
        </w:tc>
        <w:tc>
          <w:tcPr>
            <w:tcW w:w="992" w:type="dxa"/>
            <w:gridSpan w:val="2"/>
            <w:tcBorders>
              <w:top w:val="nil"/>
              <w:left w:val="nil"/>
              <w:bottom w:val="single" w:sz="4" w:space="0" w:color="000000"/>
              <w:right w:val="single" w:sz="4" w:space="0" w:color="000000"/>
            </w:tcBorders>
            <w:shd w:val="clear" w:color="auto" w:fill="auto"/>
            <w:noWrap/>
            <w:hideMark/>
          </w:tcPr>
          <w:p w:rsidR="002215D6" w:rsidRPr="002215D6" w:rsidRDefault="002215D6" w:rsidP="002215D6">
            <w:pPr>
              <w:spacing w:after="0" w:line="240" w:lineRule="auto"/>
              <w:jc w:val="right"/>
              <w:rPr>
                <w:rFonts w:ascii="Calibri" w:eastAsia="Times New Roman" w:hAnsi="Calibri" w:cs="Calibri"/>
                <w:color w:val="000000"/>
                <w:lang w:eastAsia="ru-RU"/>
              </w:rPr>
            </w:pPr>
            <w:r w:rsidRPr="002215D6">
              <w:rPr>
                <w:rFonts w:ascii="Calibri" w:eastAsia="Times New Roman" w:hAnsi="Calibri" w:cs="Calibri"/>
                <w:color w:val="000000"/>
                <w:lang w:eastAsia="ru-RU"/>
              </w:rPr>
              <w:t>-179 347,07</w:t>
            </w:r>
          </w:p>
        </w:tc>
        <w:tc>
          <w:tcPr>
            <w:tcW w:w="709" w:type="dxa"/>
            <w:gridSpan w:val="2"/>
            <w:tcBorders>
              <w:top w:val="nil"/>
              <w:left w:val="nil"/>
              <w:bottom w:val="single" w:sz="4" w:space="0" w:color="000000"/>
              <w:right w:val="single" w:sz="4" w:space="0" w:color="000000"/>
            </w:tcBorders>
            <w:shd w:val="clear" w:color="auto" w:fill="auto"/>
            <w:noWrap/>
            <w:hideMark/>
          </w:tcPr>
          <w:p w:rsidR="002215D6" w:rsidRPr="002215D6" w:rsidRDefault="002215D6" w:rsidP="002215D6">
            <w:pPr>
              <w:spacing w:after="0" w:line="240" w:lineRule="auto"/>
              <w:jc w:val="right"/>
              <w:rPr>
                <w:rFonts w:ascii="Calibri" w:eastAsia="Times New Roman" w:hAnsi="Calibri" w:cs="Calibri"/>
                <w:color w:val="000000"/>
                <w:lang w:eastAsia="ru-RU"/>
              </w:rPr>
            </w:pPr>
            <w:r w:rsidRPr="002215D6">
              <w:rPr>
                <w:rFonts w:ascii="Calibri" w:eastAsia="Times New Roman" w:hAnsi="Calibri" w:cs="Calibri"/>
                <w:color w:val="000000"/>
                <w:lang w:eastAsia="ru-RU"/>
              </w:rPr>
              <w:t>-</w:t>
            </w:r>
          </w:p>
        </w:tc>
        <w:tc>
          <w:tcPr>
            <w:tcW w:w="850" w:type="dxa"/>
            <w:gridSpan w:val="2"/>
            <w:tcBorders>
              <w:top w:val="nil"/>
              <w:left w:val="nil"/>
              <w:bottom w:val="single" w:sz="4" w:space="0" w:color="000000"/>
              <w:right w:val="single" w:sz="4" w:space="0" w:color="000000"/>
            </w:tcBorders>
            <w:shd w:val="clear" w:color="auto" w:fill="auto"/>
            <w:noWrap/>
            <w:hideMark/>
          </w:tcPr>
          <w:p w:rsidR="002215D6" w:rsidRPr="002215D6" w:rsidRDefault="002215D6" w:rsidP="002215D6">
            <w:pPr>
              <w:spacing w:after="0" w:line="240" w:lineRule="auto"/>
              <w:jc w:val="right"/>
              <w:rPr>
                <w:rFonts w:ascii="Calibri" w:eastAsia="Times New Roman" w:hAnsi="Calibri" w:cs="Calibri"/>
                <w:color w:val="000000"/>
                <w:lang w:eastAsia="ru-RU"/>
              </w:rPr>
            </w:pPr>
            <w:r w:rsidRPr="002215D6">
              <w:rPr>
                <w:rFonts w:ascii="Calibri" w:eastAsia="Times New Roman" w:hAnsi="Calibri" w:cs="Calibri"/>
                <w:color w:val="000000"/>
                <w:lang w:eastAsia="ru-RU"/>
              </w:rPr>
              <w:t>-</w:t>
            </w:r>
          </w:p>
        </w:tc>
        <w:tc>
          <w:tcPr>
            <w:tcW w:w="850" w:type="dxa"/>
            <w:gridSpan w:val="2"/>
            <w:tcBorders>
              <w:top w:val="single" w:sz="8" w:space="0" w:color="000000"/>
              <w:left w:val="nil"/>
              <w:bottom w:val="single" w:sz="4" w:space="0" w:color="000000"/>
              <w:right w:val="single" w:sz="4" w:space="0" w:color="000000"/>
            </w:tcBorders>
            <w:shd w:val="clear" w:color="auto" w:fill="auto"/>
            <w:noWrap/>
            <w:hideMark/>
          </w:tcPr>
          <w:p w:rsidR="002215D6" w:rsidRPr="002215D6" w:rsidRDefault="002215D6" w:rsidP="002215D6">
            <w:pPr>
              <w:spacing w:after="0" w:line="240" w:lineRule="auto"/>
              <w:jc w:val="right"/>
              <w:rPr>
                <w:rFonts w:ascii="Calibri" w:eastAsia="Times New Roman" w:hAnsi="Calibri" w:cs="Calibri"/>
                <w:color w:val="000000"/>
                <w:lang w:eastAsia="ru-RU"/>
              </w:rPr>
            </w:pPr>
            <w:r w:rsidRPr="002215D6">
              <w:rPr>
                <w:rFonts w:ascii="Calibri" w:eastAsia="Times New Roman" w:hAnsi="Calibri" w:cs="Calibri"/>
                <w:color w:val="000000"/>
                <w:lang w:eastAsia="ru-RU"/>
              </w:rPr>
              <w:t>-179 347,07</w:t>
            </w:r>
          </w:p>
        </w:tc>
        <w:tc>
          <w:tcPr>
            <w:tcW w:w="1980" w:type="dxa"/>
            <w:gridSpan w:val="2"/>
            <w:tcBorders>
              <w:top w:val="single" w:sz="8" w:space="0" w:color="000000"/>
              <w:left w:val="nil"/>
              <w:bottom w:val="single" w:sz="4" w:space="0" w:color="000000"/>
              <w:right w:val="single" w:sz="8" w:space="0" w:color="000000"/>
            </w:tcBorders>
            <w:shd w:val="clear" w:color="auto" w:fill="auto"/>
            <w:noWrap/>
            <w:hideMark/>
          </w:tcPr>
          <w:p w:rsidR="002215D6" w:rsidRPr="002215D6" w:rsidRDefault="002215D6" w:rsidP="002215D6">
            <w:pPr>
              <w:spacing w:after="0" w:line="240" w:lineRule="auto"/>
              <w:jc w:val="right"/>
              <w:rPr>
                <w:rFonts w:ascii="Calibri" w:eastAsia="Times New Roman" w:hAnsi="Calibri" w:cs="Calibri"/>
                <w:color w:val="000000"/>
                <w:lang w:eastAsia="ru-RU"/>
              </w:rPr>
            </w:pPr>
            <w:r w:rsidRPr="002215D6">
              <w:rPr>
                <w:rFonts w:ascii="Calibri" w:eastAsia="Times New Roman" w:hAnsi="Calibri" w:cs="Calibri"/>
                <w:color w:val="000000"/>
                <w:lang w:eastAsia="ru-RU"/>
              </w:rPr>
              <w:t> </w:t>
            </w:r>
          </w:p>
        </w:tc>
      </w:tr>
      <w:tr w:rsidR="002215D6" w:rsidRPr="002215D6" w:rsidTr="002215D6">
        <w:trPr>
          <w:gridAfter w:val="1"/>
          <w:wAfter w:w="276" w:type="dxa"/>
          <w:trHeight w:val="1005"/>
        </w:trPr>
        <w:tc>
          <w:tcPr>
            <w:tcW w:w="2000" w:type="dxa"/>
            <w:gridSpan w:val="2"/>
            <w:tcBorders>
              <w:top w:val="single" w:sz="4" w:space="0" w:color="000000"/>
              <w:left w:val="single" w:sz="4" w:space="0" w:color="auto"/>
              <w:bottom w:val="single" w:sz="4" w:space="0" w:color="000000"/>
              <w:right w:val="single" w:sz="4" w:space="0" w:color="000000"/>
            </w:tcBorders>
            <w:shd w:val="clear" w:color="auto" w:fill="auto"/>
            <w:hideMark/>
          </w:tcPr>
          <w:p w:rsidR="002215D6" w:rsidRPr="002215D6" w:rsidRDefault="002215D6" w:rsidP="002215D6">
            <w:pPr>
              <w:spacing w:after="0" w:line="240" w:lineRule="auto"/>
              <w:ind w:firstLineChars="400" w:firstLine="640"/>
              <w:rPr>
                <w:rFonts w:ascii="Arial" w:eastAsia="Times New Roman" w:hAnsi="Arial" w:cs="Arial"/>
                <w:sz w:val="16"/>
                <w:szCs w:val="16"/>
                <w:lang w:eastAsia="ru-RU"/>
              </w:rPr>
            </w:pPr>
            <w:r w:rsidRPr="002215D6">
              <w:rPr>
                <w:rFonts w:ascii="Arial" w:eastAsia="Times New Roman" w:hAnsi="Arial" w:cs="Arial"/>
                <w:sz w:val="16"/>
                <w:szCs w:val="16"/>
                <w:lang w:eastAsia="ru-RU"/>
              </w:rPr>
              <w:t>изменение остатков по расчетам с органами, организующими исполнение бюджета</w:t>
            </w:r>
            <w:r w:rsidRPr="002215D6">
              <w:rPr>
                <w:rFonts w:ascii="Arial" w:eastAsia="Times New Roman" w:hAnsi="Arial" w:cs="Arial"/>
                <w:sz w:val="16"/>
                <w:szCs w:val="16"/>
                <w:lang w:eastAsia="ru-RU"/>
              </w:rPr>
              <w:br/>
              <w:t>(стр. 811 + стр. 812)</w:t>
            </w:r>
          </w:p>
        </w:tc>
        <w:tc>
          <w:tcPr>
            <w:tcW w:w="740" w:type="dxa"/>
            <w:gridSpan w:val="3"/>
            <w:tcBorders>
              <w:top w:val="nil"/>
              <w:left w:val="single" w:sz="8" w:space="0" w:color="000000"/>
              <w:bottom w:val="single" w:sz="4" w:space="0" w:color="000000"/>
              <w:right w:val="single" w:sz="4" w:space="0" w:color="000000"/>
            </w:tcBorders>
            <w:shd w:val="clear" w:color="auto" w:fill="auto"/>
            <w:noWrap/>
            <w:hideMark/>
          </w:tcPr>
          <w:p w:rsidR="002215D6" w:rsidRPr="002215D6" w:rsidRDefault="002215D6" w:rsidP="002215D6">
            <w:pPr>
              <w:spacing w:after="0" w:line="240" w:lineRule="auto"/>
              <w:jc w:val="center"/>
              <w:rPr>
                <w:rFonts w:ascii="Arial" w:eastAsia="Times New Roman" w:hAnsi="Arial" w:cs="Arial"/>
                <w:sz w:val="16"/>
                <w:szCs w:val="16"/>
                <w:lang w:eastAsia="ru-RU"/>
              </w:rPr>
            </w:pPr>
            <w:r w:rsidRPr="002215D6">
              <w:rPr>
                <w:rFonts w:ascii="Arial" w:eastAsia="Times New Roman" w:hAnsi="Arial" w:cs="Arial"/>
                <w:sz w:val="16"/>
                <w:szCs w:val="16"/>
                <w:lang w:eastAsia="ru-RU"/>
              </w:rPr>
              <w:t>810</w:t>
            </w:r>
          </w:p>
        </w:tc>
        <w:tc>
          <w:tcPr>
            <w:tcW w:w="1386" w:type="dxa"/>
            <w:gridSpan w:val="6"/>
            <w:tcBorders>
              <w:top w:val="single" w:sz="4" w:space="0" w:color="000000"/>
              <w:left w:val="nil"/>
              <w:bottom w:val="single" w:sz="4" w:space="0" w:color="000000"/>
              <w:right w:val="single" w:sz="4" w:space="0" w:color="000000"/>
            </w:tcBorders>
            <w:shd w:val="clear" w:color="auto" w:fill="auto"/>
            <w:noWrap/>
            <w:hideMark/>
          </w:tcPr>
          <w:p w:rsidR="002215D6" w:rsidRPr="002215D6" w:rsidRDefault="002215D6" w:rsidP="002215D6">
            <w:pPr>
              <w:spacing w:after="0" w:line="240" w:lineRule="auto"/>
              <w:jc w:val="center"/>
              <w:rPr>
                <w:rFonts w:ascii="Arial" w:eastAsia="Times New Roman" w:hAnsi="Arial" w:cs="Arial"/>
                <w:sz w:val="18"/>
                <w:szCs w:val="18"/>
                <w:lang w:eastAsia="ru-RU"/>
              </w:rPr>
            </w:pPr>
            <w:r w:rsidRPr="002215D6">
              <w:rPr>
                <w:rFonts w:ascii="Arial" w:eastAsia="Times New Roman" w:hAnsi="Arial" w:cs="Arial"/>
                <w:sz w:val="18"/>
                <w:szCs w:val="18"/>
                <w:lang w:eastAsia="ru-RU"/>
              </w:rPr>
              <w:t>×</w:t>
            </w:r>
          </w:p>
        </w:tc>
        <w:tc>
          <w:tcPr>
            <w:tcW w:w="1276" w:type="dxa"/>
            <w:gridSpan w:val="2"/>
            <w:tcBorders>
              <w:top w:val="nil"/>
              <w:left w:val="nil"/>
              <w:bottom w:val="single" w:sz="4" w:space="0" w:color="000000"/>
              <w:right w:val="single" w:sz="4" w:space="0" w:color="000000"/>
            </w:tcBorders>
            <w:shd w:val="clear" w:color="auto" w:fill="auto"/>
            <w:noWrap/>
            <w:hideMark/>
          </w:tcPr>
          <w:p w:rsidR="002215D6" w:rsidRPr="002215D6" w:rsidRDefault="002215D6" w:rsidP="002215D6">
            <w:pPr>
              <w:spacing w:after="0" w:line="240" w:lineRule="auto"/>
              <w:jc w:val="right"/>
              <w:rPr>
                <w:rFonts w:ascii="Arial" w:eastAsia="Times New Roman" w:hAnsi="Arial" w:cs="Arial"/>
                <w:sz w:val="18"/>
                <w:szCs w:val="18"/>
                <w:lang w:eastAsia="ru-RU"/>
              </w:rPr>
            </w:pPr>
            <w:r w:rsidRPr="002215D6">
              <w:rPr>
                <w:rFonts w:ascii="Arial" w:eastAsia="Times New Roman" w:hAnsi="Arial" w:cs="Arial"/>
                <w:sz w:val="18"/>
                <w:szCs w:val="18"/>
                <w:lang w:eastAsia="ru-RU"/>
              </w:rPr>
              <w:t>953 910,99</w:t>
            </w:r>
          </w:p>
        </w:tc>
        <w:tc>
          <w:tcPr>
            <w:tcW w:w="992" w:type="dxa"/>
            <w:gridSpan w:val="2"/>
            <w:tcBorders>
              <w:top w:val="nil"/>
              <w:left w:val="nil"/>
              <w:bottom w:val="single" w:sz="4" w:space="0" w:color="000000"/>
              <w:right w:val="single" w:sz="4" w:space="0" w:color="000000"/>
            </w:tcBorders>
            <w:shd w:val="clear" w:color="auto" w:fill="auto"/>
            <w:noWrap/>
            <w:hideMark/>
          </w:tcPr>
          <w:p w:rsidR="002215D6" w:rsidRPr="002215D6" w:rsidRDefault="002215D6" w:rsidP="002215D6">
            <w:pPr>
              <w:spacing w:after="0" w:line="240" w:lineRule="auto"/>
              <w:jc w:val="right"/>
              <w:rPr>
                <w:rFonts w:ascii="Calibri" w:eastAsia="Times New Roman" w:hAnsi="Calibri" w:cs="Calibri"/>
                <w:color w:val="000000"/>
                <w:lang w:eastAsia="ru-RU"/>
              </w:rPr>
            </w:pPr>
            <w:r w:rsidRPr="002215D6">
              <w:rPr>
                <w:rFonts w:ascii="Calibri" w:eastAsia="Times New Roman" w:hAnsi="Calibri" w:cs="Calibri"/>
                <w:color w:val="000000"/>
                <w:lang w:eastAsia="ru-RU"/>
              </w:rPr>
              <w:t>-179 347,07</w:t>
            </w:r>
          </w:p>
        </w:tc>
        <w:tc>
          <w:tcPr>
            <w:tcW w:w="709" w:type="dxa"/>
            <w:gridSpan w:val="2"/>
            <w:tcBorders>
              <w:top w:val="nil"/>
              <w:left w:val="nil"/>
              <w:bottom w:val="single" w:sz="4" w:space="0" w:color="000000"/>
              <w:right w:val="single" w:sz="4" w:space="0" w:color="000000"/>
            </w:tcBorders>
            <w:shd w:val="clear" w:color="auto" w:fill="auto"/>
            <w:noWrap/>
            <w:hideMark/>
          </w:tcPr>
          <w:p w:rsidR="002215D6" w:rsidRPr="002215D6" w:rsidRDefault="002215D6" w:rsidP="002215D6">
            <w:pPr>
              <w:spacing w:after="0" w:line="240" w:lineRule="auto"/>
              <w:jc w:val="right"/>
              <w:rPr>
                <w:rFonts w:ascii="Calibri" w:eastAsia="Times New Roman" w:hAnsi="Calibri" w:cs="Calibri"/>
                <w:color w:val="000000"/>
                <w:lang w:eastAsia="ru-RU"/>
              </w:rPr>
            </w:pPr>
            <w:r w:rsidRPr="002215D6">
              <w:rPr>
                <w:rFonts w:ascii="Calibri" w:eastAsia="Times New Roman" w:hAnsi="Calibri" w:cs="Calibri"/>
                <w:color w:val="000000"/>
                <w:lang w:eastAsia="ru-RU"/>
              </w:rPr>
              <w:t>-</w:t>
            </w:r>
          </w:p>
        </w:tc>
        <w:tc>
          <w:tcPr>
            <w:tcW w:w="850" w:type="dxa"/>
            <w:gridSpan w:val="2"/>
            <w:tcBorders>
              <w:top w:val="nil"/>
              <w:left w:val="nil"/>
              <w:bottom w:val="single" w:sz="4" w:space="0" w:color="000000"/>
              <w:right w:val="single" w:sz="4" w:space="0" w:color="000000"/>
            </w:tcBorders>
            <w:shd w:val="clear" w:color="auto" w:fill="auto"/>
            <w:noWrap/>
            <w:hideMark/>
          </w:tcPr>
          <w:p w:rsidR="002215D6" w:rsidRPr="002215D6" w:rsidRDefault="002215D6" w:rsidP="002215D6">
            <w:pPr>
              <w:spacing w:after="0" w:line="240" w:lineRule="auto"/>
              <w:jc w:val="center"/>
              <w:rPr>
                <w:rFonts w:ascii="Arial" w:eastAsia="Times New Roman" w:hAnsi="Arial" w:cs="Arial"/>
                <w:sz w:val="18"/>
                <w:szCs w:val="18"/>
                <w:lang w:eastAsia="ru-RU"/>
              </w:rPr>
            </w:pPr>
            <w:r w:rsidRPr="002215D6">
              <w:rPr>
                <w:rFonts w:ascii="Arial" w:eastAsia="Times New Roman" w:hAnsi="Arial" w:cs="Arial"/>
                <w:sz w:val="18"/>
                <w:szCs w:val="18"/>
                <w:lang w:eastAsia="ru-RU"/>
              </w:rPr>
              <w:t>×</w:t>
            </w:r>
          </w:p>
        </w:tc>
        <w:tc>
          <w:tcPr>
            <w:tcW w:w="850" w:type="dxa"/>
            <w:gridSpan w:val="2"/>
            <w:tcBorders>
              <w:top w:val="single" w:sz="8" w:space="0" w:color="000000"/>
              <w:left w:val="nil"/>
              <w:bottom w:val="single" w:sz="4" w:space="0" w:color="000000"/>
              <w:right w:val="single" w:sz="4" w:space="0" w:color="000000"/>
            </w:tcBorders>
            <w:shd w:val="clear" w:color="auto" w:fill="auto"/>
            <w:noWrap/>
            <w:hideMark/>
          </w:tcPr>
          <w:p w:rsidR="002215D6" w:rsidRPr="002215D6" w:rsidRDefault="002215D6" w:rsidP="002215D6">
            <w:pPr>
              <w:spacing w:after="0" w:line="240" w:lineRule="auto"/>
              <w:jc w:val="right"/>
              <w:rPr>
                <w:rFonts w:ascii="Calibri" w:eastAsia="Times New Roman" w:hAnsi="Calibri" w:cs="Calibri"/>
                <w:color w:val="000000"/>
                <w:lang w:eastAsia="ru-RU"/>
              </w:rPr>
            </w:pPr>
            <w:r w:rsidRPr="002215D6">
              <w:rPr>
                <w:rFonts w:ascii="Calibri" w:eastAsia="Times New Roman" w:hAnsi="Calibri" w:cs="Calibri"/>
                <w:color w:val="000000"/>
                <w:lang w:eastAsia="ru-RU"/>
              </w:rPr>
              <w:t>-179 347,07</w:t>
            </w:r>
          </w:p>
        </w:tc>
        <w:tc>
          <w:tcPr>
            <w:tcW w:w="1980" w:type="dxa"/>
            <w:gridSpan w:val="2"/>
            <w:tcBorders>
              <w:top w:val="single" w:sz="8" w:space="0" w:color="000000"/>
              <w:left w:val="nil"/>
              <w:bottom w:val="single" w:sz="4" w:space="0" w:color="000000"/>
              <w:right w:val="single" w:sz="8" w:space="0" w:color="000000"/>
            </w:tcBorders>
            <w:shd w:val="clear" w:color="auto" w:fill="auto"/>
            <w:noWrap/>
            <w:hideMark/>
          </w:tcPr>
          <w:p w:rsidR="002215D6" w:rsidRPr="002215D6" w:rsidRDefault="002215D6" w:rsidP="002215D6">
            <w:pPr>
              <w:spacing w:after="0" w:line="240" w:lineRule="auto"/>
              <w:jc w:val="right"/>
              <w:rPr>
                <w:rFonts w:ascii="Calibri" w:eastAsia="Times New Roman" w:hAnsi="Calibri" w:cs="Calibri"/>
                <w:color w:val="000000"/>
                <w:lang w:eastAsia="ru-RU"/>
              </w:rPr>
            </w:pPr>
            <w:r w:rsidRPr="002215D6">
              <w:rPr>
                <w:rFonts w:ascii="Calibri" w:eastAsia="Times New Roman" w:hAnsi="Calibri" w:cs="Calibri"/>
                <w:color w:val="000000"/>
                <w:lang w:eastAsia="ru-RU"/>
              </w:rPr>
              <w:t> </w:t>
            </w:r>
          </w:p>
        </w:tc>
      </w:tr>
      <w:tr w:rsidR="002215D6" w:rsidRPr="002215D6" w:rsidTr="002215D6">
        <w:trPr>
          <w:gridAfter w:val="1"/>
          <w:wAfter w:w="276" w:type="dxa"/>
          <w:trHeight w:val="300"/>
        </w:trPr>
        <w:tc>
          <w:tcPr>
            <w:tcW w:w="2000" w:type="dxa"/>
            <w:gridSpan w:val="2"/>
            <w:tcBorders>
              <w:top w:val="nil"/>
              <w:left w:val="single" w:sz="4" w:space="0" w:color="auto"/>
              <w:bottom w:val="nil"/>
              <w:right w:val="single" w:sz="4" w:space="0" w:color="000000"/>
            </w:tcBorders>
            <w:shd w:val="clear" w:color="auto" w:fill="auto"/>
            <w:hideMark/>
          </w:tcPr>
          <w:p w:rsidR="002215D6" w:rsidRPr="002215D6" w:rsidRDefault="002215D6" w:rsidP="002215D6">
            <w:pPr>
              <w:spacing w:after="0" w:line="240" w:lineRule="auto"/>
              <w:ind w:firstLineChars="600" w:firstLine="1320"/>
              <w:rPr>
                <w:rFonts w:ascii="Calibri" w:eastAsia="Times New Roman" w:hAnsi="Calibri" w:cs="Calibri"/>
                <w:color w:val="000000"/>
                <w:lang w:eastAsia="ru-RU"/>
              </w:rPr>
            </w:pPr>
            <w:r w:rsidRPr="002215D6">
              <w:rPr>
                <w:rFonts w:ascii="Calibri" w:eastAsia="Times New Roman" w:hAnsi="Calibri" w:cs="Calibri"/>
                <w:color w:val="000000"/>
                <w:lang w:eastAsia="ru-RU"/>
              </w:rPr>
              <w:t>из них:</w:t>
            </w:r>
          </w:p>
        </w:tc>
        <w:tc>
          <w:tcPr>
            <w:tcW w:w="740" w:type="dxa"/>
            <w:gridSpan w:val="3"/>
            <w:tcBorders>
              <w:top w:val="nil"/>
              <w:left w:val="single" w:sz="8" w:space="0" w:color="000000"/>
              <w:bottom w:val="nil"/>
              <w:right w:val="single" w:sz="4" w:space="0" w:color="000000"/>
            </w:tcBorders>
            <w:shd w:val="clear" w:color="auto" w:fill="auto"/>
            <w:noWrap/>
            <w:hideMark/>
          </w:tcPr>
          <w:p w:rsidR="002215D6" w:rsidRPr="002215D6" w:rsidRDefault="002215D6" w:rsidP="002215D6">
            <w:pPr>
              <w:spacing w:after="0" w:line="240" w:lineRule="auto"/>
              <w:jc w:val="center"/>
              <w:rPr>
                <w:rFonts w:ascii="Calibri" w:eastAsia="Times New Roman" w:hAnsi="Calibri" w:cs="Calibri"/>
                <w:color w:val="000000"/>
                <w:lang w:eastAsia="ru-RU"/>
              </w:rPr>
            </w:pPr>
            <w:r w:rsidRPr="002215D6">
              <w:rPr>
                <w:rFonts w:ascii="Calibri" w:eastAsia="Times New Roman" w:hAnsi="Calibri" w:cs="Calibri"/>
                <w:color w:val="000000"/>
                <w:lang w:eastAsia="ru-RU"/>
              </w:rPr>
              <w:t> </w:t>
            </w:r>
          </w:p>
        </w:tc>
        <w:tc>
          <w:tcPr>
            <w:tcW w:w="1386" w:type="dxa"/>
            <w:gridSpan w:val="6"/>
            <w:tcBorders>
              <w:top w:val="nil"/>
              <w:left w:val="nil"/>
              <w:bottom w:val="nil"/>
              <w:right w:val="single" w:sz="4" w:space="0" w:color="000000"/>
            </w:tcBorders>
            <w:shd w:val="clear" w:color="auto" w:fill="auto"/>
            <w:noWrap/>
            <w:hideMark/>
          </w:tcPr>
          <w:p w:rsidR="002215D6" w:rsidRPr="002215D6" w:rsidRDefault="002215D6" w:rsidP="002215D6">
            <w:pPr>
              <w:spacing w:after="0" w:line="240" w:lineRule="auto"/>
              <w:jc w:val="center"/>
              <w:rPr>
                <w:rFonts w:ascii="Arial" w:eastAsia="Times New Roman" w:hAnsi="Arial" w:cs="Arial"/>
                <w:sz w:val="20"/>
                <w:szCs w:val="20"/>
                <w:lang w:eastAsia="ru-RU"/>
              </w:rPr>
            </w:pPr>
            <w:r w:rsidRPr="002215D6">
              <w:rPr>
                <w:rFonts w:ascii="Arial" w:eastAsia="Times New Roman" w:hAnsi="Arial" w:cs="Arial"/>
                <w:sz w:val="20"/>
                <w:szCs w:val="20"/>
                <w:lang w:eastAsia="ru-RU"/>
              </w:rPr>
              <w:t> </w:t>
            </w:r>
          </w:p>
        </w:tc>
        <w:tc>
          <w:tcPr>
            <w:tcW w:w="1276" w:type="dxa"/>
            <w:gridSpan w:val="2"/>
            <w:tcBorders>
              <w:top w:val="nil"/>
              <w:left w:val="nil"/>
              <w:bottom w:val="nil"/>
              <w:right w:val="single" w:sz="4" w:space="0" w:color="000000"/>
            </w:tcBorders>
            <w:shd w:val="clear" w:color="auto" w:fill="auto"/>
            <w:noWrap/>
            <w:hideMark/>
          </w:tcPr>
          <w:p w:rsidR="002215D6" w:rsidRPr="002215D6" w:rsidRDefault="002215D6" w:rsidP="002215D6">
            <w:pPr>
              <w:spacing w:after="0" w:line="240" w:lineRule="auto"/>
              <w:jc w:val="right"/>
              <w:rPr>
                <w:rFonts w:ascii="Arial" w:eastAsia="Times New Roman" w:hAnsi="Arial" w:cs="Arial"/>
                <w:sz w:val="18"/>
                <w:szCs w:val="18"/>
                <w:lang w:eastAsia="ru-RU"/>
              </w:rPr>
            </w:pPr>
            <w:r w:rsidRPr="002215D6">
              <w:rPr>
                <w:rFonts w:ascii="Arial" w:eastAsia="Times New Roman" w:hAnsi="Arial" w:cs="Arial"/>
                <w:sz w:val="18"/>
                <w:szCs w:val="18"/>
                <w:lang w:eastAsia="ru-RU"/>
              </w:rPr>
              <w:t> </w:t>
            </w:r>
          </w:p>
        </w:tc>
        <w:tc>
          <w:tcPr>
            <w:tcW w:w="992" w:type="dxa"/>
            <w:gridSpan w:val="2"/>
            <w:tcBorders>
              <w:top w:val="nil"/>
              <w:left w:val="nil"/>
              <w:bottom w:val="nil"/>
              <w:right w:val="single" w:sz="4" w:space="0" w:color="000000"/>
            </w:tcBorders>
            <w:shd w:val="clear" w:color="auto" w:fill="auto"/>
            <w:noWrap/>
            <w:hideMark/>
          </w:tcPr>
          <w:p w:rsidR="002215D6" w:rsidRPr="002215D6" w:rsidRDefault="002215D6" w:rsidP="002215D6">
            <w:pPr>
              <w:spacing w:after="0" w:line="240" w:lineRule="auto"/>
              <w:jc w:val="right"/>
              <w:rPr>
                <w:rFonts w:ascii="Calibri" w:eastAsia="Times New Roman" w:hAnsi="Calibri" w:cs="Calibri"/>
                <w:color w:val="000000"/>
                <w:lang w:eastAsia="ru-RU"/>
              </w:rPr>
            </w:pPr>
            <w:r w:rsidRPr="002215D6">
              <w:rPr>
                <w:rFonts w:ascii="Calibri" w:eastAsia="Times New Roman" w:hAnsi="Calibri" w:cs="Calibri"/>
                <w:color w:val="000000"/>
                <w:lang w:eastAsia="ru-RU"/>
              </w:rPr>
              <w:t> </w:t>
            </w:r>
          </w:p>
        </w:tc>
        <w:tc>
          <w:tcPr>
            <w:tcW w:w="709" w:type="dxa"/>
            <w:gridSpan w:val="2"/>
            <w:tcBorders>
              <w:top w:val="nil"/>
              <w:left w:val="nil"/>
              <w:bottom w:val="nil"/>
              <w:right w:val="single" w:sz="4" w:space="0" w:color="000000"/>
            </w:tcBorders>
            <w:shd w:val="clear" w:color="auto" w:fill="auto"/>
            <w:noWrap/>
            <w:hideMark/>
          </w:tcPr>
          <w:p w:rsidR="002215D6" w:rsidRPr="002215D6" w:rsidRDefault="002215D6" w:rsidP="002215D6">
            <w:pPr>
              <w:spacing w:after="0" w:line="240" w:lineRule="auto"/>
              <w:jc w:val="right"/>
              <w:rPr>
                <w:rFonts w:ascii="Calibri" w:eastAsia="Times New Roman" w:hAnsi="Calibri" w:cs="Calibri"/>
                <w:color w:val="000000"/>
                <w:lang w:eastAsia="ru-RU"/>
              </w:rPr>
            </w:pPr>
            <w:r w:rsidRPr="002215D6">
              <w:rPr>
                <w:rFonts w:ascii="Calibri" w:eastAsia="Times New Roman" w:hAnsi="Calibri" w:cs="Calibri"/>
                <w:color w:val="000000"/>
                <w:lang w:eastAsia="ru-RU"/>
              </w:rPr>
              <w:t> </w:t>
            </w:r>
          </w:p>
        </w:tc>
        <w:tc>
          <w:tcPr>
            <w:tcW w:w="850" w:type="dxa"/>
            <w:gridSpan w:val="2"/>
            <w:tcBorders>
              <w:top w:val="nil"/>
              <w:left w:val="nil"/>
              <w:bottom w:val="nil"/>
              <w:right w:val="single" w:sz="4" w:space="0" w:color="000000"/>
            </w:tcBorders>
            <w:shd w:val="clear" w:color="auto" w:fill="auto"/>
            <w:noWrap/>
            <w:hideMark/>
          </w:tcPr>
          <w:p w:rsidR="002215D6" w:rsidRPr="002215D6" w:rsidRDefault="002215D6" w:rsidP="002215D6">
            <w:pPr>
              <w:spacing w:after="0" w:line="240" w:lineRule="auto"/>
              <w:jc w:val="right"/>
              <w:rPr>
                <w:rFonts w:ascii="Arial" w:eastAsia="Times New Roman" w:hAnsi="Arial" w:cs="Arial"/>
                <w:sz w:val="18"/>
                <w:szCs w:val="18"/>
                <w:lang w:eastAsia="ru-RU"/>
              </w:rPr>
            </w:pPr>
            <w:r w:rsidRPr="002215D6">
              <w:rPr>
                <w:rFonts w:ascii="Arial" w:eastAsia="Times New Roman" w:hAnsi="Arial" w:cs="Arial"/>
                <w:sz w:val="18"/>
                <w:szCs w:val="18"/>
                <w:lang w:eastAsia="ru-RU"/>
              </w:rPr>
              <w:t> </w:t>
            </w:r>
          </w:p>
        </w:tc>
        <w:tc>
          <w:tcPr>
            <w:tcW w:w="850" w:type="dxa"/>
            <w:gridSpan w:val="2"/>
            <w:tcBorders>
              <w:top w:val="nil"/>
              <w:left w:val="nil"/>
              <w:bottom w:val="nil"/>
              <w:right w:val="single" w:sz="4" w:space="0" w:color="000000"/>
            </w:tcBorders>
            <w:shd w:val="clear" w:color="auto" w:fill="auto"/>
            <w:noWrap/>
            <w:hideMark/>
          </w:tcPr>
          <w:p w:rsidR="002215D6" w:rsidRPr="002215D6" w:rsidRDefault="002215D6" w:rsidP="002215D6">
            <w:pPr>
              <w:spacing w:after="0" w:line="240" w:lineRule="auto"/>
              <w:jc w:val="right"/>
              <w:rPr>
                <w:rFonts w:ascii="Calibri" w:eastAsia="Times New Roman" w:hAnsi="Calibri" w:cs="Calibri"/>
                <w:color w:val="000000"/>
                <w:lang w:eastAsia="ru-RU"/>
              </w:rPr>
            </w:pPr>
            <w:r w:rsidRPr="002215D6">
              <w:rPr>
                <w:rFonts w:ascii="Calibri" w:eastAsia="Times New Roman" w:hAnsi="Calibri" w:cs="Calibri"/>
                <w:color w:val="000000"/>
                <w:lang w:eastAsia="ru-RU"/>
              </w:rPr>
              <w:t> </w:t>
            </w:r>
          </w:p>
        </w:tc>
        <w:tc>
          <w:tcPr>
            <w:tcW w:w="1980" w:type="dxa"/>
            <w:gridSpan w:val="2"/>
            <w:tcBorders>
              <w:top w:val="nil"/>
              <w:left w:val="nil"/>
              <w:bottom w:val="nil"/>
              <w:right w:val="single" w:sz="8" w:space="0" w:color="000000"/>
            </w:tcBorders>
            <w:shd w:val="clear" w:color="auto" w:fill="auto"/>
            <w:noWrap/>
            <w:hideMark/>
          </w:tcPr>
          <w:p w:rsidR="002215D6" w:rsidRPr="002215D6" w:rsidRDefault="002215D6" w:rsidP="002215D6">
            <w:pPr>
              <w:spacing w:after="0" w:line="240" w:lineRule="auto"/>
              <w:rPr>
                <w:rFonts w:ascii="Arial" w:eastAsia="Times New Roman" w:hAnsi="Arial" w:cs="Arial"/>
                <w:sz w:val="18"/>
                <w:szCs w:val="18"/>
                <w:lang w:eastAsia="ru-RU"/>
              </w:rPr>
            </w:pPr>
            <w:r w:rsidRPr="002215D6">
              <w:rPr>
                <w:rFonts w:ascii="Arial" w:eastAsia="Times New Roman" w:hAnsi="Arial" w:cs="Arial"/>
                <w:sz w:val="18"/>
                <w:szCs w:val="18"/>
                <w:lang w:eastAsia="ru-RU"/>
              </w:rPr>
              <w:t> </w:t>
            </w:r>
          </w:p>
        </w:tc>
      </w:tr>
      <w:tr w:rsidR="002215D6" w:rsidRPr="002215D6" w:rsidTr="002215D6">
        <w:trPr>
          <w:gridAfter w:val="1"/>
          <w:wAfter w:w="276" w:type="dxa"/>
          <w:trHeight w:val="930"/>
        </w:trPr>
        <w:tc>
          <w:tcPr>
            <w:tcW w:w="2000" w:type="dxa"/>
            <w:gridSpan w:val="2"/>
            <w:tcBorders>
              <w:top w:val="nil"/>
              <w:left w:val="single" w:sz="4" w:space="0" w:color="auto"/>
              <w:bottom w:val="single" w:sz="4" w:space="0" w:color="000000"/>
              <w:right w:val="single" w:sz="8" w:space="0" w:color="000000"/>
            </w:tcBorders>
            <w:shd w:val="clear" w:color="auto" w:fill="auto"/>
            <w:hideMark/>
          </w:tcPr>
          <w:p w:rsidR="002215D6" w:rsidRPr="002215D6" w:rsidRDefault="002215D6" w:rsidP="002215D6">
            <w:pPr>
              <w:spacing w:after="0" w:line="240" w:lineRule="auto"/>
              <w:ind w:firstLineChars="600" w:firstLine="960"/>
              <w:rPr>
                <w:rFonts w:ascii="Arial" w:eastAsia="Times New Roman" w:hAnsi="Arial" w:cs="Arial"/>
                <w:sz w:val="16"/>
                <w:szCs w:val="16"/>
                <w:lang w:eastAsia="ru-RU"/>
              </w:rPr>
            </w:pPr>
            <w:r w:rsidRPr="002215D6">
              <w:rPr>
                <w:rFonts w:ascii="Arial" w:eastAsia="Times New Roman" w:hAnsi="Arial" w:cs="Arial"/>
                <w:sz w:val="16"/>
                <w:szCs w:val="16"/>
                <w:lang w:eastAsia="ru-RU"/>
              </w:rPr>
              <w:t>увеличение счетов расчетов (дебетовый остаток счета 1 210 02 000)</w:t>
            </w:r>
          </w:p>
        </w:tc>
        <w:tc>
          <w:tcPr>
            <w:tcW w:w="740" w:type="dxa"/>
            <w:gridSpan w:val="3"/>
            <w:tcBorders>
              <w:top w:val="nil"/>
              <w:left w:val="nil"/>
              <w:bottom w:val="single" w:sz="4" w:space="0" w:color="000000"/>
              <w:right w:val="single" w:sz="4" w:space="0" w:color="000000"/>
            </w:tcBorders>
            <w:shd w:val="clear" w:color="auto" w:fill="auto"/>
            <w:noWrap/>
            <w:hideMark/>
          </w:tcPr>
          <w:p w:rsidR="002215D6" w:rsidRPr="002215D6" w:rsidRDefault="002215D6" w:rsidP="002215D6">
            <w:pPr>
              <w:spacing w:after="0" w:line="240" w:lineRule="auto"/>
              <w:jc w:val="center"/>
              <w:rPr>
                <w:rFonts w:ascii="Calibri" w:eastAsia="Times New Roman" w:hAnsi="Calibri" w:cs="Calibri"/>
                <w:color w:val="000000"/>
                <w:lang w:eastAsia="ru-RU"/>
              </w:rPr>
            </w:pPr>
            <w:r w:rsidRPr="002215D6">
              <w:rPr>
                <w:rFonts w:ascii="Calibri" w:eastAsia="Times New Roman" w:hAnsi="Calibri" w:cs="Calibri"/>
                <w:color w:val="000000"/>
                <w:lang w:eastAsia="ru-RU"/>
              </w:rPr>
              <w:t>811</w:t>
            </w:r>
          </w:p>
        </w:tc>
        <w:tc>
          <w:tcPr>
            <w:tcW w:w="1386" w:type="dxa"/>
            <w:gridSpan w:val="6"/>
            <w:tcBorders>
              <w:top w:val="nil"/>
              <w:left w:val="nil"/>
              <w:bottom w:val="single" w:sz="4" w:space="0" w:color="000000"/>
              <w:right w:val="single" w:sz="4" w:space="0" w:color="000000"/>
            </w:tcBorders>
            <w:shd w:val="clear" w:color="auto" w:fill="auto"/>
            <w:noWrap/>
            <w:hideMark/>
          </w:tcPr>
          <w:p w:rsidR="002215D6" w:rsidRPr="002215D6" w:rsidRDefault="002215D6" w:rsidP="002215D6">
            <w:pPr>
              <w:spacing w:after="0" w:line="240" w:lineRule="auto"/>
              <w:jc w:val="center"/>
              <w:rPr>
                <w:rFonts w:ascii="Arial" w:eastAsia="Times New Roman" w:hAnsi="Arial" w:cs="Arial"/>
                <w:sz w:val="18"/>
                <w:szCs w:val="18"/>
                <w:lang w:eastAsia="ru-RU"/>
              </w:rPr>
            </w:pPr>
            <w:r w:rsidRPr="002215D6">
              <w:rPr>
                <w:rFonts w:ascii="Arial" w:eastAsia="Times New Roman" w:hAnsi="Arial" w:cs="Arial"/>
                <w:sz w:val="18"/>
                <w:szCs w:val="18"/>
                <w:lang w:eastAsia="ru-RU"/>
              </w:rPr>
              <w:t>×</w:t>
            </w:r>
          </w:p>
        </w:tc>
        <w:tc>
          <w:tcPr>
            <w:tcW w:w="1276" w:type="dxa"/>
            <w:gridSpan w:val="2"/>
            <w:tcBorders>
              <w:top w:val="nil"/>
              <w:left w:val="nil"/>
              <w:bottom w:val="single" w:sz="4" w:space="0" w:color="000000"/>
              <w:right w:val="single" w:sz="4" w:space="0" w:color="000000"/>
            </w:tcBorders>
            <w:shd w:val="clear" w:color="auto" w:fill="auto"/>
            <w:noWrap/>
            <w:hideMark/>
          </w:tcPr>
          <w:p w:rsidR="002215D6" w:rsidRPr="002215D6" w:rsidRDefault="002215D6" w:rsidP="002215D6">
            <w:pPr>
              <w:spacing w:after="0" w:line="240" w:lineRule="auto"/>
              <w:jc w:val="right"/>
              <w:rPr>
                <w:rFonts w:ascii="Arial" w:eastAsia="Times New Roman" w:hAnsi="Arial" w:cs="Arial"/>
                <w:sz w:val="18"/>
                <w:szCs w:val="18"/>
                <w:lang w:eastAsia="ru-RU"/>
              </w:rPr>
            </w:pPr>
            <w:r w:rsidRPr="002215D6">
              <w:rPr>
                <w:rFonts w:ascii="Arial" w:eastAsia="Times New Roman" w:hAnsi="Arial" w:cs="Arial"/>
                <w:sz w:val="18"/>
                <w:szCs w:val="18"/>
                <w:lang w:eastAsia="ru-RU"/>
              </w:rPr>
              <w:t>-9 907 594,81</w:t>
            </w:r>
          </w:p>
        </w:tc>
        <w:tc>
          <w:tcPr>
            <w:tcW w:w="992" w:type="dxa"/>
            <w:gridSpan w:val="2"/>
            <w:tcBorders>
              <w:top w:val="nil"/>
              <w:left w:val="nil"/>
              <w:bottom w:val="single" w:sz="4" w:space="0" w:color="000000"/>
              <w:right w:val="single" w:sz="4" w:space="0" w:color="000000"/>
            </w:tcBorders>
            <w:shd w:val="clear" w:color="auto" w:fill="auto"/>
            <w:noWrap/>
            <w:hideMark/>
          </w:tcPr>
          <w:p w:rsidR="002215D6" w:rsidRPr="002215D6" w:rsidRDefault="002215D6" w:rsidP="002215D6">
            <w:pPr>
              <w:spacing w:after="0" w:line="240" w:lineRule="auto"/>
              <w:jc w:val="right"/>
              <w:rPr>
                <w:rFonts w:ascii="Calibri" w:eastAsia="Times New Roman" w:hAnsi="Calibri" w:cs="Calibri"/>
                <w:color w:val="000000"/>
                <w:lang w:eastAsia="ru-RU"/>
              </w:rPr>
            </w:pPr>
            <w:r w:rsidRPr="002215D6">
              <w:rPr>
                <w:rFonts w:ascii="Calibri" w:eastAsia="Times New Roman" w:hAnsi="Calibri" w:cs="Calibri"/>
                <w:color w:val="000000"/>
                <w:lang w:eastAsia="ru-RU"/>
              </w:rPr>
              <w:t>-2 196 342,69</w:t>
            </w:r>
          </w:p>
        </w:tc>
        <w:tc>
          <w:tcPr>
            <w:tcW w:w="709" w:type="dxa"/>
            <w:gridSpan w:val="2"/>
            <w:tcBorders>
              <w:top w:val="nil"/>
              <w:left w:val="nil"/>
              <w:bottom w:val="single" w:sz="4" w:space="0" w:color="000000"/>
              <w:right w:val="single" w:sz="4" w:space="0" w:color="000000"/>
            </w:tcBorders>
            <w:shd w:val="clear" w:color="auto" w:fill="auto"/>
            <w:noWrap/>
            <w:hideMark/>
          </w:tcPr>
          <w:p w:rsidR="002215D6" w:rsidRPr="002215D6" w:rsidRDefault="002215D6" w:rsidP="002215D6">
            <w:pPr>
              <w:spacing w:after="0" w:line="240" w:lineRule="auto"/>
              <w:jc w:val="right"/>
              <w:rPr>
                <w:rFonts w:ascii="Calibri" w:eastAsia="Times New Roman" w:hAnsi="Calibri" w:cs="Calibri"/>
                <w:color w:val="000000"/>
                <w:lang w:eastAsia="ru-RU"/>
              </w:rPr>
            </w:pPr>
            <w:r w:rsidRPr="002215D6">
              <w:rPr>
                <w:rFonts w:ascii="Calibri" w:eastAsia="Times New Roman" w:hAnsi="Calibri" w:cs="Calibri"/>
                <w:color w:val="000000"/>
                <w:lang w:eastAsia="ru-RU"/>
              </w:rPr>
              <w:t>-</w:t>
            </w:r>
          </w:p>
        </w:tc>
        <w:tc>
          <w:tcPr>
            <w:tcW w:w="850" w:type="dxa"/>
            <w:gridSpan w:val="2"/>
            <w:tcBorders>
              <w:top w:val="nil"/>
              <w:left w:val="nil"/>
              <w:bottom w:val="single" w:sz="4" w:space="0" w:color="000000"/>
              <w:right w:val="single" w:sz="4" w:space="0" w:color="000000"/>
            </w:tcBorders>
            <w:shd w:val="clear" w:color="auto" w:fill="auto"/>
            <w:noWrap/>
            <w:hideMark/>
          </w:tcPr>
          <w:p w:rsidR="002215D6" w:rsidRPr="002215D6" w:rsidRDefault="002215D6" w:rsidP="002215D6">
            <w:pPr>
              <w:spacing w:after="0" w:line="240" w:lineRule="auto"/>
              <w:jc w:val="center"/>
              <w:rPr>
                <w:rFonts w:ascii="Arial" w:eastAsia="Times New Roman" w:hAnsi="Arial" w:cs="Arial"/>
                <w:sz w:val="18"/>
                <w:szCs w:val="18"/>
                <w:lang w:eastAsia="ru-RU"/>
              </w:rPr>
            </w:pPr>
            <w:r w:rsidRPr="002215D6">
              <w:rPr>
                <w:rFonts w:ascii="Arial" w:eastAsia="Times New Roman" w:hAnsi="Arial" w:cs="Arial"/>
                <w:sz w:val="18"/>
                <w:szCs w:val="18"/>
                <w:lang w:eastAsia="ru-RU"/>
              </w:rPr>
              <w:t>×</w:t>
            </w:r>
          </w:p>
        </w:tc>
        <w:tc>
          <w:tcPr>
            <w:tcW w:w="850" w:type="dxa"/>
            <w:gridSpan w:val="2"/>
            <w:tcBorders>
              <w:top w:val="nil"/>
              <w:left w:val="nil"/>
              <w:bottom w:val="single" w:sz="4" w:space="0" w:color="000000"/>
              <w:right w:val="single" w:sz="4" w:space="0" w:color="000000"/>
            </w:tcBorders>
            <w:shd w:val="clear" w:color="auto" w:fill="auto"/>
            <w:noWrap/>
            <w:hideMark/>
          </w:tcPr>
          <w:p w:rsidR="002215D6" w:rsidRPr="002215D6" w:rsidRDefault="002215D6" w:rsidP="002215D6">
            <w:pPr>
              <w:spacing w:after="0" w:line="240" w:lineRule="auto"/>
              <w:jc w:val="right"/>
              <w:rPr>
                <w:rFonts w:ascii="Calibri" w:eastAsia="Times New Roman" w:hAnsi="Calibri" w:cs="Calibri"/>
                <w:color w:val="000000"/>
                <w:lang w:eastAsia="ru-RU"/>
              </w:rPr>
            </w:pPr>
            <w:r w:rsidRPr="002215D6">
              <w:rPr>
                <w:rFonts w:ascii="Calibri" w:eastAsia="Times New Roman" w:hAnsi="Calibri" w:cs="Calibri"/>
                <w:color w:val="000000"/>
                <w:lang w:eastAsia="ru-RU"/>
              </w:rPr>
              <w:t>-2 196 342,69</w:t>
            </w:r>
          </w:p>
        </w:tc>
        <w:tc>
          <w:tcPr>
            <w:tcW w:w="1980" w:type="dxa"/>
            <w:gridSpan w:val="2"/>
            <w:tcBorders>
              <w:top w:val="nil"/>
              <w:left w:val="nil"/>
              <w:bottom w:val="single" w:sz="4" w:space="0" w:color="000000"/>
              <w:right w:val="single" w:sz="8" w:space="0" w:color="000000"/>
            </w:tcBorders>
            <w:shd w:val="clear" w:color="auto" w:fill="auto"/>
            <w:noWrap/>
            <w:hideMark/>
          </w:tcPr>
          <w:p w:rsidR="002215D6" w:rsidRPr="002215D6" w:rsidRDefault="002215D6" w:rsidP="002215D6">
            <w:pPr>
              <w:spacing w:after="0" w:line="240" w:lineRule="auto"/>
              <w:rPr>
                <w:rFonts w:ascii="Arial" w:eastAsia="Times New Roman" w:hAnsi="Arial" w:cs="Arial"/>
                <w:sz w:val="18"/>
                <w:szCs w:val="18"/>
                <w:lang w:eastAsia="ru-RU"/>
              </w:rPr>
            </w:pPr>
            <w:r w:rsidRPr="002215D6">
              <w:rPr>
                <w:rFonts w:ascii="Arial" w:eastAsia="Times New Roman" w:hAnsi="Arial" w:cs="Arial"/>
                <w:sz w:val="18"/>
                <w:szCs w:val="18"/>
                <w:lang w:eastAsia="ru-RU"/>
              </w:rPr>
              <w:t> </w:t>
            </w:r>
          </w:p>
        </w:tc>
      </w:tr>
      <w:tr w:rsidR="002215D6" w:rsidRPr="002215D6" w:rsidTr="002215D6">
        <w:trPr>
          <w:gridAfter w:val="1"/>
          <w:wAfter w:w="276" w:type="dxa"/>
          <w:trHeight w:val="765"/>
        </w:trPr>
        <w:tc>
          <w:tcPr>
            <w:tcW w:w="2000" w:type="dxa"/>
            <w:gridSpan w:val="2"/>
            <w:tcBorders>
              <w:top w:val="single" w:sz="4" w:space="0" w:color="000000"/>
              <w:left w:val="single" w:sz="4" w:space="0" w:color="auto"/>
              <w:bottom w:val="single" w:sz="4" w:space="0" w:color="000000"/>
              <w:right w:val="single" w:sz="4" w:space="0" w:color="000000"/>
            </w:tcBorders>
            <w:shd w:val="clear" w:color="auto" w:fill="auto"/>
            <w:hideMark/>
          </w:tcPr>
          <w:p w:rsidR="002215D6" w:rsidRPr="002215D6" w:rsidRDefault="002215D6" w:rsidP="002215D6">
            <w:pPr>
              <w:spacing w:after="0" w:line="240" w:lineRule="auto"/>
              <w:ind w:firstLineChars="600" w:firstLine="960"/>
              <w:rPr>
                <w:rFonts w:ascii="Arial" w:eastAsia="Times New Roman" w:hAnsi="Arial" w:cs="Arial"/>
                <w:sz w:val="16"/>
                <w:szCs w:val="16"/>
                <w:lang w:eastAsia="ru-RU"/>
              </w:rPr>
            </w:pPr>
            <w:r w:rsidRPr="002215D6">
              <w:rPr>
                <w:rFonts w:ascii="Arial" w:eastAsia="Times New Roman" w:hAnsi="Arial" w:cs="Arial"/>
                <w:sz w:val="16"/>
                <w:szCs w:val="16"/>
                <w:lang w:eastAsia="ru-RU"/>
              </w:rPr>
              <w:t>уменьшение счетов расчетов (кредитовый остаток счета 1 304 05 000)</w:t>
            </w:r>
          </w:p>
        </w:tc>
        <w:tc>
          <w:tcPr>
            <w:tcW w:w="740" w:type="dxa"/>
            <w:gridSpan w:val="3"/>
            <w:tcBorders>
              <w:top w:val="nil"/>
              <w:left w:val="single" w:sz="8" w:space="0" w:color="000000"/>
              <w:bottom w:val="single" w:sz="4" w:space="0" w:color="000000"/>
              <w:right w:val="single" w:sz="4" w:space="0" w:color="000000"/>
            </w:tcBorders>
            <w:shd w:val="clear" w:color="auto" w:fill="auto"/>
            <w:noWrap/>
            <w:hideMark/>
          </w:tcPr>
          <w:p w:rsidR="002215D6" w:rsidRPr="002215D6" w:rsidRDefault="002215D6" w:rsidP="002215D6">
            <w:pPr>
              <w:spacing w:after="0" w:line="240" w:lineRule="auto"/>
              <w:jc w:val="center"/>
              <w:rPr>
                <w:rFonts w:ascii="Calibri" w:eastAsia="Times New Roman" w:hAnsi="Calibri" w:cs="Calibri"/>
                <w:color w:val="000000"/>
                <w:lang w:eastAsia="ru-RU"/>
              </w:rPr>
            </w:pPr>
            <w:r w:rsidRPr="002215D6">
              <w:rPr>
                <w:rFonts w:ascii="Calibri" w:eastAsia="Times New Roman" w:hAnsi="Calibri" w:cs="Calibri"/>
                <w:color w:val="000000"/>
                <w:lang w:eastAsia="ru-RU"/>
              </w:rPr>
              <w:t>812</w:t>
            </w:r>
          </w:p>
        </w:tc>
        <w:tc>
          <w:tcPr>
            <w:tcW w:w="1386" w:type="dxa"/>
            <w:gridSpan w:val="6"/>
            <w:tcBorders>
              <w:top w:val="single" w:sz="4" w:space="0" w:color="000000"/>
              <w:left w:val="nil"/>
              <w:bottom w:val="single" w:sz="4" w:space="0" w:color="000000"/>
              <w:right w:val="single" w:sz="4" w:space="0" w:color="000000"/>
            </w:tcBorders>
            <w:shd w:val="clear" w:color="auto" w:fill="auto"/>
            <w:noWrap/>
            <w:hideMark/>
          </w:tcPr>
          <w:p w:rsidR="002215D6" w:rsidRPr="002215D6" w:rsidRDefault="002215D6" w:rsidP="002215D6">
            <w:pPr>
              <w:spacing w:after="0" w:line="240" w:lineRule="auto"/>
              <w:jc w:val="center"/>
              <w:rPr>
                <w:rFonts w:ascii="Arial" w:eastAsia="Times New Roman" w:hAnsi="Arial" w:cs="Arial"/>
                <w:sz w:val="18"/>
                <w:szCs w:val="18"/>
                <w:lang w:eastAsia="ru-RU"/>
              </w:rPr>
            </w:pPr>
            <w:r w:rsidRPr="002215D6">
              <w:rPr>
                <w:rFonts w:ascii="Arial" w:eastAsia="Times New Roman" w:hAnsi="Arial" w:cs="Arial"/>
                <w:sz w:val="18"/>
                <w:szCs w:val="18"/>
                <w:lang w:eastAsia="ru-RU"/>
              </w:rPr>
              <w:t>×</w:t>
            </w:r>
          </w:p>
        </w:tc>
        <w:tc>
          <w:tcPr>
            <w:tcW w:w="1276" w:type="dxa"/>
            <w:gridSpan w:val="2"/>
            <w:tcBorders>
              <w:top w:val="nil"/>
              <w:left w:val="nil"/>
              <w:bottom w:val="single" w:sz="4" w:space="0" w:color="000000"/>
              <w:right w:val="single" w:sz="4" w:space="0" w:color="000000"/>
            </w:tcBorders>
            <w:shd w:val="clear" w:color="auto" w:fill="auto"/>
            <w:noWrap/>
            <w:hideMark/>
          </w:tcPr>
          <w:p w:rsidR="002215D6" w:rsidRPr="002215D6" w:rsidRDefault="002215D6" w:rsidP="002215D6">
            <w:pPr>
              <w:spacing w:after="0" w:line="240" w:lineRule="auto"/>
              <w:jc w:val="right"/>
              <w:rPr>
                <w:rFonts w:ascii="Arial" w:eastAsia="Times New Roman" w:hAnsi="Arial" w:cs="Arial"/>
                <w:sz w:val="18"/>
                <w:szCs w:val="18"/>
                <w:lang w:eastAsia="ru-RU"/>
              </w:rPr>
            </w:pPr>
            <w:r w:rsidRPr="002215D6">
              <w:rPr>
                <w:rFonts w:ascii="Arial" w:eastAsia="Times New Roman" w:hAnsi="Arial" w:cs="Arial"/>
                <w:sz w:val="18"/>
                <w:szCs w:val="18"/>
                <w:lang w:eastAsia="ru-RU"/>
              </w:rPr>
              <w:t>10 861 505,80</w:t>
            </w:r>
          </w:p>
        </w:tc>
        <w:tc>
          <w:tcPr>
            <w:tcW w:w="992" w:type="dxa"/>
            <w:gridSpan w:val="2"/>
            <w:tcBorders>
              <w:top w:val="nil"/>
              <w:left w:val="nil"/>
              <w:bottom w:val="single" w:sz="4" w:space="0" w:color="000000"/>
              <w:right w:val="single" w:sz="4" w:space="0" w:color="000000"/>
            </w:tcBorders>
            <w:shd w:val="clear" w:color="auto" w:fill="auto"/>
            <w:noWrap/>
            <w:hideMark/>
          </w:tcPr>
          <w:p w:rsidR="002215D6" w:rsidRPr="002215D6" w:rsidRDefault="002215D6" w:rsidP="002215D6">
            <w:pPr>
              <w:spacing w:after="0" w:line="240" w:lineRule="auto"/>
              <w:jc w:val="right"/>
              <w:rPr>
                <w:rFonts w:ascii="Calibri" w:eastAsia="Times New Roman" w:hAnsi="Calibri" w:cs="Calibri"/>
                <w:color w:val="000000"/>
                <w:lang w:eastAsia="ru-RU"/>
              </w:rPr>
            </w:pPr>
            <w:r w:rsidRPr="002215D6">
              <w:rPr>
                <w:rFonts w:ascii="Calibri" w:eastAsia="Times New Roman" w:hAnsi="Calibri" w:cs="Calibri"/>
                <w:color w:val="000000"/>
                <w:lang w:eastAsia="ru-RU"/>
              </w:rPr>
              <w:t>2 016 995,62</w:t>
            </w:r>
          </w:p>
        </w:tc>
        <w:tc>
          <w:tcPr>
            <w:tcW w:w="709" w:type="dxa"/>
            <w:gridSpan w:val="2"/>
            <w:tcBorders>
              <w:top w:val="nil"/>
              <w:left w:val="nil"/>
              <w:bottom w:val="single" w:sz="4" w:space="0" w:color="000000"/>
              <w:right w:val="single" w:sz="4" w:space="0" w:color="000000"/>
            </w:tcBorders>
            <w:shd w:val="clear" w:color="auto" w:fill="auto"/>
            <w:noWrap/>
            <w:hideMark/>
          </w:tcPr>
          <w:p w:rsidR="002215D6" w:rsidRPr="002215D6" w:rsidRDefault="002215D6" w:rsidP="002215D6">
            <w:pPr>
              <w:spacing w:after="0" w:line="240" w:lineRule="auto"/>
              <w:jc w:val="right"/>
              <w:rPr>
                <w:rFonts w:ascii="Calibri" w:eastAsia="Times New Roman" w:hAnsi="Calibri" w:cs="Calibri"/>
                <w:color w:val="000000"/>
                <w:lang w:eastAsia="ru-RU"/>
              </w:rPr>
            </w:pPr>
            <w:r w:rsidRPr="002215D6">
              <w:rPr>
                <w:rFonts w:ascii="Calibri" w:eastAsia="Times New Roman" w:hAnsi="Calibri" w:cs="Calibri"/>
                <w:color w:val="000000"/>
                <w:lang w:eastAsia="ru-RU"/>
              </w:rPr>
              <w:t>-</w:t>
            </w:r>
          </w:p>
        </w:tc>
        <w:tc>
          <w:tcPr>
            <w:tcW w:w="850" w:type="dxa"/>
            <w:gridSpan w:val="2"/>
            <w:tcBorders>
              <w:top w:val="nil"/>
              <w:left w:val="nil"/>
              <w:bottom w:val="single" w:sz="4" w:space="0" w:color="000000"/>
              <w:right w:val="single" w:sz="4" w:space="0" w:color="000000"/>
            </w:tcBorders>
            <w:shd w:val="clear" w:color="auto" w:fill="auto"/>
            <w:noWrap/>
            <w:hideMark/>
          </w:tcPr>
          <w:p w:rsidR="002215D6" w:rsidRPr="002215D6" w:rsidRDefault="002215D6" w:rsidP="002215D6">
            <w:pPr>
              <w:spacing w:after="0" w:line="240" w:lineRule="auto"/>
              <w:jc w:val="center"/>
              <w:rPr>
                <w:rFonts w:ascii="Arial" w:eastAsia="Times New Roman" w:hAnsi="Arial" w:cs="Arial"/>
                <w:sz w:val="18"/>
                <w:szCs w:val="18"/>
                <w:lang w:eastAsia="ru-RU"/>
              </w:rPr>
            </w:pPr>
            <w:r w:rsidRPr="002215D6">
              <w:rPr>
                <w:rFonts w:ascii="Arial" w:eastAsia="Times New Roman" w:hAnsi="Arial" w:cs="Arial"/>
                <w:sz w:val="18"/>
                <w:szCs w:val="18"/>
                <w:lang w:eastAsia="ru-RU"/>
              </w:rPr>
              <w:t>×</w:t>
            </w:r>
          </w:p>
        </w:tc>
        <w:tc>
          <w:tcPr>
            <w:tcW w:w="850" w:type="dxa"/>
            <w:gridSpan w:val="2"/>
            <w:tcBorders>
              <w:top w:val="nil"/>
              <w:left w:val="nil"/>
              <w:bottom w:val="single" w:sz="4" w:space="0" w:color="000000"/>
              <w:right w:val="single" w:sz="4" w:space="0" w:color="000000"/>
            </w:tcBorders>
            <w:shd w:val="clear" w:color="auto" w:fill="auto"/>
            <w:noWrap/>
            <w:hideMark/>
          </w:tcPr>
          <w:p w:rsidR="002215D6" w:rsidRPr="002215D6" w:rsidRDefault="002215D6" w:rsidP="002215D6">
            <w:pPr>
              <w:spacing w:after="0" w:line="240" w:lineRule="auto"/>
              <w:jc w:val="right"/>
              <w:rPr>
                <w:rFonts w:ascii="Calibri" w:eastAsia="Times New Roman" w:hAnsi="Calibri" w:cs="Calibri"/>
                <w:color w:val="000000"/>
                <w:lang w:eastAsia="ru-RU"/>
              </w:rPr>
            </w:pPr>
            <w:r w:rsidRPr="002215D6">
              <w:rPr>
                <w:rFonts w:ascii="Calibri" w:eastAsia="Times New Roman" w:hAnsi="Calibri" w:cs="Calibri"/>
                <w:color w:val="000000"/>
                <w:lang w:eastAsia="ru-RU"/>
              </w:rPr>
              <w:t>2 016 995,62</w:t>
            </w:r>
          </w:p>
        </w:tc>
        <w:tc>
          <w:tcPr>
            <w:tcW w:w="1980" w:type="dxa"/>
            <w:gridSpan w:val="2"/>
            <w:tcBorders>
              <w:top w:val="nil"/>
              <w:left w:val="nil"/>
              <w:bottom w:val="single" w:sz="4" w:space="0" w:color="000000"/>
              <w:right w:val="single" w:sz="8" w:space="0" w:color="000000"/>
            </w:tcBorders>
            <w:shd w:val="clear" w:color="auto" w:fill="auto"/>
            <w:noWrap/>
            <w:hideMark/>
          </w:tcPr>
          <w:p w:rsidR="002215D6" w:rsidRPr="002215D6" w:rsidRDefault="002215D6" w:rsidP="002215D6">
            <w:pPr>
              <w:spacing w:after="0" w:line="240" w:lineRule="auto"/>
              <w:rPr>
                <w:rFonts w:ascii="Arial" w:eastAsia="Times New Roman" w:hAnsi="Arial" w:cs="Arial"/>
                <w:sz w:val="18"/>
                <w:szCs w:val="18"/>
                <w:lang w:eastAsia="ru-RU"/>
              </w:rPr>
            </w:pPr>
            <w:r w:rsidRPr="002215D6">
              <w:rPr>
                <w:rFonts w:ascii="Arial" w:eastAsia="Times New Roman" w:hAnsi="Arial" w:cs="Arial"/>
                <w:sz w:val="18"/>
                <w:szCs w:val="18"/>
                <w:lang w:eastAsia="ru-RU"/>
              </w:rPr>
              <w:t> </w:t>
            </w:r>
          </w:p>
        </w:tc>
      </w:tr>
      <w:tr w:rsidR="002215D6" w:rsidRPr="002215D6" w:rsidTr="002215D6">
        <w:trPr>
          <w:gridAfter w:val="1"/>
          <w:wAfter w:w="276" w:type="dxa"/>
          <w:trHeight w:val="780"/>
        </w:trPr>
        <w:tc>
          <w:tcPr>
            <w:tcW w:w="2000" w:type="dxa"/>
            <w:gridSpan w:val="2"/>
            <w:tcBorders>
              <w:top w:val="single" w:sz="4" w:space="0" w:color="000000"/>
              <w:left w:val="single" w:sz="4" w:space="0" w:color="auto"/>
              <w:bottom w:val="single" w:sz="4" w:space="0" w:color="000000"/>
              <w:right w:val="single" w:sz="4" w:space="0" w:color="000000"/>
            </w:tcBorders>
            <w:shd w:val="clear" w:color="auto" w:fill="auto"/>
            <w:hideMark/>
          </w:tcPr>
          <w:p w:rsidR="002215D6" w:rsidRPr="002215D6" w:rsidRDefault="002215D6" w:rsidP="002215D6">
            <w:pPr>
              <w:spacing w:after="0" w:line="240" w:lineRule="auto"/>
              <w:ind w:firstLineChars="400" w:firstLine="640"/>
              <w:rPr>
                <w:rFonts w:ascii="Arial" w:eastAsia="Times New Roman" w:hAnsi="Arial" w:cs="Arial"/>
                <w:sz w:val="16"/>
                <w:szCs w:val="16"/>
                <w:lang w:eastAsia="ru-RU"/>
              </w:rPr>
            </w:pPr>
            <w:r w:rsidRPr="002215D6">
              <w:rPr>
                <w:rFonts w:ascii="Arial" w:eastAsia="Times New Roman" w:hAnsi="Arial" w:cs="Arial"/>
                <w:sz w:val="16"/>
                <w:szCs w:val="16"/>
                <w:lang w:eastAsia="ru-RU"/>
              </w:rPr>
              <w:t>Изменение остатков по внутренним расчетам (стр. 821 + стр. 822)</w:t>
            </w:r>
          </w:p>
        </w:tc>
        <w:tc>
          <w:tcPr>
            <w:tcW w:w="740" w:type="dxa"/>
            <w:gridSpan w:val="3"/>
            <w:tcBorders>
              <w:top w:val="nil"/>
              <w:left w:val="single" w:sz="8" w:space="0" w:color="000000"/>
              <w:bottom w:val="single" w:sz="4" w:space="0" w:color="000000"/>
              <w:right w:val="single" w:sz="4" w:space="0" w:color="000000"/>
            </w:tcBorders>
            <w:shd w:val="clear" w:color="auto" w:fill="auto"/>
            <w:noWrap/>
            <w:hideMark/>
          </w:tcPr>
          <w:p w:rsidR="002215D6" w:rsidRPr="002215D6" w:rsidRDefault="002215D6" w:rsidP="002215D6">
            <w:pPr>
              <w:spacing w:after="0" w:line="240" w:lineRule="auto"/>
              <w:jc w:val="center"/>
              <w:rPr>
                <w:rFonts w:ascii="Calibri" w:eastAsia="Times New Roman" w:hAnsi="Calibri" w:cs="Calibri"/>
                <w:color w:val="000000"/>
                <w:lang w:eastAsia="ru-RU"/>
              </w:rPr>
            </w:pPr>
            <w:r w:rsidRPr="002215D6">
              <w:rPr>
                <w:rFonts w:ascii="Calibri" w:eastAsia="Times New Roman" w:hAnsi="Calibri" w:cs="Calibri"/>
                <w:color w:val="000000"/>
                <w:lang w:eastAsia="ru-RU"/>
              </w:rPr>
              <w:t>820</w:t>
            </w:r>
          </w:p>
        </w:tc>
        <w:tc>
          <w:tcPr>
            <w:tcW w:w="1386" w:type="dxa"/>
            <w:gridSpan w:val="6"/>
            <w:tcBorders>
              <w:top w:val="single" w:sz="4" w:space="0" w:color="000000"/>
              <w:left w:val="nil"/>
              <w:bottom w:val="single" w:sz="4" w:space="0" w:color="000000"/>
              <w:right w:val="single" w:sz="4" w:space="0" w:color="000000"/>
            </w:tcBorders>
            <w:shd w:val="clear" w:color="auto" w:fill="auto"/>
            <w:noWrap/>
            <w:hideMark/>
          </w:tcPr>
          <w:p w:rsidR="002215D6" w:rsidRPr="002215D6" w:rsidRDefault="002215D6" w:rsidP="002215D6">
            <w:pPr>
              <w:spacing w:after="0" w:line="240" w:lineRule="auto"/>
              <w:jc w:val="center"/>
              <w:rPr>
                <w:rFonts w:ascii="Arial" w:eastAsia="Times New Roman" w:hAnsi="Arial" w:cs="Arial"/>
                <w:sz w:val="18"/>
                <w:szCs w:val="18"/>
                <w:lang w:eastAsia="ru-RU"/>
              </w:rPr>
            </w:pPr>
            <w:r w:rsidRPr="002215D6">
              <w:rPr>
                <w:rFonts w:ascii="Arial" w:eastAsia="Times New Roman" w:hAnsi="Arial" w:cs="Arial"/>
                <w:sz w:val="18"/>
                <w:szCs w:val="18"/>
                <w:lang w:eastAsia="ru-RU"/>
              </w:rPr>
              <w:t>×</w:t>
            </w:r>
          </w:p>
        </w:tc>
        <w:tc>
          <w:tcPr>
            <w:tcW w:w="1276" w:type="dxa"/>
            <w:gridSpan w:val="2"/>
            <w:tcBorders>
              <w:top w:val="nil"/>
              <w:left w:val="nil"/>
              <w:bottom w:val="single" w:sz="4" w:space="0" w:color="000000"/>
              <w:right w:val="single" w:sz="4" w:space="0" w:color="000000"/>
            </w:tcBorders>
            <w:shd w:val="clear" w:color="auto" w:fill="auto"/>
            <w:noWrap/>
            <w:hideMark/>
          </w:tcPr>
          <w:p w:rsidR="002215D6" w:rsidRPr="002215D6" w:rsidRDefault="002215D6" w:rsidP="002215D6">
            <w:pPr>
              <w:spacing w:after="0" w:line="240" w:lineRule="auto"/>
              <w:jc w:val="center"/>
              <w:rPr>
                <w:rFonts w:ascii="Arial" w:eastAsia="Times New Roman" w:hAnsi="Arial" w:cs="Arial"/>
                <w:sz w:val="18"/>
                <w:szCs w:val="18"/>
                <w:lang w:eastAsia="ru-RU"/>
              </w:rPr>
            </w:pPr>
            <w:r w:rsidRPr="002215D6">
              <w:rPr>
                <w:rFonts w:ascii="Arial" w:eastAsia="Times New Roman" w:hAnsi="Arial" w:cs="Arial"/>
                <w:sz w:val="18"/>
                <w:szCs w:val="18"/>
                <w:lang w:eastAsia="ru-RU"/>
              </w:rPr>
              <w:t>,</w:t>
            </w:r>
          </w:p>
        </w:tc>
        <w:tc>
          <w:tcPr>
            <w:tcW w:w="992" w:type="dxa"/>
            <w:gridSpan w:val="2"/>
            <w:tcBorders>
              <w:top w:val="nil"/>
              <w:left w:val="nil"/>
              <w:bottom w:val="single" w:sz="4" w:space="0" w:color="000000"/>
              <w:right w:val="single" w:sz="4" w:space="0" w:color="000000"/>
            </w:tcBorders>
            <w:shd w:val="clear" w:color="auto" w:fill="auto"/>
            <w:noWrap/>
            <w:hideMark/>
          </w:tcPr>
          <w:p w:rsidR="002215D6" w:rsidRPr="002215D6" w:rsidRDefault="002215D6" w:rsidP="002215D6">
            <w:pPr>
              <w:spacing w:after="0" w:line="240" w:lineRule="auto"/>
              <w:jc w:val="center"/>
              <w:rPr>
                <w:rFonts w:ascii="Arial" w:eastAsia="Times New Roman" w:hAnsi="Arial" w:cs="Arial"/>
                <w:sz w:val="18"/>
                <w:szCs w:val="18"/>
                <w:lang w:eastAsia="ru-RU"/>
              </w:rPr>
            </w:pPr>
            <w:r w:rsidRPr="002215D6">
              <w:rPr>
                <w:rFonts w:ascii="Arial" w:eastAsia="Times New Roman" w:hAnsi="Arial" w:cs="Arial"/>
                <w:sz w:val="18"/>
                <w:szCs w:val="18"/>
                <w:lang w:eastAsia="ru-RU"/>
              </w:rPr>
              <w:t>×</w:t>
            </w:r>
          </w:p>
        </w:tc>
        <w:tc>
          <w:tcPr>
            <w:tcW w:w="709" w:type="dxa"/>
            <w:gridSpan w:val="2"/>
            <w:tcBorders>
              <w:top w:val="nil"/>
              <w:left w:val="nil"/>
              <w:bottom w:val="single" w:sz="4" w:space="0" w:color="000000"/>
              <w:right w:val="single" w:sz="4" w:space="0" w:color="000000"/>
            </w:tcBorders>
            <w:shd w:val="clear" w:color="auto" w:fill="auto"/>
            <w:noWrap/>
            <w:hideMark/>
          </w:tcPr>
          <w:p w:rsidR="002215D6" w:rsidRPr="002215D6" w:rsidRDefault="002215D6" w:rsidP="002215D6">
            <w:pPr>
              <w:spacing w:after="0" w:line="240" w:lineRule="auto"/>
              <w:jc w:val="right"/>
              <w:rPr>
                <w:rFonts w:ascii="Calibri" w:eastAsia="Times New Roman" w:hAnsi="Calibri" w:cs="Calibri"/>
                <w:color w:val="000000"/>
                <w:lang w:eastAsia="ru-RU"/>
              </w:rPr>
            </w:pPr>
            <w:r w:rsidRPr="002215D6">
              <w:rPr>
                <w:rFonts w:ascii="Calibri" w:eastAsia="Times New Roman" w:hAnsi="Calibri" w:cs="Calibri"/>
                <w:color w:val="000000"/>
                <w:lang w:eastAsia="ru-RU"/>
              </w:rPr>
              <w:t>-</w:t>
            </w:r>
          </w:p>
        </w:tc>
        <w:tc>
          <w:tcPr>
            <w:tcW w:w="850" w:type="dxa"/>
            <w:gridSpan w:val="2"/>
            <w:tcBorders>
              <w:top w:val="nil"/>
              <w:left w:val="nil"/>
              <w:bottom w:val="single" w:sz="4" w:space="0" w:color="000000"/>
              <w:right w:val="single" w:sz="4" w:space="0" w:color="000000"/>
            </w:tcBorders>
            <w:shd w:val="clear" w:color="auto" w:fill="auto"/>
            <w:noWrap/>
            <w:hideMark/>
          </w:tcPr>
          <w:p w:rsidR="002215D6" w:rsidRPr="002215D6" w:rsidRDefault="002215D6" w:rsidP="002215D6">
            <w:pPr>
              <w:spacing w:after="0" w:line="240" w:lineRule="auto"/>
              <w:jc w:val="right"/>
              <w:rPr>
                <w:rFonts w:ascii="Calibri" w:eastAsia="Times New Roman" w:hAnsi="Calibri" w:cs="Calibri"/>
                <w:color w:val="000000"/>
                <w:lang w:eastAsia="ru-RU"/>
              </w:rPr>
            </w:pPr>
            <w:r w:rsidRPr="002215D6">
              <w:rPr>
                <w:rFonts w:ascii="Calibri" w:eastAsia="Times New Roman" w:hAnsi="Calibri" w:cs="Calibri"/>
                <w:color w:val="000000"/>
                <w:lang w:eastAsia="ru-RU"/>
              </w:rPr>
              <w:t>-</w:t>
            </w:r>
          </w:p>
        </w:tc>
        <w:tc>
          <w:tcPr>
            <w:tcW w:w="850" w:type="dxa"/>
            <w:gridSpan w:val="2"/>
            <w:tcBorders>
              <w:top w:val="nil"/>
              <w:left w:val="nil"/>
              <w:bottom w:val="single" w:sz="4" w:space="0" w:color="000000"/>
              <w:right w:val="single" w:sz="4" w:space="0" w:color="000000"/>
            </w:tcBorders>
            <w:shd w:val="clear" w:color="auto" w:fill="auto"/>
            <w:noWrap/>
            <w:hideMark/>
          </w:tcPr>
          <w:p w:rsidR="002215D6" w:rsidRPr="002215D6" w:rsidRDefault="002215D6" w:rsidP="002215D6">
            <w:pPr>
              <w:spacing w:after="0" w:line="240" w:lineRule="auto"/>
              <w:jc w:val="right"/>
              <w:rPr>
                <w:rFonts w:ascii="Calibri" w:eastAsia="Times New Roman" w:hAnsi="Calibri" w:cs="Calibri"/>
                <w:color w:val="000000"/>
                <w:lang w:eastAsia="ru-RU"/>
              </w:rPr>
            </w:pPr>
            <w:r w:rsidRPr="002215D6">
              <w:rPr>
                <w:rFonts w:ascii="Calibri" w:eastAsia="Times New Roman" w:hAnsi="Calibri" w:cs="Calibri"/>
                <w:color w:val="000000"/>
                <w:lang w:eastAsia="ru-RU"/>
              </w:rPr>
              <w:t>,</w:t>
            </w:r>
          </w:p>
        </w:tc>
        <w:tc>
          <w:tcPr>
            <w:tcW w:w="1980" w:type="dxa"/>
            <w:gridSpan w:val="2"/>
            <w:tcBorders>
              <w:top w:val="nil"/>
              <w:left w:val="nil"/>
              <w:bottom w:val="single" w:sz="4" w:space="0" w:color="000000"/>
              <w:right w:val="single" w:sz="8" w:space="0" w:color="000000"/>
            </w:tcBorders>
            <w:shd w:val="clear" w:color="auto" w:fill="auto"/>
            <w:noWrap/>
            <w:hideMark/>
          </w:tcPr>
          <w:p w:rsidR="002215D6" w:rsidRPr="002215D6" w:rsidRDefault="002215D6" w:rsidP="002215D6">
            <w:pPr>
              <w:spacing w:after="0" w:line="240" w:lineRule="auto"/>
              <w:jc w:val="center"/>
              <w:rPr>
                <w:rFonts w:ascii="Arial" w:eastAsia="Times New Roman" w:hAnsi="Arial" w:cs="Arial"/>
                <w:sz w:val="18"/>
                <w:szCs w:val="18"/>
                <w:lang w:eastAsia="ru-RU"/>
              </w:rPr>
            </w:pPr>
            <w:r w:rsidRPr="002215D6">
              <w:rPr>
                <w:rFonts w:ascii="Arial" w:eastAsia="Times New Roman" w:hAnsi="Arial" w:cs="Arial"/>
                <w:sz w:val="18"/>
                <w:szCs w:val="18"/>
                <w:lang w:eastAsia="ru-RU"/>
              </w:rPr>
              <w:t>×</w:t>
            </w:r>
          </w:p>
        </w:tc>
      </w:tr>
      <w:tr w:rsidR="002215D6" w:rsidRPr="002215D6" w:rsidTr="002215D6">
        <w:trPr>
          <w:gridAfter w:val="1"/>
          <w:wAfter w:w="276" w:type="dxa"/>
          <w:trHeight w:val="300"/>
        </w:trPr>
        <w:tc>
          <w:tcPr>
            <w:tcW w:w="2000" w:type="dxa"/>
            <w:gridSpan w:val="2"/>
            <w:tcBorders>
              <w:top w:val="nil"/>
              <w:left w:val="single" w:sz="4" w:space="0" w:color="auto"/>
              <w:bottom w:val="nil"/>
              <w:right w:val="single" w:sz="4" w:space="0" w:color="000000"/>
            </w:tcBorders>
            <w:shd w:val="clear" w:color="auto" w:fill="auto"/>
            <w:hideMark/>
          </w:tcPr>
          <w:p w:rsidR="002215D6" w:rsidRPr="002215D6" w:rsidRDefault="002215D6" w:rsidP="002215D6">
            <w:pPr>
              <w:spacing w:after="0" w:line="240" w:lineRule="auto"/>
              <w:ind w:firstLineChars="600" w:firstLine="1320"/>
              <w:rPr>
                <w:rFonts w:ascii="Calibri" w:eastAsia="Times New Roman" w:hAnsi="Calibri" w:cs="Calibri"/>
                <w:color w:val="000000"/>
                <w:lang w:eastAsia="ru-RU"/>
              </w:rPr>
            </w:pPr>
            <w:r w:rsidRPr="002215D6">
              <w:rPr>
                <w:rFonts w:ascii="Calibri" w:eastAsia="Times New Roman" w:hAnsi="Calibri" w:cs="Calibri"/>
                <w:color w:val="000000"/>
                <w:lang w:eastAsia="ru-RU"/>
              </w:rPr>
              <w:t xml:space="preserve">в </w:t>
            </w:r>
            <w:r w:rsidRPr="002215D6">
              <w:rPr>
                <w:rFonts w:ascii="Calibri" w:eastAsia="Times New Roman" w:hAnsi="Calibri" w:cs="Calibri"/>
                <w:color w:val="000000"/>
                <w:lang w:eastAsia="ru-RU"/>
              </w:rPr>
              <w:lastRenderedPageBreak/>
              <w:t>том числе:</w:t>
            </w:r>
          </w:p>
        </w:tc>
        <w:tc>
          <w:tcPr>
            <w:tcW w:w="740" w:type="dxa"/>
            <w:gridSpan w:val="3"/>
            <w:tcBorders>
              <w:top w:val="nil"/>
              <w:left w:val="single" w:sz="8" w:space="0" w:color="000000"/>
              <w:bottom w:val="nil"/>
              <w:right w:val="single" w:sz="4" w:space="0" w:color="000000"/>
            </w:tcBorders>
            <w:shd w:val="clear" w:color="auto" w:fill="auto"/>
            <w:noWrap/>
            <w:hideMark/>
          </w:tcPr>
          <w:p w:rsidR="002215D6" w:rsidRPr="002215D6" w:rsidRDefault="002215D6" w:rsidP="002215D6">
            <w:pPr>
              <w:spacing w:after="0" w:line="240" w:lineRule="auto"/>
              <w:jc w:val="center"/>
              <w:rPr>
                <w:rFonts w:ascii="Calibri" w:eastAsia="Times New Roman" w:hAnsi="Calibri" w:cs="Calibri"/>
                <w:color w:val="000000"/>
                <w:lang w:eastAsia="ru-RU"/>
              </w:rPr>
            </w:pPr>
            <w:r w:rsidRPr="002215D6">
              <w:rPr>
                <w:rFonts w:ascii="Calibri" w:eastAsia="Times New Roman" w:hAnsi="Calibri" w:cs="Calibri"/>
                <w:color w:val="000000"/>
                <w:lang w:eastAsia="ru-RU"/>
              </w:rPr>
              <w:lastRenderedPageBreak/>
              <w:t> </w:t>
            </w:r>
          </w:p>
        </w:tc>
        <w:tc>
          <w:tcPr>
            <w:tcW w:w="1386" w:type="dxa"/>
            <w:gridSpan w:val="6"/>
            <w:tcBorders>
              <w:top w:val="nil"/>
              <w:left w:val="nil"/>
              <w:bottom w:val="nil"/>
              <w:right w:val="single" w:sz="4" w:space="0" w:color="000000"/>
            </w:tcBorders>
            <w:shd w:val="clear" w:color="auto" w:fill="auto"/>
            <w:noWrap/>
            <w:hideMark/>
          </w:tcPr>
          <w:p w:rsidR="002215D6" w:rsidRPr="002215D6" w:rsidRDefault="002215D6" w:rsidP="002215D6">
            <w:pPr>
              <w:spacing w:after="0" w:line="240" w:lineRule="auto"/>
              <w:jc w:val="center"/>
              <w:rPr>
                <w:rFonts w:ascii="Arial" w:eastAsia="Times New Roman" w:hAnsi="Arial" w:cs="Arial"/>
                <w:sz w:val="18"/>
                <w:szCs w:val="18"/>
                <w:lang w:eastAsia="ru-RU"/>
              </w:rPr>
            </w:pPr>
            <w:r w:rsidRPr="002215D6">
              <w:rPr>
                <w:rFonts w:ascii="Arial" w:eastAsia="Times New Roman" w:hAnsi="Arial" w:cs="Arial"/>
                <w:sz w:val="18"/>
                <w:szCs w:val="18"/>
                <w:lang w:eastAsia="ru-RU"/>
              </w:rPr>
              <w:t> </w:t>
            </w:r>
          </w:p>
        </w:tc>
        <w:tc>
          <w:tcPr>
            <w:tcW w:w="1276" w:type="dxa"/>
            <w:gridSpan w:val="2"/>
            <w:tcBorders>
              <w:top w:val="nil"/>
              <w:left w:val="nil"/>
              <w:bottom w:val="nil"/>
              <w:right w:val="single" w:sz="4" w:space="0" w:color="000000"/>
            </w:tcBorders>
            <w:shd w:val="clear" w:color="auto" w:fill="auto"/>
            <w:noWrap/>
            <w:hideMark/>
          </w:tcPr>
          <w:p w:rsidR="002215D6" w:rsidRPr="002215D6" w:rsidRDefault="002215D6" w:rsidP="002215D6">
            <w:pPr>
              <w:spacing w:after="0" w:line="240" w:lineRule="auto"/>
              <w:jc w:val="right"/>
              <w:rPr>
                <w:rFonts w:ascii="Arial" w:eastAsia="Times New Roman" w:hAnsi="Arial" w:cs="Arial"/>
                <w:sz w:val="18"/>
                <w:szCs w:val="18"/>
                <w:lang w:eastAsia="ru-RU"/>
              </w:rPr>
            </w:pPr>
            <w:r w:rsidRPr="002215D6">
              <w:rPr>
                <w:rFonts w:ascii="Arial" w:eastAsia="Times New Roman" w:hAnsi="Arial" w:cs="Arial"/>
                <w:sz w:val="18"/>
                <w:szCs w:val="18"/>
                <w:lang w:eastAsia="ru-RU"/>
              </w:rPr>
              <w:t> </w:t>
            </w:r>
          </w:p>
        </w:tc>
        <w:tc>
          <w:tcPr>
            <w:tcW w:w="992" w:type="dxa"/>
            <w:gridSpan w:val="2"/>
            <w:tcBorders>
              <w:top w:val="nil"/>
              <w:left w:val="nil"/>
              <w:bottom w:val="nil"/>
              <w:right w:val="single" w:sz="4" w:space="0" w:color="000000"/>
            </w:tcBorders>
            <w:shd w:val="clear" w:color="auto" w:fill="auto"/>
            <w:noWrap/>
            <w:hideMark/>
          </w:tcPr>
          <w:p w:rsidR="002215D6" w:rsidRPr="002215D6" w:rsidRDefault="002215D6" w:rsidP="002215D6">
            <w:pPr>
              <w:spacing w:after="0" w:line="240" w:lineRule="auto"/>
              <w:jc w:val="right"/>
              <w:rPr>
                <w:rFonts w:ascii="Arial" w:eastAsia="Times New Roman" w:hAnsi="Arial" w:cs="Arial"/>
                <w:sz w:val="18"/>
                <w:szCs w:val="18"/>
                <w:lang w:eastAsia="ru-RU"/>
              </w:rPr>
            </w:pPr>
            <w:r w:rsidRPr="002215D6">
              <w:rPr>
                <w:rFonts w:ascii="Arial" w:eastAsia="Times New Roman" w:hAnsi="Arial" w:cs="Arial"/>
                <w:sz w:val="18"/>
                <w:szCs w:val="18"/>
                <w:lang w:eastAsia="ru-RU"/>
              </w:rPr>
              <w:t> </w:t>
            </w:r>
          </w:p>
        </w:tc>
        <w:tc>
          <w:tcPr>
            <w:tcW w:w="709" w:type="dxa"/>
            <w:gridSpan w:val="2"/>
            <w:tcBorders>
              <w:top w:val="nil"/>
              <w:left w:val="nil"/>
              <w:bottom w:val="nil"/>
              <w:right w:val="single" w:sz="4" w:space="0" w:color="000000"/>
            </w:tcBorders>
            <w:shd w:val="clear" w:color="auto" w:fill="auto"/>
            <w:noWrap/>
            <w:hideMark/>
          </w:tcPr>
          <w:p w:rsidR="002215D6" w:rsidRPr="002215D6" w:rsidRDefault="002215D6" w:rsidP="002215D6">
            <w:pPr>
              <w:spacing w:after="0" w:line="240" w:lineRule="auto"/>
              <w:jc w:val="right"/>
              <w:rPr>
                <w:rFonts w:ascii="Calibri" w:eastAsia="Times New Roman" w:hAnsi="Calibri" w:cs="Calibri"/>
                <w:color w:val="000000"/>
                <w:lang w:eastAsia="ru-RU"/>
              </w:rPr>
            </w:pPr>
            <w:r w:rsidRPr="002215D6">
              <w:rPr>
                <w:rFonts w:ascii="Calibri" w:eastAsia="Times New Roman" w:hAnsi="Calibri" w:cs="Calibri"/>
                <w:color w:val="000000"/>
                <w:lang w:eastAsia="ru-RU"/>
              </w:rPr>
              <w:t> </w:t>
            </w:r>
          </w:p>
        </w:tc>
        <w:tc>
          <w:tcPr>
            <w:tcW w:w="850" w:type="dxa"/>
            <w:gridSpan w:val="2"/>
            <w:tcBorders>
              <w:top w:val="nil"/>
              <w:left w:val="nil"/>
              <w:bottom w:val="nil"/>
              <w:right w:val="single" w:sz="4" w:space="0" w:color="000000"/>
            </w:tcBorders>
            <w:shd w:val="clear" w:color="auto" w:fill="auto"/>
            <w:noWrap/>
            <w:hideMark/>
          </w:tcPr>
          <w:p w:rsidR="002215D6" w:rsidRPr="002215D6" w:rsidRDefault="002215D6" w:rsidP="002215D6">
            <w:pPr>
              <w:spacing w:after="0" w:line="240" w:lineRule="auto"/>
              <w:jc w:val="right"/>
              <w:rPr>
                <w:rFonts w:ascii="Calibri" w:eastAsia="Times New Roman" w:hAnsi="Calibri" w:cs="Calibri"/>
                <w:color w:val="000000"/>
                <w:lang w:eastAsia="ru-RU"/>
              </w:rPr>
            </w:pPr>
            <w:r w:rsidRPr="002215D6">
              <w:rPr>
                <w:rFonts w:ascii="Calibri" w:eastAsia="Times New Roman" w:hAnsi="Calibri" w:cs="Calibri"/>
                <w:color w:val="000000"/>
                <w:lang w:eastAsia="ru-RU"/>
              </w:rPr>
              <w:t> </w:t>
            </w:r>
          </w:p>
        </w:tc>
        <w:tc>
          <w:tcPr>
            <w:tcW w:w="850" w:type="dxa"/>
            <w:gridSpan w:val="2"/>
            <w:tcBorders>
              <w:top w:val="nil"/>
              <w:left w:val="nil"/>
              <w:bottom w:val="nil"/>
              <w:right w:val="single" w:sz="4" w:space="0" w:color="000000"/>
            </w:tcBorders>
            <w:shd w:val="clear" w:color="auto" w:fill="auto"/>
            <w:noWrap/>
            <w:hideMark/>
          </w:tcPr>
          <w:p w:rsidR="002215D6" w:rsidRPr="002215D6" w:rsidRDefault="002215D6" w:rsidP="002215D6">
            <w:pPr>
              <w:spacing w:after="0" w:line="240" w:lineRule="auto"/>
              <w:jc w:val="right"/>
              <w:rPr>
                <w:rFonts w:ascii="Calibri" w:eastAsia="Times New Roman" w:hAnsi="Calibri" w:cs="Calibri"/>
                <w:color w:val="000000"/>
                <w:lang w:eastAsia="ru-RU"/>
              </w:rPr>
            </w:pPr>
            <w:r w:rsidRPr="002215D6">
              <w:rPr>
                <w:rFonts w:ascii="Calibri" w:eastAsia="Times New Roman" w:hAnsi="Calibri" w:cs="Calibri"/>
                <w:color w:val="000000"/>
                <w:lang w:eastAsia="ru-RU"/>
              </w:rPr>
              <w:t> </w:t>
            </w:r>
          </w:p>
        </w:tc>
        <w:tc>
          <w:tcPr>
            <w:tcW w:w="1980" w:type="dxa"/>
            <w:gridSpan w:val="2"/>
            <w:tcBorders>
              <w:top w:val="nil"/>
              <w:left w:val="nil"/>
              <w:bottom w:val="nil"/>
              <w:right w:val="single" w:sz="8" w:space="0" w:color="000000"/>
            </w:tcBorders>
            <w:shd w:val="clear" w:color="auto" w:fill="auto"/>
            <w:noWrap/>
            <w:hideMark/>
          </w:tcPr>
          <w:p w:rsidR="002215D6" w:rsidRPr="002215D6" w:rsidRDefault="002215D6" w:rsidP="002215D6">
            <w:pPr>
              <w:spacing w:after="0" w:line="240" w:lineRule="auto"/>
              <w:jc w:val="right"/>
              <w:rPr>
                <w:rFonts w:ascii="Arial" w:eastAsia="Times New Roman" w:hAnsi="Arial" w:cs="Arial"/>
                <w:sz w:val="18"/>
                <w:szCs w:val="18"/>
                <w:lang w:eastAsia="ru-RU"/>
              </w:rPr>
            </w:pPr>
            <w:r w:rsidRPr="002215D6">
              <w:rPr>
                <w:rFonts w:ascii="Arial" w:eastAsia="Times New Roman" w:hAnsi="Arial" w:cs="Arial"/>
                <w:sz w:val="18"/>
                <w:szCs w:val="18"/>
                <w:lang w:eastAsia="ru-RU"/>
              </w:rPr>
              <w:t> </w:t>
            </w:r>
          </w:p>
        </w:tc>
      </w:tr>
      <w:tr w:rsidR="002215D6" w:rsidRPr="002215D6" w:rsidTr="002215D6">
        <w:trPr>
          <w:gridAfter w:val="1"/>
          <w:wAfter w:w="276" w:type="dxa"/>
          <w:trHeight w:val="465"/>
        </w:trPr>
        <w:tc>
          <w:tcPr>
            <w:tcW w:w="2000" w:type="dxa"/>
            <w:gridSpan w:val="2"/>
            <w:tcBorders>
              <w:top w:val="nil"/>
              <w:left w:val="single" w:sz="4" w:space="0" w:color="auto"/>
              <w:bottom w:val="single" w:sz="4" w:space="0" w:color="000000"/>
              <w:right w:val="single" w:sz="4" w:space="0" w:color="000000"/>
            </w:tcBorders>
            <w:shd w:val="clear" w:color="auto" w:fill="auto"/>
            <w:hideMark/>
          </w:tcPr>
          <w:p w:rsidR="002215D6" w:rsidRPr="002215D6" w:rsidRDefault="002215D6" w:rsidP="002215D6">
            <w:pPr>
              <w:spacing w:after="0" w:line="240" w:lineRule="auto"/>
              <w:ind w:firstLineChars="600" w:firstLine="960"/>
              <w:rPr>
                <w:rFonts w:ascii="Arial" w:eastAsia="Times New Roman" w:hAnsi="Arial" w:cs="Arial"/>
                <w:sz w:val="16"/>
                <w:szCs w:val="16"/>
                <w:lang w:eastAsia="ru-RU"/>
              </w:rPr>
            </w:pPr>
            <w:r w:rsidRPr="002215D6">
              <w:rPr>
                <w:rFonts w:ascii="Arial" w:eastAsia="Times New Roman" w:hAnsi="Arial" w:cs="Arial"/>
                <w:sz w:val="16"/>
                <w:szCs w:val="16"/>
                <w:lang w:eastAsia="ru-RU"/>
              </w:rPr>
              <w:lastRenderedPageBreak/>
              <w:t>увеличение остатков по внутренним расчетам</w:t>
            </w:r>
          </w:p>
        </w:tc>
        <w:tc>
          <w:tcPr>
            <w:tcW w:w="740" w:type="dxa"/>
            <w:gridSpan w:val="3"/>
            <w:tcBorders>
              <w:top w:val="nil"/>
              <w:left w:val="single" w:sz="8" w:space="0" w:color="000000"/>
              <w:bottom w:val="single" w:sz="4" w:space="0" w:color="000000"/>
              <w:right w:val="single" w:sz="4" w:space="0" w:color="000000"/>
            </w:tcBorders>
            <w:shd w:val="clear" w:color="auto" w:fill="auto"/>
            <w:noWrap/>
            <w:hideMark/>
          </w:tcPr>
          <w:p w:rsidR="002215D6" w:rsidRPr="002215D6" w:rsidRDefault="002215D6" w:rsidP="002215D6">
            <w:pPr>
              <w:spacing w:after="0" w:line="240" w:lineRule="auto"/>
              <w:jc w:val="center"/>
              <w:rPr>
                <w:rFonts w:ascii="Calibri" w:eastAsia="Times New Roman" w:hAnsi="Calibri" w:cs="Calibri"/>
                <w:color w:val="000000"/>
                <w:lang w:eastAsia="ru-RU"/>
              </w:rPr>
            </w:pPr>
            <w:r w:rsidRPr="002215D6">
              <w:rPr>
                <w:rFonts w:ascii="Calibri" w:eastAsia="Times New Roman" w:hAnsi="Calibri" w:cs="Calibri"/>
                <w:color w:val="000000"/>
                <w:lang w:eastAsia="ru-RU"/>
              </w:rPr>
              <w:t>821</w:t>
            </w:r>
          </w:p>
        </w:tc>
        <w:tc>
          <w:tcPr>
            <w:tcW w:w="1386" w:type="dxa"/>
            <w:gridSpan w:val="6"/>
            <w:tcBorders>
              <w:top w:val="nil"/>
              <w:left w:val="nil"/>
              <w:bottom w:val="single" w:sz="4" w:space="0" w:color="000000"/>
              <w:right w:val="single" w:sz="4" w:space="0" w:color="000000"/>
            </w:tcBorders>
            <w:shd w:val="clear" w:color="auto" w:fill="auto"/>
            <w:noWrap/>
            <w:hideMark/>
          </w:tcPr>
          <w:p w:rsidR="002215D6" w:rsidRPr="002215D6" w:rsidRDefault="002215D6" w:rsidP="002215D6">
            <w:pPr>
              <w:spacing w:after="0" w:line="240" w:lineRule="auto"/>
              <w:jc w:val="center"/>
              <w:rPr>
                <w:rFonts w:ascii="Arial" w:eastAsia="Times New Roman" w:hAnsi="Arial" w:cs="Arial"/>
                <w:sz w:val="18"/>
                <w:szCs w:val="18"/>
                <w:lang w:eastAsia="ru-RU"/>
              </w:rPr>
            </w:pPr>
            <w:r w:rsidRPr="002215D6">
              <w:rPr>
                <w:rFonts w:ascii="Arial" w:eastAsia="Times New Roman" w:hAnsi="Arial" w:cs="Arial"/>
                <w:sz w:val="18"/>
                <w:szCs w:val="18"/>
                <w:lang w:eastAsia="ru-RU"/>
              </w:rPr>
              <w:t>×</w:t>
            </w:r>
          </w:p>
        </w:tc>
        <w:tc>
          <w:tcPr>
            <w:tcW w:w="1276" w:type="dxa"/>
            <w:gridSpan w:val="2"/>
            <w:tcBorders>
              <w:top w:val="nil"/>
              <w:left w:val="nil"/>
              <w:bottom w:val="single" w:sz="4" w:space="0" w:color="000000"/>
              <w:right w:val="single" w:sz="4" w:space="0" w:color="000000"/>
            </w:tcBorders>
            <w:shd w:val="clear" w:color="auto" w:fill="auto"/>
            <w:noWrap/>
            <w:hideMark/>
          </w:tcPr>
          <w:p w:rsidR="002215D6" w:rsidRPr="002215D6" w:rsidRDefault="002215D6" w:rsidP="002215D6">
            <w:pPr>
              <w:spacing w:after="0" w:line="240" w:lineRule="auto"/>
              <w:jc w:val="center"/>
              <w:rPr>
                <w:rFonts w:ascii="Arial" w:eastAsia="Times New Roman" w:hAnsi="Arial" w:cs="Arial"/>
                <w:sz w:val="18"/>
                <w:szCs w:val="18"/>
                <w:lang w:eastAsia="ru-RU"/>
              </w:rPr>
            </w:pPr>
            <w:r w:rsidRPr="002215D6">
              <w:rPr>
                <w:rFonts w:ascii="Arial" w:eastAsia="Times New Roman" w:hAnsi="Arial" w:cs="Arial"/>
                <w:sz w:val="18"/>
                <w:szCs w:val="18"/>
                <w:lang w:eastAsia="ru-RU"/>
              </w:rPr>
              <w:t>×</w:t>
            </w:r>
          </w:p>
        </w:tc>
        <w:tc>
          <w:tcPr>
            <w:tcW w:w="992" w:type="dxa"/>
            <w:gridSpan w:val="2"/>
            <w:tcBorders>
              <w:top w:val="nil"/>
              <w:left w:val="nil"/>
              <w:bottom w:val="single" w:sz="4" w:space="0" w:color="000000"/>
              <w:right w:val="single" w:sz="4" w:space="0" w:color="000000"/>
            </w:tcBorders>
            <w:shd w:val="clear" w:color="auto" w:fill="auto"/>
            <w:noWrap/>
            <w:hideMark/>
          </w:tcPr>
          <w:p w:rsidR="002215D6" w:rsidRPr="002215D6" w:rsidRDefault="002215D6" w:rsidP="002215D6">
            <w:pPr>
              <w:spacing w:after="0" w:line="240" w:lineRule="auto"/>
              <w:jc w:val="center"/>
              <w:rPr>
                <w:rFonts w:ascii="Arial" w:eastAsia="Times New Roman" w:hAnsi="Arial" w:cs="Arial"/>
                <w:sz w:val="18"/>
                <w:szCs w:val="18"/>
                <w:lang w:eastAsia="ru-RU"/>
              </w:rPr>
            </w:pPr>
            <w:r w:rsidRPr="002215D6">
              <w:rPr>
                <w:rFonts w:ascii="Arial" w:eastAsia="Times New Roman" w:hAnsi="Arial" w:cs="Arial"/>
                <w:sz w:val="18"/>
                <w:szCs w:val="18"/>
                <w:lang w:eastAsia="ru-RU"/>
              </w:rPr>
              <w:t>×</w:t>
            </w:r>
          </w:p>
        </w:tc>
        <w:tc>
          <w:tcPr>
            <w:tcW w:w="709" w:type="dxa"/>
            <w:gridSpan w:val="2"/>
            <w:tcBorders>
              <w:top w:val="nil"/>
              <w:left w:val="nil"/>
              <w:bottom w:val="single" w:sz="4" w:space="0" w:color="000000"/>
              <w:right w:val="single" w:sz="4" w:space="0" w:color="000000"/>
            </w:tcBorders>
            <w:shd w:val="clear" w:color="auto" w:fill="auto"/>
            <w:noWrap/>
            <w:hideMark/>
          </w:tcPr>
          <w:p w:rsidR="002215D6" w:rsidRPr="002215D6" w:rsidRDefault="002215D6" w:rsidP="002215D6">
            <w:pPr>
              <w:spacing w:after="0" w:line="240" w:lineRule="auto"/>
              <w:jc w:val="right"/>
              <w:rPr>
                <w:rFonts w:ascii="Calibri" w:eastAsia="Times New Roman" w:hAnsi="Calibri" w:cs="Calibri"/>
                <w:color w:val="000000"/>
                <w:lang w:eastAsia="ru-RU"/>
              </w:rPr>
            </w:pPr>
            <w:r w:rsidRPr="002215D6">
              <w:rPr>
                <w:rFonts w:ascii="Calibri" w:eastAsia="Times New Roman" w:hAnsi="Calibri" w:cs="Calibri"/>
                <w:color w:val="000000"/>
                <w:lang w:eastAsia="ru-RU"/>
              </w:rPr>
              <w:t>-</w:t>
            </w:r>
          </w:p>
        </w:tc>
        <w:tc>
          <w:tcPr>
            <w:tcW w:w="850" w:type="dxa"/>
            <w:gridSpan w:val="2"/>
            <w:tcBorders>
              <w:top w:val="nil"/>
              <w:left w:val="nil"/>
              <w:bottom w:val="single" w:sz="4" w:space="0" w:color="000000"/>
              <w:right w:val="single" w:sz="4" w:space="0" w:color="000000"/>
            </w:tcBorders>
            <w:shd w:val="clear" w:color="auto" w:fill="auto"/>
            <w:noWrap/>
            <w:hideMark/>
          </w:tcPr>
          <w:p w:rsidR="002215D6" w:rsidRPr="002215D6" w:rsidRDefault="002215D6" w:rsidP="002215D6">
            <w:pPr>
              <w:spacing w:after="0" w:line="240" w:lineRule="auto"/>
              <w:jc w:val="right"/>
              <w:rPr>
                <w:rFonts w:ascii="Calibri" w:eastAsia="Times New Roman" w:hAnsi="Calibri" w:cs="Calibri"/>
                <w:color w:val="000000"/>
                <w:lang w:eastAsia="ru-RU"/>
              </w:rPr>
            </w:pPr>
            <w:r w:rsidRPr="002215D6">
              <w:rPr>
                <w:rFonts w:ascii="Calibri" w:eastAsia="Times New Roman" w:hAnsi="Calibri" w:cs="Calibri"/>
                <w:color w:val="000000"/>
                <w:lang w:eastAsia="ru-RU"/>
              </w:rPr>
              <w:t>-</w:t>
            </w:r>
          </w:p>
        </w:tc>
        <w:tc>
          <w:tcPr>
            <w:tcW w:w="850" w:type="dxa"/>
            <w:gridSpan w:val="2"/>
            <w:tcBorders>
              <w:top w:val="nil"/>
              <w:left w:val="nil"/>
              <w:bottom w:val="single" w:sz="4" w:space="0" w:color="000000"/>
              <w:right w:val="single" w:sz="4" w:space="0" w:color="000000"/>
            </w:tcBorders>
            <w:shd w:val="clear" w:color="auto" w:fill="auto"/>
            <w:noWrap/>
            <w:hideMark/>
          </w:tcPr>
          <w:p w:rsidR="002215D6" w:rsidRPr="002215D6" w:rsidRDefault="002215D6" w:rsidP="002215D6">
            <w:pPr>
              <w:spacing w:after="0" w:line="240" w:lineRule="auto"/>
              <w:jc w:val="right"/>
              <w:rPr>
                <w:rFonts w:ascii="Calibri" w:eastAsia="Times New Roman" w:hAnsi="Calibri" w:cs="Calibri"/>
                <w:color w:val="000000"/>
                <w:lang w:eastAsia="ru-RU"/>
              </w:rPr>
            </w:pPr>
            <w:r w:rsidRPr="002215D6">
              <w:rPr>
                <w:rFonts w:ascii="Calibri" w:eastAsia="Times New Roman" w:hAnsi="Calibri" w:cs="Calibri"/>
                <w:color w:val="000000"/>
                <w:lang w:eastAsia="ru-RU"/>
              </w:rPr>
              <w:t>-</w:t>
            </w:r>
          </w:p>
        </w:tc>
        <w:tc>
          <w:tcPr>
            <w:tcW w:w="1980" w:type="dxa"/>
            <w:gridSpan w:val="2"/>
            <w:tcBorders>
              <w:top w:val="nil"/>
              <w:left w:val="nil"/>
              <w:bottom w:val="single" w:sz="4" w:space="0" w:color="000000"/>
              <w:right w:val="single" w:sz="8" w:space="0" w:color="000000"/>
            </w:tcBorders>
            <w:shd w:val="clear" w:color="auto" w:fill="auto"/>
            <w:noWrap/>
            <w:hideMark/>
          </w:tcPr>
          <w:p w:rsidR="002215D6" w:rsidRPr="002215D6" w:rsidRDefault="002215D6" w:rsidP="002215D6">
            <w:pPr>
              <w:spacing w:after="0" w:line="240" w:lineRule="auto"/>
              <w:jc w:val="center"/>
              <w:rPr>
                <w:rFonts w:ascii="Arial" w:eastAsia="Times New Roman" w:hAnsi="Arial" w:cs="Arial"/>
                <w:sz w:val="18"/>
                <w:szCs w:val="18"/>
                <w:lang w:eastAsia="ru-RU"/>
              </w:rPr>
            </w:pPr>
            <w:r w:rsidRPr="002215D6">
              <w:rPr>
                <w:rFonts w:ascii="Arial" w:eastAsia="Times New Roman" w:hAnsi="Arial" w:cs="Arial"/>
                <w:sz w:val="18"/>
                <w:szCs w:val="18"/>
                <w:lang w:eastAsia="ru-RU"/>
              </w:rPr>
              <w:t>×</w:t>
            </w:r>
          </w:p>
        </w:tc>
      </w:tr>
      <w:tr w:rsidR="002215D6" w:rsidRPr="002215D6" w:rsidTr="002215D6">
        <w:trPr>
          <w:gridAfter w:val="1"/>
          <w:wAfter w:w="276" w:type="dxa"/>
          <w:trHeight w:val="540"/>
        </w:trPr>
        <w:tc>
          <w:tcPr>
            <w:tcW w:w="2000" w:type="dxa"/>
            <w:gridSpan w:val="2"/>
            <w:tcBorders>
              <w:top w:val="single" w:sz="4" w:space="0" w:color="000000"/>
              <w:left w:val="single" w:sz="4" w:space="0" w:color="auto"/>
              <w:bottom w:val="single" w:sz="4" w:space="0" w:color="auto"/>
              <w:right w:val="single" w:sz="8" w:space="0" w:color="000000"/>
            </w:tcBorders>
            <w:shd w:val="clear" w:color="auto" w:fill="auto"/>
            <w:hideMark/>
          </w:tcPr>
          <w:p w:rsidR="002215D6" w:rsidRPr="002215D6" w:rsidRDefault="002215D6" w:rsidP="002215D6">
            <w:pPr>
              <w:spacing w:after="0" w:line="240" w:lineRule="auto"/>
              <w:ind w:firstLineChars="600" w:firstLine="960"/>
              <w:rPr>
                <w:rFonts w:ascii="Arial" w:eastAsia="Times New Roman" w:hAnsi="Arial" w:cs="Arial"/>
                <w:sz w:val="16"/>
                <w:szCs w:val="16"/>
                <w:lang w:eastAsia="ru-RU"/>
              </w:rPr>
            </w:pPr>
            <w:r w:rsidRPr="002215D6">
              <w:rPr>
                <w:rFonts w:ascii="Arial" w:eastAsia="Times New Roman" w:hAnsi="Arial" w:cs="Arial"/>
                <w:sz w:val="16"/>
                <w:szCs w:val="16"/>
                <w:lang w:eastAsia="ru-RU"/>
              </w:rPr>
              <w:t>уменьшение остатков по внутренним расчетам</w:t>
            </w:r>
          </w:p>
        </w:tc>
        <w:tc>
          <w:tcPr>
            <w:tcW w:w="740" w:type="dxa"/>
            <w:gridSpan w:val="3"/>
            <w:tcBorders>
              <w:top w:val="nil"/>
              <w:left w:val="nil"/>
              <w:bottom w:val="single" w:sz="8" w:space="0" w:color="000000"/>
              <w:right w:val="single" w:sz="4" w:space="0" w:color="000000"/>
            </w:tcBorders>
            <w:shd w:val="clear" w:color="auto" w:fill="auto"/>
            <w:noWrap/>
            <w:hideMark/>
          </w:tcPr>
          <w:p w:rsidR="002215D6" w:rsidRPr="002215D6" w:rsidRDefault="002215D6" w:rsidP="002215D6">
            <w:pPr>
              <w:spacing w:after="0" w:line="240" w:lineRule="auto"/>
              <w:jc w:val="center"/>
              <w:rPr>
                <w:rFonts w:ascii="Calibri" w:eastAsia="Times New Roman" w:hAnsi="Calibri" w:cs="Calibri"/>
                <w:color w:val="000000"/>
                <w:lang w:eastAsia="ru-RU"/>
              </w:rPr>
            </w:pPr>
            <w:r w:rsidRPr="002215D6">
              <w:rPr>
                <w:rFonts w:ascii="Calibri" w:eastAsia="Times New Roman" w:hAnsi="Calibri" w:cs="Calibri"/>
                <w:color w:val="000000"/>
                <w:lang w:eastAsia="ru-RU"/>
              </w:rPr>
              <w:t>822</w:t>
            </w:r>
          </w:p>
        </w:tc>
        <w:tc>
          <w:tcPr>
            <w:tcW w:w="1386" w:type="dxa"/>
            <w:gridSpan w:val="6"/>
            <w:tcBorders>
              <w:top w:val="single" w:sz="4" w:space="0" w:color="000000"/>
              <w:left w:val="nil"/>
              <w:bottom w:val="single" w:sz="8" w:space="0" w:color="000000"/>
              <w:right w:val="single" w:sz="4" w:space="0" w:color="000000"/>
            </w:tcBorders>
            <w:shd w:val="clear" w:color="auto" w:fill="auto"/>
            <w:noWrap/>
            <w:hideMark/>
          </w:tcPr>
          <w:p w:rsidR="002215D6" w:rsidRPr="002215D6" w:rsidRDefault="002215D6" w:rsidP="002215D6">
            <w:pPr>
              <w:spacing w:after="0" w:line="240" w:lineRule="auto"/>
              <w:jc w:val="center"/>
              <w:rPr>
                <w:rFonts w:ascii="Arial" w:eastAsia="Times New Roman" w:hAnsi="Arial" w:cs="Arial"/>
                <w:sz w:val="18"/>
                <w:szCs w:val="18"/>
                <w:lang w:eastAsia="ru-RU"/>
              </w:rPr>
            </w:pPr>
            <w:r w:rsidRPr="002215D6">
              <w:rPr>
                <w:rFonts w:ascii="Arial" w:eastAsia="Times New Roman" w:hAnsi="Arial" w:cs="Arial"/>
                <w:sz w:val="18"/>
                <w:szCs w:val="18"/>
                <w:lang w:eastAsia="ru-RU"/>
              </w:rPr>
              <w:t>×</w:t>
            </w:r>
          </w:p>
        </w:tc>
        <w:tc>
          <w:tcPr>
            <w:tcW w:w="1276" w:type="dxa"/>
            <w:gridSpan w:val="2"/>
            <w:tcBorders>
              <w:top w:val="nil"/>
              <w:left w:val="nil"/>
              <w:bottom w:val="single" w:sz="8" w:space="0" w:color="000000"/>
              <w:right w:val="single" w:sz="4" w:space="0" w:color="000000"/>
            </w:tcBorders>
            <w:shd w:val="clear" w:color="auto" w:fill="auto"/>
            <w:noWrap/>
            <w:hideMark/>
          </w:tcPr>
          <w:p w:rsidR="002215D6" w:rsidRPr="002215D6" w:rsidRDefault="002215D6" w:rsidP="002215D6">
            <w:pPr>
              <w:spacing w:after="0" w:line="240" w:lineRule="auto"/>
              <w:jc w:val="center"/>
              <w:rPr>
                <w:rFonts w:ascii="Arial" w:eastAsia="Times New Roman" w:hAnsi="Arial" w:cs="Arial"/>
                <w:sz w:val="18"/>
                <w:szCs w:val="18"/>
                <w:lang w:eastAsia="ru-RU"/>
              </w:rPr>
            </w:pPr>
            <w:r w:rsidRPr="002215D6">
              <w:rPr>
                <w:rFonts w:ascii="Arial" w:eastAsia="Times New Roman" w:hAnsi="Arial" w:cs="Arial"/>
                <w:sz w:val="18"/>
                <w:szCs w:val="18"/>
                <w:lang w:eastAsia="ru-RU"/>
              </w:rPr>
              <w:t>×</w:t>
            </w:r>
          </w:p>
        </w:tc>
        <w:tc>
          <w:tcPr>
            <w:tcW w:w="992" w:type="dxa"/>
            <w:gridSpan w:val="2"/>
            <w:tcBorders>
              <w:top w:val="nil"/>
              <w:left w:val="nil"/>
              <w:bottom w:val="single" w:sz="8" w:space="0" w:color="000000"/>
              <w:right w:val="single" w:sz="4" w:space="0" w:color="000000"/>
            </w:tcBorders>
            <w:shd w:val="clear" w:color="auto" w:fill="auto"/>
            <w:noWrap/>
            <w:hideMark/>
          </w:tcPr>
          <w:p w:rsidR="002215D6" w:rsidRPr="002215D6" w:rsidRDefault="002215D6" w:rsidP="002215D6">
            <w:pPr>
              <w:spacing w:after="0" w:line="240" w:lineRule="auto"/>
              <w:jc w:val="center"/>
              <w:rPr>
                <w:rFonts w:ascii="Arial" w:eastAsia="Times New Roman" w:hAnsi="Arial" w:cs="Arial"/>
                <w:sz w:val="18"/>
                <w:szCs w:val="18"/>
                <w:lang w:eastAsia="ru-RU"/>
              </w:rPr>
            </w:pPr>
            <w:r w:rsidRPr="002215D6">
              <w:rPr>
                <w:rFonts w:ascii="Arial" w:eastAsia="Times New Roman" w:hAnsi="Arial" w:cs="Arial"/>
                <w:sz w:val="18"/>
                <w:szCs w:val="18"/>
                <w:lang w:eastAsia="ru-RU"/>
              </w:rPr>
              <w:t>×</w:t>
            </w:r>
          </w:p>
        </w:tc>
        <w:tc>
          <w:tcPr>
            <w:tcW w:w="709" w:type="dxa"/>
            <w:gridSpan w:val="2"/>
            <w:tcBorders>
              <w:top w:val="nil"/>
              <w:left w:val="nil"/>
              <w:bottom w:val="single" w:sz="8" w:space="0" w:color="000000"/>
              <w:right w:val="single" w:sz="4" w:space="0" w:color="000000"/>
            </w:tcBorders>
            <w:shd w:val="clear" w:color="auto" w:fill="auto"/>
            <w:noWrap/>
            <w:hideMark/>
          </w:tcPr>
          <w:p w:rsidR="002215D6" w:rsidRPr="002215D6" w:rsidRDefault="002215D6" w:rsidP="002215D6">
            <w:pPr>
              <w:spacing w:after="0" w:line="240" w:lineRule="auto"/>
              <w:jc w:val="right"/>
              <w:rPr>
                <w:rFonts w:ascii="Calibri" w:eastAsia="Times New Roman" w:hAnsi="Calibri" w:cs="Calibri"/>
                <w:color w:val="000000"/>
                <w:lang w:eastAsia="ru-RU"/>
              </w:rPr>
            </w:pPr>
            <w:r w:rsidRPr="002215D6">
              <w:rPr>
                <w:rFonts w:ascii="Calibri" w:eastAsia="Times New Roman" w:hAnsi="Calibri" w:cs="Calibri"/>
                <w:color w:val="000000"/>
                <w:lang w:eastAsia="ru-RU"/>
              </w:rPr>
              <w:t>-</w:t>
            </w:r>
          </w:p>
        </w:tc>
        <w:tc>
          <w:tcPr>
            <w:tcW w:w="850" w:type="dxa"/>
            <w:gridSpan w:val="2"/>
            <w:tcBorders>
              <w:top w:val="nil"/>
              <w:left w:val="nil"/>
              <w:bottom w:val="single" w:sz="8" w:space="0" w:color="000000"/>
              <w:right w:val="single" w:sz="4" w:space="0" w:color="000000"/>
            </w:tcBorders>
            <w:shd w:val="clear" w:color="auto" w:fill="auto"/>
            <w:noWrap/>
            <w:hideMark/>
          </w:tcPr>
          <w:p w:rsidR="002215D6" w:rsidRPr="002215D6" w:rsidRDefault="002215D6" w:rsidP="002215D6">
            <w:pPr>
              <w:spacing w:after="0" w:line="240" w:lineRule="auto"/>
              <w:jc w:val="right"/>
              <w:rPr>
                <w:rFonts w:ascii="Calibri" w:eastAsia="Times New Roman" w:hAnsi="Calibri" w:cs="Calibri"/>
                <w:color w:val="000000"/>
                <w:lang w:eastAsia="ru-RU"/>
              </w:rPr>
            </w:pPr>
            <w:r w:rsidRPr="002215D6">
              <w:rPr>
                <w:rFonts w:ascii="Calibri" w:eastAsia="Times New Roman" w:hAnsi="Calibri" w:cs="Calibri"/>
                <w:color w:val="000000"/>
                <w:lang w:eastAsia="ru-RU"/>
              </w:rPr>
              <w:t>-</w:t>
            </w:r>
          </w:p>
        </w:tc>
        <w:tc>
          <w:tcPr>
            <w:tcW w:w="850" w:type="dxa"/>
            <w:gridSpan w:val="2"/>
            <w:tcBorders>
              <w:top w:val="nil"/>
              <w:left w:val="nil"/>
              <w:bottom w:val="single" w:sz="8" w:space="0" w:color="000000"/>
              <w:right w:val="single" w:sz="4" w:space="0" w:color="000000"/>
            </w:tcBorders>
            <w:shd w:val="clear" w:color="auto" w:fill="auto"/>
            <w:noWrap/>
            <w:hideMark/>
          </w:tcPr>
          <w:p w:rsidR="002215D6" w:rsidRPr="002215D6" w:rsidRDefault="002215D6" w:rsidP="002215D6">
            <w:pPr>
              <w:spacing w:after="0" w:line="240" w:lineRule="auto"/>
              <w:jc w:val="right"/>
              <w:rPr>
                <w:rFonts w:ascii="Calibri" w:eastAsia="Times New Roman" w:hAnsi="Calibri" w:cs="Calibri"/>
                <w:color w:val="000000"/>
                <w:lang w:eastAsia="ru-RU"/>
              </w:rPr>
            </w:pPr>
            <w:r w:rsidRPr="002215D6">
              <w:rPr>
                <w:rFonts w:ascii="Calibri" w:eastAsia="Times New Roman" w:hAnsi="Calibri" w:cs="Calibri"/>
                <w:color w:val="000000"/>
                <w:lang w:eastAsia="ru-RU"/>
              </w:rPr>
              <w:t>-</w:t>
            </w:r>
          </w:p>
        </w:tc>
        <w:tc>
          <w:tcPr>
            <w:tcW w:w="1980" w:type="dxa"/>
            <w:gridSpan w:val="2"/>
            <w:tcBorders>
              <w:top w:val="nil"/>
              <w:left w:val="nil"/>
              <w:bottom w:val="single" w:sz="8" w:space="0" w:color="000000"/>
              <w:right w:val="single" w:sz="8" w:space="0" w:color="000000"/>
            </w:tcBorders>
            <w:shd w:val="clear" w:color="auto" w:fill="auto"/>
            <w:noWrap/>
            <w:hideMark/>
          </w:tcPr>
          <w:p w:rsidR="002215D6" w:rsidRPr="002215D6" w:rsidRDefault="002215D6" w:rsidP="002215D6">
            <w:pPr>
              <w:spacing w:after="0" w:line="240" w:lineRule="auto"/>
              <w:jc w:val="center"/>
              <w:rPr>
                <w:rFonts w:ascii="Arial" w:eastAsia="Times New Roman" w:hAnsi="Arial" w:cs="Arial"/>
                <w:sz w:val="18"/>
                <w:szCs w:val="18"/>
                <w:lang w:eastAsia="ru-RU"/>
              </w:rPr>
            </w:pPr>
            <w:r w:rsidRPr="002215D6">
              <w:rPr>
                <w:rFonts w:ascii="Arial" w:eastAsia="Times New Roman" w:hAnsi="Arial" w:cs="Arial"/>
                <w:sz w:val="18"/>
                <w:szCs w:val="18"/>
                <w:lang w:eastAsia="ru-RU"/>
              </w:rPr>
              <w:t>×</w:t>
            </w:r>
          </w:p>
        </w:tc>
      </w:tr>
    </w:tbl>
    <w:p w:rsidR="00E472B7" w:rsidRDefault="00E472B7" w:rsidP="00D9169A">
      <w:pPr>
        <w:jc w:val="both"/>
        <w:rPr>
          <w:rFonts w:ascii="Times New Roman" w:hAnsi="Times New Roman" w:cs="Times New Roman"/>
          <w:sz w:val="24"/>
          <w:szCs w:val="24"/>
        </w:rPr>
      </w:pPr>
    </w:p>
    <w:tbl>
      <w:tblPr>
        <w:tblW w:w="10328" w:type="dxa"/>
        <w:tblInd w:w="93" w:type="dxa"/>
        <w:tblLook w:val="04A0" w:firstRow="1" w:lastRow="0" w:firstColumn="1" w:lastColumn="0" w:noHBand="0" w:noVBand="1"/>
      </w:tblPr>
      <w:tblGrid>
        <w:gridCol w:w="740"/>
        <w:gridCol w:w="6788"/>
        <w:gridCol w:w="2800"/>
      </w:tblGrid>
      <w:tr w:rsidR="00A156A8" w:rsidRPr="00A156A8" w:rsidTr="009308EA">
        <w:trPr>
          <w:trHeight w:val="1050"/>
        </w:trPr>
        <w:tc>
          <w:tcPr>
            <w:tcW w:w="740" w:type="dxa"/>
            <w:tcBorders>
              <w:top w:val="nil"/>
              <w:left w:val="nil"/>
              <w:bottom w:val="nil"/>
              <w:right w:val="nil"/>
            </w:tcBorders>
            <w:shd w:val="clear" w:color="auto" w:fill="auto"/>
            <w:noWrap/>
            <w:vAlign w:val="bottom"/>
            <w:hideMark/>
          </w:tcPr>
          <w:p w:rsidR="00A156A8" w:rsidRPr="00A156A8" w:rsidRDefault="00A156A8" w:rsidP="00A156A8">
            <w:pPr>
              <w:spacing w:after="0" w:line="240" w:lineRule="auto"/>
              <w:rPr>
                <w:rFonts w:ascii="Calibri" w:eastAsia="Times New Roman" w:hAnsi="Calibri" w:cs="Times New Roman"/>
                <w:color w:val="000000"/>
                <w:lang w:eastAsia="ru-RU"/>
              </w:rPr>
            </w:pPr>
          </w:p>
        </w:tc>
        <w:tc>
          <w:tcPr>
            <w:tcW w:w="6788" w:type="dxa"/>
            <w:tcBorders>
              <w:top w:val="nil"/>
              <w:left w:val="nil"/>
              <w:bottom w:val="nil"/>
              <w:right w:val="nil"/>
            </w:tcBorders>
            <w:shd w:val="clear" w:color="auto" w:fill="auto"/>
            <w:vAlign w:val="center"/>
            <w:hideMark/>
          </w:tcPr>
          <w:p w:rsidR="00A156A8" w:rsidRPr="00A156A8" w:rsidRDefault="00A156A8" w:rsidP="00A156A8">
            <w:pPr>
              <w:spacing w:after="0" w:line="240" w:lineRule="auto"/>
              <w:rPr>
                <w:rFonts w:ascii="Times New Roman" w:eastAsia="Times New Roman" w:hAnsi="Times New Roman" w:cs="Times New Roman"/>
                <w:color w:val="000000"/>
                <w:sz w:val="18"/>
                <w:szCs w:val="18"/>
                <w:lang w:eastAsia="ru-RU"/>
              </w:rPr>
            </w:pPr>
          </w:p>
        </w:tc>
        <w:tc>
          <w:tcPr>
            <w:tcW w:w="2800" w:type="dxa"/>
            <w:tcBorders>
              <w:top w:val="nil"/>
              <w:left w:val="nil"/>
              <w:bottom w:val="nil"/>
              <w:right w:val="nil"/>
            </w:tcBorders>
            <w:shd w:val="clear" w:color="auto" w:fill="auto"/>
            <w:vAlign w:val="center"/>
            <w:hideMark/>
          </w:tcPr>
          <w:p w:rsidR="00A156A8" w:rsidRPr="00A156A8" w:rsidRDefault="00A156A8" w:rsidP="00A156A8">
            <w:pPr>
              <w:spacing w:after="0" w:line="240" w:lineRule="auto"/>
              <w:jc w:val="right"/>
              <w:rPr>
                <w:rFonts w:ascii="Times New Roman" w:eastAsia="Times New Roman" w:hAnsi="Times New Roman" w:cs="Times New Roman"/>
                <w:color w:val="000000"/>
                <w:sz w:val="18"/>
                <w:szCs w:val="18"/>
                <w:lang w:eastAsia="ru-RU"/>
              </w:rPr>
            </w:pPr>
            <w:r w:rsidRPr="00A156A8">
              <w:rPr>
                <w:rFonts w:ascii="Times New Roman" w:eastAsia="Times New Roman" w:hAnsi="Times New Roman" w:cs="Times New Roman"/>
                <w:color w:val="000000"/>
                <w:sz w:val="18"/>
                <w:szCs w:val="18"/>
                <w:lang w:eastAsia="ru-RU"/>
              </w:rPr>
              <w:t>Приложение №5 к постановлению администрации Сизинского сельсовета №30 от 12.04.2021</w:t>
            </w:r>
          </w:p>
        </w:tc>
      </w:tr>
      <w:tr w:rsidR="00A156A8" w:rsidRPr="00A156A8" w:rsidTr="009308EA">
        <w:trPr>
          <w:trHeight w:val="1410"/>
        </w:trPr>
        <w:tc>
          <w:tcPr>
            <w:tcW w:w="10328" w:type="dxa"/>
            <w:gridSpan w:val="3"/>
            <w:tcBorders>
              <w:top w:val="nil"/>
              <w:left w:val="nil"/>
              <w:bottom w:val="nil"/>
              <w:right w:val="nil"/>
            </w:tcBorders>
            <w:shd w:val="clear" w:color="auto" w:fill="auto"/>
            <w:vAlign w:val="bottom"/>
            <w:hideMark/>
          </w:tcPr>
          <w:p w:rsidR="00A156A8" w:rsidRPr="00A156A8" w:rsidRDefault="00A156A8" w:rsidP="00A156A8">
            <w:pPr>
              <w:spacing w:after="0" w:line="240" w:lineRule="auto"/>
              <w:jc w:val="center"/>
              <w:rPr>
                <w:rFonts w:ascii="Times New Roman" w:eastAsia="Times New Roman" w:hAnsi="Times New Roman" w:cs="Times New Roman"/>
                <w:b/>
                <w:color w:val="000000"/>
                <w:sz w:val="24"/>
                <w:szCs w:val="24"/>
                <w:lang w:eastAsia="ru-RU"/>
              </w:rPr>
            </w:pPr>
            <w:r w:rsidRPr="00A156A8">
              <w:rPr>
                <w:rFonts w:ascii="Times New Roman" w:eastAsia="Times New Roman" w:hAnsi="Times New Roman" w:cs="Times New Roman"/>
                <w:b/>
                <w:color w:val="000000"/>
                <w:sz w:val="24"/>
                <w:szCs w:val="24"/>
                <w:lang w:eastAsia="ru-RU"/>
              </w:rPr>
              <w:t>Сведения о численности муниципальных служащих администрации Сизинского сельсовета, работников муниципальных казенных учреждений (за исключением работника по обслуживанию административного здания и водителя) по состоянию на 01.04.2021</w:t>
            </w:r>
          </w:p>
          <w:p w:rsidR="00A156A8" w:rsidRPr="00A156A8" w:rsidRDefault="00A156A8" w:rsidP="00A156A8">
            <w:pPr>
              <w:spacing w:after="0" w:line="240" w:lineRule="auto"/>
              <w:jc w:val="right"/>
              <w:rPr>
                <w:rFonts w:ascii="Times New Roman" w:eastAsia="Times New Roman" w:hAnsi="Times New Roman" w:cs="Times New Roman"/>
                <w:color w:val="000000"/>
                <w:sz w:val="24"/>
                <w:szCs w:val="24"/>
                <w:lang w:eastAsia="ru-RU"/>
              </w:rPr>
            </w:pPr>
            <w:r w:rsidRPr="00A156A8">
              <w:rPr>
                <w:rFonts w:ascii="Times New Roman" w:eastAsia="Times New Roman" w:hAnsi="Times New Roman" w:cs="Times New Roman"/>
                <w:b/>
                <w:color w:val="000000"/>
                <w:sz w:val="24"/>
                <w:szCs w:val="24"/>
                <w:lang w:eastAsia="ru-RU"/>
              </w:rPr>
              <w:t xml:space="preserve">                    </w:t>
            </w:r>
          </w:p>
        </w:tc>
      </w:tr>
      <w:tr w:rsidR="00A156A8" w:rsidRPr="00A156A8" w:rsidTr="009308EA">
        <w:trPr>
          <w:trHeight w:val="315"/>
        </w:trPr>
        <w:tc>
          <w:tcPr>
            <w:tcW w:w="7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156A8" w:rsidRPr="00A156A8" w:rsidRDefault="00A156A8" w:rsidP="00A156A8">
            <w:pPr>
              <w:spacing w:after="0" w:line="240" w:lineRule="auto"/>
              <w:rPr>
                <w:rFonts w:ascii="Times New Roman" w:eastAsia="Times New Roman" w:hAnsi="Times New Roman" w:cs="Times New Roman"/>
                <w:color w:val="000000"/>
                <w:sz w:val="24"/>
                <w:szCs w:val="24"/>
                <w:lang w:eastAsia="ru-RU"/>
              </w:rPr>
            </w:pPr>
            <w:r w:rsidRPr="00A156A8">
              <w:rPr>
                <w:rFonts w:ascii="Times New Roman" w:eastAsia="Times New Roman" w:hAnsi="Times New Roman" w:cs="Times New Roman"/>
                <w:color w:val="000000"/>
                <w:sz w:val="24"/>
                <w:szCs w:val="24"/>
                <w:lang w:eastAsia="ru-RU"/>
              </w:rPr>
              <w:t xml:space="preserve">№ </w:t>
            </w:r>
            <w:proofErr w:type="gramStart"/>
            <w:r w:rsidRPr="00A156A8">
              <w:rPr>
                <w:rFonts w:ascii="Times New Roman" w:eastAsia="Times New Roman" w:hAnsi="Times New Roman" w:cs="Times New Roman"/>
                <w:color w:val="000000"/>
                <w:sz w:val="24"/>
                <w:szCs w:val="24"/>
                <w:lang w:eastAsia="ru-RU"/>
              </w:rPr>
              <w:t>п</w:t>
            </w:r>
            <w:proofErr w:type="gramEnd"/>
            <w:r w:rsidRPr="00A156A8">
              <w:rPr>
                <w:rFonts w:ascii="Times New Roman" w:eastAsia="Times New Roman" w:hAnsi="Times New Roman" w:cs="Times New Roman"/>
                <w:color w:val="000000"/>
                <w:sz w:val="24"/>
                <w:szCs w:val="24"/>
                <w:lang w:eastAsia="ru-RU"/>
              </w:rPr>
              <w:t>/п</w:t>
            </w:r>
          </w:p>
        </w:tc>
        <w:tc>
          <w:tcPr>
            <w:tcW w:w="6788" w:type="dxa"/>
            <w:tcBorders>
              <w:top w:val="single" w:sz="4" w:space="0" w:color="auto"/>
              <w:left w:val="nil"/>
              <w:bottom w:val="single" w:sz="4" w:space="0" w:color="auto"/>
              <w:right w:val="single" w:sz="4" w:space="0" w:color="auto"/>
            </w:tcBorders>
            <w:shd w:val="clear" w:color="auto" w:fill="auto"/>
            <w:noWrap/>
            <w:vAlign w:val="bottom"/>
            <w:hideMark/>
          </w:tcPr>
          <w:p w:rsidR="00A156A8" w:rsidRPr="00A156A8" w:rsidRDefault="00A156A8" w:rsidP="00A156A8">
            <w:pPr>
              <w:spacing w:after="0" w:line="240" w:lineRule="auto"/>
              <w:jc w:val="center"/>
              <w:rPr>
                <w:rFonts w:ascii="Times New Roman" w:eastAsia="Times New Roman" w:hAnsi="Times New Roman" w:cs="Times New Roman"/>
                <w:color w:val="000000"/>
                <w:sz w:val="24"/>
                <w:szCs w:val="24"/>
                <w:lang w:eastAsia="ru-RU"/>
              </w:rPr>
            </w:pPr>
            <w:r w:rsidRPr="00A156A8">
              <w:rPr>
                <w:rFonts w:ascii="Times New Roman" w:eastAsia="Times New Roman" w:hAnsi="Times New Roman" w:cs="Times New Roman"/>
                <w:color w:val="000000"/>
                <w:sz w:val="24"/>
                <w:szCs w:val="24"/>
                <w:lang w:eastAsia="ru-RU"/>
              </w:rPr>
              <w:t>Наименование показателя</w:t>
            </w:r>
          </w:p>
        </w:tc>
        <w:tc>
          <w:tcPr>
            <w:tcW w:w="2800" w:type="dxa"/>
            <w:tcBorders>
              <w:top w:val="single" w:sz="4" w:space="0" w:color="auto"/>
              <w:left w:val="nil"/>
              <w:bottom w:val="single" w:sz="4" w:space="0" w:color="auto"/>
              <w:right w:val="single" w:sz="4" w:space="0" w:color="auto"/>
            </w:tcBorders>
            <w:shd w:val="clear" w:color="auto" w:fill="auto"/>
            <w:noWrap/>
            <w:vAlign w:val="bottom"/>
            <w:hideMark/>
          </w:tcPr>
          <w:p w:rsidR="00A156A8" w:rsidRPr="00A156A8" w:rsidRDefault="00A156A8" w:rsidP="00A156A8">
            <w:pPr>
              <w:spacing w:after="0" w:line="240" w:lineRule="auto"/>
              <w:jc w:val="center"/>
              <w:rPr>
                <w:rFonts w:ascii="Times New Roman" w:eastAsia="Times New Roman" w:hAnsi="Times New Roman" w:cs="Times New Roman"/>
                <w:color w:val="000000"/>
                <w:sz w:val="24"/>
                <w:szCs w:val="24"/>
                <w:lang w:eastAsia="ru-RU"/>
              </w:rPr>
            </w:pPr>
            <w:r w:rsidRPr="00A156A8">
              <w:rPr>
                <w:rFonts w:ascii="Times New Roman" w:eastAsia="Times New Roman" w:hAnsi="Times New Roman" w:cs="Times New Roman"/>
                <w:color w:val="000000"/>
                <w:sz w:val="24"/>
                <w:szCs w:val="24"/>
                <w:lang w:eastAsia="ru-RU"/>
              </w:rPr>
              <w:t>Значения</w:t>
            </w:r>
          </w:p>
        </w:tc>
      </w:tr>
      <w:tr w:rsidR="00A156A8" w:rsidRPr="00A156A8" w:rsidTr="009308EA">
        <w:trPr>
          <w:trHeight w:val="630"/>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rsidR="00A156A8" w:rsidRPr="00A156A8" w:rsidRDefault="00A156A8" w:rsidP="00A156A8">
            <w:pPr>
              <w:spacing w:after="0" w:line="240" w:lineRule="auto"/>
              <w:jc w:val="center"/>
              <w:rPr>
                <w:rFonts w:ascii="Times New Roman" w:eastAsia="Times New Roman" w:hAnsi="Times New Roman" w:cs="Times New Roman"/>
                <w:color w:val="000000"/>
                <w:sz w:val="24"/>
                <w:szCs w:val="24"/>
                <w:lang w:eastAsia="ru-RU"/>
              </w:rPr>
            </w:pPr>
            <w:r w:rsidRPr="00A156A8">
              <w:rPr>
                <w:rFonts w:ascii="Times New Roman" w:eastAsia="Times New Roman" w:hAnsi="Times New Roman" w:cs="Times New Roman"/>
                <w:color w:val="000000"/>
                <w:sz w:val="24"/>
                <w:szCs w:val="24"/>
                <w:lang w:eastAsia="ru-RU"/>
              </w:rPr>
              <w:t>1</w:t>
            </w:r>
          </w:p>
        </w:tc>
        <w:tc>
          <w:tcPr>
            <w:tcW w:w="6788" w:type="dxa"/>
            <w:tcBorders>
              <w:top w:val="nil"/>
              <w:left w:val="nil"/>
              <w:bottom w:val="single" w:sz="4" w:space="0" w:color="auto"/>
              <w:right w:val="single" w:sz="4" w:space="0" w:color="auto"/>
            </w:tcBorders>
            <w:shd w:val="clear" w:color="auto" w:fill="auto"/>
            <w:vAlign w:val="bottom"/>
            <w:hideMark/>
          </w:tcPr>
          <w:p w:rsidR="00A156A8" w:rsidRPr="00A156A8" w:rsidRDefault="00A156A8" w:rsidP="00A156A8">
            <w:pPr>
              <w:spacing w:after="0" w:line="240" w:lineRule="auto"/>
              <w:rPr>
                <w:rFonts w:ascii="Times New Roman" w:eastAsia="Times New Roman" w:hAnsi="Times New Roman" w:cs="Times New Roman"/>
                <w:color w:val="000000"/>
                <w:sz w:val="24"/>
                <w:szCs w:val="24"/>
                <w:lang w:eastAsia="ru-RU"/>
              </w:rPr>
            </w:pPr>
            <w:r w:rsidRPr="00A156A8">
              <w:rPr>
                <w:rFonts w:ascii="Times New Roman" w:eastAsia="Times New Roman" w:hAnsi="Times New Roman" w:cs="Times New Roman"/>
                <w:color w:val="000000"/>
                <w:sz w:val="24"/>
                <w:szCs w:val="24"/>
                <w:lang w:eastAsia="ru-RU"/>
              </w:rPr>
              <w:t>Среднесписочная численность муниципальных служащих за отчетный квартал, человек</w:t>
            </w:r>
          </w:p>
        </w:tc>
        <w:tc>
          <w:tcPr>
            <w:tcW w:w="2800" w:type="dxa"/>
            <w:tcBorders>
              <w:top w:val="nil"/>
              <w:left w:val="nil"/>
              <w:bottom w:val="single" w:sz="4" w:space="0" w:color="auto"/>
              <w:right w:val="single" w:sz="4" w:space="0" w:color="auto"/>
            </w:tcBorders>
            <w:shd w:val="clear" w:color="auto" w:fill="auto"/>
            <w:noWrap/>
            <w:vAlign w:val="center"/>
            <w:hideMark/>
          </w:tcPr>
          <w:p w:rsidR="00A156A8" w:rsidRPr="00A156A8" w:rsidRDefault="00A156A8" w:rsidP="00A156A8">
            <w:pPr>
              <w:spacing w:after="0" w:line="240" w:lineRule="auto"/>
              <w:jc w:val="center"/>
              <w:rPr>
                <w:rFonts w:ascii="Times New Roman" w:eastAsia="Times New Roman" w:hAnsi="Times New Roman" w:cs="Times New Roman"/>
                <w:color w:val="000000"/>
                <w:sz w:val="24"/>
                <w:szCs w:val="24"/>
                <w:lang w:eastAsia="ru-RU"/>
              </w:rPr>
            </w:pPr>
            <w:r w:rsidRPr="00A156A8">
              <w:rPr>
                <w:rFonts w:ascii="Times New Roman" w:eastAsia="Times New Roman" w:hAnsi="Times New Roman" w:cs="Times New Roman"/>
                <w:color w:val="000000"/>
                <w:sz w:val="24"/>
                <w:szCs w:val="24"/>
                <w:lang w:eastAsia="ru-RU"/>
              </w:rPr>
              <w:t>5</w:t>
            </w:r>
          </w:p>
        </w:tc>
      </w:tr>
      <w:tr w:rsidR="00A156A8" w:rsidRPr="00A156A8" w:rsidTr="009308EA">
        <w:trPr>
          <w:trHeight w:val="945"/>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rsidR="00A156A8" w:rsidRPr="00A156A8" w:rsidRDefault="00A156A8" w:rsidP="00A156A8">
            <w:pPr>
              <w:spacing w:after="0" w:line="240" w:lineRule="auto"/>
              <w:jc w:val="center"/>
              <w:rPr>
                <w:rFonts w:ascii="Times New Roman" w:eastAsia="Times New Roman" w:hAnsi="Times New Roman" w:cs="Times New Roman"/>
                <w:color w:val="000000"/>
                <w:sz w:val="24"/>
                <w:szCs w:val="24"/>
                <w:lang w:eastAsia="ru-RU"/>
              </w:rPr>
            </w:pPr>
            <w:r w:rsidRPr="00A156A8">
              <w:rPr>
                <w:rFonts w:ascii="Times New Roman" w:eastAsia="Times New Roman" w:hAnsi="Times New Roman" w:cs="Times New Roman"/>
                <w:color w:val="000000"/>
                <w:sz w:val="24"/>
                <w:szCs w:val="24"/>
                <w:lang w:eastAsia="ru-RU"/>
              </w:rPr>
              <w:t>2</w:t>
            </w:r>
          </w:p>
        </w:tc>
        <w:tc>
          <w:tcPr>
            <w:tcW w:w="6788" w:type="dxa"/>
            <w:tcBorders>
              <w:top w:val="nil"/>
              <w:left w:val="nil"/>
              <w:bottom w:val="single" w:sz="4" w:space="0" w:color="auto"/>
              <w:right w:val="single" w:sz="4" w:space="0" w:color="auto"/>
            </w:tcBorders>
            <w:shd w:val="clear" w:color="auto" w:fill="auto"/>
            <w:vAlign w:val="bottom"/>
            <w:hideMark/>
          </w:tcPr>
          <w:p w:rsidR="00A156A8" w:rsidRPr="00A156A8" w:rsidRDefault="00A156A8" w:rsidP="00A156A8">
            <w:pPr>
              <w:spacing w:after="0" w:line="240" w:lineRule="auto"/>
              <w:rPr>
                <w:rFonts w:ascii="Times New Roman" w:eastAsia="Times New Roman" w:hAnsi="Times New Roman" w:cs="Times New Roman"/>
                <w:color w:val="000000"/>
                <w:sz w:val="24"/>
                <w:szCs w:val="24"/>
                <w:lang w:eastAsia="ru-RU"/>
              </w:rPr>
            </w:pPr>
            <w:r w:rsidRPr="00A156A8">
              <w:rPr>
                <w:rFonts w:ascii="Times New Roman" w:eastAsia="Times New Roman" w:hAnsi="Times New Roman" w:cs="Times New Roman"/>
                <w:color w:val="000000"/>
                <w:sz w:val="24"/>
                <w:szCs w:val="24"/>
                <w:lang w:eastAsia="ru-RU"/>
              </w:rPr>
              <w:t>Фактические затраты на денежное содержание муниципальных служащих за отчетный квартал, рублей</w:t>
            </w:r>
          </w:p>
        </w:tc>
        <w:tc>
          <w:tcPr>
            <w:tcW w:w="2800" w:type="dxa"/>
            <w:tcBorders>
              <w:top w:val="nil"/>
              <w:left w:val="nil"/>
              <w:bottom w:val="single" w:sz="4" w:space="0" w:color="auto"/>
              <w:right w:val="single" w:sz="4" w:space="0" w:color="auto"/>
            </w:tcBorders>
            <w:shd w:val="clear" w:color="auto" w:fill="auto"/>
            <w:noWrap/>
            <w:vAlign w:val="center"/>
            <w:hideMark/>
          </w:tcPr>
          <w:p w:rsidR="00A156A8" w:rsidRPr="00A156A8" w:rsidRDefault="00A156A8" w:rsidP="00A156A8">
            <w:pPr>
              <w:spacing w:after="0" w:line="240" w:lineRule="auto"/>
              <w:jc w:val="center"/>
              <w:rPr>
                <w:rFonts w:ascii="Times New Roman" w:eastAsia="Times New Roman" w:hAnsi="Times New Roman" w:cs="Times New Roman"/>
                <w:color w:val="000000"/>
                <w:sz w:val="24"/>
                <w:szCs w:val="24"/>
                <w:lang w:eastAsia="ru-RU"/>
              </w:rPr>
            </w:pPr>
            <w:r w:rsidRPr="00A156A8">
              <w:rPr>
                <w:rFonts w:ascii="Times New Roman" w:eastAsia="Times New Roman" w:hAnsi="Times New Roman" w:cs="Times New Roman"/>
                <w:color w:val="000000"/>
                <w:sz w:val="24"/>
                <w:szCs w:val="24"/>
                <w:lang w:eastAsia="ru-RU"/>
              </w:rPr>
              <w:t>599 049,35</w:t>
            </w:r>
          </w:p>
        </w:tc>
      </w:tr>
      <w:tr w:rsidR="00A156A8" w:rsidRPr="00A156A8" w:rsidTr="009308EA">
        <w:trPr>
          <w:trHeight w:val="945"/>
        </w:trPr>
        <w:tc>
          <w:tcPr>
            <w:tcW w:w="7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156A8" w:rsidRPr="00A156A8" w:rsidRDefault="00A156A8" w:rsidP="00A156A8">
            <w:pPr>
              <w:spacing w:after="0" w:line="240" w:lineRule="auto"/>
              <w:jc w:val="center"/>
              <w:rPr>
                <w:rFonts w:ascii="Times New Roman" w:eastAsia="Times New Roman" w:hAnsi="Times New Roman" w:cs="Times New Roman"/>
                <w:color w:val="000000"/>
                <w:sz w:val="24"/>
                <w:szCs w:val="24"/>
                <w:lang w:eastAsia="ru-RU"/>
              </w:rPr>
            </w:pPr>
            <w:r w:rsidRPr="00A156A8">
              <w:rPr>
                <w:rFonts w:ascii="Times New Roman" w:eastAsia="Times New Roman" w:hAnsi="Times New Roman" w:cs="Times New Roman"/>
                <w:color w:val="000000"/>
                <w:sz w:val="24"/>
                <w:szCs w:val="24"/>
                <w:lang w:eastAsia="ru-RU"/>
              </w:rPr>
              <w:t>3</w:t>
            </w:r>
          </w:p>
        </w:tc>
        <w:tc>
          <w:tcPr>
            <w:tcW w:w="6788" w:type="dxa"/>
            <w:tcBorders>
              <w:top w:val="single" w:sz="4" w:space="0" w:color="auto"/>
              <w:left w:val="nil"/>
              <w:bottom w:val="single" w:sz="4" w:space="0" w:color="auto"/>
              <w:right w:val="single" w:sz="4" w:space="0" w:color="auto"/>
            </w:tcBorders>
            <w:shd w:val="clear" w:color="auto" w:fill="auto"/>
            <w:vAlign w:val="bottom"/>
            <w:hideMark/>
          </w:tcPr>
          <w:p w:rsidR="00A156A8" w:rsidRPr="00A156A8" w:rsidRDefault="00A156A8" w:rsidP="00A156A8">
            <w:pPr>
              <w:spacing w:after="0" w:line="240" w:lineRule="auto"/>
              <w:rPr>
                <w:rFonts w:ascii="Times New Roman" w:eastAsia="Times New Roman" w:hAnsi="Times New Roman" w:cs="Times New Roman"/>
                <w:color w:val="000000"/>
                <w:sz w:val="24"/>
                <w:szCs w:val="24"/>
                <w:lang w:eastAsia="ru-RU"/>
              </w:rPr>
            </w:pPr>
            <w:r w:rsidRPr="00A156A8">
              <w:rPr>
                <w:rFonts w:ascii="Times New Roman" w:eastAsia="Times New Roman" w:hAnsi="Times New Roman" w:cs="Times New Roman"/>
                <w:color w:val="000000"/>
                <w:sz w:val="24"/>
                <w:szCs w:val="24"/>
                <w:lang w:eastAsia="ru-RU"/>
              </w:rPr>
              <w:t>Среднесписочная численность работников муниципальных казенных учреждений за отчетный квартал, человек</w:t>
            </w:r>
          </w:p>
        </w:tc>
        <w:tc>
          <w:tcPr>
            <w:tcW w:w="2800" w:type="dxa"/>
            <w:tcBorders>
              <w:top w:val="single" w:sz="4" w:space="0" w:color="auto"/>
              <w:left w:val="nil"/>
              <w:bottom w:val="single" w:sz="4" w:space="0" w:color="auto"/>
              <w:right w:val="single" w:sz="4" w:space="0" w:color="auto"/>
            </w:tcBorders>
            <w:shd w:val="clear" w:color="auto" w:fill="auto"/>
            <w:noWrap/>
            <w:vAlign w:val="center"/>
            <w:hideMark/>
          </w:tcPr>
          <w:p w:rsidR="00A156A8" w:rsidRPr="00A156A8" w:rsidRDefault="00A156A8" w:rsidP="00A156A8">
            <w:pPr>
              <w:spacing w:after="0" w:line="240" w:lineRule="auto"/>
              <w:jc w:val="center"/>
              <w:rPr>
                <w:rFonts w:ascii="Times New Roman" w:eastAsia="Times New Roman" w:hAnsi="Times New Roman" w:cs="Times New Roman"/>
                <w:color w:val="000000"/>
                <w:sz w:val="24"/>
                <w:szCs w:val="24"/>
                <w:lang w:eastAsia="ru-RU"/>
              </w:rPr>
            </w:pPr>
            <w:r w:rsidRPr="00A156A8">
              <w:rPr>
                <w:rFonts w:ascii="Times New Roman" w:eastAsia="Times New Roman" w:hAnsi="Times New Roman" w:cs="Times New Roman"/>
                <w:color w:val="000000"/>
                <w:sz w:val="24"/>
                <w:szCs w:val="24"/>
                <w:lang w:eastAsia="ru-RU"/>
              </w:rPr>
              <w:t>6</w:t>
            </w:r>
          </w:p>
        </w:tc>
      </w:tr>
      <w:tr w:rsidR="00A156A8" w:rsidRPr="00A156A8" w:rsidTr="009308EA">
        <w:trPr>
          <w:trHeight w:val="945"/>
        </w:trPr>
        <w:tc>
          <w:tcPr>
            <w:tcW w:w="7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56A8" w:rsidRPr="00A156A8" w:rsidRDefault="00A156A8" w:rsidP="00A156A8">
            <w:pPr>
              <w:spacing w:after="0" w:line="240" w:lineRule="auto"/>
              <w:jc w:val="center"/>
              <w:rPr>
                <w:rFonts w:ascii="Times New Roman" w:eastAsia="Times New Roman" w:hAnsi="Times New Roman" w:cs="Times New Roman"/>
                <w:color w:val="000000"/>
                <w:sz w:val="24"/>
                <w:szCs w:val="24"/>
                <w:lang w:eastAsia="ru-RU"/>
              </w:rPr>
            </w:pPr>
            <w:r w:rsidRPr="00A156A8">
              <w:rPr>
                <w:rFonts w:ascii="Times New Roman" w:eastAsia="Times New Roman" w:hAnsi="Times New Roman" w:cs="Times New Roman"/>
                <w:color w:val="000000"/>
                <w:sz w:val="24"/>
                <w:szCs w:val="24"/>
                <w:lang w:eastAsia="ru-RU"/>
              </w:rPr>
              <w:t>4</w:t>
            </w:r>
          </w:p>
        </w:tc>
        <w:tc>
          <w:tcPr>
            <w:tcW w:w="6788" w:type="dxa"/>
            <w:tcBorders>
              <w:top w:val="single" w:sz="4" w:space="0" w:color="auto"/>
              <w:left w:val="nil"/>
              <w:bottom w:val="single" w:sz="4" w:space="0" w:color="auto"/>
              <w:right w:val="single" w:sz="4" w:space="0" w:color="auto"/>
            </w:tcBorders>
            <w:shd w:val="clear" w:color="auto" w:fill="auto"/>
            <w:vAlign w:val="bottom"/>
          </w:tcPr>
          <w:p w:rsidR="00A156A8" w:rsidRPr="00A156A8" w:rsidRDefault="00A156A8" w:rsidP="00A156A8">
            <w:pPr>
              <w:spacing w:after="0" w:line="240" w:lineRule="auto"/>
              <w:rPr>
                <w:rFonts w:ascii="Times New Roman" w:eastAsia="Times New Roman" w:hAnsi="Times New Roman" w:cs="Times New Roman"/>
                <w:color w:val="000000"/>
                <w:sz w:val="24"/>
                <w:szCs w:val="24"/>
                <w:lang w:eastAsia="ru-RU"/>
              </w:rPr>
            </w:pPr>
            <w:r w:rsidRPr="00A156A8">
              <w:rPr>
                <w:rFonts w:ascii="Times New Roman" w:eastAsia="Times New Roman" w:hAnsi="Times New Roman" w:cs="Times New Roman"/>
                <w:color w:val="000000"/>
                <w:sz w:val="24"/>
                <w:szCs w:val="24"/>
                <w:lang w:eastAsia="ru-RU"/>
              </w:rPr>
              <w:t>Фактические затраты на оплату труда работников муниципальных казенных учреждений за отчетный квартал, рублей</w:t>
            </w:r>
          </w:p>
        </w:tc>
        <w:tc>
          <w:tcPr>
            <w:tcW w:w="2800" w:type="dxa"/>
            <w:tcBorders>
              <w:top w:val="single" w:sz="4" w:space="0" w:color="auto"/>
              <w:left w:val="nil"/>
              <w:bottom w:val="single" w:sz="4" w:space="0" w:color="auto"/>
              <w:right w:val="single" w:sz="4" w:space="0" w:color="auto"/>
            </w:tcBorders>
            <w:shd w:val="clear" w:color="auto" w:fill="auto"/>
            <w:noWrap/>
            <w:vAlign w:val="center"/>
          </w:tcPr>
          <w:p w:rsidR="00A156A8" w:rsidRPr="00A156A8" w:rsidRDefault="00A156A8" w:rsidP="00A156A8">
            <w:pPr>
              <w:spacing w:after="0" w:line="240" w:lineRule="auto"/>
              <w:jc w:val="center"/>
              <w:rPr>
                <w:rFonts w:ascii="Times New Roman" w:eastAsia="Times New Roman" w:hAnsi="Times New Roman" w:cs="Times New Roman"/>
                <w:color w:val="000000"/>
                <w:sz w:val="24"/>
                <w:szCs w:val="24"/>
                <w:lang w:eastAsia="ru-RU"/>
              </w:rPr>
            </w:pPr>
            <w:r w:rsidRPr="00A156A8">
              <w:rPr>
                <w:rFonts w:ascii="Times New Roman" w:eastAsia="Times New Roman" w:hAnsi="Times New Roman" w:cs="Times New Roman"/>
                <w:color w:val="000000"/>
                <w:sz w:val="24"/>
                <w:szCs w:val="24"/>
                <w:lang w:eastAsia="ru-RU"/>
              </w:rPr>
              <w:t>348 706,10</w:t>
            </w:r>
          </w:p>
        </w:tc>
      </w:tr>
    </w:tbl>
    <w:p w:rsidR="00A156A8" w:rsidRPr="00A156A8" w:rsidRDefault="00A156A8" w:rsidP="00A156A8">
      <w:pPr>
        <w:spacing w:after="0" w:line="240" w:lineRule="auto"/>
        <w:jc w:val="right"/>
        <w:rPr>
          <w:rFonts w:ascii="Times New Roman" w:eastAsia="Calibri" w:hAnsi="Times New Roman" w:cs="Times New Roman"/>
          <w:sz w:val="20"/>
          <w:szCs w:val="20"/>
        </w:rPr>
      </w:pPr>
    </w:p>
    <w:p w:rsidR="00A156A8" w:rsidRPr="00A156A8" w:rsidRDefault="00A156A8" w:rsidP="00A156A8">
      <w:pPr>
        <w:spacing w:after="0" w:line="240" w:lineRule="auto"/>
        <w:jc w:val="right"/>
        <w:rPr>
          <w:rFonts w:ascii="Times New Roman" w:eastAsia="Calibri" w:hAnsi="Times New Roman" w:cs="Times New Roman"/>
          <w:sz w:val="20"/>
          <w:szCs w:val="20"/>
        </w:rPr>
      </w:pPr>
    </w:p>
    <w:p w:rsidR="00A156A8" w:rsidRPr="00A156A8" w:rsidRDefault="00A156A8" w:rsidP="00A156A8">
      <w:pPr>
        <w:spacing w:after="0" w:line="240" w:lineRule="auto"/>
        <w:jc w:val="right"/>
        <w:rPr>
          <w:rFonts w:ascii="Times New Roman" w:eastAsia="Calibri" w:hAnsi="Times New Roman" w:cs="Times New Roman"/>
          <w:sz w:val="20"/>
          <w:szCs w:val="20"/>
        </w:rPr>
      </w:pPr>
      <w:r w:rsidRPr="00A156A8">
        <w:rPr>
          <w:rFonts w:ascii="Times New Roman" w:eastAsia="Calibri" w:hAnsi="Times New Roman" w:cs="Times New Roman"/>
          <w:sz w:val="20"/>
          <w:szCs w:val="20"/>
        </w:rPr>
        <w:t xml:space="preserve">Приложение №6 </w:t>
      </w:r>
    </w:p>
    <w:p w:rsidR="00A156A8" w:rsidRPr="00A156A8" w:rsidRDefault="00A156A8" w:rsidP="00A156A8">
      <w:pPr>
        <w:spacing w:after="0" w:line="240" w:lineRule="auto"/>
        <w:jc w:val="right"/>
        <w:rPr>
          <w:rFonts w:ascii="Times New Roman" w:eastAsia="Calibri" w:hAnsi="Times New Roman" w:cs="Times New Roman"/>
          <w:sz w:val="20"/>
          <w:szCs w:val="20"/>
        </w:rPr>
      </w:pPr>
      <w:r w:rsidRPr="00A156A8">
        <w:rPr>
          <w:rFonts w:ascii="Times New Roman" w:eastAsia="Calibri" w:hAnsi="Times New Roman" w:cs="Times New Roman"/>
          <w:sz w:val="20"/>
          <w:szCs w:val="20"/>
        </w:rPr>
        <w:t>к постановлению администрации</w:t>
      </w:r>
    </w:p>
    <w:p w:rsidR="00A156A8" w:rsidRPr="00A156A8" w:rsidRDefault="00A156A8" w:rsidP="00A156A8">
      <w:pPr>
        <w:spacing w:after="0" w:line="240" w:lineRule="auto"/>
        <w:jc w:val="right"/>
        <w:rPr>
          <w:rFonts w:ascii="Times New Roman" w:eastAsia="Calibri" w:hAnsi="Times New Roman" w:cs="Times New Roman"/>
          <w:sz w:val="20"/>
          <w:szCs w:val="20"/>
        </w:rPr>
      </w:pPr>
      <w:r w:rsidRPr="00A156A8">
        <w:rPr>
          <w:rFonts w:ascii="Times New Roman" w:eastAsia="Calibri" w:hAnsi="Times New Roman" w:cs="Times New Roman"/>
          <w:sz w:val="20"/>
          <w:szCs w:val="20"/>
        </w:rPr>
        <w:t xml:space="preserve"> Сизинского сельсовета </w:t>
      </w:r>
    </w:p>
    <w:p w:rsidR="00A156A8" w:rsidRPr="00A156A8" w:rsidRDefault="00A156A8" w:rsidP="00A156A8">
      <w:pPr>
        <w:spacing w:after="0" w:line="240" w:lineRule="auto"/>
        <w:jc w:val="right"/>
        <w:rPr>
          <w:rFonts w:ascii="Times New Roman" w:eastAsia="Calibri" w:hAnsi="Times New Roman" w:cs="Times New Roman"/>
          <w:sz w:val="20"/>
          <w:szCs w:val="20"/>
        </w:rPr>
      </w:pPr>
      <w:r w:rsidRPr="00A156A8">
        <w:rPr>
          <w:rFonts w:ascii="Times New Roman" w:eastAsia="Calibri" w:hAnsi="Times New Roman" w:cs="Times New Roman"/>
          <w:sz w:val="20"/>
          <w:szCs w:val="20"/>
        </w:rPr>
        <w:t>№30 от 12.04.2021</w:t>
      </w:r>
    </w:p>
    <w:p w:rsidR="00A156A8" w:rsidRPr="00A156A8" w:rsidRDefault="00A156A8" w:rsidP="00A156A8">
      <w:pPr>
        <w:tabs>
          <w:tab w:val="left" w:pos="2355"/>
          <w:tab w:val="right" w:pos="9355"/>
        </w:tabs>
        <w:spacing w:after="160" w:line="259" w:lineRule="auto"/>
        <w:jc w:val="right"/>
        <w:rPr>
          <w:rFonts w:ascii="Calibri" w:eastAsia="Calibri" w:hAnsi="Calibri" w:cs="Times New Roman"/>
        </w:rPr>
      </w:pPr>
      <w:r w:rsidRPr="00A156A8">
        <w:rPr>
          <w:rFonts w:ascii="Calibri" w:eastAsia="Calibri" w:hAnsi="Calibri" w:cs="Times New Roman"/>
        </w:rPr>
        <w:t xml:space="preserve">               </w:t>
      </w:r>
    </w:p>
    <w:p w:rsidR="00A156A8" w:rsidRPr="00A156A8" w:rsidRDefault="00A156A8" w:rsidP="00060992">
      <w:pPr>
        <w:tabs>
          <w:tab w:val="left" w:pos="1650"/>
        </w:tabs>
        <w:spacing w:after="0" w:line="259" w:lineRule="auto"/>
        <w:jc w:val="center"/>
        <w:rPr>
          <w:rFonts w:ascii="Times New Roman" w:eastAsia="Calibri" w:hAnsi="Times New Roman" w:cs="Times New Roman"/>
          <w:b/>
          <w:sz w:val="24"/>
          <w:szCs w:val="24"/>
        </w:rPr>
      </w:pPr>
      <w:r w:rsidRPr="00A156A8">
        <w:rPr>
          <w:rFonts w:ascii="Times New Roman" w:eastAsia="Calibri" w:hAnsi="Times New Roman" w:cs="Times New Roman"/>
          <w:b/>
          <w:sz w:val="24"/>
          <w:szCs w:val="24"/>
        </w:rPr>
        <w:t>Отчет об использовании средств резервного фонда</w:t>
      </w:r>
    </w:p>
    <w:p w:rsidR="00A156A8" w:rsidRPr="00A156A8" w:rsidRDefault="00A156A8" w:rsidP="00060992">
      <w:pPr>
        <w:tabs>
          <w:tab w:val="left" w:pos="1650"/>
        </w:tabs>
        <w:spacing w:after="0" w:line="259" w:lineRule="auto"/>
        <w:jc w:val="center"/>
        <w:rPr>
          <w:rFonts w:ascii="Times New Roman" w:eastAsia="Calibri" w:hAnsi="Times New Roman" w:cs="Times New Roman"/>
          <w:b/>
          <w:sz w:val="24"/>
          <w:szCs w:val="24"/>
        </w:rPr>
      </w:pPr>
      <w:r w:rsidRPr="00A156A8">
        <w:rPr>
          <w:rFonts w:ascii="Times New Roman" w:eastAsia="Calibri" w:hAnsi="Times New Roman" w:cs="Times New Roman"/>
          <w:b/>
          <w:sz w:val="24"/>
          <w:szCs w:val="24"/>
        </w:rPr>
        <w:t>на  01.04.2021</w:t>
      </w:r>
    </w:p>
    <w:p w:rsidR="00A156A8" w:rsidRPr="00A156A8" w:rsidRDefault="00A156A8" w:rsidP="00060992">
      <w:pPr>
        <w:tabs>
          <w:tab w:val="left" w:pos="1650"/>
        </w:tabs>
        <w:spacing w:after="0" w:line="259" w:lineRule="auto"/>
        <w:jc w:val="center"/>
        <w:rPr>
          <w:rFonts w:ascii="Times New Roman" w:eastAsia="Calibri" w:hAnsi="Times New Roman" w:cs="Times New Roman"/>
          <w:b/>
          <w:sz w:val="24"/>
          <w:szCs w:val="24"/>
        </w:rPr>
      </w:pPr>
      <w:r w:rsidRPr="00A156A8">
        <w:rPr>
          <w:rFonts w:ascii="Times New Roman" w:eastAsia="Calibri" w:hAnsi="Times New Roman" w:cs="Times New Roman"/>
          <w:b/>
          <w:sz w:val="24"/>
          <w:szCs w:val="24"/>
        </w:rPr>
        <w:t>по МО «СИЗИНСКИЙ  СЕЛЬСОВЕТ»</w:t>
      </w:r>
    </w:p>
    <w:p w:rsidR="00A156A8" w:rsidRPr="00A156A8" w:rsidRDefault="00A156A8" w:rsidP="00A156A8">
      <w:pPr>
        <w:tabs>
          <w:tab w:val="left" w:pos="1650"/>
        </w:tabs>
        <w:spacing w:after="160" w:line="259" w:lineRule="auto"/>
        <w:jc w:val="center"/>
        <w:rPr>
          <w:rFonts w:ascii="Times New Roman" w:eastAsia="Calibri" w:hAnsi="Times New Roman" w:cs="Times New Roman"/>
          <w:sz w:val="24"/>
          <w:szCs w:val="24"/>
        </w:rPr>
      </w:pPr>
      <w:r w:rsidRPr="00A156A8">
        <w:rPr>
          <w:rFonts w:ascii="Times New Roman" w:eastAsia="Calibri" w:hAnsi="Times New Roman" w:cs="Times New Roman"/>
          <w:sz w:val="24"/>
          <w:szCs w:val="24"/>
        </w:rPr>
        <w:t>Местный резервный фонд</w:t>
      </w:r>
    </w:p>
    <w:p w:rsidR="00A156A8" w:rsidRPr="00A156A8" w:rsidRDefault="00A156A8" w:rsidP="00A156A8">
      <w:pPr>
        <w:tabs>
          <w:tab w:val="left" w:pos="1650"/>
        </w:tabs>
        <w:spacing w:after="0" w:line="240" w:lineRule="auto"/>
        <w:jc w:val="center"/>
        <w:rPr>
          <w:rFonts w:ascii="Times New Roman" w:eastAsia="Calibri" w:hAnsi="Times New Roman" w:cs="Times New Roman"/>
          <w:sz w:val="24"/>
          <w:szCs w:val="24"/>
        </w:rPr>
      </w:pPr>
      <w:r w:rsidRPr="00A156A8">
        <w:rPr>
          <w:rFonts w:ascii="Times New Roman" w:eastAsia="Calibri" w:hAnsi="Times New Roman" w:cs="Times New Roman"/>
          <w:sz w:val="24"/>
          <w:szCs w:val="24"/>
        </w:rPr>
        <w:t xml:space="preserve">                                                                                    руб.</w:t>
      </w:r>
    </w:p>
    <w:tbl>
      <w:tblPr>
        <w:tblStyle w:val="400"/>
        <w:tblpPr w:leftFromText="180" w:rightFromText="180" w:vertAnchor="text" w:horzAnchor="page" w:tblpX="3388" w:tblpY="427"/>
        <w:tblW w:w="0" w:type="auto"/>
        <w:tblLook w:val="04A0" w:firstRow="1" w:lastRow="0" w:firstColumn="1" w:lastColumn="0" w:noHBand="0" w:noVBand="1"/>
      </w:tblPr>
      <w:tblGrid>
        <w:gridCol w:w="1842"/>
        <w:gridCol w:w="1985"/>
        <w:gridCol w:w="1984"/>
      </w:tblGrid>
      <w:tr w:rsidR="00A156A8" w:rsidRPr="00A156A8" w:rsidTr="002D1D9F">
        <w:trPr>
          <w:trHeight w:val="1761"/>
        </w:trPr>
        <w:tc>
          <w:tcPr>
            <w:tcW w:w="1842" w:type="dxa"/>
          </w:tcPr>
          <w:p w:rsidR="00A156A8" w:rsidRPr="00A156A8" w:rsidRDefault="00A156A8" w:rsidP="00A156A8">
            <w:pPr>
              <w:tabs>
                <w:tab w:val="left" w:pos="1650"/>
              </w:tabs>
              <w:jc w:val="center"/>
              <w:rPr>
                <w:rFonts w:ascii="Calibri" w:eastAsia="Calibri" w:hAnsi="Calibri" w:cs="Times New Roman"/>
              </w:rPr>
            </w:pPr>
            <w:r w:rsidRPr="00A156A8">
              <w:rPr>
                <w:rFonts w:ascii="Calibri" w:eastAsia="Calibri" w:hAnsi="Calibri" w:cs="Times New Roman"/>
              </w:rPr>
              <w:t>Утвержденные денежные средства по состоянию на 01.01.2021</w:t>
            </w:r>
          </w:p>
        </w:tc>
        <w:tc>
          <w:tcPr>
            <w:tcW w:w="1985" w:type="dxa"/>
          </w:tcPr>
          <w:p w:rsidR="00A156A8" w:rsidRPr="00A156A8" w:rsidRDefault="00A156A8" w:rsidP="00A156A8">
            <w:pPr>
              <w:tabs>
                <w:tab w:val="left" w:pos="1650"/>
              </w:tabs>
              <w:jc w:val="center"/>
              <w:rPr>
                <w:rFonts w:ascii="Calibri" w:eastAsia="Calibri" w:hAnsi="Calibri" w:cs="Times New Roman"/>
                <w:sz w:val="24"/>
                <w:szCs w:val="24"/>
              </w:rPr>
            </w:pPr>
            <w:r w:rsidRPr="00A156A8">
              <w:rPr>
                <w:rFonts w:ascii="Calibri" w:eastAsia="Calibri" w:hAnsi="Calibri" w:cs="Times New Roman"/>
                <w:sz w:val="24"/>
                <w:szCs w:val="24"/>
              </w:rPr>
              <w:t>Кассовые расходы по состоянию на 01.04.2021</w:t>
            </w:r>
          </w:p>
        </w:tc>
        <w:tc>
          <w:tcPr>
            <w:tcW w:w="1984" w:type="dxa"/>
          </w:tcPr>
          <w:p w:rsidR="00A156A8" w:rsidRPr="00A156A8" w:rsidRDefault="00A156A8" w:rsidP="00A156A8">
            <w:pPr>
              <w:tabs>
                <w:tab w:val="left" w:pos="1650"/>
              </w:tabs>
              <w:jc w:val="center"/>
              <w:rPr>
                <w:rFonts w:ascii="Calibri" w:eastAsia="Calibri" w:hAnsi="Calibri" w:cs="Times New Roman"/>
                <w:sz w:val="24"/>
                <w:szCs w:val="24"/>
              </w:rPr>
            </w:pPr>
            <w:r w:rsidRPr="00A156A8">
              <w:rPr>
                <w:rFonts w:ascii="Calibri" w:eastAsia="Calibri" w:hAnsi="Calibri" w:cs="Times New Roman"/>
                <w:sz w:val="24"/>
                <w:szCs w:val="24"/>
              </w:rPr>
              <w:t>Денежные средства на счете по состоянию на 01.04.2021</w:t>
            </w:r>
          </w:p>
        </w:tc>
      </w:tr>
      <w:tr w:rsidR="00A156A8" w:rsidRPr="00A156A8" w:rsidTr="002D1D9F">
        <w:tc>
          <w:tcPr>
            <w:tcW w:w="1842" w:type="dxa"/>
          </w:tcPr>
          <w:p w:rsidR="00A156A8" w:rsidRPr="00A156A8" w:rsidRDefault="00A156A8" w:rsidP="00A156A8">
            <w:pPr>
              <w:tabs>
                <w:tab w:val="left" w:pos="1650"/>
              </w:tabs>
              <w:jc w:val="center"/>
              <w:rPr>
                <w:rFonts w:ascii="Calibri" w:eastAsia="Calibri" w:hAnsi="Calibri" w:cs="Times New Roman"/>
              </w:rPr>
            </w:pPr>
            <w:r w:rsidRPr="00A156A8">
              <w:rPr>
                <w:rFonts w:ascii="Calibri" w:eastAsia="Calibri" w:hAnsi="Calibri" w:cs="Times New Roman"/>
              </w:rPr>
              <w:t>1</w:t>
            </w:r>
          </w:p>
        </w:tc>
        <w:tc>
          <w:tcPr>
            <w:tcW w:w="1985" w:type="dxa"/>
          </w:tcPr>
          <w:p w:rsidR="00A156A8" w:rsidRPr="00A156A8" w:rsidRDefault="00A156A8" w:rsidP="00A156A8">
            <w:pPr>
              <w:tabs>
                <w:tab w:val="left" w:pos="1650"/>
              </w:tabs>
              <w:jc w:val="center"/>
              <w:rPr>
                <w:rFonts w:ascii="Calibri" w:eastAsia="Calibri" w:hAnsi="Calibri" w:cs="Times New Roman"/>
              </w:rPr>
            </w:pPr>
            <w:r w:rsidRPr="00A156A8">
              <w:rPr>
                <w:rFonts w:ascii="Calibri" w:eastAsia="Calibri" w:hAnsi="Calibri" w:cs="Times New Roman"/>
              </w:rPr>
              <w:t>2</w:t>
            </w:r>
          </w:p>
        </w:tc>
        <w:tc>
          <w:tcPr>
            <w:tcW w:w="1984" w:type="dxa"/>
          </w:tcPr>
          <w:p w:rsidR="00A156A8" w:rsidRPr="00A156A8" w:rsidRDefault="00A156A8" w:rsidP="00A156A8">
            <w:pPr>
              <w:tabs>
                <w:tab w:val="left" w:pos="1650"/>
              </w:tabs>
              <w:jc w:val="center"/>
              <w:rPr>
                <w:rFonts w:ascii="Calibri" w:eastAsia="Calibri" w:hAnsi="Calibri" w:cs="Times New Roman"/>
              </w:rPr>
            </w:pPr>
            <w:r w:rsidRPr="00A156A8">
              <w:rPr>
                <w:rFonts w:ascii="Calibri" w:eastAsia="Calibri" w:hAnsi="Calibri" w:cs="Times New Roman"/>
              </w:rPr>
              <w:t>3</w:t>
            </w:r>
          </w:p>
        </w:tc>
      </w:tr>
      <w:tr w:rsidR="00A156A8" w:rsidRPr="00A156A8" w:rsidTr="002D1D9F">
        <w:tc>
          <w:tcPr>
            <w:tcW w:w="1842" w:type="dxa"/>
          </w:tcPr>
          <w:p w:rsidR="00A156A8" w:rsidRPr="00A156A8" w:rsidRDefault="00A156A8" w:rsidP="00A156A8">
            <w:pPr>
              <w:tabs>
                <w:tab w:val="left" w:pos="1650"/>
              </w:tabs>
              <w:jc w:val="center"/>
              <w:rPr>
                <w:rFonts w:ascii="Calibri" w:eastAsia="Calibri" w:hAnsi="Calibri" w:cs="Times New Roman"/>
                <w:sz w:val="24"/>
                <w:szCs w:val="24"/>
              </w:rPr>
            </w:pPr>
            <w:r w:rsidRPr="00A156A8">
              <w:rPr>
                <w:rFonts w:ascii="Calibri" w:eastAsia="Calibri" w:hAnsi="Calibri" w:cs="Times New Roman"/>
                <w:sz w:val="24"/>
                <w:szCs w:val="24"/>
              </w:rPr>
              <w:t>20 000,00</w:t>
            </w:r>
          </w:p>
        </w:tc>
        <w:tc>
          <w:tcPr>
            <w:tcW w:w="1985" w:type="dxa"/>
          </w:tcPr>
          <w:p w:rsidR="00A156A8" w:rsidRPr="00A156A8" w:rsidRDefault="00A156A8" w:rsidP="00A156A8">
            <w:pPr>
              <w:tabs>
                <w:tab w:val="left" w:pos="1650"/>
              </w:tabs>
              <w:jc w:val="center"/>
              <w:rPr>
                <w:rFonts w:ascii="Calibri" w:eastAsia="Calibri" w:hAnsi="Calibri" w:cs="Times New Roman"/>
                <w:sz w:val="24"/>
                <w:szCs w:val="24"/>
              </w:rPr>
            </w:pPr>
            <w:r w:rsidRPr="00A156A8">
              <w:rPr>
                <w:rFonts w:ascii="Calibri" w:eastAsia="Calibri" w:hAnsi="Calibri" w:cs="Times New Roman"/>
                <w:sz w:val="24"/>
                <w:szCs w:val="24"/>
              </w:rPr>
              <w:t>20 000,00</w:t>
            </w:r>
          </w:p>
        </w:tc>
        <w:tc>
          <w:tcPr>
            <w:tcW w:w="1984" w:type="dxa"/>
          </w:tcPr>
          <w:p w:rsidR="00A156A8" w:rsidRPr="00A156A8" w:rsidRDefault="00A156A8" w:rsidP="00A156A8">
            <w:pPr>
              <w:tabs>
                <w:tab w:val="left" w:pos="1650"/>
              </w:tabs>
              <w:jc w:val="center"/>
              <w:rPr>
                <w:rFonts w:ascii="Calibri" w:eastAsia="Calibri" w:hAnsi="Calibri" w:cs="Times New Roman"/>
                <w:sz w:val="24"/>
                <w:szCs w:val="24"/>
              </w:rPr>
            </w:pPr>
            <w:r w:rsidRPr="00A156A8">
              <w:rPr>
                <w:rFonts w:ascii="Calibri" w:eastAsia="Calibri" w:hAnsi="Calibri" w:cs="Times New Roman"/>
                <w:sz w:val="24"/>
                <w:szCs w:val="24"/>
              </w:rPr>
              <w:t>0,00</w:t>
            </w:r>
          </w:p>
        </w:tc>
      </w:tr>
    </w:tbl>
    <w:p w:rsidR="00E472B7" w:rsidRDefault="00E472B7" w:rsidP="00D9169A">
      <w:pPr>
        <w:jc w:val="both"/>
        <w:rPr>
          <w:rFonts w:ascii="Times New Roman" w:hAnsi="Times New Roman" w:cs="Times New Roman"/>
          <w:sz w:val="24"/>
          <w:szCs w:val="24"/>
        </w:rPr>
      </w:pPr>
    </w:p>
    <w:p w:rsidR="00E472B7" w:rsidRDefault="00E472B7" w:rsidP="00D9169A">
      <w:pPr>
        <w:jc w:val="both"/>
        <w:rPr>
          <w:rFonts w:ascii="Times New Roman" w:hAnsi="Times New Roman" w:cs="Times New Roman"/>
          <w:sz w:val="24"/>
          <w:szCs w:val="24"/>
        </w:rPr>
      </w:pPr>
    </w:p>
    <w:p w:rsidR="00E472B7" w:rsidRDefault="00E472B7" w:rsidP="00D9169A">
      <w:pPr>
        <w:jc w:val="both"/>
        <w:rPr>
          <w:rFonts w:ascii="Times New Roman" w:hAnsi="Times New Roman" w:cs="Times New Roman"/>
          <w:sz w:val="24"/>
          <w:szCs w:val="24"/>
        </w:rPr>
      </w:pPr>
    </w:p>
    <w:p w:rsidR="00A156A8" w:rsidRDefault="00A156A8" w:rsidP="00D9169A">
      <w:pPr>
        <w:jc w:val="both"/>
        <w:rPr>
          <w:rFonts w:ascii="Times New Roman" w:hAnsi="Times New Roman" w:cs="Times New Roman"/>
          <w:sz w:val="24"/>
          <w:szCs w:val="24"/>
        </w:rPr>
      </w:pPr>
    </w:p>
    <w:p w:rsidR="00A156A8" w:rsidRDefault="00A156A8" w:rsidP="00D9169A">
      <w:pPr>
        <w:jc w:val="both"/>
        <w:rPr>
          <w:rFonts w:ascii="Times New Roman" w:hAnsi="Times New Roman" w:cs="Times New Roman"/>
          <w:sz w:val="24"/>
          <w:szCs w:val="24"/>
        </w:rPr>
      </w:pPr>
    </w:p>
    <w:p w:rsidR="00A156A8" w:rsidRDefault="00A156A8" w:rsidP="00D9169A">
      <w:pPr>
        <w:jc w:val="both"/>
        <w:rPr>
          <w:rFonts w:ascii="Times New Roman" w:hAnsi="Times New Roman" w:cs="Times New Roman"/>
          <w:sz w:val="24"/>
          <w:szCs w:val="24"/>
        </w:rPr>
      </w:pPr>
    </w:p>
    <w:p w:rsidR="00A735D8" w:rsidRPr="00A735D8" w:rsidRDefault="00A735D8" w:rsidP="00A735D8">
      <w:pPr>
        <w:spacing w:after="0" w:line="240" w:lineRule="auto"/>
        <w:jc w:val="right"/>
        <w:rPr>
          <w:rFonts w:ascii="Times New Roman" w:hAnsi="Times New Roman" w:cs="Times New Roman"/>
          <w:sz w:val="20"/>
          <w:szCs w:val="20"/>
        </w:rPr>
      </w:pPr>
      <w:r w:rsidRPr="00A735D8">
        <w:rPr>
          <w:rFonts w:ascii="Times New Roman" w:hAnsi="Times New Roman" w:cs="Times New Roman"/>
          <w:sz w:val="20"/>
          <w:szCs w:val="20"/>
        </w:rPr>
        <w:lastRenderedPageBreak/>
        <w:t xml:space="preserve">Приложение №7 </w:t>
      </w:r>
    </w:p>
    <w:p w:rsidR="00A735D8" w:rsidRPr="00A735D8" w:rsidRDefault="00A735D8" w:rsidP="00A735D8">
      <w:pPr>
        <w:spacing w:after="0" w:line="240" w:lineRule="auto"/>
        <w:jc w:val="right"/>
        <w:rPr>
          <w:rFonts w:ascii="Times New Roman" w:hAnsi="Times New Roman" w:cs="Times New Roman"/>
          <w:sz w:val="20"/>
          <w:szCs w:val="20"/>
        </w:rPr>
      </w:pPr>
      <w:r w:rsidRPr="00A735D8">
        <w:rPr>
          <w:rFonts w:ascii="Times New Roman" w:hAnsi="Times New Roman" w:cs="Times New Roman"/>
          <w:sz w:val="20"/>
          <w:szCs w:val="20"/>
        </w:rPr>
        <w:t>к постановлению администрации</w:t>
      </w:r>
    </w:p>
    <w:p w:rsidR="00A735D8" w:rsidRPr="00A735D8" w:rsidRDefault="00A735D8" w:rsidP="00A735D8">
      <w:pPr>
        <w:spacing w:after="0" w:line="240" w:lineRule="auto"/>
        <w:jc w:val="right"/>
        <w:rPr>
          <w:rFonts w:ascii="Times New Roman" w:hAnsi="Times New Roman" w:cs="Times New Roman"/>
          <w:sz w:val="20"/>
          <w:szCs w:val="20"/>
        </w:rPr>
      </w:pPr>
      <w:r w:rsidRPr="00A735D8">
        <w:rPr>
          <w:rFonts w:ascii="Times New Roman" w:hAnsi="Times New Roman" w:cs="Times New Roman"/>
          <w:sz w:val="20"/>
          <w:szCs w:val="20"/>
        </w:rPr>
        <w:t xml:space="preserve"> Сизинского сельсовета №30 от 12.04.2021 </w:t>
      </w:r>
    </w:p>
    <w:p w:rsidR="00A735D8" w:rsidRPr="00A735D8" w:rsidRDefault="00A735D8" w:rsidP="00A735D8">
      <w:pPr>
        <w:spacing w:after="0" w:line="240" w:lineRule="auto"/>
        <w:jc w:val="right"/>
        <w:rPr>
          <w:rFonts w:ascii="Times New Roman" w:hAnsi="Times New Roman" w:cs="Times New Roman"/>
          <w:sz w:val="20"/>
          <w:szCs w:val="20"/>
        </w:rPr>
      </w:pPr>
    </w:p>
    <w:p w:rsidR="00A735D8" w:rsidRPr="00A735D8" w:rsidRDefault="00A735D8" w:rsidP="00A735D8">
      <w:pPr>
        <w:jc w:val="center"/>
        <w:rPr>
          <w:rFonts w:ascii="Times New Roman" w:hAnsi="Times New Roman" w:cs="Times New Roman"/>
          <w:b/>
          <w:sz w:val="24"/>
          <w:szCs w:val="24"/>
        </w:rPr>
      </w:pPr>
      <w:r w:rsidRPr="00A735D8">
        <w:rPr>
          <w:rFonts w:ascii="Times New Roman" w:hAnsi="Times New Roman" w:cs="Times New Roman"/>
          <w:b/>
          <w:sz w:val="24"/>
          <w:szCs w:val="24"/>
        </w:rPr>
        <w:t xml:space="preserve">Информация о финансировании муниципальных программ </w:t>
      </w:r>
    </w:p>
    <w:p w:rsidR="00A735D8" w:rsidRPr="00A735D8" w:rsidRDefault="00A735D8" w:rsidP="00A735D8">
      <w:pPr>
        <w:jc w:val="center"/>
        <w:rPr>
          <w:rFonts w:ascii="Times New Roman" w:hAnsi="Times New Roman" w:cs="Times New Roman"/>
          <w:b/>
          <w:sz w:val="24"/>
          <w:szCs w:val="24"/>
        </w:rPr>
      </w:pPr>
      <w:r w:rsidRPr="00A735D8">
        <w:rPr>
          <w:rFonts w:ascii="Times New Roman" w:hAnsi="Times New Roman" w:cs="Times New Roman"/>
          <w:b/>
          <w:sz w:val="24"/>
          <w:szCs w:val="24"/>
        </w:rPr>
        <w:t>МО «Сизинский сельсовет» на 01.04.2021</w:t>
      </w:r>
    </w:p>
    <w:tbl>
      <w:tblPr>
        <w:tblStyle w:val="410"/>
        <w:tblW w:w="9990" w:type="dxa"/>
        <w:tblInd w:w="959" w:type="dxa"/>
        <w:tblLayout w:type="fixed"/>
        <w:tblLook w:val="04A0" w:firstRow="1" w:lastRow="0" w:firstColumn="1" w:lastColumn="0" w:noHBand="0" w:noVBand="1"/>
      </w:tblPr>
      <w:tblGrid>
        <w:gridCol w:w="4603"/>
        <w:gridCol w:w="1701"/>
        <w:gridCol w:w="1985"/>
        <w:gridCol w:w="1701"/>
      </w:tblGrid>
      <w:tr w:rsidR="00A735D8" w:rsidRPr="00A735D8" w:rsidTr="00A735D8">
        <w:tc>
          <w:tcPr>
            <w:tcW w:w="4603" w:type="dxa"/>
          </w:tcPr>
          <w:p w:rsidR="00A735D8" w:rsidRPr="00A735D8" w:rsidRDefault="00A735D8" w:rsidP="00A735D8">
            <w:pPr>
              <w:jc w:val="center"/>
              <w:rPr>
                <w:rFonts w:ascii="Times New Roman" w:hAnsi="Times New Roman" w:cs="Times New Roman"/>
                <w:sz w:val="24"/>
                <w:szCs w:val="24"/>
              </w:rPr>
            </w:pPr>
            <w:r w:rsidRPr="00A735D8">
              <w:rPr>
                <w:rFonts w:ascii="Times New Roman" w:hAnsi="Times New Roman" w:cs="Times New Roman"/>
                <w:sz w:val="24"/>
                <w:szCs w:val="24"/>
              </w:rPr>
              <w:t>Программа</w:t>
            </w:r>
          </w:p>
        </w:tc>
        <w:tc>
          <w:tcPr>
            <w:tcW w:w="1701" w:type="dxa"/>
          </w:tcPr>
          <w:p w:rsidR="00A735D8" w:rsidRPr="00A735D8" w:rsidRDefault="00A735D8" w:rsidP="00A735D8">
            <w:pPr>
              <w:jc w:val="center"/>
              <w:rPr>
                <w:rFonts w:ascii="Times New Roman" w:hAnsi="Times New Roman" w:cs="Times New Roman"/>
                <w:sz w:val="24"/>
                <w:szCs w:val="24"/>
              </w:rPr>
            </w:pPr>
            <w:r w:rsidRPr="00A735D8">
              <w:rPr>
                <w:rFonts w:ascii="Times New Roman" w:hAnsi="Times New Roman" w:cs="Times New Roman"/>
                <w:sz w:val="24"/>
                <w:szCs w:val="24"/>
              </w:rPr>
              <w:t>Утвержденная сумма на 01.01.2021 руб.</w:t>
            </w:r>
          </w:p>
        </w:tc>
        <w:tc>
          <w:tcPr>
            <w:tcW w:w="1985" w:type="dxa"/>
          </w:tcPr>
          <w:p w:rsidR="00A735D8" w:rsidRPr="00A735D8" w:rsidRDefault="00A735D8" w:rsidP="00A735D8">
            <w:pPr>
              <w:jc w:val="center"/>
              <w:rPr>
                <w:rFonts w:ascii="Times New Roman" w:hAnsi="Times New Roman" w:cs="Times New Roman"/>
                <w:sz w:val="24"/>
                <w:szCs w:val="24"/>
              </w:rPr>
            </w:pPr>
            <w:r w:rsidRPr="00A735D8">
              <w:rPr>
                <w:rFonts w:ascii="Times New Roman" w:hAnsi="Times New Roman" w:cs="Times New Roman"/>
                <w:sz w:val="24"/>
                <w:szCs w:val="24"/>
              </w:rPr>
              <w:t>Уточненная сумма на 01.04.2021</w:t>
            </w:r>
          </w:p>
          <w:p w:rsidR="00A735D8" w:rsidRPr="00A735D8" w:rsidRDefault="00A735D8" w:rsidP="00A735D8">
            <w:pPr>
              <w:jc w:val="center"/>
              <w:rPr>
                <w:rFonts w:ascii="Times New Roman" w:hAnsi="Times New Roman" w:cs="Times New Roman"/>
                <w:sz w:val="24"/>
                <w:szCs w:val="24"/>
              </w:rPr>
            </w:pPr>
            <w:r w:rsidRPr="00A735D8">
              <w:rPr>
                <w:rFonts w:ascii="Times New Roman" w:hAnsi="Times New Roman" w:cs="Times New Roman"/>
                <w:sz w:val="24"/>
                <w:szCs w:val="24"/>
              </w:rPr>
              <w:t xml:space="preserve"> руб.</w:t>
            </w:r>
          </w:p>
        </w:tc>
        <w:tc>
          <w:tcPr>
            <w:tcW w:w="1701" w:type="dxa"/>
          </w:tcPr>
          <w:p w:rsidR="00A735D8" w:rsidRPr="00A735D8" w:rsidRDefault="00A735D8" w:rsidP="00A735D8">
            <w:pPr>
              <w:jc w:val="center"/>
              <w:rPr>
                <w:rFonts w:ascii="Times New Roman" w:hAnsi="Times New Roman" w:cs="Times New Roman"/>
                <w:sz w:val="24"/>
                <w:szCs w:val="24"/>
              </w:rPr>
            </w:pPr>
            <w:r w:rsidRPr="00A735D8">
              <w:rPr>
                <w:rFonts w:ascii="Times New Roman" w:hAnsi="Times New Roman" w:cs="Times New Roman"/>
                <w:sz w:val="24"/>
                <w:szCs w:val="24"/>
              </w:rPr>
              <w:t>Исполнено</w:t>
            </w:r>
          </w:p>
          <w:p w:rsidR="00A735D8" w:rsidRPr="00A735D8" w:rsidRDefault="00A735D8" w:rsidP="00A735D8">
            <w:pPr>
              <w:jc w:val="center"/>
              <w:rPr>
                <w:rFonts w:ascii="Times New Roman" w:hAnsi="Times New Roman" w:cs="Times New Roman"/>
                <w:sz w:val="24"/>
                <w:szCs w:val="24"/>
              </w:rPr>
            </w:pPr>
            <w:r w:rsidRPr="00A735D8">
              <w:rPr>
                <w:rFonts w:ascii="Times New Roman" w:hAnsi="Times New Roman" w:cs="Times New Roman"/>
                <w:sz w:val="24"/>
                <w:szCs w:val="24"/>
              </w:rPr>
              <w:t>на</w:t>
            </w:r>
          </w:p>
          <w:p w:rsidR="00A735D8" w:rsidRPr="00A735D8" w:rsidRDefault="00A735D8" w:rsidP="00A735D8">
            <w:pPr>
              <w:jc w:val="center"/>
              <w:rPr>
                <w:rFonts w:ascii="Times New Roman" w:hAnsi="Times New Roman" w:cs="Times New Roman"/>
                <w:sz w:val="24"/>
                <w:szCs w:val="24"/>
              </w:rPr>
            </w:pPr>
            <w:r w:rsidRPr="00A735D8">
              <w:rPr>
                <w:rFonts w:ascii="Times New Roman" w:hAnsi="Times New Roman" w:cs="Times New Roman"/>
                <w:sz w:val="24"/>
                <w:szCs w:val="24"/>
              </w:rPr>
              <w:t xml:space="preserve">01.04.2021 </w:t>
            </w:r>
          </w:p>
          <w:p w:rsidR="00A735D8" w:rsidRPr="00A735D8" w:rsidRDefault="00A735D8" w:rsidP="00A735D8">
            <w:pPr>
              <w:jc w:val="center"/>
              <w:rPr>
                <w:rFonts w:ascii="Times New Roman" w:hAnsi="Times New Roman" w:cs="Times New Roman"/>
              </w:rPr>
            </w:pPr>
            <w:r w:rsidRPr="00A735D8">
              <w:rPr>
                <w:rFonts w:ascii="Times New Roman" w:hAnsi="Times New Roman" w:cs="Times New Roman"/>
                <w:sz w:val="24"/>
                <w:szCs w:val="24"/>
              </w:rPr>
              <w:t>руб.</w:t>
            </w:r>
          </w:p>
        </w:tc>
      </w:tr>
      <w:tr w:rsidR="00A735D8" w:rsidRPr="00A735D8" w:rsidTr="00060992">
        <w:trPr>
          <w:trHeight w:val="609"/>
        </w:trPr>
        <w:tc>
          <w:tcPr>
            <w:tcW w:w="4603" w:type="dxa"/>
          </w:tcPr>
          <w:p w:rsidR="00A735D8" w:rsidRPr="00A735D8" w:rsidRDefault="00A735D8" w:rsidP="00A735D8">
            <w:pPr>
              <w:rPr>
                <w:rFonts w:ascii="Times New Roman" w:hAnsi="Times New Roman" w:cs="Times New Roman"/>
                <w:sz w:val="24"/>
                <w:szCs w:val="24"/>
              </w:rPr>
            </w:pPr>
            <w:r w:rsidRPr="00A735D8">
              <w:rPr>
                <w:rFonts w:ascii="Times New Roman" w:hAnsi="Times New Roman" w:cs="Times New Roman"/>
                <w:sz w:val="24"/>
                <w:szCs w:val="24"/>
              </w:rPr>
              <w:t>«Обеспечение жизнедеятельности МО Сизинский сельсовет» 2021-2023</w:t>
            </w:r>
            <w:r w:rsidR="00060992">
              <w:rPr>
                <w:rFonts w:ascii="Times New Roman" w:hAnsi="Times New Roman" w:cs="Times New Roman"/>
                <w:sz w:val="24"/>
                <w:szCs w:val="24"/>
              </w:rPr>
              <w:t xml:space="preserve"> годов</w:t>
            </w:r>
          </w:p>
        </w:tc>
        <w:tc>
          <w:tcPr>
            <w:tcW w:w="1701" w:type="dxa"/>
          </w:tcPr>
          <w:p w:rsidR="00A735D8" w:rsidRPr="00A735D8" w:rsidRDefault="00A735D8" w:rsidP="00A735D8">
            <w:pPr>
              <w:jc w:val="center"/>
              <w:rPr>
                <w:rFonts w:ascii="Times New Roman" w:hAnsi="Times New Roman" w:cs="Times New Roman"/>
                <w:sz w:val="24"/>
                <w:szCs w:val="24"/>
              </w:rPr>
            </w:pPr>
          </w:p>
          <w:p w:rsidR="00A735D8" w:rsidRPr="00A735D8" w:rsidRDefault="00A735D8" w:rsidP="00A735D8">
            <w:pPr>
              <w:jc w:val="center"/>
              <w:rPr>
                <w:rFonts w:ascii="Times New Roman" w:hAnsi="Times New Roman" w:cs="Times New Roman"/>
                <w:sz w:val="24"/>
                <w:szCs w:val="24"/>
              </w:rPr>
            </w:pPr>
            <w:r w:rsidRPr="00A735D8">
              <w:rPr>
                <w:rFonts w:ascii="Times New Roman" w:hAnsi="Times New Roman" w:cs="Times New Roman"/>
                <w:sz w:val="24"/>
                <w:szCs w:val="24"/>
              </w:rPr>
              <w:t xml:space="preserve">4 941 979,69 </w:t>
            </w:r>
          </w:p>
        </w:tc>
        <w:tc>
          <w:tcPr>
            <w:tcW w:w="1985" w:type="dxa"/>
          </w:tcPr>
          <w:p w:rsidR="00A735D8" w:rsidRPr="00A735D8" w:rsidRDefault="00A735D8" w:rsidP="00A735D8">
            <w:pPr>
              <w:jc w:val="center"/>
              <w:rPr>
                <w:rFonts w:ascii="Times New Roman" w:hAnsi="Times New Roman" w:cs="Times New Roman"/>
                <w:sz w:val="24"/>
                <w:szCs w:val="24"/>
              </w:rPr>
            </w:pPr>
          </w:p>
          <w:p w:rsidR="00A735D8" w:rsidRPr="00A735D8" w:rsidRDefault="00A735D8" w:rsidP="00A735D8">
            <w:pPr>
              <w:jc w:val="center"/>
              <w:rPr>
                <w:rFonts w:ascii="Times New Roman" w:hAnsi="Times New Roman" w:cs="Times New Roman"/>
                <w:sz w:val="24"/>
                <w:szCs w:val="24"/>
              </w:rPr>
            </w:pPr>
            <w:r w:rsidRPr="00A735D8">
              <w:rPr>
                <w:rFonts w:ascii="Times New Roman" w:hAnsi="Times New Roman" w:cs="Times New Roman"/>
                <w:sz w:val="24"/>
                <w:szCs w:val="24"/>
              </w:rPr>
              <w:t>6 177 700,50</w:t>
            </w:r>
          </w:p>
          <w:p w:rsidR="00A735D8" w:rsidRPr="00A735D8" w:rsidRDefault="00A735D8" w:rsidP="00A735D8">
            <w:pPr>
              <w:jc w:val="center"/>
              <w:rPr>
                <w:rFonts w:ascii="Times New Roman" w:hAnsi="Times New Roman" w:cs="Times New Roman"/>
                <w:sz w:val="24"/>
                <w:szCs w:val="24"/>
              </w:rPr>
            </w:pPr>
          </w:p>
        </w:tc>
        <w:tc>
          <w:tcPr>
            <w:tcW w:w="1701" w:type="dxa"/>
          </w:tcPr>
          <w:p w:rsidR="00A735D8" w:rsidRPr="00A735D8" w:rsidRDefault="00A735D8" w:rsidP="00A735D8">
            <w:pPr>
              <w:jc w:val="center"/>
              <w:rPr>
                <w:rFonts w:ascii="Times New Roman" w:hAnsi="Times New Roman" w:cs="Times New Roman"/>
                <w:sz w:val="24"/>
                <w:szCs w:val="24"/>
              </w:rPr>
            </w:pPr>
          </w:p>
          <w:p w:rsidR="00A735D8" w:rsidRPr="00A735D8" w:rsidRDefault="00A735D8" w:rsidP="00A735D8">
            <w:pPr>
              <w:jc w:val="center"/>
              <w:rPr>
                <w:rFonts w:ascii="Times New Roman" w:hAnsi="Times New Roman" w:cs="Times New Roman"/>
                <w:sz w:val="24"/>
                <w:szCs w:val="24"/>
              </w:rPr>
            </w:pPr>
            <w:r w:rsidRPr="00A735D8">
              <w:rPr>
                <w:rFonts w:ascii="Times New Roman" w:hAnsi="Times New Roman" w:cs="Times New Roman"/>
                <w:sz w:val="24"/>
                <w:szCs w:val="24"/>
              </w:rPr>
              <w:t>903 798,40</w:t>
            </w:r>
          </w:p>
        </w:tc>
      </w:tr>
    </w:tbl>
    <w:p w:rsidR="00A735D8" w:rsidRPr="00A735D8" w:rsidRDefault="00A735D8" w:rsidP="00A735D8">
      <w:pPr>
        <w:jc w:val="center"/>
        <w:rPr>
          <w:rFonts w:ascii="Times New Roman" w:hAnsi="Times New Roman" w:cs="Times New Roman"/>
          <w:b/>
          <w:sz w:val="24"/>
          <w:szCs w:val="24"/>
        </w:rPr>
      </w:pPr>
    </w:p>
    <w:p w:rsidR="00A735D8" w:rsidRPr="00A735D8" w:rsidRDefault="00A735D8" w:rsidP="00A735D8">
      <w:pPr>
        <w:spacing w:after="0" w:line="240" w:lineRule="auto"/>
        <w:jc w:val="right"/>
        <w:rPr>
          <w:rFonts w:ascii="Times New Roman" w:hAnsi="Times New Roman" w:cs="Times New Roman"/>
          <w:sz w:val="20"/>
          <w:szCs w:val="20"/>
        </w:rPr>
      </w:pPr>
      <w:r w:rsidRPr="00A735D8">
        <w:rPr>
          <w:rFonts w:ascii="Times New Roman" w:hAnsi="Times New Roman" w:cs="Times New Roman"/>
          <w:sz w:val="20"/>
          <w:szCs w:val="20"/>
        </w:rPr>
        <w:t xml:space="preserve">Приложение №8 </w:t>
      </w:r>
    </w:p>
    <w:p w:rsidR="00A735D8" w:rsidRPr="00A735D8" w:rsidRDefault="00A735D8" w:rsidP="00A735D8">
      <w:pPr>
        <w:spacing w:after="0" w:line="240" w:lineRule="auto"/>
        <w:jc w:val="right"/>
        <w:rPr>
          <w:rFonts w:ascii="Times New Roman" w:hAnsi="Times New Roman" w:cs="Times New Roman"/>
          <w:sz w:val="20"/>
          <w:szCs w:val="20"/>
        </w:rPr>
      </w:pPr>
      <w:r w:rsidRPr="00A735D8">
        <w:rPr>
          <w:rFonts w:ascii="Times New Roman" w:hAnsi="Times New Roman" w:cs="Times New Roman"/>
          <w:sz w:val="20"/>
          <w:szCs w:val="20"/>
        </w:rPr>
        <w:t xml:space="preserve">к постановлению администрации </w:t>
      </w:r>
    </w:p>
    <w:p w:rsidR="00A735D8" w:rsidRPr="00A735D8" w:rsidRDefault="00A735D8" w:rsidP="00A735D8">
      <w:pPr>
        <w:spacing w:after="0" w:line="240" w:lineRule="auto"/>
        <w:jc w:val="right"/>
        <w:rPr>
          <w:rFonts w:ascii="Times New Roman" w:hAnsi="Times New Roman" w:cs="Times New Roman"/>
          <w:sz w:val="20"/>
          <w:szCs w:val="20"/>
        </w:rPr>
      </w:pPr>
      <w:r w:rsidRPr="00A735D8">
        <w:rPr>
          <w:rFonts w:ascii="Times New Roman" w:hAnsi="Times New Roman" w:cs="Times New Roman"/>
          <w:sz w:val="20"/>
          <w:szCs w:val="20"/>
        </w:rPr>
        <w:t xml:space="preserve">Сизинского сельсовета №30 от 12.04.2021  </w:t>
      </w:r>
    </w:p>
    <w:p w:rsidR="00A735D8" w:rsidRPr="00A735D8" w:rsidRDefault="00A735D8" w:rsidP="00A735D8">
      <w:pPr>
        <w:jc w:val="right"/>
        <w:rPr>
          <w:rFonts w:ascii="Times New Roman" w:hAnsi="Times New Roman" w:cs="Times New Roman"/>
        </w:rPr>
      </w:pPr>
    </w:p>
    <w:p w:rsidR="00A735D8" w:rsidRPr="00A735D8" w:rsidRDefault="00A735D8" w:rsidP="00A735D8">
      <w:pPr>
        <w:jc w:val="center"/>
        <w:rPr>
          <w:rFonts w:ascii="Times New Roman" w:hAnsi="Times New Roman" w:cs="Times New Roman"/>
          <w:b/>
          <w:sz w:val="24"/>
          <w:szCs w:val="24"/>
        </w:rPr>
      </w:pPr>
      <w:r w:rsidRPr="00A735D8">
        <w:rPr>
          <w:rFonts w:ascii="Times New Roman" w:hAnsi="Times New Roman" w:cs="Times New Roman"/>
          <w:b/>
          <w:sz w:val="24"/>
          <w:szCs w:val="24"/>
        </w:rPr>
        <w:t>Информация о финансировании муниципальной адресной инвестиционной программы Сизинского сельсовета на  2021 год.</w:t>
      </w:r>
    </w:p>
    <w:p w:rsidR="00A735D8" w:rsidRPr="00A735D8" w:rsidRDefault="00A735D8" w:rsidP="00A735D8">
      <w:pPr>
        <w:rPr>
          <w:rFonts w:ascii="Times New Roman" w:hAnsi="Times New Roman" w:cs="Times New Roman"/>
          <w:sz w:val="24"/>
          <w:szCs w:val="24"/>
        </w:rPr>
      </w:pPr>
      <w:r w:rsidRPr="00A735D8">
        <w:rPr>
          <w:rFonts w:ascii="Times New Roman" w:hAnsi="Times New Roman" w:cs="Times New Roman"/>
          <w:sz w:val="24"/>
          <w:szCs w:val="24"/>
        </w:rPr>
        <w:t>В МО «Сизинский сельсовет»  муниципальная адресная инвестиционная программа на 2021 год не предусмотрена.</w:t>
      </w:r>
    </w:p>
    <w:p w:rsidR="002D1D9F" w:rsidRPr="002D1D9F" w:rsidRDefault="002D1D9F" w:rsidP="002D1D9F">
      <w:pPr>
        <w:spacing w:after="0" w:line="240" w:lineRule="auto"/>
        <w:jc w:val="center"/>
        <w:rPr>
          <w:rFonts w:ascii="Times New Roman" w:hAnsi="Times New Roman" w:cs="Times New Roman"/>
          <w:sz w:val="28"/>
          <w:szCs w:val="28"/>
        </w:rPr>
      </w:pPr>
      <w:r w:rsidRPr="002D1D9F">
        <w:rPr>
          <w:rFonts w:ascii="Times New Roman" w:hAnsi="Times New Roman" w:cs="Times New Roman"/>
          <w:sz w:val="28"/>
          <w:szCs w:val="28"/>
        </w:rPr>
        <w:t>РОССИЙСКАЯ ФЕДЕРАЦИЯ</w:t>
      </w:r>
    </w:p>
    <w:p w:rsidR="002D1D9F" w:rsidRPr="002D1D9F" w:rsidRDefault="002D1D9F" w:rsidP="002D1D9F">
      <w:pPr>
        <w:spacing w:after="0" w:line="240" w:lineRule="auto"/>
        <w:jc w:val="center"/>
        <w:rPr>
          <w:rFonts w:ascii="Times New Roman" w:eastAsia="Times New Roman" w:hAnsi="Times New Roman" w:cs="Times New Roman"/>
          <w:sz w:val="28"/>
          <w:szCs w:val="28"/>
        </w:rPr>
      </w:pPr>
      <w:r w:rsidRPr="002D1D9F">
        <w:rPr>
          <w:rFonts w:ascii="Times New Roman" w:eastAsia="Times New Roman" w:hAnsi="Times New Roman" w:cs="Times New Roman"/>
          <w:sz w:val="28"/>
          <w:szCs w:val="28"/>
        </w:rPr>
        <w:t>КРАСНОЯРСКИЙ  КРАЙ  ШУШЕНСКИЙ РАЙОН</w:t>
      </w:r>
    </w:p>
    <w:p w:rsidR="002D1D9F" w:rsidRPr="002D1D9F" w:rsidRDefault="002D1D9F" w:rsidP="002D1D9F">
      <w:pPr>
        <w:spacing w:after="0" w:line="240" w:lineRule="auto"/>
        <w:jc w:val="center"/>
        <w:rPr>
          <w:rFonts w:ascii="Times New Roman" w:eastAsia="Times New Roman" w:hAnsi="Times New Roman" w:cs="Times New Roman"/>
          <w:sz w:val="28"/>
          <w:szCs w:val="28"/>
        </w:rPr>
      </w:pPr>
      <w:r w:rsidRPr="002D1D9F">
        <w:rPr>
          <w:rFonts w:ascii="Times New Roman" w:eastAsia="Times New Roman" w:hAnsi="Times New Roman" w:cs="Times New Roman"/>
          <w:sz w:val="28"/>
          <w:szCs w:val="28"/>
        </w:rPr>
        <w:t>СИЗИНСКИЙ СЕЛЬСКИЙ СОВЕТ ДЕПУТАТОВ</w:t>
      </w:r>
    </w:p>
    <w:p w:rsidR="002D1D9F" w:rsidRPr="002D1D9F" w:rsidRDefault="002D1D9F" w:rsidP="002D1D9F">
      <w:pPr>
        <w:spacing w:after="0" w:line="240" w:lineRule="auto"/>
        <w:jc w:val="center"/>
        <w:rPr>
          <w:rFonts w:ascii="Times New Roman" w:eastAsia="Times New Roman" w:hAnsi="Times New Roman" w:cs="Times New Roman"/>
          <w:sz w:val="28"/>
          <w:szCs w:val="28"/>
        </w:rPr>
      </w:pPr>
    </w:p>
    <w:p w:rsidR="002D1D9F" w:rsidRPr="002D1D9F" w:rsidRDefault="002D1D9F" w:rsidP="002D1D9F">
      <w:pPr>
        <w:spacing w:after="0" w:line="240" w:lineRule="auto"/>
        <w:ind w:left="-426"/>
        <w:rPr>
          <w:rFonts w:ascii="Times New Roman" w:eastAsia="Times New Roman" w:hAnsi="Times New Roman" w:cs="Times New Roman"/>
          <w:sz w:val="28"/>
          <w:szCs w:val="28"/>
        </w:rPr>
      </w:pPr>
      <w:r w:rsidRPr="002D1D9F">
        <w:rPr>
          <w:rFonts w:ascii="Times New Roman" w:eastAsia="Times New Roman" w:hAnsi="Times New Roman" w:cs="Times New Roman"/>
          <w:sz w:val="28"/>
          <w:szCs w:val="28"/>
        </w:rPr>
        <w:t xml:space="preserve">                                                          РАСПОРЯЖЕНИЕ</w:t>
      </w:r>
    </w:p>
    <w:p w:rsidR="002D1D9F" w:rsidRPr="002D1D9F" w:rsidRDefault="002D1D9F" w:rsidP="002D1D9F">
      <w:pPr>
        <w:spacing w:after="0" w:line="240" w:lineRule="auto"/>
        <w:rPr>
          <w:rFonts w:ascii="Times New Roman" w:eastAsia="Times New Roman" w:hAnsi="Times New Roman" w:cs="Times New Roman"/>
          <w:sz w:val="28"/>
          <w:szCs w:val="28"/>
        </w:rPr>
      </w:pPr>
    </w:p>
    <w:p w:rsidR="002D1D9F" w:rsidRPr="002D1D9F" w:rsidRDefault="002D1D9F" w:rsidP="002D1D9F">
      <w:pPr>
        <w:spacing w:after="0" w:line="240" w:lineRule="auto"/>
        <w:rPr>
          <w:rFonts w:ascii="Times New Roman" w:eastAsia="Times New Roman" w:hAnsi="Times New Roman" w:cs="Times New Roman"/>
          <w:sz w:val="28"/>
          <w:szCs w:val="28"/>
        </w:rPr>
      </w:pPr>
      <w:r w:rsidRPr="002D1D9F">
        <w:rPr>
          <w:rFonts w:ascii="Times New Roman" w:eastAsia="Times New Roman" w:hAnsi="Times New Roman" w:cs="Times New Roman"/>
          <w:sz w:val="28"/>
          <w:szCs w:val="28"/>
        </w:rPr>
        <w:t xml:space="preserve">               12.04.2021                          с. Сизая                                          № 21</w:t>
      </w:r>
    </w:p>
    <w:p w:rsidR="002D1D9F" w:rsidRPr="002D1D9F" w:rsidRDefault="002D1D9F" w:rsidP="002D1D9F">
      <w:pPr>
        <w:spacing w:after="0" w:line="240" w:lineRule="auto"/>
        <w:jc w:val="center"/>
        <w:rPr>
          <w:rFonts w:ascii="Times New Roman" w:eastAsia="Times New Roman" w:hAnsi="Times New Roman" w:cs="Times New Roman"/>
          <w:sz w:val="28"/>
          <w:szCs w:val="28"/>
        </w:rPr>
      </w:pPr>
    </w:p>
    <w:p w:rsidR="002D1D9F" w:rsidRPr="002D1D9F" w:rsidRDefault="002D1D9F" w:rsidP="002D1D9F">
      <w:pPr>
        <w:shd w:val="clear" w:color="auto" w:fill="FFFFFF"/>
        <w:tabs>
          <w:tab w:val="left" w:pos="0"/>
        </w:tabs>
        <w:spacing w:after="0" w:line="240" w:lineRule="auto"/>
        <w:rPr>
          <w:rFonts w:ascii="Times New Roman" w:eastAsia="Times New Roman" w:hAnsi="Times New Roman" w:cs="Times New Roman"/>
          <w:b/>
          <w:sz w:val="28"/>
          <w:szCs w:val="28"/>
          <w:lang w:eastAsia="ru-RU"/>
        </w:rPr>
      </w:pPr>
      <w:r w:rsidRPr="002D1D9F">
        <w:rPr>
          <w:rFonts w:ascii="Times New Roman" w:eastAsia="Times New Roman" w:hAnsi="Times New Roman" w:cs="Times New Roman"/>
          <w:b/>
          <w:sz w:val="28"/>
          <w:szCs w:val="28"/>
          <w:lang w:eastAsia="ru-RU"/>
        </w:rPr>
        <w:t>«О созыве девятнадцатой очередной сессии Совета депутатов»</w:t>
      </w:r>
    </w:p>
    <w:p w:rsidR="002D1D9F" w:rsidRPr="002D1D9F" w:rsidRDefault="002D1D9F" w:rsidP="002D1D9F">
      <w:pPr>
        <w:spacing w:after="0" w:line="240" w:lineRule="auto"/>
        <w:jc w:val="both"/>
        <w:rPr>
          <w:rFonts w:ascii="PT Sans Narrow" w:hAnsi="PT Sans Narrow"/>
          <w:color w:val="000000"/>
          <w:sz w:val="28"/>
          <w:szCs w:val="28"/>
          <w:shd w:val="clear" w:color="auto" w:fill="FFFFFF"/>
        </w:rPr>
      </w:pPr>
      <w:r w:rsidRPr="002D1D9F">
        <w:rPr>
          <w:rFonts w:ascii="PT Sans Narrow" w:hAnsi="PT Sans Narrow"/>
          <w:color w:val="000000"/>
          <w:sz w:val="28"/>
          <w:szCs w:val="28"/>
          <w:shd w:val="clear" w:color="auto" w:fill="FFFFFF"/>
        </w:rPr>
        <w:t xml:space="preserve"> </w:t>
      </w:r>
    </w:p>
    <w:p w:rsidR="002D1D9F" w:rsidRPr="002D1D9F" w:rsidRDefault="002D1D9F" w:rsidP="002D1D9F">
      <w:pPr>
        <w:spacing w:after="0" w:line="240" w:lineRule="auto"/>
        <w:jc w:val="both"/>
        <w:rPr>
          <w:rFonts w:ascii="Times New Roman" w:hAnsi="Times New Roman" w:cs="Times New Roman"/>
          <w:color w:val="000000"/>
          <w:sz w:val="28"/>
          <w:szCs w:val="28"/>
          <w:shd w:val="clear" w:color="auto" w:fill="FFFFFF"/>
        </w:rPr>
      </w:pPr>
      <w:r w:rsidRPr="002D1D9F">
        <w:rPr>
          <w:rFonts w:ascii="Times New Roman" w:hAnsi="Times New Roman" w:cs="Times New Roman"/>
          <w:color w:val="000000"/>
          <w:sz w:val="28"/>
          <w:szCs w:val="28"/>
        </w:rPr>
        <w:t xml:space="preserve">       </w:t>
      </w:r>
      <w:r w:rsidRPr="002D1D9F">
        <w:rPr>
          <w:rFonts w:ascii="Times New Roman" w:hAnsi="Times New Roman" w:cs="Times New Roman"/>
          <w:color w:val="000000"/>
          <w:sz w:val="28"/>
          <w:szCs w:val="28"/>
          <w:shd w:val="clear" w:color="auto" w:fill="FFFFFF"/>
        </w:rPr>
        <w:t>Руководствуясь статьей 23 устава Сизинского сельсовета Шушенского района,  регламентом работы Совета депутатов:</w:t>
      </w:r>
    </w:p>
    <w:p w:rsidR="002D1D9F" w:rsidRPr="002D1D9F" w:rsidRDefault="002D1D9F" w:rsidP="002D1D9F">
      <w:pPr>
        <w:spacing w:after="0" w:line="240" w:lineRule="auto"/>
        <w:jc w:val="both"/>
        <w:rPr>
          <w:rFonts w:ascii="Times New Roman" w:hAnsi="Times New Roman" w:cs="Times New Roman"/>
          <w:color w:val="000000"/>
          <w:sz w:val="28"/>
          <w:szCs w:val="28"/>
          <w:shd w:val="clear" w:color="auto" w:fill="FFFFFF"/>
        </w:rPr>
      </w:pPr>
    </w:p>
    <w:p w:rsidR="002D1D9F" w:rsidRPr="002D1D9F" w:rsidRDefault="002D1D9F" w:rsidP="002D1D9F">
      <w:pPr>
        <w:spacing w:after="0" w:line="240" w:lineRule="auto"/>
        <w:jc w:val="both"/>
        <w:rPr>
          <w:rFonts w:ascii="Times New Roman" w:hAnsi="Times New Roman" w:cs="Times New Roman"/>
          <w:color w:val="000000"/>
          <w:sz w:val="28"/>
          <w:szCs w:val="28"/>
          <w:shd w:val="clear" w:color="auto" w:fill="FFFFFF"/>
        </w:rPr>
      </w:pPr>
      <w:r w:rsidRPr="002D1D9F">
        <w:rPr>
          <w:rFonts w:ascii="Times New Roman" w:hAnsi="Times New Roman" w:cs="Times New Roman"/>
          <w:color w:val="000000"/>
          <w:sz w:val="28"/>
          <w:szCs w:val="28"/>
          <w:shd w:val="clear" w:color="auto" w:fill="FFFFFF"/>
        </w:rPr>
        <w:t xml:space="preserve">1. Созвать очередную сессию Сизинского сельского Совета депутатов на 30.04.2021 в 10 - 30  по адресу </w:t>
      </w:r>
      <w:proofErr w:type="gramStart"/>
      <w:r w:rsidRPr="002D1D9F">
        <w:rPr>
          <w:rFonts w:ascii="Times New Roman" w:hAnsi="Times New Roman" w:cs="Times New Roman"/>
          <w:color w:val="000000"/>
          <w:sz w:val="28"/>
          <w:szCs w:val="28"/>
          <w:shd w:val="clear" w:color="auto" w:fill="FFFFFF"/>
        </w:rPr>
        <w:t>с</w:t>
      </w:r>
      <w:proofErr w:type="gramEnd"/>
      <w:r w:rsidRPr="002D1D9F">
        <w:rPr>
          <w:rFonts w:ascii="Times New Roman" w:hAnsi="Times New Roman" w:cs="Times New Roman"/>
          <w:color w:val="000000"/>
          <w:sz w:val="28"/>
          <w:szCs w:val="28"/>
          <w:shd w:val="clear" w:color="auto" w:fill="FFFFFF"/>
        </w:rPr>
        <w:t xml:space="preserve">. </w:t>
      </w:r>
      <w:proofErr w:type="gramStart"/>
      <w:r w:rsidRPr="002D1D9F">
        <w:rPr>
          <w:rFonts w:ascii="Times New Roman" w:hAnsi="Times New Roman" w:cs="Times New Roman"/>
          <w:color w:val="000000"/>
          <w:sz w:val="28"/>
          <w:szCs w:val="28"/>
          <w:shd w:val="clear" w:color="auto" w:fill="FFFFFF"/>
        </w:rPr>
        <w:t>Сизая</w:t>
      </w:r>
      <w:proofErr w:type="gramEnd"/>
      <w:r w:rsidRPr="002D1D9F">
        <w:rPr>
          <w:rFonts w:ascii="Times New Roman" w:hAnsi="Times New Roman" w:cs="Times New Roman"/>
          <w:color w:val="000000"/>
          <w:sz w:val="28"/>
          <w:szCs w:val="28"/>
          <w:shd w:val="clear" w:color="auto" w:fill="FFFFFF"/>
        </w:rPr>
        <w:t>, ул. Ленина 86-«А», администрация Сизинского сельсовета.</w:t>
      </w:r>
    </w:p>
    <w:p w:rsidR="002D1D9F" w:rsidRPr="002D1D9F" w:rsidRDefault="002D1D9F" w:rsidP="002D1D9F">
      <w:pPr>
        <w:spacing w:after="0" w:line="240" w:lineRule="auto"/>
        <w:jc w:val="both"/>
        <w:rPr>
          <w:rFonts w:ascii="Times New Roman" w:eastAsia="Times New Roman" w:hAnsi="Times New Roman" w:cs="Times New Roman"/>
          <w:sz w:val="28"/>
          <w:szCs w:val="28"/>
          <w:lang w:eastAsia="ru-RU"/>
        </w:rPr>
      </w:pPr>
    </w:p>
    <w:p w:rsidR="002D1D9F" w:rsidRPr="002D1D9F" w:rsidRDefault="002D1D9F" w:rsidP="002D1D9F">
      <w:pPr>
        <w:spacing w:after="0" w:line="240" w:lineRule="auto"/>
        <w:jc w:val="both"/>
        <w:rPr>
          <w:rFonts w:ascii="Times New Roman" w:eastAsia="Times New Roman" w:hAnsi="Times New Roman" w:cs="Times New Roman"/>
          <w:sz w:val="28"/>
          <w:szCs w:val="28"/>
          <w:lang w:eastAsia="ru-RU"/>
        </w:rPr>
      </w:pPr>
      <w:r w:rsidRPr="002D1D9F">
        <w:rPr>
          <w:rFonts w:ascii="Times New Roman" w:hAnsi="Times New Roman" w:cs="Times New Roman"/>
          <w:color w:val="000000"/>
          <w:sz w:val="28"/>
          <w:szCs w:val="28"/>
          <w:shd w:val="clear" w:color="auto" w:fill="FFFFFF"/>
        </w:rPr>
        <w:t>2. Настоящее распоряжение подлежит официальному опубликованию в газете «Сизинские вести», размещению на официальном сайте администрации Сизинского сельсовета.</w:t>
      </w:r>
    </w:p>
    <w:p w:rsidR="002D1D9F" w:rsidRPr="002D1D9F" w:rsidRDefault="00060992" w:rsidP="002D1D9F">
      <w:pPr>
        <w:shd w:val="clear" w:color="auto" w:fill="FFFFFF"/>
        <w:spacing w:before="225" w:after="225"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shd w:val="clear" w:color="auto" w:fill="FFFFFF"/>
          <w:lang w:eastAsia="ru-RU"/>
        </w:rPr>
        <w:t>3</w:t>
      </w:r>
      <w:r w:rsidR="002D1D9F" w:rsidRPr="002D1D9F">
        <w:rPr>
          <w:rFonts w:ascii="Times New Roman" w:eastAsia="Times New Roman" w:hAnsi="Times New Roman" w:cs="Times New Roman"/>
          <w:color w:val="000000"/>
          <w:sz w:val="28"/>
          <w:szCs w:val="28"/>
          <w:shd w:val="clear" w:color="auto" w:fill="FFFFFF"/>
          <w:lang w:eastAsia="ru-RU"/>
        </w:rPr>
        <w:t xml:space="preserve">. </w:t>
      </w:r>
      <w:proofErr w:type="gramStart"/>
      <w:r w:rsidR="002D1D9F" w:rsidRPr="002D1D9F">
        <w:rPr>
          <w:rFonts w:ascii="Times New Roman" w:eastAsia="Times New Roman" w:hAnsi="Times New Roman" w:cs="Times New Roman"/>
          <w:color w:val="000000"/>
          <w:sz w:val="28"/>
          <w:szCs w:val="28"/>
          <w:shd w:val="clear" w:color="auto" w:fill="FFFFFF"/>
          <w:lang w:eastAsia="ru-RU"/>
        </w:rPr>
        <w:t>Контроль за</w:t>
      </w:r>
      <w:proofErr w:type="gramEnd"/>
      <w:r w:rsidR="002D1D9F" w:rsidRPr="002D1D9F">
        <w:rPr>
          <w:rFonts w:ascii="Times New Roman" w:eastAsia="Times New Roman" w:hAnsi="Times New Roman" w:cs="Times New Roman"/>
          <w:color w:val="000000"/>
          <w:sz w:val="28"/>
          <w:szCs w:val="28"/>
          <w:shd w:val="clear" w:color="auto" w:fill="FFFFFF"/>
          <w:lang w:eastAsia="ru-RU"/>
        </w:rPr>
        <w:t xml:space="preserve"> исполнением настоящего распоряжения оставляю за собой.</w:t>
      </w:r>
    </w:p>
    <w:p w:rsidR="002D1D9F" w:rsidRDefault="002D1D9F" w:rsidP="002D1D9F">
      <w:pPr>
        <w:shd w:val="clear" w:color="auto" w:fill="FFFFFF"/>
        <w:spacing w:before="225" w:after="225" w:line="240" w:lineRule="auto"/>
        <w:rPr>
          <w:rFonts w:ascii="Times New Roman" w:eastAsia="Times New Roman" w:hAnsi="Times New Roman" w:cs="Times New Roman"/>
          <w:sz w:val="28"/>
          <w:szCs w:val="28"/>
          <w:lang w:eastAsia="ru-RU"/>
        </w:rPr>
      </w:pPr>
      <w:r w:rsidRPr="002D1D9F">
        <w:rPr>
          <w:rFonts w:ascii="Times New Roman" w:eastAsia="Times New Roman" w:hAnsi="Times New Roman" w:cs="Times New Roman"/>
          <w:sz w:val="28"/>
          <w:szCs w:val="28"/>
          <w:lang w:eastAsia="ru-RU"/>
        </w:rPr>
        <w:t xml:space="preserve">Председатель                                                                                                                  Сизинского сельского Совета </w:t>
      </w:r>
      <w:proofErr w:type="spellStart"/>
      <w:r w:rsidRPr="002D1D9F">
        <w:rPr>
          <w:rFonts w:ascii="Times New Roman" w:eastAsia="Times New Roman" w:hAnsi="Times New Roman" w:cs="Times New Roman"/>
          <w:sz w:val="28"/>
          <w:szCs w:val="28"/>
          <w:lang w:eastAsia="ru-RU"/>
        </w:rPr>
        <w:t>депутатов:________________А.В</w:t>
      </w:r>
      <w:proofErr w:type="spellEnd"/>
      <w:r w:rsidRPr="002D1D9F">
        <w:rPr>
          <w:rFonts w:ascii="Times New Roman" w:eastAsia="Times New Roman" w:hAnsi="Times New Roman" w:cs="Times New Roman"/>
          <w:sz w:val="28"/>
          <w:szCs w:val="28"/>
          <w:lang w:eastAsia="ru-RU"/>
        </w:rPr>
        <w:t>. Злобин</w:t>
      </w:r>
    </w:p>
    <w:p w:rsidR="00060992" w:rsidRPr="002D1D9F" w:rsidRDefault="00060992" w:rsidP="002D1D9F">
      <w:pPr>
        <w:shd w:val="clear" w:color="auto" w:fill="FFFFFF"/>
        <w:spacing w:before="225" w:after="225" w:line="240" w:lineRule="auto"/>
        <w:rPr>
          <w:rFonts w:ascii="Times New Roman" w:eastAsia="Times New Roman" w:hAnsi="Times New Roman" w:cs="Times New Roman"/>
          <w:color w:val="000000"/>
          <w:sz w:val="28"/>
          <w:szCs w:val="28"/>
          <w:lang w:eastAsia="ru-RU"/>
        </w:rPr>
      </w:pPr>
    </w:p>
    <w:p w:rsidR="002D1D9F" w:rsidRPr="002D1D9F" w:rsidRDefault="002D1D9F" w:rsidP="002D1D9F">
      <w:pPr>
        <w:tabs>
          <w:tab w:val="left" w:pos="567"/>
        </w:tabs>
        <w:spacing w:after="0" w:line="240" w:lineRule="auto"/>
        <w:jc w:val="both"/>
        <w:rPr>
          <w:rFonts w:ascii="Times New Roman" w:hAnsi="Times New Roman" w:cs="Times New Roman"/>
          <w:color w:val="000000"/>
          <w:sz w:val="28"/>
          <w:szCs w:val="28"/>
          <w:shd w:val="clear" w:color="auto" w:fill="FFFFFF"/>
        </w:rPr>
      </w:pPr>
    </w:p>
    <w:p w:rsidR="00CA0C1F" w:rsidRPr="00CA0C1F" w:rsidRDefault="00CA0C1F" w:rsidP="00CA0C1F">
      <w:pPr>
        <w:spacing w:after="0" w:line="240" w:lineRule="auto"/>
        <w:jc w:val="center"/>
        <w:rPr>
          <w:rFonts w:ascii="Times New Roman" w:eastAsia="Times New Roman" w:hAnsi="Times New Roman" w:cs="Times New Roman"/>
          <w:b/>
          <w:sz w:val="28"/>
          <w:szCs w:val="28"/>
          <w:lang w:eastAsia="ru-RU"/>
        </w:rPr>
      </w:pPr>
      <w:r w:rsidRPr="00CA0C1F">
        <w:rPr>
          <w:rFonts w:ascii="Times New Roman" w:eastAsia="Times New Roman" w:hAnsi="Times New Roman" w:cs="Times New Roman"/>
          <w:b/>
          <w:sz w:val="28"/>
          <w:szCs w:val="28"/>
          <w:lang w:eastAsia="ru-RU"/>
        </w:rPr>
        <w:t>РОССИЙСКАЯ ФЕДЕРАЦИЯ</w:t>
      </w:r>
    </w:p>
    <w:p w:rsidR="00CA0C1F" w:rsidRPr="00CA0C1F" w:rsidRDefault="00CA0C1F" w:rsidP="00CA0C1F">
      <w:pPr>
        <w:spacing w:after="0" w:line="240" w:lineRule="auto"/>
        <w:jc w:val="center"/>
        <w:rPr>
          <w:rFonts w:ascii="Times New Roman" w:eastAsia="Times New Roman" w:hAnsi="Times New Roman" w:cs="Times New Roman"/>
          <w:b/>
          <w:sz w:val="28"/>
          <w:szCs w:val="28"/>
          <w:lang w:eastAsia="ru-RU"/>
        </w:rPr>
      </w:pPr>
      <w:r w:rsidRPr="00CA0C1F">
        <w:rPr>
          <w:rFonts w:ascii="Times New Roman" w:eastAsia="Times New Roman" w:hAnsi="Times New Roman" w:cs="Times New Roman"/>
          <w:b/>
          <w:sz w:val="28"/>
          <w:szCs w:val="28"/>
          <w:lang w:eastAsia="ru-RU"/>
        </w:rPr>
        <w:t>КРАСНОЯРСКИЙ  КРАЙ    ШУШЕНСКИЙ РАЙОН</w:t>
      </w:r>
    </w:p>
    <w:p w:rsidR="00CA0C1F" w:rsidRPr="00CA0C1F" w:rsidRDefault="00CA0C1F" w:rsidP="00CA0C1F">
      <w:pPr>
        <w:spacing w:after="0" w:line="240" w:lineRule="auto"/>
        <w:jc w:val="center"/>
        <w:rPr>
          <w:rFonts w:ascii="Times New Roman" w:eastAsia="Times New Roman" w:hAnsi="Times New Roman" w:cs="Times New Roman"/>
          <w:b/>
          <w:sz w:val="28"/>
          <w:szCs w:val="28"/>
          <w:lang w:eastAsia="ru-RU"/>
        </w:rPr>
      </w:pPr>
      <w:r w:rsidRPr="00CA0C1F">
        <w:rPr>
          <w:rFonts w:ascii="Times New Roman" w:eastAsia="Times New Roman" w:hAnsi="Times New Roman" w:cs="Times New Roman"/>
          <w:b/>
          <w:sz w:val="28"/>
          <w:szCs w:val="28"/>
          <w:lang w:eastAsia="ru-RU"/>
        </w:rPr>
        <w:t>СИЗИНСКИЙ СЕЛЬСКИЙ СОВЕТ ДЕПУТАТОВ</w:t>
      </w:r>
    </w:p>
    <w:p w:rsidR="00CA0C1F" w:rsidRPr="00CA0C1F" w:rsidRDefault="00CA0C1F" w:rsidP="00CA0C1F">
      <w:pPr>
        <w:spacing w:after="0" w:line="240" w:lineRule="auto"/>
        <w:rPr>
          <w:rFonts w:ascii="Times New Roman" w:eastAsia="Times New Roman" w:hAnsi="Times New Roman" w:cs="Times New Roman"/>
          <w:b/>
          <w:sz w:val="28"/>
          <w:szCs w:val="28"/>
          <w:lang w:eastAsia="ru-RU"/>
        </w:rPr>
      </w:pPr>
    </w:p>
    <w:p w:rsidR="00CA0C1F" w:rsidRPr="00CA0C1F" w:rsidRDefault="00CA0C1F" w:rsidP="00CA0C1F">
      <w:pPr>
        <w:spacing w:after="0" w:line="240" w:lineRule="auto"/>
        <w:rPr>
          <w:rFonts w:ascii="Times New Roman" w:eastAsia="Times New Roman" w:hAnsi="Times New Roman" w:cs="Times New Roman"/>
          <w:b/>
          <w:sz w:val="28"/>
          <w:szCs w:val="28"/>
          <w:lang w:eastAsia="ru-RU"/>
        </w:rPr>
      </w:pPr>
      <w:r w:rsidRPr="00CA0C1F">
        <w:rPr>
          <w:rFonts w:ascii="Times New Roman" w:eastAsia="Times New Roman" w:hAnsi="Times New Roman" w:cs="Times New Roman"/>
          <w:b/>
          <w:sz w:val="28"/>
          <w:szCs w:val="28"/>
          <w:lang w:eastAsia="ru-RU"/>
        </w:rPr>
        <w:t xml:space="preserve">                                                          Проект РЕШЕНИЕ</w:t>
      </w:r>
    </w:p>
    <w:p w:rsidR="00CA0C1F" w:rsidRPr="00CA0C1F" w:rsidRDefault="00CA0C1F" w:rsidP="00CA0C1F">
      <w:pPr>
        <w:spacing w:after="0" w:line="240" w:lineRule="auto"/>
        <w:rPr>
          <w:rFonts w:ascii="Times New Roman" w:eastAsia="Times New Roman" w:hAnsi="Times New Roman" w:cs="Times New Roman"/>
          <w:b/>
          <w:sz w:val="28"/>
          <w:szCs w:val="28"/>
          <w:lang w:eastAsia="ru-RU"/>
        </w:rPr>
      </w:pPr>
    </w:p>
    <w:p w:rsidR="00CA0C1F" w:rsidRPr="00CA0C1F" w:rsidRDefault="00CA0C1F" w:rsidP="00CA0C1F">
      <w:pPr>
        <w:spacing w:after="0" w:line="240" w:lineRule="auto"/>
        <w:rPr>
          <w:rFonts w:ascii="Times New Roman" w:eastAsia="Times New Roman" w:hAnsi="Times New Roman" w:cs="Times New Roman"/>
          <w:b/>
          <w:sz w:val="28"/>
          <w:szCs w:val="28"/>
          <w:lang w:eastAsia="ru-RU"/>
        </w:rPr>
      </w:pPr>
    </w:p>
    <w:p w:rsidR="00CA0C1F" w:rsidRPr="00CA0C1F" w:rsidRDefault="00CA0C1F" w:rsidP="00CA0C1F">
      <w:pPr>
        <w:spacing w:after="0" w:line="240" w:lineRule="auto"/>
        <w:rPr>
          <w:rFonts w:ascii="Times New Roman" w:eastAsia="Times New Roman" w:hAnsi="Times New Roman" w:cs="Times New Roman"/>
          <w:sz w:val="28"/>
          <w:szCs w:val="28"/>
          <w:lang w:eastAsia="ru-RU"/>
        </w:rPr>
      </w:pPr>
      <w:r w:rsidRPr="00CA0C1F">
        <w:rPr>
          <w:rFonts w:ascii="Times New Roman" w:eastAsia="Times New Roman" w:hAnsi="Times New Roman" w:cs="Times New Roman"/>
          <w:sz w:val="28"/>
          <w:szCs w:val="28"/>
          <w:lang w:eastAsia="ru-RU"/>
        </w:rPr>
        <w:t>______________                              с. Сизая                                   № _______</w:t>
      </w:r>
    </w:p>
    <w:p w:rsidR="00CA0C1F" w:rsidRPr="00CA0C1F" w:rsidRDefault="00CA0C1F" w:rsidP="00CA0C1F">
      <w:pPr>
        <w:spacing w:after="0" w:line="240" w:lineRule="auto"/>
        <w:rPr>
          <w:rFonts w:ascii="Times New Roman" w:eastAsia="Times New Roman" w:hAnsi="Times New Roman" w:cs="Times New Roman"/>
          <w:sz w:val="28"/>
          <w:szCs w:val="28"/>
          <w:lang w:eastAsia="ru-RU"/>
        </w:rPr>
      </w:pPr>
      <w:r w:rsidRPr="00CA0C1F">
        <w:rPr>
          <w:rFonts w:ascii="Times New Roman" w:eastAsia="Times New Roman" w:hAnsi="Times New Roman" w:cs="Times New Roman"/>
          <w:sz w:val="28"/>
          <w:szCs w:val="28"/>
          <w:lang w:eastAsia="ru-RU"/>
        </w:rPr>
        <w:t xml:space="preserve">      </w:t>
      </w:r>
    </w:p>
    <w:tbl>
      <w:tblPr>
        <w:tblW w:w="0" w:type="auto"/>
        <w:tblLook w:val="04A0" w:firstRow="1" w:lastRow="0" w:firstColumn="1" w:lastColumn="0" w:noHBand="0" w:noVBand="1"/>
      </w:tblPr>
      <w:tblGrid>
        <w:gridCol w:w="8839"/>
        <w:gridCol w:w="285"/>
      </w:tblGrid>
      <w:tr w:rsidR="00CA0C1F" w:rsidRPr="00CA0C1F" w:rsidTr="00874A96">
        <w:trPr>
          <w:trHeight w:val="959"/>
        </w:trPr>
        <w:tc>
          <w:tcPr>
            <w:tcW w:w="8839" w:type="dxa"/>
            <w:hideMark/>
          </w:tcPr>
          <w:p w:rsidR="00CA0C1F" w:rsidRPr="00CA0C1F" w:rsidRDefault="00CA0C1F" w:rsidP="00CA0C1F">
            <w:pPr>
              <w:spacing w:after="0" w:line="240" w:lineRule="auto"/>
              <w:jc w:val="both"/>
              <w:rPr>
                <w:rFonts w:ascii="Times New Roman" w:eastAsia="Times New Roman" w:hAnsi="Times New Roman" w:cs="Times New Roman"/>
                <w:b/>
                <w:sz w:val="24"/>
                <w:szCs w:val="24"/>
                <w:lang w:eastAsia="ru-RU"/>
              </w:rPr>
            </w:pPr>
            <w:r w:rsidRPr="00CA0C1F">
              <w:rPr>
                <w:rFonts w:ascii="Times New Roman" w:eastAsia="Times New Roman" w:hAnsi="Times New Roman" w:cs="Times New Roman"/>
                <w:b/>
                <w:sz w:val="24"/>
                <w:szCs w:val="24"/>
                <w:lang w:eastAsia="ru-RU"/>
              </w:rPr>
              <w:t>«О внесении изменений в решение Сизинского сельского Совета депутатов</w:t>
            </w:r>
          </w:p>
          <w:p w:rsidR="00CA0C1F" w:rsidRPr="00CA0C1F" w:rsidRDefault="00CA0C1F" w:rsidP="00CA0C1F">
            <w:pPr>
              <w:spacing w:after="0" w:line="240" w:lineRule="auto"/>
              <w:jc w:val="both"/>
              <w:rPr>
                <w:rFonts w:ascii="Times New Roman" w:eastAsia="Times New Roman" w:hAnsi="Times New Roman" w:cs="Times New Roman"/>
                <w:b/>
                <w:sz w:val="24"/>
                <w:szCs w:val="24"/>
                <w:lang w:eastAsia="ru-RU"/>
              </w:rPr>
            </w:pPr>
            <w:r w:rsidRPr="00CA0C1F">
              <w:rPr>
                <w:rFonts w:ascii="Times New Roman" w:eastAsia="Times New Roman" w:hAnsi="Times New Roman" w:cs="Times New Roman"/>
                <w:b/>
                <w:sz w:val="24"/>
                <w:szCs w:val="24"/>
                <w:lang w:eastAsia="ru-RU"/>
              </w:rPr>
              <w:t xml:space="preserve"> </w:t>
            </w:r>
            <w:r w:rsidRPr="00CA0C1F">
              <w:rPr>
                <w:rFonts w:ascii="Times New Roman" w:eastAsia="Times New Roman" w:hAnsi="Times New Roman" w:cs="Times New Roman"/>
                <w:b/>
                <w:bCs/>
                <w:sz w:val="24"/>
                <w:szCs w:val="24"/>
                <w:lang w:eastAsia="ru-RU"/>
              </w:rPr>
              <w:t>№ 6-1-4 от 18.12.2019 «Об</w:t>
            </w:r>
            <w:r w:rsidRPr="00CA0C1F">
              <w:rPr>
                <w:rFonts w:ascii="Times New Roman" w:eastAsia="Times New Roman" w:hAnsi="Times New Roman" w:cs="Times New Roman"/>
                <w:b/>
                <w:sz w:val="24"/>
                <w:szCs w:val="24"/>
                <w:lang w:eastAsia="ru-RU"/>
              </w:rPr>
              <w:t xml:space="preserve"> утверждении состава </w:t>
            </w:r>
            <w:proofErr w:type="gramStart"/>
            <w:r w:rsidRPr="00CA0C1F">
              <w:rPr>
                <w:rFonts w:ascii="Times New Roman" w:eastAsia="Times New Roman" w:hAnsi="Times New Roman" w:cs="Times New Roman"/>
                <w:b/>
                <w:sz w:val="24"/>
                <w:szCs w:val="24"/>
                <w:lang w:eastAsia="ru-RU"/>
              </w:rPr>
              <w:t>постоянных</w:t>
            </w:r>
            <w:proofErr w:type="gramEnd"/>
            <w:r w:rsidRPr="00CA0C1F">
              <w:rPr>
                <w:rFonts w:ascii="Times New Roman" w:eastAsia="Times New Roman" w:hAnsi="Times New Roman" w:cs="Times New Roman"/>
                <w:b/>
                <w:sz w:val="24"/>
                <w:szCs w:val="24"/>
                <w:lang w:eastAsia="ru-RU"/>
              </w:rPr>
              <w:t xml:space="preserve"> </w:t>
            </w:r>
          </w:p>
          <w:p w:rsidR="00CA0C1F" w:rsidRPr="00CA0C1F" w:rsidRDefault="00CA0C1F" w:rsidP="00CA0C1F">
            <w:pPr>
              <w:spacing w:after="0" w:line="240" w:lineRule="auto"/>
              <w:jc w:val="both"/>
              <w:rPr>
                <w:rFonts w:ascii="Times New Roman" w:eastAsia="Times New Roman" w:hAnsi="Times New Roman" w:cs="Times New Roman"/>
                <w:b/>
                <w:sz w:val="24"/>
                <w:szCs w:val="24"/>
                <w:lang w:eastAsia="ru-RU"/>
              </w:rPr>
            </w:pPr>
            <w:r w:rsidRPr="00CA0C1F">
              <w:rPr>
                <w:rFonts w:ascii="Times New Roman" w:eastAsia="Times New Roman" w:hAnsi="Times New Roman" w:cs="Times New Roman"/>
                <w:b/>
                <w:sz w:val="24"/>
                <w:szCs w:val="24"/>
                <w:lang w:eastAsia="ru-RU"/>
              </w:rPr>
              <w:t xml:space="preserve">комиссий  Сизинского сельского Совета депутатов </w:t>
            </w:r>
          </w:p>
          <w:p w:rsidR="00CA0C1F" w:rsidRPr="00CA0C1F" w:rsidRDefault="00CA0C1F" w:rsidP="00CA0C1F">
            <w:pPr>
              <w:spacing w:after="0" w:line="240" w:lineRule="auto"/>
              <w:jc w:val="both"/>
              <w:rPr>
                <w:rFonts w:ascii="Times New Roman" w:eastAsia="Times New Roman" w:hAnsi="Times New Roman" w:cs="Times New Roman"/>
                <w:sz w:val="24"/>
                <w:szCs w:val="24"/>
                <w:lang w:eastAsia="ru-RU"/>
              </w:rPr>
            </w:pPr>
            <w:r w:rsidRPr="00CA0C1F">
              <w:rPr>
                <w:rFonts w:ascii="Times New Roman" w:eastAsia="Times New Roman" w:hAnsi="Times New Roman" w:cs="Times New Roman"/>
                <w:b/>
                <w:sz w:val="24"/>
                <w:szCs w:val="24"/>
                <w:lang w:eastAsia="ru-RU"/>
              </w:rPr>
              <w:t>шестого созыва»</w:t>
            </w:r>
          </w:p>
        </w:tc>
        <w:tc>
          <w:tcPr>
            <w:tcW w:w="285" w:type="dxa"/>
          </w:tcPr>
          <w:p w:rsidR="00CA0C1F" w:rsidRPr="00CA0C1F" w:rsidRDefault="00CA0C1F" w:rsidP="00CA0C1F">
            <w:pPr>
              <w:spacing w:after="0" w:line="240" w:lineRule="auto"/>
              <w:rPr>
                <w:rFonts w:ascii="Times New Roman" w:eastAsia="Times New Roman" w:hAnsi="Times New Roman" w:cs="Times New Roman"/>
                <w:b/>
                <w:bCs/>
                <w:sz w:val="24"/>
                <w:szCs w:val="24"/>
                <w:lang w:eastAsia="ru-RU"/>
              </w:rPr>
            </w:pPr>
          </w:p>
          <w:p w:rsidR="00CA0C1F" w:rsidRPr="00CA0C1F" w:rsidRDefault="00CA0C1F" w:rsidP="00CA0C1F">
            <w:pPr>
              <w:spacing w:after="0" w:line="240" w:lineRule="auto"/>
              <w:rPr>
                <w:rFonts w:ascii="Times New Roman" w:eastAsia="Times New Roman" w:hAnsi="Times New Roman" w:cs="Times New Roman"/>
                <w:b/>
                <w:bCs/>
                <w:sz w:val="24"/>
                <w:szCs w:val="24"/>
                <w:lang w:eastAsia="ru-RU"/>
              </w:rPr>
            </w:pPr>
          </w:p>
        </w:tc>
      </w:tr>
    </w:tbl>
    <w:p w:rsidR="00CA0C1F" w:rsidRPr="00CA0C1F" w:rsidRDefault="00CA0C1F" w:rsidP="00CA0C1F">
      <w:pPr>
        <w:spacing w:after="0" w:line="240" w:lineRule="auto"/>
        <w:rPr>
          <w:rFonts w:ascii="Times New Roman" w:eastAsia="Times New Roman" w:hAnsi="Times New Roman" w:cs="Times New Roman"/>
          <w:sz w:val="28"/>
          <w:szCs w:val="28"/>
          <w:u w:val="single"/>
          <w:lang w:eastAsia="ru-RU"/>
        </w:rPr>
      </w:pPr>
      <w:r w:rsidRPr="00CA0C1F">
        <w:rPr>
          <w:rFonts w:ascii="Times New Roman" w:eastAsia="Times New Roman" w:hAnsi="Times New Roman" w:cs="Times New Roman"/>
          <w:sz w:val="28"/>
          <w:szCs w:val="28"/>
          <w:lang w:eastAsia="ru-RU"/>
        </w:rPr>
        <w:t xml:space="preserve">                                                                                                                </w:t>
      </w:r>
    </w:p>
    <w:p w:rsidR="00CA0C1F" w:rsidRPr="00CA0C1F" w:rsidRDefault="00CA0C1F" w:rsidP="00CA0C1F">
      <w:pPr>
        <w:spacing w:after="0" w:line="240" w:lineRule="auto"/>
        <w:jc w:val="both"/>
        <w:rPr>
          <w:rFonts w:ascii="Times New Roman" w:eastAsia="Times New Roman" w:hAnsi="Times New Roman" w:cs="Times New Roman"/>
          <w:sz w:val="26"/>
          <w:szCs w:val="20"/>
          <w:lang w:eastAsia="ru-RU"/>
        </w:rPr>
      </w:pPr>
      <w:r w:rsidRPr="00CA0C1F">
        <w:rPr>
          <w:rFonts w:ascii="Times New Roman" w:eastAsia="Times New Roman" w:hAnsi="Times New Roman" w:cs="Times New Roman"/>
          <w:b/>
          <w:sz w:val="28"/>
          <w:szCs w:val="28"/>
          <w:lang w:eastAsia="ru-RU"/>
        </w:rPr>
        <w:t xml:space="preserve">      </w:t>
      </w:r>
      <w:r w:rsidRPr="00CA0C1F">
        <w:rPr>
          <w:rFonts w:ascii="Times New Roman" w:eastAsia="Times New Roman" w:hAnsi="Times New Roman" w:cs="Times New Roman"/>
          <w:sz w:val="26"/>
          <w:szCs w:val="20"/>
          <w:lang w:eastAsia="ru-RU"/>
        </w:rPr>
        <w:t xml:space="preserve">В соответствии с главой 5 Регламента Сизинского сельского Совета депутатов, утвержденного решением Сизинского сельского Совета депутатов № 6-10-58  от 19.10.2020 «Об утверждении Регламента Сизинского сельского Совета депутатов, Сизинский сельский Совет депутатов </w:t>
      </w:r>
    </w:p>
    <w:p w:rsidR="00CA0C1F" w:rsidRPr="00CA0C1F" w:rsidRDefault="00CA0C1F" w:rsidP="00CA0C1F">
      <w:pPr>
        <w:spacing w:after="0" w:line="240" w:lineRule="auto"/>
        <w:outlineLvl w:val="0"/>
        <w:rPr>
          <w:rFonts w:ascii="Times New Roman" w:eastAsia="Times New Roman" w:hAnsi="Times New Roman" w:cs="Times New Roman"/>
          <w:b/>
          <w:sz w:val="28"/>
          <w:szCs w:val="28"/>
          <w:lang w:eastAsia="ru-RU"/>
        </w:rPr>
      </w:pPr>
      <w:r w:rsidRPr="00CA0C1F">
        <w:rPr>
          <w:rFonts w:ascii="Times New Roman" w:eastAsia="Times New Roman" w:hAnsi="Times New Roman" w:cs="Times New Roman"/>
          <w:b/>
          <w:sz w:val="28"/>
          <w:szCs w:val="28"/>
          <w:lang w:eastAsia="ru-RU"/>
        </w:rPr>
        <w:t xml:space="preserve">                                  </w:t>
      </w:r>
    </w:p>
    <w:p w:rsidR="00CA0C1F" w:rsidRPr="00CA0C1F" w:rsidRDefault="00CA0C1F" w:rsidP="00CA0C1F">
      <w:pPr>
        <w:spacing w:after="0" w:line="240" w:lineRule="auto"/>
        <w:outlineLvl w:val="0"/>
        <w:rPr>
          <w:rFonts w:ascii="Times New Roman" w:eastAsia="Times New Roman" w:hAnsi="Times New Roman" w:cs="Times New Roman"/>
          <w:b/>
          <w:sz w:val="28"/>
          <w:szCs w:val="28"/>
          <w:lang w:eastAsia="ru-RU"/>
        </w:rPr>
      </w:pPr>
      <w:r w:rsidRPr="00CA0C1F">
        <w:rPr>
          <w:rFonts w:ascii="Times New Roman" w:eastAsia="Times New Roman" w:hAnsi="Times New Roman" w:cs="Times New Roman"/>
          <w:b/>
          <w:sz w:val="28"/>
          <w:szCs w:val="28"/>
          <w:lang w:eastAsia="ru-RU"/>
        </w:rPr>
        <w:t>РЕШИЛ:</w:t>
      </w:r>
    </w:p>
    <w:p w:rsidR="00CA0C1F" w:rsidRPr="00CA0C1F" w:rsidRDefault="00CA0C1F" w:rsidP="00CA0C1F">
      <w:pPr>
        <w:spacing w:after="0" w:line="240" w:lineRule="auto"/>
        <w:ind w:firstLine="708"/>
        <w:jc w:val="both"/>
        <w:rPr>
          <w:rFonts w:ascii="Times New Roman" w:eastAsia="Times New Roman" w:hAnsi="Times New Roman" w:cs="Times New Roman"/>
          <w:sz w:val="24"/>
          <w:szCs w:val="24"/>
          <w:lang w:eastAsia="ru-RU"/>
        </w:rPr>
      </w:pPr>
    </w:p>
    <w:p w:rsidR="00CA0C1F" w:rsidRPr="00CA0C1F" w:rsidRDefault="00CA0C1F" w:rsidP="00896F38">
      <w:pPr>
        <w:numPr>
          <w:ilvl w:val="0"/>
          <w:numId w:val="6"/>
        </w:numPr>
        <w:tabs>
          <w:tab w:val="left" w:pos="0"/>
          <w:tab w:val="left" w:pos="284"/>
        </w:tabs>
        <w:spacing w:after="0" w:line="240" w:lineRule="auto"/>
        <w:ind w:left="0" w:firstLine="0"/>
        <w:contextualSpacing/>
        <w:jc w:val="both"/>
        <w:rPr>
          <w:rFonts w:ascii="Times New Roman" w:eastAsia="Times New Roman" w:hAnsi="Times New Roman" w:cs="Times New Roman"/>
          <w:sz w:val="26"/>
          <w:szCs w:val="20"/>
          <w:lang w:eastAsia="ru-RU"/>
        </w:rPr>
      </w:pPr>
      <w:r w:rsidRPr="00CA0C1F">
        <w:rPr>
          <w:rFonts w:ascii="Times New Roman" w:eastAsia="Times New Roman" w:hAnsi="Times New Roman" w:cs="Times New Roman"/>
          <w:sz w:val="26"/>
          <w:szCs w:val="20"/>
          <w:lang w:eastAsia="ru-RU"/>
        </w:rPr>
        <w:t>Внести изменения в состав постоянных комиссий Сизинского сельского Совета депутатов шестого созыва, согласно приложению к настоящему решению.</w:t>
      </w:r>
    </w:p>
    <w:p w:rsidR="00CA0C1F" w:rsidRPr="00CA0C1F" w:rsidRDefault="00CA0C1F" w:rsidP="00CA0C1F">
      <w:pPr>
        <w:tabs>
          <w:tab w:val="left" w:pos="0"/>
          <w:tab w:val="left" w:pos="284"/>
        </w:tabs>
        <w:spacing w:after="0" w:line="240" w:lineRule="auto"/>
        <w:jc w:val="both"/>
        <w:rPr>
          <w:rFonts w:ascii="Times New Roman" w:eastAsia="Times New Roman" w:hAnsi="Times New Roman" w:cs="Times New Roman"/>
          <w:sz w:val="26"/>
          <w:szCs w:val="20"/>
          <w:lang w:eastAsia="ru-RU"/>
        </w:rPr>
      </w:pPr>
    </w:p>
    <w:p w:rsidR="00CA0C1F" w:rsidRPr="00CA0C1F" w:rsidRDefault="00CA0C1F" w:rsidP="00896F38">
      <w:pPr>
        <w:numPr>
          <w:ilvl w:val="0"/>
          <w:numId w:val="6"/>
        </w:numPr>
        <w:tabs>
          <w:tab w:val="left" w:pos="0"/>
          <w:tab w:val="left" w:pos="284"/>
        </w:tabs>
        <w:spacing w:after="0" w:line="240" w:lineRule="auto"/>
        <w:ind w:left="142" w:hanging="142"/>
        <w:contextualSpacing/>
        <w:jc w:val="both"/>
        <w:rPr>
          <w:rFonts w:ascii="Times New Roman" w:eastAsia="Times New Roman" w:hAnsi="Times New Roman" w:cs="Times New Roman"/>
          <w:sz w:val="26"/>
          <w:szCs w:val="20"/>
          <w:lang w:eastAsia="ru-RU"/>
        </w:rPr>
      </w:pPr>
      <w:r w:rsidRPr="00CA0C1F">
        <w:rPr>
          <w:rFonts w:ascii="Times New Roman" w:eastAsia="Times New Roman" w:hAnsi="Times New Roman" w:cs="Times New Roman"/>
          <w:sz w:val="26"/>
          <w:szCs w:val="20"/>
          <w:lang w:eastAsia="ru-RU"/>
        </w:rPr>
        <w:t>Настоящее решение вступает в законную силу с момента принятия и подлежит официальному опубликованию в газете «Сизинские вести», размещению на официальном сайте администрации Сизинского сельсовета.</w:t>
      </w:r>
    </w:p>
    <w:p w:rsidR="00CA0C1F" w:rsidRPr="00CA0C1F" w:rsidRDefault="00CA0C1F" w:rsidP="00CA0C1F">
      <w:pPr>
        <w:tabs>
          <w:tab w:val="left" w:pos="0"/>
          <w:tab w:val="left" w:pos="284"/>
        </w:tabs>
        <w:spacing w:after="0" w:line="240" w:lineRule="auto"/>
        <w:ind w:left="720"/>
        <w:contextualSpacing/>
        <w:rPr>
          <w:rFonts w:ascii="Times New Roman" w:eastAsia="Times New Roman" w:hAnsi="Times New Roman" w:cs="Times New Roman"/>
          <w:sz w:val="26"/>
          <w:szCs w:val="20"/>
          <w:lang w:eastAsia="ru-RU"/>
        </w:rPr>
      </w:pPr>
    </w:p>
    <w:p w:rsidR="00CA0C1F" w:rsidRPr="00CA0C1F" w:rsidRDefault="00CA0C1F" w:rsidP="00CA0C1F">
      <w:pPr>
        <w:tabs>
          <w:tab w:val="left" w:pos="0"/>
          <w:tab w:val="left" w:pos="284"/>
        </w:tabs>
        <w:spacing w:after="0" w:line="240" w:lineRule="auto"/>
        <w:ind w:left="720"/>
        <w:contextualSpacing/>
        <w:rPr>
          <w:rFonts w:ascii="Times New Roman" w:eastAsia="Times New Roman" w:hAnsi="Times New Roman" w:cs="Times New Roman"/>
          <w:sz w:val="26"/>
          <w:szCs w:val="20"/>
          <w:lang w:eastAsia="ru-RU"/>
        </w:rPr>
      </w:pPr>
    </w:p>
    <w:p w:rsidR="00CA0C1F" w:rsidRPr="00CA0C1F" w:rsidRDefault="00CA0C1F" w:rsidP="00CA0C1F">
      <w:pPr>
        <w:tabs>
          <w:tab w:val="left" w:pos="0"/>
          <w:tab w:val="left" w:pos="284"/>
        </w:tabs>
        <w:spacing w:after="0" w:line="240" w:lineRule="auto"/>
        <w:rPr>
          <w:rFonts w:ascii="Times New Roman" w:eastAsia="Times New Roman" w:hAnsi="Times New Roman" w:cs="Times New Roman"/>
          <w:sz w:val="26"/>
          <w:szCs w:val="20"/>
          <w:lang w:eastAsia="ru-RU"/>
        </w:rPr>
      </w:pPr>
      <w:r w:rsidRPr="00CA0C1F">
        <w:rPr>
          <w:rFonts w:ascii="Times New Roman" w:eastAsia="Times New Roman" w:hAnsi="Times New Roman" w:cs="Times New Roman"/>
          <w:sz w:val="26"/>
          <w:szCs w:val="20"/>
          <w:lang w:eastAsia="ru-RU"/>
        </w:rPr>
        <w:t>Председатель Сизинского</w:t>
      </w:r>
    </w:p>
    <w:p w:rsidR="00CA0C1F" w:rsidRPr="00CA0C1F" w:rsidRDefault="00CA0C1F" w:rsidP="00CA0C1F">
      <w:pPr>
        <w:tabs>
          <w:tab w:val="left" w:pos="0"/>
          <w:tab w:val="left" w:pos="284"/>
        </w:tabs>
        <w:spacing w:after="0" w:line="240" w:lineRule="auto"/>
        <w:rPr>
          <w:rFonts w:ascii="Times New Roman" w:eastAsia="Times New Roman" w:hAnsi="Times New Roman" w:cs="Times New Roman"/>
          <w:sz w:val="26"/>
          <w:szCs w:val="20"/>
          <w:lang w:eastAsia="ru-RU"/>
        </w:rPr>
      </w:pPr>
      <w:r w:rsidRPr="00CA0C1F">
        <w:rPr>
          <w:rFonts w:ascii="Times New Roman" w:eastAsia="Times New Roman" w:hAnsi="Times New Roman" w:cs="Times New Roman"/>
          <w:sz w:val="26"/>
          <w:szCs w:val="20"/>
          <w:lang w:eastAsia="ru-RU"/>
        </w:rPr>
        <w:t xml:space="preserve">сельского Совета </w:t>
      </w:r>
      <w:proofErr w:type="spellStart"/>
      <w:r w:rsidRPr="00CA0C1F">
        <w:rPr>
          <w:rFonts w:ascii="Times New Roman" w:eastAsia="Times New Roman" w:hAnsi="Times New Roman" w:cs="Times New Roman"/>
          <w:sz w:val="26"/>
          <w:szCs w:val="20"/>
          <w:lang w:eastAsia="ru-RU"/>
        </w:rPr>
        <w:t>депутатов________________________А</w:t>
      </w:r>
      <w:proofErr w:type="spellEnd"/>
      <w:r w:rsidRPr="00CA0C1F">
        <w:rPr>
          <w:rFonts w:ascii="Times New Roman" w:eastAsia="Times New Roman" w:hAnsi="Times New Roman" w:cs="Times New Roman"/>
          <w:sz w:val="26"/>
          <w:szCs w:val="20"/>
          <w:lang w:eastAsia="ru-RU"/>
        </w:rPr>
        <w:t>. В. Злобин</w:t>
      </w:r>
    </w:p>
    <w:p w:rsidR="00CA0C1F" w:rsidRPr="00CA0C1F" w:rsidRDefault="00CA0C1F" w:rsidP="00CA0C1F">
      <w:pPr>
        <w:spacing w:after="0" w:line="240" w:lineRule="auto"/>
        <w:jc w:val="center"/>
        <w:rPr>
          <w:rFonts w:ascii="Times New Roman" w:eastAsia="Times New Roman" w:hAnsi="Times New Roman" w:cs="Times New Roman"/>
          <w:b/>
          <w:sz w:val="28"/>
          <w:szCs w:val="28"/>
          <w:lang w:eastAsia="ru-RU"/>
        </w:rPr>
      </w:pPr>
    </w:p>
    <w:p w:rsidR="00CA0C1F" w:rsidRPr="00CA0C1F" w:rsidRDefault="00CA0C1F" w:rsidP="00CA0C1F">
      <w:pPr>
        <w:spacing w:after="0" w:line="240" w:lineRule="auto"/>
        <w:jc w:val="center"/>
        <w:rPr>
          <w:rFonts w:ascii="Times New Roman" w:eastAsia="Times New Roman" w:hAnsi="Times New Roman" w:cs="Times New Roman"/>
          <w:b/>
          <w:sz w:val="28"/>
          <w:szCs w:val="28"/>
          <w:lang w:eastAsia="ru-RU"/>
        </w:rPr>
      </w:pPr>
    </w:p>
    <w:p w:rsidR="00CA0C1F" w:rsidRPr="00CA0C1F" w:rsidRDefault="00CA0C1F" w:rsidP="00BA5ACD">
      <w:pPr>
        <w:spacing w:after="0" w:line="240" w:lineRule="auto"/>
        <w:jc w:val="right"/>
        <w:rPr>
          <w:rFonts w:ascii="Times New Roman" w:eastAsia="Times New Roman" w:hAnsi="Times New Roman" w:cs="Times New Roman"/>
          <w:sz w:val="24"/>
          <w:szCs w:val="24"/>
          <w:lang w:eastAsia="ru-RU"/>
        </w:rPr>
      </w:pPr>
      <w:r w:rsidRPr="00CA0C1F">
        <w:rPr>
          <w:rFonts w:ascii="Times New Roman" w:eastAsia="Times New Roman" w:hAnsi="Times New Roman" w:cs="Times New Roman"/>
          <w:sz w:val="24"/>
          <w:szCs w:val="24"/>
          <w:lang w:eastAsia="ru-RU"/>
        </w:rPr>
        <w:t xml:space="preserve">Приложение № 1 </w:t>
      </w:r>
    </w:p>
    <w:p w:rsidR="00CA0C1F" w:rsidRPr="00CA0C1F" w:rsidRDefault="00CA0C1F" w:rsidP="00BA5ACD">
      <w:pPr>
        <w:spacing w:after="0" w:line="240" w:lineRule="auto"/>
        <w:jc w:val="right"/>
        <w:rPr>
          <w:rFonts w:ascii="Times New Roman" w:eastAsia="Times New Roman" w:hAnsi="Times New Roman" w:cs="Times New Roman"/>
          <w:sz w:val="24"/>
          <w:szCs w:val="24"/>
          <w:lang w:eastAsia="ru-RU"/>
        </w:rPr>
      </w:pPr>
      <w:r w:rsidRPr="00CA0C1F">
        <w:rPr>
          <w:rFonts w:ascii="Times New Roman" w:eastAsia="Times New Roman" w:hAnsi="Times New Roman" w:cs="Times New Roman"/>
          <w:sz w:val="24"/>
          <w:szCs w:val="24"/>
          <w:lang w:eastAsia="ru-RU"/>
        </w:rPr>
        <w:t xml:space="preserve">                                                                                             к решению Сизинского </w:t>
      </w:r>
      <w:proofErr w:type="gramStart"/>
      <w:r w:rsidRPr="00CA0C1F">
        <w:rPr>
          <w:rFonts w:ascii="Times New Roman" w:eastAsia="Times New Roman" w:hAnsi="Times New Roman" w:cs="Times New Roman"/>
          <w:sz w:val="24"/>
          <w:szCs w:val="24"/>
          <w:lang w:eastAsia="ru-RU"/>
        </w:rPr>
        <w:t>сельского</w:t>
      </w:r>
      <w:proofErr w:type="gramEnd"/>
    </w:p>
    <w:p w:rsidR="00CA0C1F" w:rsidRPr="00CA0C1F" w:rsidRDefault="00CA0C1F" w:rsidP="00BA5ACD">
      <w:pPr>
        <w:spacing w:after="0" w:line="240" w:lineRule="auto"/>
        <w:jc w:val="right"/>
        <w:rPr>
          <w:rFonts w:ascii="Times New Roman" w:eastAsia="Times New Roman" w:hAnsi="Times New Roman" w:cs="Times New Roman"/>
          <w:sz w:val="24"/>
          <w:szCs w:val="24"/>
          <w:lang w:eastAsia="ru-RU"/>
        </w:rPr>
      </w:pPr>
      <w:r w:rsidRPr="00CA0C1F">
        <w:rPr>
          <w:rFonts w:ascii="Times New Roman" w:eastAsia="Times New Roman" w:hAnsi="Times New Roman" w:cs="Times New Roman"/>
          <w:sz w:val="24"/>
          <w:szCs w:val="24"/>
          <w:lang w:eastAsia="ru-RU"/>
        </w:rPr>
        <w:t xml:space="preserve"> Совета депутатов</w:t>
      </w:r>
    </w:p>
    <w:p w:rsidR="00CA0C1F" w:rsidRPr="00CA0C1F" w:rsidRDefault="00CA0C1F" w:rsidP="00BA5ACD">
      <w:pPr>
        <w:spacing w:after="0" w:line="240" w:lineRule="auto"/>
        <w:jc w:val="right"/>
        <w:rPr>
          <w:rFonts w:ascii="Times New Roman" w:eastAsia="Times New Roman" w:hAnsi="Times New Roman" w:cs="Times New Roman"/>
          <w:sz w:val="24"/>
          <w:szCs w:val="24"/>
          <w:lang w:eastAsia="ru-RU"/>
        </w:rPr>
      </w:pPr>
      <w:r w:rsidRPr="00CA0C1F">
        <w:rPr>
          <w:rFonts w:ascii="Times New Roman" w:eastAsia="Times New Roman" w:hAnsi="Times New Roman" w:cs="Times New Roman"/>
          <w:sz w:val="24"/>
          <w:szCs w:val="24"/>
          <w:lang w:eastAsia="ru-RU"/>
        </w:rPr>
        <w:t xml:space="preserve"> №      от </w:t>
      </w:r>
    </w:p>
    <w:p w:rsidR="00CA0C1F" w:rsidRPr="00CA0C1F" w:rsidRDefault="00CA0C1F" w:rsidP="00CA0C1F">
      <w:pPr>
        <w:spacing w:after="0" w:line="240" w:lineRule="auto"/>
        <w:jc w:val="center"/>
        <w:rPr>
          <w:rFonts w:ascii="Times New Roman" w:eastAsia="Times New Roman" w:hAnsi="Times New Roman" w:cs="Times New Roman"/>
          <w:b/>
          <w:sz w:val="28"/>
          <w:szCs w:val="28"/>
          <w:lang w:eastAsia="ru-RU"/>
        </w:rPr>
      </w:pPr>
    </w:p>
    <w:p w:rsidR="00CA0C1F" w:rsidRPr="00CA0C1F" w:rsidRDefault="00CA0C1F" w:rsidP="00CA0C1F">
      <w:pPr>
        <w:spacing w:after="0" w:line="240" w:lineRule="auto"/>
        <w:jc w:val="center"/>
        <w:rPr>
          <w:rFonts w:ascii="Times New Roman" w:eastAsia="Times New Roman" w:hAnsi="Times New Roman" w:cs="Times New Roman"/>
          <w:b/>
          <w:sz w:val="28"/>
          <w:szCs w:val="28"/>
          <w:lang w:eastAsia="ru-RU"/>
        </w:rPr>
      </w:pPr>
      <w:r w:rsidRPr="00CA0C1F">
        <w:rPr>
          <w:rFonts w:ascii="Times New Roman" w:eastAsia="Times New Roman" w:hAnsi="Times New Roman" w:cs="Times New Roman"/>
          <w:b/>
          <w:sz w:val="28"/>
          <w:szCs w:val="28"/>
          <w:lang w:eastAsia="ru-RU"/>
        </w:rPr>
        <w:t>Состав постоянных комиссий Сизинского сельского Совета депутатов</w:t>
      </w:r>
    </w:p>
    <w:p w:rsidR="00CA0C1F" w:rsidRPr="00CA0C1F" w:rsidRDefault="00CA0C1F" w:rsidP="00CA0C1F">
      <w:pPr>
        <w:spacing w:after="0" w:line="240" w:lineRule="auto"/>
        <w:jc w:val="center"/>
        <w:rPr>
          <w:rFonts w:ascii="Times New Roman" w:eastAsia="Times New Roman" w:hAnsi="Times New Roman" w:cs="Times New Roman"/>
          <w:b/>
          <w:sz w:val="28"/>
          <w:szCs w:val="28"/>
          <w:lang w:eastAsia="ru-RU"/>
        </w:rPr>
      </w:pPr>
      <w:r w:rsidRPr="00CA0C1F">
        <w:rPr>
          <w:rFonts w:ascii="Times New Roman" w:eastAsia="Times New Roman" w:hAnsi="Times New Roman" w:cs="Times New Roman"/>
          <w:b/>
          <w:sz w:val="28"/>
          <w:szCs w:val="28"/>
          <w:lang w:eastAsia="ru-RU"/>
        </w:rPr>
        <w:t xml:space="preserve"> шестого созыва</w:t>
      </w:r>
    </w:p>
    <w:p w:rsidR="00CA0C1F" w:rsidRPr="00CA0C1F" w:rsidRDefault="00CA0C1F" w:rsidP="00CA0C1F">
      <w:pPr>
        <w:spacing w:after="0" w:line="240" w:lineRule="auto"/>
        <w:ind w:left="180"/>
        <w:jc w:val="center"/>
        <w:rPr>
          <w:rFonts w:ascii="Times New Roman" w:eastAsia="Times New Roman" w:hAnsi="Times New Roman" w:cs="Times New Roman"/>
          <w:b/>
          <w:sz w:val="28"/>
          <w:szCs w:val="28"/>
          <w:lang w:eastAsia="ru-RU"/>
        </w:rPr>
      </w:pPr>
    </w:p>
    <w:p w:rsidR="00CA0C1F" w:rsidRPr="00CA0C1F" w:rsidRDefault="00CA0C1F" w:rsidP="00896F38">
      <w:pPr>
        <w:numPr>
          <w:ilvl w:val="0"/>
          <w:numId w:val="5"/>
        </w:numPr>
        <w:tabs>
          <w:tab w:val="left" w:pos="426"/>
        </w:tabs>
        <w:spacing w:after="0" w:line="240" w:lineRule="auto"/>
        <w:contextualSpacing/>
        <w:rPr>
          <w:rFonts w:ascii="Times New Roman" w:eastAsia="Times New Roman" w:hAnsi="Times New Roman" w:cs="Times New Roman"/>
          <w:sz w:val="28"/>
          <w:szCs w:val="28"/>
          <w:lang w:eastAsia="ru-RU"/>
        </w:rPr>
      </w:pPr>
      <w:r w:rsidRPr="00CA0C1F">
        <w:rPr>
          <w:rFonts w:ascii="Times New Roman" w:eastAsia="Times New Roman" w:hAnsi="Times New Roman" w:cs="Times New Roman"/>
          <w:sz w:val="28"/>
          <w:szCs w:val="28"/>
          <w:lang w:eastAsia="ru-RU"/>
        </w:rPr>
        <w:t>Постоянная комиссия по бюджету, налогам и экономической политике.</w:t>
      </w:r>
    </w:p>
    <w:p w:rsidR="00CA0C1F" w:rsidRPr="00CA0C1F" w:rsidRDefault="00CA0C1F" w:rsidP="00CA0C1F">
      <w:pPr>
        <w:tabs>
          <w:tab w:val="left" w:pos="426"/>
        </w:tabs>
        <w:spacing w:after="0" w:line="240" w:lineRule="auto"/>
        <w:ind w:left="502"/>
        <w:contextualSpacing/>
        <w:rPr>
          <w:rFonts w:ascii="Times New Roman" w:eastAsia="Times New Roman" w:hAnsi="Times New Roman" w:cs="Times New Roman"/>
          <w:b/>
          <w:sz w:val="28"/>
          <w:szCs w:val="28"/>
          <w:lang w:eastAsia="ru-RU"/>
        </w:rPr>
      </w:pPr>
      <w:r w:rsidRPr="00CA0C1F">
        <w:rPr>
          <w:rFonts w:ascii="Times New Roman" w:eastAsia="Times New Roman" w:hAnsi="Times New Roman" w:cs="Times New Roman"/>
          <w:b/>
          <w:sz w:val="28"/>
          <w:szCs w:val="28"/>
          <w:lang w:eastAsia="ru-RU"/>
        </w:rPr>
        <w:t>1)</w:t>
      </w:r>
      <w:r w:rsidRPr="00CA0C1F">
        <w:rPr>
          <w:rFonts w:ascii="Times New Roman" w:eastAsia="Times New Roman" w:hAnsi="Times New Roman" w:cs="Times New Roman"/>
          <w:sz w:val="28"/>
          <w:szCs w:val="28"/>
          <w:lang w:eastAsia="ru-RU"/>
        </w:rPr>
        <w:t xml:space="preserve"> </w:t>
      </w:r>
      <w:r w:rsidRPr="00CA0C1F">
        <w:rPr>
          <w:rFonts w:ascii="Times New Roman" w:eastAsia="Times New Roman" w:hAnsi="Times New Roman" w:cs="Times New Roman"/>
          <w:b/>
          <w:sz w:val="28"/>
          <w:szCs w:val="28"/>
          <w:lang w:eastAsia="ru-RU"/>
        </w:rPr>
        <w:t>Иванников Константин Игоревич - председатель</w:t>
      </w:r>
    </w:p>
    <w:p w:rsidR="00CA0C1F" w:rsidRPr="00CA0C1F" w:rsidRDefault="00CA0C1F" w:rsidP="00CA0C1F">
      <w:pPr>
        <w:tabs>
          <w:tab w:val="left" w:pos="426"/>
        </w:tabs>
        <w:spacing w:after="0" w:line="240" w:lineRule="auto"/>
        <w:ind w:left="502"/>
        <w:contextualSpacing/>
        <w:rPr>
          <w:rFonts w:ascii="Times New Roman" w:eastAsia="Times New Roman" w:hAnsi="Times New Roman" w:cs="Times New Roman"/>
          <w:sz w:val="28"/>
          <w:szCs w:val="28"/>
          <w:lang w:eastAsia="ru-RU"/>
        </w:rPr>
      </w:pPr>
      <w:r w:rsidRPr="00CA0C1F">
        <w:rPr>
          <w:rFonts w:ascii="Times New Roman" w:eastAsia="Times New Roman" w:hAnsi="Times New Roman" w:cs="Times New Roman"/>
          <w:sz w:val="28"/>
          <w:szCs w:val="28"/>
          <w:lang w:eastAsia="ru-RU"/>
        </w:rPr>
        <w:t>2) Жолобов Антон Сергеевич</w:t>
      </w:r>
    </w:p>
    <w:p w:rsidR="00CA0C1F" w:rsidRPr="00CA0C1F" w:rsidRDefault="00CA0C1F" w:rsidP="00CA0C1F">
      <w:pPr>
        <w:tabs>
          <w:tab w:val="left" w:pos="426"/>
        </w:tabs>
        <w:spacing w:after="0" w:line="240" w:lineRule="auto"/>
        <w:ind w:left="502"/>
        <w:contextualSpacing/>
        <w:rPr>
          <w:rFonts w:ascii="Times New Roman" w:eastAsia="Times New Roman" w:hAnsi="Times New Roman" w:cs="Times New Roman"/>
          <w:sz w:val="28"/>
          <w:szCs w:val="28"/>
          <w:lang w:eastAsia="ru-RU"/>
        </w:rPr>
      </w:pPr>
      <w:r w:rsidRPr="00CA0C1F">
        <w:rPr>
          <w:rFonts w:ascii="Times New Roman" w:eastAsia="Times New Roman" w:hAnsi="Times New Roman" w:cs="Times New Roman"/>
          <w:sz w:val="28"/>
          <w:szCs w:val="28"/>
          <w:lang w:eastAsia="ru-RU"/>
        </w:rPr>
        <w:t xml:space="preserve">3) </w:t>
      </w:r>
      <w:proofErr w:type="spellStart"/>
      <w:r w:rsidRPr="00CA0C1F">
        <w:rPr>
          <w:rFonts w:ascii="Times New Roman" w:eastAsia="Times New Roman" w:hAnsi="Times New Roman" w:cs="Times New Roman"/>
          <w:sz w:val="28"/>
          <w:szCs w:val="28"/>
          <w:lang w:eastAsia="ru-RU"/>
        </w:rPr>
        <w:t>Станковцева</w:t>
      </w:r>
      <w:proofErr w:type="spellEnd"/>
      <w:r w:rsidRPr="00CA0C1F">
        <w:rPr>
          <w:rFonts w:ascii="Times New Roman" w:eastAsia="Times New Roman" w:hAnsi="Times New Roman" w:cs="Times New Roman"/>
          <w:sz w:val="28"/>
          <w:szCs w:val="28"/>
          <w:lang w:eastAsia="ru-RU"/>
        </w:rPr>
        <w:t xml:space="preserve"> Светлана Валентиновна </w:t>
      </w:r>
    </w:p>
    <w:p w:rsidR="00CA0C1F" w:rsidRPr="00CA0C1F" w:rsidRDefault="00CA0C1F" w:rsidP="00CA0C1F">
      <w:pPr>
        <w:tabs>
          <w:tab w:val="left" w:pos="426"/>
        </w:tabs>
        <w:spacing w:after="0" w:line="240" w:lineRule="auto"/>
        <w:ind w:left="502"/>
        <w:contextualSpacing/>
        <w:rPr>
          <w:rFonts w:ascii="Times New Roman" w:eastAsia="Times New Roman" w:hAnsi="Times New Roman" w:cs="Times New Roman"/>
          <w:sz w:val="28"/>
          <w:szCs w:val="28"/>
          <w:lang w:eastAsia="ru-RU"/>
        </w:rPr>
      </w:pPr>
      <w:r w:rsidRPr="00CA0C1F">
        <w:rPr>
          <w:rFonts w:ascii="Times New Roman" w:eastAsia="Times New Roman" w:hAnsi="Times New Roman" w:cs="Times New Roman"/>
          <w:sz w:val="28"/>
          <w:szCs w:val="28"/>
          <w:lang w:eastAsia="ru-RU"/>
        </w:rPr>
        <w:t>4) Злобин Алексей Валентинович</w:t>
      </w:r>
    </w:p>
    <w:p w:rsidR="00CA0C1F" w:rsidRPr="00CA0C1F" w:rsidRDefault="00CA0C1F" w:rsidP="00CA0C1F">
      <w:pPr>
        <w:tabs>
          <w:tab w:val="left" w:pos="426"/>
        </w:tabs>
        <w:spacing w:after="0" w:line="240" w:lineRule="auto"/>
        <w:ind w:left="502"/>
        <w:contextualSpacing/>
        <w:rPr>
          <w:rFonts w:ascii="Times New Roman" w:eastAsia="Times New Roman" w:hAnsi="Times New Roman" w:cs="Times New Roman"/>
          <w:sz w:val="28"/>
          <w:szCs w:val="28"/>
          <w:lang w:eastAsia="ru-RU"/>
        </w:rPr>
      </w:pPr>
      <w:r w:rsidRPr="00CA0C1F">
        <w:rPr>
          <w:rFonts w:ascii="Times New Roman" w:eastAsia="Times New Roman" w:hAnsi="Times New Roman" w:cs="Times New Roman"/>
          <w:sz w:val="28"/>
          <w:szCs w:val="28"/>
          <w:lang w:eastAsia="ru-RU"/>
        </w:rPr>
        <w:lastRenderedPageBreak/>
        <w:t xml:space="preserve">5) </w:t>
      </w:r>
      <w:proofErr w:type="spellStart"/>
      <w:r w:rsidRPr="00CA0C1F">
        <w:rPr>
          <w:rFonts w:ascii="Times New Roman" w:eastAsia="Times New Roman" w:hAnsi="Times New Roman" w:cs="Times New Roman"/>
          <w:sz w:val="28"/>
          <w:szCs w:val="28"/>
          <w:lang w:eastAsia="ru-RU"/>
        </w:rPr>
        <w:t>Акулич</w:t>
      </w:r>
      <w:proofErr w:type="spellEnd"/>
      <w:r w:rsidRPr="00CA0C1F">
        <w:rPr>
          <w:rFonts w:ascii="Times New Roman" w:eastAsia="Times New Roman" w:hAnsi="Times New Roman" w:cs="Times New Roman"/>
          <w:sz w:val="28"/>
          <w:szCs w:val="28"/>
          <w:lang w:eastAsia="ru-RU"/>
        </w:rPr>
        <w:t xml:space="preserve"> Любовь Сергеевна</w:t>
      </w:r>
    </w:p>
    <w:p w:rsidR="00CA0C1F" w:rsidRPr="00CA0C1F" w:rsidRDefault="00CA0C1F" w:rsidP="00CA0C1F">
      <w:pPr>
        <w:tabs>
          <w:tab w:val="left" w:pos="426"/>
        </w:tabs>
        <w:spacing w:after="0" w:line="240" w:lineRule="auto"/>
        <w:ind w:left="502"/>
        <w:contextualSpacing/>
        <w:rPr>
          <w:rFonts w:ascii="Times New Roman" w:eastAsia="Times New Roman" w:hAnsi="Times New Roman" w:cs="Times New Roman"/>
          <w:sz w:val="28"/>
          <w:szCs w:val="28"/>
          <w:lang w:eastAsia="ru-RU"/>
        </w:rPr>
      </w:pPr>
    </w:p>
    <w:p w:rsidR="00CA0C1F" w:rsidRPr="00CA0C1F" w:rsidRDefault="00CA0C1F" w:rsidP="00896F38">
      <w:pPr>
        <w:numPr>
          <w:ilvl w:val="0"/>
          <w:numId w:val="5"/>
        </w:numPr>
        <w:tabs>
          <w:tab w:val="left" w:pos="426"/>
        </w:tabs>
        <w:spacing w:after="0" w:line="240" w:lineRule="auto"/>
        <w:contextualSpacing/>
        <w:rPr>
          <w:rFonts w:ascii="Times New Roman" w:eastAsia="Times New Roman" w:hAnsi="Times New Roman" w:cs="Times New Roman"/>
          <w:sz w:val="28"/>
          <w:szCs w:val="28"/>
          <w:lang w:eastAsia="ru-RU"/>
        </w:rPr>
      </w:pPr>
      <w:r w:rsidRPr="00CA0C1F">
        <w:rPr>
          <w:rFonts w:ascii="Times New Roman" w:eastAsia="Times New Roman" w:hAnsi="Times New Roman" w:cs="Times New Roman"/>
          <w:sz w:val="28"/>
          <w:szCs w:val="28"/>
          <w:lang w:eastAsia="ru-RU"/>
        </w:rPr>
        <w:t>Постоянная комиссия по законности, правопорядку и обеспечению прав граждан.</w:t>
      </w:r>
    </w:p>
    <w:p w:rsidR="00CA0C1F" w:rsidRPr="00CA0C1F" w:rsidRDefault="00CA0C1F" w:rsidP="00CA0C1F">
      <w:pPr>
        <w:tabs>
          <w:tab w:val="left" w:pos="426"/>
        </w:tabs>
        <w:spacing w:after="0" w:line="240" w:lineRule="auto"/>
        <w:ind w:left="360"/>
        <w:contextualSpacing/>
        <w:rPr>
          <w:rFonts w:ascii="Times New Roman" w:eastAsia="Times New Roman" w:hAnsi="Times New Roman" w:cs="Times New Roman"/>
          <w:b/>
          <w:sz w:val="28"/>
          <w:szCs w:val="28"/>
          <w:lang w:eastAsia="ru-RU"/>
        </w:rPr>
      </w:pPr>
      <w:r w:rsidRPr="00CA0C1F">
        <w:rPr>
          <w:rFonts w:ascii="Times New Roman" w:eastAsia="Times New Roman" w:hAnsi="Times New Roman" w:cs="Times New Roman"/>
          <w:b/>
          <w:sz w:val="28"/>
          <w:szCs w:val="28"/>
          <w:lang w:eastAsia="ru-RU"/>
        </w:rPr>
        <w:t xml:space="preserve">  1) Жолобов Антон Сергеевич - председатель</w:t>
      </w:r>
    </w:p>
    <w:p w:rsidR="00CA0C1F" w:rsidRPr="00CA0C1F" w:rsidRDefault="00CA0C1F" w:rsidP="00CA0C1F">
      <w:pPr>
        <w:tabs>
          <w:tab w:val="left" w:pos="426"/>
        </w:tabs>
        <w:spacing w:after="0" w:line="240" w:lineRule="auto"/>
        <w:ind w:left="502"/>
        <w:contextualSpacing/>
        <w:rPr>
          <w:rFonts w:ascii="Times New Roman" w:eastAsia="Times New Roman" w:hAnsi="Times New Roman" w:cs="Times New Roman"/>
          <w:sz w:val="28"/>
          <w:szCs w:val="28"/>
          <w:lang w:eastAsia="ru-RU"/>
        </w:rPr>
      </w:pPr>
      <w:r w:rsidRPr="00CA0C1F">
        <w:rPr>
          <w:rFonts w:ascii="Times New Roman" w:eastAsia="Times New Roman" w:hAnsi="Times New Roman" w:cs="Times New Roman"/>
          <w:sz w:val="28"/>
          <w:szCs w:val="28"/>
          <w:lang w:eastAsia="ru-RU"/>
        </w:rPr>
        <w:t>2) Иванников Константин Игоревич</w:t>
      </w:r>
    </w:p>
    <w:p w:rsidR="00CA0C1F" w:rsidRPr="00CA0C1F" w:rsidRDefault="00CA0C1F" w:rsidP="00CA0C1F">
      <w:pPr>
        <w:tabs>
          <w:tab w:val="left" w:pos="426"/>
        </w:tabs>
        <w:spacing w:after="0" w:line="240" w:lineRule="auto"/>
        <w:ind w:left="502"/>
        <w:contextualSpacing/>
        <w:rPr>
          <w:rFonts w:ascii="Times New Roman" w:eastAsia="Times New Roman" w:hAnsi="Times New Roman" w:cs="Times New Roman"/>
          <w:sz w:val="28"/>
          <w:szCs w:val="28"/>
          <w:lang w:eastAsia="ru-RU"/>
        </w:rPr>
      </w:pPr>
      <w:r w:rsidRPr="00CA0C1F">
        <w:rPr>
          <w:rFonts w:ascii="Times New Roman" w:eastAsia="Times New Roman" w:hAnsi="Times New Roman" w:cs="Times New Roman"/>
          <w:sz w:val="28"/>
          <w:szCs w:val="28"/>
          <w:lang w:eastAsia="ru-RU"/>
        </w:rPr>
        <w:t xml:space="preserve">3) </w:t>
      </w:r>
      <w:proofErr w:type="spellStart"/>
      <w:r w:rsidRPr="00CA0C1F">
        <w:rPr>
          <w:rFonts w:ascii="Times New Roman" w:eastAsia="Times New Roman" w:hAnsi="Times New Roman" w:cs="Times New Roman"/>
          <w:sz w:val="28"/>
          <w:szCs w:val="28"/>
          <w:lang w:eastAsia="ru-RU"/>
        </w:rPr>
        <w:t>Станковцева</w:t>
      </w:r>
      <w:proofErr w:type="spellEnd"/>
      <w:r w:rsidRPr="00CA0C1F">
        <w:rPr>
          <w:rFonts w:ascii="Times New Roman" w:eastAsia="Times New Roman" w:hAnsi="Times New Roman" w:cs="Times New Roman"/>
          <w:sz w:val="28"/>
          <w:szCs w:val="28"/>
          <w:lang w:eastAsia="ru-RU"/>
        </w:rPr>
        <w:t xml:space="preserve"> Светлана Валентиновна </w:t>
      </w:r>
    </w:p>
    <w:p w:rsidR="00CA0C1F" w:rsidRPr="00CA0C1F" w:rsidRDefault="00CA0C1F" w:rsidP="00CA0C1F">
      <w:pPr>
        <w:tabs>
          <w:tab w:val="left" w:pos="426"/>
        </w:tabs>
        <w:spacing w:after="0" w:line="240" w:lineRule="auto"/>
        <w:ind w:left="502"/>
        <w:contextualSpacing/>
        <w:rPr>
          <w:rFonts w:ascii="Times New Roman" w:eastAsia="Times New Roman" w:hAnsi="Times New Roman" w:cs="Times New Roman"/>
          <w:sz w:val="28"/>
          <w:szCs w:val="28"/>
          <w:lang w:eastAsia="ru-RU"/>
        </w:rPr>
      </w:pPr>
      <w:r w:rsidRPr="00CA0C1F">
        <w:rPr>
          <w:rFonts w:ascii="Times New Roman" w:eastAsia="Times New Roman" w:hAnsi="Times New Roman" w:cs="Times New Roman"/>
          <w:sz w:val="28"/>
          <w:szCs w:val="28"/>
          <w:lang w:eastAsia="ru-RU"/>
        </w:rPr>
        <w:t>4) Злобин Алексей Валентинович</w:t>
      </w:r>
    </w:p>
    <w:p w:rsidR="00CA0C1F" w:rsidRPr="00CA0C1F" w:rsidRDefault="00CA0C1F" w:rsidP="00CA0C1F">
      <w:pPr>
        <w:tabs>
          <w:tab w:val="left" w:pos="426"/>
        </w:tabs>
        <w:spacing w:after="0" w:line="240" w:lineRule="auto"/>
        <w:ind w:left="502"/>
        <w:contextualSpacing/>
        <w:rPr>
          <w:rFonts w:ascii="Times New Roman" w:eastAsia="Times New Roman" w:hAnsi="Times New Roman" w:cs="Times New Roman"/>
          <w:sz w:val="28"/>
          <w:szCs w:val="28"/>
          <w:lang w:eastAsia="ru-RU"/>
        </w:rPr>
      </w:pPr>
      <w:r w:rsidRPr="00CA0C1F">
        <w:rPr>
          <w:rFonts w:ascii="Times New Roman" w:eastAsia="Times New Roman" w:hAnsi="Times New Roman" w:cs="Times New Roman"/>
          <w:sz w:val="28"/>
          <w:szCs w:val="28"/>
          <w:lang w:eastAsia="ru-RU"/>
        </w:rPr>
        <w:t>5) Иванников Николай Игоревич</w:t>
      </w:r>
    </w:p>
    <w:p w:rsidR="00CA0C1F" w:rsidRPr="00CA0C1F" w:rsidRDefault="00CA0C1F" w:rsidP="00CA0C1F">
      <w:pPr>
        <w:tabs>
          <w:tab w:val="left" w:pos="426"/>
        </w:tabs>
        <w:spacing w:after="0" w:line="240" w:lineRule="auto"/>
        <w:ind w:left="502"/>
        <w:contextualSpacing/>
        <w:rPr>
          <w:rFonts w:ascii="Times New Roman" w:eastAsia="Times New Roman" w:hAnsi="Times New Roman" w:cs="Times New Roman"/>
          <w:sz w:val="28"/>
          <w:szCs w:val="28"/>
          <w:lang w:eastAsia="ru-RU"/>
        </w:rPr>
      </w:pPr>
    </w:p>
    <w:p w:rsidR="00CA0C1F" w:rsidRPr="00CA0C1F" w:rsidRDefault="00CA0C1F" w:rsidP="00896F38">
      <w:pPr>
        <w:numPr>
          <w:ilvl w:val="0"/>
          <w:numId w:val="5"/>
        </w:numPr>
        <w:tabs>
          <w:tab w:val="left" w:pos="426"/>
        </w:tabs>
        <w:spacing w:after="0" w:line="240" w:lineRule="auto"/>
        <w:contextualSpacing/>
        <w:rPr>
          <w:rFonts w:ascii="Times New Roman" w:eastAsia="Times New Roman" w:hAnsi="Times New Roman" w:cs="Times New Roman"/>
          <w:sz w:val="28"/>
          <w:szCs w:val="28"/>
          <w:lang w:eastAsia="ru-RU"/>
        </w:rPr>
      </w:pPr>
      <w:r w:rsidRPr="00CA0C1F">
        <w:rPr>
          <w:rFonts w:ascii="Times New Roman" w:eastAsia="Times New Roman" w:hAnsi="Times New Roman" w:cs="Times New Roman"/>
          <w:sz w:val="28"/>
          <w:szCs w:val="28"/>
          <w:lang w:eastAsia="ru-RU"/>
        </w:rPr>
        <w:t>Постоянная комиссия по культуре, образованию, молодежной политике и спорту,  социальной защите и здравоохранению.</w:t>
      </w:r>
    </w:p>
    <w:p w:rsidR="00CA0C1F" w:rsidRPr="00CA0C1F" w:rsidRDefault="00CA0C1F" w:rsidP="00CA0C1F">
      <w:pPr>
        <w:tabs>
          <w:tab w:val="left" w:pos="426"/>
        </w:tabs>
        <w:spacing w:after="0" w:line="240" w:lineRule="auto"/>
        <w:ind w:left="142"/>
        <w:contextualSpacing/>
        <w:rPr>
          <w:rFonts w:ascii="Times New Roman" w:eastAsia="Times New Roman" w:hAnsi="Times New Roman" w:cs="Times New Roman"/>
          <w:sz w:val="28"/>
          <w:szCs w:val="28"/>
          <w:lang w:eastAsia="ru-RU"/>
        </w:rPr>
      </w:pPr>
    </w:p>
    <w:p w:rsidR="00CA0C1F" w:rsidRPr="00CA0C1F" w:rsidRDefault="00CA0C1F" w:rsidP="00CA0C1F">
      <w:pPr>
        <w:tabs>
          <w:tab w:val="left" w:pos="426"/>
        </w:tabs>
        <w:spacing w:after="0" w:line="240" w:lineRule="auto"/>
        <w:ind w:left="502"/>
        <w:contextualSpacing/>
        <w:rPr>
          <w:rFonts w:ascii="Times New Roman" w:eastAsia="Times New Roman" w:hAnsi="Times New Roman" w:cs="Times New Roman"/>
          <w:b/>
          <w:sz w:val="28"/>
          <w:szCs w:val="28"/>
          <w:lang w:eastAsia="ru-RU"/>
        </w:rPr>
      </w:pPr>
      <w:r w:rsidRPr="00CA0C1F">
        <w:rPr>
          <w:rFonts w:ascii="Times New Roman" w:eastAsia="Times New Roman" w:hAnsi="Times New Roman" w:cs="Times New Roman"/>
          <w:b/>
          <w:sz w:val="28"/>
          <w:szCs w:val="28"/>
          <w:lang w:eastAsia="ru-RU"/>
        </w:rPr>
        <w:t>1)</w:t>
      </w:r>
      <w:r w:rsidRPr="00CA0C1F">
        <w:rPr>
          <w:rFonts w:ascii="Times New Roman" w:eastAsia="Times New Roman" w:hAnsi="Times New Roman" w:cs="Times New Roman"/>
          <w:sz w:val="28"/>
          <w:szCs w:val="28"/>
          <w:lang w:eastAsia="ru-RU"/>
        </w:rPr>
        <w:t xml:space="preserve">  </w:t>
      </w:r>
      <w:proofErr w:type="spellStart"/>
      <w:r w:rsidRPr="00CA0C1F">
        <w:rPr>
          <w:rFonts w:ascii="Times New Roman" w:eastAsia="Times New Roman" w:hAnsi="Times New Roman" w:cs="Times New Roman"/>
          <w:b/>
          <w:sz w:val="28"/>
          <w:szCs w:val="28"/>
          <w:lang w:eastAsia="ru-RU"/>
        </w:rPr>
        <w:t>Кущинский</w:t>
      </w:r>
      <w:proofErr w:type="spellEnd"/>
      <w:r w:rsidRPr="00CA0C1F">
        <w:rPr>
          <w:rFonts w:ascii="Times New Roman" w:eastAsia="Times New Roman" w:hAnsi="Times New Roman" w:cs="Times New Roman"/>
          <w:b/>
          <w:sz w:val="28"/>
          <w:szCs w:val="28"/>
          <w:lang w:eastAsia="ru-RU"/>
        </w:rPr>
        <w:t xml:space="preserve"> Михаил Александрович – председатель </w:t>
      </w:r>
    </w:p>
    <w:p w:rsidR="00CA0C1F" w:rsidRPr="00CA0C1F" w:rsidRDefault="00CA0C1F" w:rsidP="00CA0C1F">
      <w:pPr>
        <w:tabs>
          <w:tab w:val="left" w:pos="426"/>
        </w:tabs>
        <w:spacing w:after="0" w:line="240" w:lineRule="auto"/>
        <w:ind w:left="502"/>
        <w:contextualSpacing/>
        <w:rPr>
          <w:rFonts w:ascii="Times New Roman" w:eastAsia="Times New Roman" w:hAnsi="Times New Roman" w:cs="Times New Roman"/>
          <w:sz w:val="28"/>
          <w:szCs w:val="28"/>
          <w:lang w:eastAsia="ru-RU"/>
        </w:rPr>
      </w:pPr>
      <w:r w:rsidRPr="00CA0C1F">
        <w:rPr>
          <w:rFonts w:ascii="Times New Roman" w:eastAsia="Times New Roman" w:hAnsi="Times New Roman" w:cs="Times New Roman"/>
          <w:sz w:val="28"/>
          <w:szCs w:val="28"/>
          <w:lang w:eastAsia="ru-RU"/>
        </w:rPr>
        <w:t xml:space="preserve">2)  </w:t>
      </w:r>
      <w:proofErr w:type="spellStart"/>
      <w:r w:rsidRPr="00CA0C1F">
        <w:rPr>
          <w:rFonts w:ascii="Times New Roman" w:eastAsia="Times New Roman" w:hAnsi="Times New Roman" w:cs="Times New Roman"/>
          <w:sz w:val="28"/>
          <w:szCs w:val="28"/>
          <w:lang w:eastAsia="ru-RU"/>
        </w:rPr>
        <w:t>Акулич</w:t>
      </w:r>
      <w:proofErr w:type="spellEnd"/>
      <w:r w:rsidRPr="00CA0C1F">
        <w:rPr>
          <w:rFonts w:ascii="Times New Roman" w:eastAsia="Times New Roman" w:hAnsi="Times New Roman" w:cs="Times New Roman"/>
          <w:sz w:val="28"/>
          <w:szCs w:val="28"/>
          <w:lang w:eastAsia="ru-RU"/>
        </w:rPr>
        <w:t xml:space="preserve"> Любовь Сергеевна </w:t>
      </w:r>
    </w:p>
    <w:p w:rsidR="00CA0C1F" w:rsidRPr="00CA0C1F" w:rsidRDefault="00CA0C1F" w:rsidP="00CA0C1F">
      <w:pPr>
        <w:tabs>
          <w:tab w:val="left" w:pos="426"/>
        </w:tabs>
        <w:spacing w:after="0" w:line="240" w:lineRule="auto"/>
        <w:ind w:left="502"/>
        <w:contextualSpacing/>
        <w:rPr>
          <w:rFonts w:ascii="Times New Roman" w:eastAsia="Times New Roman" w:hAnsi="Times New Roman" w:cs="Times New Roman"/>
          <w:sz w:val="28"/>
          <w:szCs w:val="28"/>
          <w:lang w:eastAsia="ru-RU"/>
        </w:rPr>
      </w:pPr>
      <w:r w:rsidRPr="00CA0C1F">
        <w:rPr>
          <w:rFonts w:ascii="Times New Roman" w:eastAsia="Times New Roman" w:hAnsi="Times New Roman" w:cs="Times New Roman"/>
          <w:sz w:val="28"/>
          <w:szCs w:val="28"/>
          <w:lang w:eastAsia="ru-RU"/>
        </w:rPr>
        <w:t xml:space="preserve">3)  </w:t>
      </w:r>
      <w:proofErr w:type="spellStart"/>
      <w:r w:rsidRPr="00CA0C1F">
        <w:rPr>
          <w:rFonts w:ascii="Times New Roman" w:eastAsia="Times New Roman" w:hAnsi="Times New Roman" w:cs="Times New Roman"/>
          <w:sz w:val="28"/>
          <w:szCs w:val="28"/>
          <w:lang w:eastAsia="ru-RU"/>
        </w:rPr>
        <w:t>Станковцева</w:t>
      </w:r>
      <w:proofErr w:type="spellEnd"/>
      <w:r w:rsidRPr="00CA0C1F">
        <w:rPr>
          <w:rFonts w:ascii="Times New Roman" w:eastAsia="Times New Roman" w:hAnsi="Times New Roman" w:cs="Times New Roman"/>
          <w:sz w:val="28"/>
          <w:szCs w:val="28"/>
          <w:lang w:eastAsia="ru-RU"/>
        </w:rPr>
        <w:t xml:space="preserve"> Светлана Валентиновна</w:t>
      </w:r>
    </w:p>
    <w:p w:rsidR="00CA0C1F" w:rsidRPr="00CA0C1F" w:rsidRDefault="00CA0C1F" w:rsidP="00CA0C1F">
      <w:pPr>
        <w:tabs>
          <w:tab w:val="left" w:pos="426"/>
        </w:tabs>
        <w:spacing w:after="0" w:line="240" w:lineRule="auto"/>
        <w:ind w:left="502"/>
        <w:contextualSpacing/>
        <w:rPr>
          <w:rFonts w:ascii="Times New Roman" w:eastAsia="Times New Roman" w:hAnsi="Times New Roman" w:cs="Times New Roman"/>
          <w:sz w:val="28"/>
          <w:szCs w:val="28"/>
          <w:lang w:eastAsia="ru-RU"/>
        </w:rPr>
      </w:pPr>
      <w:r w:rsidRPr="00CA0C1F">
        <w:rPr>
          <w:rFonts w:ascii="Times New Roman" w:eastAsia="Times New Roman" w:hAnsi="Times New Roman" w:cs="Times New Roman"/>
          <w:sz w:val="28"/>
          <w:szCs w:val="28"/>
          <w:lang w:eastAsia="ru-RU"/>
        </w:rPr>
        <w:t>4)  Злобин Алексей Валентинович</w:t>
      </w:r>
    </w:p>
    <w:p w:rsidR="00CA0C1F" w:rsidRPr="00CA0C1F" w:rsidRDefault="00CA0C1F" w:rsidP="00CA0C1F">
      <w:pPr>
        <w:tabs>
          <w:tab w:val="left" w:pos="426"/>
        </w:tabs>
        <w:spacing w:after="0" w:line="240" w:lineRule="auto"/>
        <w:ind w:left="502"/>
        <w:contextualSpacing/>
        <w:rPr>
          <w:rFonts w:ascii="Times New Roman" w:eastAsia="Times New Roman" w:hAnsi="Times New Roman" w:cs="Times New Roman"/>
          <w:sz w:val="28"/>
          <w:szCs w:val="28"/>
          <w:lang w:eastAsia="ru-RU"/>
        </w:rPr>
      </w:pPr>
    </w:p>
    <w:p w:rsidR="00CA0C1F" w:rsidRPr="00CA0C1F" w:rsidRDefault="00CA0C1F" w:rsidP="00CA0C1F">
      <w:pPr>
        <w:tabs>
          <w:tab w:val="left" w:pos="426"/>
        </w:tabs>
        <w:spacing w:after="0" w:line="240" w:lineRule="auto"/>
        <w:ind w:left="502"/>
        <w:contextualSpacing/>
        <w:rPr>
          <w:rFonts w:ascii="Times New Roman" w:eastAsia="Times New Roman" w:hAnsi="Times New Roman" w:cs="Times New Roman"/>
          <w:sz w:val="28"/>
          <w:szCs w:val="28"/>
          <w:lang w:eastAsia="ru-RU"/>
        </w:rPr>
      </w:pPr>
    </w:p>
    <w:p w:rsidR="00874A96" w:rsidRPr="00874A96" w:rsidRDefault="00874A96" w:rsidP="00060992">
      <w:pPr>
        <w:spacing w:after="0" w:line="240" w:lineRule="auto"/>
        <w:jc w:val="center"/>
        <w:rPr>
          <w:rFonts w:ascii="Times New Roman" w:eastAsia="Times New Roman" w:hAnsi="Times New Roman" w:cs="Times New Roman"/>
          <w:b/>
          <w:sz w:val="28"/>
          <w:szCs w:val="28"/>
        </w:rPr>
      </w:pPr>
      <w:r w:rsidRPr="00874A96">
        <w:rPr>
          <w:rFonts w:ascii="Times New Roman" w:eastAsia="Times New Roman" w:hAnsi="Times New Roman" w:cs="Times New Roman"/>
          <w:b/>
          <w:sz w:val="28"/>
          <w:szCs w:val="28"/>
        </w:rPr>
        <w:t>РОССИЙСКАЯ ФЕДЕРАЦИЯ</w:t>
      </w:r>
    </w:p>
    <w:p w:rsidR="00874A96" w:rsidRPr="00874A96" w:rsidRDefault="00874A96" w:rsidP="00060992">
      <w:pPr>
        <w:spacing w:after="0" w:line="240" w:lineRule="auto"/>
        <w:jc w:val="center"/>
        <w:rPr>
          <w:rFonts w:ascii="Times New Roman" w:eastAsia="Times New Roman" w:hAnsi="Times New Roman" w:cs="Times New Roman"/>
          <w:b/>
          <w:sz w:val="28"/>
          <w:szCs w:val="28"/>
        </w:rPr>
      </w:pPr>
      <w:r w:rsidRPr="00874A96">
        <w:rPr>
          <w:rFonts w:ascii="Times New Roman" w:eastAsia="Times New Roman" w:hAnsi="Times New Roman" w:cs="Times New Roman"/>
          <w:b/>
          <w:sz w:val="28"/>
          <w:szCs w:val="28"/>
        </w:rPr>
        <w:t xml:space="preserve">КРАСНОЯРСКИЙ КРАЙ </w:t>
      </w:r>
      <w:r w:rsidRPr="00874A96">
        <w:rPr>
          <w:rFonts w:ascii="Times New Roman" w:eastAsia="Times New Roman" w:hAnsi="Times New Roman" w:cs="Times New Roman"/>
          <w:b/>
          <w:spacing w:val="-3"/>
          <w:sz w:val="28"/>
          <w:szCs w:val="28"/>
        </w:rPr>
        <w:t>ШУШЕНСКИЙ РАЙОН</w:t>
      </w:r>
    </w:p>
    <w:p w:rsidR="00874A96" w:rsidRPr="00874A96" w:rsidRDefault="00874A96" w:rsidP="00060992">
      <w:pPr>
        <w:spacing w:after="0" w:line="240" w:lineRule="auto"/>
        <w:jc w:val="center"/>
        <w:rPr>
          <w:rFonts w:ascii="Times New Roman" w:eastAsia="Times New Roman" w:hAnsi="Times New Roman" w:cs="Times New Roman"/>
          <w:b/>
          <w:spacing w:val="-6"/>
          <w:sz w:val="28"/>
          <w:szCs w:val="28"/>
        </w:rPr>
      </w:pPr>
      <w:r w:rsidRPr="00874A96">
        <w:rPr>
          <w:rFonts w:ascii="Times New Roman" w:eastAsia="Times New Roman" w:hAnsi="Times New Roman" w:cs="Times New Roman"/>
          <w:b/>
          <w:spacing w:val="-6"/>
          <w:sz w:val="28"/>
          <w:szCs w:val="28"/>
        </w:rPr>
        <w:t>СИЗИНСКИЙ СЕЛЬСКИЙ СОВЕТ ДЕПУТАТОВ</w:t>
      </w:r>
    </w:p>
    <w:p w:rsidR="00874A96" w:rsidRPr="00874A96" w:rsidRDefault="00874A96" w:rsidP="00060992">
      <w:pPr>
        <w:spacing w:after="0" w:line="240" w:lineRule="auto"/>
        <w:jc w:val="center"/>
        <w:rPr>
          <w:rFonts w:ascii="Times New Roman" w:eastAsia="Times New Roman" w:hAnsi="Times New Roman" w:cs="Times New Roman"/>
          <w:b/>
          <w:spacing w:val="-6"/>
          <w:sz w:val="28"/>
          <w:szCs w:val="28"/>
        </w:rPr>
      </w:pPr>
    </w:p>
    <w:p w:rsidR="00874A96" w:rsidRPr="00874A96" w:rsidRDefault="00874A96" w:rsidP="00874A96">
      <w:pPr>
        <w:spacing w:after="0" w:line="240" w:lineRule="auto"/>
        <w:jc w:val="both"/>
        <w:rPr>
          <w:rFonts w:ascii="Times New Roman" w:eastAsia="Times New Roman" w:hAnsi="Times New Roman" w:cs="Times New Roman"/>
          <w:b/>
          <w:spacing w:val="-9"/>
          <w:sz w:val="28"/>
          <w:szCs w:val="28"/>
        </w:rPr>
      </w:pPr>
      <w:r w:rsidRPr="00874A96">
        <w:rPr>
          <w:rFonts w:ascii="Times New Roman" w:eastAsia="Times New Roman" w:hAnsi="Times New Roman" w:cs="Times New Roman"/>
          <w:b/>
          <w:spacing w:val="-9"/>
          <w:sz w:val="32"/>
          <w:szCs w:val="32"/>
        </w:rPr>
        <w:t xml:space="preserve">                                                  проект </w:t>
      </w:r>
      <w:r w:rsidRPr="00874A96">
        <w:rPr>
          <w:rFonts w:ascii="Times New Roman" w:eastAsia="Times New Roman" w:hAnsi="Times New Roman" w:cs="Times New Roman"/>
          <w:b/>
          <w:spacing w:val="-9"/>
          <w:sz w:val="28"/>
          <w:szCs w:val="28"/>
        </w:rPr>
        <w:t>РЕШЕНИЕ</w:t>
      </w:r>
    </w:p>
    <w:p w:rsidR="00874A96" w:rsidRPr="00874A96" w:rsidRDefault="00874A96" w:rsidP="00874A96">
      <w:pPr>
        <w:spacing w:after="0" w:line="240" w:lineRule="auto"/>
        <w:jc w:val="both"/>
        <w:rPr>
          <w:rFonts w:ascii="Times New Roman" w:eastAsia="Times New Roman" w:hAnsi="Times New Roman" w:cs="Times New Roman"/>
          <w:sz w:val="28"/>
          <w:szCs w:val="28"/>
        </w:rPr>
      </w:pPr>
      <w:r w:rsidRPr="00874A96">
        <w:rPr>
          <w:rFonts w:ascii="Times New Roman" w:eastAsia="Times New Roman" w:hAnsi="Times New Roman" w:cs="Times New Roman"/>
          <w:sz w:val="28"/>
          <w:szCs w:val="28"/>
        </w:rPr>
        <w:t xml:space="preserve"> </w:t>
      </w:r>
    </w:p>
    <w:p w:rsidR="00874A96" w:rsidRPr="00874A96" w:rsidRDefault="00874A96" w:rsidP="00874A96">
      <w:pPr>
        <w:spacing w:after="0" w:line="240" w:lineRule="auto"/>
        <w:jc w:val="both"/>
        <w:rPr>
          <w:rFonts w:ascii="Times New Roman" w:eastAsia="Times New Roman" w:hAnsi="Times New Roman" w:cs="Arial"/>
          <w:b/>
        </w:rPr>
      </w:pPr>
      <w:r w:rsidRPr="00874A96">
        <w:rPr>
          <w:rFonts w:ascii="Times New Roman" w:eastAsia="Times New Roman" w:hAnsi="Times New Roman" w:cs="Times New Roman"/>
          <w:sz w:val="28"/>
          <w:szCs w:val="28"/>
        </w:rPr>
        <w:t xml:space="preserve"> _______                                 с. Сизая                                 № </w:t>
      </w:r>
      <w:r w:rsidRPr="00874A96">
        <w:rPr>
          <w:rFonts w:ascii="Arial" w:eastAsia="Times New Roman" w:hAnsi="Arial" w:cs="Arial"/>
        </w:rPr>
        <w:t xml:space="preserve">   </w:t>
      </w:r>
    </w:p>
    <w:p w:rsidR="00874A96" w:rsidRPr="00874A96" w:rsidRDefault="00874A96" w:rsidP="00874A96">
      <w:pPr>
        <w:spacing w:after="0" w:line="240" w:lineRule="auto"/>
        <w:jc w:val="both"/>
        <w:rPr>
          <w:rFonts w:ascii="Times New Roman" w:eastAsia="Times New Roman" w:hAnsi="Times New Roman" w:cs="Arial"/>
          <w:b/>
          <w:sz w:val="28"/>
          <w:szCs w:val="28"/>
        </w:rPr>
      </w:pPr>
      <w:r w:rsidRPr="00874A96">
        <w:rPr>
          <w:rFonts w:ascii="Times New Roman" w:eastAsia="Times New Roman" w:hAnsi="Times New Roman" w:cs="Arial"/>
          <w:b/>
        </w:rPr>
        <w:br/>
      </w:r>
      <w:r w:rsidRPr="00874A96">
        <w:rPr>
          <w:rFonts w:ascii="Times New Roman" w:eastAsia="Times New Roman" w:hAnsi="Times New Roman" w:cs="Arial"/>
          <w:sz w:val="28"/>
          <w:szCs w:val="28"/>
        </w:rPr>
        <w:t xml:space="preserve"> </w:t>
      </w:r>
      <w:r w:rsidRPr="00874A96">
        <w:rPr>
          <w:rFonts w:ascii="Times New Roman" w:eastAsia="Times New Roman" w:hAnsi="Times New Roman" w:cs="Arial"/>
          <w:b/>
          <w:bCs/>
          <w:sz w:val="28"/>
          <w:szCs w:val="28"/>
        </w:rPr>
        <w:t>Об утверждении отчета главы Сизинского сельсовета о результатах деятельности в период за 2020 год</w:t>
      </w:r>
    </w:p>
    <w:p w:rsidR="00874A96" w:rsidRPr="00874A96" w:rsidRDefault="00874A96" w:rsidP="00874A96">
      <w:pPr>
        <w:spacing w:after="0" w:line="240" w:lineRule="auto"/>
        <w:jc w:val="both"/>
        <w:rPr>
          <w:rFonts w:ascii="Times New Roman" w:eastAsia="Times New Roman" w:hAnsi="Times New Roman" w:cs="Arial"/>
          <w:b/>
        </w:rPr>
      </w:pPr>
    </w:p>
    <w:p w:rsidR="00874A96" w:rsidRPr="00874A96" w:rsidRDefault="00874A96" w:rsidP="00874A96">
      <w:pPr>
        <w:spacing w:after="0" w:line="240" w:lineRule="auto"/>
        <w:jc w:val="both"/>
        <w:rPr>
          <w:rFonts w:ascii="Times New Roman" w:eastAsia="Times New Roman" w:hAnsi="Times New Roman" w:cs="Arial"/>
          <w:sz w:val="28"/>
          <w:szCs w:val="28"/>
        </w:rPr>
      </w:pPr>
      <w:r w:rsidRPr="00874A96">
        <w:rPr>
          <w:rFonts w:ascii="Times New Roman" w:eastAsia="Times New Roman" w:hAnsi="Times New Roman" w:cs="Arial"/>
          <w:sz w:val="28"/>
          <w:szCs w:val="28"/>
        </w:rPr>
        <w:t xml:space="preserve">В соответствии с Федеральным законом № 131-ФЗ от 06.10. 2003 г. «Об общих принципах организации местного самоуправления в Российской Федерации» и Уставом Сизинского сельсовета Шушенского района, Сизинский сельский Совет депутатов  </w:t>
      </w:r>
    </w:p>
    <w:p w:rsidR="00874A96" w:rsidRPr="00874A96" w:rsidRDefault="00874A96" w:rsidP="00874A96">
      <w:pPr>
        <w:spacing w:after="0" w:line="240" w:lineRule="auto"/>
        <w:jc w:val="both"/>
        <w:rPr>
          <w:rFonts w:ascii="Times New Roman" w:eastAsia="Times New Roman" w:hAnsi="Times New Roman" w:cs="Arial"/>
          <w:b/>
          <w:bCs/>
          <w:sz w:val="28"/>
          <w:szCs w:val="28"/>
        </w:rPr>
      </w:pPr>
      <w:r w:rsidRPr="00874A96">
        <w:rPr>
          <w:rFonts w:ascii="Times New Roman" w:eastAsia="Times New Roman" w:hAnsi="Times New Roman" w:cs="Arial"/>
          <w:b/>
          <w:bCs/>
          <w:sz w:val="28"/>
          <w:szCs w:val="28"/>
        </w:rPr>
        <w:t>РЕШИЛ:</w:t>
      </w:r>
    </w:p>
    <w:p w:rsidR="00874A96" w:rsidRPr="00874A96" w:rsidRDefault="00874A96" w:rsidP="00874A96">
      <w:pPr>
        <w:tabs>
          <w:tab w:val="left" w:pos="284"/>
        </w:tabs>
        <w:spacing w:after="0" w:line="240" w:lineRule="auto"/>
        <w:jc w:val="both"/>
        <w:rPr>
          <w:rFonts w:ascii="Times New Roman" w:eastAsia="Times New Roman" w:hAnsi="Times New Roman" w:cs="Arial"/>
          <w:sz w:val="28"/>
          <w:szCs w:val="28"/>
        </w:rPr>
      </w:pPr>
    </w:p>
    <w:p w:rsidR="00874A96" w:rsidRPr="00874A96" w:rsidRDefault="00874A96" w:rsidP="00896F38">
      <w:pPr>
        <w:numPr>
          <w:ilvl w:val="0"/>
          <w:numId w:val="7"/>
        </w:numPr>
        <w:tabs>
          <w:tab w:val="left" w:pos="0"/>
          <w:tab w:val="left" w:pos="284"/>
        </w:tabs>
        <w:spacing w:after="0" w:line="240" w:lineRule="auto"/>
        <w:ind w:left="0" w:firstLine="0"/>
        <w:jc w:val="both"/>
        <w:rPr>
          <w:rFonts w:ascii="Times New Roman" w:eastAsia="Times New Roman" w:hAnsi="Times New Roman" w:cs="Arial"/>
          <w:sz w:val="28"/>
          <w:szCs w:val="28"/>
        </w:rPr>
      </w:pPr>
      <w:r w:rsidRPr="00874A96">
        <w:rPr>
          <w:rFonts w:ascii="Times New Roman" w:eastAsia="Times New Roman" w:hAnsi="Times New Roman" w:cs="Arial"/>
          <w:sz w:val="28"/>
          <w:szCs w:val="28"/>
        </w:rPr>
        <w:t>Утвердить отчет о результатах деятельности главы Сизинского сельсовета за 2020 год согласно приложению.</w:t>
      </w:r>
    </w:p>
    <w:p w:rsidR="00874A96" w:rsidRPr="00874A96" w:rsidRDefault="00874A96" w:rsidP="00874A96">
      <w:pPr>
        <w:tabs>
          <w:tab w:val="left" w:pos="284"/>
          <w:tab w:val="left" w:pos="567"/>
        </w:tabs>
        <w:spacing w:after="0" w:line="240" w:lineRule="auto"/>
        <w:jc w:val="both"/>
        <w:rPr>
          <w:rFonts w:ascii="Times New Roman" w:eastAsia="Times New Roman" w:hAnsi="Times New Roman" w:cs="Arial"/>
          <w:sz w:val="28"/>
          <w:szCs w:val="28"/>
        </w:rPr>
      </w:pPr>
    </w:p>
    <w:p w:rsidR="00874A96" w:rsidRPr="00874A96" w:rsidRDefault="00874A96" w:rsidP="00896F38">
      <w:pPr>
        <w:numPr>
          <w:ilvl w:val="0"/>
          <w:numId w:val="7"/>
        </w:numPr>
        <w:tabs>
          <w:tab w:val="left" w:pos="284"/>
          <w:tab w:val="left" w:pos="567"/>
        </w:tabs>
        <w:spacing w:after="0" w:line="240" w:lineRule="auto"/>
        <w:ind w:left="0" w:firstLine="0"/>
        <w:jc w:val="both"/>
        <w:rPr>
          <w:rFonts w:ascii="Times New Roman" w:eastAsia="Times New Roman" w:hAnsi="Times New Roman" w:cs="Arial"/>
          <w:sz w:val="28"/>
          <w:szCs w:val="28"/>
        </w:rPr>
      </w:pPr>
      <w:r w:rsidRPr="00874A96">
        <w:rPr>
          <w:rFonts w:ascii="Times New Roman" w:eastAsia="Times New Roman" w:hAnsi="Times New Roman" w:cs="Arial"/>
          <w:sz w:val="28"/>
          <w:szCs w:val="28"/>
        </w:rPr>
        <w:t>Признать удовлетворительной деятельность главы Сизинского сельсовета в 2020 году.</w:t>
      </w:r>
    </w:p>
    <w:p w:rsidR="00874A96" w:rsidRPr="00874A96" w:rsidRDefault="00874A96" w:rsidP="00874A96">
      <w:pPr>
        <w:tabs>
          <w:tab w:val="left" w:pos="284"/>
          <w:tab w:val="left" w:pos="567"/>
        </w:tabs>
        <w:spacing w:after="0" w:line="240" w:lineRule="auto"/>
        <w:rPr>
          <w:rFonts w:ascii="Times New Roman" w:eastAsia="Times New Roman" w:hAnsi="Times New Roman" w:cs="Arial"/>
          <w:sz w:val="28"/>
          <w:szCs w:val="28"/>
          <w:lang w:eastAsia="ru-RU"/>
        </w:rPr>
      </w:pPr>
    </w:p>
    <w:p w:rsidR="00874A96" w:rsidRPr="00874A96" w:rsidRDefault="00874A96" w:rsidP="00896F38">
      <w:pPr>
        <w:numPr>
          <w:ilvl w:val="0"/>
          <w:numId w:val="7"/>
        </w:numPr>
        <w:tabs>
          <w:tab w:val="left" w:pos="284"/>
          <w:tab w:val="left" w:pos="567"/>
        </w:tabs>
        <w:spacing w:after="0" w:line="240" w:lineRule="auto"/>
        <w:ind w:left="0" w:firstLine="0"/>
        <w:jc w:val="both"/>
        <w:rPr>
          <w:rFonts w:ascii="Times New Roman" w:eastAsia="Times New Roman" w:hAnsi="Times New Roman" w:cs="Times New Roman"/>
          <w:sz w:val="28"/>
          <w:szCs w:val="28"/>
        </w:rPr>
      </w:pPr>
      <w:r w:rsidRPr="00874A96">
        <w:rPr>
          <w:rFonts w:ascii="Times New Roman" w:eastAsia="Times New Roman" w:hAnsi="Times New Roman" w:cs="Arial"/>
          <w:sz w:val="28"/>
          <w:szCs w:val="28"/>
        </w:rPr>
        <w:t xml:space="preserve">Настоящее решение вступает в законную силу после подписания и подлежит опубликованию на официальном сайте администрации Сизинского сельсовета </w:t>
      </w:r>
      <w:r w:rsidRPr="00874A96">
        <w:rPr>
          <w:rFonts w:ascii="Times New Roman" w:eastAsia="Times New Roman" w:hAnsi="Times New Roman" w:cs="Times New Roman"/>
          <w:sz w:val="28"/>
          <w:szCs w:val="28"/>
        </w:rPr>
        <w:t xml:space="preserve">в сети «Интернет»: </w:t>
      </w:r>
      <w:hyperlink r:id="rId11" w:history="1">
        <w:r w:rsidRPr="00874A96">
          <w:rPr>
            <w:rFonts w:ascii="Times New Roman" w:eastAsia="Times New Roman" w:hAnsi="Times New Roman" w:cs="Times New Roman"/>
            <w:color w:val="0000FF"/>
            <w:sz w:val="28"/>
            <w:szCs w:val="28"/>
            <w:u w:val="single"/>
          </w:rPr>
          <w:t>http://sizaya.ru/</w:t>
        </w:r>
      </w:hyperlink>
    </w:p>
    <w:p w:rsidR="00874A96" w:rsidRPr="00874A96" w:rsidRDefault="00874A96" w:rsidP="00874A96">
      <w:pPr>
        <w:tabs>
          <w:tab w:val="left" w:pos="284"/>
          <w:tab w:val="left" w:pos="567"/>
        </w:tabs>
        <w:spacing w:after="0" w:line="240" w:lineRule="auto"/>
        <w:jc w:val="both"/>
        <w:rPr>
          <w:rFonts w:ascii="Times New Roman" w:eastAsia="Times New Roman" w:hAnsi="Times New Roman" w:cs="Times New Roman"/>
          <w:sz w:val="28"/>
          <w:szCs w:val="28"/>
          <w:lang w:eastAsia="ru-RU"/>
        </w:rPr>
      </w:pPr>
    </w:p>
    <w:p w:rsidR="00874A96" w:rsidRPr="00874A96" w:rsidRDefault="00874A96" w:rsidP="00896F38">
      <w:pPr>
        <w:numPr>
          <w:ilvl w:val="0"/>
          <w:numId w:val="7"/>
        </w:numPr>
        <w:tabs>
          <w:tab w:val="left" w:pos="284"/>
          <w:tab w:val="left" w:pos="567"/>
        </w:tabs>
        <w:spacing w:after="0" w:line="240" w:lineRule="auto"/>
        <w:ind w:left="0" w:firstLine="0"/>
        <w:jc w:val="both"/>
        <w:rPr>
          <w:rFonts w:ascii="Times New Roman" w:eastAsia="Times New Roman" w:hAnsi="Times New Roman" w:cs="Times New Roman"/>
          <w:sz w:val="28"/>
          <w:szCs w:val="28"/>
        </w:rPr>
      </w:pPr>
      <w:proofErr w:type="gramStart"/>
      <w:r w:rsidRPr="00874A96">
        <w:rPr>
          <w:rFonts w:ascii="Times New Roman" w:eastAsia="Times New Roman" w:hAnsi="Times New Roman" w:cs="Times New Roman"/>
          <w:sz w:val="28"/>
          <w:szCs w:val="28"/>
        </w:rPr>
        <w:t>Контроль за</w:t>
      </w:r>
      <w:proofErr w:type="gramEnd"/>
      <w:r w:rsidRPr="00874A96">
        <w:rPr>
          <w:rFonts w:ascii="Times New Roman" w:eastAsia="Times New Roman" w:hAnsi="Times New Roman" w:cs="Times New Roman"/>
          <w:sz w:val="28"/>
          <w:szCs w:val="28"/>
        </w:rPr>
        <w:t xml:space="preserve"> исполнением настоящего Решения возложить на постоянную комиссию по законности, правопорядку, защите прав граждан (Жолобов А. С.).</w:t>
      </w:r>
    </w:p>
    <w:p w:rsidR="00874A96" w:rsidRPr="00874A96" w:rsidRDefault="00874A96" w:rsidP="00874A96">
      <w:pPr>
        <w:tabs>
          <w:tab w:val="left" w:pos="284"/>
        </w:tabs>
        <w:spacing w:after="0" w:line="240" w:lineRule="auto"/>
        <w:rPr>
          <w:rFonts w:ascii="Times New Roman" w:eastAsia="Times New Roman" w:hAnsi="Times New Roman" w:cs="Times New Roman"/>
          <w:sz w:val="28"/>
          <w:szCs w:val="28"/>
        </w:rPr>
      </w:pPr>
    </w:p>
    <w:p w:rsidR="00874A96" w:rsidRPr="00874A96" w:rsidRDefault="00874A96" w:rsidP="00874A96">
      <w:pPr>
        <w:spacing w:after="0" w:line="240" w:lineRule="auto"/>
        <w:jc w:val="both"/>
        <w:rPr>
          <w:rFonts w:ascii="Times New Roman" w:eastAsia="Times New Roman" w:hAnsi="Times New Roman" w:cs="Times New Roman"/>
          <w:sz w:val="28"/>
          <w:szCs w:val="28"/>
        </w:rPr>
      </w:pPr>
    </w:p>
    <w:p w:rsidR="00874A96" w:rsidRPr="00874A96" w:rsidRDefault="00874A96" w:rsidP="00874A96">
      <w:pPr>
        <w:spacing w:after="0" w:line="240" w:lineRule="auto"/>
        <w:jc w:val="both"/>
        <w:rPr>
          <w:rFonts w:ascii="Times New Roman" w:eastAsia="Times New Roman" w:hAnsi="Times New Roman" w:cs="Times New Roman"/>
          <w:sz w:val="28"/>
          <w:szCs w:val="28"/>
        </w:rPr>
      </w:pPr>
      <w:r w:rsidRPr="00874A96">
        <w:rPr>
          <w:rFonts w:ascii="Times New Roman" w:eastAsia="Times New Roman" w:hAnsi="Times New Roman" w:cs="Times New Roman"/>
          <w:sz w:val="28"/>
          <w:szCs w:val="28"/>
        </w:rPr>
        <w:t xml:space="preserve">Председатель Сизинского </w:t>
      </w:r>
    </w:p>
    <w:p w:rsidR="00874A96" w:rsidRPr="00874A96" w:rsidRDefault="00874A96" w:rsidP="00874A96">
      <w:pPr>
        <w:spacing w:after="0" w:line="240" w:lineRule="auto"/>
        <w:jc w:val="both"/>
        <w:rPr>
          <w:rFonts w:ascii="Times New Roman" w:eastAsia="Times New Roman" w:hAnsi="Times New Roman" w:cs="Times New Roman"/>
          <w:sz w:val="28"/>
          <w:szCs w:val="28"/>
        </w:rPr>
      </w:pPr>
      <w:r w:rsidRPr="00874A96">
        <w:rPr>
          <w:rFonts w:ascii="Times New Roman" w:eastAsia="Times New Roman" w:hAnsi="Times New Roman" w:cs="Times New Roman"/>
          <w:sz w:val="28"/>
          <w:szCs w:val="28"/>
        </w:rPr>
        <w:t>сельского Совета депутатов                                          А. В. Злобин</w:t>
      </w:r>
    </w:p>
    <w:p w:rsidR="00874A96" w:rsidRPr="00874A96" w:rsidRDefault="00874A96" w:rsidP="00874A96">
      <w:pPr>
        <w:spacing w:after="0" w:line="240" w:lineRule="auto"/>
        <w:ind w:firstLine="900"/>
        <w:jc w:val="right"/>
        <w:rPr>
          <w:rFonts w:ascii="Times New Roman" w:eastAsia="Times New Roman" w:hAnsi="Times New Roman" w:cs="Times New Roman"/>
          <w:bCs/>
          <w:sz w:val="28"/>
          <w:szCs w:val="28"/>
        </w:rPr>
      </w:pPr>
    </w:p>
    <w:p w:rsidR="00874A96" w:rsidRPr="00874A96" w:rsidRDefault="00874A96" w:rsidP="00060992">
      <w:pPr>
        <w:spacing w:after="0" w:line="240" w:lineRule="auto"/>
        <w:ind w:firstLine="902"/>
        <w:jc w:val="right"/>
        <w:rPr>
          <w:rFonts w:ascii="Times New Roman" w:eastAsia="Times New Roman" w:hAnsi="Times New Roman" w:cs="Times New Roman"/>
          <w:bCs/>
          <w:sz w:val="28"/>
          <w:szCs w:val="28"/>
        </w:rPr>
      </w:pPr>
      <w:r w:rsidRPr="00874A96">
        <w:rPr>
          <w:rFonts w:ascii="Times New Roman" w:eastAsia="Times New Roman" w:hAnsi="Times New Roman" w:cs="Times New Roman"/>
          <w:bCs/>
          <w:sz w:val="28"/>
          <w:szCs w:val="28"/>
        </w:rPr>
        <w:t xml:space="preserve">Приложение </w:t>
      </w:r>
    </w:p>
    <w:p w:rsidR="00874A96" w:rsidRPr="00874A96" w:rsidRDefault="00874A96" w:rsidP="00060992">
      <w:pPr>
        <w:spacing w:after="0" w:line="240" w:lineRule="auto"/>
        <w:ind w:firstLine="902"/>
        <w:jc w:val="right"/>
        <w:rPr>
          <w:rFonts w:ascii="Times New Roman" w:eastAsia="Times New Roman" w:hAnsi="Times New Roman" w:cs="Times New Roman"/>
          <w:bCs/>
          <w:sz w:val="28"/>
          <w:szCs w:val="28"/>
        </w:rPr>
      </w:pPr>
      <w:r w:rsidRPr="00874A96">
        <w:rPr>
          <w:rFonts w:ascii="Times New Roman" w:eastAsia="Times New Roman" w:hAnsi="Times New Roman" w:cs="Times New Roman"/>
          <w:bCs/>
          <w:sz w:val="28"/>
          <w:szCs w:val="28"/>
        </w:rPr>
        <w:t xml:space="preserve">к решению Сизинского </w:t>
      </w:r>
    </w:p>
    <w:p w:rsidR="00874A96" w:rsidRPr="00874A96" w:rsidRDefault="00874A96" w:rsidP="00060992">
      <w:pPr>
        <w:spacing w:after="0" w:line="240" w:lineRule="auto"/>
        <w:ind w:firstLine="902"/>
        <w:jc w:val="right"/>
        <w:rPr>
          <w:rFonts w:ascii="Times New Roman" w:eastAsia="Times New Roman" w:hAnsi="Times New Roman" w:cs="Times New Roman"/>
          <w:bCs/>
          <w:sz w:val="28"/>
          <w:szCs w:val="28"/>
        </w:rPr>
      </w:pPr>
      <w:r w:rsidRPr="00874A96">
        <w:rPr>
          <w:rFonts w:ascii="Times New Roman" w:eastAsia="Times New Roman" w:hAnsi="Times New Roman" w:cs="Times New Roman"/>
          <w:bCs/>
          <w:sz w:val="28"/>
          <w:szCs w:val="28"/>
        </w:rPr>
        <w:t>сельского Совета депутатов</w:t>
      </w:r>
    </w:p>
    <w:p w:rsidR="00874A96" w:rsidRPr="00874A96" w:rsidRDefault="00874A96" w:rsidP="00060992">
      <w:pPr>
        <w:spacing w:after="0" w:line="240" w:lineRule="auto"/>
        <w:ind w:firstLine="902"/>
        <w:jc w:val="right"/>
        <w:rPr>
          <w:rFonts w:ascii="Times New Roman" w:eastAsia="Times New Roman" w:hAnsi="Times New Roman" w:cs="Times New Roman"/>
          <w:bCs/>
          <w:sz w:val="28"/>
          <w:szCs w:val="28"/>
        </w:rPr>
      </w:pPr>
      <w:r w:rsidRPr="00874A96">
        <w:rPr>
          <w:rFonts w:ascii="Times New Roman" w:eastAsia="Times New Roman" w:hAnsi="Times New Roman" w:cs="Times New Roman"/>
          <w:bCs/>
          <w:sz w:val="28"/>
          <w:szCs w:val="28"/>
        </w:rPr>
        <w:t xml:space="preserve"> от ____________</w:t>
      </w:r>
    </w:p>
    <w:p w:rsidR="00874A96" w:rsidRPr="00874A96" w:rsidRDefault="00874A96" w:rsidP="00060992">
      <w:pPr>
        <w:spacing w:after="0" w:line="360" w:lineRule="auto"/>
        <w:ind w:firstLine="902"/>
        <w:jc w:val="center"/>
        <w:rPr>
          <w:rFonts w:ascii="Arial" w:eastAsia="Times New Roman" w:hAnsi="Arial" w:cs="Arial"/>
          <w:b/>
          <w:sz w:val="24"/>
          <w:szCs w:val="24"/>
          <w:lang w:eastAsia="ru-RU"/>
        </w:rPr>
      </w:pPr>
    </w:p>
    <w:p w:rsidR="00874A96" w:rsidRPr="00874A96" w:rsidRDefault="00874A96" w:rsidP="00874A96">
      <w:pPr>
        <w:spacing w:after="0" w:line="240" w:lineRule="auto"/>
        <w:jc w:val="center"/>
        <w:rPr>
          <w:rFonts w:ascii="Times New Roman" w:eastAsia="Times New Roman" w:hAnsi="Times New Roman" w:cs="Times New Roman"/>
          <w:b/>
          <w:sz w:val="24"/>
          <w:szCs w:val="24"/>
          <w:lang w:eastAsia="ru-RU"/>
        </w:rPr>
      </w:pPr>
    </w:p>
    <w:p w:rsidR="00874A96" w:rsidRPr="00874A96" w:rsidRDefault="00874A96" w:rsidP="00060992">
      <w:pPr>
        <w:shd w:val="clear" w:color="auto" w:fill="FFFFFF"/>
        <w:spacing w:after="0" w:line="240" w:lineRule="auto"/>
        <w:jc w:val="center"/>
        <w:textAlignment w:val="baseline"/>
        <w:rPr>
          <w:rFonts w:ascii="Times New Roman" w:eastAsia="Times New Roman" w:hAnsi="Times New Roman" w:cs="Times New Roman"/>
          <w:b/>
          <w:color w:val="000000"/>
          <w:sz w:val="28"/>
          <w:szCs w:val="28"/>
          <w:lang w:eastAsia="ru-RU"/>
        </w:rPr>
      </w:pPr>
      <w:r w:rsidRPr="00874A96">
        <w:rPr>
          <w:rFonts w:ascii="Times New Roman" w:eastAsia="Times New Roman" w:hAnsi="Times New Roman" w:cs="Times New Roman"/>
          <w:b/>
          <w:color w:val="000000"/>
          <w:sz w:val="28"/>
          <w:szCs w:val="28"/>
          <w:lang w:eastAsia="ru-RU"/>
        </w:rPr>
        <w:t>Отчет о результатах деятельности</w:t>
      </w:r>
    </w:p>
    <w:p w:rsidR="00874A96" w:rsidRPr="00874A96" w:rsidRDefault="00874A96" w:rsidP="00060992">
      <w:pPr>
        <w:shd w:val="clear" w:color="auto" w:fill="FFFFFF"/>
        <w:spacing w:after="0" w:line="240" w:lineRule="auto"/>
        <w:jc w:val="center"/>
        <w:textAlignment w:val="baseline"/>
        <w:rPr>
          <w:rFonts w:ascii="Times New Roman" w:eastAsia="Times New Roman" w:hAnsi="Times New Roman" w:cs="Times New Roman"/>
          <w:b/>
          <w:color w:val="000000"/>
          <w:sz w:val="24"/>
          <w:szCs w:val="24"/>
          <w:lang w:eastAsia="ru-RU"/>
        </w:rPr>
      </w:pPr>
      <w:r w:rsidRPr="00874A96">
        <w:rPr>
          <w:rFonts w:ascii="Times New Roman" w:eastAsia="Times New Roman" w:hAnsi="Times New Roman" w:cs="Times New Roman"/>
          <w:b/>
          <w:color w:val="000000"/>
          <w:sz w:val="24"/>
          <w:szCs w:val="24"/>
          <w:lang w:eastAsia="ru-RU"/>
        </w:rPr>
        <w:t>Коробейниковой Татьяны Анатольевны,</w:t>
      </w:r>
    </w:p>
    <w:p w:rsidR="00874A96" w:rsidRPr="00874A96" w:rsidRDefault="00874A96" w:rsidP="00060992">
      <w:pPr>
        <w:shd w:val="clear" w:color="auto" w:fill="FFFFFF"/>
        <w:spacing w:after="0" w:line="240" w:lineRule="auto"/>
        <w:jc w:val="center"/>
        <w:textAlignment w:val="baseline"/>
        <w:rPr>
          <w:rFonts w:ascii="Times New Roman" w:eastAsia="Times New Roman" w:hAnsi="Times New Roman" w:cs="Times New Roman"/>
          <w:b/>
          <w:color w:val="000000"/>
          <w:sz w:val="24"/>
          <w:szCs w:val="24"/>
          <w:lang w:eastAsia="ru-RU"/>
        </w:rPr>
      </w:pPr>
      <w:r w:rsidRPr="00874A96">
        <w:rPr>
          <w:rFonts w:ascii="Times New Roman" w:eastAsia="Times New Roman" w:hAnsi="Times New Roman" w:cs="Times New Roman"/>
          <w:b/>
          <w:color w:val="000000"/>
          <w:sz w:val="24"/>
          <w:szCs w:val="24"/>
          <w:lang w:eastAsia="ru-RU"/>
        </w:rPr>
        <w:t>главы Сизинского сельсовета за 2020 год</w:t>
      </w:r>
    </w:p>
    <w:p w:rsidR="00874A96" w:rsidRPr="00874A96" w:rsidRDefault="00874A96" w:rsidP="00874A96">
      <w:pPr>
        <w:spacing w:after="0"/>
        <w:ind w:firstLine="567"/>
        <w:jc w:val="center"/>
        <w:rPr>
          <w:rFonts w:ascii="Calibri" w:eastAsia="Calibri" w:hAnsi="Calibri" w:cs="Times New Roman"/>
          <w:b/>
          <w:bCs/>
          <w:sz w:val="24"/>
          <w:szCs w:val="24"/>
        </w:rPr>
      </w:pPr>
    </w:p>
    <w:p w:rsidR="00874A96" w:rsidRPr="00874A96" w:rsidRDefault="00874A96" w:rsidP="00896F38">
      <w:pPr>
        <w:numPr>
          <w:ilvl w:val="0"/>
          <w:numId w:val="24"/>
        </w:numPr>
        <w:spacing w:after="0" w:line="240" w:lineRule="auto"/>
        <w:jc w:val="both"/>
        <w:rPr>
          <w:rFonts w:ascii="Times New Roman" w:eastAsia="Calibri" w:hAnsi="Times New Roman" w:cs="Times New Roman"/>
          <w:sz w:val="24"/>
          <w:szCs w:val="24"/>
        </w:rPr>
      </w:pPr>
      <w:r w:rsidRPr="00874A96">
        <w:rPr>
          <w:rFonts w:ascii="Times New Roman" w:eastAsia="Calibri" w:hAnsi="Times New Roman" w:cs="Times New Roman"/>
          <w:b/>
          <w:bCs/>
          <w:sz w:val="24"/>
          <w:szCs w:val="24"/>
        </w:rPr>
        <w:t>Социально-экономическое развитие Сизинского сельсовета за 2020 год</w:t>
      </w:r>
    </w:p>
    <w:p w:rsidR="00874A96" w:rsidRPr="00874A96" w:rsidRDefault="00874A96" w:rsidP="00874A96">
      <w:pPr>
        <w:spacing w:after="0" w:line="240" w:lineRule="auto"/>
        <w:ind w:firstLine="567"/>
        <w:jc w:val="both"/>
        <w:rPr>
          <w:rFonts w:ascii="Times New Roman" w:eastAsia="Times New Roman" w:hAnsi="Times New Roman" w:cs="Times New Roman"/>
          <w:sz w:val="24"/>
          <w:szCs w:val="24"/>
          <w:lang w:eastAsia="ru-RU"/>
        </w:rPr>
      </w:pPr>
      <w:r w:rsidRPr="00874A96">
        <w:rPr>
          <w:rFonts w:ascii="Times New Roman" w:eastAsia="Times New Roman" w:hAnsi="Times New Roman" w:cs="Times New Roman"/>
          <w:sz w:val="24"/>
          <w:szCs w:val="24"/>
          <w:lang w:eastAsia="ru-RU"/>
        </w:rPr>
        <w:t xml:space="preserve">В качестве информационной основы для разработки выступили учетные данные администрации поселения, информация субъектов экономической деятельности.  </w:t>
      </w:r>
    </w:p>
    <w:p w:rsidR="00874A96" w:rsidRPr="00874A96" w:rsidRDefault="00874A96" w:rsidP="00874A96">
      <w:pPr>
        <w:spacing w:after="0" w:line="240" w:lineRule="auto"/>
        <w:ind w:firstLine="567"/>
        <w:jc w:val="both"/>
        <w:rPr>
          <w:rFonts w:ascii="Times New Roman" w:eastAsia="Times New Roman" w:hAnsi="Times New Roman" w:cs="Times New Roman"/>
          <w:sz w:val="24"/>
          <w:szCs w:val="24"/>
          <w:lang w:eastAsia="ru-RU"/>
        </w:rPr>
      </w:pPr>
      <w:r w:rsidRPr="00874A96">
        <w:rPr>
          <w:rFonts w:ascii="Times New Roman" w:eastAsia="Times New Roman" w:hAnsi="Times New Roman" w:cs="Times New Roman"/>
          <w:sz w:val="24"/>
          <w:szCs w:val="24"/>
          <w:lang w:eastAsia="ru-RU"/>
        </w:rPr>
        <w:t xml:space="preserve"> Основной целью социально-экономического развития Сизинского сельсовета является улучшение качества жизни населения.</w:t>
      </w:r>
    </w:p>
    <w:p w:rsidR="00874A96" w:rsidRPr="00874A96" w:rsidRDefault="00874A96" w:rsidP="00874A96">
      <w:pPr>
        <w:spacing w:after="0" w:line="240" w:lineRule="auto"/>
        <w:ind w:firstLine="567"/>
        <w:jc w:val="both"/>
        <w:rPr>
          <w:rFonts w:ascii="Times New Roman" w:eastAsia="Calibri" w:hAnsi="Times New Roman" w:cs="Times New Roman"/>
          <w:sz w:val="24"/>
          <w:szCs w:val="24"/>
        </w:rPr>
      </w:pPr>
      <w:r w:rsidRPr="00874A96">
        <w:rPr>
          <w:rFonts w:ascii="Times New Roman" w:eastAsia="Times New Roman" w:hAnsi="Times New Roman" w:cs="Times New Roman"/>
          <w:sz w:val="24"/>
          <w:szCs w:val="24"/>
          <w:lang w:eastAsia="ru-RU"/>
        </w:rPr>
        <w:t xml:space="preserve">       </w:t>
      </w:r>
    </w:p>
    <w:p w:rsidR="00874A96" w:rsidRPr="00874A96" w:rsidRDefault="00874A96" w:rsidP="00874A96">
      <w:pPr>
        <w:spacing w:after="0"/>
        <w:ind w:firstLine="567"/>
        <w:jc w:val="both"/>
        <w:rPr>
          <w:rFonts w:ascii="Times New Roman" w:eastAsia="Calibri" w:hAnsi="Times New Roman" w:cs="Times New Roman"/>
          <w:sz w:val="24"/>
          <w:szCs w:val="24"/>
          <w:u w:val="single"/>
        </w:rPr>
      </w:pPr>
      <w:r w:rsidRPr="00874A96">
        <w:rPr>
          <w:rFonts w:ascii="Times New Roman" w:eastAsia="Calibri" w:hAnsi="Times New Roman" w:cs="Times New Roman"/>
          <w:b/>
          <w:bCs/>
          <w:sz w:val="24"/>
          <w:szCs w:val="24"/>
          <w:u w:val="single"/>
        </w:rPr>
        <w:t>1.Демография и показатели уровня жизни населения</w:t>
      </w:r>
    </w:p>
    <w:p w:rsidR="00874A96" w:rsidRPr="00874A96" w:rsidRDefault="00874A96" w:rsidP="00874A96">
      <w:pPr>
        <w:spacing w:after="0"/>
        <w:ind w:firstLine="567"/>
        <w:jc w:val="both"/>
        <w:rPr>
          <w:rFonts w:ascii="Times New Roman" w:eastAsia="Calibri" w:hAnsi="Times New Roman" w:cs="Times New Roman"/>
          <w:sz w:val="24"/>
          <w:szCs w:val="24"/>
        </w:rPr>
      </w:pPr>
      <w:r w:rsidRPr="00874A96">
        <w:rPr>
          <w:rFonts w:ascii="Times New Roman" w:eastAsia="Calibri" w:hAnsi="Times New Roman" w:cs="Times New Roman"/>
          <w:sz w:val="24"/>
          <w:szCs w:val="24"/>
        </w:rPr>
        <w:t>Общая площадь Сизинского сельсовета составляет  - 692 772,36 га, и включает в себя 3 населенных пункта.</w:t>
      </w:r>
    </w:p>
    <w:p w:rsidR="00874A96" w:rsidRPr="00874A96" w:rsidRDefault="00874A96" w:rsidP="00874A96">
      <w:pPr>
        <w:spacing w:after="0"/>
        <w:ind w:firstLine="567"/>
        <w:jc w:val="both"/>
        <w:rPr>
          <w:rFonts w:ascii="Times New Roman" w:eastAsia="Calibri" w:hAnsi="Times New Roman" w:cs="Times New Roman"/>
          <w:sz w:val="24"/>
          <w:szCs w:val="24"/>
        </w:rPr>
      </w:pPr>
      <w:r w:rsidRPr="00874A96">
        <w:rPr>
          <w:rFonts w:ascii="Times New Roman" w:eastAsia="Calibri" w:hAnsi="Times New Roman" w:cs="Times New Roman"/>
          <w:sz w:val="24"/>
          <w:szCs w:val="24"/>
        </w:rPr>
        <w:t xml:space="preserve">По данным статистики на 01.01.2020 года в поселении зарегистрировано по месту жительства - 2 376 человек, от этого количества человек запланированы расходы на благоустройство территории.  </w:t>
      </w:r>
    </w:p>
    <w:p w:rsidR="00874A96" w:rsidRPr="00874A96" w:rsidRDefault="00874A96" w:rsidP="00874A96">
      <w:pPr>
        <w:spacing w:after="0"/>
        <w:ind w:firstLine="567"/>
        <w:jc w:val="both"/>
        <w:rPr>
          <w:rFonts w:ascii="Times New Roman" w:eastAsia="Calibri" w:hAnsi="Times New Roman" w:cs="Times New Roman"/>
          <w:sz w:val="24"/>
          <w:szCs w:val="24"/>
        </w:rPr>
      </w:pPr>
      <w:r w:rsidRPr="00874A96">
        <w:rPr>
          <w:rFonts w:ascii="Times New Roman" w:eastAsia="Calibri" w:hAnsi="Times New Roman" w:cs="Times New Roman"/>
          <w:sz w:val="24"/>
          <w:szCs w:val="24"/>
        </w:rPr>
        <w:t>В поселении наблюдается естественная убыль населения. В 2020 году она составила 8 человек. Родилось 13 человек, а умерло 21 человек. Обостряет проблему смертность населения в трудоспособном возрасте, которая отрицательно влияет на формирование и состав трудовых ресурсов.</w:t>
      </w:r>
    </w:p>
    <w:p w:rsidR="00874A96" w:rsidRPr="00874A96" w:rsidRDefault="00874A96" w:rsidP="00874A96">
      <w:pPr>
        <w:spacing w:after="0"/>
        <w:ind w:firstLine="567"/>
        <w:jc w:val="both"/>
        <w:rPr>
          <w:rFonts w:ascii="Times New Roman" w:eastAsia="Calibri" w:hAnsi="Times New Roman" w:cs="Times New Roman"/>
          <w:sz w:val="24"/>
          <w:szCs w:val="24"/>
        </w:rPr>
      </w:pPr>
      <w:r w:rsidRPr="00874A96">
        <w:rPr>
          <w:rFonts w:ascii="Times New Roman" w:eastAsia="Calibri" w:hAnsi="Times New Roman" w:cs="Times New Roman"/>
          <w:sz w:val="24"/>
          <w:szCs w:val="24"/>
        </w:rPr>
        <w:t>Возрастная структура населения:</w:t>
      </w:r>
    </w:p>
    <w:p w:rsidR="00874A96" w:rsidRPr="00874A96" w:rsidRDefault="00874A96" w:rsidP="00874A96">
      <w:pPr>
        <w:spacing w:after="0"/>
        <w:ind w:firstLine="567"/>
        <w:jc w:val="both"/>
        <w:rPr>
          <w:rFonts w:ascii="Times New Roman" w:eastAsia="Calibri" w:hAnsi="Times New Roman" w:cs="Times New Roman"/>
          <w:sz w:val="24"/>
          <w:szCs w:val="24"/>
        </w:rPr>
      </w:pPr>
      <w:r w:rsidRPr="00874A96">
        <w:rPr>
          <w:rFonts w:ascii="Times New Roman" w:eastAsia="Calibri" w:hAnsi="Times New Roman" w:cs="Times New Roman"/>
          <w:sz w:val="24"/>
          <w:szCs w:val="24"/>
        </w:rPr>
        <w:t>-численность населения в трудоспособном возрасте –  1361 человек;</w:t>
      </w:r>
    </w:p>
    <w:p w:rsidR="00874A96" w:rsidRPr="00874A96" w:rsidRDefault="00874A96" w:rsidP="00874A96">
      <w:pPr>
        <w:spacing w:after="0"/>
        <w:ind w:firstLine="567"/>
        <w:jc w:val="both"/>
        <w:rPr>
          <w:rFonts w:ascii="Times New Roman" w:eastAsia="Calibri" w:hAnsi="Times New Roman" w:cs="Times New Roman"/>
          <w:sz w:val="24"/>
          <w:szCs w:val="24"/>
        </w:rPr>
      </w:pPr>
      <w:r w:rsidRPr="00874A96">
        <w:rPr>
          <w:rFonts w:ascii="Times New Roman" w:eastAsia="Calibri" w:hAnsi="Times New Roman" w:cs="Times New Roman"/>
          <w:sz w:val="24"/>
          <w:szCs w:val="24"/>
        </w:rPr>
        <w:t>-численность населения старше трудоспособного возраста – 635 человек</w:t>
      </w:r>
    </w:p>
    <w:p w:rsidR="00874A96" w:rsidRPr="00874A96" w:rsidRDefault="00874A96" w:rsidP="00874A96">
      <w:pPr>
        <w:spacing w:after="0"/>
        <w:ind w:firstLine="567"/>
        <w:jc w:val="both"/>
        <w:rPr>
          <w:rFonts w:ascii="Times New Roman" w:eastAsia="Calibri" w:hAnsi="Times New Roman" w:cs="Times New Roman"/>
          <w:sz w:val="24"/>
          <w:szCs w:val="24"/>
        </w:rPr>
      </w:pPr>
      <w:r w:rsidRPr="00874A96">
        <w:rPr>
          <w:rFonts w:ascii="Times New Roman" w:eastAsia="Calibri" w:hAnsi="Times New Roman" w:cs="Times New Roman"/>
          <w:sz w:val="24"/>
          <w:szCs w:val="24"/>
        </w:rPr>
        <w:t>-детей всего –  380 человек, в том числе: в возрасте до 7 лет   -  135 чел., 7-18 лет – 245 чел.</w:t>
      </w:r>
    </w:p>
    <w:p w:rsidR="00874A96" w:rsidRPr="00874A96" w:rsidRDefault="00874A96" w:rsidP="00874A96">
      <w:pPr>
        <w:spacing w:after="0"/>
        <w:ind w:firstLine="567"/>
        <w:jc w:val="both"/>
        <w:rPr>
          <w:rFonts w:ascii="Times New Roman" w:eastAsia="Calibri" w:hAnsi="Times New Roman" w:cs="Times New Roman"/>
          <w:sz w:val="24"/>
          <w:szCs w:val="24"/>
        </w:rPr>
      </w:pPr>
      <w:r w:rsidRPr="00874A96">
        <w:rPr>
          <w:rFonts w:ascii="Times New Roman" w:eastAsia="Calibri" w:hAnsi="Times New Roman" w:cs="Times New Roman"/>
          <w:sz w:val="24"/>
          <w:szCs w:val="24"/>
        </w:rPr>
        <w:t> Из-за суженного спектра возможностей трудоустройства и неудовлетворительного качества среды жизнедеятельности происходит интенсивная миграция конкурентоспособной части населения. Основная часть трудоспособного населения работает за пределами поселения.</w:t>
      </w:r>
    </w:p>
    <w:p w:rsidR="00874A96" w:rsidRPr="00874A96" w:rsidRDefault="00874A96" w:rsidP="00874A96">
      <w:pPr>
        <w:spacing w:after="0"/>
        <w:ind w:firstLine="567"/>
        <w:jc w:val="both"/>
        <w:rPr>
          <w:rFonts w:ascii="Times New Roman" w:eastAsia="Calibri" w:hAnsi="Times New Roman" w:cs="Times New Roman"/>
          <w:sz w:val="24"/>
          <w:szCs w:val="24"/>
        </w:rPr>
      </w:pPr>
      <w:r w:rsidRPr="00874A96">
        <w:rPr>
          <w:rFonts w:ascii="Times New Roman" w:eastAsia="Calibri" w:hAnsi="Times New Roman" w:cs="Times New Roman"/>
          <w:sz w:val="24"/>
          <w:szCs w:val="24"/>
        </w:rPr>
        <w:t>Следствием негативных демографических процессов, усугубленных падением объемов производства и его организационно-структурными преобразованиями, становиться потеря трудового потенциала поселения.</w:t>
      </w:r>
    </w:p>
    <w:p w:rsidR="00874A96" w:rsidRPr="00874A96" w:rsidRDefault="00874A96" w:rsidP="00874A96">
      <w:pPr>
        <w:spacing w:after="0"/>
        <w:ind w:firstLine="567"/>
        <w:jc w:val="both"/>
        <w:rPr>
          <w:rFonts w:ascii="Times New Roman" w:eastAsia="Calibri" w:hAnsi="Times New Roman" w:cs="Times New Roman"/>
          <w:sz w:val="24"/>
          <w:szCs w:val="24"/>
        </w:rPr>
      </w:pPr>
      <w:r w:rsidRPr="00874A96">
        <w:rPr>
          <w:rFonts w:ascii="Times New Roman" w:eastAsia="Calibri" w:hAnsi="Times New Roman" w:cs="Times New Roman"/>
          <w:sz w:val="24"/>
          <w:szCs w:val="24"/>
        </w:rPr>
        <w:t>Доходы населения средние, на 25-30% ниже прожиточного уровня. Основным источником доходов населения являются пенсионные выплаты и доходы, получаемые по месту работы - это заработная плата и выплаты социального характера, рост которых, по-прежнему является важнейшим фактором обеспечения повышения жизненного уровня населения.</w:t>
      </w:r>
    </w:p>
    <w:p w:rsidR="00874A96" w:rsidRPr="00874A96" w:rsidRDefault="00874A96" w:rsidP="00874A96">
      <w:pPr>
        <w:spacing w:after="0"/>
        <w:ind w:firstLine="567"/>
        <w:jc w:val="both"/>
        <w:rPr>
          <w:rFonts w:ascii="Times New Roman" w:eastAsia="Calibri" w:hAnsi="Times New Roman" w:cs="Times New Roman"/>
          <w:sz w:val="24"/>
          <w:szCs w:val="24"/>
        </w:rPr>
      </w:pPr>
      <w:r w:rsidRPr="00874A96">
        <w:rPr>
          <w:rFonts w:ascii="Times New Roman" w:eastAsia="Calibri" w:hAnsi="Times New Roman" w:cs="Times New Roman"/>
          <w:sz w:val="24"/>
          <w:szCs w:val="24"/>
        </w:rPr>
        <w:t xml:space="preserve"> Доля неработающего населения в </w:t>
      </w:r>
      <w:proofErr w:type="spellStart"/>
      <w:r w:rsidRPr="00874A96">
        <w:rPr>
          <w:rFonts w:ascii="Times New Roman" w:eastAsia="Calibri" w:hAnsi="Times New Roman" w:cs="Times New Roman"/>
          <w:sz w:val="24"/>
          <w:szCs w:val="24"/>
        </w:rPr>
        <w:t>Сизинском</w:t>
      </w:r>
      <w:proofErr w:type="spellEnd"/>
      <w:r w:rsidRPr="00874A96">
        <w:rPr>
          <w:rFonts w:ascii="Times New Roman" w:eastAsia="Calibri" w:hAnsi="Times New Roman" w:cs="Times New Roman"/>
          <w:sz w:val="24"/>
          <w:szCs w:val="24"/>
        </w:rPr>
        <w:t xml:space="preserve"> сельсовете в трудоспособном возрасте (в среднем 57%) – достаточно высока и не может не сказываться отрицательно на социально-экономической сфере поселения.</w:t>
      </w:r>
    </w:p>
    <w:p w:rsidR="00874A96" w:rsidRPr="00874A96" w:rsidRDefault="00874A96" w:rsidP="00874A96">
      <w:pPr>
        <w:spacing w:after="0"/>
        <w:ind w:firstLine="567"/>
        <w:jc w:val="both"/>
        <w:rPr>
          <w:rFonts w:ascii="Times New Roman" w:eastAsia="Calibri" w:hAnsi="Times New Roman" w:cs="Times New Roman"/>
          <w:sz w:val="24"/>
          <w:szCs w:val="24"/>
        </w:rPr>
      </w:pPr>
      <w:proofErr w:type="gramStart"/>
      <w:r w:rsidRPr="00874A96">
        <w:rPr>
          <w:rFonts w:ascii="Times New Roman" w:eastAsia="Calibri" w:hAnsi="Times New Roman" w:cs="Times New Roman"/>
          <w:sz w:val="24"/>
          <w:szCs w:val="24"/>
        </w:rPr>
        <w:t>А это ведет в свою очередь к тому, что бюджет Сизинского сельсовета недополучает денежные средства, которые формируются за счет поступления от НДФЛ, занятых в организациях поселения работающих.</w:t>
      </w:r>
      <w:proofErr w:type="gramEnd"/>
    </w:p>
    <w:p w:rsidR="00874A96" w:rsidRPr="00874A96" w:rsidRDefault="00874A96" w:rsidP="00874A96">
      <w:pPr>
        <w:spacing w:after="0"/>
        <w:ind w:firstLine="567"/>
        <w:jc w:val="both"/>
        <w:rPr>
          <w:rFonts w:ascii="Times New Roman" w:eastAsia="Calibri" w:hAnsi="Times New Roman" w:cs="Times New Roman"/>
          <w:sz w:val="24"/>
          <w:szCs w:val="24"/>
        </w:rPr>
      </w:pPr>
      <w:r w:rsidRPr="00874A96">
        <w:rPr>
          <w:rFonts w:ascii="Times New Roman" w:eastAsia="Calibri" w:hAnsi="Times New Roman" w:cs="Times New Roman"/>
          <w:sz w:val="24"/>
          <w:szCs w:val="24"/>
        </w:rPr>
        <w:lastRenderedPageBreak/>
        <w:t>Таким образом, проведенный анализ демографического потенциала Сизинского сельсовета, и вопросов занятости трудоспособного населения показывает, что затронутые проблемы являются сложными и весьма противоречивыми, тесно связаны с экономикой и бюджетом сельского поселения, и их необходимо учитывать при решении задач комплексного территориального развития.</w:t>
      </w:r>
    </w:p>
    <w:p w:rsidR="00874A96" w:rsidRPr="00874A96" w:rsidRDefault="00874A96" w:rsidP="00874A96">
      <w:pPr>
        <w:spacing w:after="0"/>
        <w:ind w:firstLine="567"/>
        <w:jc w:val="both"/>
        <w:rPr>
          <w:rFonts w:ascii="Times New Roman" w:eastAsia="Calibri" w:hAnsi="Times New Roman" w:cs="Times New Roman"/>
          <w:sz w:val="24"/>
          <w:szCs w:val="24"/>
        </w:rPr>
      </w:pPr>
      <w:r w:rsidRPr="00874A96">
        <w:rPr>
          <w:rFonts w:ascii="Times New Roman" w:eastAsia="Calibri" w:hAnsi="Times New Roman" w:cs="Times New Roman"/>
          <w:b/>
          <w:bCs/>
          <w:sz w:val="24"/>
          <w:szCs w:val="24"/>
          <w:u w:val="single"/>
        </w:rPr>
        <w:t>2. Социально-экономическое развитие поселения</w:t>
      </w:r>
    </w:p>
    <w:p w:rsidR="00874A96" w:rsidRPr="00874A96" w:rsidRDefault="00874A96" w:rsidP="00874A96">
      <w:pPr>
        <w:spacing w:after="0"/>
        <w:ind w:firstLine="567"/>
        <w:jc w:val="both"/>
        <w:rPr>
          <w:rFonts w:ascii="Times New Roman" w:eastAsia="Calibri" w:hAnsi="Times New Roman" w:cs="Times New Roman"/>
          <w:sz w:val="24"/>
          <w:szCs w:val="24"/>
        </w:rPr>
      </w:pPr>
      <w:r w:rsidRPr="00874A96">
        <w:rPr>
          <w:rFonts w:ascii="Times New Roman" w:eastAsia="Calibri" w:hAnsi="Times New Roman" w:cs="Times New Roman"/>
          <w:sz w:val="24"/>
          <w:szCs w:val="24"/>
        </w:rPr>
        <w:t>Из основных числящихся производственных предприятий (включая сельскохозяйственное производство), на территории Сизинского сельсовета расположены:</w:t>
      </w:r>
    </w:p>
    <w:p w:rsidR="00874A96" w:rsidRPr="00874A96" w:rsidRDefault="00874A96" w:rsidP="00874A96">
      <w:pPr>
        <w:spacing w:after="0"/>
        <w:ind w:firstLine="567"/>
        <w:jc w:val="both"/>
        <w:rPr>
          <w:rFonts w:ascii="Times New Roman" w:eastAsia="Calibri" w:hAnsi="Times New Roman" w:cs="Times New Roman"/>
          <w:sz w:val="24"/>
          <w:szCs w:val="24"/>
        </w:rPr>
      </w:pPr>
      <w:r w:rsidRPr="00874A96">
        <w:rPr>
          <w:rFonts w:ascii="Times New Roman" w:eastAsia="Calibri" w:hAnsi="Times New Roman" w:cs="Times New Roman"/>
          <w:sz w:val="24"/>
          <w:szCs w:val="24"/>
        </w:rPr>
        <w:t>1.ООО «МАЛ ЯР»</w:t>
      </w:r>
    </w:p>
    <w:p w:rsidR="00874A96" w:rsidRPr="00874A96" w:rsidRDefault="00874A96" w:rsidP="00874A96">
      <w:pPr>
        <w:spacing w:after="0"/>
        <w:ind w:firstLine="567"/>
        <w:jc w:val="both"/>
        <w:rPr>
          <w:rFonts w:ascii="Times New Roman" w:eastAsia="Calibri" w:hAnsi="Times New Roman" w:cs="Times New Roman"/>
          <w:sz w:val="24"/>
          <w:szCs w:val="24"/>
        </w:rPr>
      </w:pPr>
      <w:r w:rsidRPr="00874A96">
        <w:rPr>
          <w:rFonts w:ascii="Times New Roman" w:eastAsia="Calibri" w:hAnsi="Times New Roman" w:cs="Times New Roman"/>
          <w:sz w:val="24"/>
          <w:szCs w:val="24"/>
        </w:rPr>
        <w:t>2.ООО «Томская горнодобывающая компания»</w:t>
      </w:r>
    </w:p>
    <w:p w:rsidR="00874A96" w:rsidRPr="00874A96" w:rsidRDefault="00874A96" w:rsidP="00874A96">
      <w:pPr>
        <w:spacing w:after="0"/>
        <w:ind w:firstLine="567"/>
        <w:jc w:val="both"/>
        <w:rPr>
          <w:rFonts w:ascii="Times New Roman" w:eastAsia="Calibri" w:hAnsi="Times New Roman" w:cs="Times New Roman"/>
          <w:sz w:val="24"/>
          <w:szCs w:val="24"/>
        </w:rPr>
      </w:pPr>
      <w:r w:rsidRPr="00874A96">
        <w:rPr>
          <w:rFonts w:ascii="Times New Roman" w:eastAsia="Calibri" w:hAnsi="Times New Roman" w:cs="Times New Roman"/>
          <w:sz w:val="24"/>
          <w:szCs w:val="24"/>
        </w:rPr>
        <w:t>3.ООО «БОРУС-ПЛЮС»</w:t>
      </w:r>
    </w:p>
    <w:p w:rsidR="00874A96" w:rsidRPr="00874A96" w:rsidRDefault="00874A96" w:rsidP="00874A96">
      <w:pPr>
        <w:spacing w:after="0"/>
        <w:ind w:firstLine="567"/>
        <w:jc w:val="both"/>
        <w:rPr>
          <w:rFonts w:ascii="Times New Roman" w:eastAsia="Calibri" w:hAnsi="Times New Roman" w:cs="Times New Roman"/>
          <w:sz w:val="24"/>
          <w:szCs w:val="24"/>
        </w:rPr>
      </w:pPr>
      <w:r w:rsidRPr="00874A96">
        <w:rPr>
          <w:rFonts w:ascii="Times New Roman" w:eastAsia="Calibri" w:hAnsi="Times New Roman" w:cs="Times New Roman"/>
          <w:sz w:val="24"/>
          <w:szCs w:val="24"/>
        </w:rPr>
        <w:t>Жилищно-коммунальная сфера занимает одно из важнейших мест в социальной инфраструктуре, а жилищные условия являются важной составляющей уровня жизни населения. В соответствии с данными, наличие общей площади жилого фонда на территории поселения составляет 52 200 м </w:t>
      </w:r>
      <w:r w:rsidRPr="00874A96">
        <w:rPr>
          <w:rFonts w:ascii="Times New Roman" w:eastAsia="Calibri" w:hAnsi="Times New Roman" w:cs="Times New Roman"/>
          <w:sz w:val="24"/>
          <w:szCs w:val="24"/>
          <w:vertAlign w:val="superscript"/>
        </w:rPr>
        <w:t>2</w:t>
      </w:r>
      <w:r w:rsidRPr="00874A96">
        <w:rPr>
          <w:rFonts w:ascii="Times New Roman" w:eastAsia="Calibri" w:hAnsi="Times New Roman" w:cs="Times New Roman"/>
          <w:sz w:val="24"/>
          <w:szCs w:val="24"/>
        </w:rPr>
        <w:t>.</w:t>
      </w:r>
    </w:p>
    <w:p w:rsidR="00874A96" w:rsidRPr="00874A96" w:rsidRDefault="00874A96" w:rsidP="00874A96">
      <w:pPr>
        <w:spacing w:after="0"/>
        <w:ind w:firstLine="567"/>
        <w:jc w:val="both"/>
        <w:rPr>
          <w:rFonts w:ascii="Times New Roman" w:eastAsia="Calibri" w:hAnsi="Times New Roman" w:cs="Times New Roman"/>
          <w:sz w:val="24"/>
          <w:szCs w:val="24"/>
        </w:rPr>
      </w:pPr>
      <w:r w:rsidRPr="00874A96">
        <w:rPr>
          <w:rFonts w:ascii="Times New Roman" w:eastAsia="Calibri" w:hAnsi="Times New Roman" w:cs="Times New Roman"/>
          <w:sz w:val="24"/>
          <w:szCs w:val="24"/>
        </w:rPr>
        <w:t xml:space="preserve">В </w:t>
      </w:r>
      <w:proofErr w:type="spellStart"/>
      <w:r w:rsidRPr="00874A96">
        <w:rPr>
          <w:rFonts w:ascii="Times New Roman" w:eastAsia="Calibri" w:hAnsi="Times New Roman" w:cs="Times New Roman"/>
          <w:sz w:val="24"/>
          <w:szCs w:val="24"/>
        </w:rPr>
        <w:t>Сизинском</w:t>
      </w:r>
      <w:proofErr w:type="spellEnd"/>
      <w:r w:rsidRPr="00874A96">
        <w:rPr>
          <w:rFonts w:ascii="Times New Roman" w:eastAsia="Calibri" w:hAnsi="Times New Roman" w:cs="Times New Roman"/>
          <w:sz w:val="24"/>
          <w:szCs w:val="24"/>
        </w:rPr>
        <w:t xml:space="preserve"> сельсовете преобладает частный жилищный фонд (96% всего жилищного фонда поселения), на долю муниципального фонда приходится 4%.</w:t>
      </w:r>
    </w:p>
    <w:p w:rsidR="00874A96" w:rsidRPr="00874A96" w:rsidRDefault="00874A96" w:rsidP="00874A96">
      <w:pPr>
        <w:spacing w:after="0"/>
        <w:ind w:firstLine="567"/>
        <w:jc w:val="both"/>
        <w:rPr>
          <w:rFonts w:ascii="Times New Roman" w:eastAsia="Calibri" w:hAnsi="Times New Roman" w:cs="Times New Roman"/>
          <w:sz w:val="24"/>
          <w:szCs w:val="24"/>
        </w:rPr>
      </w:pPr>
      <w:r w:rsidRPr="00874A96">
        <w:rPr>
          <w:rFonts w:ascii="Times New Roman" w:eastAsia="Calibri" w:hAnsi="Times New Roman" w:cs="Times New Roman"/>
          <w:sz w:val="24"/>
          <w:szCs w:val="24"/>
        </w:rPr>
        <w:t>Средняя обеспеченность жилищным фондом – показатель, характеризующий качество жилищного строительства и темпы его развития. Средняя жилищная обеспеченность   составила 22 м</w:t>
      </w:r>
      <w:proofErr w:type="gramStart"/>
      <w:r w:rsidRPr="00874A96">
        <w:rPr>
          <w:rFonts w:ascii="Times New Roman" w:eastAsia="Calibri" w:hAnsi="Times New Roman" w:cs="Times New Roman"/>
          <w:sz w:val="24"/>
          <w:szCs w:val="24"/>
          <w:vertAlign w:val="superscript"/>
        </w:rPr>
        <w:t>2</w:t>
      </w:r>
      <w:proofErr w:type="gramEnd"/>
      <w:r w:rsidRPr="00874A96">
        <w:rPr>
          <w:rFonts w:ascii="Times New Roman" w:eastAsia="Calibri" w:hAnsi="Times New Roman" w:cs="Times New Roman"/>
          <w:sz w:val="24"/>
          <w:szCs w:val="24"/>
        </w:rPr>
        <w:t>/чел.</w:t>
      </w:r>
    </w:p>
    <w:p w:rsidR="00874A96" w:rsidRPr="00874A96" w:rsidRDefault="00874A96" w:rsidP="00874A96">
      <w:pPr>
        <w:spacing w:after="0"/>
        <w:ind w:firstLine="567"/>
        <w:jc w:val="both"/>
        <w:rPr>
          <w:rFonts w:ascii="Times New Roman" w:eastAsia="Calibri" w:hAnsi="Times New Roman" w:cs="Times New Roman"/>
          <w:sz w:val="24"/>
          <w:szCs w:val="24"/>
        </w:rPr>
      </w:pPr>
      <w:r w:rsidRPr="00874A96">
        <w:rPr>
          <w:rFonts w:ascii="Times New Roman" w:eastAsia="Calibri" w:hAnsi="Times New Roman" w:cs="Times New Roman"/>
          <w:sz w:val="24"/>
          <w:szCs w:val="24"/>
        </w:rPr>
        <w:t xml:space="preserve">В </w:t>
      </w:r>
      <w:proofErr w:type="spellStart"/>
      <w:r w:rsidRPr="00874A96">
        <w:rPr>
          <w:rFonts w:ascii="Times New Roman" w:eastAsia="Calibri" w:hAnsi="Times New Roman" w:cs="Times New Roman"/>
          <w:sz w:val="24"/>
          <w:szCs w:val="24"/>
        </w:rPr>
        <w:t>Сизинском</w:t>
      </w:r>
      <w:proofErr w:type="spellEnd"/>
      <w:r w:rsidRPr="00874A96">
        <w:rPr>
          <w:rFonts w:ascii="Times New Roman" w:eastAsia="Calibri" w:hAnsi="Times New Roman" w:cs="Times New Roman"/>
          <w:sz w:val="24"/>
          <w:szCs w:val="24"/>
        </w:rPr>
        <w:t xml:space="preserve"> сельсовете преобладают деревянная жилая застройка, которая составляет 95,7% от общей площади всего жилищного фонда поселения. </w:t>
      </w:r>
      <w:proofErr w:type="gramStart"/>
      <w:r w:rsidRPr="00874A96">
        <w:rPr>
          <w:rFonts w:ascii="Times New Roman" w:eastAsia="Calibri" w:hAnsi="Times New Roman" w:cs="Times New Roman"/>
          <w:sz w:val="24"/>
          <w:szCs w:val="24"/>
        </w:rPr>
        <w:t>Небольшой долей (2,9%) жилищный фонд поселения представлен каменными домами (в т. ч. кирпичные, крупнопанельные, блочные) и домами из прочих материалов (1,5%)</w:t>
      </w:r>
      <w:proofErr w:type="gramEnd"/>
    </w:p>
    <w:p w:rsidR="00874A96" w:rsidRPr="00874A96" w:rsidRDefault="00874A96" w:rsidP="00874A96">
      <w:pPr>
        <w:spacing w:after="0"/>
        <w:ind w:firstLine="567"/>
        <w:jc w:val="both"/>
        <w:rPr>
          <w:rFonts w:ascii="Times New Roman" w:eastAsia="Calibri" w:hAnsi="Times New Roman" w:cs="Times New Roman"/>
          <w:sz w:val="24"/>
          <w:szCs w:val="24"/>
        </w:rPr>
      </w:pPr>
      <w:r w:rsidRPr="00874A96">
        <w:rPr>
          <w:rFonts w:ascii="Times New Roman" w:eastAsia="Calibri" w:hAnsi="Times New Roman" w:cs="Times New Roman"/>
          <w:sz w:val="24"/>
          <w:szCs w:val="24"/>
        </w:rPr>
        <w:t>Перечень вопросов в сфере муниципальной жилищной политики, решение которых обеспечивают муниципальные органы власти:</w:t>
      </w:r>
    </w:p>
    <w:p w:rsidR="00874A96" w:rsidRPr="00874A96" w:rsidRDefault="00874A96" w:rsidP="00874A96">
      <w:pPr>
        <w:spacing w:after="0"/>
        <w:ind w:firstLine="567"/>
        <w:jc w:val="both"/>
        <w:rPr>
          <w:rFonts w:ascii="Times New Roman" w:eastAsia="Calibri" w:hAnsi="Times New Roman" w:cs="Times New Roman"/>
          <w:sz w:val="24"/>
          <w:szCs w:val="24"/>
        </w:rPr>
      </w:pPr>
      <w:r w:rsidRPr="00874A96">
        <w:rPr>
          <w:rFonts w:ascii="Times New Roman" w:eastAsia="Calibri" w:hAnsi="Times New Roman" w:cs="Times New Roman"/>
          <w:sz w:val="24"/>
          <w:szCs w:val="24"/>
        </w:rPr>
        <w:t>1) учет (мониторинг) жилищного фонда;</w:t>
      </w:r>
    </w:p>
    <w:p w:rsidR="00874A96" w:rsidRPr="00874A96" w:rsidRDefault="00874A96" w:rsidP="00874A96">
      <w:pPr>
        <w:spacing w:after="0"/>
        <w:ind w:firstLine="567"/>
        <w:jc w:val="both"/>
        <w:rPr>
          <w:rFonts w:ascii="Times New Roman" w:eastAsia="Calibri" w:hAnsi="Times New Roman" w:cs="Times New Roman"/>
          <w:sz w:val="24"/>
          <w:szCs w:val="24"/>
        </w:rPr>
      </w:pPr>
      <w:r w:rsidRPr="00874A96">
        <w:rPr>
          <w:rFonts w:ascii="Times New Roman" w:eastAsia="Calibri" w:hAnsi="Times New Roman" w:cs="Times New Roman"/>
          <w:sz w:val="24"/>
          <w:szCs w:val="24"/>
        </w:rPr>
        <w:t>2) определение существующей обеспеченности жильем населения поселения;</w:t>
      </w:r>
    </w:p>
    <w:p w:rsidR="00874A96" w:rsidRPr="00874A96" w:rsidRDefault="00874A96" w:rsidP="00874A96">
      <w:pPr>
        <w:spacing w:after="0"/>
        <w:ind w:firstLine="567"/>
        <w:jc w:val="both"/>
        <w:rPr>
          <w:rFonts w:ascii="Times New Roman" w:eastAsia="Calibri" w:hAnsi="Times New Roman" w:cs="Times New Roman"/>
          <w:sz w:val="24"/>
          <w:szCs w:val="24"/>
        </w:rPr>
      </w:pPr>
      <w:r w:rsidRPr="00874A96">
        <w:rPr>
          <w:rFonts w:ascii="Times New Roman" w:eastAsia="Calibri" w:hAnsi="Times New Roman" w:cs="Times New Roman"/>
          <w:sz w:val="24"/>
          <w:szCs w:val="24"/>
        </w:rPr>
        <w:t>3) установление нормативов жилищной обеспеченности, учитывающие местные условия муниципального образования;</w:t>
      </w:r>
    </w:p>
    <w:p w:rsidR="00874A96" w:rsidRPr="00874A96" w:rsidRDefault="00874A96" w:rsidP="00874A96">
      <w:pPr>
        <w:spacing w:after="0"/>
        <w:ind w:firstLine="567"/>
        <w:jc w:val="both"/>
        <w:rPr>
          <w:rFonts w:ascii="Times New Roman" w:eastAsia="Calibri" w:hAnsi="Times New Roman" w:cs="Times New Roman"/>
          <w:sz w:val="24"/>
          <w:szCs w:val="24"/>
        </w:rPr>
      </w:pPr>
      <w:r w:rsidRPr="00874A96">
        <w:rPr>
          <w:rFonts w:ascii="Times New Roman" w:eastAsia="Calibri" w:hAnsi="Times New Roman" w:cs="Times New Roman"/>
          <w:sz w:val="24"/>
          <w:szCs w:val="24"/>
        </w:rPr>
        <w:t>4) формирование нормативно-правовой базы в жилищной сфере.</w:t>
      </w:r>
    </w:p>
    <w:p w:rsidR="00874A96" w:rsidRPr="00874A96" w:rsidRDefault="00874A96" w:rsidP="00874A96">
      <w:pPr>
        <w:spacing w:after="0"/>
        <w:ind w:firstLine="567"/>
        <w:jc w:val="both"/>
        <w:rPr>
          <w:rFonts w:ascii="Times New Roman" w:eastAsia="Calibri" w:hAnsi="Times New Roman" w:cs="Times New Roman"/>
          <w:sz w:val="24"/>
          <w:szCs w:val="24"/>
        </w:rPr>
      </w:pPr>
      <w:r w:rsidRPr="00874A96">
        <w:rPr>
          <w:rFonts w:ascii="Times New Roman" w:eastAsia="Calibri" w:hAnsi="Times New Roman" w:cs="Times New Roman"/>
          <w:b/>
          <w:bCs/>
          <w:sz w:val="24"/>
          <w:szCs w:val="24"/>
        </w:rPr>
        <w:t> 2.1. Показатели социальной сферы.</w:t>
      </w:r>
    </w:p>
    <w:p w:rsidR="00874A96" w:rsidRPr="00874A96" w:rsidRDefault="00874A96" w:rsidP="00874A96">
      <w:pPr>
        <w:spacing w:after="0"/>
        <w:ind w:firstLine="567"/>
        <w:jc w:val="both"/>
        <w:rPr>
          <w:rFonts w:ascii="Times New Roman" w:eastAsia="Calibri" w:hAnsi="Times New Roman" w:cs="Times New Roman"/>
          <w:sz w:val="24"/>
          <w:szCs w:val="24"/>
        </w:rPr>
      </w:pPr>
      <w:r w:rsidRPr="00874A96">
        <w:rPr>
          <w:rFonts w:ascii="Times New Roman" w:eastAsia="Calibri" w:hAnsi="Times New Roman" w:cs="Times New Roman"/>
          <w:sz w:val="24"/>
          <w:szCs w:val="24"/>
        </w:rPr>
        <w:t>Социальная инфраструктура – система необходимых для жизнеобеспечения человека материальных объектов (зданий, сооружений) и коммуникаций населенного пункта (территории), а также предприятий, учреждений и организаций, оказывающих социальные услуги населению, органов управления и кадров, деятельность которых направлена на удовлетворение общественных потребностей граждан соответственно установленным показателям качества жизни.</w:t>
      </w:r>
    </w:p>
    <w:p w:rsidR="00874A96" w:rsidRPr="00874A96" w:rsidRDefault="00874A96" w:rsidP="00874A96">
      <w:pPr>
        <w:spacing w:after="0"/>
        <w:ind w:firstLine="567"/>
        <w:jc w:val="both"/>
        <w:rPr>
          <w:rFonts w:ascii="Times New Roman" w:eastAsia="Calibri" w:hAnsi="Times New Roman" w:cs="Times New Roman"/>
          <w:sz w:val="24"/>
          <w:szCs w:val="24"/>
        </w:rPr>
      </w:pPr>
      <w:r w:rsidRPr="00874A96">
        <w:rPr>
          <w:rFonts w:ascii="Times New Roman" w:eastAsia="Calibri" w:hAnsi="Times New Roman" w:cs="Times New Roman"/>
          <w:sz w:val="24"/>
          <w:szCs w:val="24"/>
        </w:rPr>
        <w:t xml:space="preserve">В </w:t>
      </w:r>
      <w:proofErr w:type="spellStart"/>
      <w:r w:rsidRPr="00874A96">
        <w:rPr>
          <w:rFonts w:ascii="Times New Roman" w:eastAsia="Calibri" w:hAnsi="Times New Roman" w:cs="Times New Roman"/>
          <w:sz w:val="24"/>
          <w:szCs w:val="24"/>
        </w:rPr>
        <w:t>Сизинском</w:t>
      </w:r>
      <w:proofErr w:type="spellEnd"/>
      <w:r w:rsidRPr="00874A96">
        <w:rPr>
          <w:rFonts w:ascii="Times New Roman" w:eastAsia="Calibri" w:hAnsi="Times New Roman" w:cs="Times New Roman"/>
          <w:sz w:val="24"/>
          <w:szCs w:val="24"/>
        </w:rPr>
        <w:t xml:space="preserve"> сельсовете 1 комплексное образовательное учреждение, включающее в себя и дошкольное.</w:t>
      </w:r>
    </w:p>
    <w:p w:rsidR="00874A96" w:rsidRPr="00874A96" w:rsidRDefault="00874A96" w:rsidP="00874A96">
      <w:pPr>
        <w:spacing w:after="0"/>
        <w:ind w:firstLine="567"/>
        <w:jc w:val="both"/>
        <w:rPr>
          <w:rFonts w:ascii="Times New Roman" w:eastAsia="Calibri" w:hAnsi="Times New Roman" w:cs="Times New Roman"/>
          <w:sz w:val="24"/>
          <w:szCs w:val="24"/>
        </w:rPr>
      </w:pPr>
      <w:r w:rsidRPr="00874A96">
        <w:rPr>
          <w:rFonts w:ascii="Times New Roman" w:eastAsia="Calibri" w:hAnsi="Times New Roman" w:cs="Times New Roman"/>
          <w:sz w:val="24"/>
          <w:szCs w:val="24"/>
        </w:rPr>
        <w:t>Население Сизинского сельсовета обслуживается одной участковой больницей.</w:t>
      </w:r>
    </w:p>
    <w:p w:rsidR="00874A96" w:rsidRPr="00874A96" w:rsidRDefault="00874A96" w:rsidP="00874A96">
      <w:pPr>
        <w:spacing w:after="0"/>
        <w:ind w:firstLine="567"/>
        <w:jc w:val="both"/>
        <w:rPr>
          <w:rFonts w:ascii="Times New Roman" w:eastAsia="Calibri" w:hAnsi="Times New Roman" w:cs="Times New Roman"/>
          <w:sz w:val="24"/>
          <w:szCs w:val="24"/>
        </w:rPr>
      </w:pPr>
      <w:r w:rsidRPr="00874A96">
        <w:rPr>
          <w:rFonts w:ascii="Times New Roman" w:eastAsia="Calibri" w:hAnsi="Times New Roman" w:cs="Times New Roman"/>
          <w:sz w:val="24"/>
          <w:szCs w:val="24"/>
        </w:rPr>
        <w:t>Сеть культурно-досуговых учреждений поселения представлена 1 библиотекой, 1 клубным учреждением, 1 музеем. В плановом и прогнозном периодах будет продолжена работа по улучшению условий для массового отдыха населения.</w:t>
      </w:r>
    </w:p>
    <w:p w:rsidR="00874A96" w:rsidRPr="00874A96" w:rsidRDefault="00874A96" w:rsidP="00874A96">
      <w:pPr>
        <w:spacing w:after="0"/>
        <w:ind w:firstLine="567"/>
        <w:jc w:val="both"/>
        <w:rPr>
          <w:rFonts w:ascii="Times New Roman" w:eastAsia="Calibri" w:hAnsi="Times New Roman" w:cs="Times New Roman"/>
          <w:sz w:val="24"/>
          <w:szCs w:val="24"/>
        </w:rPr>
      </w:pPr>
      <w:r w:rsidRPr="00874A96">
        <w:rPr>
          <w:rFonts w:ascii="Times New Roman" w:eastAsia="Calibri" w:hAnsi="Times New Roman" w:cs="Times New Roman"/>
          <w:sz w:val="24"/>
          <w:szCs w:val="24"/>
        </w:rPr>
        <w:t>Приоритетными направлениями развития привлечение внебюджетных источников финансирования, создание условий для занятий населения физической культурой и спортом, приобщение молодежи и подростков к активному занятию спортом, к формированию здорового образа жизни, создание условий для патриотического воспитания молодежи.</w:t>
      </w:r>
    </w:p>
    <w:p w:rsidR="00874A96" w:rsidRPr="00874A96" w:rsidRDefault="00874A96" w:rsidP="00874A96">
      <w:pPr>
        <w:spacing w:after="0"/>
        <w:jc w:val="both"/>
        <w:rPr>
          <w:rFonts w:ascii="Times New Roman" w:eastAsia="Calibri" w:hAnsi="Times New Roman" w:cs="Times New Roman"/>
          <w:sz w:val="24"/>
          <w:szCs w:val="24"/>
        </w:rPr>
      </w:pPr>
      <w:r w:rsidRPr="00874A96">
        <w:rPr>
          <w:rFonts w:ascii="Times New Roman" w:eastAsia="Calibri" w:hAnsi="Times New Roman" w:cs="Times New Roman"/>
          <w:sz w:val="24"/>
          <w:szCs w:val="24"/>
        </w:rPr>
        <w:t xml:space="preserve">        На территории поселения   имеется 1- отделение связи, 1- лесничество, 11- магазинов. </w:t>
      </w:r>
    </w:p>
    <w:p w:rsidR="00874A96" w:rsidRPr="00874A96" w:rsidRDefault="00874A96" w:rsidP="00874A96">
      <w:pPr>
        <w:spacing w:after="0"/>
        <w:jc w:val="both"/>
        <w:rPr>
          <w:rFonts w:ascii="Times New Roman" w:eastAsia="Calibri" w:hAnsi="Times New Roman" w:cs="Times New Roman"/>
          <w:sz w:val="24"/>
          <w:szCs w:val="24"/>
        </w:rPr>
      </w:pPr>
      <w:r w:rsidRPr="00874A96">
        <w:rPr>
          <w:rFonts w:ascii="Times New Roman" w:eastAsia="Calibri" w:hAnsi="Times New Roman" w:cs="Times New Roman"/>
          <w:sz w:val="24"/>
          <w:szCs w:val="24"/>
        </w:rPr>
        <w:lastRenderedPageBreak/>
        <w:t xml:space="preserve">        Все население территории сельского поселения охвачено услугами телефонной связи, мобильной связи.</w:t>
      </w:r>
    </w:p>
    <w:p w:rsidR="00874A96" w:rsidRPr="00874A96" w:rsidRDefault="00874A96" w:rsidP="00874A96">
      <w:pPr>
        <w:spacing w:after="0"/>
        <w:ind w:firstLine="567"/>
        <w:jc w:val="both"/>
        <w:rPr>
          <w:rFonts w:ascii="Times New Roman" w:eastAsia="Calibri" w:hAnsi="Times New Roman" w:cs="Times New Roman"/>
          <w:sz w:val="24"/>
          <w:szCs w:val="24"/>
        </w:rPr>
      </w:pPr>
      <w:r w:rsidRPr="00874A96">
        <w:rPr>
          <w:rFonts w:ascii="Times New Roman" w:eastAsia="Calibri" w:hAnsi="Times New Roman" w:cs="Times New Roman"/>
          <w:b/>
          <w:bCs/>
          <w:sz w:val="24"/>
          <w:szCs w:val="24"/>
        </w:rPr>
        <w:t>2.2. Благоустройство.</w:t>
      </w:r>
    </w:p>
    <w:p w:rsidR="00874A96" w:rsidRPr="00874A96" w:rsidRDefault="00874A96" w:rsidP="00874A96">
      <w:pPr>
        <w:spacing w:after="0"/>
        <w:ind w:firstLine="567"/>
        <w:jc w:val="both"/>
        <w:rPr>
          <w:rFonts w:ascii="Times New Roman" w:eastAsia="Calibri" w:hAnsi="Times New Roman" w:cs="Times New Roman"/>
          <w:sz w:val="24"/>
          <w:szCs w:val="24"/>
        </w:rPr>
      </w:pPr>
      <w:r w:rsidRPr="00874A96">
        <w:rPr>
          <w:rFonts w:ascii="Times New Roman" w:eastAsia="Calibri" w:hAnsi="Times New Roman" w:cs="Times New Roman"/>
          <w:sz w:val="24"/>
          <w:szCs w:val="24"/>
        </w:rPr>
        <w:t xml:space="preserve">В 2020 году осуществлялись полномочия органов местного самоуправления в части содержания и благоустройства территории. При этом средства бюджета поселения были направлены на уличное освещение, содержание автомобильных дорог и инженерных сооружений на них в границах населенных пунктов, организация и содержание мест захоронения, прочие мероприятия по благоустройству. </w:t>
      </w:r>
    </w:p>
    <w:p w:rsidR="00874A96" w:rsidRPr="00874A96" w:rsidRDefault="00874A96" w:rsidP="00874A96">
      <w:pPr>
        <w:spacing w:after="0" w:line="240" w:lineRule="auto"/>
        <w:jc w:val="both"/>
        <w:rPr>
          <w:rFonts w:ascii="Times New Roman" w:eastAsia="CG Times" w:hAnsi="Times New Roman" w:cs="Times New Roman"/>
          <w:sz w:val="24"/>
          <w:szCs w:val="24"/>
          <w:lang w:eastAsia="ru-RU"/>
        </w:rPr>
      </w:pPr>
      <w:r w:rsidRPr="00874A96">
        <w:rPr>
          <w:rFonts w:ascii="Times New Roman" w:eastAsia="Times New Roman" w:hAnsi="Times New Roman" w:cs="Times New Roman"/>
          <w:sz w:val="24"/>
          <w:szCs w:val="24"/>
          <w:lang w:eastAsia="ru-RU"/>
        </w:rPr>
        <w:t xml:space="preserve">       В январе 2020 года на территории МО «Сизинский сельсовет» были выиграны и реализованы проекты «Живая Память села», территория 2020, на субсидии из краевого и районного бюджетов в размере 31 </w:t>
      </w:r>
      <w:proofErr w:type="spellStart"/>
      <w:r w:rsidRPr="00874A96">
        <w:rPr>
          <w:rFonts w:ascii="Times New Roman" w:eastAsia="Times New Roman" w:hAnsi="Times New Roman" w:cs="Times New Roman"/>
          <w:sz w:val="24"/>
          <w:szCs w:val="24"/>
          <w:lang w:eastAsia="ru-RU"/>
        </w:rPr>
        <w:t>тыс</w:t>
      </w:r>
      <w:proofErr w:type="gramStart"/>
      <w:r w:rsidRPr="00874A96">
        <w:rPr>
          <w:rFonts w:ascii="Times New Roman" w:eastAsia="Times New Roman" w:hAnsi="Times New Roman" w:cs="Times New Roman"/>
          <w:sz w:val="24"/>
          <w:szCs w:val="24"/>
          <w:lang w:eastAsia="ru-RU"/>
        </w:rPr>
        <w:t>.р</w:t>
      </w:r>
      <w:proofErr w:type="gramEnd"/>
      <w:r w:rsidRPr="00874A96">
        <w:rPr>
          <w:rFonts w:ascii="Times New Roman" w:eastAsia="Times New Roman" w:hAnsi="Times New Roman" w:cs="Times New Roman"/>
          <w:sz w:val="24"/>
          <w:szCs w:val="24"/>
          <w:lang w:eastAsia="ru-RU"/>
        </w:rPr>
        <w:t>уб</w:t>
      </w:r>
      <w:proofErr w:type="spellEnd"/>
      <w:r w:rsidRPr="00874A96">
        <w:rPr>
          <w:rFonts w:ascii="Times New Roman" w:eastAsia="Times New Roman" w:hAnsi="Times New Roman" w:cs="Times New Roman"/>
          <w:sz w:val="24"/>
          <w:szCs w:val="24"/>
          <w:lang w:eastAsia="ru-RU"/>
        </w:rPr>
        <w:t xml:space="preserve">. заменена лицевая часть забора в Сквере Победы, установлен новый информационный щит.  По программе ППМИ (поддержка местных инициатив) полностью </w:t>
      </w:r>
      <w:proofErr w:type="gramStart"/>
      <w:r w:rsidRPr="00874A96">
        <w:rPr>
          <w:rFonts w:ascii="Times New Roman" w:eastAsia="Times New Roman" w:hAnsi="Times New Roman" w:cs="Times New Roman"/>
          <w:sz w:val="24"/>
          <w:szCs w:val="24"/>
          <w:lang w:eastAsia="ru-RU"/>
        </w:rPr>
        <w:t>обустроена</w:t>
      </w:r>
      <w:proofErr w:type="gramEnd"/>
      <w:r w:rsidRPr="00874A96">
        <w:rPr>
          <w:rFonts w:ascii="Times New Roman" w:eastAsia="Times New Roman" w:hAnsi="Times New Roman" w:cs="Times New Roman"/>
          <w:sz w:val="24"/>
          <w:szCs w:val="24"/>
          <w:lang w:eastAsia="ru-RU"/>
        </w:rPr>
        <w:t xml:space="preserve"> многофункциональна современная спортивная площадка в с. Сизая, общая стоимость проекта </w:t>
      </w:r>
      <w:r w:rsidRPr="00874A96">
        <w:rPr>
          <w:rFonts w:ascii="Times New Roman" w:eastAsia="CG Times" w:hAnsi="Times New Roman" w:cs="Times New Roman"/>
          <w:sz w:val="24"/>
          <w:szCs w:val="24"/>
          <w:lang w:eastAsia="ru-RU"/>
        </w:rPr>
        <w:t xml:space="preserve">1764,8, из них собрано средств от населения - </w:t>
      </w:r>
      <w:r w:rsidRPr="00874A96">
        <w:rPr>
          <w:rFonts w:ascii="Times New Roman" w:eastAsia="CG Times" w:hAnsi="Times New Roman" w:cs="Times New Roman"/>
          <w:sz w:val="24"/>
          <w:szCs w:val="24"/>
        </w:rPr>
        <w:t xml:space="preserve">65,0 руб., софинансирование из местного бюджета - </w:t>
      </w:r>
      <w:r w:rsidRPr="00874A96">
        <w:rPr>
          <w:rFonts w:ascii="Times New Roman" w:eastAsia="CG Times" w:hAnsi="Times New Roman" w:cs="Times New Roman"/>
          <w:sz w:val="24"/>
          <w:szCs w:val="24"/>
          <w:lang w:eastAsia="ru-RU"/>
        </w:rPr>
        <w:t xml:space="preserve">199,8 руб. Субсидия из краевого бюджета равна 1,5 млн. руб. Для участия в данном конкурсе ППМИ в 2020 году потрачено на межевание земельных участков погоста в п. Красный Хутор и земельного участка под хоккейную коробку 54,4 тыс. руб., что является основным условием для предоставления субсидии.  </w:t>
      </w:r>
    </w:p>
    <w:p w:rsidR="00874A96" w:rsidRPr="00874A96" w:rsidRDefault="00874A96" w:rsidP="00874A96">
      <w:pPr>
        <w:spacing w:after="0" w:line="240" w:lineRule="auto"/>
        <w:jc w:val="both"/>
        <w:rPr>
          <w:rFonts w:ascii="Times New Roman" w:eastAsia="Times New Roman" w:hAnsi="Times New Roman" w:cs="Times New Roman"/>
          <w:sz w:val="24"/>
          <w:szCs w:val="24"/>
          <w:lang w:eastAsia="ru-RU"/>
        </w:rPr>
      </w:pPr>
      <w:r w:rsidRPr="00874A96">
        <w:rPr>
          <w:rFonts w:ascii="Times New Roman" w:eastAsia="CG Times" w:hAnsi="Times New Roman" w:cs="Times New Roman"/>
          <w:sz w:val="24"/>
          <w:szCs w:val="24"/>
          <w:lang w:eastAsia="ru-RU"/>
        </w:rPr>
        <w:t xml:space="preserve"> </w:t>
      </w:r>
      <w:r w:rsidRPr="00874A96">
        <w:rPr>
          <w:rFonts w:ascii="Times New Roman" w:eastAsia="Times New Roman" w:hAnsi="Times New Roman" w:cs="Times New Roman"/>
          <w:sz w:val="24"/>
          <w:szCs w:val="24"/>
          <w:lang w:eastAsia="ru-RU"/>
        </w:rPr>
        <w:t xml:space="preserve">        По ул. Ленина убраны аварийные тополя 12 шт., на сумму 75 тыс. руб., всего в период с 2016 по 2020 год убрано 57 </w:t>
      </w:r>
      <w:proofErr w:type="gramStart"/>
      <w:r w:rsidRPr="00874A96">
        <w:rPr>
          <w:rFonts w:ascii="Times New Roman" w:eastAsia="Times New Roman" w:hAnsi="Times New Roman" w:cs="Times New Roman"/>
          <w:sz w:val="24"/>
          <w:szCs w:val="24"/>
          <w:lang w:eastAsia="ru-RU"/>
        </w:rPr>
        <w:t>аварийных</w:t>
      </w:r>
      <w:proofErr w:type="gramEnd"/>
      <w:r w:rsidRPr="00874A96">
        <w:rPr>
          <w:rFonts w:ascii="Times New Roman" w:eastAsia="Times New Roman" w:hAnsi="Times New Roman" w:cs="Times New Roman"/>
          <w:sz w:val="24"/>
          <w:szCs w:val="24"/>
          <w:lang w:eastAsia="ru-RU"/>
        </w:rPr>
        <w:t xml:space="preserve"> тополя.</w:t>
      </w:r>
    </w:p>
    <w:p w:rsidR="00874A96" w:rsidRPr="00874A96" w:rsidRDefault="00874A96" w:rsidP="00874A96">
      <w:pPr>
        <w:spacing w:after="0" w:line="240" w:lineRule="auto"/>
        <w:jc w:val="both"/>
        <w:rPr>
          <w:rFonts w:ascii="Times New Roman" w:eastAsia="Times New Roman" w:hAnsi="Times New Roman" w:cs="Times New Roman"/>
          <w:sz w:val="24"/>
          <w:szCs w:val="24"/>
          <w:lang w:eastAsia="ru-RU"/>
        </w:rPr>
      </w:pPr>
      <w:r w:rsidRPr="00874A96">
        <w:rPr>
          <w:rFonts w:ascii="Times New Roman" w:eastAsia="Times New Roman" w:hAnsi="Times New Roman" w:cs="Times New Roman"/>
          <w:sz w:val="24"/>
          <w:szCs w:val="24"/>
          <w:lang w:eastAsia="ru-RU"/>
        </w:rPr>
        <w:t xml:space="preserve">         В связи с тем, что массовые мероприятия были отменены в 2020 году, в том числе и новогодние, </w:t>
      </w:r>
      <w:proofErr w:type="gramStart"/>
      <w:r w:rsidRPr="00874A96">
        <w:rPr>
          <w:rFonts w:ascii="Times New Roman" w:eastAsia="Times New Roman" w:hAnsi="Times New Roman" w:cs="Times New Roman"/>
          <w:sz w:val="24"/>
          <w:szCs w:val="24"/>
          <w:lang w:eastAsia="ru-RU"/>
        </w:rPr>
        <w:t>средства</w:t>
      </w:r>
      <w:proofErr w:type="gramEnd"/>
      <w:r w:rsidRPr="00874A96">
        <w:rPr>
          <w:rFonts w:ascii="Times New Roman" w:eastAsia="Times New Roman" w:hAnsi="Times New Roman" w:cs="Times New Roman"/>
          <w:sz w:val="24"/>
          <w:szCs w:val="24"/>
          <w:lang w:eastAsia="ru-RU"/>
        </w:rPr>
        <w:t xml:space="preserve"> запланированные на мероприятия были потрачены для приобретения сладких подарков для многодетных семей в количестве 41 шт., оставшееся часть была передана в школу для утренников, общая сумма – 12, 3 тыс. руб.</w:t>
      </w:r>
    </w:p>
    <w:p w:rsidR="00874A96" w:rsidRPr="00874A96" w:rsidRDefault="00874A96" w:rsidP="00874A96">
      <w:pPr>
        <w:spacing w:after="0" w:line="240" w:lineRule="auto"/>
        <w:jc w:val="both"/>
        <w:rPr>
          <w:rFonts w:ascii="Times New Roman" w:eastAsia="Times New Roman" w:hAnsi="Times New Roman" w:cs="Times New Roman"/>
          <w:sz w:val="24"/>
          <w:szCs w:val="24"/>
          <w:lang w:eastAsia="ru-RU"/>
        </w:rPr>
      </w:pPr>
      <w:r w:rsidRPr="00874A96">
        <w:rPr>
          <w:rFonts w:ascii="Times New Roman" w:eastAsia="Times New Roman" w:hAnsi="Times New Roman" w:cs="Times New Roman"/>
          <w:sz w:val="24"/>
          <w:szCs w:val="24"/>
          <w:lang w:eastAsia="ru-RU"/>
        </w:rPr>
        <w:t xml:space="preserve">          </w:t>
      </w:r>
      <w:proofErr w:type="gramStart"/>
      <w:r w:rsidRPr="00874A96">
        <w:rPr>
          <w:rFonts w:ascii="Times New Roman" w:eastAsia="Times New Roman" w:hAnsi="Times New Roman" w:cs="Times New Roman"/>
          <w:sz w:val="24"/>
          <w:szCs w:val="24"/>
          <w:lang w:eastAsia="ru-RU"/>
        </w:rPr>
        <w:t>Дополнительно было установлено уличное освещение по ул. Песочная в районе конечной остановки, начало ул. Песочная, по маршруту школьного и рейсового автобуса, в течение года производилась замена и ремонт светильников уличного освещения в с. Сизая, п. Красный Хутор, д. Голубая, на электротовары и услуги автовышки потрачено 74 тыс. руб. Оплата за уличное освещение в 2020 году составила – 856,3 тыс. руб.</w:t>
      </w:r>
      <w:proofErr w:type="gramEnd"/>
    </w:p>
    <w:p w:rsidR="00874A96" w:rsidRPr="00874A96" w:rsidRDefault="00874A96" w:rsidP="00874A96">
      <w:pPr>
        <w:spacing w:after="0"/>
        <w:ind w:firstLine="567"/>
        <w:jc w:val="both"/>
        <w:rPr>
          <w:rFonts w:ascii="Times New Roman" w:eastAsia="Calibri" w:hAnsi="Times New Roman" w:cs="Times New Roman"/>
          <w:sz w:val="24"/>
          <w:szCs w:val="24"/>
        </w:rPr>
      </w:pPr>
      <w:r w:rsidRPr="00874A96">
        <w:rPr>
          <w:rFonts w:ascii="Times New Roman" w:eastAsia="Calibri" w:hAnsi="Times New Roman" w:cs="Times New Roman"/>
          <w:b/>
          <w:bCs/>
          <w:sz w:val="24"/>
          <w:szCs w:val="24"/>
        </w:rPr>
        <w:t>2.3. Транспортная инфраструктура.</w:t>
      </w:r>
    </w:p>
    <w:p w:rsidR="00874A96" w:rsidRPr="00874A96" w:rsidRDefault="00874A96" w:rsidP="00874A96">
      <w:pPr>
        <w:spacing w:after="0"/>
        <w:ind w:firstLine="567"/>
        <w:jc w:val="both"/>
        <w:rPr>
          <w:rFonts w:ascii="Times New Roman" w:eastAsia="Calibri" w:hAnsi="Times New Roman" w:cs="Times New Roman"/>
          <w:sz w:val="24"/>
          <w:szCs w:val="24"/>
        </w:rPr>
      </w:pPr>
      <w:r w:rsidRPr="00874A96">
        <w:rPr>
          <w:rFonts w:ascii="Times New Roman" w:eastAsia="Calibri" w:hAnsi="Times New Roman" w:cs="Times New Roman"/>
          <w:sz w:val="24"/>
          <w:szCs w:val="24"/>
        </w:rPr>
        <w:t>Транспортная инфраструктура на территории поселения отмечена объектами и линейными сооружениями автомобильного транспорта.</w:t>
      </w:r>
    </w:p>
    <w:p w:rsidR="00874A96" w:rsidRPr="00874A96" w:rsidRDefault="00874A96" w:rsidP="00874A96">
      <w:pPr>
        <w:spacing w:after="0"/>
        <w:ind w:firstLine="567"/>
        <w:jc w:val="both"/>
        <w:rPr>
          <w:rFonts w:ascii="Times New Roman" w:eastAsia="Calibri" w:hAnsi="Times New Roman" w:cs="Times New Roman"/>
          <w:sz w:val="24"/>
          <w:szCs w:val="24"/>
        </w:rPr>
      </w:pPr>
      <w:r w:rsidRPr="00874A96">
        <w:rPr>
          <w:rFonts w:ascii="Times New Roman" w:eastAsia="Calibri" w:hAnsi="Times New Roman" w:cs="Times New Roman"/>
          <w:sz w:val="24"/>
          <w:szCs w:val="24"/>
        </w:rPr>
        <w:t>Общая протяженность дорог в границах Сизинского сельсовета составляет: 35,09 км.</w:t>
      </w:r>
    </w:p>
    <w:p w:rsidR="00874A96" w:rsidRPr="00874A96" w:rsidRDefault="00874A96" w:rsidP="00874A96">
      <w:pPr>
        <w:spacing w:after="0"/>
        <w:ind w:firstLine="567"/>
        <w:jc w:val="both"/>
        <w:rPr>
          <w:rFonts w:ascii="Times New Roman" w:eastAsia="Calibri" w:hAnsi="Times New Roman" w:cs="Times New Roman"/>
          <w:sz w:val="24"/>
          <w:szCs w:val="24"/>
        </w:rPr>
      </w:pPr>
      <w:r w:rsidRPr="00874A96">
        <w:rPr>
          <w:rFonts w:ascii="Times New Roman" w:eastAsia="Calibri" w:hAnsi="Times New Roman" w:cs="Times New Roman"/>
          <w:sz w:val="24"/>
          <w:szCs w:val="24"/>
        </w:rPr>
        <w:t>По территории поселения проходит автомобильная дорога Шушенское - Саяногорск, ее протяженность на этом участке 9,0 км.</w:t>
      </w:r>
    </w:p>
    <w:p w:rsidR="00874A96" w:rsidRPr="00874A96" w:rsidRDefault="00874A96" w:rsidP="00874A96">
      <w:pPr>
        <w:spacing w:after="0"/>
        <w:ind w:firstLine="567"/>
        <w:jc w:val="both"/>
        <w:rPr>
          <w:rFonts w:ascii="Times New Roman" w:eastAsia="Calibri" w:hAnsi="Times New Roman" w:cs="Times New Roman"/>
          <w:sz w:val="24"/>
          <w:szCs w:val="24"/>
        </w:rPr>
      </w:pPr>
      <w:r w:rsidRPr="00874A96">
        <w:rPr>
          <w:rFonts w:ascii="Times New Roman" w:eastAsia="Calibri" w:hAnsi="Times New Roman" w:cs="Times New Roman"/>
          <w:sz w:val="24"/>
          <w:szCs w:val="24"/>
        </w:rPr>
        <w:t>Протяженность улиц с асфальтовым покрытием - 8,25 км.</w:t>
      </w:r>
    </w:p>
    <w:p w:rsidR="00874A96" w:rsidRPr="00874A96" w:rsidRDefault="00874A96" w:rsidP="00874A96">
      <w:pPr>
        <w:spacing w:after="0"/>
        <w:ind w:firstLine="567"/>
        <w:jc w:val="both"/>
        <w:rPr>
          <w:rFonts w:ascii="Times New Roman" w:eastAsia="Calibri" w:hAnsi="Times New Roman" w:cs="Times New Roman"/>
          <w:sz w:val="24"/>
          <w:szCs w:val="24"/>
        </w:rPr>
      </w:pPr>
      <w:r w:rsidRPr="00874A96">
        <w:rPr>
          <w:rFonts w:ascii="Times New Roman" w:eastAsia="Calibri" w:hAnsi="Times New Roman" w:cs="Times New Roman"/>
          <w:sz w:val="24"/>
          <w:szCs w:val="24"/>
        </w:rPr>
        <w:t>Протяженность улиц с твердым покрытием – 26,84 км.</w:t>
      </w:r>
    </w:p>
    <w:p w:rsidR="00874A96" w:rsidRPr="00874A96" w:rsidRDefault="00874A96" w:rsidP="00874A96">
      <w:pPr>
        <w:spacing w:after="0"/>
        <w:ind w:firstLine="567"/>
        <w:jc w:val="both"/>
        <w:rPr>
          <w:rFonts w:ascii="Times New Roman" w:eastAsia="Calibri" w:hAnsi="Times New Roman" w:cs="Times New Roman"/>
          <w:sz w:val="24"/>
          <w:szCs w:val="24"/>
        </w:rPr>
      </w:pPr>
      <w:r w:rsidRPr="00874A96">
        <w:rPr>
          <w:rFonts w:ascii="Times New Roman" w:eastAsia="Calibri" w:hAnsi="Times New Roman" w:cs="Times New Roman"/>
          <w:sz w:val="24"/>
          <w:szCs w:val="24"/>
        </w:rPr>
        <w:t>На территории поселения имеется 1 автозаправочная станция (в нерабочем состоянии).</w:t>
      </w:r>
    </w:p>
    <w:p w:rsidR="00874A96" w:rsidRPr="00874A96" w:rsidRDefault="00874A96" w:rsidP="00874A96">
      <w:pPr>
        <w:spacing w:after="0"/>
        <w:ind w:firstLine="567"/>
        <w:jc w:val="both"/>
        <w:rPr>
          <w:rFonts w:ascii="Times New Roman" w:eastAsia="Calibri" w:hAnsi="Times New Roman" w:cs="Times New Roman"/>
          <w:sz w:val="24"/>
          <w:szCs w:val="24"/>
        </w:rPr>
      </w:pPr>
      <w:r w:rsidRPr="00874A96">
        <w:rPr>
          <w:rFonts w:ascii="Times New Roman" w:eastAsia="Calibri" w:hAnsi="Times New Roman" w:cs="Times New Roman"/>
          <w:sz w:val="24"/>
          <w:szCs w:val="24"/>
        </w:rPr>
        <w:t xml:space="preserve">Интенсивность автобусного движения достаточна. </w:t>
      </w:r>
      <w:r w:rsidRPr="00874A96">
        <w:rPr>
          <w:rFonts w:ascii="Times New Roman" w:eastAsia="Times New Roman" w:hAnsi="Times New Roman" w:cs="Times New Roman"/>
          <w:sz w:val="24"/>
          <w:szCs w:val="24"/>
          <w:lang w:eastAsia="ru-RU"/>
        </w:rPr>
        <w:t xml:space="preserve">Качество дорог удовлетворительное, 50 % из них - требует ремонт (с асфальтобетонным покрытием).  </w:t>
      </w:r>
      <w:r w:rsidRPr="00874A96">
        <w:rPr>
          <w:rFonts w:ascii="Times New Roman" w:eastAsia="Calibri" w:hAnsi="Times New Roman" w:cs="Times New Roman"/>
          <w:sz w:val="24"/>
          <w:szCs w:val="24"/>
        </w:rPr>
        <w:t xml:space="preserve">На дорожную деятельность в отношении автомобильных дорог местного значения в границах населенных пунктов поселений для выполнения комплекса работ по ремонту и содержанию дорог в бюджете Сизинского сельсовета в 2020 году было предусмотрено 943,1 тыс. руб., из них потрачено на ремонт дорожного полотна с асфальтобетонным покрытием по ул. Ленина, Песочная, </w:t>
      </w:r>
      <w:proofErr w:type="spellStart"/>
      <w:r w:rsidRPr="00874A96">
        <w:rPr>
          <w:rFonts w:ascii="Times New Roman" w:eastAsia="Calibri" w:hAnsi="Times New Roman" w:cs="Times New Roman"/>
          <w:sz w:val="24"/>
          <w:szCs w:val="24"/>
        </w:rPr>
        <w:t>Щетинкина</w:t>
      </w:r>
      <w:proofErr w:type="spellEnd"/>
      <w:r w:rsidRPr="00874A96">
        <w:rPr>
          <w:rFonts w:ascii="Times New Roman" w:eastAsia="Calibri" w:hAnsi="Times New Roman" w:cs="Times New Roman"/>
          <w:sz w:val="24"/>
          <w:szCs w:val="24"/>
        </w:rPr>
        <w:t xml:space="preserve"> -  670 </w:t>
      </w:r>
      <w:proofErr w:type="spellStart"/>
      <w:r w:rsidRPr="00874A96">
        <w:rPr>
          <w:rFonts w:ascii="Times New Roman" w:eastAsia="Calibri" w:hAnsi="Times New Roman" w:cs="Times New Roman"/>
          <w:sz w:val="24"/>
          <w:szCs w:val="24"/>
        </w:rPr>
        <w:t>тыс</w:t>
      </w:r>
      <w:proofErr w:type="gramStart"/>
      <w:r w:rsidRPr="00874A96">
        <w:rPr>
          <w:rFonts w:ascii="Times New Roman" w:eastAsia="Calibri" w:hAnsi="Times New Roman" w:cs="Times New Roman"/>
          <w:sz w:val="24"/>
          <w:szCs w:val="24"/>
        </w:rPr>
        <w:t>.р</w:t>
      </w:r>
      <w:proofErr w:type="gramEnd"/>
      <w:r w:rsidRPr="00874A96">
        <w:rPr>
          <w:rFonts w:ascii="Times New Roman" w:eastAsia="Calibri" w:hAnsi="Times New Roman" w:cs="Times New Roman"/>
          <w:sz w:val="24"/>
          <w:szCs w:val="24"/>
        </w:rPr>
        <w:t>уб</w:t>
      </w:r>
      <w:proofErr w:type="spellEnd"/>
      <w:r w:rsidRPr="00874A96">
        <w:rPr>
          <w:rFonts w:ascii="Times New Roman" w:eastAsia="Calibri" w:hAnsi="Times New Roman" w:cs="Times New Roman"/>
          <w:sz w:val="24"/>
          <w:szCs w:val="24"/>
        </w:rPr>
        <w:t xml:space="preserve">., зимнее содержание (очистка дорог и пожарных пирсов от снега), </w:t>
      </w:r>
      <w:proofErr w:type="spellStart"/>
      <w:r w:rsidRPr="00874A96">
        <w:rPr>
          <w:rFonts w:ascii="Times New Roman" w:eastAsia="Calibri" w:hAnsi="Times New Roman" w:cs="Times New Roman"/>
          <w:sz w:val="24"/>
          <w:szCs w:val="24"/>
        </w:rPr>
        <w:t>грейдировка</w:t>
      </w:r>
      <w:proofErr w:type="spellEnd"/>
      <w:r w:rsidRPr="00874A96">
        <w:rPr>
          <w:rFonts w:ascii="Times New Roman" w:eastAsia="Calibri" w:hAnsi="Times New Roman" w:cs="Times New Roman"/>
          <w:sz w:val="24"/>
          <w:szCs w:val="24"/>
        </w:rPr>
        <w:t xml:space="preserve"> дорог по ул. Шахматная, Таежная, Песочная, Ленина, Баумана, Енисейская организацией Саянские водохранилища на общую сумму – 94,263</w:t>
      </w:r>
      <w:r w:rsidR="009308EA">
        <w:rPr>
          <w:rFonts w:ascii="Times New Roman" w:eastAsia="Calibri" w:hAnsi="Times New Roman" w:cs="Times New Roman"/>
          <w:sz w:val="24"/>
          <w:szCs w:val="24"/>
        </w:rPr>
        <w:t>,00</w:t>
      </w:r>
      <w:r w:rsidRPr="00874A96">
        <w:rPr>
          <w:rFonts w:ascii="Times New Roman" w:eastAsia="Calibri" w:hAnsi="Times New Roman" w:cs="Times New Roman"/>
          <w:sz w:val="24"/>
          <w:szCs w:val="24"/>
        </w:rPr>
        <w:t xml:space="preserve"> </w:t>
      </w:r>
      <w:proofErr w:type="spellStart"/>
      <w:r w:rsidRPr="00874A96">
        <w:rPr>
          <w:rFonts w:ascii="Times New Roman" w:eastAsia="Calibri" w:hAnsi="Times New Roman" w:cs="Times New Roman"/>
          <w:sz w:val="24"/>
          <w:szCs w:val="24"/>
        </w:rPr>
        <w:t>тыс</w:t>
      </w:r>
      <w:proofErr w:type="gramStart"/>
      <w:r w:rsidRPr="00874A96">
        <w:rPr>
          <w:rFonts w:ascii="Times New Roman" w:eastAsia="Calibri" w:hAnsi="Times New Roman" w:cs="Times New Roman"/>
          <w:sz w:val="24"/>
          <w:szCs w:val="24"/>
        </w:rPr>
        <w:t>.р</w:t>
      </w:r>
      <w:proofErr w:type="gramEnd"/>
      <w:r w:rsidRPr="00874A96">
        <w:rPr>
          <w:rFonts w:ascii="Times New Roman" w:eastAsia="Calibri" w:hAnsi="Times New Roman" w:cs="Times New Roman"/>
          <w:sz w:val="24"/>
          <w:szCs w:val="24"/>
        </w:rPr>
        <w:t>уб</w:t>
      </w:r>
      <w:proofErr w:type="spellEnd"/>
      <w:r w:rsidRPr="00874A96">
        <w:rPr>
          <w:rFonts w:ascii="Times New Roman" w:eastAsia="Calibri" w:hAnsi="Times New Roman" w:cs="Times New Roman"/>
          <w:sz w:val="24"/>
          <w:szCs w:val="24"/>
        </w:rPr>
        <w:t xml:space="preserve">. Обработка дорожного полотна </w:t>
      </w:r>
      <w:proofErr w:type="spellStart"/>
      <w:r w:rsidRPr="00874A96">
        <w:rPr>
          <w:rFonts w:ascii="Times New Roman" w:eastAsia="Calibri" w:hAnsi="Times New Roman" w:cs="Times New Roman"/>
          <w:sz w:val="24"/>
          <w:szCs w:val="24"/>
        </w:rPr>
        <w:t>противогололедными</w:t>
      </w:r>
      <w:proofErr w:type="spellEnd"/>
      <w:r w:rsidRPr="00874A96">
        <w:rPr>
          <w:rFonts w:ascii="Times New Roman" w:eastAsia="Calibri" w:hAnsi="Times New Roman" w:cs="Times New Roman"/>
          <w:sz w:val="24"/>
          <w:szCs w:val="24"/>
        </w:rPr>
        <w:t xml:space="preserve"> средствами на сумму 42 000 руб., очистка дорог от снега тяжелой техникой с. Сизая, п. Красный Хутор, д. Голубая транспортной компанией ОАО «РУС ГИДРО» на сумму 81</w:t>
      </w:r>
      <w:r w:rsidR="009308EA">
        <w:rPr>
          <w:rFonts w:ascii="Times New Roman" w:eastAsia="Calibri" w:hAnsi="Times New Roman" w:cs="Times New Roman"/>
          <w:sz w:val="24"/>
          <w:szCs w:val="24"/>
        </w:rPr>
        <w:t> </w:t>
      </w:r>
      <w:r w:rsidRPr="00874A96">
        <w:rPr>
          <w:rFonts w:ascii="Times New Roman" w:eastAsia="Calibri" w:hAnsi="Times New Roman" w:cs="Times New Roman"/>
          <w:sz w:val="24"/>
          <w:szCs w:val="24"/>
        </w:rPr>
        <w:t>290</w:t>
      </w:r>
      <w:r w:rsidR="009308EA">
        <w:rPr>
          <w:rFonts w:ascii="Times New Roman" w:eastAsia="Calibri" w:hAnsi="Times New Roman" w:cs="Times New Roman"/>
          <w:sz w:val="24"/>
          <w:szCs w:val="24"/>
        </w:rPr>
        <w:t>,00</w:t>
      </w:r>
      <w:r w:rsidRPr="00874A96">
        <w:rPr>
          <w:rFonts w:ascii="Times New Roman" w:eastAsia="Calibri" w:hAnsi="Times New Roman" w:cs="Times New Roman"/>
          <w:sz w:val="24"/>
          <w:szCs w:val="24"/>
        </w:rPr>
        <w:t xml:space="preserve"> </w:t>
      </w:r>
      <w:proofErr w:type="spellStart"/>
      <w:r w:rsidRPr="00874A96">
        <w:rPr>
          <w:rFonts w:ascii="Times New Roman" w:eastAsia="Calibri" w:hAnsi="Times New Roman" w:cs="Times New Roman"/>
          <w:sz w:val="24"/>
          <w:szCs w:val="24"/>
        </w:rPr>
        <w:t>тыс.руб</w:t>
      </w:r>
      <w:proofErr w:type="spellEnd"/>
      <w:r w:rsidRPr="00874A96">
        <w:rPr>
          <w:rFonts w:ascii="Times New Roman" w:eastAsia="Calibri" w:hAnsi="Times New Roman" w:cs="Times New Roman"/>
          <w:sz w:val="24"/>
          <w:szCs w:val="24"/>
        </w:rPr>
        <w:t xml:space="preserve">. так же согласно предписанию ГИБДД </w:t>
      </w:r>
      <w:proofErr w:type="gramStart"/>
      <w:r w:rsidRPr="00874A96">
        <w:rPr>
          <w:rFonts w:ascii="Times New Roman" w:eastAsia="Calibri" w:hAnsi="Times New Roman" w:cs="Times New Roman"/>
          <w:sz w:val="24"/>
          <w:szCs w:val="24"/>
        </w:rPr>
        <w:t xml:space="preserve">была дополнительно установлена дорожно – знаковая информация по ул. Песочная, дорожно – знаковая информация на аварийные участки дорог по ул. Ленина (подъем на церковь) на общую сумму – </w:t>
      </w:r>
      <w:r w:rsidRPr="00874A96">
        <w:rPr>
          <w:rFonts w:ascii="Times New Roman" w:eastAsia="Calibri" w:hAnsi="Times New Roman" w:cs="Times New Roman"/>
          <w:sz w:val="24"/>
          <w:szCs w:val="24"/>
        </w:rPr>
        <w:lastRenderedPageBreak/>
        <w:t>52</w:t>
      </w:r>
      <w:r w:rsidR="009308EA">
        <w:rPr>
          <w:rFonts w:ascii="Times New Roman" w:eastAsia="Calibri" w:hAnsi="Times New Roman" w:cs="Times New Roman"/>
          <w:sz w:val="24"/>
          <w:szCs w:val="24"/>
        </w:rPr>
        <w:t> </w:t>
      </w:r>
      <w:r w:rsidRPr="00874A96">
        <w:rPr>
          <w:rFonts w:ascii="Times New Roman" w:eastAsia="Calibri" w:hAnsi="Times New Roman" w:cs="Times New Roman"/>
          <w:sz w:val="24"/>
          <w:szCs w:val="24"/>
        </w:rPr>
        <w:t>000</w:t>
      </w:r>
      <w:r w:rsidR="009308EA">
        <w:rPr>
          <w:rFonts w:ascii="Times New Roman" w:eastAsia="Calibri" w:hAnsi="Times New Roman" w:cs="Times New Roman"/>
          <w:sz w:val="24"/>
          <w:szCs w:val="24"/>
        </w:rPr>
        <w:t>,00</w:t>
      </w:r>
      <w:r w:rsidRPr="00874A96">
        <w:rPr>
          <w:rFonts w:ascii="Times New Roman" w:eastAsia="Calibri" w:hAnsi="Times New Roman" w:cs="Times New Roman"/>
          <w:sz w:val="24"/>
          <w:szCs w:val="24"/>
        </w:rPr>
        <w:t xml:space="preserve"> руб., установлены в комплексе с платформой 2 остановочных павильона по ул. Песочная на сумму 99.5 тыс. руб. </w:t>
      </w:r>
      <w:proofErr w:type="gramEnd"/>
    </w:p>
    <w:p w:rsidR="00874A96" w:rsidRPr="00874A96" w:rsidRDefault="00874A96" w:rsidP="00874A96">
      <w:pPr>
        <w:spacing w:after="0"/>
        <w:ind w:firstLine="567"/>
        <w:jc w:val="both"/>
        <w:rPr>
          <w:rFonts w:ascii="Times New Roman" w:eastAsia="Calibri" w:hAnsi="Times New Roman" w:cs="Times New Roman"/>
          <w:sz w:val="24"/>
          <w:szCs w:val="24"/>
        </w:rPr>
      </w:pPr>
      <w:r w:rsidRPr="00874A96">
        <w:rPr>
          <w:rFonts w:ascii="Times New Roman" w:eastAsia="Calibri" w:hAnsi="Times New Roman" w:cs="Times New Roman"/>
          <w:b/>
          <w:bCs/>
          <w:sz w:val="24"/>
          <w:szCs w:val="24"/>
        </w:rPr>
        <w:t>  2.4. Развитие малого и среднего предпринимательства.</w:t>
      </w:r>
    </w:p>
    <w:p w:rsidR="00874A96" w:rsidRPr="00874A96" w:rsidRDefault="00874A96" w:rsidP="00874A96">
      <w:pPr>
        <w:spacing w:after="0"/>
        <w:ind w:firstLine="567"/>
        <w:jc w:val="both"/>
        <w:rPr>
          <w:rFonts w:ascii="Times New Roman" w:eastAsia="Calibri" w:hAnsi="Times New Roman" w:cs="Times New Roman"/>
          <w:sz w:val="24"/>
          <w:szCs w:val="24"/>
        </w:rPr>
      </w:pPr>
      <w:r w:rsidRPr="00874A96">
        <w:rPr>
          <w:rFonts w:ascii="Times New Roman" w:eastAsia="Calibri" w:hAnsi="Times New Roman" w:cs="Times New Roman"/>
          <w:sz w:val="24"/>
          <w:szCs w:val="24"/>
        </w:rPr>
        <w:t>Развитие малого и среднего предпринимательства – один из постоянных приоритетов социально-экономического развития поселения. Вовлечение экономически активного населения в предпринимательскую деятельность способствует росту общественного благосостояния, обеспечению социально-политической стабильности в обществе, поддержанию занятости населения, увеличению поступлений в бюджеты всех уровней. Быстрый и устойчивый рост экономики способен обеспечить конкурентоспособный малый и средний бизнес, использующий передовые информационно-коммуникационные и управленческие технологии. Развитие малого и среднего предпринимательства требует системных подходов и обоснованных финансовых вложений.</w:t>
      </w:r>
    </w:p>
    <w:p w:rsidR="00874A96" w:rsidRPr="00874A96" w:rsidRDefault="00874A96" w:rsidP="00874A96">
      <w:pPr>
        <w:spacing w:after="0"/>
        <w:ind w:firstLine="567"/>
        <w:jc w:val="both"/>
        <w:rPr>
          <w:rFonts w:ascii="Times New Roman" w:eastAsia="Calibri" w:hAnsi="Times New Roman" w:cs="Times New Roman"/>
          <w:sz w:val="24"/>
          <w:szCs w:val="24"/>
        </w:rPr>
      </w:pPr>
      <w:r w:rsidRPr="00874A96">
        <w:rPr>
          <w:rFonts w:ascii="Times New Roman" w:eastAsia="Calibri" w:hAnsi="Times New Roman" w:cs="Times New Roman"/>
          <w:sz w:val="24"/>
          <w:szCs w:val="24"/>
        </w:rPr>
        <w:t>Одним из основных направлений работы администрации с предпринимателями должно стать работа по выведению заработной платы «из тени», искоренение фактов выплаты зарплат ниже прожиточного минимума.</w:t>
      </w:r>
    </w:p>
    <w:p w:rsidR="00874A96" w:rsidRPr="00874A96" w:rsidRDefault="00874A96" w:rsidP="00874A96">
      <w:pPr>
        <w:spacing w:after="0"/>
        <w:ind w:firstLine="567"/>
        <w:jc w:val="both"/>
        <w:rPr>
          <w:rFonts w:ascii="Times New Roman" w:eastAsia="Calibri" w:hAnsi="Times New Roman" w:cs="Times New Roman"/>
          <w:sz w:val="24"/>
          <w:szCs w:val="24"/>
        </w:rPr>
      </w:pPr>
      <w:r w:rsidRPr="00874A96">
        <w:rPr>
          <w:rFonts w:ascii="Times New Roman" w:eastAsia="Calibri" w:hAnsi="Times New Roman" w:cs="Times New Roman"/>
          <w:sz w:val="24"/>
          <w:szCs w:val="24"/>
        </w:rPr>
        <w:t>Основными формами поддержки малого предпринимательства остаются различные формы консультационной помощи.</w:t>
      </w:r>
    </w:p>
    <w:p w:rsidR="00874A96" w:rsidRPr="00874A96" w:rsidRDefault="00874A96" w:rsidP="00874A96">
      <w:pPr>
        <w:spacing w:after="0"/>
        <w:ind w:firstLine="567"/>
        <w:jc w:val="both"/>
        <w:rPr>
          <w:rFonts w:ascii="Times New Roman" w:eastAsia="Calibri" w:hAnsi="Times New Roman" w:cs="Times New Roman"/>
          <w:sz w:val="24"/>
          <w:szCs w:val="24"/>
        </w:rPr>
      </w:pPr>
      <w:r w:rsidRPr="00874A96">
        <w:rPr>
          <w:rFonts w:ascii="Times New Roman" w:eastAsia="Calibri" w:hAnsi="Times New Roman" w:cs="Times New Roman"/>
          <w:sz w:val="24"/>
          <w:szCs w:val="24"/>
        </w:rPr>
        <w:t xml:space="preserve">Дальнейшему положительному развитию малого предпринимательства </w:t>
      </w:r>
      <w:proofErr w:type="spellStart"/>
      <w:r w:rsidRPr="00874A96">
        <w:rPr>
          <w:rFonts w:ascii="Times New Roman" w:eastAsia="Calibri" w:hAnsi="Times New Roman" w:cs="Times New Roman"/>
          <w:sz w:val="24"/>
          <w:szCs w:val="24"/>
        </w:rPr>
        <w:t>способствствуют</w:t>
      </w:r>
      <w:proofErr w:type="spellEnd"/>
      <w:r w:rsidRPr="00874A96">
        <w:rPr>
          <w:rFonts w:ascii="Times New Roman" w:eastAsia="Calibri" w:hAnsi="Times New Roman" w:cs="Times New Roman"/>
          <w:sz w:val="24"/>
          <w:szCs w:val="24"/>
        </w:rPr>
        <w:t xml:space="preserve"> меры государственной поддержки, предусмотренные федеральным, региональным и местным законодательством.</w:t>
      </w:r>
    </w:p>
    <w:p w:rsidR="00874A96" w:rsidRPr="00874A96" w:rsidRDefault="00874A96" w:rsidP="00874A96">
      <w:pPr>
        <w:spacing w:after="0"/>
        <w:ind w:firstLine="567"/>
        <w:jc w:val="both"/>
        <w:rPr>
          <w:rFonts w:ascii="Times New Roman" w:eastAsia="Calibri" w:hAnsi="Times New Roman" w:cs="Times New Roman"/>
          <w:sz w:val="24"/>
          <w:szCs w:val="24"/>
        </w:rPr>
      </w:pPr>
      <w:r w:rsidRPr="00874A96">
        <w:rPr>
          <w:rFonts w:ascii="Times New Roman" w:eastAsia="Calibri" w:hAnsi="Times New Roman" w:cs="Times New Roman"/>
          <w:b/>
          <w:bCs/>
          <w:sz w:val="24"/>
          <w:szCs w:val="24"/>
        </w:rPr>
        <w:t> 2.5. Связь.</w:t>
      </w:r>
    </w:p>
    <w:p w:rsidR="00874A96" w:rsidRPr="00874A96" w:rsidRDefault="00874A96" w:rsidP="00874A96">
      <w:pPr>
        <w:spacing w:after="0"/>
        <w:ind w:firstLine="567"/>
        <w:jc w:val="both"/>
        <w:rPr>
          <w:rFonts w:ascii="Times New Roman" w:eastAsia="Calibri" w:hAnsi="Times New Roman" w:cs="Times New Roman"/>
          <w:sz w:val="24"/>
          <w:szCs w:val="24"/>
        </w:rPr>
      </w:pPr>
      <w:r w:rsidRPr="00874A96">
        <w:rPr>
          <w:rFonts w:ascii="Times New Roman" w:eastAsia="Calibri" w:hAnsi="Times New Roman" w:cs="Times New Roman"/>
          <w:sz w:val="24"/>
          <w:szCs w:val="24"/>
        </w:rPr>
        <w:t>Население обеспечено телефонной сетью общего пользования на 180 номеров. Общественные здания телефонизированы на 100 процентов.</w:t>
      </w:r>
    </w:p>
    <w:p w:rsidR="00874A96" w:rsidRPr="00874A96" w:rsidRDefault="00874A96" w:rsidP="00874A96">
      <w:pPr>
        <w:spacing w:after="0"/>
        <w:ind w:firstLine="567"/>
        <w:jc w:val="both"/>
        <w:rPr>
          <w:rFonts w:ascii="Times New Roman" w:eastAsia="Calibri" w:hAnsi="Times New Roman" w:cs="Times New Roman"/>
          <w:sz w:val="24"/>
          <w:szCs w:val="24"/>
        </w:rPr>
      </w:pPr>
      <w:r w:rsidRPr="00874A96">
        <w:rPr>
          <w:rFonts w:ascii="Times New Roman" w:eastAsia="Calibri" w:hAnsi="Times New Roman" w:cs="Times New Roman"/>
          <w:sz w:val="24"/>
          <w:szCs w:val="24"/>
        </w:rPr>
        <w:t>Имеется почтовое отделение связи.</w:t>
      </w:r>
    </w:p>
    <w:p w:rsidR="00874A96" w:rsidRPr="00874A96" w:rsidRDefault="00874A96" w:rsidP="00874A96">
      <w:pPr>
        <w:spacing w:after="0"/>
        <w:ind w:firstLine="567"/>
        <w:jc w:val="both"/>
        <w:rPr>
          <w:rFonts w:ascii="Times New Roman" w:eastAsia="Calibri" w:hAnsi="Times New Roman" w:cs="Times New Roman"/>
          <w:sz w:val="24"/>
          <w:szCs w:val="24"/>
        </w:rPr>
      </w:pPr>
      <w:r w:rsidRPr="00874A96">
        <w:rPr>
          <w:rFonts w:ascii="Times New Roman" w:eastAsia="Calibri" w:hAnsi="Times New Roman" w:cs="Times New Roman"/>
          <w:sz w:val="24"/>
          <w:szCs w:val="24"/>
        </w:rPr>
        <w:t>Вышек сотовой связи на территории нет.</w:t>
      </w:r>
    </w:p>
    <w:p w:rsidR="00874A96" w:rsidRPr="00874A96" w:rsidRDefault="00874A96" w:rsidP="00874A96">
      <w:pPr>
        <w:spacing w:after="0"/>
        <w:ind w:firstLine="567"/>
        <w:jc w:val="both"/>
        <w:rPr>
          <w:rFonts w:ascii="Times New Roman" w:eastAsia="Calibri" w:hAnsi="Times New Roman" w:cs="Times New Roman"/>
          <w:sz w:val="24"/>
          <w:szCs w:val="24"/>
        </w:rPr>
      </w:pPr>
      <w:r w:rsidRPr="00874A96">
        <w:rPr>
          <w:rFonts w:ascii="Times New Roman" w:eastAsia="Calibri" w:hAnsi="Times New Roman" w:cs="Times New Roman"/>
          <w:sz w:val="24"/>
          <w:szCs w:val="24"/>
        </w:rPr>
        <w:t>Радиосеть – не сохранилась.</w:t>
      </w:r>
    </w:p>
    <w:p w:rsidR="00874A96" w:rsidRPr="00874A96" w:rsidRDefault="00874A96" w:rsidP="00874A96">
      <w:pPr>
        <w:spacing w:after="0" w:line="240" w:lineRule="auto"/>
        <w:ind w:left="-284"/>
        <w:jc w:val="both"/>
        <w:rPr>
          <w:rFonts w:ascii="Times New Roman" w:eastAsia="Times New Roman" w:hAnsi="Times New Roman" w:cs="Times New Roman"/>
          <w:sz w:val="24"/>
          <w:szCs w:val="24"/>
          <w:lang w:eastAsia="ru-RU"/>
        </w:rPr>
      </w:pPr>
    </w:p>
    <w:p w:rsidR="00874A96" w:rsidRPr="00874A96" w:rsidRDefault="00874A96" w:rsidP="00874A96">
      <w:pPr>
        <w:shd w:val="clear" w:color="auto" w:fill="FFFFFF"/>
        <w:spacing w:after="240" w:line="240" w:lineRule="auto"/>
        <w:ind w:left="-284"/>
        <w:textAlignment w:val="baseline"/>
        <w:rPr>
          <w:rFonts w:ascii="Times New Roman" w:eastAsia="Times New Roman" w:hAnsi="Times New Roman" w:cs="Times New Roman"/>
          <w:b/>
          <w:sz w:val="24"/>
          <w:szCs w:val="24"/>
          <w:lang w:eastAsia="ru-RU"/>
        </w:rPr>
      </w:pPr>
      <w:r w:rsidRPr="00874A96">
        <w:rPr>
          <w:rFonts w:ascii="Times New Roman" w:eastAsia="Times New Roman" w:hAnsi="Times New Roman" w:cs="Times New Roman"/>
          <w:b/>
          <w:sz w:val="24"/>
          <w:szCs w:val="24"/>
          <w:lang w:eastAsia="ru-RU"/>
        </w:rPr>
        <w:t>II. Основные направления деятельности в отчетном периоде и достигнутые по ним результаты (развернутый отчет).</w:t>
      </w:r>
    </w:p>
    <w:p w:rsidR="00874A96" w:rsidRPr="00874A96" w:rsidRDefault="00874A96" w:rsidP="00874A96">
      <w:pPr>
        <w:shd w:val="clear" w:color="auto" w:fill="FFFFFF"/>
        <w:spacing w:after="240" w:line="240" w:lineRule="auto"/>
        <w:ind w:left="-284"/>
        <w:textAlignment w:val="baseline"/>
        <w:rPr>
          <w:rFonts w:ascii="Times New Roman" w:eastAsia="Times New Roman" w:hAnsi="Times New Roman" w:cs="Times New Roman"/>
          <w:b/>
          <w:sz w:val="24"/>
          <w:szCs w:val="24"/>
          <w:lang w:eastAsia="ru-RU"/>
        </w:rPr>
      </w:pPr>
      <w:r w:rsidRPr="00874A96">
        <w:rPr>
          <w:rFonts w:ascii="Times New Roman" w:eastAsia="Times New Roman" w:hAnsi="Times New Roman" w:cs="Times New Roman"/>
          <w:b/>
          <w:sz w:val="24"/>
          <w:szCs w:val="24"/>
          <w:lang w:eastAsia="ru-RU"/>
        </w:rPr>
        <w:t>1. Реализация полномочий главы Сизинского сельсовета по решению вопросов местного значения</w:t>
      </w:r>
    </w:p>
    <w:p w:rsidR="00874A96" w:rsidRPr="00874A96" w:rsidRDefault="00874A96" w:rsidP="00874A96">
      <w:pPr>
        <w:shd w:val="clear" w:color="auto" w:fill="FFFFFF"/>
        <w:spacing w:after="240" w:line="240" w:lineRule="auto"/>
        <w:ind w:left="-284"/>
        <w:textAlignment w:val="baseline"/>
        <w:rPr>
          <w:rFonts w:ascii="Times New Roman" w:eastAsia="Times New Roman" w:hAnsi="Times New Roman" w:cs="Times New Roman"/>
          <w:sz w:val="24"/>
          <w:szCs w:val="24"/>
          <w:lang w:eastAsia="ru-RU"/>
        </w:rPr>
      </w:pPr>
      <w:r w:rsidRPr="00874A96">
        <w:rPr>
          <w:rFonts w:ascii="Times New Roman" w:eastAsia="Times New Roman" w:hAnsi="Times New Roman" w:cs="Times New Roman"/>
          <w:sz w:val="24"/>
          <w:szCs w:val="24"/>
          <w:lang w:eastAsia="ru-RU"/>
        </w:rPr>
        <w:t>1) Представление МО «Сизинский сельсовет» в отношениях с органами местного самоуправления других муниципальных образований, органами государственной власти, гражданами и организациями от имени муниципального образования.</w:t>
      </w:r>
    </w:p>
    <w:p w:rsidR="00874A96" w:rsidRPr="00874A96" w:rsidRDefault="00874A96" w:rsidP="00874A96">
      <w:pPr>
        <w:spacing w:after="240" w:line="240" w:lineRule="auto"/>
        <w:ind w:left="-284"/>
        <w:jc w:val="both"/>
        <w:textAlignment w:val="baseline"/>
        <w:rPr>
          <w:rFonts w:ascii="Times New Roman" w:eastAsia="Times New Roman" w:hAnsi="Times New Roman" w:cs="Times New Roman"/>
          <w:sz w:val="24"/>
          <w:szCs w:val="24"/>
          <w:lang w:eastAsia="ru-RU"/>
        </w:rPr>
      </w:pPr>
      <w:r w:rsidRPr="00874A96">
        <w:rPr>
          <w:rFonts w:ascii="Times New Roman" w:eastAsia="Times New Roman" w:hAnsi="Times New Roman" w:cs="Times New Roman"/>
          <w:sz w:val="24"/>
          <w:szCs w:val="24"/>
          <w:lang w:eastAsia="ru-RU"/>
        </w:rPr>
        <w:t>- Проведена плановая проверка МО «Сизинский сельсовет»  Федеральной службой по надзору в сфере защиты прав потребителей и благополучия человека в соответствии  санитарно-эпидемиологических правилами и гигиеническими нормами в порядке, установленном в Положении о санитарно-эпидемиологическом надзоре от 15 сентября 2005 года № 569.</w:t>
      </w:r>
    </w:p>
    <w:p w:rsidR="00874A96" w:rsidRPr="00874A96" w:rsidRDefault="00874A96" w:rsidP="00874A96">
      <w:pPr>
        <w:shd w:val="clear" w:color="auto" w:fill="FFFFFF"/>
        <w:spacing w:after="240" w:line="240" w:lineRule="auto"/>
        <w:ind w:left="-284"/>
        <w:jc w:val="both"/>
        <w:textAlignment w:val="baseline"/>
        <w:rPr>
          <w:rFonts w:ascii="Times New Roman" w:eastAsia="Times New Roman" w:hAnsi="Times New Roman" w:cs="Times New Roman"/>
          <w:sz w:val="24"/>
          <w:szCs w:val="24"/>
          <w:lang w:eastAsia="ru-RU"/>
        </w:rPr>
      </w:pPr>
      <w:r w:rsidRPr="00874A96">
        <w:rPr>
          <w:rFonts w:ascii="Arial" w:eastAsia="Times New Roman" w:hAnsi="Arial" w:cs="Arial"/>
          <w:color w:val="000000"/>
          <w:sz w:val="24"/>
          <w:szCs w:val="24"/>
          <w:shd w:val="clear" w:color="auto" w:fill="FFFFFF"/>
          <w:lang w:eastAsia="ru-RU"/>
        </w:rPr>
        <w:t xml:space="preserve"> -</w:t>
      </w:r>
      <w:r w:rsidRPr="00874A96">
        <w:rPr>
          <w:rFonts w:ascii="Times New Roman" w:eastAsia="Times New Roman" w:hAnsi="Times New Roman" w:cs="Times New Roman"/>
          <w:sz w:val="24"/>
          <w:szCs w:val="24"/>
          <w:lang w:eastAsia="ru-RU"/>
        </w:rPr>
        <w:t>Проведена плановая проверка администрации Сизинского сельсовета МЧС России по Шушенскому району  в области пожарной безопасности и защиты населения и территорий от чрезвычайных ситуаций.</w:t>
      </w:r>
    </w:p>
    <w:p w:rsidR="00874A96" w:rsidRPr="00874A96" w:rsidRDefault="00874A96" w:rsidP="00874A96">
      <w:pPr>
        <w:shd w:val="clear" w:color="auto" w:fill="FFFFFF"/>
        <w:spacing w:after="240" w:line="240" w:lineRule="auto"/>
        <w:ind w:left="-284"/>
        <w:jc w:val="both"/>
        <w:textAlignment w:val="baseline"/>
        <w:rPr>
          <w:rFonts w:ascii="Times New Roman" w:eastAsia="Times New Roman" w:hAnsi="Times New Roman" w:cs="Times New Roman"/>
          <w:sz w:val="24"/>
          <w:szCs w:val="24"/>
          <w:lang w:eastAsia="ru-RU"/>
        </w:rPr>
      </w:pPr>
      <w:r w:rsidRPr="00874A96">
        <w:rPr>
          <w:rFonts w:ascii="Times New Roman" w:eastAsia="Times New Roman" w:hAnsi="Times New Roman" w:cs="Times New Roman"/>
          <w:sz w:val="24"/>
          <w:szCs w:val="24"/>
          <w:lang w:eastAsia="ru-RU"/>
        </w:rPr>
        <w:t xml:space="preserve">- Проведена прокурорская проверка НПА, отчетной документации администрации Сизинского сельсовета. Проведена внеплановая прокурорская проверка по жалобе </w:t>
      </w:r>
      <w:proofErr w:type="spellStart"/>
      <w:r w:rsidRPr="00874A96">
        <w:rPr>
          <w:rFonts w:ascii="Times New Roman" w:eastAsia="Times New Roman" w:hAnsi="Times New Roman" w:cs="Times New Roman"/>
          <w:sz w:val="24"/>
          <w:szCs w:val="24"/>
          <w:lang w:eastAsia="ru-RU"/>
        </w:rPr>
        <w:t>Резикова</w:t>
      </w:r>
      <w:proofErr w:type="spellEnd"/>
      <w:r w:rsidRPr="00874A96">
        <w:rPr>
          <w:rFonts w:ascii="Times New Roman" w:eastAsia="Times New Roman" w:hAnsi="Times New Roman" w:cs="Times New Roman"/>
          <w:sz w:val="24"/>
          <w:szCs w:val="24"/>
          <w:lang w:eastAsia="ru-RU"/>
        </w:rPr>
        <w:t xml:space="preserve"> В. И. деятельности администрации в отношении дорожной деятельности.   </w:t>
      </w:r>
    </w:p>
    <w:p w:rsidR="00874A96" w:rsidRPr="00874A96" w:rsidRDefault="00874A96" w:rsidP="00874A96">
      <w:pPr>
        <w:shd w:val="clear" w:color="auto" w:fill="FFFFFF"/>
        <w:spacing w:after="240" w:line="240" w:lineRule="auto"/>
        <w:ind w:left="-284"/>
        <w:jc w:val="both"/>
        <w:textAlignment w:val="baseline"/>
        <w:rPr>
          <w:rFonts w:ascii="Times New Roman" w:eastAsia="Times New Roman" w:hAnsi="Times New Roman" w:cs="Times New Roman"/>
          <w:sz w:val="24"/>
          <w:szCs w:val="24"/>
          <w:lang w:eastAsia="ru-RU"/>
        </w:rPr>
      </w:pPr>
      <w:r w:rsidRPr="00874A96">
        <w:rPr>
          <w:rFonts w:ascii="Times New Roman" w:eastAsia="Times New Roman" w:hAnsi="Times New Roman" w:cs="Times New Roman"/>
          <w:sz w:val="24"/>
          <w:szCs w:val="24"/>
          <w:lang w:eastAsia="ru-RU"/>
        </w:rPr>
        <w:t xml:space="preserve">Проведена проверка следственными органами по жалобе В. И. </w:t>
      </w:r>
      <w:proofErr w:type="spellStart"/>
      <w:r w:rsidRPr="00874A96">
        <w:rPr>
          <w:rFonts w:ascii="Times New Roman" w:eastAsia="Times New Roman" w:hAnsi="Times New Roman" w:cs="Times New Roman"/>
          <w:sz w:val="24"/>
          <w:szCs w:val="24"/>
          <w:lang w:eastAsia="ru-RU"/>
        </w:rPr>
        <w:t>Резикова</w:t>
      </w:r>
      <w:proofErr w:type="spellEnd"/>
      <w:r w:rsidRPr="00874A96">
        <w:rPr>
          <w:rFonts w:ascii="Times New Roman" w:eastAsia="Times New Roman" w:hAnsi="Times New Roman" w:cs="Times New Roman"/>
          <w:sz w:val="24"/>
          <w:szCs w:val="24"/>
          <w:lang w:eastAsia="ru-RU"/>
        </w:rPr>
        <w:t xml:space="preserve"> фактического использование целевых средств на ремонт мостового сооружения через р. Сизая, так же внеплановая проверка финансовыми органами организации деятельности проведения аукциона и торгов на определение поставщика услуги по текущему ремонту мостового сооружения.  </w:t>
      </w:r>
    </w:p>
    <w:p w:rsidR="00874A96" w:rsidRPr="00874A96" w:rsidRDefault="00874A96" w:rsidP="00874A96">
      <w:pPr>
        <w:shd w:val="clear" w:color="auto" w:fill="FFFFFF"/>
        <w:spacing w:after="240" w:line="240" w:lineRule="auto"/>
        <w:ind w:left="-284"/>
        <w:jc w:val="both"/>
        <w:textAlignment w:val="baseline"/>
        <w:rPr>
          <w:rFonts w:ascii="Times New Roman" w:eastAsia="Times New Roman" w:hAnsi="Times New Roman" w:cs="Times New Roman"/>
          <w:sz w:val="24"/>
          <w:szCs w:val="24"/>
          <w:lang w:eastAsia="ru-RU"/>
        </w:rPr>
      </w:pPr>
      <w:r w:rsidRPr="00874A96">
        <w:rPr>
          <w:rFonts w:ascii="Times New Roman" w:eastAsia="Times New Roman" w:hAnsi="Times New Roman" w:cs="Times New Roman"/>
          <w:sz w:val="24"/>
          <w:szCs w:val="24"/>
          <w:lang w:eastAsia="ru-RU"/>
        </w:rPr>
        <w:lastRenderedPageBreak/>
        <w:t>2) Подписание и обнародование в порядке, установленном уставом муниципального образования, нормативные правовые акты, принятые представительным органом муниципального образования:</w:t>
      </w:r>
    </w:p>
    <w:p w:rsidR="00874A96" w:rsidRPr="00874A96" w:rsidRDefault="00874A96" w:rsidP="00874A96">
      <w:pPr>
        <w:shd w:val="clear" w:color="auto" w:fill="FFFFFF"/>
        <w:spacing w:after="240" w:line="240" w:lineRule="auto"/>
        <w:ind w:left="-284"/>
        <w:textAlignment w:val="baseline"/>
        <w:rPr>
          <w:rFonts w:ascii="Times New Roman" w:eastAsia="Times New Roman" w:hAnsi="Times New Roman" w:cs="Times New Roman"/>
          <w:sz w:val="24"/>
          <w:szCs w:val="24"/>
          <w:lang w:eastAsia="ru-RU"/>
        </w:rPr>
      </w:pPr>
      <w:r w:rsidRPr="00874A96">
        <w:rPr>
          <w:rFonts w:ascii="Times New Roman" w:eastAsia="Times New Roman" w:hAnsi="Times New Roman" w:cs="Times New Roman"/>
          <w:sz w:val="24"/>
          <w:szCs w:val="24"/>
          <w:lang w:eastAsia="ru-RU"/>
        </w:rPr>
        <w:t>- показатели отчетного года - 61</w:t>
      </w:r>
    </w:p>
    <w:p w:rsidR="00874A96" w:rsidRPr="00874A96" w:rsidRDefault="00874A96" w:rsidP="00874A96">
      <w:pPr>
        <w:shd w:val="clear" w:color="auto" w:fill="FFFFFF"/>
        <w:spacing w:after="240" w:line="240" w:lineRule="auto"/>
        <w:ind w:left="-284"/>
        <w:textAlignment w:val="baseline"/>
        <w:rPr>
          <w:rFonts w:ascii="Times New Roman" w:eastAsia="Times New Roman" w:hAnsi="Times New Roman" w:cs="Times New Roman"/>
          <w:sz w:val="24"/>
          <w:szCs w:val="24"/>
          <w:lang w:eastAsia="ru-RU"/>
        </w:rPr>
      </w:pPr>
      <w:r w:rsidRPr="00874A96">
        <w:rPr>
          <w:rFonts w:ascii="Times New Roman" w:eastAsia="Times New Roman" w:hAnsi="Times New Roman" w:cs="Times New Roman"/>
          <w:sz w:val="24"/>
          <w:szCs w:val="24"/>
          <w:lang w:eastAsia="ru-RU"/>
        </w:rPr>
        <w:t>- показатели предшествующего года - 28</w:t>
      </w:r>
    </w:p>
    <w:p w:rsidR="00874A96" w:rsidRPr="00874A96" w:rsidRDefault="00874A96" w:rsidP="00874A96">
      <w:pPr>
        <w:shd w:val="clear" w:color="auto" w:fill="FFFFFF"/>
        <w:spacing w:after="240" w:line="240" w:lineRule="auto"/>
        <w:ind w:left="-284"/>
        <w:textAlignment w:val="baseline"/>
        <w:rPr>
          <w:rFonts w:ascii="Times New Roman" w:eastAsia="Times New Roman" w:hAnsi="Times New Roman" w:cs="Times New Roman"/>
          <w:sz w:val="24"/>
          <w:szCs w:val="24"/>
          <w:lang w:eastAsia="ru-RU"/>
        </w:rPr>
      </w:pPr>
      <w:r w:rsidRPr="00874A96">
        <w:rPr>
          <w:rFonts w:ascii="Times New Roman" w:eastAsia="Times New Roman" w:hAnsi="Times New Roman" w:cs="Times New Roman"/>
          <w:sz w:val="24"/>
          <w:szCs w:val="24"/>
          <w:lang w:eastAsia="ru-RU"/>
        </w:rPr>
        <w:t>3) издание в пределах своих полномочий правовые акты:</w:t>
      </w:r>
    </w:p>
    <w:p w:rsidR="00874A96" w:rsidRPr="00874A96" w:rsidRDefault="00874A96" w:rsidP="00874A96">
      <w:pPr>
        <w:shd w:val="clear" w:color="auto" w:fill="FFFFFF"/>
        <w:spacing w:after="240" w:line="240" w:lineRule="auto"/>
        <w:ind w:left="-284"/>
        <w:textAlignment w:val="baseline"/>
        <w:rPr>
          <w:rFonts w:ascii="Times New Roman" w:eastAsia="Times New Roman" w:hAnsi="Times New Roman" w:cs="Times New Roman"/>
          <w:sz w:val="24"/>
          <w:szCs w:val="24"/>
          <w:lang w:eastAsia="ru-RU"/>
        </w:rPr>
      </w:pPr>
      <w:r w:rsidRPr="00874A96">
        <w:rPr>
          <w:rFonts w:ascii="Times New Roman" w:eastAsia="Times New Roman" w:hAnsi="Times New Roman" w:cs="Times New Roman"/>
          <w:sz w:val="24"/>
          <w:szCs w:val="24"/>
          <w:lang w:eastAsia="ru-RU"/>
        </w:rPr>
        <w:t>- показатели отчетного года - 89</w:t>
      </w:r>
    </w:p>
    <w:p w:rsidR="00874A96" w:rsidRPr="00874A96" w:rsidRDefault="00874A96" w:rsidP="00874A96">
      <w:pPr>
        <w:shd w:val="clear" w:color="auto" w:fill="FFFFFF"/>
        <w:spacing w:after="240" w:line="240" w:lineRule="auto"/>
        <w:ind w:left="-284"/>
        <w:textAlignment w:val="baseline"/>
        <w:rPr>
          <w:rFonts w:ascii="Times New Roman" w:eastAsia="Times New Roman" w:hAnsi="Times New Roman" w:cs="Times New Roman"/>
          <w:sz w:val="24"/>
          <w:szCs w:val="24"/>
          <w:lang w:eastAsia="ru-RU"/>
        </w:rPr>
      </w:pPr>
      <w:r w:rsidRPr="00874A96">
        <w:rPr>
          <w:rFonts w:ascii="Times New Roman" w:eastAsia="Times New Roman" w:hAnsi="Times New Roman" w:cs="Times New Roman"/>
          <w:sz w:val="24"/>
          <w:szCs w:val="24"/>
          <w:lang w:eastAsia="ru-RU"/>
        </w:rPr>
        <w:t>- показатели предшествующего года - 106</w:t>
      </w:r>
    </w:p>
    <w:p w:rsidR="00874A96" w:rsidRPr="00874A96" w:rsidRDefault="00874A96" w:rsidP="00874A96">
      <w:pPr>
        <w:shd w:val="clear" w:color="auto" w:fill="FFFFFF"/>
        <w:spacing w:after="240" w:line="240" w:lineRule="auto"/>
        <w:ind w:left="-284"/>
        <w:textAlignment w:val="baseline"/>
        <w:rPr>
          <w:rFonts w:ascii="Times New Roman" w:eastAsia="Times New Roman" w:hAnsi="Times New Roman" w:cs="Times New Roman"/>
          <w:sz w:val="24"/>
          <w:szCs w:val="24"/>
          <w:lang w:eastAsia="ru-RU"/>
        </w:rPr>
      </w:pPr>
      <w:r w:rsidRPr="00874A96">
        <w:rPr>
          <w:rFonts w:ascii="Times New Roman" w:eastAsia="Times New Roman" w:hAnsi="Times New Roman" w:cs="Times New Roman"/>
          <w:sz w:val="24"/>
          <w:szCs w:val="24"/>
          <w:lang w:eastAsia="ru-RU"/>
        </w:rPr>
        <w:t>4) Требование созыва внеочередного заседания представительного органа муниципального образования;</w:t>
      </w:r>
    </w:p>
    <w:p w:rsidR="00874A96" w:rsidRPr="00874A96" w:rsidRDefault="00874A96" w:rsidP="00874A96">
      <w:pPr>
        <w:shd w:val="clear" w:color="auto" w:fill="FFFFFF"/>
        <w:spacing w:after="240" w:line="240" w:lineRule="auto"/>
        <w:ind w:left="-284"/>
        <w:textAlignment w:val="baseline"/>
        <w:rPr>
          <w:rFonts w:ascii="Times New Roman" w:eastAsia="Times New Roman" w:hAnsi="Times New Roman" w:cs="Times New Roman"/>
          <w:sz w:val="24"/>
          <w:szCs w:val="24"/>
          <w:lang w:eastAsia="ru-RU"/>
        </w:rPr>
      </w:pPr>
      <w:r w:rsidRPr="00874A96">
        <w:rPr>
          <w:rFonts w:ascii="Times New Roman" w:eastAsia="Times New Roman" w:hAnsi="Times New Roman" w:cs="Times New Roman"/>
          <w:sz w:val="24"/>
          <w:szCs w:val="24"/>
          <w:lang w:eastAsia="ru-RU"/>
        </w:rPr>
        <w:t>- показатели отчетного года - 4</w:t>
      </w:r>
    </w:p>
    <w:p w:rsidR="00874A96" w:rsidRPr="00874A96" w:rsidRDefault="00874A96" w:rsidP="00874A96">
      <w:pPr>
        <w:shd w:val="clear" w:color="auto" w:fill="FFFFFF"/>
        <w:spacing w:after="240" w:line="240" w:lineRule="auto"/>
        <w:ind w:left="-284"/>
        <w:textAlignment w:val="baseline"/>
        <w:rPr>
          <w:rFonts w:ascii="Times New Roman" w:eastAsia="Times New Roman" w:hAnsi="Times New Roman" w:cs="Times New Roman"/>
          <w:sz w:val="24"/>
          <w:szCs w:val="24"/>
          <w:lang w:eastAsia="ru-RU"/>
        </w:rPr>
      </w:pPr>
      <w:r w:rsidRPr="00874A96">
        <w:rPr>
          <w:rFonts w:ascii="Times New Roman" w:eastAsia="Times New Roman" w:hAnsi="Times New Roman" w:cs="Times New Roman"/>
          <w:sz w:val="24"/>
          <w:szCs w:val="24"/>
          <w:lang w:eastAsia="ru-RU"/>
        </w:rPr>
        <w:t>5) обеспечение осуществления органами местного самоуправления полномочий по решению вопросов местного значения и отдельных государственных полномочий, переданных органам местного самоуправления федеральными законами и законами субъекта РФ:</w:t>
      </w:r>
    </w:p>
    <w:p w:rsidR="00874A96" w:rsidRPr="00874A96" w:rsidRDefault="00874A96" w:rsidP="00896F38">
      <w:pPr>
        <w:widowControl w:val="0"/>
        <w:numPr>
          <w:ilvl w:val="1"/>
          <w:numId w:val="8"/>
        </w:numPr>
        <w:shd w:val="clear" w:color="auto" w:fill="FFFFFF"/>
        <w:tabs>
          <w:tab w:val="left" w:pos="-193"/>
          <w:tab w:val="left" w:pos="142"/>
          <w:tab w:val="left" w:pos="284"/>
        </w:tabs>
        <w:autoSpaceDE w:val="0"/>
        <w:autoSpaceDN w:val="0"/>
        <w:adjustRightInd w:val="0"/>
        <w:spacing w:after="0" w:line="240" w:lineRule="auto"/>
        <w:ind w:left="-284" w:right="5" w:firstLine="0"/>
        <w:jc w:val="both"/>
        <w:rPr>
          <w:rFonts w:ascii="Times New Roman" w:eastAsia="Times New Roman" w:hAnsi="Times New Roman" w:cs="Times New Roman"/>
          <w:sz w:val="24"/>
          <w:szCs w:val="24"/>
          <w:lang w:eastAsia="ru-RU"/>
        </w:rPr>
      </w:pPr>
      <w:r w:rsidRPr="00874A96">
        <w:rPr>
          <w:rFonts w:ascii="Times New Roman" w:eastAsia="Times New Roman" w:hAnsi="Times New Roman" w:cs="Times New Roman"/>
          <w:sz w:val="24"/>
          <w:szCs w:val="24"/>
          <w:lang w:eastAsia="ru-RU"/>
        </w:rPr>
        <w:t xml:space="preserve">Составление  проекта бюджета МО «Сизинский сельсовет» поселения, утверждение и исполнение бюджета, осуществление </w:t>
      </w:r>
      <w:proofErr w:type="gramStart"/>
      <w:r w:rsidRPr="00874A96">
        <w:rPr>
          <w:rFonts w:ascii="Times New Roman" w:eastAsia="Times New Roman" w:hAnsi="Times New Roman" w:cs="Times New Roman"/>
          <w:sz w:val="24"/>
          <w:szCs w:val="24"/>
          <w:lang w:eastAsia="ru-RU"/>
        </w:rPr>
        <w:t>контроля за</w:t>
      </w:r>
      <w:proofErr w:type="gramEnd"/>
      <w:r w:rsidRPr="00874A96">
        <w:rPr>
          <w:rFonts w:ascii="Times New Roman" w:eastAsia="Times New Roman" w:hAnsi="Times New Roman" w:cs="Times New Roman"/>
          <w:sz w:val="24"/>
          <w:szCs w:val="24"/>
          <w:lang w:eastAsia="ru-RU"/>
        </w:rPr>
        <w:t xml:space="preserve"> его исполнением, составление и утверждение отчета об исполнении бюджета сельсовета.</w:t>
      </w:r>
    </w:p>
    <w:p w:rsidR="00874A96" w:rsidRPr="00874A96" w:rsidRDefault="00874A96" w:rsidP="00896F38">
      <w:pPr>
        <w:widowControl w:val="0"/>
        <w:numPr>
          <w:ilvl w:val="1"/>
          <w:numId w:val="8"/>
        </w:numPr>
        <w:shd w:val="clear" w:color="auto" w:fill="FFFFFF"/>
        <w:tabs>
          <w:tab w:val="left" w:pos="142"/>
          <w:tab w:val="left" w:pos="284"/>
          <w:tab w:val="left" w:pos="709"/>
          <w:tab w:val="left" w:pos="851"/>
        </w:tabs>
        <w:autoSpaceDE w:val="0"/>
        <w:autoSpaceDN w:val="0"/>
        <w:adjustRightInd w:val="0"/>
        <w:spacing w:after="0" w:line="240" w:lineRule="auto"/>
        <w:ind w:left="-284" w:right="10" w:firstLine="0"/>
        <w:jc w:val="both"/>
        <w:rPr>
          <w:rFonts w:ascii="Times New Roman" w:eastAsia="Times New Roman" w:hAnsi="Times New Roman" w:cs="Times New Roman"/>
          <w:sz w:val="24"/>
          <w:szCs w:val="24"/>
          <w:lang w:eastAsia="ru-RU"/>
        </w:rPr>
      </w:pPr>
      <w:r w:rsidRPr="00874A96">
        <w:rPr>
          <w:rFonts w:ascii="Times New Roman" w:eastAsia="Times New Roman" w:hAnsi="Times New Roman" w:cs="Times New Roman"/>
          <w:sz w:val="24"/>
          <w:szCs w:val="24"/>
          <w:lang w:eastAsia="ru-RU"/>
        </w:rPr>
        <w:t>Обеспечение первичных мер пожарной безопасности в границах населенных пунктов сельсовета (опашка мин. полос, установка указателей на пожарные пирсы, обустройство пожарного пирса в п. Красный Хутор, заправка огнетушителей, создание маневренных групп, организация дежурства в выходные и праздничные дни, установка и обслуживание пожарной сигнализации).</w:t>
      </w:r>
    </w:p>
    <w:p w:rsidR="00874A96" w:rsidRPr="00874A96" w:rsidRDefault="00874A96" w:rsidP="00896F38">
      <w:pPr>
        <w:widowControl w:val="0"/>
        <w:numPr>
          <w:ilvl w:val="1"/>
          <w:numId w:val="8"/>
        </w:numPr>
        <w:shd w:val="clear" w:color="auto" w:fill="FFFFFF"/>
        <w:tabs>
          <w:tab w:val="left" w:pos="142"/>
          <w:tab w:val="left" w:pos="284"/>
          <w:tab w:val="left" w:pos="709"/>
          <w:tab w:val="left" w:pos="851"/>
        </w:tabs>
        <w:autoSpaceDE w:val="0"/>
        <w:autoSpaceDN w:val="0"/>
        <w:adjustRightInd w:val="0"/>
        <w:spacing w:after="0" w:line="240" w:lineRule="auto"/>
        <w:ind w:left="-284" w:right="19" w:firstLine="0"/>
        <w:jc w:val="both"/>
        <w:rPr>
          <w:rFonts w:ascii="Times New Roman" w:eastAsia="Times New Roman" w:hAnsi="Times New Roman" w:cs="Times New Roman"/>
          <w:sz w:val="24"/>
          <w:szCs w:val="24"/>
          <w:lang w:eastAsia="ru-RU"/>
        </w:rPr>
      </w:pPr>
      <w:r w:rsidRPr="00874A96">
        <w:rPr>
          <w:rFonts w:ascii="Times New Roman" w:eastAsia="Times New Roman" w:hAnsi="Times New Roman" w:cs="Times New Roman"/>
          <w:sz w:val="24"/>
          <w:szCs w:val="24"/>
          <w:lang w:eastAsia="ru-RU"/>
        </w:rPr>
        <w:t>Создание условий для организации досуга и обеспечения жителей поселения услугами организаций культуры (праздничные мероприятия, концерты, вечера отдыха, смотры худ</w:t>
      </w:r>
      <w:proofErr w:type="gramStart"/>
      <w:r w:rsidRPr="00874A96">
        <w:rPr>
          <w:rFonts w:ascii="Times New Roman" w:eastAsia="Times New Roman" w:hAnsi="Times New Roman" w:cs="Times New Roman"/>
          <w:sz w:val="24"/>
          <w:szCs w:val="24"/>
          <w:lang w:eastAsia="ru-RU"/>
        </w:rPr>
        <w:t>.</w:t>
      </w:r>
      <w:proofErr w:type="gramEnd"/>
      <w:r w:rsidRPr="00874A96">
        <w:rPr>
          <w:rFonts w:ascii="Times New Roman" w:eastAsia="Times New Roman" w:hAnsi="Times New Roman" w:cs="Times New Roman"/>
          <w:sz w:val="24"/>
          <w:szCs w:val="24"/>
          <w:lang w:eastAsia="ru-RU"/>
        </w:rPr>
        <w:t xml:space="preserve"> </w:t>
      </w:r>
      <w:proofErr w:type="gramStart"/>
      <w:r w:rsidRPr="00874A96">
        <w:rPr>
          <w:rFonts w:ascii="Times New Roman" w:eastAsia="Times New Roman" w:hAnsi="Times New Roman" w:cs="Times New Roman"/>
          <w:sz w:val="24"/>
          <w:szCs w:val="24"/>
          <w:lang w:eastAsia="ru-RU"/>
        </w:rPr>
        <w:t>с</w:t>
      </w:r>
      <w:proofErr w:type="gramEnd"/>
      <w:r w:rsidRPr="00874A96">
        <w:rPr>
          <w:rFonts w:ascii="Times New Roman" w:eastAsia="Times New Roman" w:hAnsi="Times New Roman" w:cs="Times New Roman"/>
          <w:sz w:val="24"/>
          <w:szCs w:val="24"/>
          <w:lang w:eastAsia="ru-RU"/>
        </w:rPr>
        <w:t>амодеятельности и др.).</w:t>
      </w:r>
    </w:p>
    <w:p w:rsidR="00874A96" w:rsidRPr="00874A96" w:rsidRDefault="00874A96" w:rsidP="00874A96">
      <w:pPr>
        <w:tabs>
          <w:tab w:val="left" w:pos="-142"/>
        </w:tabs>
        <w:spacing w:before="180" w:after="225" w:line="240" w:lineRule="auto"/>
        <w:ind w:left="-284" w:right="75"/>
        <w:jc w:val="both"/>
        <w:rPr>
          <w:rFonts w:ascii="Times New Roman" w:eastAsia="Calibri" w:hAnsi="Times New Roman" w:cs="Times New Roman"/>
          <w:spacing w:val="-6"/>
          <w:sz w:val="24"/>
          <w:szCs w:val="24"/>
        </w:rPr>
      </w:pPr>
      <w:r w:rsidRPr="00874A96">
        <w:rPr>
          <w:rFonts w:ascii="Times New Roman" w:eastAsia="Calibri" w:hAnsi="Times New Roman" w:cs="Times New Roman"/>
          <w:color w:val="000000"/>
          <w:sz w:val="24"/>
          <w:szCs w:val="24"/>
          <w:shd w:val="clear" w:color="auto" w:fill="FFFFFF"/>
        </w:rPr>
        <w:t xml:space="preserve">Работа сельского дома культуры </w:t>
      </w:r>
      <w:proofErr w:type="gramStart"/>
      <w:r w:rsidRPr="00874A96">
        <w:rPr>
          <w:rFonts w:ascii="Times New Roman" w:eastAsia="Calibri" w:hAnsi="Times New Roman" w:cs="Times New Roman"/>
          <w:color w:val="000000"/>
          <w:sz w:val="24"/>
          <w:szCs w:val="24"/>
          <w:shd w:val="clear" w:color="auto" w:fill="FFFFFF"/>
        </w:rPr>
        <w:t>с</w:t>
      </w:r>
      <w:proofErr w:type="gramEnd"/>
      <w:r w:rsidRPr="00874A96">
        <w:rPr>
          <w:rFonts w:ascii="Times New Roman" w:eastAsia="Calibri" w:hAnsi="Times New Roman" w:cs="Times New Roman"/>
          <w:color w:val="000000"/>
          <w:sz w:val="24"/>
          <w:szCs w:val="24"/>
          <w:shd w:val="clear" w:color="auto" w:fill="FFFFFF"/>
        </w:rPr>
        <w:t xml:space="preserve">. </w:t>
      </w:r>
      <w:proofErr w:type="gramStart"/>
      <w:r w:rsidRPr="00874A96">
        <w:rPr>
          <w:rFonts w:ascii="Times New Roman" w:eastAsia="Calibri" w:hAnsi="Times New Roman" w:cs="Times New Roman"/>
          <w:color w:val="000000"/>
          <w:sz w:val="24"/>
          <w:szCs w:val="24"/>
          <w:shd w:val="clear" w:color="auto" w:fill="FFFFFF"/>
        </w:rPr>
        <w:t>Сизая</w:t>
      </w:r>
      <w:proofErr w:type="gramEnd"/>
      <w:r w:rsidRPr="00874A96">
        <w:rPr>
          <w:rFonts w:ascii="Times New Roman" w:eastAsia="Calibri" w:hAnsi="Times New Roman" w:cs="Times New Roman"/>
          <w:color w:val="000000"/>
          <w:sz w:val="24"/>
          <w:szCs w:val="24"/>
          <w:shd w:val="clear" w:color="auto" w:fill="FFFFFF"/>
        </w:rPr>
        <w:t xml:space="preserve">  в 2020 году была направлена на улучшение культурного досуга населения, </w:t>
      </w:r>
      <w:r w:rsidRPr="00874A96">
        <w:rPr>
          <w:rFonts w:ascii="Times New Roman" w:eastAsia="Calibri" w:hAnsi="Times New Roman" w:cs="Times New Roman"/>
          <w:spacing w:val="-6"/>
          <w:sz w:val="24"/>
          <w:szCs w:val="24"/>
        </w:rPr>
        <w:t>были проведены мероприятия на территории МО «Сизинский сельсовет» в новом формате, онлайн или с минимальным количеством участников</w:t>
      </w:r>
    </w:p>
    <w:p w:rsidR="00874A96" w:rsidRPr="00874A96" w:rsidRDefault="00874A96" w:rsidP="00874A96">
      <w:pPr>
        <w:widowControl w:val="0"/>
        <w:shd w:val="clear" w:color="auto" w:fill="FFFFFF"/>
        <w:tabs>
          <w:tab w:val="left" w:pos="-142"/>
          <w:tab w:val="left" w:pos="142"/>
          <w:tab w:val="left" w:pos="709"/>
          <w:tab w:val="left" w:pos="851"/>
        </w:tabs>
        <w:autoSpaceDE w:val="0"/>
        <w:autoSpaceDN w:val="0"/>
        <w:adjustRightInd w:val="0"/>
        <w:spacing w:after="0" w:line="240" w:lineRule="auto"/>
        <w:ind w:left="-284" w:right="19"/>
        <w:jc w:val="both"/>
        <w:rPr>
          <w:rFonts w:ascii="Times New Roman" w:eastAsia="Times New Roman" w:hAnsi="Times New Roman" w:cs="Times New Roman"/>
          <w:spacing w:val="-6"/>
          <w:sz w:val="24"/>
          <w:szCs w:val="24"/>
          <w:lang w:eastAsia="ru-RU"/>
        </w:rPr>
      </w:pPr>
      <w:r w:rsidRPr="00874A96">
        <w:rPr>
          <w:rFonts w:ascii="Times New Roman" w:eastAsia="Times New Roman" w:hAnsi="Times New Roman" w:cs="Times New Roman"/>
          <w:spacing w:val="-6"/>
          <w:sz w:val="24"/>
          <w:szCs w:val="24"/>
          <w:lang w:eastAsia="ru-RU"/>
        </w:rPr>
        <w:t>-Рождество;</w:t>
      </w:r>
    </w:p>
    <w:p w:rsidR="00874A96" w:rsidRPr="00874A96" w:rsidRDefault="00874A96" w:rsidP="00874A96">
      <w:pPr>
        <w:widowControl w:val="0"/>
        <w:shd w:val="clear" w:color="auto" w:fill="FFFFFF"/>
        <w:tabs>
          <w:tab w:val="left" w:pos="-142"/>
          <w:tab w:val="left" w:pos="142"/>
          <w:tab w:val="left" w:pos="709"/>
          <w:tab w:val="left" w:pos="851"/>
        </w:tabs>
        <w:autoSpaceDE w:val="0"/>
        <w:autoSpaceDN w:val="0"/>
        <w:adjustRightInd w:val="0"/>
        <w:spacing w:after="0" w:line="240" w:lineRule="auto"/>
        <w:ind w:left="-284" w:right="19"/>
        <w:jc w:val="both"/>
        <w:rPr>
          <w:rFonts w:ascii="Times New Roman" w:eastAsia="Times New Roman" w:hAnsi="Times New Roman" w:cs="Times New Roman"/>
          <w:spacing w:val="-6"/>
          <w:sz w:val="24"/>
          <w:szCs w:val="24"/>
          <w:lang w:eastAsia="ru-RU"/>
        </w:rPr>
      </w:pPr>
      <w:r w:rsidRPr="00874A96">
        <w:rPr>
          <w:rFonts w:ascii="Times New Roman" w:eastAsia="Times New Roman" w:hAnsi="Times New Roman" w:cs="Times New Roman"/>
          <w:spacing w:val="-6"/>
          <w:sz w:val="24"/>
          <w:szCs w:val="24"/>
          <w:lang w:eastAsia="ru-RU"/>
        </w:rPr>
        <w:t>-Масленица;</w:t>
      </w:r>
    </w:p>
    <w:p w:rsidR="00874A96" w:rsidRPr="00874A96" w:rsidRDefault="00874A96" w:rsidP="00874A96">
      <w:pPr>
        <w:widowControl w:val="0"/>
        <w:shd w:val="clear" w:color="auto" w:fill="FFFFFF"/>
        <w:tabs>
          <w:tab w:val="left" w:pos="-142"/>
          <w:tab w:val="left" w:pos="142"/>
          <w:tab w:val="left" w:pos="709"/>
          <w:tab w:val="left" w:pos="851"/>
        </w:tabs>
        <w:autoSpaceDE w:val="0"/>
        <w:autoSpaceDN w:val="0"/>
        <w:adjustRightInd w:val="0"/>
        <w:spacing w:after="0" w:line="240" w:lineRule="auto"/>
        <w:ind w:left="-284" w:right="19"/>
        <w:jc w:val="both"/>
        <w:rPr>
          <w:rFonts w:ascii="Times New Roman" w:eastAsia="Times New Roman" w:hAnsi="Times New Roman" w:cs="Times New Roman"/>
          <w:spacing w:val="-6"/>
          <w:sz w:val="24"/>
          <w:szCs w:val="24"/>
          <w:lang w:eastAsia="ru-RU"/>
        </w:rPr>
      </w:pPr>
      <w:r w:rsidRPr="00874A96">
        <w:rPr>
          <w:rFonts w:ascii="Times New Roman" w:eastAsia="Times New Roman" w:hAnsi="Times New Roman" w:cs="Times New Roman"/>
          <w:spacing w:val="-6"/>
          <w:sz w:val="24"/>
          <w:szCs w:val="24"/>
          <w:lang w:eastAsia="ru-RU"/>
        </w:rPr>
        <w:t>- 9 Мая;</w:t>
      </w:r>
    </w:p>
    <w:p w:rsidR="00874A96" w:rsidRPr="00874A96" w:rsidRDefault="00874A96" w:rsidP="00874A96">
      <w:pPr>
        <w:widowControl w:val="0"/>
        <w:shd w:val="clear" w:color="auto" w:fill="FFFFFF"/>
        <w:tabs>
          <w:tab w:val="left" w:pos="-142"/>
          <w:tab w:val="left" w:pos="142"/>
          <w:tab w:val="left" w:pos="709"/>
          <w:tab w:val="left" w:pos="851"/>
        </w:tabs>
        <w:autoSpaceDE w:val="0"/>
        <w:autoSpaceDN w:val="0"/>
        <w:adjustRightInd w:val="0"/>
        <w:spacing w:after="0" w:line="240" w:lineRule="auto"/>
        <w:ind w:left="-284" w:right="19"/>
        <w:jc w:val="both"/>
        <w:rPr>
          <w:rFonts w:ascii="Times New Roman" w:eastAsia="Times New Roman" w:hAnsi="Times New Roman" w:cs="Times New Roman"/>
          <w:spacing w:val="-6"/>
          <w:sz w:val="24"/>
          <w:szCs w:val="24"/>
          <w:lang w:eastAsia="ru-RU"/>
        </w:rPr>
      </w:pPr>
      <w:r w:rsidRPr="00874A96">
        <w:rPr>
          <w:rFonts w:ascii="Times New Roman" w:eastAsia="Times New Roman" w:hAnsi="Times New Roman" w:cs="Times New Roman"/>
          <w:spacing w:val="-6"/>
          <w:sz w:val="24"/>
          <w:szCs w:val="24"/>
          <w:lang w:eastAsia="ru-RU"/>
        </w:rPr>
        <w:t>-День защиты детей;</w:t>
      </w:r>
    </w:p>
    <w:p w:rsidR="00874A96" w:rsidRPr="00874A96" w:rsidRDefault="00874A96" w:rsidP="00874A96">
      <w:pPr>
        <w:widowControl w:val="0"/>
        <w:shd w:val="clear" w:color="auto" w:fill="FFFFFF"/>
        <w:tabs>
          <w:tab w:val="left" w:pos="-142"/>
          <w:tab w:val="left" w:pos="142"/>
          <w:tab w:val="left" w:pos="709"/>
          <w:tab w:val="left" w:pos="851"/>
        </w:tabs>
        <w:autoSpaceDE w:val="0"/>
        <w:autoSpaceDN w:val="0"/>
        <w:adjustRightInd w:val="0"/>
        <w:spacing w:after="0" w:line="240" w:lineRule="auto"/>
        <w:ind w:left="-284" w:right="19"/>
        <w:jc w:val="both"/>
        <w:rPr>
          <w:rFonts w:ascii="Times New Roman" w:eastAsia="Times New Roman" w:hAnsi="Times New Roman" w:cs="Times New Roman"/>
          <w:spacing w:val="-6"/>
          <w:sz w:val="24"/>
          <w:szCs w:val="24"/>
          <w:lang w:eastAsia="ru-RU"/>
        </w:rPr>
      </w:pPr>
      <w:r w:rsidRPr="00874A96">
        <w:rPr>
          <w:rFonts w:ascii="Times New Roman" w:eastAsia="Times New Roman" w:hAnsi="Times New Roman" w:cs="Times New Roman"/>
          <w:spacing w:val="-6"/>
          <w:sz w:val="24"/>
          <w:szCs w:val="24"/>
          <w:lang w:eastAsia="ru-RU"/>
        </w:rPr>
        <w:t>-День народного единства;</w:t>
      </w:r>
    </w:p>
    <w:p w:rsidR="00874A96" w:rsidRPr="00874A96" w:rsidRDefault="00874A96" w:rsidP="00874A96">
      <w:pPr>
        <w:widowControl w:val="0"/>
        <w:shd w:val="clear" w:color="auto" w:fill="FFFFFF"/>
        <w:tabs>
          <w:tab w:val="left" w:pos="-142"/>
          <w:tab w:val="left" w:pos="142"/>
          <w:tab w:val="left" w:pos="709"/>
          <w:tab w:val="left" w:pos="851"/>
        </w:tabs>
        <w:autoSpaceDE w:val="0"/>
        <w:autoSpaceDN w:val="0"/>
        <w:adjustRightInd w:val="0"/>
        <w:spacing w:after="0" w:line="240" w:lineRule="auto"/>
        <w:ind w:left="-284" w:right="19"/>
        <w:jc w:val="both"/>
        <w:rPr>
          <w:rFonts w:ascii="Times New Roman" w:eastAsia="Times New Roman" w:hAnsi="Times New Roman" w:cs="Times New Roman"/>
          <w:spacing w:val="-6"/>
          <w:sz w:val="24"/>
          <w:szCs w:val="24"/>
          <w:lang w:eastAsia="ru-RU"/>
        </w:rPr>
      </w:pPr>
      <w:r w:rsidRPr="00874A96">
        <w:rPr>
          <w:rFonts w:ascii="Times New Roman" w:eastAsia="Times New Roman" w:hAnsi="Times New Roman" w:cs="Times New Roman"/>
          <w:spacing w:val="-6"/>
          <w:sz w:val="24"/>
          <w:szCs w:val="24"/>
          <w:lang w:eastAsia="ru-RU"/>
        </w:rPr>
        <w:t xml:space="preserve">- </w:t>
      </w:r>
      <w:proofErr w:type="spellStart"/>
      <w:r w:rsidRPr="00874A96">
        <w:rPr>
          <w:rFonts w:ascii="Times New Roman" w:eastAsia="Times New Roman" w:hAnsi="Times New Roman" w:cs="Times New Roman"/>
          <w:spacing w:val="-6"/>
          <w:sz w:val="24"/>
          <w:szCs w:val="24"/>
          <w:lang w:eastAsia="ru-RU"/>
        </w:rPr>
        <w:t>Ярыгинский</w:t>
      </w:r>
      <w:proofErr w:type="spellEnd"/>
      <w:r w:rsidRPr="00874A96">
        <w:rPr>
          <w:rFonts w:ascii="Times New Roman" w:eastAsia="Times New Roman" w:hAnsi="Times New Roman" w:cs="Times New Roman"/>
          <w:spacing w:val="-6"/>
          <w:sz w:val="24"/>
          <w:szCs w:val="24"/>
          <w:lang w:eastAsia="ru-RU"/>
        </w:rPr>
        <w:t xml:space="preserve"> фестиваль;</w:t>
      </w:r>
    </w:p>
    <w:p w:rsidR="00874A96" w:rsidRPr="00874A96" w:rsidRDefault="00874A96" w:rsidP="00874A96">
      <w:pPr>
        <w:widowControl w:val="0"/>
        <w:shd w:val="clear" w:color="auto" w:fill="FFFFFF"/>
        <w:tabs>
          <w:tab w:val="left" w:pos="-142"/>
          <w:tab w:val="left" w:pos="142"/>
          <w:tab w:val="left" w:pos="709"/>
          <w:tab w:val="left" w:pos="851"/>
        </w:tabs>
        <w:autoSpaceDE w:val="0"/>
        <w:autoSpaceDN w:val="0"/>
        <w:adjustRightInd w:val="0"/>
        <w:spacing w:after="0" w:line="240" w:lineRule="auto"/>
        <w:ind w:left="-284" w:right="19"/>
        <w:jc w:val="both"/>
        <w:rPr>
          <w:rFonts w:ascii="Times New Roman" w:eastAsia="Times New Roman" w:hAnsi="Times New Roman" w:cs="Times New Roman"/>
          <w:spacing w:val="-6"/>
          <w:sz w:val="24"/>
          <w:szCs w:val="24"/>
          <w:lang w:eastAsia="ru-RU"/>
        </w:rPr>
      </w:pPr>
      <w:r w:rsidRPr="00874A96">
        <w:rPr>
          <w:rFonts w:ascii="Times New Roman" w:eastAsia="Times New Roman" w:hAnsi="Times New Roman" w:cs="Times New Roman"/>
          <w:spacing w:val="-6"/>
          <w:sz w:val="24"/>
          <w:szCs w:val="24"/>
          <w:lang w:eastAsia="ru-RU"/>
        </w:rPr>
        <w:t>- Открытие новогодней елки и др.</w:t>
      </w:r>
    </w:p>
    <w:p w:rsidR="00874A96" w:rsidRPr="00874A96" w:rsidRDefault="00874A96" w:rsidP="00874A96">
      <w:pPr>
        <w:widowControl w:val="0"/>
        <w:shd w:val="clear" w:color="auto" w:fill="FFFFFF"/>
        <w:tabs>
          <w:tab w:val="left" w:pos="-142"/>
          <w:tab w:val="left" w:pos="142"/>
          <w:tab w:val="left" w:pos="709"/>
          <w:tab w:val="left" w:pos="851"/>
        </w:tabs>
        <w:autoSpaceDE w:val="0"/>
        <w:autoSpaceDN w:val="0"/>
        <w:adjustRightInd w:val="0"/>
        <w:spacing w:after="0" w:line="240" w:lineRule="auto"/>
        <w:ind w:left="-284" w:right="19"/>
        <w:jc w:val="both"/>
        <w:rPr>
          <w:rFonts w:ascii="Times New Roman" w:eastAsia="Times New Roman" w:hAnsi="Times New Roman" w:cs="Times New Roman"/>
          <w:spacing w:val="-6"/>
          <w:sz w:val="24"/>
          <w:szCs w:val="24"/>
          <w:lang w:eastAsia="ru-RU"/>
        </w:rPr>
      </w:pPr>
      <w:r w:rsidRPr="00874A96">
        <w:rPr>
          <w:rFonts w:ascii="Times New Roman" w:eastAsia="Times New Roman" w:hAnsi="Times New Roman" w:cs="Times New Roman"/>
          <w:spacing w:val="-6"/>
          <w:sz w:val="24"/>
          <w:szCs w:val="24"/>
          <w:lang w:eastAsia="ru-RU"/>
        </w:rPr>
        <w:t>Участие сельского ДК при поддержке администрации Сизинского сельсовета в районных массовых мероприятиях в онлайн режиме:</w:t>
      </w:r>
    </w:p>
    <w:p w:rsidR="00874A96" w:rsidRPr="00874A96" w:rsidRDefault="00874A96" w:rsidP="00874A96">
      <w:pPr>
        <w:widowControl w:val="0"/>
        <w:shd w:val="clear" w:color="auto" w:fill="FFFFFF"/>
        <w:tabs>
          <w:tab w:val="left" w:pos="-142"/>
          <w:tab w:val="left" w:pos="142"/>
          <w:tab w:val="left" w:pos="709"/>
          <w:tab w:val="left" w:pos="851"/>
        </w:tabs>
        <w:autoSpaceDE w:val="0"/>
        <w:autoSpaceDN w:val="0"/>
        <w:adjustRightInd w:val="0"/>
        <w:spacing w:after="0" w:line="240" w:lineRule="auto"/>
        <w:ind w:left="-284" w:right="19"/>
        <w:jc w:val="both"/>
        <w:rPr>
          <w:rFonts w:ascii="Times New Roman" w:eastAsia="Times New Roman" w:hAnsi="Times New Roman" w:cs="Times New Roman"/>
          <w:spacing w:val="-6"/>
          <w:sz w:val="24"/>
          <w:szCs w:val="24"/>
          <w:lang w:eastAsia="ru-RU"/>
        </w:rPr>
      </w:pPr>
      <w:r w:rsidRPr="00874A96">
        <w:rPr>
          <w:rFonts w:ascii="Times New Roman" w:eastAsia="Times New Roman" w:hAnsi="Times New Roman" w:cs="Times New Roman"/>
          <w:spacing w:val="-6"/>
          <w:sz w:val="24"/>
          <w:szCs w:val="24"/>
          <w:lang w:eastAsia="ru-RU"/>
        </w:rPr>
        <w:t>-Троица;</w:t>
      </w:r>
    </w:p>
    <w:p w:rsidR="00874A96" w:rsidRPr="00874A96" w:rsidRDefault="00874A96" w:rsidP="00874A96">
      <w:pPr>
        <w:widowControl w:val="0"/>
        <w:shd w:val="clear" w:color="auto" w:fill="FFFFFF"/>
        <w:tabs>
          <w:tab w:val="left" w:pos="-142"/>
          <w:tab w:val="left" w:pos="142"/>
          <w:tab w:val="left" w:pos="709"/>
          <w:tab w:val="left" w:pos="851"/>
        </w:tabs>
        <w:autoSpaceDE w:val="0"/>
        <w:autoSpaceDN w:val="0"/>
        <w:adjustRightInd w:val="0"/>
        <w:spacing w:after="0" w:line="240" w:lineRule="auto"/>
        <w:ind w:left="-284" w:right="19"/>
        <w:jc w:val="both"/>
        <w:rPr>
          <w:rFonts w:ascii="Times New Roman" w:eastAsia="Times New Roman" w:hAnsi="Times New Roman" w:cs="Times New Roman"/>
          <w:spacing w:val="-6"/>
          <w:sz w:val="24"/>
          <w:szCs w:val="24"/>
          <w:lang w:eastAsia="ru-RU"/>
        </w:rPr>
      </w:pPr>
      <w:r w:rsidRPr="00874A96">
        <w:rPr>
          <w:rFonts w:ascii="Times New Roman" w:eastAsia="Times New Roman" w:hAnsi="Times New Roman" w:cs="Times New Roman"/>
          <w:spacing w:val="-6"/>
          <w:sz w:val="24"/>
          <w:szCs w:val="24"/>
          <w:lang w:eastAsia="ru-RU"/>
        </w:rPr>
        <w:t>-Казачий разгуляй;</w:t>
      </w:r>
    </w:p>
    <w:p w:rsidR="00874A96" w:rsidRPr="00874A96" w:rsidRDefault="00874A96" w:rsidP="00874A96">
      <w:pPr>
        <w:widowControl w:val="0"/>
        <w:shd w:val="clear" w:color="auto" w:fill="FFFFFF"/>
        <w:tabs>
          <w:tab w:val="left" w:pos="-142"/>
          <w:tab w:val="left" w:pos="142"/>
          <w:tab w:val="left" w:pos="709"/>
          <w:tab w:val="left" w:pos="851"/>
        </w:tabs>
        <w:autoSpaceDE w:val="0"/>
        <w:autoSpaceDN w:val="0"/>
        <w:adjustRightInd w:val="0"/>
        <w:spacing w:after="0" w:line="240" w:lineRule="auto"/>
        <w:ind w:left="-284" w:right="19"/>
        <w:jc w:val="both"/>
        <w:rPr>
          <w:rFonts w:ascii="Times New Roman" w:eastAsia="Times New Roman" w:hAnsi="Times New Roman" w:cs="Times New Roman"/>
          <w:spacing w:val="-6"/>
          <w:sz w:val="24"/>
          <w:szCs w:val="24"/>
          <w:lang w:eastAsia="ru-RU"/>
        </w:rPr>
      </w:pPr>
      <w:r w:rsidRPr="00874A96">
        <w:rPr>
          <w:rFonts w:ascii="Times New Roman" w:eastAsia="Times New Roman" w:hAnsi="Times New Roman" w:cs="Times New Roman"/>
          <w:spacing w:val="-6"/>
          <w:sz w:val="24"/>
          <w:szCs w:val="24"/>
          <w:lang w:eastAsia="ru-RU"/>
        </w:rPr>
        <w:t>-День народного единства и др.</w:t>
      </w:r>
    </w:p>
    <w:p w:rsidR="00874A96" w:rsidRPr="00874A96" w:rsidRDefault="00874A96" w:rsidP="00896F38">
      <w:pPr>
        <w:widowControl w:val="0"/>
        <w:numPr>
          <w:ilvl w:val="1"/>
          <w:numId w:val="8"/>
        </w:numPr>
        <w:shd w:val="clear" w:color="auto" w:fill="FFFFFF"/>
        <w:tabs>
          <w:tab w:val="left" w:pos="142"/>
          <w:tab w:val="left" w:pos="284"/>
          <w:tab w:val="left" w:pos="426"/>
          <w:tab w:val="left" w:pos="709"/>
        </w:tabs>
        <w:autoSpaceDE w:val="0"/>
        <w:autoSpaceDN w:val="0"/>
        <w:adjustRightInd w:val="0"/>
        <w:spacing w:after="0" w:line="240" w:lineRule="auto"/>
        <w:ind w:left="-284" w:firstLine="0"/>
        <w:jc w:val="both"/>
        <w:rPr>
          <w:rFonts w:ascii="Times New Roman" w:eastAsia="Times New Roman" w:hAnsi="Times New Roman" w:cs="Times New Roman"/>
          <w:sz w:val="24"/>
          <w:szCs w:val="24"/>
          <w:lang w:eastAsia="ru-RU"/>
        </w:rPr>
      </w:pPr>
      <w:r w:rsidRPr="00874A96">
        <w:rPr>
          <w:rFonts w:ascii="Times New Roman" w:eastAsia="Times New Roman" w:hAnsi="Times New Roman" w:cs="Times New Roman"/>
          <w:sz w:val="24"/>
          <w:szCs w:val="24"/>
          <w:lang w:eastAsia="ru-RU"/>
        </w:rPr>
        <w:t>В течение года присваивались адреса объектам адресации, выполнялись изменения, аннулирования адресов.</w:t>
      </w:r>
    </w:p>
    <w:p w:rsidR="00874A96" w:rsidRPr="00874A96" w:rsidRDefault="00874A96" w:rsidP="00896F38">
      <w:pPr>
        <w:widowControl w:val="0"/>
        <w:numPr>
          <w:ilvl w:val="1"/>
          <w:numId w:val="8"/>
        </w:numPr>
        <w:shd w:val="clear" w:color="auto" w:fill="FFFFFF"/>
        <w:tabs>
          <w:tab w:val="left" w:pos="142"/>
          <w:tab w:val="left" w:pos="284"/>
          <w:tab w:val="left" w:pos="709"/>
          <w:tab w:val="left" w:pos="1560"/>
        </w:tabs>
        <w:autoSpaceDE w:val="0"/>
        <w:autoSpaceDN w:val="0"/>
        <w:adjustRightInd w:val="0"/>
        <w:spacing w:before="106" w:after="0" w:line="240" w:lineRule="auto"/>
        <w:ind w:left="-284" w:right="10" w:firstLine="0"/>
        <w:jc w:val="both"/>
        <w:rPr>
          <w:rFonts w:ascii="Times New Roman" w:eastAsia="Times New Roman" w:hAnsi="Times New Roman" w:cs="Times New Roman"/>
          <w:sz w:val="24"/>
          <w:szCs w:val="24"/>
          <w:lang w:eastAsia="ru-RU"/>
        </w:rPr>
      </w:pPr>
      <w:r w:rsidRPr="00874A96">
        <w:rPr>
          <w:rFonts w:ascii="Times New Roman" w:eastAsia="Times New Roman" w:hAnsi="Times New Roman" w:cs="Times New Roman"/>
          <w:sz w:val="24"/>
          <w:szCs w:val="24"/>
          <w:lang w:eastAsia="ru-RU"/>
        </w:rPr>
        <w:t xml:space="preserve">Обеспечение проживающих в поселении и нуждающихся в жилых помещениях малоимущих граждан жилыми помещениями, организация строительства и содержания муниципального жилищного фонда, создание условий   для   жилищного   строительства,    осуществление   муниципального </w:t>
      </w:r>
      <w:r w:rsidRPr="00874A96">
        <w:rPr>
          <w:rFonts w:ascii="Times New Roman" w:eastAsia="Times New Roman" w:hAnsi="Times New Roman" w:cs="Times New Roman"/>
          <w:spacing w:val="-1"/>
          <w:sz w:val="24"/>
          <w:szCs w:val="24"/>
          <w:lang w:eastAsia="ru-RU"/>
        </w:rPr>
        <w:t xml:space="preserve">жилищного     контроля,    а    также    иных    полномочий     органов    местного </w:t>
      </w:r>
      <w:r w:rsidRPr="00874A96">
        <w:rPr>
          <w:rFonts w:ascii="Times New Roman" w:eastAsia="Times New Roman" w:hAnsi="Times New Roman" w:cs="Times New Roman"/>
          <w:sz w:val="24"/>
          <w:szCs w:val="24"/>
          <w:lang w:eastAsia="ru-RU"/>
        </w:rPr>
        <w:t>самоуправления в соответствии с жилищным законодательством.</w:t>
      </w:r>
    </w:p>
    <w:p w:rsidR="00874A96" w:rsidRPr="00874A96" w:rsidRDefault="00874A96" w:rsidP="00874A96">
      <w:pPr>
        <w:widowControl w:val="0"/>
        <w:shd w:val="clear" w:color="auto" w:fill="FFFFFF"/>
        <w:tabs>
          <w:tab w:val="left" w:pos="142"/>
          <w:tab w:val="left" w:pos="284"/>
          <w:tab w:val="left" w:pos="709"/>
          <w:tab w:val="left" w:pos="1560"/>
        </w:tabs>
        <w:autoSpaceDE w:val="0"/>
        <w:autoSpaceDN w:val="0"/>
        <w:adjustRightInd w:val="0"/>
        <w:spacing w:before="106" w:after="0" w:line="240" w:lineRule="auto"/>
        <w:ind w:left="-284" w:right="10"/>
        <w:jc w:val="both"/>
        <w:rPr>
          <w:rFonts w:ascii="Times New Roman" w:eastAsia="Times New Roman" w:hAnsi="Times New Roman" w:cs="Times New Roman"/>
          <w:sz w:val="24"/>
          <w:szCs w:val="24"/>
          <w:lang w:eastAsia="ru-RU"/>
        </w:rPr>
      </w:pPr>
      <w:r w:rsidRPr="00874A96">
        <w:rPr>
          <w:rFonts w:ascii="Times New Roman" w:eastAsia="Times New Roman" w:hAnsi="Times New Roman" w:cs="Times New Roman"/>
          <w:sz w:val="24"/>
          <w:szCs w:val="24"/>
          <w:lang w:eastAsia="ru-RU"/>
        </w:rPr>
        <w:t xml:space="preserve">Свободного жилого фонда в МО «Сизинский сельсовет» не имеется, по этой причине обеспечение </w:t>
      </w:r>
      <w:r w:rsidRPr="00874A96">
        <w:rPr>
          <w:rFonts w:ascii="Times New Roman" w:eastAsia="Times New Roman" w:hAnsi="Times New Roman" w:cs="Times New Roman"/>
          <w:sz w:val="24"/>
          <w:szCs w:val="24"/>
          <w:lang w:eastAsia="ru-RU"/>
        </w:rPr>
        <w:lastRenderedPageBreak/>
        <w:t xml:space="preserve">нуждающихся в жилых помещениях невозможно. </w:t>
      </w:r>
    </w:p>
    <w:p w:rsidR="00874A96" w:rsidRPr="00874A96" w:rsidRDefault="00874A96" w:rsidP="00874A96">
      <w:pPr>
        <w:widowControl w:val="0"/>
        <w:shd w:val="clear" w:color="auto" w:fill="FFFFFF"/>
        <w:tabs>
          <w:tab w:val="left" w:pos="142"/>
          <w:tab w:val="left" w:pos="284"/>
          <w:tab w:val="left" w:pos="709"/>
          <w:tab w:val="left" w:pos="1560"/>
        </w:tabs>
        <w:autoSpaceDE w:val="0"/>
        <w:autoSpaceDN w:val="0"/>
        <w:adjustRightInd w:val="0"/>
        <w:spacing w:before="106" w:after="0" w:line="240" w:lineRule="auto"/>
        <w:ind w:left="-284" w:right="10"/>
        <w:jc w:val="both"/>
        <w:rPr>
          <w:rFonts w:ascii="Times New Roman" w:eastAsia="Times New Roman" w:hAnsi="Times New Roman" w:cs="Times New Roman"/>
          <w:sz w:val="24"/>
          <w:szCs w:val="24"/>
          <w:lang w:eastAsia="ru-RU"/>
        </w:rPr>
      </w:pPr>
      <w:r w:rsidRPr="00874A96">
        <w:rPr>
          <w:rFonts w:ascii="Times New Roman" w:eastAsia="Times New Roman" w:hAnsi="Times New Roman" w:cs="Times New Roman"/>
          <w:sz w:val="24"/>
          <w:szCs w:val="24"/>
          <w:lang w:eastAsia="ru-RU"/>
        </w:rPr>
        <w:t>Организация строительства и содержания муниципального жилого фонда невозможна из-за отсутствия денежных сре</w:t>
      </w:r>
      <w:proofErr w:type="gramStart"/>
      <w:r w:rsidRPr="00874A96">
        <w:rPr>
          <w:rFonts w:ascii="Times New Roman" w:eastAsia="Times New Roman" w:hAnsi="Times New Roman" w:cs="Times New Roman"/>
          <w:sz w:val="24"/>
          <w:szCs w:val="24"/>
          <w:lang w:eastAsia="ru-RU"/>
        </w:rPr>
        <w:t>дств в б</w:t>
      </w:r>
      <w:proofErr w:type="gramEnd"/>
      <w:r w:rsidRPr="00874A96">
        <w:rPr>
          <w:rFonts w:ascii="Times New Roman" w:eastAsia="Times New Roman" w:hAnsi="Times New Roman" w:cs="Times New Roman"/>
          <w:sz w:val="24"/>
          <w:szCs w:val="24"/>
          <w:lang w:eastAsia="ru-RU"/>
        </w:rPr>
        <w:t>юджете Сизинского сельсовета.</w:t>
      </w:r>
    </w:p>
    <w:p w:rsidR="00874A96" w:rsidRPr="00874A96" w:rsidRDefault="00874A96" w:rsidP="00874A96">
      <w:pPr>
        <w:widowControl w:val="0"/>
        <w:shd w:val="clear" w:color="auto" w:fill="FFFFFF"/>
        <w:tabs>
          <w:tab w:val="left" w:pos="142"/>
          <w:tab w:val="left" w:pos="284"/>
          <w:tab w:val="left" w:pos="709"/>
          <w:tab w:val="left" w:pos="1560"/>
        </w:tabs>
        <w:autoSpaceDE w:val="0"/>
        <w:autoSpaceDN w:val="0"/>
        <w:adjustRightInd w:val="0"/>
        <w:spacing w:before="106" w:after="0" w:line="240" w:lineRule="auto"/>
        <w:ind w:left="-284" w:right="10"/>
        <w:jc w:val="both"/>
        <w:rPr>
          <w:rFonts w:ascii="Times New Roman" w:eastAsia="Times New Roman" w:hAnsi="Times New Roman" w:cs="Times New Roman"/>
          <w:sz w:val="24"/>
          <w:szCs w:val="24"/>
          <w:lang w:eastAsia="ru-RU"/>
        </w:rPr>
      </w:pPr>
      <w:r w:rsidRPr="00874A96">
        <w:rPr>
          <w:rFonts w:ascii="Times New Roman" w:eastAsia="Times New Roman" w:hAnsi="Times New Roman" w:cs="Times New Roman"/>
          <w:sz w:val="24"/>
          <w:szCs w:val="24"/>
          <w:lang w:eastAsia="ru-RU"/>
        </w:rPr>
        <w:t xml:space="preserve">В ноябре 2019 году была подготовлена проектно </w:t>
      </w:r>
      <w:proofErr w:type="gramStart"/>
      <w:r w:rsidRPr="00874A96">
        <w:rPr>
          <w:rFonts w:ascii="Times New Roman" w:eastAsia="Times New Roman" w:hAnsi="Times New Roman" w:cs="Times New Roman"/>
          <w:sz w:val="24"/>
          <w:szCs w:val="24"/>
          <w:lang w:eastAsia="ru-RU"/>
        </w:rPr>
        <w:t>–с</w:t>
      </w:r>
      <w:proofErr w:type="gramEnd"/>
      <w:r w:rsidRPr="00874A96">
        <w:rPr>
          <w:rFonts w:ascii="Times New Roman" w:eastAsia="Times New Roman" w:hAnsi="Times New Roman" w:cs="Times New Roman"/>
          <w:sz w:val="24"/>
          <w:szCs w:val="24"/>
          <w:lang w:eastAsia="ru-RU"/>
        </w:rPr>
        <w:t xml:space="preserve">метная документация на обеспечение электроснабжением земельные участки, выделенные для многодетных семей  в 2016 году под ИЖС. В 2020 году была подготовка к прохождению экспертизы, т.к. строительство линии электропередач – это капитальное строительство, нужны работы по проведению инженерных изысканий. </w:t>
      </w:r>
    </w:p>
    <w:p w:rsidR="00874A96" w:rsidRPr="00874A96" w:rsidRDefault="00874A96" w:rsidP="00874A96">
      <w:pPr>
        <w:widowControl w:val="0"/>
        <w:shd w:val="clear" w:color="auto" w:fill="FFFFFF"/>
        <w:tabs>
          <w:tab w:val="left" w:pos="142"/>
          <w:tab w:val="left" w:pos="284"/>
          <w:tab w:val="left" w:pos="709"/>
          <w:tab w:val="left" w:pos="1560"/>
        </w:tabs>
        <w:autoSpaceDE w:val="0"/>
        <w:autoSpaceDN w:val="0"/>
        <w:adjustRightInd w:val="0"/>
        <w:spacing w:before="106" w:after="0" w:line="240" w:lineRule="auto"/>
        <w:ind w:left="-284" w:right="10"/>
        <w:jc w:val="both"/>
        <w:rPr>
          <w:rFonts w:ascii="Times New Roman" w:eastAsia="Times New Roman" w:hAnsi="Times New Roman" w:cs="Times New Roman"/>
          <w:sz w:val="24"/>
          <w:szCs w:val="24"/>
          <w:lang w:eastAsia="ru-RU"/>
        </w:rPr>
      </w:pPr>
      <w:r w:rsidRPr="00874A96">
        <w:rPr>
          <w:rFonts w:ascii="Times New Roman" w:eastAsia="Times New Roman" w:hAnsi="Times New Roman" w:cs="Times New Roman"/>
          <w:sz w:val="24"/>
          <w:szCs w:val="24"/>
          <w:lang w:eastAsia="ru-RU"/>
        </w:rPr>
        <w:t>Муниципальный жилищный контроль осуществляется на основании  административного регламента (Постановление администрации Сизинского сельсовета от 05.05.2014 № 79,  постановление администрации Сизинского сельсовета от 05.05.2014 № 80), а так же на основании поступивших заявлений граждан.</w:t>
      </w:r>
    </w:p>
    <w:p w:rsidR="00874A96" w:rsidRPr="00874A96" w:rsidRDefault="00874A96" w:rsidP="00874A96">
      <w:pPr>
        <w:widowControl w:val="0"/>
        <w:shd w:val="clear" w:color="auto" w:fill="FFFFFF"/>
        <w:tabs>
          <w:tab w:val="left" w:pos="142"/>
          <w:tab w:val="left" w:pos="284"/>
          <w:tab w:val="left" w:pos="709"/>
          <w:tab w:val="left" w:pos="1560"/>
        </w:tabs>
        <w:autoSpaceDE w:val="0"/>
        <w:autoSpaceDN w:val="0"/>
        <w:adjustRightInd w:val="0"/>
        <w:spacing w:after="0" w:line="240" w:lineRule="auto"/>
        <w:ind w:left="-284" w:right="10"/>
        <w:jc w:val="both"/>
        <w:rPr>
          <w:rFonts w:ascii="Times New Roman" w:eastAsia="Times New Roman" w:hAnsi="Times New Roman" w:cs="Times New Roman"/>
          <w:spacing w:val="-1"/>
          <w:sz w:val="24"/>
          <w:szCs w:val="24"/>
          <w:lang w:eastAsia="ru-RU"/>
        </w:rPr>
      </w:pPr>
    </w:p>
    <w:p w:rsidR="00874A96" w:rsidRPr="00874A96" w:rsidRDefault="00874A96" w:rsidP="00896F38">
      <w:pPr>
        <w:widowControl w:val="0"/>
        <w:numPr>
          <w:ilvl w:val="1"/>
          <w:numId w:val="8"/>
        </w:numPr>
        <w:shd w:val="clear" w:color="auto" w:fill="FFFFFF"/>
        <w:tabs>
          <w:tab w:val="left" w:pos="142"/>
          <w:tab w:val="left" w:pos="284"/>
          <w:tab w:val="left" w:pos="709"/>
          <w:tab w:val="left" w:pos="1560"/>
        </w:tabs>
        <w:autoSpaceDE w:val="0"/>
        <w:autoSpaceDN w:val="0"/>
        <w:adjustRightInd w:val="0"/>
        <w:spacing w:after="0" w:line="240" w:lineRule="auto"/>
        <w:ind w:left="-284" w:right="10" w:firstLine="0"/>
        <w:jc w:val="both"/>
        <w:rPr>
          <w:rFonts w:ascii="Times New Roman" w:eastAsia="Times New Roman" w:hAnsi="Times New Roman" w:cs="Times New Roman"/>
          <w:spacing w:val="-17"/>
          <w:sz w:val="24"/>
          <w:szCs w:val="24"/>
          <w:lang w:eastAsia="ru-RU"/>
        </w:rPr>
      </w:pPr>
      <w:r w:rsidRPr="00874A96">
        <w:rPr>
          <w:rFonts w:ascii="Times New Roman" w:eastAsia="Times New Roman" w:hAnsi="Times New Roman" w:cs="Times New Roman"/>
          <w:spacing w:val="-1"/>
          <w:sz w:val="24"/>
          <w:szCs w:val="24"/>
          <w:lang w:eastAsia="ru-RU"/>
        </w:rPr>
        <w:t xml:space="preserve"> Участие в предупреждении и ликвидации последствий чрезвычайных </w:t>
      </w:r>
      <w:r w:rsidRPr="00874A96">
        <w:rPr>
          <w:rFonts w:ascii="Times New Roman" w:eastAsia="Times New Roman" w:hAnsi="Times New Roman" w:cs="Times New Roman"/>
          <w:sz w:val="24"/>
          <w:szCs w:val="24"/>
          <w:lang w:eastAsia="ru-RU"/>
        </w:rPr>
        <w:t>ситуаций в границах сельсовета.</w:t>
      </w:r>
    </w:p>
    <w:p w:rsidR="00874A96" w:rsidRPr="00874A96" w:rsidRDefault="00874A96" w:rsidP="00874A96">
      <w:pPr>
        <w:widowControl w:val="0"/>
        <w:shd w:val="clear" w:color="auto" w:fill="FFFFFF"/>
        <w:tabs>
          <w:tab w:val="left" w:pos="142"/>
          <w:tab w:val="left" w:pos="284"/>
          <w:tab w:val="left" w:pos="709"/>
          <w:tab w:val="left" w:pos="1560"/>
        </w:tabs>
        <w:autoSpaceDE w:val="0"/>
        <w:autoSpaceDN w:val="0"/>
        <w:adjustRightInd w:val="0"/>
        <w:spacing w:after="0" w:line="240" w:lineRule="auto"/>
        <w:ind w:left="-284" w:right="10"/>
        <w:jc w:val="both"/>
        <w:rPr>
          <w:rFonts w:ascii="Times New Roman" w:eastAsia="Times New Roman" w:hAnsi="Times New Roman" w:cs="Times New Roman"/>
          <w:spacing w:val="-17"/>
          <w:sz w:val="24"/>
          <w:szCs w:val="24"/>
          <w:lang w:eastAsia="ru-RU"/>
        </w:rPr>
      </w:pPr>
      <w:r w:rsidRPr="00874A96">
        <w:rPr>
          <w:rFonts w:ascii="Times New Roman" w:eastAsia="Times New Roman" w:hAnsi="Times New Roman" w:cs="Times New Roman"/>
          <w:sz w:val="24"/>
          <w:szCs w:val="24"/>
          <w:lang w:eastAsia="ru-RU"/>
        </w:rPr>
        <w:t xml:space="preserve">        Чрезвычайные ситуации в границах сельсовета за 2020 год возникали, последствия небольшого весеннего подтопления частных домов были ликвидированы. Были предотвращены подтопления жилых домов по ул. </w:t>
      </w:r>
      <w:proofErr w:type="gramStart"/>
      <w:r w:rsidRPr="00874A96">
        <w:rPr>
          <w:rFonts w:ascii="Times New Roman" w:eastAsia="Times New Roman" w:hAnsi="Times New Roman" w:cs="Times New Roman"/>
          <w:sz w:val="24"/>
          <w:szCs w:val="24"/>
          <w:lang w:eastAsia="ru-RU"/>
        </w:rPr>
        <w:t>Песочная</w:t>
      </w:r>
      <w:proofErr w:type="gramEnd"/>
      <w:r w:rsidRPr="00874A96">
        <w:rPr>
          <w:rFonts w:ascii="Times New Roman" w:eastAsia="Times New Roman" w:hAnsi="Times New Roman" w:cs="Times New Roman"/>
          <w:sz w:val="24"/>
          <w:szCs w:val="24"/>
          <w:lang w:eastAsia="ru-RU"/>
        </w:rPr>
        <w:t xml:space="preserve"> во время паводка и увеличения объёма воды в р. Сизая в июне 2020 года. </w:t>
      </w:r>
    </w:p>
    <w:p w:rsidR="00874A96" w:rsidRPr="00874A96" w:rsidRDefault="00874A96" w:rsidP="00896F38">
      <w:pPr>
        <w:widowControl w:val="0"/>
        <w:numPr>
          <w:ilvl w:val="1"/>
          <w:numId w:val="8"/>
        </w:numPr>
        <w:shd w:val="clear" w:color="auto" w:fill="FFFFFF"/>
        <w:tabs>
          <w:tab w:val="left" w:pos="142"/>
          <w:tab w:val="left" w:pos="284"/>
          <w:tab w:val="left" w:pos="709"/>
          <w:tab w:val="left" w:pos="1560"/>
          <w:tab w:val="left" w:pos="3470"/>
          <w:tab w:val="left" w:pos="6000"/>
          <w:tab w:val="left" w:pos="8462"/>
        </w:tabs>
        <w:autoSpaceDE w:val="0"/>
        <w:autoSpaceDN w:val="0"/>
        <w:adjustRightInd w:val="0"/>
        <w:spacing w:after="0" w:line="240" w:lineRule="auto"/>
        <w:ind w:left="-284" w:right="10" w:firstLine="0"/>
        <w:jc w:val="both"/>
        <w:rPr>
          <w:rFonts w:ascii="Times New Roman" w:eastAsia="Times New Roman" w:hAnsi="Times New Roman" w:cs="Times New Roman"/>
          <w:spacing w:val="-6"/>
          <w:sz w:val="24"/>
          <w:szCs w:val="24"/>
          <w:lang w:eastAsia="ru-RU"/>
        </w:rPr>
      </w:pPr>
      <w:r w:rsidRPr="00874A96">
        <w:rPr>
          <w:rFonts w:ascii="Times New Roman" w:eastAsia="Times New Roman" w:hAnsi="Times New Roman" w:cs="Times New Roman"/>
          <w:spacing w:val="-1"/>
          <w:sz w:val="24"/>
          <w:szCs w:val="24"/>
          <w:lang w:eastAsia="ru-RU"/>
        </w:rPr>
        <w:t>Организация</w:t>
      </w:r>
      <w:r w:rsidRPr="00874A96">
        <w:rPr>
          <w:rFonts w:ascii="Times New Roman" w:eastAsia="Times New Roman" w:hAnsi="Times New Roman" w:cs="Times New Roman"/>
          <w:sz w:val="24"/>
          <w:szCs w:val="24"/>
          <w:lang w:eastAsia="ru-RU"/>
        </w:rPr>
        <w:t xml:space="preserve"> </w:t>
      </w:r>
      <w:r w:rsidRPr="00874A96">
        <w:rPr>
          <w:rFonts w:ascii="Times New Roman" w:eastAsia="Times New Roman" w:hAnsi="Times New Roman" w:cs="Times New Roman"/>
          <w:spacing w:val="-2"/>
          <w:sz w:val="24"/>
          <w:szCs w:val="24"/>
          <w:lang w:eastAsia="ru-RU"/>
        </w:rPr>
        <w:t>библиотечного обслуживания</w:t>
      </w:r>
      <w:r w:rsidRPr="00874A96">
        <w:rPr>
          <w:rFonts w:ascii="Times New Roman" w:eastAsia="Times New Roman" w:hAnsi="Times New Roman" w:cs="Times New Roman"/>
          <w:sz w:val="24"/>
          <w:szCs w:val="24"/>
          <w:lang w:eastAsia="ru-RU"/>
        </w:rPr>
        <w:t xml:space="preserve"> </w:t>
      </w:r>
      <w:r w:rsidRPr="00874A96">
        <w:rPr>
          <w:rFonts w:ascii="Times New Roman" w:eastAsia="Times New Roman" w:hAnsi="Times New Roman" w:cs="Times New Roman"/>
          <w:spacing w:val="-6"/>
          <w:sz w:val="24"/>
          <w:szCs w:val="24"/>
          <w:lang w:eastAsia="ru-RU"/>
        </w:rPr>
        <w:t xml:space="preserve">населения, </w:t>
      </w:r>
      <w:r w:rsidRPr="00874A96">
        <w:rPr>
          <w:rFonts w:ascii="Times New Roman" w:eastAsia="Times New Roman" w:hAnsi="Times New Roman" w:cs="Times New Roman"/>
          <w:sz w:val="24"/>
          <w:szCs w:val="24"/>
          <w:lang w:eastAsia="ru-RU"/>
        </w:rPr>
        <w:t xml:space="preserve">комплектование и обеспечение сохранности библиотечных фондов библиотек сельсовета. </w:t>
      </w:r>
      <w:r w:rsidRPr="00874A96">
        <w:rPr>
          <w:rFonts w:ascii="Times New Roman" w:eastAsia="Times New Roman" w:hAnsi="Times New Roman" w:cs="Times New Roman"/>
          <w:spacing w:val="-6"/>
          <w:sz w:val="24"/>
          <w:szCs w:val="24"/>
          <w:lang w:eastAsia="ru-RU"/>
        </w:rPr>
        <w:t xml:space="preserve">Информационно - библиографическое обслуживание жителей Сизинского сельсовета осуществляется тремя работниками сельской библиотеки «Светелка». Работники библиотеки занимаются краеведческой и просветительской деятельностью. Проводятся встречи различных возрастных групп населения, начиная от детей младшего и среднего возраста до встреч с ветеранами и тружениками тыла. </w:t>
      </w:r>
    </w:p>
    <w:p w:rsidR="00874A96" w:rsidRPr="00874A96" w:rsidRDefault="00874A96" w:rsidP="00896F38">
      <w:pPr>
        <w:widowControl w:val="0"/>
        <w:numPr>
          <w:ilvl w:val="1"/>
          <w:numId w:val="8"/>
        </w:numPr>
        <w:shd w:val="clear" w:color="auto" w:fill="FFFFFF"/>
        <w:tabs>
          <w:tab w:val="left" w:pos="142"/>
          <w:tab w:val="left" w:pos="284"/>
          <w:tab w:val="left" w:pos="709"/>
          <w:tab w:val="left" w:pos="851"/>
        </w:tabs>
        <w:autoSpaceDE w:val="0"/>
        <w:autoSpaceDN w:val="0"/>
        <w:adjustRightInd w:val="0"/>
        <w:spacing w:after="0" w:line="240" w:lineRule="auto"/>
        <w:ind w:left="-284" w:right="14" w:firstLine="0"/>
        <w:jc w:val="both"/>
        <w:rPr>
          <w:rFonts w:ascii="Times New Roman" w:eastAsia="Times New Roman" w:hAnsi="Times New Roman" w:cs="Times New Roman"/>
          <w:spacing w:val="-8"/>
          <w:sz w:val="24"/>
          <w:szCs w:val="24"/>
          <w:lang w:eastAsia="ru-RU"/>
        </w:rPr>
      </w:pPr>
      <w:r w:rsidRPr="00874A96">
        <w:rPr>
          <w:rFonts w:ascii="Times New Roman" w:eastAsia="Times New Roman" w:hAnsi="Times New Roman" w:cs="Times New Roman"/>
          <w:sz w:val="24"/>
          <w:szCs w:val="24"/>
          <w:lang w:eastAsia="ru-RU"/>
        </w:rPr>
        <w:t xml:space="preserve">Сохранение, использование и популяризация объектов культурного наследия (памятников истории и культуры), находящихся в собственности поселения, охрана объектов культурного наследия (памятников истории и </w:t>
      </w:r>
      <w:r w:rsidRPr="00874A96">
        <w:rPr>
          <w:rFonts w:ascii="Times New Roman" w:eastAsia="Times New Roman" w:hAnsi="Times New Roman" w:cs="Times New Roman"/>
          <w:spacing w:val="-1"/>
          <w:sz w:val="24"/>
          <w:szCs w:val="24"/>
          <w:lang w:eastAsia="ru-RU"/>
        </w:rPr>
        <w:t xml:space="preserve">культуры) местного (муниципального) значения, расположенных на территории </w:t>
      </w:r>
      <w:r w:rsidRPr="00874A96">
        <w:rPr>
          <w:rFonts w:ascii="Times New Roman" w:eastAsia="Times New Roman" w:hAnsi="Times New Roman" w:cs="Times New Roman"/>
          <w:sz w:val="24"/>
          <w:szCs w:val="24"/>
          <w:lang w:eastAsia="ru-RU"/>
        </w:rPr>
        <w:t>сельсовета.</w:t>
      </w:r>
    </w:p>
    <w:p w:rsidR="00874A96" w:rsidRPr="00874A96" w:rsidRDefault="00874A96" w:rsidP="00874A96">
      <w:pPr>
        <w:widowControl w:val="0"/>
        <w:shd w:val="clear" w:color="auto" w:fill="FFFFFF"/>
        <w:tabs>
          <w:tab w:val="left" w:pos="-142"/>
          <w:tab w:val="left" w:pos="284"/>
        </w:tabs>
        <w:autoSpaceDE w:val="0"/>
        <w:autoSpaceDN w:val="0"/>
        <w:adjustRightInd w:val="0"/>
        <w:spacing w:after="0" w:line="240" w:lineRule="auto"/>
        <w:ind w:left="-284" w:right="14"/>
        <w:jc w:val="both"/>
        <w:rPr>
          <w:rFonts w:ascii="Times New Roman" w:eastAsia="Times New Roman" w:hAnsi="Times New Roman" w:cs="Times New Roman"/>
          <w:sz w:val="24"/>
          <w:szCs w:val="24"/>
          <w:lang w:eastAsia="ru-RU"/>
        </w:rPr>
      </w:pPr>
      <w:r w:rsidRPr="00874A96">
        <w:rPr>
          <w:rFonts w:ascii="Times New Roman" w:eastAsia="Times New Roman" w:hAnsi="Times New Roman" w:cs="Times New Roman"/>
          <w:sz w:val="24"/>
          <w:szCs w:val="24"/>
          <w:lang w:eastAsia="ru-RU"/>
        </w:rPr>
        <w:t xml:space="preserve">        Производился (косметический) ремонт памятника на сумму 1 000,00 руб.</w:t>
      </w:r>
    </w:p>
    <w:p w:rsidR="00874A96" w:rsidRPr="00874A96" w:rsidRDefault="00874A96" w:rsidP="00874A96">
      <w:pPr>
        <w:widowControl w:val="0"/>
        <w:shd w:val="clear" w:color="auto" w:fill="FFFFFF"/>
        <w:tabs>
          <w:tab w:val="left" w:pos="-142"/>
          <w:tab w:val="left" w:pos="284"/>
        </w:tabs>
        <w:autoSpaceDE w:val="0"/>
        <w:autoSpaceDN w:val="0"/>
        <w:adjustRightInd w:val="0"/>
        <w:spacing w:after="0" w:line="240" w:lineRule="auto"/>
        <w:ind w:left="-284" w:right="14"/>
        <w:jc w:val="both"/>
        <w:rPr>
          <w:rFonts w:ascii="Times New Roman" w:eastAsia="Times New Roman" w:hAnsi="Times New Roman" w:cs="Times New Roman"/>
          <w:sz w:val="24"/>
          <w:szCs w:val="24"/>
          <w:lang w:eastAsia="ru-RU"/>
        </w:rPr>
      </w:pPr>
    </w:p>
    <w:p w:rsidR="00874A96" w:rsidRPr="00874A96" w:rsidRDefault="00874A96" w:rsidP="00896F38">
      <w:pPr>
        <w:widowControl w:val="0"/>
        <w:numPr>
          <w:ilvl w:val="1"/>
          <w:numId w:val="8"/>
        </w:numPr>
        <w:shd w:val="clear" w:color="auto" w:fill="FFFFFF"/>
        <w:tabs>
          <w:tab w:val="left" w:pos="284"/>
        </w:tabs>
        <w:autoSpaceDE w:val="0"/>
        <w:autoSpaceDN w:val="0"/>
        <w:adjustRightInd w:val="0"/>
        <w:spacing w:before="180" w:after="225" w:line="240" w:lineRule="auto"/>
        <w:ind w:left="-284" w:right="19" w:firstLine="0"/>
        <w:jc w:val="both"/>
        <w:rPr>
          <w:rFonts w:ascii="Times New Roman" w:eastAsia="Times New Roman" w:hAnsi="Times New Roman" w:cs="Times New Roman"/>
          <w:sz w:val="24"/>
          <w:szCs w:val="24"/>
          <w:lang w:eastAsia="ru-RU"/>
        </w:rPr>
      </w:pPr>
      <w:r w:rsidRPr="00874A96">
        <w:rPr>
          <w:rFonts w:ascii="Times New Roman" w:eastAsia="Times New Roman" w:hAnsi="Times New Roman" w:cs="Times New Roman"/>
          <w:sz w:val="24"/>
          <w:szCs w:val="24"/>
          <w:lang w:eastAsia="ru-RU"/>
        </w:rPr>
        <w:t xml:space="preserve">Создание условий для массового отдыха жителей поселения и организация обустройства мест массового отдыха населения, включая обеспечение свободного доступа граждан к водным объектам общего пользования и их береговым полосам. Было проведено официальное мероприятие «Крещение </w:t>
      </w:r>
      <w:proofErr w:type="gramStart"/>
      <w:r w:rsidRPr="00874A96">
        <w:rPr>
          <w:rFonts w:ascii="Times New Roman" w:eastAsia="Times New Roman" w:hAnsi="Times New Roman" w:cs="Times New Roman"/>
          <w:sz w:val="24"/>
          <w:szCs w:val="24"/>
          <w:lang w:eastAsia="ru-RU"/>
        </w:rPr>
        <w:t>Господе</w:t>
      </w:r>
      <w:proofErr w:type="gramEnd"/>
      <w:r w:rsidRPr="00874A96">
        <w:rPr>
          <w:rFonts w:ascii="Times New Roman" w:eastAsia="Times New Roman" w:hAnsi="Times New Roman" w:cs="Times New Roman"/>
          <w:sz w:val="24"/>
          <w:szCs w:val="24"/>
          <w:lang w:eastAsia="ru-RU"/>
        </w:rPr>
        <w:t>» с обустройством общего места для купания населения, других объектов общего пользования для купания на территории МО «Сизинский сельсовет» официально разрешенных не имеется.</w:t>
      </w:r>
    </w:p>
    <w:p w:rsidR="00874A96" w:rsidRPr="00874A96" w:rsidRDefault="00874A96" w:rsidP="00896F38">
      <w:pPr>
        <w:widowControl w:val="0"/>
        <w:numPr>
          <w:ilvl w:val="1"/>
          <w:numId w:val="8"/>
        </w:numPr>
        <w:shd w:val="clear" w:color="auto" w:fill="FFFFFF"/>
        <w:tabs>
          <w:tab w:val="left" w:pos="142"/>
          <w:tab w:val="left" w:pos="284"/>
          <w:tab w:val="left" w:pos="709"/>
          <w:tab w:val="left" w:pos="851"/>
        </w:tabs>
        <w:autoSpaceDE w:val="0"/>
        <w:autoSpaceDN w:val="0"/>
        <w:adjustRightInd w:val="0"/>
        <w:spacing w:after="0" w:line="240" w:lineRule="auto"/>
        <w:ind w:left="-284" w:right="24" w:firstLine="0"/>
        <w:jc w:val="both"/>
        <w:rPr>
          <w:rFonts w:ascii="Times New Roman" w:eastAsia="Times New Roman" w:hAnsi="Times New Roman" w:cs="Times New Roman"/>
          <w:spacing w:val="-4"/>
          <w:sz w:val="24"/>
          <w:szCs w:val="24"/>
          <w:lang w:eastAsia="ru-RU"/>
        </w:rPr>
      </w:pPr>
      <w:r w:rsidRPr="00874A96">
        <w:rPr>
          <w:rFonts w:ascii="Times New Roman" w:eastAsia="Times New Roman" w:hAnsi="Times New Roman" w:cs="Times New Roman"/>
          <w:sz w:val="24"/>
          <w:szCs w:val="24"/>
          <w:lang w:eastAsia="ru-RU"/>
        </w:rPr>
        <w:t>Участие в организации деятельности по сбору (в том числе раздельному сбору) и транспортированию твердых коммунальных отходов.</w:t>
      </w:r>
    </w:p>
    <w:p w:rsidR="00874A96" w:rsidRPr="00874A96" w:rsidRDefault="00874A96" w:rsidP="00874A96">
      <w:pPr>
        <w:widowControl w:val="0"/>
        <w:autoSpaceDE w:val="0"/>
        <w:autoSpaceDN w:val="0"/>
        <w:adjustRightInd w:val="0"/>
        <w:spacing w:after="0" w:line="240" w:lineRule="auto"/>
        <w:ind w:left="-284"/>
        <w:jc w:val="both"/>
        <w:rPr>
          <w:rFonts w:ascii="Times New Roman" w:eastAsia="Times New Roman" w:hAnsi="Times New Roman" w:cs="Times New Roman"/>
          <w:sz w:val="24"/>
          <w:szCs w:val="24"/>
          <w:lang w:eastAsia="ru-RU"/>
        </w:rPr>
      </w:pPr>
      <w:r w:rsidRPr="00874A96">
        <w:rPr>
          <w:rFonts w:ascii="Times New Roman" w:eastAsia="Times New Roman" w:hAnsi="Times New Roman" w:cs="Times New Roman"/>
          <w:sz w:val="24"/>
          <w:szCs w:val="24"/>
          <w:lang w:eastAsia="ru-RU"/>
        </w:rPr>
        <w:t xml:space="preserve">       Была разработана и утверждена схема очистки территории МО «Сизинский сельсовет» от мусора на 2020 год с внесением дополнительных остановок по просьбе жителей. </w:t>
      </w:r>
    </w:p>
    <w:p w:rsidR="00874A96" w:rsidRPr="00874A96" w:rsidRDefault="00874A96" w:rsidP="00874A96">
      <w:pPr>
        <w:widowControl w:val="0"/>
        <w:shd w:val="clear" w:color="auto" w:fill="FFFFFF"/>
        <w:tabs>
          <w:tab w:val="left" w:pos="142"/>
          <w:tab w:val="left" w:pos="284"/>
          <w:tab w:val="left" w:pos="709"/>
          <w:tab w:val="left" w:pos="851"/>
        </w:tabs>
        <w:autoSpaceDE w:val="0"/>
        <w:autoSpaceDN w:val="0"/>
        <w:adjustRightInd w:val="0"/>
        <w:spacing w:after="0" w:line="240" w:lineRule="auto"/>
        <w:ind w:left="-284" w:right="24"/>
        <w:jc w:val="both"/>
        <w:rPr>
          <w:rFonts w:ascii="Times New Roman" w:eastAsia="Times New Roman" w:hAnsi="Times New Roman" w:cs="Times New Roman"/>
          <w:spacing w:val="-4"/>
          <w:sz w:val="24"/>
          <w:szCs w:val="24"/>
          <w:lang w:eastAsia="ru-RU"/>
        </w:rPr>
      </w:pPr>
    </w:p>
    <w:p w:rsidR="00874A96" w:rsidRPr="00874A96" w:rsidRDefault="00874A96" w:rsidP="00896F38">
      <w:pPr>
        <w:widowControl w:val="0"/>
        <w:numPr>
          <w:ilvl w:val="1"/>
          <w:numId w:val="8"/>
        </w:numPr>
        <w:shd w:val="clear" w:color="auto" w:fill="FFFFFF"/>
        <w:tabs>
          <w:tab w:val="left" w:pos="142"/>
          <w:tab w:val="left" w:pos="284"/>
          <w:tab w:val="left" w:pos="567"/>
          <w:tab w:val="left" w:pos="709"/>
        </w:tabs>
        <w:autoSpaceDE w:val="0"/>
        <w:autoSpaceDN w:val="0"/>
        <w:adjustRightInd w:val="0"/>
        <w:spacing w:after="0" w:line="240" w:lineRule="auto"/>
        <w:ind w:left="-284" w:right="19" w:firstLine="0"/>
        <w:jc w:val="both"/>
        <w:rPr>
          <w:rFonts w:ascii="Times New Roman" w:eastAsia="Times New Roman" w:hAnsi="Times New Roman" w:cs="Times New Roman"/>
          <w:spacing w:val="-6"/>
          <w:sz w:val="24"/>
          <w:szCs w:val="24"/>
          <w:lang w:eastAsia="ru-RU"/>
        </w:rPr>
      </w:pPr>
      <w:r w:rsidRPr="00874A96">
        <w:rPr>
          <w:rFonts w:ascii="Times New Roman" w:eastAsia="Times New Roman" w:hAnsi="Times New Roman" w:cs="Times New Roman"/>
          <w:sz w:val="24"/>
          <w:szCs w:val="24"/>
          <w:lang w:eastAsia="ru-RU"/>
        </w:rPr>
        <w:t xml:space="preserve">Организация использования, охраны, защиты, воспроизводства лесов особо охраняемых природных территорий, расположенных в границах населенных пунктов сельсовета. </w:t>
      </w:r>
    </w:p>
    <w:p w:rsidR="00874A96" w:rsidRPr="00874A96" w:rsidRDefault="00874A96" w:rsidP="00874A96">
      <w:pPr>
        <w:widowControl w:val="0"/>
        <w:shd w:val="clear" w:color="auto" w:fill="FFFFFF"/>
        <w:tabs>
          <w:tab w:val="left" w:pos="142"/>
          <w:tab w:val="left" w:pos="284"/>
          <w:tab w:val="left" w:pos="567"/>
          <w:tab w:val="left" w:pos="709"/>
        </w:tabs>
        <w:autoSpaceDE w:val="0"/>
        <w:autoSpaceDN w:val="0"/>
        <w:adjustRightInd w:val="0"/>
        <w:spacing w:after="0" w:line="240" w:lineRule="auto"/>
        <w:ind w:left="-284" w:right="19"/>
        <w:jc w:val="both"/>
        <w:rPr>
          <w:rFonts w:ascii="Times New Roman" w:eastAsia="Times New Roman" w:hAnsi="Times New Roman" w:cs="Times New Roman"/>
          <w:spacing w:val="-6"/>
          <w:sz w:val="24"/>
          <w:szCs w:val="24"/>
          <w:lang w:eastAsia="ru-RU"/>
        </w:rPr>
      </w:pPr>
      <w:r w:rsidRPr="00874A96">
        <w:rPr>
          <w:rFonts w:ascii="Times New Roman" w:eastAsia="Times New Roman" w:hAnsi="Times New Roman" w:cs="Times New Roman"/>
          <w:sz w:val="24"/>
          <w:szCs w:val="24"/>
          <w:lang w:eastAsia="ru-RU"/>
        </w:rPr>
        <w:t xml:space="preserve">        В границах населенных пунктов не имеется охраняемых природных территорий. Земли лесного фонда находятся за территорией населенных пунктов их защиту, охрану и воспроизводство лесов осуществляет </w:t>
      </w:r>
      <w:proofErr w:type="gramStart"/>
      <w:r w:rsidRPr="00874A96">
        <w:rPr>
          <w:rFonts w:ascii="Times New Roman" w:eastAsia="Times New Roman" w:hAnsi="Times New Roman" w:cs="Times New Roman"/>
          <w:sz w:val="24"/>
          <w:szCs w:val="24"/>
          <w:lang w:eastAsia="ru-RU"/>
        </w:rPr>
        <w:t>Саяно – Шушенское</w:t>
      </w:r>
      <w:proofErr w:type="gramEnd"/>
      <w:r w:rsidRPr="00874A96">
        <w:rPr>
          <w:rFonts w:ascii="Times New Roman" w:eastAsia="Times New Roman" w:hAnsi="Times New Roman" w:cs="Times New Roman"/>
          <w:sz w:val="24"/>
          <w:szCs w:val="24"/>
          <w:lang w:eastAsia="ru-RU"/>
        </w:rPr>
        <w:t xml:space="preserve"> лесничество. </w:t>
      </w:r>
    </w:p>
    <w:p w:rsidR="00874A96" w:rsidRPr="00874A96" w:rsidRDefault="00874A96" w:rsidP="00874A96">
      <w:pPr>
        <w:widowControl w:val="0"/>
        <w:shd w:val="clear" w:color="auto" w:fill="FFFFFF"/>
        <w:tabs>
          <w:tab w:val="left" w:pos="142"/>
          <w:tab w:val="left" w:pos="284"/>
          <w:tab w:val="left" w:pos="567"/>
          <w:tab w:val="left" w:pos="709"/>
        </w:tabs>
        <w:autoSpaceDE w:val="0"/>
        <w:autoSpaceDN w:val="0"/>
        <w:adjustRightInd w:val="0"/>
        <w:spacing w:after="0" w:line="240" w:lineRule="auto"/>
        <w:ind w:left="-284" w:right="19"/>
        <w:jc w:val="both"/>
        <w:rPr>
          <w:rFonts w:ascii="Times New Roman" w:eastAsia="Times New Roman" w:hAnsi="Times New Roman" w:cs="Times New Roman"/>
          <w:spacing w:val="-6"/>
          <w:sz w:val="24"/>
          <w:szCs w:val="24"/>
          <w:lang w:eastAsia="ru-RU"/>
        </w:rPr>
      </w:pPr>
    </w:p>
    <w:p w:rsidR="00874A96" w:rsidRPr="00874A96" w:rsidRDefault="00874A96" w:rsidP="00896F38">
      <w:pPr>
        <w:widowControl w:val="0"/>
        <w:numPr>
          <w:ilvl w:val="1"/>
          <w:numId w:val="8"/>
        </w:numPr>
        <w:shd w:val="clear" w:color="auto" w:fill="FFFFFF"/>
        <w:tabs>
          <w:tab w:val="left" w:pos="142"/>
          <w:tab w:val="left" w:pos="284"/>
          <w:tab w:val="left" w:pos="567"/>
          <w:tab w:val="left" w:pos="709"/>
        </w:tabs>
        <w:autoSpaceDE w:val="0"/>
        <w:autoSpaceDN w:val="0"/>
        <w:adjustRightInd w:val="0"/>
        <w:spacing w:after="0" w:line="240" w:lineRule="auto"/>
        <w:ind w:left="-284" w:firstLine="0"/>
        <w:rPr>
          <w:rFonts w:ascii="Times New Roman" w:eastAsia="Times New Roman" w:hAnsi="Times New Roman" w:cs="Times New Roman"/>
          <w:sz w:val="24"/>
          <w:szCs w:val="24"/>
          <w:lang w:eastAsia="ru-RU"/>
        </w:rPr>
      </w:pPr>
      <w:r w:rsidRPr="00874A96">
        <w:rPr>
          <w:rFonts w:ascii="Times New Roman" w:eastAsia="Times New Roman" w:hAnsi="Times New Roman" w:cs="Times New Roman"/>
          <w:sz w:val="24"/>
          <w:szCs w:val="24"/>
          <w:lang w:eastAsia="ru-RU"/>
        </w:rPr>
        <w:t>Организация ритуальных услуг и содержание мест захоронения.</w:t>
      </w:r>
    </w:p>
    <w:p w:rsidR="00874A96" w:rsidRPr="00874A96" w:rsidRDefault="00874A96" w:rsidP="00874A96">
      <w:pPr>
        <w:widowControl w:val="0"/>
        <w:autoSpaceDE w:val="0"/>
        <w:autoSpaceDN w:val="0"/>
        <w:adjustRightInd w:val="0"/>
        <w:spacing w:after="0" w:line="240" w:lineRule="auto"/>
        <w:ind w:left="-284"/>
        <w:jc w:val="both"/>
        <w:rPr>
          <w:rFonts w:ascii="Times New Roman" w:eastAsia="Times New Roman" w:hAnsi="Times New Roman" w:cs="Times New Roman"/>
          <w:sz w:val="24"/>
          <w:szCs w:val="24"/>
          <w:lang w:eastAsia="ru-RU"/>
        </w:rPr>
      </w:pPr>
      <w:r w:rsidRPr="00874A96">
        <w:rPr>
          <w:rFonts w:ascii="Times New Roman" w:eastAsia="Times New Roman" w:hAnsi="Times New Roman" w:cs="Times New Roman"/>
          <w:sz w:val="24"/>
          <w:szCs w:val="24"/>
          <w:lang w:eastAsia="ru-RU"/>
        </w:rPr>
        <w:t>Было разработано и утверждено положение об упорядочении погребения умерших,  содержании и порядке деятельности общественных кладбищ в муниципальном образовании «Сизинский сельсовет» от 01.06.2016 № 177. Данное положение и официальные письма были направлены во все организации, которые оказывают ритуальные услуги для южных территорий Красноярского края и РХ с целью предотвращения незаконного захвата территорий кладбищ и копкой могил, данное положение действующее, все захоронения на территории МО «Сизинский сельсовет» контролируются.</w:t>
      </w:r>
    </w:p>
    <w:p w:rsidR="00874A96" w:rsidRPr="00874A96" w:rsidRDefault="00874A96" w:rsidP="00874A96">
      <w:pPr>
        <w:widowControl w:val="0"/>
        <w:shd w:val="clear" w:color="auto" w:fill="FFFFFF"/>
        <w:tabs>
          <w:tab w:val="left" w:pos="142"/>
          <w:tab w:val="left" w:pos="284"/>
          <w:tab w:val="left" w:pos="709"/>
          <w:tab w:val="left" w:pos="851"/>
        </w:tabs>
        <w:autoSpaceDE w:val="0"/>
        <w:autoSpaceDN w:val="0"/>
        <w:adjustRightInd w:val="0"/>
        <w:spacing w:before="5" w:after="0" w:line="240" w:lineRule="auto"/>
        <w:ind w:left="-284"/>
        <w:rPr>
          <w:rFonts w:ascii="Times New Roman" w:eastAsia="Times New Roman" w:hAnsi="Times New Roman" w:cs="Times New Roman"/>
          <w:spacing w:val="-8"/>
          <w:sz w:val="24"/>
          <w:szCs w:val="24"/>
          <w:lang w:eastAsia="ru-RU"/>
        </w:rPr>
      </w:pPr>
    </w:p>
    <w:p w:rsidR="00874A96" w:rsidRPr="00874A96" w:rsidRDefault="00874A96" w:rsidP="00896F38">
      <w:pPr>
        <w:widowControl w:val="0"/>
        <w:numPr>
          <w:ilvl w:val="1"/>
          <w:numId w:val="8"/>
        </w:numPr>
        <w:shd w:val="clear" w:color="auto" w:fill="FFFFFF"/>
        <w:tabs>
          <w:tab w:val="left" w:pos="-142"/>
          <w:tab w:val="left" w:pos="284"/>
          <w:tab w:val="left" w:pos="851"/>
        </w:tabs>
        <w:autoSpaceDE w:val="0"/>
        <w:autoSpaceDN w:val="0"/>
        <w:adjustRightInd w:val="0"/>
        <w:spacing w:after="0" w:line="240" w:lineRule="auto"/>
        <w:ind w:left="-284" w:right="38" w:hanging="142"/>
        <w:jc w:val="both"/>
        <w:rPr>
          <w:rFonts w:ascii="Times New Roman" w:eastAsia="Times New Roman" w:hAnsi="Times New Roman" w:cs="Times New Roman"/>
          <w:sz w:val="24"/>
          <w:szCs w:val="24"/>
          <w:lang w:eastAsia="ru-RU"/>
        </w:rPr>
      </w:pPr>
      <w:r w:rsidRPr="00874A96">
        <w:rPr>
          <w:rFonts w:ascii="Times New Roman" w:eastAsia="Times New Roman" w:hAnsi="Times New Roman" w:cs="Times New Roman"/>
          <w:sz w:val="24"/>
          <w:szCs w:val="24"/>
          <w:lang w:eastAsia="ru-RU"/>
        </w:rPr>
        <w:lastRenderedPageBreak/>
        <w:t>Оказание поддержки социально ориентированным некоммерческим организациям в пределах полномочий, установленных статьями 31.1 и 31.3 Федерального закона от 12 января 1996 года № 7-ФЗ «О некоммерческих организациях».</w:t>
      </w:r>
    </w:p>
    <w:p w:rsidR="00874A96" w:rsidRPr="00874A96" w:rsidRDefault="00874A96" w:rsidP="00874A96">
      <w:pPr>
        <w:widowControl w:val="0"/>
        <w:shd w:val="clear" w:color="auto" w:fill="FFFFFF"/>
        <w:tabs>
          <w:tab w:val="left" w:pos="-142"/>
          <w:tab w:val="left" w:pos="284"/>
          <w:tab w:val="left" w:pos="851"/>
        </w:tabs>
        <w:autoSpaceDE w:val="0"/>
        <w:autoSpaceDN w:val="0"/>
        <w:adjustRightInd w:val="0"/>
        <w:spacing w:after="0" w:line="240" w:lineRule="auto"/>
        <w:ind w:left="-284" w:right="14" w:hanging="142"/>
        <w:jc w:val="both"/>
        <w:rPr>
          <w:rFonts w:ascii="Times New Roman" w:eastAsia="Times New Roman" w:hAnsi="Times New Roman" w:cs="Times New Roman"/>
          <w:sz w:val="24"/>
          <w:szCs w:val="24"/>
          <w:lang w:eastAsia="ru-RU"/>
        </w:rPr>
      </w:pPr>
      <w:r w:rsidRPr="00874A96">
        <w:rPr>
          <w:rFonts w:ascii="Times New Roman" w:eastAsia="Times New Roman" w:hAnsi="Times New Roman" w:cs="Times New Roman"/>
          <w:sz w:val="24"/>
          <w:szCs w:val="24"/>
          <w:lang w:eastAsia="ru-RU"/>
        </w:rPr>
        <w:t xml:space="preserve">  </w:t>
      </w:r>
      <w:proofErr w:type="gramStart"/>
      <w:r w:rsidRPr="00874A96">
        <w:rPr>
          <w:rFonts w:ascii="Times New Roman" w:eastAsia="Times New Roman" w:hAnsi="Times New Roman" w:cs="Times New Roman"/>
          <w:sz w:val="24"/>
          <w:szCs w:val="24"/>
          <w:lang w:eastAsia="ru-RU"/>
        </w:rPr>
        <w:t>Оказана поддержка общественной организации Совету ветеранов – пенсионеров с. Сизая в 2020 году, которая заключается в следующем:</w:t>
      </w:r>
      <w:proofErr w:type="gramEnd"/>
    </w:p>
    <w:p w:rsidR="00874A96" w:rsidRPr="00874A96" w:rsidRDefault="00874A96" w:rsidP="00874A96">
      <w:pPr>
        <w:widowControl w:val="0"/>
        <w:shd w:val="clear" w:color="auto" w:fill="FFFFFF"/>
        <w:tabs>
          <w:tab w:val="left" w:pos="-142"/>
          <w:tab w:val="left" w:pos="284"/>
          <w:tab w:val="left" w:pos="851"/>
        </w:tabs>
        <w:autoSpaceDE w:val="0"/>
        <w:autoSpaceDN w:val="0"/>
        <w:adjustRightInd w:val="0"/>
        <w:spacing w:after="0" w:line="240" w:lineRule="auto"/>
        <w:ind w:left="-284" w:right="14" w:hanging="142"/>
        <w:jc w:val="both"/>
        <w:rPr>
          <w:rFonts w:ascii="Times New Roman" w:eastAsia="Times New Roman" w:hAnsi="Times New Roman" w:cs="Times New Roman"/>
          <w:sz w:val="24"/>
          <w:szCs w:val="24"/>
          <w:lang w:eastAsia="ru-RU"/>
        </w:rPr>
      </w:pPr>
      <w:r w:rsidRPr="00874A96">
        <w:rPr>
          <w:rFonts w:ascii="Times New Roman" w:eastAsia="Times New Roman" w:hAnsi="Times New Roman" w:cs="Times New Roman"/>
          <w:sz w:val="24"/>
          <w:szCs w:val="24"/>
          <w:lang w:eastAsia="ru-RU"/>
        </w:rPr>
        <w:t>- организована помощь в праздновании Дня пожилого человека;</w:t>
      </w:r>
    </w:p>
    <w:p w:rsidR="00874A96" w:rsidRPr="00874A96" w:rsidRDefault="00874A96" w:rsidP="00874A96">
      <w:pPr>
        <w:widowControl w:val="0"/>
        <w:shd w:val="clear" w:color="auto" w:fill="FFFFFF"/>
        <w:tabs>
          <w:tab w:val="left" w:pos="-142"/>
          <w:tab w:val="left" w:pos="284"/>
          <w:tab w:val="left" w:pos="851"/>
        </w:tabs>
        <w:autoSpaceDE w:val="0"/>
        <w:autoSpaceDN w:val="0"/>
        <w:adjustRightInd w:val="0"/>
        <w:spacing w:after="0" w:line="240" w:lineRule="auto"/>
        <w:ind w:left="-284" w:right="14" w:hanging="142"/>
        <w:jc w:val="both"/>
        <w:rPr>
          <w:rFonts w:ascii="Times New Roman" w:eastAsia="Times New Roman" w:hAnsi="Times New Roman" w:cs="Times New Roman"/>
          <w:sz w:val="24"/>
          <w:szCs w:val="24"/>
          <w:lang w:eastAsia="ru-RU"/>
        </w:rPr>
      </w:pPr>
      <w:r w:rsidRPr="00874A96">
        <w:rPr>
          <w:rFonts w:ascii="Times New Roman" w:eastAsia="Times New Roman" w:hAnsi="Times New Roman" w:cs="Times New Roman"/>
          <w:sz w:val="24"/>
          <w:szCs w:val="24"/>
          <w:lang w:eastAsia="ru-RU"/>
        </w:rPr>
        <w:t>- организована помощь Совету ветеранов – пенсионеров в проведении памятных мероприятий, поздравлении с юбилеем пожилых людей.</w:t>
      </w:r>
    </w:p>
    <w:p w:rsidR="00874A96" w:rsidRPr="00874A96" w:rsidRDefault="00874A96" w:rsidP="00874A96">
      <w:pPr>
        <w:widowControl w:val="0"/>
        <w:shd w:val="clear" w:color="auto" w:fill="FFFFFF"/>
        <w:tabs>
          <w:tab w:val="left" w:pos="-142"/>
          <w:tab w:val="left" w:pos="284"/>
          <w:tab w:val="left" w:pos="851"/>
        </w:tabs>
        <w:autoSpaceDE w:val="0"/>
        <w:autoSpaceDN w:val="0"/>
        <w:adjustRightInd w:val="0"/>
        <w:spacing w:after="0" w:line="240" w:lineRule="auto"/>
        <w:ind w:left="-284" w:right="14" w:hanging="142"/>
        <w:jc w:val="both"/>
        <w:rPr>
          <w:rFonts w:ascii="Times New Roman" w:eastAsia="Times New Roman" w:hAnsi="Times New Roman" w:cs="Times New Roman"/>
          <w:sz w:val="24"/>
          <w:szCs w:val="24"/>
          <w:lang w:eastAsia="ru-RU"/>
        </w:rPr>
      </w:pPr>
    </w:p>
    <w:p w:rsidR="00874A96" w:rsidRPr="00874A96" w:rsidRDefault="00874A96" w:rsidP="00896F38">
      <w:pPr>
        <w:widowControl w:val="0"/>
        <w:numPr>
          <w:ilvl w:val="1"/>
          <w:numId w:val="8"/>
        </w:numPr>
        <w:shd w:val="clear" w:color="auto" w:fill="FFFFFF"/>
        <w:tabs>
          <w:tab w:val="left" w:pos="142"/>
          <w:tab w:val="left" w:pos="284"/>
          <w:tab w:val="left" w:pos="709"/>
          <w:tab w:val="left" w:pos="851"/>
        </w:tabs>
        <w:autoSpaceDE w:val="0"/>
        <w:autoSpaceDN w:val="0"/>
        <w:adjustRightInd w:val="0"/>
        <w:spacing w:after="0" w:line="240" w:lineRule="auto"/>
        <w:ind w:left="-284" w:right="14" w:firstLine="0"/>
        <w:jc w:val="both"/>
        <w:rPr>
          <w:rFonts w:ascii="Times New Roman" w:eastAsia="Times New Roman" w:hAnsi="Times New Roman" w:cs="Times New Roman"/>
          <w:spacing w:val="-1"/>
          <w:sz w:val="24"/>
          <w:szCs w:val="24"/>
          <w:lang w:eastAsia="ru-RU"/>
        </w:rPr>
      </w:pPr>
      <w:r w:rsidRPr="00874A96">
        <w:rPr>
          <w:rFonts w:ascii="Times New Roman" w:eastAsia="Times New Roman" w:hAnsi="Times New Roman" w:cs="Times New Roman"/>
          <w:sz w:val="24"/>
          <w:szCs w:val="24"/>
          <w:lang w:eastAsia="ru-RU"/>
        </w:rPr>
        <w:t>Осуществление мер по противодействию коррупции в границах сельсовета.</w:t>
      </w:r>
    </w:p>
    <w:p w:rsidR="00874A96" w:rsidRPr="00874A96" w:rsidRDefault="00874A96" w:rsidP="00874A96">
      <w:pPr>
        <w:widowControl w:val="0"/>
        <w:shd w:val="clear" w:color="auto" w:fill="FFFFFF"/>
        <w:tabs>
          <w:tab w:val="left" w:pos="142"/>
          <w:tab w:val="left" w:pos="284"/>
          <w:tab w:val="left" w:pos="709"/>
          <w:tab w:val="left" w:pos="851"/>
        </w:tabs>
        <w:autoSpaceDE w:val="0"/>
        <w:autoSpaceDN w:val="0"/>
        <w:adjustRightInd w:val="0"/>
        <w:spacing w:after="0" w:line="240" w:lineRule="auto"/>
        <w:ind w:left="-284" w:right="14"/>
        <w:jc w:val="both"/>
        <w:rPr>
          <w:rFonts w:ascii="Times New Roman" w:eastAsia="Times New Roman" w:hAnsi="Times New Roman" w:cs="Times New Roman"/>
          <w:sz w:val="24"/>
          <w:szCs w:val="24"/>
          <w:lang w:eastAsia="ru-RU"/>
        </w:rPr>
      </w:pPr>
      <w:r w:rsidRPr="00874A96">
        <w:rPr>
          <w:rFonts w:ascii="Times New Roman" w:eastAsia="Times New Roman" w:hAnsi="Times New Roman" w:cs="Times New Roman"/>
          <w:sz w:val="24"/>
          <w:szCs w:val="24"/>
          <w:lang w:eastAsia="ru-RU"/>
        </w:rPr>
        <w:t xml:space="preserve"> Разработана муниципальная целевая долгосрочная программа «Противодействие коррупции в МО «Сизинский сельсовет» на 2018-2021 годы», проводится экспертиза НПА прокуратурой Шушенского района на выявление коррупциогенных факторов, муниципальными служащими и выборными должностными лицами ежегодно подаются данные </w:t>
      </w:r>
      <w:proofErr w:type="gramStart"/>
      <w:r w:rsidRPr="00874A96">
        <w:rPr>
          <w:rFonts w:ascii="Times New Roman" w:eastAsia="Times New Roman" w:hAnsi="Times New Roman" w:cs="Times New Roman"/>
          <w:sz w:val="24"/>
          <w:szCs w:val="24"/>
          <w:lang w:eastAsia="ru-RU"/>
        </w:rPr>
        <w:t>о</w:t>
      </w:r>
      <w:proofErr w:type="gramEnd"/>
      <w:r w:rsidRPr="00874A96">
        <w:rPr>
          <w:rFonts w:ascii="Times New Roman" w:eastAsia="Times New Roman" w:hAnsi="Times New Roman" w:cs="Times New Roman"/>
          <w:sz w:val="24"/>
          <w:szCs w:val="24"/>
          <w:lang w:eastAsia="ru-RU"/>
        </w:rPr>
        <w:t xml:space="preserve"> их расходах и доходах, а так же членов их семьи. </w:t>
      </w:r>
    </w:p>
    <w:p w:rsidR="00874A96" w:rsidRPr="00874A96" w:rsidRDefault="00874A96" w:rsidP="00874A96">
      <w:pPr>
        <w:widowControl w:val="0"/>
        <w:shd w:val="clear" w:color="auto" w:fill="FFFFFF"/>
        <w:tabs>
          <w:tab w:val="left" w:pos="142"/>
          <w:tab w:val="left" w:pos="284"/>
          <w:tab w:val="left" w:pos="709"/>
          <w:tab w:val="left" w:pos="851"/>
        </w:tabs>
        <w:autoSpaceDE w:val="0"/>
        <w:autoSpaceDN w:val="0"/>
        <w:adjustRightInd w:val="0"/>
        <w:spacing w:after="0" w:line="240" w:lineRule="auto"/>
        <w:ind w:left="-284" w:right="14"/>
        <w:jc w:val="both"/>
        <w:rPr>
          <w:rFonts w:ascii="Times New Roman" w:eastAsia="Times New Roman" w:hAnsi="Times New Roman" w:cs="Times New Roman"/>
          <w:sz w:val="24"/>
          <w:szCs w:val="24"/>
          <w:lang w:eastAsia="ru-RU"/>
        </w:rPr>
      </w:pPr>
      <w:r w:rsidRPr="00874A96">
        <w:rPr>
          <w:rFonts w:ascii="Times New Roman" w:eastAsia="Times New Roman" w:hAnsi="Times New Roman" w:cs="Times New Roman"/>
          <w:sz w:val="24"/>
          <w:szCs w:val="24"/>
          <w:lang w:eastAsia="ru-RU"/>
        </w:rPr>
        <w:t xml:space="preserve">6) </w:t>
      </w:r>
      <w:proofErr w:type="gramStart"/>
      <w:r w:rsidRPr="00874A96">
        <w:rPr>
          <w:rFonts w:ascii="Times New Roman" w:eastAsia="Times New Roman" w:hAnsi="Times New Roman" w:cs="Times New Roman"/>
          <w:sz w:val="24"/>
          <w:szCs w:val="24"/>
          <w:lang w:eastAsia="ru-RU"/>
        </w:rPr>
        <w:t>Иные полномочия, установленные Уставом Сизинского сельсовета не предусмотрены</w:t>
      </w:r>
      <w:proofErr w:type="gramEnd"/>
      <w:r w:rsidRPr="00874A96">
        <w:rPr>
          <w:rFonts w:ascii="Times New Roman" w:eastAsia="Times New Roman" w:hAnsi="Times New Roman" w:cs="Times New Roman"/>
          <w:sz w:val="24"/>
          <w:szCs w:val="24"/>
          <w:lang w:eastAsia="ru-RU"/>
        </w:rPr>
        <w:t>.</w:t>
      </w:r>
    </w:p>
    <w:p w:rsidR="00874A96" w:rsidRPr="00874A96" w:rsidRDefault="00874A96" w:rsidP="00874A96">
      <w:pPr>
        <w:widowControl w:val="0"/>
        <w:shd w:val="clear" w:color="auto" w:fill="FFFFFF"/>
        <w:tabs>
          <w:tab w:val="left" w:pos="142"/>
          <w:tab w:val="left" w:pos="284"/>
          <w:tab w:val="left" w:pos="709"/>
          <w:tab w:val="left" w:pos="851"/>
        </w:tabs>
        <w:autoSpaceDE w:val="0"/>
        <w:autoSpaceDN w:val="0"/>
        <w:adjustRightInd w:val="0"/>
        <w:spacing w:after="0" w:line="240" w:lineRule="auto"/>
        <w:ind w:left="-284" w:right="14"/>
        <w:jc w:val="both"/>
        <w:rPr>
          <w:rFonts w:ascii="Times New Roman" w:eastAsia="Times New Roman" w:hAnsi="Times New Roman" w:cs="Times New Roman"/>
          <w:sz w:val="24"/>
          <w:szCs w:val="24"/>
          <w:lang w:eastAsia="ru-RU"/>
        </w:rPr>
      </w:pPr>
      <w:r w:rsidRPr="00874A96">
        <w:rPr>
          <w:rFonts w:ascii="Times New Roman" w:eastAsia="Times New Roman" w:hAnsi="Times New Roman" w:cs="Times New Roman"/>
          <w:sz w:val="24"/>
          <w:szCs w:val="24"/>
          <w:lang w:eastAsia="ru-RU"/>
        </w:rPr>
        <w:t>2. Взаимодействие с органами государственной власти, органами местного самоуправления иных муниципальных образований, гражданами и организациями.</w:t>
      </w:r>
    </w:p>
    <w:p w:rsidR="00874A96" w:rsidRPr="00874A96" w:rsidRDefault="00874A96" w:rsidP="00874A96">
      <w:pPr>
        <w:widowControl w:val="0"/>
        <w:shd w:val="clear" w:color="auto" w:fill="FFFFFF"/>
        <w:tabs>
          <w:tab w:val="left" w:pos="142"/>
          <w:tab w:val="left" w:pos="284"/>
          <w:tab w:val="left" w:pos="709"/>
          <w:tab w:val="left" w:pos="851"/>
        </w:tabs>
        <w:autoSpaceDE w:val="0"/>
        <w:autoSpaceDN w:val="0"/>
        <w:adjustRightInd w:val="0"/>
        <w:spacing w:after="0" w:line="240" w:lineRule="auto"/>
        <w:ind w:left="-284" w:right="14"/>
        <w:jc w:val="both"/>
        <w:rPr>
          <w:rFonts w:ascii="Times New Roman" w:eastAsia="Times New Roman" w:hAnsi="Times New Roman" w:cs="Times New Roman"/>
          <w:sz w:val="24"/>
          <w:szCs w:val="24"/>
          <w:lang w:eastAsia="ru-RU"/>
        </w:rPr>
      </w:pPr>
      <w:r w:rsidRPr="00874A96">
        <w:rPr>
          <w:rFonts w:ascii="Times New Roman" w:eastAsia="Times New Roman" w:hAnsi="Times New Roman" w:cs="Times New Roman"/>
          <w:sz w:val="24"/>
          <w:szCs w:val="24"/>
          <w:lang w:eastAsia="ru-RU"/>
        </w:rPr>
        <w:t xml:space="preserve">- Взаимодействие с федеральной налоговой службой позволило  контролировать сбор  налогов, регистрацию создания, реорганизации и ликвидации юридических лиц, расположенных на территории МО «Сизинский сельсовет», что обеспечило поступление в бюджет Сизинского сельсовета увеличение налоговых сборов. </w:t>
      </w:r>
    </w:p>
    <w:p w:rsidR="00874A96" w:rsidRPr="00874A96" w:rsidRDefault="00874A96" w:rsidP="00874A96">
      <w:pPr>
        <w:widowControl w:val="0"/>
        <w:shd w:val="clear" w:color="auto" w:fill="FFFFFF"/>
        <w:tabs>
          <w:tab w:val="left" w:pos="142"/>
          <w:tab w:val="left" w:pos="284"/>
          <w:tab w:val="left" w:pos="709"/>
          <w:tab w:val="left" w:pos="851"/>
        </w:tabs>
        <w:autoSpaceDE w:val="0"/>
        <w:autoSpaceDN w:val="0"/>
        <w:adjustRightInd w:val="0"/>
        <w:spacing w:after="0" w:line="240" w:lineRule="auto"/>
        <w:ind w:left="-284" w:right="14"/>
        <w:jc w:val="both"/>
        <w:rPr>
          <w:rFonts w:ascii="Times New Roman" w:eastAsia="Times New Roman" w:hAnsi="Times New Roman" w:cs="Times New Roman"/>
          <w:sz w:val="24"/>
          <w:szCs w:val="24"/>
          <w:lang w:eastAsia="ru-RU"/>
        </w:rPr>
      </w:pPr>
      <w:r w:rsidRPr="00874A96">
        <w:rPr>
          <w:rFonts w:ascii="Times New Roman" w:eastAsia="Times New Roman" w:hAnsi="Times New Roman" w:cs="Times New Roman"/>
          <w:sz w:val="24"/>
          <w:szCs w:val="24"/>
          <w:lang w:eastAsia="ru-RU"/>
        </w:rPr>
        <w:t xml:space="preserve">- Взаимодействие с Федеральной службой по труду и занятости позволило усилить </w:t>
      </w:r>
      <w:proofErr w:type="gramStart"/>
      <w:r w:rsidRPr="00874A96">
        <w:rPr>
          <w:rFonts w:ascii="Times New Roman" w:eastAsia="Times New Roman" w:hAnsi="Times New Roman" w:cs="Times New Roman"/>
          <w:sz w:val="24"/>
          <w:szCs w:val="24"/>
          <w:lang w:eastAsia="ru-RU"/>
        </w:rPr>
        <w:t>контроль за</w:t>
      </w:r>
      <w:proofErr w:type="gramEnd"/>
      <w:r w:rsidRPr="00874A96">
        <w:rPr>
          <w:rFonts w:ascii="Times New Roman" w:eastAsia="Times New Roman" w:hAnsi="Times New Roman" w:cs="Times New Roman"/>
          <w:sz w:val="24"/>
          <w:szCs w:val="24"/>
          <w:lang w:eastAsia="ru-RU"/>
        </w:rPr>
        <w:t xml:space="preserve"> соблюдением трудового законодательства и иных нормативных правовых актов в области охраны труда на территории МО «Сизинский сельсовет», а так же трудоустройство жителей на предприятия и организации на территории Красноярского края. </w:t>
      </w:r>
    </w:p>
    <w:p w:rsidR="00874A96" w:rsidRPr="00874A96" w:rsidRDefault="00874A96" w:rsidP="00896F38">
      <w:pPr>
        <w:widowControl w:val="0"/>
        <w:numPr>
          <w:ilvl w:val="0"/>
          <w:numId w:val="25"/>
        </w:numPr>
        <w:shd w:val="clear" w:color="auto" w:fill="FFFFFF"/>
        <w:tabs>
          <w:tab w:val="left" w:pos="0"/>
          <w:tab w:val="left" w:pos="284"/>
          <w:tab w:val="left" w:pos="709"/>
          <w:tab w:val="left" w:pos="851"/>
        </w:tabs>
        <w:autoSpaceDE w:val="0"/>
        <w:autoSpaceDN w:val="0"/>
        <w:adjustRightInd w:val="0"/>
        <w:spacing w:after="0" w:line="240" w:lineRule="auto"/>
        <w:ind w:left="-284" w:right="14"/>
        <w:jc w:val="both"/>
        <w:rPr>
          <w:rFonts w:ascii="Times New Roman" w:eastAsia="Times New Roman" w:hAnsi="Times New Roman" w:cs="Times New Roman"/>
          <w:sz w:val="24"/>
          <w:szCs w:val="24"/>
          <w:lang w:eastAsia="ru-RU"/>
        </w:rPr>
      </w:pPr>
      <w:r w:rsidRPr="00874A96">
        <w:rPr>
          <w:rFonts w:ascii="Times New Roman" w:eastAsia="Times New Roman" w:hAnsi="Times New Roman" w:cs="Times New Roman"/>
          <w:sz w:val="24"/>
          <w:szCs w:val="24"/>
          <w:lang w:eastAsia="ru-RU"/>
        </w:rPr>
        <w:t xml:space="preserve"> Взаимодействие с Шушенским районным судом позволило решить различные споры в области муниципального права, земельного и др. законодательств.</w:t>
      </w:r>
    </w:p>
    <w:p w:rsidR="00874A96" w:rsidRPr="00874A96" w:rsidRDefault="00874A96" w:rsidP="00896F38">
      <w:pPr>
        <w:widowControl w:val="0"/>
        <w:numPr>
          <w:ilvl w:val="0"/>
          <w:numId w:val="25"/>
        </w:numPr>
        <w:shd w:val="clear" w:color="auto" w:fill="FFFFFF"/>
        <w:tabs>
          <w:tab w:val="left" w:pos="0"/>
          <w:tab w:val="left" w:pos="284"/>
          <w:tab w:val="left" w:pos="709"/>
          <w:tab w:val="left" w:pos="851"/>
        </w:tabs>
        <w:autoSpaceDE w:val="0"/>
        <w:autoSpaceDN w:val="0"/>
        <w:adjustRightInd w:val="0"/>
        <w:spacing w:after="0" w:line="240" w:lineRule="auto"/>
        <w:ind w:left="-284" w:right="14"/>
        <w:jc w:val="both"/>
        <w:rPr>
          <w:rFonts w:ascii="Times New Roman" w:eastAsia="Times New Roman" w:hAnsi="Times New Roman" w:cs="Times New Roman"/>
          <w:sz w:val="24"/>
          <w:szCs w:val="24"/>
          <w:lang w:eastAsia="ru-RU"/>
        </w:rPr>
      </w:pPr>
      <w:r w:rsidRPr="00874A96">
        <w:rPr>
          <w:rFonts w:ascii="Times New Roman" w:eastAsia="Times New Roman" w:hAnsi="Times New Roman" w:cs="Times New Roman"/>
          <w:sz w:val="24"/>
          <w:szCs w:val="24"/>
          <w:lang w:eastAsia="ru-RU"/>
        </w:rPr>
        <w:t xml:space="preserve"> Взаимодействие с органами государственной власти администрации Шушенского района и правительства Красноярского края в 2020 году осуществлялось через участие в следующих мероприятиях: </w:t>
      </w:r>
      <w:proofErr w:type="spellStart"/>
      <w:r w:rsidRPr="00874A96">
        <w:rPr>
          <w:rFonts w:ascii="Times New Roman" w:eastAsia="Times New Roman" w:hAnsi="Times New Roman" w:cs="Times New Roman"/>
          <w:sz w:val="24"/>
          <w:szCs w:val="24"/>
          <w:lang w:eastAsia="ru-RU"/>
        </w:rPr>
        <w:t>вебинары</w:t>
      </w:r>
      <w:proofErr w:type="spellEnd"/>
      <w:r w:rsidRPr="00874A96">
        <w:rPr>
          <w:rFonts w:ascii="Times New Roman" w:eastAsia="Times New Roman" w:hAnsi="Times New Roman" w:cs="Times New Roman"/>
          <w:sz w:val="24"/>
          <w:szCs w:val="24"/>
          <w:lang w:eastAsia="ru-RU"/>
        </w:rPr>
        <w:t xml:space="preserve"> с участием глав муниципальных образований Красноярского края, совещания при главе Шушенского района.</w:t>
      </w:r>
    </w:p>
    <w:p w:rsidR="00874A96" w:rsidRPr="00874A96" w:rsidRDefault="00874A96" w:rsidP="00896F38">
      <w:pPr>
        <w:widowControl w:val="0"/>
        <w:numPr>
          <w:ilvl w:val="0"/>
          <w:numId w:val="25"/>
        </w:numPr>
        <w:shd w:val="clear" w:color="auto" w:fill="FFFFFF"/>
        <w:tabs>
          <w:tab w:val="left" w:pos="0"/>
          <w:tab w:val="left" w:pos="284"/>
          <w:tab w:val="left" w:pos="709"/>
          <w:tab w:val="left" w:pos="851"/>
        </w:tabs>
        <w:autoSpaceDE w:val="0"/>
        <w:autoSpaceDN w:val="0"/>
        <w:adjustRightInd w:val="0"/>
        <w:spacing w:after="0" w:line="240" w:lineRule="auto"/>
        <w:ind w:left="-284" w:right="14"/>
        <w:jc w:val="both"/>
        <w:rPr>
          <w:rFonts w:ascii="Times New Roman" w:eastAsia="Times New Roman" w:hAnsi="Times New Roman" w:cs="Times New Roman"/>
          <w:sz w:val="24"/>
          <w:szCs w:val="24"/>
          <w:lang w:eastAsia="ru-RU"/>
        </w:rPr>
      </w:pPr>
      <w:r w:rsidRPr="00874A96">
        <w:rPr>
          <w:rFonts w:ascii="Times New Roman" w:eastAsia="Times New Roman" w:hAnsi="Times New Roman" w:cs="Times New Roman"/>
          <w:sz w:val="24"/>
          <w:szCs w:val="24"/>
          <w:lang w:eastAsia="ru-RU"/>
        </w:rPr>
        <w:t xml:space="preserve"> Взаимодействие с прокуратурой Шушенского района позволяет осуществлять экспертизу НПА в целях исключения коррупциогенных факторов. </w:t>
      </w:r>
    </w:p>
    <w:p w:rsidR="00874A96" w:rsidRPr="00874A96" w:rsidRDefault="00874A96" w:rsidP="00896F38">
      <w:pPr>
        <w:widowControl w:val="0"/>
        <w:numPr>
          <w:ilvl w:val="0"/>
          <w:numId w:val="25"/>
        </w:numPr>
        <w:shd w:val="clear" w:color="auto" w:fill="FFFFFF"/>
        <w:tabs>
          <w:tab w:val="left" w:pos="0"/>
          <w:tab w:val="left" w:pos="284"/>
          <w:tab w:val="left" w:pos="709"/>
          <w:tab w:val="left" w:pos="851"/>
        </w:tabs>
        <w:autoSpaceDE w:val="0"/>
        <w:autoSpaceDN w:val="0"/>
        <w:adjustRightInd w:val="0"/>
        <w:spacing w:after="0" w:line="240" w:lineRule="auto"/>
        <w:ind w:left="-284" w:right="14"/>
        <w:jc w:val="both"/>
        <w:rPr>
          <w:rFonts w:ascii="Times New Roman" w:eastAsia="Times New Roman" w:hAnsi="Times New Roman" w:cs="Times New Roman"/>
          <w:sz w:val="24"/>
          <w:szCs w:val="24"/>
          <w:lang w:eastAsia="ru-RU"/>
        </w:rPr>
      </w:pPr>
      <w:r w:rsidRPr="00874A96">
        <w:rPr>
          <w:rFonts w:ascii="Times New Roman" w:eastAsia="Times New Roman" w:hAnsi="Times New Roman" w:cs="Times New Roman"/>
          <w:sz w:val="24"/>
          <w:szCs w:val="24"/>
          <w:lang w:eastAsia="ru-RU"/>
        </w:rPr>
        <w:t>Взаимодействие с институтом муниципального развития осуществлялось через курсы повышения квалификации, юридические консультации в области подготовки НПА, подготовка проектов решений, помощь в подготовке судебных исков и возражений.</w:t>
      </w:r>
    </w:p>
    <w:p w:rsidR="00874A96" w:rsidRPr="00874A96" w:rsidRDefault="00874A96" w:rsidP="00896F38">
      <w:pPr>
        <w:widowControl w:val="0"/>
        <w:numPr>
          <w:ilvl w:val="0"/>
          <w:numId w:val="25"/>
        </w:numPr>
        <w:shd w:val="clear" w:color="auto" w:fill="FFFFFF"/>
        <w:tabs>
          <w:tab w:val="left" w:pos="0"/>
          <w:tab w:val="left" w:pos="284"/>
          <w:tab w:val="left" w:pos="709"/>
          <w:tab w:val="left" w:pos="851"/>
        </w:tabs>
        <w:autoSpaceDE w:val="0"/>
        <w:autoSpaceDN w:val="0"/>
        <w:adjustRightInd w:val="0"/>
        <w:spacing w:after="0" w:line="240" w:lineRule="auto"/>
        <w:ind w:left="-284" w:right="14"/>
        <w:jc w:val="both"/>
        <w:rPr>
          <w:rFonts w:ascii="Times New Roman" w:eastAsia="Times New Roman" w:hAnsi="Times New Roman" w:cs="Times New Roman"/>
          <w:sz w:val="24"/>
          <w:szCs w:val="24"/>
          <w:lang w:eastAsia="ru-RU"/>
        </w:rPr>
      </w:pPr>
      <w:r w:rsidRPr="00874A96">
        <w:rPr>
          <w:rFonts w:ascii="Times New Roman" w:eastAsia="Times New Roman" w:hAnsi="Times New Roman" w:cs="Times New Roman"/>
          <w:sz w:val="24"/>
          <w:szCs w:val="24"/>
          <w:lang w:eastAsia="ru-RU"/>
        </w:rPr>
        <w:t xml:space="preserve"> Взаимодействие с местными организациями и предприятиями осуществлялось через поддержку культурных, образовательных, мероприятий. </w:t>
      </w:r>
    </w:p>
    <w:p w:rsidR="00874A96" w:rsidRPr="00874A96" w:rsidRDefault="00874A96" w:rsidP="00896F38">
      <w:pPr>
        <w:widowControl w:val="0"/>
        <w:numPr>
          <w:ilvl w:val="0"/>
          <w:numId w:val="25"/>
        </w:numPr>
        <w:shd w:val="clear" w:color="auto" w:fill="FFFFFF"/>
        <w:tabs>
          <w:tab w:val="left" w:pos="0"/>
          <w:tab w:val="left" w:pos="284"/>
          <w:tab w:val="left" w:pos="709"/>
          <w:tab w:val="left" w:pos="851"/>
        </w:tabs>
        <w:autoSpaceDE w:val="0"/>
        <w:autoSpaceDN w:val="0"/>
        <w:adjustRightInd w:val="0"/>
        <w:spacing w:after="0" w:line="240" w:lineRule="auto"/>
        <w:ind w:left="-284" w:right="14"/>
        <w:jc w:val="both"/>
        <w:rPr>
          <w:rFonts w:ascii="Times New Roman" w:eastAsia="Times New Roman" w:hAnsi="Times New Roman" w:cs="Times New Roman"/>
          <w:sz w:val="24"/>
          <w:szCs w:val="24"/>
          <w:lang w:eastAsia="ru-RU"/>
        </w:rPr>
      </w:pPr>
      <w:r w:rsidRPr="00874A96">
        <w:rPr>
          <w:rFonts w:ascii="Times New Roman" w:eastAsia="Times New Roman" w:hAnsi="Times New Roman" w:cs="Times New Roman"/>
          <w:sz w:val="24"/>
          <w:szCs w:val="24"/>
          <w:lang w:eastAsia="ru-RU"/>
        </w:rPr>
        <w:t xml:space="preserve"> Взаимодействие с общественными организациями и политическими партиями осуществлялось через  реализацию программы помощи ветеранам и социально незащищенным слоям населения, участие в решение насущных проблем населения через программы, реализующие как инициативные проекты. </w:t>
      </w:r>
    </w:p>
    <w:p w:rsidR="00874A96" w:rsidRPr="00874A96" w:rsidRDefault="00874A96" w:rsidP="00896F38">
      <w:pPr>
        <w:widowControl w:val="0"/>
        <w:numPr>
          <w:ilvl w:val="0"/>
          <w:numId w:val="25"/>
        </w:numPr>
        <w:shd w:val="clear" w:color="auto" w:fill="FFFFFF"/>
        <w:tabs>
          <w:tab w:val="left" w:pos="0"/>
          <w:tab w:val="left" w:pos="284"/>
          <w:tab w:val="left" w:pos="709"/>
          <w:tab w:val="left" w:pos="851"/>
        </w:tabs>
        <w:autoSpaceDE w:val="0"/>
        <w:autoSpaceDN w:val="0"/>
        <w:adjustRightInd w:val="0"/>
        <w:spacing w:after="0" w:line="240" w:lineRule="auto"/>
        <w:ind w:left="-284" w:right="14"/>
        <w:jc w:val="both"/>
        <w:rPr>
          <w:rFonts w:ascii="Times New Roman" w:eastAsia="Times New Roman" w:hAnsi="Times New Roman" w:cs="Times New Roman"/>
          <w:sz w:val="24"/>
          <w:szCs w:val="24"/>
          <w:lang w:eastAsia="ru-RU"/>
        </w:rPr>
      </w:pPr>
    </w:p>
    <w:p w:rsidR="00874A96" w:rsidRPr="00874A96" w:rsidRDefault="00874A96" w:rsidP="00896F38">
      <w:pPr>
        <w:widowControl w:val="0"/>
        <w:numPr>
          <w:ilvl w:val="0"/>
          <w:numId w:val="8"/>
        </w:numPr>
        <w:shd w:val="clear" w:color="auto" w:fill="FFFFFF"/>
        <w:tabs>
          <w:tab w:val="left" w:pos="142"/>
          <w:tab w:val="left" w:pos="284"/>
          <w:tab w:val="left" w:pos="709"/>
          <w:tab w:val="left" w:pos="851"/>
        </w:tabs>
        <w:autoSpaceDE w:val="0"/>
        <w:autoSpaceDN w:val="0"/>
        <w:adjustRightInd w:val="0"/>
        <w:spacing w:after="0" w:line="240" w:lineRule="auto"/>
        <w:ind w:right="14"/>
        <w:jc w:val="both"/>
        <w:rPr>
          <w:rFonts w:ascii="Times New Roman" w:eastAsia="Times New Roman" w:hAnsi="Times New Roman" w:cs="Times New Roman"/>
          <w:sz w:val="24"/>
          <w:szCs w:val="24"/>
          <w:lang w:eastAsia="ru-RU"/>
        </w:rPr>
      </w:pPr>
      <w:r w:rsidRPr="00874A96">
        <w:rPr>
          <w:rFonts w:ascii="Times New Roman" w:eastAsia="Times New Roman" w:hAnsi="Times New Roman" w:cs="Times New Roman"/>
          <w:sz w:val="24"/>
          <w:szCs w:val="24"/>
          <w:lang w:eastAsia="ru-RU"/>
        </w:rPr>
        <w:t>Работа с обращениями граждан, личный прием граждан (развернутый отчет).</w:t>
      </w:r>
    </w:p>
    <w:p w:rsidR="00874A96" w:rsidRPr="00874A96" w:rsidRDefault="00874A96" w:rsidP="00874A96">
      <w:pPr>
        <w:widowControl w:val="0"/>
        <w:shd w:val="clear" w:color="auto" w:fill="FFFFFF"/>
        <w:tabs>
          <w:tab w:val="left" w:pos="142"/>
          <w:tab w:val="left" w:pos="284"/>
          <w:tab w:val="left" w:pos="709"/>
          <w:tab w:val="left" w:pos="851"/>
        </w:tabs>
        <w:autoSpaceDE w:val="0"/>
        <w:autoSpaceDN w:val="0"/>
        <w:adjustRightInd w:val="0"/>
        <w:spacing w:after="0" w:line="240" w:lineRule="auto"/>
        <w:ind w:right="14"/>
        <w:jc w:val="both"/>
        <w:rPr>
          <w:rFonts w:ascii="Times New Roman" w:eastAsia="Times New Roman" w:hAnsi="Times New Roman" w:cs="Times New Roman"/>
          <w:sz w:val="24"/>
          <w:szCs w:val="24"/>
          <w:lang w:eastAsia="ru-RU"/>
        </w:rPr>
      </w:pPr>
    </w:p>
    <w:tbl>
      <w:tblPr>
        <w:tblW w:w="1035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82"/>
        <w:gridCol w:w="5252"/>
        <w:gridCol w:w="2199"/>
        <w:gridCol w:w="2126"/>
      </w:tblGrid>
      <w:tr w:rsidR="00874A96" w:rsidRPr="00874A96" w:rsidTr="00874A96">
        <w:tc>
          <w:tcPr>
            <w:tcW w:w="782" w:type="dxa"/>
            <w:tcBorders>
              <w:top w:val="single" w:sz="4" w:space="0" w:color="auto"/>
              <w:left w:val="single" w:sz="4" w:space="0" w:color="auto"/>
              <w:bottom w:val="single" w:sz="4" w:space="0" w:color="auto"/>
              <w:right w:val="single" w:sz="4" w:space="0" w:color="auto"/>
            </w:tcBorders>
          </w:tcPr>
          <w:p w:rsidR="00874A96" w:rsidRPr="00874A96" w:rsidRDefault="00874A96" w:rsidP="00874A96">
            <w:pPr>
              <w:widowControl w:val="0"/>
              <w:shd w:val="clear" w:color="auto" w:fill="FFFFFF"/>
              <w:tabs>
                <w:tab w:val="left" w:pos="142"/>
                <w:tab w:val="left" w:pos="284"/>
                <w:tab w:val="left" w:pos="709"/>
                <w:tab w:val="left" w:pos="851"/>
              </w:tabs>
              <w:autoSpaceDE w:val="0"/>
              <w:autoSpaceDN w:val="0"/>
              <w:adjustRightInd w:val="0"/>
              <w:spacing w:after="0" w:line="240" w:lineRule="auto"/>
              <w:ind w:right="14"/>
              <w:jc w:val="both"/>
              <w:rPr>
                <w:rFonts w:ascii="Times New Roman" w:eastAsia="Times New Roman" w:hAnsi="Times New Roman" w:cs="Times New Roman"/>
                <w:sz w:val="24"/>
                <w:szCs w:val="24"/>
                <w:lang w:eastAsia="ru-RU"/>
              </w:rPr>
            </w:pPr>
            <w:r w:rsidRPr="00874A96">
              <w:rPr>
                <w:rFonts w:ascii="Times New Roman" w:eastAsia="Times New Roman" w:hAnsi="Times New Roman" w:cs="Times New Roman"/>
                <w:sz w:val="24"/>
                <w:szCs w:val="24"/>
                <w:lang w:eastAsia="ru-RU"/>
              </w:rPr>
              <w:t xml:space="preserve">№ </w:t>
            </w:r>
            <w:proofErr w:type="gramStart"/>
            <w:r w:rsidRPr="00874A96">
              <w:rPr>
                <w:rFonts w:ascii="Times New Roman" w:eastAsia="Times New Roman" w:hAnsi="Times New Roman" w:cs="Times New Roman"/>
                <w:sz w:val="24"/>
                <w:szCs w:val="24"/>
                <w:lang w:eastAsia="ru-RU"/>
              </w:rPr>
              <w:t>п</w:t>
            </w:r>
            <w:proofErr w:type="gramEnd"/>
            <w:r w:rsidRPr="00874A96">
              <w:rPr>
                <w:rFonts w:ascii="Times New Roman" w:eastAsia="Times New Roman" w:hAnsi="Times New Roman" w:cs="Times New Roman"/>
                <w:sz w:val="24"/>
                <w:szCs w:val="24"/>
                <w:lang w:eastAsia="ru-RU"/>
              </w:rPr>
              <w:t>/п</w:t>
            </w:r>
          </w:p>
        </w:tc>
        <w:tc>
          <w:tcPr>
            <w:tcW w:w="5252" w:type="dxa"/>
            <w:tcBorders>
              <w:top w:val="single" w:sz="4" w:space="0" w:color="auto"/>
              <w:left w:val="single" w:sz="4" w:space="0" w:color="auto"/>
              <w:bottom w:val="single" w:sz="4" w:space="0" w:color="auto"/>
              <w:right w:val="single" w:sz="4" w:space="0" w:color="auto"/>
            </w:tcBorders>
          </w:tcPr>
          <w:p w:rsidR="00874A96" w:rsidRPr="00874A96" w:rsidRDefault="00874A96" w:rsidP="00874A96">
            <w:pPr>
              <w:widowControl w:val="0"/>
              <w:shd w:val="clear" w:color="auto" w:fill="FFFFFF"/>
              <w:tabs>
                <w:tab w:val="left" w:pos="142"/>
                <w:tab w:val="left" w:pos="284"/>
                <w:tab w:val="left" w:pos="709"/>
                <w:tab w:val="left" w:pos="851"/>
              </w:tabs>
              <w:autoSpaceDE w:val="0"/>
              <w:autoSpaceDN w:val="0"/>
              <w:adjustRightInd w:val="0"/>
              <w:spacing w:after="0" w:line="240" w:lineRule="auto"/>
              <w:ind w:right="14"/>
              <w:jc w:val="both"/>
              <w:rPr>
                <w:rFonts w:ascii="Times New Roman" w:eastAsia="Times New Roman" w:hAnsi="Times New Roman" w:cs="Times New Roman"/>
                <w:sz w:val="24"/>
                <w:szCs w:val="24"/>
                <w:lang w:eastAsia="ru-RU"/>
              </w:rPr>
            </w:pPr>
            <w:r w:rsidRPr="00874A96">
              <w:rPr>
                <w:rFonts w:ascii="Times New Roman" w:eastAsia="Times New Roman" w:hAnsi="Times New Roman" w:cs="Times New Roman"/>
                <w:sz w:val="24"/>
                <w:szCs w:val="24"/>
                <w:lang w:eastAsia="ru-RU"/>
              </w:rPr>
              <w:t xml:space="preserve">Количество обращений </w:t>
            </w:r>
          </w:p>
        </w:tc>
        <w:tc>
          <w:tcPr>
            <w:tcW w:w="2199" w:type="dxa"/>
            <w:tcBorders>
              <w:top w:val="single" w:sz="4" w:space="0" w:color="auto"/>
              <w:left w:val="single" w:sz="4" w:space="0" w:color="auto"/>
              <w:bottom w:val="single" w:sz="4" w:space="0" w:color="auto"/>
              <w:right w:val="single" w:sz="4" w:space="0" w:color="auto"/>
            </w:tcBorders>
          </w:tcPr>
          <w:p w:rsidR="00874A96" w:rsidRPr="00874A96" w:rsidRDefault="00874A96" w:rsidP="00874A96">
            <w:pPr>
              <w:widowControl w:val="0"/>
              <w:shd w:val="clear" w:color="auto" w:fill="FFFFFF"/>
              <w:tabs>
                <w:tab w:val="left" w:pos="142"/>
                <w:tab w:val="left" w:pos="284"/>
                <w:tab w:val="left" w:pos="709"/>
                <w:tab w:val="left" w:pos="851"/>
              </w:tabs>
              <w:autoSpaceDE w:val="0"/>
              <w:autoSpaceDN w:val="0"/>
              <w:adjustRightInd w:val="0"/>
              <w:spacing w:after="0" w:line="240" w:lineRule="auto"/>
              <w:ind w:right="14"/>
              <w:jc w:val="both"/>
              <w:rPr>
                <w:rFonts w:ascii="Times New Roman" w:eastAsia="Times New Roman" w:hAnsi="Times New Roman" w:cs="Times New Roman"/>
                <w:sz w:val="24"/>
                <w:szCs w:val="24"/>
                <w:lang w:eastAsia="ru-RU"/>
              </w:rPr>
            </w:pPr>
            <w:r w:rsidRPr="00874A96">
              <w:rPr>
                <w:rFonts w:ascii="Times New Roman" w:eastAsia="Times New Roman" w:hAnsi="Times New Roman" w:cs="Times New Roman"/>
                <w:sz w:val="24"/>
                <w:szCs w:val="24"/>
                <w:lang w:eastAsia="ru-RU"/>
              </w:rPr>
              <w:t>2020</w:t>
            </w:r>
          </w:p>
        </w:tc>
        <w:tc>
          <w:tcPr>
            <w:tcW w:w="2126" w:type="dxa"/>
            <w:tcBorders>
              <w:top w:val="single" w:sz="4" w:space="0" w:color="auto"/>
              <w:left w:val="single" w:sz="4" w:space="0" w:color="auto"/>
              <w:bottom w:val="single" w:sz="4" w:space="0" w:color="auto"/>
              <w:right w:val="single" w:sz="4" w:space="0" w:color="auto"/>
            </w:tcBorders>
          </w:tcPr>
          <w:p w:rsidR="00874A96" w:rsidRPr="00874A96" w:rsidRDefault="00874A96" w:rsidP="00874A96">
            <w:pPr>
              <w:widowControl w:val="0"/>
              <w:shd w:val="clear" w:color="auto" w:fill="FFFFFF"/>
              <w:tabs>
                <w:tab w:val="left" w:pos="142"/>
                <w:tab w:val="left" w:pos="284"/>
                <w:tab w:val="left" w:pos="709"/>
                <w:tab w:val="left" w:pos="851"/>
              </w:tabs>
              <w:autoSpaceDE w:val="0"/>
              <w:autoSpaceDN w:val="0"/>
              <w:adjustRightInd w:val="0"/>
              <w:spacing w:after="0" w:line="240" w:lineRule="auto"/>
              <w:ind w:right="14"/>
              <w:jc w:val="both"/>
              <w:rPr>
                <w:rFonts w:ascii="Times New Roman" w:eastAsia="Times New Roman" w:hAnsi="Times New Roman" w:cs="Times New Roman"/>
                <w:sz w:val="24"/>
                <w:szCs w:val="24"/>
                <w:lang w:eastAsia="ru-RU"/>
              </w:rPr>
            </w:pPr>
            <w:r w:rsidRPr="00874A96">
              <w:rPr>
                <w:rFonts w:ascii="Times New Roman" w:eastAsia="Times New Roman" w:hAnsi="Times New Roman" w:cs="Times New Roman"/>
                <w:sz w:val="24"/>
                <w:szCs w:val="24"/>
                <w:lang w:eastAsia="ru-RU"/>
              </w:rPr>
              <w:t>2019</w:t>
            </w:r>
          </w:p>
        </w:tc>
      </w:tr>
      <w:tr w:rsidR="00874A96" w:rsidRPr="00874A96" w:rsidTr="00874A96">
        <w:trPr>
          <w:trHeight w:val="701"/>
        </w:trPr>
        <w:tc>
          <w:tcPr>
            <w:tcW w:w="782" w:type="dxa"/>
            <w:tcBorders>
              <w:top w:val="single" w:sz="4" w:space="0" w:color="auto"/>
              <w:left w:val="single" w:sz="4" w:space="0" w:color="auto"/>
              <w:bottom w:val="single" w:sz="4" w:space="0" w:color="auto"/>
              <w:right w:val="single" w:sz="4" w:space="0" w:color="auto"/>
            </w:tcBorders>
          </w:tcPr>
          <w:p w:rsidR="00874A96" w:rsidRPr="00874A96" w:rsidRDefault="00874A96" w:rsidP="00874A96">
            <w:pPr>
              <w:widowControl w:val="0"/>
              <w:shd w:val="clear" w:color="auto" w:fill="FFFFFF"/>
              <w:tabs>
                <w:tab w:val="left" w:pos="142"/>
                <w:tab w:val="left" w:pos="284"/>
                <w:tab w:val="left" w:pos="709"/>
                <w:tab w:val="left" w:pos="851"/>
              </w:tabs>
              <w:autoSpaceDE w:val="0"/>
              <w:autoSpaceDN w:val="0"/>
              <w:adjustRightInd w:val="0"/>
              <w:spacing w:after="0" w:line="240" w:lineRule="auto"/>
              <w:ind w:right="14"/>
              <w:jc w:val="both"/>
              <w:rPr>
                <w:rFonts w:ascii="Times New Roman" w:eastAsia="Times New Roman" w:hAnsi="Times New Roman" w:cs="Times New Roman"/>
                <w:sz w:val="24"/>
                <w:szCs w:val="24"/>
                <w:lang w:eastAsia="ru-RU"/>
              </w:rPr>
            </w:pPr>
            <w:r w:rsidRPr="00874A96">
              <w:rPr>
                <w:rFonts w:ascii="Times New Roman" w:eastAsia="Times New Roman" w:hAnsi="Times New Roman" w:cs="Times New Roman"/>
                <w:sz w:val="24"/>
                <w:szCs w:val="24"/>
                <w:lang w:eastAsia="ru-RU"/>
              </w:rPr>
              <w:t>1.</w:t>
            </w:r>
          </w:p>
        </w:tc>
        <w:tc>
          <w:tcPr>
            <w:tcW w:w="5252" w:type="dxa"/>
            <w:tcBorders>
              <w:top w:val="single" w:sz="4" w:space="0" w:color="auto"/>
              <w:left w:val="single" w:sz="4" w:space="0" w:color="auto"/>
              <w:bottom w:val="single" w:sz="4" w:space="0" w:color="auto"/>
              <w:right w:val="single" w:sz="4" w:space="0" w:color="auto"/>
            </w:tcBorders>
          </w:tcPr>
          <w:p w:rsidR="00874A96" w:rsidRPr="00874A96" w:rsidRDefault="00874A96" w:rsidP="00874A96">
            <w:pPr>
              <w:widowControl w:val="0"/>
              <w:shd w:val="clear" w:color="auto" w:fill="FFFFFF"/>
              <w:tabs>
                <w:tab w:val="left" w:pos="142"/>
                <w:tab w:val="left" w:pos="284"/>
                <w:tab w:val="left" w:pos="709"/>
                <w:tab w:val="left" w:pos="851"/>
              </w:tabs>
              <w:autoSpaceDE w:val="0"/>
              <w:autoSpaceDN w:val="0"/>
              <w:adjustRightInd w:val="0"/>
              <w:spacing w:after="0" w:line="240" w:lineRule="auto"/>
              <w:ind w:right="14"/>
              <w:jc w:val="both"/>
              <w:rPr>
                <w:rFonts w:ascii="Times New Roman" w:eastAsia="Times New Roman" w:hAnsi="Times New Roman" w:cs="Times New Roman"/>
                <w:sz w:val="24"/>
                <w:szCs w:val="24"/>
                <w:lang w:eastAsia="ru-RU"/>
              </w:rPr>
            </w:pPr>
            <w:r w:rsidRPr="00874A96">
              <w:rPr>
                <w:rFonts w:ascii="Times New Roman" w:eastAsia="Times New Roman" w:hAnsi="Times New Roman" w:cs="Times New Roman"/>
                <w:sz w:val="24"/>
                <w:szCs w:val="24"/>
                <w:lang w:eastAsia="ru-RU"/>
              </w:rPr>
              <w:t>Документ, регламентирующий порядок работы с обращениями граждан</w:t>
            </w:r>
          </w:p>
        </w:tc>
        <w:tc>
          <w:tcPr>
            <w:tcW w:w="2199" w:type="dxa"/>
            <w:tcBorders>
              <w:top w:val="single" w:sz="4" w:space="0" w:color="auto"/>
              <w:left w:val="single" w:sz="4" w:space="0" w:color="auto"/>
              <w:bottom w:val="single" w:sz="4" w:space="0" w:color="auto"/>
              <w:right w:val="single" w:sz="4" w:space="0" w:color="auto"/>
            </w:tcBorders>
          </w:tcPr>
          <w:p w:rsidR="00874A96" w:rsidRPr="00874A96" w:rsidRDefault="00874A96" w:rsidP="00874A96">
            <w:pPr>
              <w:widowControl w:val="0"/>
              <w:shd w:val="clear" w:color="auto" w:fill="FFFFFF"/>
              <w:tabs>
                <w:tab w:val="left" w:pos="142"/>
                <w:tab w:val="left" w:pos="284"/>
                <w:tab w:val="left" w:pos="709"/>
                <w:tab w:val="left" w:pos="851"/>
              </w:tabs>
              <w:autoSpaceDE w:val="0"/>
              <w:autoSpaceDN w:val="0"/>
              <w:adjustRightInd w:val="0"/>
              <w:spacing w:after="0" w:line="240" w:lineRule="auto"/>
              <w:ind w:right="14"/>
              <w:jc w:val="both"/>
              <w:rPr>
                <w:rFonts w:ascii="Times New Roman" w:eastAsia="Times New Roman" w:hAnsi="Times New Roman" w:cs="Times New Roman"/>
                <w:sz w:val="24"/>
                <w:szCs w:val="24"/>
                <w:lang w:eastAsia="ru-RU"/>
              </w:rPr>
            </w:pPr>
            <w:r w:rsidRPr="00874A96">
              <w:rPr>
                <w:rFonts w:ascii="Times New Roman" w:eastAsia="Times New Roman" w:hAnsi="Times New Roman" w:cs="Times New Roman"/>
                <w:sz w:val="24"/>
                <w:szCs w:val="24"/>
                <w:lang w:eastAsia="ru-RU"/>
              </w:rPr>
              <w:t>Федеральный закон "О порядке рассмотрения обращений граждан Российской Федерации" от 02.05.2006 N 59-</w:t>
            </w:r>
            <w:r w:rsidRPr="00874A96">
              <w:rPr>
                <w:rFonts w:ascii="Times New Roman" w:eastAsia="Times New Roman" w:hAnsi="Times New Roman" w:cs="Times New Roman"/>
                <w:sz w:val="24"/>
                <w:szCs w:val="24"/>
                <w:lang w:eastAsia="ru-RU"/>
              </w:rPr>
              <w:lastRenderedPageBreak/>
              <w:t>ФЗ</w:t>
            </w:r>
          </w:p>
        </w:tc>
        <w:tc>
          <w:tcPr>
            <w:tcW w:w="2126" w:type="dxa"/>
            <w:tcBorders>
              <w:top w:val="single" w:sz="4" w:space="0" w:color="auto"/>
              <w:left w:val="single" w:sz="4" w:space="0" w:color="auto"/>
              <w:bottom w:val="single" w:sz="4" w:space="0" w:color="auto"/>
              <w:right w:val="single" w:sz="4" w:space="0" w:color="auto"/>
            </w:tcBorders>
          </w:tcPr>
          <w:p w:rsidR="00874A96" w:rsidRPr="00874A96" w:rsidRDefault="00874A96" w:rsidP="00874A96">
            <w:pPr>
              <w:widowControl w:val="0"/>
              <w:shd w:val="clear" w:color="auto" w:fill="FFFFFF"/>
              <w:tabs>
                <w:tab w:val="left" w:pos="142"/>
                <w:tab w:val="left" w:pos="284"/>
                <w:tab w:val="left" w:pos="709"/>
                <w:tab w:val="left" w:pos="851"/>
              </w:tabs>
              <w:autoSpaceDE w:val="0"/>
              <w:autoSpaceDN w:val="0"/>
              <w:adjustRightInd w:val="0"/>
              <w:spacing w:after="0" w:line="240" w:lineRule="auto"/>
              <w:ind w:right="14"/>
              <w:jc w:val="both"/>
              <w:rPr>
                <w:rFonts w:ascii="Times New Roman" w:eastAsia="Times New Roman" w:hAnsi="Times New Roman" w:cs="Times New Roman"/>
                <w:sz w:val="24"/>
                <w:szCs w:val="24"/>
                <w:lang w:eastAsia="ru-RU"/>
              </w:rPr>
            </w:pPr>
            <w:r w:rsidRPr="00874A96">
              <w:rPr>
                <w:rFonts w:ascii="Times New Roman" w:eastAsia="Times New Roman" w:hAnsi="Times New Roman" w:cs="Times New Roman"/>
                <w:sz w:val="24"/>
                <w:szCs w:val="24"/>
                <w:lang w:eastAsia="ru-RU"/>
              </w:rPr>
              <w:lastRenderedPageBreak/>
              <w:t>Федеральный закон "О порядке рассмотрения обращений граждан Российской Федерации" от 02.05.2006 N 59-</w:t>
            </w:r>
            <w:r w:rsidRPr="00874A96">
              <w:rPr>
                <w:rFonts w:ascii="Times New Roman" w:eastAsia="Times New Roman" w:hAnsi="Times New Roman" w:cs="Times New Roman"/>
                <w:sz w:val="24"/>
                <w:szCs w:val="24"/>
                <w:lang w:eastAsia="ru-RU"/>
              </w:rPr>
              <w:lastRenderedPageBreak/>
              <w:t>ФЗ</w:t>
            </w:r>
          </w:p>
        </w:tc>
      </w:tr>
      <w:tr w:rsidR="00874A96" w:rsidRPr="00874A96" w:rsidTr="00874A96">
        <w:tc>
          <w:tcPr>
            <w:tcW w:w="782" w:type="dxa"/>
            <w:tcBorders>
              <w:top w:val="single" w:sz="4" w:space="0" w:color="auto"/>
              <w:left w:val="single" w:sz="4" w:space="0" w:color="auto"/>
              <w:bottom w:val="single" w:sz="4" w:space="0" w:color="auto"/>
              <w:right w:val="single" w:sz="4" w:space="0" w:color="auto"/>
            </w:tcBorders>
          </w:tcPr>
          <w:p w:rsidR="00874A96" w:rsidRPr="00874A96" w:rsidRDefault="00874A96" w:rsidP="00874A96">
            <w:pPr>
              <w:widowControl w:val="0"/>
              <w:shd w:val="clear" w:color="auto" w:fill="FFFFFF"/>
              <w:tabs>
                <w:tab w:val="left" w:pos="142"/>
                <w:tab w:val="left" w:pos="284"/>
                <w:tab w:val="left" w:pos="709"/>
                <w:tab w:val="left" w:pos="851"/>
              </w:tabs>
              <w:autoSpaceDE w:val="0"/>
              <w:autoSpaceDN w:val="0"/>
              <w:adjustRightInd w:val="0"/>
              <w:spacing w:after="0" w:line="240" w:lineRule="auto"/>
              <w:ind w:right="14"/>
              <w:jc w:val="both"/>
              <w:rPr>
                <w:rFonts w:ascii="Times New Roman" w:eastAsia="Times New Roman" w:hAnsi="Times New Roman" w:cs="Times New Roman"/>
                <w:sz w:val="24"/>
                <w:szCs w:val="24"/>
                <w:lang w:eastAsia="ru-RU"/>
              </w:rPr>
            </w:pPr>
            <w:r w:rsidRPr="00874A96">
              <w:rPr>
                <w:rFonts w:ascii="Times New Roman" w:eastAsia="Times New Roman" w:hAnsi="Times New Roman" w:cs="Times New Roman"/>
                <w:sz w:val="24"/>
                <w:szCs w:val="24"/>
                <w:lang w:eastAsia="ru-RU"/>
              </w:rPr>
              <w:lastRenderedPageBreak/>
              <w:t>2.</w:t>
            </w:r>
          </w:p>
        </w:tc>
        <w:tc>
          <w:tcPr>
            <w:tcW w:w="5252" w:type="dxa"/>
            <w:tcBorders>
              <w:top w:val="single" w:sz="4" w:space="0" w:color="auto"/>
              <w:left w:val="single" w:sz="4" w:space="0" w:color="auto"/>
              <w:bottom w:val="single" w:sz="4" w:space="0" w:color="auto"/>
              <w:right w:val="single" w:sz="4" w:space="0" w:color="auto"/>
            </w:tcBorders>
          </w:tcPr>
          <w:p w:rsidR="00874A96" w:rsidRPr="00874A96" w:rsidRDefault="00874A96" w:rsidP="00874A96">
            <w:pPr>
              <w:widowControl w:val="0"/>
              <w:shd w:val="clear" w:color="auto" w:fill="FFFFFF"/>
              <w:tabs>
                <w:tab w:val="left" w:pos="142"/>
                <w:tab w:val="left" w:pos="284"/>
                <w:tab w:val="left" w:pos="709"/>
                <w:tab w:val="left" w:pos="851"/>
              </w:tabs>
              <w:autoSpaceDE w:val="0"/>
              <w:autoSpaceDN w:val="0"/>
              <w:adjustRightInd w:val="0"/>
              <w:spacing w:after="0" w:line="240" w:lineRule="auto"/>
              <w:ind w:right="14"/>
              <w:jc w:val="both"/>
              <w:rPr>
                <w:rFonts w:ascii="Times New Roman" w:eastAsia="Times New Roman" w:hAnsi="Times New Roman" w:cs="Times New Roman"/>
                <w:b/>
                <w:sz w:val="24"/>
                <w:szCs w:val="24"/>
                <w:lang w:eastAsia="ru-RU"/>
              </w:rPr>
            </w:pPr>
            <w:r w:rsidRPr="00874A96">
              <w:rPr>
                <w:rFonts w:ascii="Times New Roman" w:eastAsia="Times New Roman" w:hAnsi="Times New Roman" w:cs="Times New Roman"/>
                <w:b/>
                <w:sz w:val="24"/>
                <w:szCs w:val="24"/>
                <w:lang w:eastAsia="ru-RU"/>
              </w:rPr>
              <w:t>Количество обращений всего</w:t>
            </w:r>
          </w:p>
        </w:tc>
        <w:tc>
          <w:tcPr>
            <w:tcW w:w="2199" w:type="dxa"/>
            <w:tcBorders>
              <w:top w:val="single" w:sz="4" w:space="0" w:color="auto"/>
              <w:left w:val="single" w:sz="4" w:space="0" w:color="auto"/>
              <w:bottom w:val="single" w:sz="4" w:space="0" w:color="auto"/>
              <w:right w:val="single" w:sz="4" w:space="0" w:color="auto"/>
            </w:tcBorders>
          </w:tcPr>
          <w:p w:rsidR="00874A96" w:rsidRPr="00874A96" w:rsidRDefault="00874A96" w:rsidP="00874A96">
            <w:pPr>
              <w:widowControl w:val="0"/>
              <w:shd w:val="clear" w:color="auto" w:fill="FFFFFF"/>
              <w:tabs>
                <w:tab w:val="left" w:pos="142"/>
                <w:tab w:val="left" w:pos="284"/>
                <w:tab w:val="left" w:pos="709"/>
                <w:tab w:val="left" w:pos="851"/>
              </w:tabs>
              <w:autoSpaceDE w:val="0"/>
              <w:autoSpaceDN w:val="0"/>
              <w:adjustRightInd w:val="0"/>
              <w:spacing w:after="0" w:line="240" w:lineRule="auto"/>
              <w:ind w:right="14"/>
              <w:jc w:val="both"/>
              <w:rPr>
                <w:rFonts w:ascii="Times New Roman" w:eastAsia="Times New Roman" w:hAnsi="Times New Roman" w:cs="Times New Roman"/>
                <w:sz w:val="24"/>
                <w:szCs w:val="24"/>
                <w:lang w:eastAsia="ru-RU"/>
              </w:rPr>
            </w:pPr>
            <w:r w:rsidRPr="00874A96">
              <w:rPr>
                <w:rFonts w:ascii="Times New Roman" w:eastAsia="Times New Roman" w:hAnsi="Times New Roman" w:cs="Times New Roman"/>
                <w:sz w:val="24"/>
                <w:szCs w:val="24"/>
                <w:lang w:eastAsia="ru-RU"/>
              </w:rPr>
              <w:t>63</w:t>
            </w:r>
          </w:p>
        </w:tc>
        <w:tc>
          <w:tcPr>
            <w:tcW w:w="2126" w:type="dxa"/>
            <w:tcBorders>
              <w:top w:val="single" w:sz="4" w:space="0" w:color="auto"/>
              <w:left w:val="single" w:sz="4" w:space="0" w:color="auto"/>
              <w:bottom w:val="single" w:sz="4" w:space="0" w:color="auto"/>
              <w:right w:val="single" w:sz="4" w:space="0" w:color="auto"/>
            </w:tcBorders>
          </w:tcPr>
          <w:p w:rsidR="00874A96" w:rsidRPr="00874A96" w:rsidRDefault="00874A96" w:rsidP="00874A96">
            <w:pPr>
              <w:widowControl w:val="0"/>
              <w:shd w:val="clear" w:color="auto" w:fill="FFFFFF"/>
              <w:tabs>
                <w:tab w:val="left" w:pos="142"/>
                <w:tab w:val="left" w:pos="284"/>
                <w:tab w:val="left" w:pos="709"/>
                <w:tab w:val="left" w:pos="851"/>
              </w:tabs>
              <w:autoSpaceDE w:val="0"/>
              <w:autoSpaceDN w:val="0"/>
              <w:adjustRightInd w:val="0"/>
              <w:spacing w:after="0" w:line="240" w:lineRule="auto"/>
              <w:ind w:right="14"/>
              <w:jc w:val="both"/>
              <w:rPr>
                <w:rFonts w:ascii="Times New Roman" w:eastAsia="Times New Roman" w:hAnsi="Times New Roman" w:cs="Times New Roman"/>
                <w:sz w:val="24"/>
                <w:szCs w:val="24"/>
                <w:lang w:eastAsia="ru-RU"/>
              </w:rPr>
            </w:pPr>
            <w:r w:rsidRPr="00874A96">
              <w:rPr>
                <w:rFonts w:ascii="Times New Roman" w:eastAsia="Times New Roman" w:hAnsi="Times New Roman" w:cs="Times New Roman"/>
                <w:sz w:val="24"/>
                <w:szCs w:val="24"/>
                <w:lang w:eastAsia="ru-RU"/>
              </w:rPr>
              <w:t>97</w:t>
            </w:r>
          </w:p>
        </w:tc>
      </w:tr>
      <w:tr w:rsidR="00874A96" w:rsidRPr="00874A96" w:rsidTr="00874A96">
        <w:tc>
          <w:tcPr>
            <w:tcW w:w="782" w:type="dxa"/>
            <w:tcBorders>
              <w:top w:val="single" w:sz="4" w:space="0" w:color="auto"/>
              <w:left w:val="single" w:sz="4" w:space="0" w:color="auto"/>
              <w:bottom w:val="single" w:sz="4" w:space="0" w:color="auto"/>
              <w:right w:val="single" w:sz="4" w:space="0" w:color="auto"/>
            </w:tcBorders>
          </w:tcPr>
          <w:p w:rsidR="00874A96" w:rsidRPr="00874A96" w:rsidRDefault="00874A96" w:rsidP="00874A96">
            <w:pPr>
              <w:widowControl w:val="0"/>
              <w:shd w:val="clear" w:color="auto" w:fill="FFFFFF"/>
              <w:tabs>
                <w:tab w:val="left" w:pos="142"/>
                <w:tab w:val="left" w:pos="284"/>
                <w:tab w:val="left" w:pos="709"/>
                <w:tab w:val="left" w:pos="851"/>
              </w:tabs>
              <w:autoSpaceDE w:val="0"/>
              <w:autoSpaceDN w:val="0"/>
              <w:adjustRightInd w:val="0"/>
              <w:spacing w:after="0" w:line="240" w:lineRule="auto"/>
              <w:ind w:right="14"/>
              <w:jc w:val="both"/>
              <w:rPr>
                <w:rFonts w:ascii="Times New Roman" w:eastAsia="Times New Roman" w:hAnsi="Times New Roman" w:cs="Times New Roman"/>
                <w:sz w:val="24"/>
                <w:szCs w:val="24"/>
                <w:lang w:eastAsia="ru-RU"/>
              </w:rPr>
            </w:pPr>
            <w:r w:rsidRPr="00874A96">
              <w:rPr>
                <w:rFonts w:ascii="Times New Roman" w:eastAsia="Times New Roman" w:hAnsi="Times New Roman" w:cs="Times New Roman"/>
                <w:sz w:val="24"/>
                <w:szCs w:val="24"/>
                <w:lang w:eastAsia="ru-RU"/>
              </w:rPr>
              <w:t>2.1</w:t>
            </w:r>
          </w:p>
        </w:tc>
        <w:tc>
          <w:tcPr>
            <w:tcW w:w="5252" w:type="dxa"/>
            <w:tcBorders>
              <w:top w:val="single" w:sz="4" w:space="0" w:color="auto"/>
              <w:left w:val="single" w:sz="4" w:space="0" w:color="auto"/>
              <w:bottom w:val="single" w:sz="4" w:space="0" w:color="auto"/>
              <w:right w:val="single" w:sz="4" w:space="0" w:color="auto"/>
            </w:tcBorders>
          </w:tcPr>
          <w:p w:rsidR="00874A96" w:rsidRPr="00874A96" w:rsidRDefault="00874A96" w:rsidP="00874A96">
            <w:pPr>
              <w:widowControl w:val="0"/>
              <w:shd w:val="clear" w:color="auto" w:fill="FFFFFF"/>
              <w:tabs>
                <w:tab w:val="left" w:pos="142"/>
                <w:tab w:val="left" w:pos="284"/>
                <w:tab w:val="left" w:pos="709"/>
                <w:tab w:val="left" w:pos="851"/>
              </w:tabs>
              <w:autoSpaceDE w:val="0"/>
              <w:autoSpaceDN w:val="0"/>
              <w:adjustRightInd w:val="0"/>
              <w:spacing w:after="0" w:line="240" w:lineRule="auto"/>
              <w:ind w:right="14"/>
              <w:jc w:val="both"/>
              <w:rPr>
                <w:rFonts w:ascii="Times New Roman" w:eastAsia="Times New Roman" w:hAnsi="Times New Roman" w:cs="Times New Roman"/>
                <w:sz w:val="24"/>
                <w:szCs w:val="24"/>
                <w:lang w:eastAsia="ru-RU"/>
              </w:rPr>
            </w:pPr>
            <w:r w:rsidRPr="00874A96">
              <w:rPr>
                <w:rFonts w:ascii="Times New Roman" w:eastAsia="Times New Roman" w:hAnsi="Times New Roman" w:cs="Times New Roman"/>
                <w:sz w:val="24"/>
                <w:szCs w:val="24"/>
                <w:lang w:eastAsia="ru-RU"/>
              </w:rPr>
              <w:t xml:space="preserve">Письменных </w:t>
            </w:r>
          </w:p>
        </w:tc>
        <w:tc>
          <w:tcPr>
            <w:tcW w:w="2199" w:type="dxa"/>
            <w:tcBorders>
              <w:top w:val="single" w:sz="4" w:space="0" w:color="auto"/>
              <w:left w:val="single" w:sz="4" w:space="0" w:color="auto"/>
              <w:bottom w:val="single" w:sz="4" w:space="0" w:color="auto"/>
              <w:right w:val="single" w:sz="4" w:space="0" w:color="auto"/>
            </w:tcBorders>
          </w:tcPr>
          <w:p w:rsidR="00874A96" w:rsidRPr="00874A96" w:rsidRDefault="00874A96" w:rsidP="00874A96">
            <w:pPr>
              <w:widowControl w:val="0"/>
              <w:shd w:val="clear" w:color="auto" w:fill="FFFFFF"/>
              <w:tabs>
                <w:tab w:val="left" w:pos="142"/>
                <w:tab w:val="left" w:pos="284"/>
                <w:tab w:val="left" w:pos="709"/>
                <w:tab w:val="left" w:pos="851"/>
              </w:tabs>
              <w:autoSpaceDE w:val="0"/>
              <w:autoSpaceDN w:val="0"/>
              <w:adjustRightInd w:val="0"/>
              <w:spacing w:after="0" w:line="240" w:lineRule="auto"/>
              <w:ind w:right="14"/>
              <w:jc w:val="both"/>
              <w:rPr>
                <w:rFonts w:ascii="Times New Roman" w:eastAsia="Times New Roman" w:hAnsi="Times New Roman" w:cs="Times New Roman"/>
                <w:sz w:val="24"/>
                <w:szCs w:val="24"/>
                <w:lang w:eastAsia="ru-RU"/>
              </w:rPr>
            </w:pPr>
            <w:r w:rsidRPr="00874A96">
              <w:rPr>
                <w:rFonts w:ascii="Times New Roman" w:eastAsia="Times New Roman" w:hAnsi="Times New Roman" w:cs="Times New Roman"/>
                <w:sz w:val="24"/>
                <w:szCs w:val="24"/>
                <w:lang w:eastAsia="ru-RU"/>
              </w:rPr>
              <w:t>25</w:t>
            </w:r>
          </w:p>
        </w:tc>
        <w:tc>
          <w:tcPr>
            <w:tcW w:w="2126" w:type="dxa"/>
            <w:tcBorders>
              <w:top w:val="single" w:sz="4" w:space="0" w:color="auto"/>
              <w:left w:val="single" w:sz="4" w:space="0" w:color="auto"/>
              <w:bottom w:val="single" w:sz="4" w:space="0" w:color="auto"/>
              <w:right w:val="single" w:sz="4" w:space="0" w:color="auto"/>
            </w:tcBorders>
          </w:tcPr>
          <w:p w:rsidR="00874A96" w:rsidRPr="00874A96" w:rsidRDefault="00874A96" w:rsidP="00874A96">
            <w:pPr>
              <w:widowControl w:val="0"/>
              <w:shd w:val="clear" w:color="auto" w:fill="FFFFFF"/>
              <w:tabs>
                <w:tab w:val="left" w:pos="142"/>
                <w:tab w:val="left" w:pos="284"/>
                <w:tab w:val="left" w:pos="709"/>
                <w:tab w:val="left" w:pos="851"/>
              </w:tabs>
              <w:autoSpaceDE w:val="0"/>
              <w:autoSpaceDN w:val="0"/>
              <w:adjustRightInd w:val="0"/>
              <w:spacing w:after="0" w:line="240" w:lineRule="auto"/>
              <w:ind w:right="14"/>
              <w:jc w:val="both"/>
              <w:rPr>
                <w:rFonts w:ascii="Times New Roman" w:eastAsia="Times New Roman" w:hAnsi="Times New Roman" w:cs="Times New Roman"/>
                <w:sz w:val="24"/>
                <w:szCs w:val="24"/>
                <w:lang w:eastAsia="ru-RU"/>
              </w:rPr>
            </w:pPr>
            <w:r w:rsidRPr="00874A96">
              <w:rPr>
                <w:rFonts w:ascii="Times New Roman" w:eastAsia="Times New Roman" w:hAnsi="Times New Roman" w:cs="Times New Roman"/>
                <w:sz w:val="24"/>
                <w:szCs w:val="24"/>
                <w:lang w:eastAsia="ru-RU"/>
              </w:rPr>
              <w:t>26</w:t>
            </w:r>
          </w:p>
        </w:tc>
      </w:tr>
      <w:tr w:rsidR="00874A96" w:rsidRPr="00874A96" w:rsidTr="00874A96">
        <w:tc>
          <w:tcPr>
            <w:tcW w:w="782" w:type="dxa"/>
            <w:tcBorders>
              <w:top w:val="single" w:sz="4" w:space="0" w:color="auto"/>
              <w:left w:val="single" w:sz="4" w:space="0" w:color="auto"/>
              <w:bottom w:val="single" w:sz="4" w:space="0" w:color="auto"/>
              <w:right w:val="single" w:sz="4" w:space="0" w:color="auto"/>
            </w:tcBorders>
          </w:tcPr>
          <w:p w:rsidR="00874A96" w:rsidRPr="00874A96" w:rsidRDefault="00874A96" w:rsidP="00874A96">
            <w:pPr>
              <w:widowControl w:val="0"/>
              <w:shd w:val="clear" w:color="auto" w:fill="FFFFFF"/>
              <w:tabs>
                <w:tab w:val="left" w:pos="142"/>
                <w:tab w:val="left" w:pos="284"/>
                <w:tab w:val="left" w:pos="709"/>
                <w:tab w:val="left" w:pos="851"/>
              </w:tabs>
              <w:autoSpaceDE w:val="0"/>
              <w:autoSpaceDN w:val="0"/>
              <w:adjustRightInd w:val="0"/>
              <w:spacing w:after="0" w:line="240" w:lineRule="auto"/>
              <w:ind w:right="14"/>
              <w:jc w:val="both"/>
              <w:rPr>
                <w:rFonts w:ascii="Times New Roman" w:eastAsia="Times New Roman" w:hAnsi="Times New Roman" w:cs="Times New Roman"/>
                <w:sz w:val="24"/>
                <w:szCs w:val="24"/>
                <w:lang w:eastAsia="ru-RU"/>
              </w:rPr>
            </w:pPr>
            <w:r w:rsidRPr="00874A96">
              <w:rPr>
                <w:rFonts w:ascii="Times New Roman" w:eastAsia="Times New Roman" w:hAnsi="Times New Roman" w:cs="Times New Roman"/>
                <w:sz w:val="24"/>
                <w:szCs w:val="24"/>
                <w:lang w:eastAsia="ru-RU"/>
              </w:rPr>
              <w:t>2.2</w:t>
            </w:r>
          </w:p>
        </w:tc>
        <w:tc>
          <w:tcPr>
            <w:tcW w:w="5252" w:type="dxa"/>
            <w:tcBorders>
              <w:top w:val="single" w:sz="4" w:space="0" w:color="auto"/>
              <w:left w:val="single" w:sz="4" w:space="0" w:color="auto"/>
              <w:bottom w:val="single" w:sz="4" w:space="0" w:color="auto"/>
              <w:right w:val="single" w:sz="4" w:space="0" w:color="auto"/>
            </w:tcBorders>
          </w:tcPr>
          <w:p w:rsidR="00874A96" w:rsidRPr="00874A96" w:rsidRDefault="00874A96" w:rsidP="00874A96">
            <w:pPr>
              <w:widowControl w:val="0"/>
              <w:shd w:val="clear" w:color="auto" w:fill="FFFFFF"/>
              <w:tabs>
                <w:tab w:val="left" w:pos="142"/>
                <w:tab w:val="left" w:pos="284"/>
                <w:tab w:val="left" w:pos="709"/>
                <w:tab w:val="left" w:pos="851"/>
              </w:tabs>
              <w:autoSpaceDE w:val="0"/>
              <w:autoSpaceDN w:val="0"/>
              <w:adjustRightInd w:val="0"/>
              <w:spacing w:after="0" w:line="240" w:lineRule="auto"/>
              <w:ind w:right="14"/>
              <w:jc w:val="both"/>
              <w:rPr>
                <w:rFonts w:ascii="Times New Roman" w:eastAsia="Times New Roman" w:hAnsi="Times New Roman" w:cs="Times New Roman"/>
                <w:sz w:val="24"/>
                <w:szCs w:val="24"/>
                <w:lang w:eastAsia="ru-RU"/>
              </w:rPr>
            </w:pPr>
            <w:proofErr w:type="gramStart"/>
            <w:r w:rsidRPr="00874A96">
              <w:rPr>
                <w:rFonts w:ascii="Times New Roman" w:eastAsia="Times New Roman" w:hAnsi="Times New Roman" w:cs="Times New Roman"/>
                <w:sz w:val="24"/>
                <w:szCs w:val="24"/>
                <w:lang w:eastAsia="ru-RU"/>
              </w:rPr>
              <w:t>Поступивших</w:t>
            </w:r>
            <w:proofErr w:type="gramEnd"/>
            <w:r w:rsidRPr="00874A96">
              <w:rPr>
                <w:rFonts w:ascii="Times New Roman" w:eastAsia="Times New Roman" w:hAnsi="Times New Roman" w:cs="Times New Roman"/>
                <w:sz w:val="24"/>
                <w:szCs w:val="24"/>
                <w:lang w:eastAsia="ru-RU"/>
              </w:rPr>
              <w:t xml:space="preserve"> по системам электронного документооборота</w:t>
            </w:r>
          </w:p>
        </w:tc>
        <w:tc>
          <w:tcPr>
            <w:tcW w:w="2199" w:type="dxa"/>
            <w:tcBorders>
              <w:top w:val="single" w:sz="4" w:space="0" w:color="auto"/>
              <w:left w:val="single" w:sz="4" w:space="0" w:color="auto"/>
              <w:bottom w:val="single" w:sz="4" w:space="0" w:color="auto"/>
              <w:right w:val="single" w:sz="4" w:space="0" w:color="auto"/>
            </w:tcBorders>
          </w:tcPr>
          <w:p w:rsidR="00874A96" w:rsidRPr="00874A96" w:rsidRDefault="00874A96" w:rsidP="00874A96">
            <w:pPr>
              <w:widowControl w:val="0"/>
              <w:shd w:val="clear" w:color="auto" w:fill="FFFFFF"/>
              <w:tabs>
                <w:tab w:val="left" w:pos="142"/>
                <w:tab w:val="left" w:pos="284"/>
                <w:tab w:val="left" w:pos="709"/>
                <w:tab w:val="left" w:pos="851"/>
              </w:tabs>
              <w:autoSpaceDE w:val="0"/>
              <w:autoSpaceDN w:val="0"/>
              <w:adjustRightInd w:val="0"/>
              <w:spacing w:after="0" w:line="240" w:lineRule="auto"/>
              <w:ind w:right="14"/>
              <w:jc w:val="both"/>
              <w:rPr>
                <w:rFonts w:ascii="Times New Roman" w:eastAsia="Times New Roman" w:hAnsi="Times New Roman" w:cs="Times New Roman"/>
                <w:sz w:val="24"/>
                <w:szCs w:val="24"/>
                <w:lang w:eastAsia="ru-RU"/>
              </w:rPr>
            </w:pPr>
            <w:r w:rsidRPr="00874A96">
              <w:rPr>
                <w:rFonts w:ascii="Times New Roman" w:eastAsia="Times New Roman" w:hAnsi="Times New Roman" w:cs="Times New Roman"/>
                <w:sz w:val="24"/>
                <w:szCs w:val="24"/>
                <w:lang w:eastAsia="ru-RU"/>
              </w:rPr>
              <w:t>0</w:t>
            </w:r>
          </w:p>
        </w:tc>
        <w:tc>
          <w:tcPr>
            <w:tcW w:w="2126" w:type="dxa"/>
            <w:tcBorders>
              <w:top w:val="single" w:sz="4" w:space="0" w:color="auto"/>
              <w:left w:val="single" w:sz="4" w:space="0" w:color="auto"/>
              <w:bottom w:val="single" w:sz="4" w:space="0" w:color="auto"/>
              <w:right w:val="single" w:sz="4" w:space="0" w:color="auto"/>
            </w:tcBorders>
          </w:tcPr>
          <w:p w:rsidR="00874A96" w:rsidRPr="00874A96" w:rsidRDefault="00874A96" w:rsidP="00874A96">
            <w:pPr>
              <w:widowControl w:val="0"/>
              <w:shd w:val="clear" w:color="auto" w:fill="FFFFFF"/>
              <w:tabs>
                <w:tab w:val="left" w:pos="142"/>
                <w:tab w:val="left" w:pos="284"/>
                <w:tab w:val="left" w:pos="709"/>
                <w:tab w:val="left" w:pos="851"/>
              </w:tabs>
              <w:autoSpaceDE w:val="0"/>
              <w:autoSpaceDN w:val="0"/>
              <w:adjustRightInd w:val="0"/>
              <w:spacing w:after="0" w:line="240" w:lineRule="auto"/>
              <w:ind w:right="14"/>
              <w:jc w:val="both"/>
              <w:rPr>
                <w:rFonts w:ascii="Times New Roman" w:eastAsia="Times New Roman" w:hAnsi="Times New Roman" w:cs="Times New Roman"/>
                <w:sz w:val="24"/>
                <w:szCs w:val="24"/>
                <w:lang w:eastAsia="ru-RU"/>
              </w:rPr>
            </w:pPr>
            <w:r w:rsidRPr="00874A96">
              <w:rPr>
                <w:rFonts w:ascii="Times New Roman" w:eastAsia="Times New Roman" w:hAnsi="Times New Roman" w:cs="Times New Roman"/>
                <w:sz w:val="24"/>
                <w:szCs w:val="24"/>
                <w:lang w:eastAsia="ru-RU"/>
              </w:rPr>
              <w:t>0</w:t>
            </w:r>
          </w:p>
        </w:tc>
      </w:tr>
      <w:tr w:rsidR="00874A96" w:rsidRPr="00874A96" w:rsidTr="00874A96">
        <w:tc>
          <w:tcPr>
            <w:tcW w:w="782" w:type="dxa"/>
            <w:tcBorders>
              <w:top w:val="single" w:sz="4" w:space="0" w:color="auto"/>
              <w:left w:val="single" w:sz="4" w:space="0" w:color="auto"/>
              <w:bottom w:val="single" w:sz="4" w:space="0" w:color="auto"/>
              <w:right w:val="single" w:sz="4" w:space="0" w:color="auto"/>
            </w:tcBorders>
          </w:tcPr>
          <w:p w:rsidR="00874A96" w:rsidRPr="00874A96" w:rsidRDefault="00874A96" w:rsidP="00874A96">
            <w:pPr>
              <w:widowControl w:val="0"/>
              <w:shd w:val="clear" w:color="auto" w:fill="FFFFFF"/>
              <w:tabs>
                <w:tab w:val="left" w:pos="142"/>
                <w:tab w:val="left" w:pos="284"/>
                <w:tab w:val="left" w:pos="709"/>
                <w:tab w:val="left" w:pos="851"/>
              </w:tabs>
              <w:autoSpaceDE w:val="0"/>
              <w:autoSpaceDN w:val="0"/>
              <w:adjustRightInd w:val="0"/>
              <w:spacing w:after="0" w:line="240" w:lineRule="auto"/>
              <w:ind w:right="14"/>
              <w:jc w:val="both"/>
              <w:rPr>
                <w:rFonts w:ascii="Times New Roman" w:eastAsia="Times New Roman" w:hAnsi="Times New Roman" w:cs="Times New Roman"/>
                <w:sz w:val="24"/>
                <w:szCs w:val="24"/>
                <w:lang w:eastAsia="ru-RU"/>
              </w:rPr>
            </w:pPr>
            <w:r w:rsidRPr="00874A96">
              <w:rPr>
                <w:rFonts w:ascii="Times New Roman" w:eastAsia="Times New Roman" w:hAnsi="Times New Roman" w:cs="Times New Roman"/>
                <w:sz w:val="24"/>
                <w:szCs w:val="24"/>
                <w:lang w:eastAsia="ru-RU"/>
              </w:rPr>
              <w:t>2.3</w:t>
            </w:r>
          </w:p>
        </w:tc>
        <w:tc>
          <w:tcPr>
            <w:tcW w:w="5252" w:type="dxa"/>
            <w:tcBorders>
              <w:top w:val="single" w:sz="4" w:space="0" w:color="auto"/>
              <w:left w:val="single" w:sz="4" w:space="0" w:color="auto"/>
              <w:bottom w:val="single" w:sz="4" w:space="0" w:color="auto"/>
              <w:right w:val="single" w:sz="4" w:space="0" w:color="auto"/>
            </w:tcBorders>
          </w:tcPr>
          <w:p w:rsidR="00874A96" w:rsidRPr="00874A96" w:rsidRDefault="00874A96" w:rsidP="00874A96">
            <w:pPr>
              <w:widowControl w:val="0"/>
              <w:shd w:val="clear" w:color="auto" w:fill="FFFFFF"/>
              <w:tabs>
                <w:tab w:val="left" w:pos="142"/>
                <w:tab w:val="left" w:pos="284"/>
                <w:tab w:val="left" w:pos="709"/>
                <w:tab w:val="left" w:pos="851"/>
              </w:tabs>
              <w:autoSpaceDE w:val="0"/>
              <w:autoSpaceDN w:val="0"/>
              <w:adjustRightInd w:val="0"/>
              <w:spacing w:after="0" w:line="240" w:lineRule="auto"/>
              <w:ind w:right="14"/>
              <w:jc w:val="both"/>
              <w:rPr>
                <w:rFonts w:ascii="Times New Roman" w:eastAsia="Times New Roman" w:hAnsi="Times New Roman" w:cs="Times New Roman"/>
                <w:sz w:val="24"/>
                <w:szCs w:val="24"/>
                <w:lang w:eastAsia="ru-RU"/>
              </w:rPr>
            </w:pPr>
            <w:r w:rsidRPr="00874A96">
              <w:rPr>
                <w:rFonts w:ascii="Times New Roman" w:eastAsia="Times New Roman" w:hAnsi="Times New Roman" w:cs="Times New Roman"/>
                <w:sz w:val="24"/>
                <w:szCs w:val="24"/>
                <w:lang w:eastAsia="ru-RU"/>
              </w:rPr>
              <w:t>Устных</w:t>
            </w:r>
          </w:p>
        </w:tc>
        <w:tc>
          <w:tcPr>
            <w:tcW w:w="2199" w:type="dxa"/>
            <w:tcBorders>
              <w:top w:val="single" w:sz="4" w:space="0" w:color="auto"/>
              <w:left w:val="single" w:sz="4" w:space="0" w:color="auto"/>
              <w:bottom w:val="single" w:sz="4" w:space="0" w:color="auto"/>
              <w:right w:val="single" w:sz="4" w:space="0" w:color="auto"/>
            </w:tcBorders>
          </w:tcPr>
          <w:p w:rsidR="00874A96" w:rsidRPr="00874A96" w:rsidRDefault="00874A96" w:rsidP="00874A96">
            <w:pPr>
              <w:widowControl w:val="0"/>
              <w:shd w:val="clear" w:color="auto" w:fill="FFFFFF"/>
              <w:tabs>
                <w:tab w:val="left" w:pos="142"/>
                <w:tab w:val="left" w:pos="284"/>
                <w:tab w:val="left" w:pos="709"/>
                <w:tab w:val="left" w:pos="851"/>
              </w:tabs>
              <w:autoSpaceDE w:val="0"/>
              <w:autoSpaceDN w:val="0"/>
              <w:adjustRightInd w:val="0"/>
              <w:spacing w:after="0" w:line="240" w:lineRule="auto"/>
              <w:ind w:right="14"/>
              <w:jc w:val="both"/>
              <w:rPr>
                <w:rFonts w:ascii="Times New Roman" w:eastAsia="Times New Roman" w:hAnsi="Times New Roman" w:cs="Times New Roman"/>
                <w:sz w:val="24"/>
                <w:szCs w:val="24"/>
                <w:lang w:eastAsia="ru-RU"/>
              </w:rPr>
            </w:pPr>
            <w:r w:rsidRPr="00874A96">
              <w:rPr>
                <w:rFonts w:ascii="Times New Roman" w:eastAsia="Times New Roman" w:hAnsi="Times New Roman" w:cs="Times New Roman"/>
                <w:sz w:val="24"/>
                <w:szCs w:val="24"/>
                <w:lang w:eastAsia="ru-RU"/>
              </w:rPr>
              <w:t>38</w:t>
            </w:r>
          </w:p>
        </w:tc>
        <w:tc>
          <w:tcPr>
            <w:tcW w:w="2126" w:type="dxa"/>
            <w:tcBorders>
              <w:top w:val="single" w:sz="4" w:space="0" w:color="auto"/>
              <w:left w:val="single" w:sz="4" w:space="0" w:color="auto"/>
              <w:bottom w:val="single" w:sz="4" w:space="0" w:color="auto"/>
              <w:right w:val="single" w:sz="4" w:space="0" w:color="auto"/>
            </w:tcBorders>
          </w:tcPr>
          <w:p w:rsidR="00874A96" w:rsidRPr="00874A96" w:rsidRDefault="00874A96" w:rsidP="00874A96">
            <w:pPr>
              <w:widowControl w:val="0"/>
              <w:shd w:val="clear" w:color="auto" w:fill="FFFFFF"/>
              <w:tabs>
                <w:tab w:val="left" w:pos="142"/>
                <w:tab w:val="left" w:pos="284"/>
                <w:tab w:val="left" w:pos="709"/>
                <w:tab w:val="left" w:pos="851"/>
              </w:tabs>
              <w:autoSpaceDE w:val="0"/>
              <w:autoSpaceDN w:val="0"/>
              <w:adjustRightInd w:val="0"/>
              <w:spacing w:after="0" w:line="240" w:lineRule="auto"/>
              <w:ind w:right="14"/>
              <w:jc w:val="both"/>
              <w:rPr>
                <w:rFonts w:ascii="Times New Roman" w:eastAsia="Times New Roman" w:hAnsi="Times New Roman" w:cs="Times New Roman"/>
                <w:sz w:val="24"/>
                <w:szCs w:val="24"/>
                <w:lang w:eastAsia="ru-RU"/>
              </w:rPr>
            </w:pPr>
            <w:r w:rsidRPr="00874A96">
              <w:rPr>
                <w:rFonts w:ascii="Times New Roman" w:eastAsia="Times New Roman" w:hAnsi="Times New Roman" w:cs="Times New Roman"/>
                <w:sz w:val="24"/>
                <w:szCs w:val="24"/>
                <w:lang w:eastAsia="ru-RU"/>
              </w:rPr>
              <w:t>71</w:t>
            </w:r>
          </w:p>
        </w:tc>
      </w:tr>
      <w:tr w:rsidR="00874A96" w:rsidRPr="00874A96" w:rsidTr="00874A96">
        <w:tc>
          <w:tcPr>
            <w:tcW w:w="782" w:type="dxa"/>
            <w:tcBorders>
              <w:top w:val="single" w:sz="4" w:space="0" w:color="auto"/>
              <w:left w:val="single" w:sz="4" w:space="0" w:color="auto"/>
              <w:bottom w:val="single" w:sz="4" w:space="0" w:color="auto"/>
              <w:right w:val="single" w:sz="4" w:space="0" w:color="auto"/>
            </w:tcBorders>
          </w:tcPr>
          <w:p w:rsidR="00874A96" w:rsidRPr="00874A96" w:rsidRDefault="00874A96" w:rsidP="00874A96">
            <w:pPr>
              <w:widowControl w:val="0"/>
              <w:shd w:val="clear" w:color="auto" w:fill="FFFFFF"/>
              <w:tabs>
                <w:tab w:val="left" w:pos="142"/>
                <w:tab w:val="left" w:pos="284"/>
                <w:tab w:val="left" w:pos="709"/>
                <w:tab w:val="left" w:pos="851"/>
              </w:tabs>
              <w:autoSpaceDE w:val="0"/>
              <w:autoSpaceDN w:val="0"/>
              <w:adjustRightInd w:val="0"/>
              <w:spacing w:after="0" w:line="240" w:lineRule="auto"/>
              <w:ind w:right="14"/>
              <w:jc w:val="both"/>
              <w:rPr>
                <w:rFonts w:ascii="Times New Roman" w:eastAsia="Times New Roman" w:hAnsi="Times New Roman" w:cs="Times New Roman"/>
                <w:sz w:val="24"/>
                <w:szCs w:val="24"/>
                <w:lang w:eastAsia="ru-RU"/>
              </w:rPr>
            </w:pPr>
            <w:r w:rsidRPr="00874A96">
              <w:rPr>
                <w:rFonts w:ascii="Times New Roman" w:eastAsia="Times New Roman" w:hAnsi="Times New Roman" w:cs="Times New Roman"/>
                <w:sz w:val="24"/>
                <w:szCs w:val="24"/>
                <w:lang w:eastAsia="ru-RU"/>
              </w:rPr>
              <w:t>2.4</w:t>
            </w:r>
          </w:p>
        </w:tc>
        <w:tc>
          <w:tcPr>
            <w:tcW w:w="5252" w:type="dxa"/>
            <w:tcBorders>
              <w:top w:val="single" w:sz="4" w:space="0" w:color="auto"/>
              <w:left w:val="single" w:sz="4" w:space="0" w:color="auto"/>
              <w:bottom w:val="single" w:sz="4" w:space="0" w:color="auto"/>
              <w:right w:val="single" w:sz="4" w:space="0" w:color="auto"/>
            </w:tcBorders>
          </w:tcPr>
          <w:p w:rsidR="00874A96" w:rsidRPr="00874A96" w:rsidRDefault="00874A96" w:rsidP="00874A96">
            <w:pPr>
              <w:widowControl w:val="0"/>
              <w:shd w:val="clear" w:color="auto" w:fill="FFFFFF"/>
              <w:tabs>
                <w:tab w:val="left" w:pos="142"/>
                <w:tab w:val="left" w:pos="284"/>
                <w:tab w:val="left" w:pos="709"/>
                <w:tab w:val="left" w:pos="851"/>
              </w:tabs>
              <w:autoSpaceDE w:val="0"/>
              <w:autoSpaceDN w:val="0"/>
              <w:adjustRightInd w:val="0"/>
              <w:spacing w:after="0" w:line="240" w:lineRule="auto"/>
              <w:ind w:right="14"/>
              <w:jc w:val="both"/>
              <w:rPr>
                <w:rFonts w:ascii="Times New Roman" w:eastAsia="Times New Roman" w:hAnsi="Times New Roman" w:cs="Times New Roman"/>
                <w:sz w:val="24"/>
                <w:szCs w:val="24"/>
                <w:lang w:eastAsia="ru-RU"/>
              </w:rPr>
            </w:pPr>
            <w:r w:rsidRPr="00874A96">
              <w:rPr>
                <w:rFonts w:ascii="Times New Roman" w:eastAsia="Times New Roman" w:hAnsi="Times New Roman" w:cs="Times New Roman"/>
                <w:sz w:val="24"/>
                <w:szCs w:val="24"/>
                <w:lang w:eastAsia="ru-RU"/>
              </w:rPr>
              <w:t xml:space="preserve">Коллективных </w:t>
            </w:r>
          </w:p>
        </w:tc>
        <w:tc>
          <w:tcPr>
            <w:tcW w:w="2199" w:type="dxa"/>
            <w:tcBorders>
              <w:top w:val="single" w:sz="4" w:space="0" w:color="auto"/>
              <w:left w:val="single" w:sz="4" w:space="0" w:color="auto"/>
              <w:bottom w:val="single" w:sz="4" w:space="0" w:color="auto"/>
              <w:right w:val="single" w:sz="4" w:space="0" w:color="auto"/>
            </w:tcBorders>
          </w:tcPr>
          <w:p w:rsidR="00874A96" w:rsidRPr="00874A96" w:rsidRDefault="00874A96" w:rsidP="00874A96">
            <w:pPr>
              <w:widowControl w:val="0"/>
              <w:shd w:val="clear" w:color="auto" w:fill="FFFFFF"/>
              <w:tabs>
                <w:tab w:val="left" w:pos="142"/>
                <w:tab w:val="left" w:pos="284"/>
                <w:tab w:val="left" w:pos="709"/>
                <w:tab w:val="left" w:pos="851"/>
              </w:tabs>
              <w:autoSpaceDE w:val="0"/>
              <w:autoSpaceDN w:val="0"/>
              <w:adjustRightInd w:val="0"/>
              <w:spacing w:after="0" w:line="240" w:lineRule="auto"/>
              <w:ind w:right="14"/>
              <w:jc w:val="both"/>
              <w:rPr>
                <w:rFonts w:ascii="Times New Roman" w:eastAsia="Times New Roman" w:hAnsi="Times New Roman" w:cs="Times New Roman"/>
                <w:sz w:val="24"/>
                <w:szCs w:val="24"/>
                <w:lang w:eastAsia="ru-RU"/>
              </w:rPr>
            </w:pPr>
            <w:r w:rsidRPr="00874A96">
              <w:rPr>
                <w:rFonts w:ascii="Times New Roman" w:eastAsia="Times New Roman" w:hAnsi="Times New Roman" w:cs="Times New Roman"/>
                <w:sz w:val="24"/>
                <w:szCs w:val="24"/>
                <w:lang w:eastAsia="ru-RU"/>
              </w:rPr>
              <w:t>4</w:t>
            </w:r>
          </w:p>
        </w:tc>
        <w:tc>
          <w:tcPr>
            <w:tcW w:w="2126" w:type="dxa"/>
            <w:tcBorders>
              <w:top w:val="single" w:sz="4" w:space="0" w:color="auto"/>
              <w:left w:val="single" w:sz="4" w:space="0" w:color="auto"/>
              <w:bottom w:val="single" w:sz="4" w:space="0" w:color="auto"/>
              <w:right w:val="single" w:sz="4" w:space="0" w:color="auto"/>
            </w:tcBorders>
          </w:tcPr>
          <w:p w:rsidR="00874A96" w:rsidRPr="00874A96" w:rsidRDefault="00874A96" w:rsidP="00874A96">
            <w:pPr>
              <w:widowControl w:val="0"/>
              <w:shd w:val="clear" w:color="auto" w:fill="FFFFFF"/>
              <w:tabs>
                <w:tab w:val="left" w:pos="142"/>
                <w:tab w:val="left" w:pos="284"/>
                <w:tab w:val="left" w:pos="709"/>
                <w:tab w:val="left" w:pos="851"/>
              </w:tabs>
              <w:autoSpaceDE w:val="0"/>
              <w:autoSpaceDN w:val="0"/>
              <w:adjustRightInd w:val="0"/>
              <w:spacing w:after="0" w:line="240" w:lineRule="auto"/>
              <w:ind w:right="14"/>
              <w:jc w:val="both"/>
              <w:rPr>
                <w:rFonts w:ascii="Times New Roman" w:eastAsia="Times New Roman" w:hAnsi="Times New Roman" w:cs="Times New Roman"/>
                <w:sz w:val="24"/>
                <w:szCs w:val="24"/>
                <w:lang w:eastAsia="ru-RU"/>
              </w:rPr>
            </w:pPr>
            <w:r w:rsidRPr="00874A96">
              <w:rPr>
                <w:rFonts w:ascii="Times New Roman" w:eastAsia="Times New Roman" w:hAnsi="Times New Roman" w:cs="Times New Roman"/>
                <w:sz w:val="24"/>
                <w:szCs w:val="24"/>
                <w:lang w:eastAsia="ru-RU"/>
              </w:rPr>
              <w:t>2</w:t>
            </w:r>
          </w:p>
        </w:tc>
      </w:tr>
      <w:tr w:rsidR="00874A96" w:rsidRPr="00874A96" w:rsidTr="00874A96">
        <w:tc>
          <w:tcPr>
            <w:tcW w:w="782" w:type="dxa"/>
            <w:tcBorders>
              <w:top w:val="single" w:sz="4" w:space="0" w:color="auto"/>
              <w:left w:val="single" w:sz="4" w:space="0" w:color="auto"/>
              <w:bottom w:val="single" w:sz="4" w:space="0" w:color="auto"/>
              <w:right w:val="single" w:sz="4" w:space="0" w:color="auto"/>
            </w:tcBorders>
          </w:tcPr>
          <w:p w:rsidR="00874A96" w:rsidRPr="00874A96" w:rsidRDefault="00874A96" w:rsidP="00874A96">
            <w:pPr>
              <w:widowControl w:val="0"/>
              <w:shd w:val="clear" w:color="auto" w:fill="FFFFFF"/>
              <w:tabs>
                <w:tab w:val="left" w:pos="142"/>
                <w:tab w:val="left" w:pos="284"/>
                <w:tab w:val="left" w:pos="709"/>
                <w:tab w:val="left" w:pos="851"/>
              </w:tabs>
              <w:autoSpaceDE w:val="0"/>
              <w:autoSpaceDN w:val="0"/>
              <w:adjustRightInd w:val="0"/>
              <w:spacing w:after="0" w:line="240" w:lineRule="auto"/>
              <w:ind w:right="14"/>
              <w:jc w:val="both"/>
              <w:rPr>
                <w:rFonts w:ascii="Times New Roman" w:eastAsia="Times New Roman" w:hAnsi="Times New Roman" w:cs="Times New Roman"/>
                <w:sz w:val="24"/>
                <w:szCs w:val="24"/>
                <w:lang w:eastAsia="ru-RU"/>
              </w:rPr>
            </w:pPr>
            <w:r w:rsidRPr="00874A96">
              <w:rPr>
                <w:rFonts w:ascii="Times New Roman" w:eastAsia="Times New Roman" w:hAnsi="Times New Roman" w:cs="Times New Roman"/>
                <w:sz w:val="24"/>
                <w:szCs w:val="24"/>
                <w:lang w:eastAsia="ru-RU"/>
              </w:rPr>
              <w:t>2.5</w:t>
            </w:r>
          </w:p>
        </w:tc>
        <w:tc>
          <w:tcPr>
            <w:tcW w:w="5252" w:type="dxa"/>
            <w:tcBorders>
              <w:top w:val="single" w:sz="4" w:space="0" w:color="auto"/>
              <w:left w:val="single" w:sz="4" w:space="0" w:color="auto"/>
              <w:bottom w:val="single" w:sz="4" w:space="0" w:color="auto"/>
              <w:right w:val="single" w:sz="4" w:space="0" w:color="auto"/>
            </w:tcBorders>
          </w:tcPr>
          <w:p w:rsidR="00874A96" w:rsidRPr="00874A96" w:rsidRDefault="00874A96" w:rsidP="00874A96">
            <w:pPr>
              <w:widowControl w:val="0"/>
              <w:shd w:val="clear" w:color="auto" w:fill="FFFFFF"/>
              <w:tabs>
                <w:tab w:val="left" w:pos="142"/>
                <w:tab w:val="left" w:pos="284"/>
                <w:tab w:val="left" w:pos="709"/>
                <w:tab w:val="left" w:pos="851"/>
              </w:tabs>
              <w:autoSpaceDE w:val="0"/>
              <w:autoSpaceDN w:val="0"/>
              <w:adjustRightInd w:val="0"/>
              <w:spacing w:after="0" w:line="240" w:lineRule="auto"/>
              <w:ind w:right="14"/>
              <w:jc w:val="both"/>
              <w:rPr>
                <w:rFonts w:ascii="Times New Roman" w:eastAsia="Times New Roman" w:hAnsi="Times New Roman" w:cs="Times New Roman"/>
                <w:sz w:val="24"/>
                <w:szCs w:val="24"/>
                <w:lang w:eastAsia="ru-RU"/>
              </w:rPr>
            </w:pPr>
            <w:r w:rsidRPr="00874A96">
              <w:rPr>
                <w:rFonts w:ascii="Times New Roman" w:eastAsia="Times New Roman" w:hAnsi="Times New Roman" w:cs="Times New Roman"/>
                <w:sz w:val="24"/>
                <w:szCs w:val="24"/>
                <w:lang w:eastAsia="ru-RU"/>
              </w:rPr>
              <w:t>Повторных</w:t>
            </w:r>
          </w:p>
        </w:tc>
        <w:tc>
          <w:tcPr>
            <w:tcW w:w="2199" w:type="dxa"/>
            <w:tcBorders>
              <w:top w:val="single" w:sz="4" w:space="0" w:color="auto"/>
              <w:left w:val="single" w:sz="4" w:space="0" w:color="auto"/>
              <w:bottom w:val="single" w:sz="4" w:space="0" w:color="auto"/>
              <w:right w:val="single" w:sz="4" w:space="0" w:color="auto"/>
            </w:tcBorders>
          </w:tcPr>
          <w:p w:rsidR="00874A96" w:rsidRPr="00874A96" w:rsidRDefault="00874A96" w:rsidP="00874A96">
            <w:pPr>
              <w:widowControl w:val="0"/>
              <w:shd w:val="clear" w:color="auto" w:fill="FFFFFF"/>
              <w:tabs>
                <w:tab w:val="left" w:pos="142"/>
                <w:tab w:val="left" w:pos="284"/>
                <w:tab w:val="left" w:pos="709"/>
                <w:tab w:val="left" w:pos="851"/>
              </w:tabs>
              <w:autoSpaceDE w:val="0"/>
              <w:autoSpaceDN w:val="0"/>
              <w:adjustRightInd w:val="0"/>
              <w:spacing w:after="0" w:line="240" w:lineRule="auto"/>
              <w:ind w:right="14"/>
              <w:jc w:val="both"/>
              <w:rPr>
                <w:rFonts w:ascii="Times New Roman" w:eastAsia="Times New Roman" w:hAnsi="Times New Roman" w:cs="Times New Roman"/>
                <w:sz w:val="24"/>
                <w:szCs w:val="24"/>
                <w:lang w:eastAsia="ru-RU"/>
              </w:rPr>
            </w:pPr>
            <w:r w:rsidRPr="00874A96">
              <w:rPr>
                <w:rFonts w:ascii="Times New Roman" w:eastAsia="Times New Roman" w:hAnsi="Times New Roman" w:cs="Times New Roman"/>
                <w:sz w:val="24"/>
                <w:szCs w:val="24"/>
                <w:lang w:eastAsia="ru-RU"/>
              </w:rPr>
              <w:t>0</w:t>
            </w:r>
          </w:p>
        </w:tc>
        <w:tc>
          <w:tcPr>
            <w:tcW w:w="2126" w:type="dxa"/>
            <w:tcBorders>
              <w:top w:val="single" w:sz="4" w:space="0" w:color="auto"/>
              <w:left w:val="single" w:sz="4" w:space="0" w:color="auto"/>
              <w:bottom w:val="single" w:sz="4" w:space="0" w:color="auto"/>
              <w:right w:val="single" w:sz="4" w:space="0" w:color="auto"/>
            </w:tcBorders>
          </w:tcPr>
          <w:p w:rsidR="00874A96" w:rsidRPr="00874A96" w:rsidRDefault="00874A96" w:rsidP="00874A96">
            <w:pPr>
              <w:widowControl w:val="0"/>
              <w:shd w:val="clear" w:color="auto" w:fill="FFFFFF"/>
              <w:tabs>
                <w:tab w:val="left" w:pos="142"/>
                <w:tab w:val="left" w:pos="284"/>
                <w:tab w:val="left" w:pos="709"/>
                <w:tab w:val="left" w:pos="851"/>
              </w:tabs>
              <w:autoSpaceDE w:val="0"/>
              <w:autoSpaceDN w:val="0"/>
              <w:adjustRightInd w:val="0"/>
              <w:spacing w:after="0" w:line="240" w:lineRule="auto"/>
              <w:ind w:right="14"/>
              <w:jc w:val="both"/>
              <w:rPr>
                <w:rFonts w:ascii="Times New Roman" w:eastAsia="Times New Roman" w:hAnsi="Times New Roman" w:cs="Times New Roman"/>
                <w:sz w:val="24"/>
                <w:szCs w:val="24"/>
                <w:lang w:eastAsia="ru-RU"/>
              </w:rPr>
            </w:pPr>
            <w:r w:rsidRPr="00874A96">
              <w:rPr>
                <w:rFonts w:ascii="Times New Roman" w:eastAsia="Times New Roman" w:hAnsi="Times New Roman" w:cs="Times New Roman"/>
                <w:sz w:val="24"/>
                <w:szCs w:val="24"/>
                <w:lang w:eastAsia="ru-RU"/>
              </w:rPr>
              <w:t>0</w:t>
            </w:r>
          </w:p>
        </w:tc>
      </w:tr>
      <w:tr w:rsidR="00874A96" w:rsidRPr="00874A96" w:rsidTr="00874A96">
        <w:tc>
          <w:tcPr>
            <w:tcW w:w="782" w:type="dxa"/>
            <w:tcBorders>
              <w:top w:val="single" w:sz="4" w:space="0" w:color="auto"/>
              <w:left w:val="single" w:sz="4" w:space="0" w:color="auto"/>
              <w:bottom w:val="single" w:sz="4" w:space="0" w:color="auto"/>
              <w:right w:val="single" w:sz="4" w:space="0" w:color="auto"/>
            </w:tcBorders>
          </w:tcPr>
          <w:p w:rsidR="00874A96" w:rsidRPr="00874A96" w:rsidRDefault="00874A96" w:rsidP="00874A96">
            <w:pPr>
              <w:widowControl w:val="0"/>
              <w:shd w:val="clear" w:color="auto" w:fill="FFFFFF"/>
              <w:tabs>
                <w:tab w:val="left" w:pos="142"/>
                <w:tab w:val="left" w:pos="284"/>
                <w:tab w:val="left" w:pos="709"/>
                <w:tab w:val="left" w:pos="851"/>
              </w:tabs>
              <w:autoSpaceDE w:val="0"/>
              <w:autoSpaceDN w:val="0"/>
              <w:adjustRightInd w:val="0"/>
              <w:spacing w:after="0" w:line="240" w:lineRule="auto"/>
              <w:ind w:right="14"/>
              <w:jc w:val="both"/>
              <w:rPr>
                <w:rFonts w:ascii="Times New Roman" w:eastAsia="Times New Roman" w:hAnsi="Times New Roman" w:cs="Times New Roman"/>
                <w:sz w:val="24"/>
                <w:szCs w:val="24"/>
                <w:lang w:eastAsia="ru-RU"/>
              </w:rPr>
            </w:pPr>
            <w:r w:rsidRPr="00874A96">
              <w:rPr>
                <w:rFonts w:ascii="Times New Roman" w:eastAsia="Times New Roman" w:hAnsi="Times New Roman" w:cs="Times New Roman"/>
                <w:sz w:val="24"/>
                <w:szCs w:val="24"/>
                <w:lang w:eastAsia="ru-RU"/>
              </w:rPr>
              <w:t>3.</w:t>
            </w:r>
          </w:p>
        </w:tc>
        <w:tc>
          <w:tcPr>
            <w:tcW w:w="5252" w:type="dxa"/>
            <w:tcBorders>
              <w:top w:val="single" w:sz="4" w:space="0" w:color="auto"/>
              <w:left w:val="single" w:sz="4" w:space="0" w:color="auto"/>
              <w:bottom w:val="single" w:sz="4" w:space="0" w:color="auto"/>
              <w:right w:val="single" w:sz="4" w:space="0" w:color="auto"/>
            </w:tcBorders>
          </w:tcPr>
          <w:p w:rsidR="00874A96" w:rsidRPr="00874A96" w:rsidRDefault="00874A96" w:rsidP="00874A96">
            <w:pPr>
              <w:widowControl w:val="0"/>
              <w:shd w:val="clear" w:color="auto" w:fill="FFFFFF"/>
              <w:tabs>
                <w:tab w:val="left" w:pos="142"/>
                <w:tab w:val="left" w:pos="284"/>
                <w:tab w:val="left" w:pos="709"/>
                <w:tab w:val="left" w:pos="851"/>
              </w:tabs>
              <w:autoSpaceDE w:val="0"/>
              <w:autoSpaceDN w:val="0"/>
              <w:adjustRightInd w:val="0"/>
              <w:spacing w:after="0" w:line="240" w:lineRule="auto"/>
              <w:ind w:right="14"/>
              <w:jc w:val="both"/>
              <w:rPr>
                <w:rFonts w:ascii="Times New Roman" w:eastAsia="Times New Roman" w:hAnsi="Times New Roman" w:cs="Times New Roman"/>
                <w:sz w:val="24"/>
                <w:szCs w:val="24"/>
                <w:lang w:eastAsia="ru-RU"/>
              </w:rPr>
            </w:pPr>
            <w:r w:rsidRPr="00874A96">
              <w:rPr>
                <w:rFonts w:ascii="Times New Roman" w:eastAsia="Times New Roman" w:hAnsi="Times New Roman" w:cs="Times New Roman"/>
                <w:b/>
                <w:sz w:val="24"/>
                <w:szCs w:val="24"/>
                <w:lang w:eastAsia="ru-RU"/>
              </w:rPr>
              <w:t>Поступило из</w:t>
            </w:r>
          </w:p>
        </w:tc>
        <w:tc>
          <w:tcPr>
            <w:tcW w:w="2199" w:type="dxa"/>
            <w:tcBorders>
              <w:top w:val="single" w:sz="4" w:space="0" w:color="auto"/>
              <w:left w:val="single" w:sz="4" w:space="0" w:color="auto"/>
              <w:bottom w:val="single" w:sz="4" w:space="0" w:color="auto"/>
              <w:right w:val="single" w:sz="4" w:space="0" w:color="auto"/>
            </w:tcBorders>
          </w:tcPr>
          <w:p w:rsidR="00874A96" w:rsidRPr="00874A96" w:rsidRDefault="00874A96" w:rsidP="00874A96">
            <w:pPr>
              <w:widowControl w:val="0"/>
              <w:shd w:val="clear" w:color="auto" w:fill="FFFFFF"/>
              <w:tabs>
                <w:tab w:val="left" w:pos="142"/>
                <w:tab w:val="left" w:pos="284"/>
                <w:tab w:val="left" w:pos="709"/>
                <w:tab w:val="left" w:pos="851"/>
              </w:tabs>
              <w:autoSpaceDE w:val="0"/>
              <w:autoSpaceDN w:val="0"/>
              <w:adjustRightInd w:val="0"/>
              <w:spacing w:after="0" w:line="240" w:lineRule="auto"/>
              <w:ind w:right="14"/>
              <w:jc w:val="both"/>
              <w:rPr>
                <w:rFonts w:ascii="Times New Roman" w:eastAsia="Times New Roman" w:hAnsi="Times New Roman" w:cs="Times New Roman"/>
                <w:sz w:val="24"/>
                <w:szCs w:val="24"/>
                <w:lang w:eastAsia="ru-RU"/>
              </w:rPr>
            </w:pPr>
          </w:p>
        </w:tc>
        <w:tc>
          <w:tcPr>
            <w:tcW w:w="2126" w:type="dxa"/>
            <w:tcBorders>
              <w:top w:val="single" w:sz="4" w:space="0" w:color="auto"/>
              <w:left w:val="single" w:sz="4" w:space="0" w:color="auto"/>
              <w:bottom w:val="single" w:sz="4" w:space="0" w:color="auto"/>
              <w:right w:val="single" w:sz="4" w:space="0" w:color="auto"/>
            </w:tcBorders>
          </w:tcPr>
          <w:p w:rsidR="00874A96" w:rsidRPr="00874A96" w:rsidRDefault="00874A96" w:rsidP="00874A96">
            <w:pPr>
              <w:widowControl w:val="0"/>
              <w:shd w:val="clear" w:color="auto" w:fill="FFFFFF"/>
              <w:tabs>
                <w:tab w:val="left" w:pos="142"/>
                <w:tab w:val="left" w:pos="284"/>
                <w:tab w:val="left" w:pos="709"/>
                <w:tab w:val="left" w:pos="851"/>
              </w:tabs>
              <w:autoSpaceDE w:val="0"/>
              <w:autoSpaceDN w:val="0"/>
              <w:adjustRightInd w:val="0"/>
              <w:spacing w:after="0" w:line="240" w:lineRule="auto"/>
              <w:ind w:right="14"/>
              <w:jc w:val="both"/>
              <w:rPr>
                <w:rFonts w:ascii="Times New Roman" w:eastAsia="Times New Roman" w:hAnsi="Times New Roman" w:cs="Times New Roman"/>
                <w:sz w:val="24"/>
                <w:szCs w:val="24"/>
                <w:lang w:eastAsia="ru-RU"/>
              </w:rPr>
            </w:pPr>
          </w:p>
        </w:tc>
      </w:tr>
      <w:tr w:rsidR="00874A96" w:rsidRPr="00874A96" w:rsidTr="00874A96">
        <w:tc>
          <w:tcPr>
            <w:tcW w:w="782" w:type="dxa"/>
            <w:tcBorders>
              <w:top w:val="single" w:sz="4" w:space="0" w:color="auto"/>
              <w:left w:val="single" w:sz="4" w:space="0" w:color="auto"/>
              <w:bottom w:val="single" w:sz="4" w:space="0" w:color="auto"/>
              <w:right w:val="single" w:sz="4" w:space="0" w:color="auto"/>
            </w:tcBorders>
          </w:tcPr>
          <w:p w:rsidR="00874A96" w:rsidRPr="00874A96" w:rsidRDefault="00874A96" w:rsidP="00874A96">
            <w:pPr>
              <w:widowControl w:val="0"/>
              <w:shd w:val="clear" w:color="auto" w:fill="FFFFFF"/>
              <w:tabs>
                <w:tab w:val="left" w:pos="142"/>
                <w:tab w:val="left" w:pos="284"/>
                <w:tab w:val="left" w:pos="709"/>
                <w:tab w:val="left" w:pos="851"/>
              </w:tabs>
              <w:autoSpaceDE w:val="0"/>
              <w:autoSpaceDN w:val="0"/>
              <w:adjustRightInd w:val="0"/>
              <w:spacing w:after="0" w:line="240" w:lineRule="auto"/>
              <w:ind w:right="14"/>
              <w:jc w:val="both"/>
              <w:rPr>
                <w:rFonts w:ascii="Times New Roman" w:eastAsia="Times New Roman" w:hAnsi="Times New Roman" w:cs="Times New Roman"/>
                <w:sz w:val="24"/>
                <w:szCs w:val="24"/>
                <w:lang w:eastAsia="ru-RU"/>
              </w:rPr>
            </w:pPr>
            <w:r w:rsidRPr="00874A96">
              <w:rPr>
                <w:rFonts w:ascii="Times New Roman" w:eastAsia="Times New Roman" w:hAnsi="Times New Roman" w:cs="Times New Roman"/>
                <w:sz w:val="24"/>
                <w:szCs w:val="24"/>
                <w:lang w:eastAsia="ru-RU"/>
              </w:rPr>
              <w:t>3.1.</w:t>
            </w:r>
          </w:p>
        </w:tc>
        <w:tc>
          <w:tcPr>
            <w:tcW w:w="5252" w:type="dxa"/>
            <w:tcBorders>
              <w:top w:val="single" w:sz="4" w:space="0" w:color="auto"/>
              <w:left w:val="single" w:sz="4" w:space="0" w:color="auto"/>
              <w:bottom w:val="single" w:sz="4" w:space="0" w:color="auto"/>
              <w:right w:val="single" w:sz="4" w:space="0" w:color="auto"/>
            </w:tcBorders>
          </w:tcPr>
          <w:p w:rsidR="00874A96" w:rsidRPr="00874A96" w:rsidRDefault="00874A96" w:rsidP="00874A96">
            <w:pPr>
              <w:widowControl w:val="0"/>
              <w:shd w:val="clear" w:color="auto" w:fill="FFFFFF"/>
              <w:tabs>
                <w:tab w:val="left" w:pos="142"/>
                <w:tab w:val="left" w:pos="284"/>
                <w:tab w:val="left" w:pos="709"/>
                <w:tab w:val="left" w:pos="851"/>
              </w:tabs>
              <w:autoSpaceDE w:val="0"/>
              <w:autoSpaceDN w:val="0"/>
              <w:adjustRightInd w:val="0"/>
              <w:spacing w:after="0" w:line="240" w:lineRule="auto"/>
              <w:ind w:right="14"/>
              <w:jc w:val="both"/>
              <w:rPr>
                <w:rFonts w:ascii="Times New Roman" w:eastAsia="Times New Roman" w:hAnsi="Times New Roman" w:cs="Times New Roman"/>
                <w:sz w:val="24"/>
                <w:szCs w:val="24"/>
                <w:lang w:eastAsia="ru-RU"/>
              </w:rPr>
            </w:pPr>
            <w:r w:rsidRPr="00874A96">
              <w:rPr>
                <w:rFonts w:ascii="Times New Roman" w:eastAsia="Times New Roman" w:hAnsi="Times New Roman" w:cs="Times New Roman"/>
                <w:sz w:val="24"/>
                <w:szCs w:val="24"/>
                <w:lang w:eastAsia="ru-RU"/>
              </w:rPr>
              <w:t>Администрации Президента Российской  федерации</w:t>
            </w:r>
          </w:p>
        </w:tc>
        <w:tc>
          <w:tcPr>
            <w:tcW w:w="2199" w:type="dxa"/>
            <w:tcBorders>
              <w:top w:val="single" w:sz="4" w:space="0" w:color="auto"/>
              <w:left w:val="single" w:sz="4" w:space="0" w:color="auto"/>
              <w:bottom w:val="single" w:sz="4" w:space="0" w:color="auto"/>
              <w:right w:val="single" w:sz="4" w:space="0" w:color="auto"/>
            </w:tcBorders>
          </w:tcPr>
          <w:p w:rsidR="00874A96" w:rsidRPr="00874A96" w:rsidRDefault="00874A96" w:rsidP="00874A96">
            <w:pPr>
              <w:widowControl w:val="0"/>
              <w:shd w:val="clear" w:color="auto" w:fill="FFFFFF"/>
              <w:tabs>
                <w:tab w:val="left" w:pos="142"/>
                <w:tab w:val="left" w:pos="284"/>
                <w:tab w:val="left" w:pos="709"/>
                <w:tab w:val="left" w:pos="851"/>
              </w:tabs>
              <w:autoSpaceDE w:val="0"/>
              <w:autoSpaceDN w:val="0"/>
              <w:adjustRightInd w:val="0"/>
              <w:spacing w:after="0" w:line="240" w:lineRule="auto"/>
              <w:ind w:right="14"/>
              <w:jc w:val="both"/>
              <w:rPr>
                <w:rFonts w:ascii="Times New Roman" w:eastAsia="Times New Roman" w:hAnsi="Times New Roman" w:cs="Times New Roman"/>
                <w:sz w:val="24"/>
                <w:szCs w:val="24"/>
                <w:lang w:eastAsia="ru-RU"/>
              </w:rPr>
            </w:pPr>
            <w:r w:rsidRPr="00874A96">
              <w:rPr>
                <w:rFonts w:ascii="Times New Roman" w:eastAsia="Times New Roman" w:hAnsi="Times New Roman" w:cs="Times New Roman"/>
                <w:sz w:val="24"/>
                <w:szCs w:val="24"/>
                <w:lang w:eastAsia="ru-RU"/>
              </w:rPr>
              <w:t>0</w:t>
            </w:r>
          </w:p>
        </w:tc>
        <w:tc>
          <w:tcPr>
            <w:tcW w:w="2126" w:type="dxa"/>
            <w:tcBorders>
              <w:top w:val="single" w:sz="4" w:space="0" w:color="auto"/>
              <w:left w:val="single" w:sz="4" w:space="0" w:color="auto"/>
              <w:bottom w:val="single" w:sz="4" w:space="0" w:color="auto"/>
              <w:right w:val="single" w:sz="4" w:space="0" w:color="auto"/>
            </w:tcBorders>
          </w:tcPr>
          <w:p w:rsidR="00874A96" w:rsidRPr="00874A96" w:rsidRDefault="00874A96" w:rsidP="00874A96">
            <w:pPr>
              <w:widowControl w:val="0"/>
              <w:shd w:val="clear" w:color="auto" w:fill="FFFFFF"/>
              <w:tabs>
                <w:tab w:val="left" w:pos="142"/>
                <w:tab w:val="left" w:pos="284"/>
                <w:tab w:val="left" w:pos="709"/>
                <w:tab w:val="left" w:pos="851"/>
              </w:tabs>
              <w:autoSpaceDE w:val="0"/>
              <w:autoSpaceDN w:val="0"/>
              <w:adjustRightInd w:val="0"/>
              <w:spacing w:after="0" w:line="240" w:lineRule="auto"/>
              <w:ind w:right="14"/>
              <w:jc w:val="both"/>
              <w:rPr>
                <w:rFonts w:ascii="Times New Roman" w:eastAsia="Times New Roman" w:hAnsi="Times New Roman" w:cs="Times New Roman"/>
                <w:sz w:val="24"/>
                <w:szCs w:val="24"/>
                <w:lang w:eastAsia="ru-RU"/>
              </w:rPr>
            </w:pPr>
            <w:r w:rsidRPr="00874A96">
              <w:rPr>
                <w:rFonts w:ascii="Times New Roman" w:eastAsia="Times New Roman" w:hAnsi="Times New Roman" w:cs="Times New Roman"/>
                <w:sz w:val="24"/>
                <w:szCs w:val="24"/>
                <w:lang w:eastAsia="ru-RU"/>
              </w:rPr>
              <w:t>0</w:t>
            </w:r>
          </w:p>
        </w:tc>
      </w:tr>
      <w:tr w:rsidR="00874A96" w:rsidRPr="00874A96" w:rsidTr="00874A96">
        <w:tc>
          <w:tcPr>
            <w:tcW w:w="782" w:type="dxa"/>
            <w:tcBorders>
              <w:top w:val="single" w:sz="4" w:space="0" w:color="auto"/>
              <w:left w:val="single" w:sz="4" w:space="0" w:color="auto"/>
              <w:bottom w:val="single" w:sz="4" w:space="0" w:color="auto"/>
              <w:right w:val="single" w:sz="4" w:space="0" w:color="auto"/>
            </w:tcBorders>
          </w:tcPr>
          <w:p w:rsidR="00874A96" w:rsidRPr="00874A96" w:rsidRDefault="00874A96" w:rsidP="00874A96">
            <w:pPr>
              <w:widowControl w:val="0"/>
              <w:shd w:val="clear" w:color="auto" w:fill="FFFFFF"/>
              <w:tabs>
                <w:tab w:val="left" w:pos="142"/>
                <w:tab w:val="left" w:pos="284"/>
                <w:tab w:val="left" w:pos="709"/>
                <w:tab w:val="left" w:pos="851"/>
              </w:tabs>
              <w:autoSpaceDE w:val="0"/>
              <w:autoSpaceDN w:val="0"/>
              <w:adjustRightInd w:val="0"/>
              <w:spacing w:after="0" w:line="240" w:lineRule="auto"/>
              <w:ind w:right="14"/>
              <w:jc w:val="both"/>
              <w:rPr>
                <w:rFonts w:ascii="Times New Roman" w:eastAsia="Times New Roman" w:hAnsi="Times New Roman" w:cs="Times New Roman"/>
                <w:sz w:val="24"/>
                <w:szCs w:val="24"/>
                <w:lang w:eastAsia="ru-RU"/>
              </w:rPr>
            </w:pPr>
            <w:r w:rsidRPr="00874A96">
              <w:rPr>
                <w:rFonts w:ascii="Times New Roman" w:eastAsia="Times New Roman" w:hAnsi="Times New Roman" w:cs="Times New Roman"/>
                <w:sz w:val="24"/>
                <w:szCs w:val="24"/>
                <w:lang w:eastAsia="ru-RU"/>
              </w:rPr>
              <w:t>3.2</w:t>
            </w:r>
          </w:p>
        </w:tc>
        <w:tc>
          <w:tcPr>
            <w:tcW w:w="5252" w:type="dxa"/>
            <w:tcBorders>
              <w:top w:val="single" w:sz="4" w:space="0" w:color="auto"/>
              <w:left w:val="single" w:sz="4" w:space="0" w:color="auto"/>
              <w:bottom w:val="single" w:sz="4" w:space="0" w:color="auto"/>
              <w:right w:val="single" w:sz="4" w:space="0" w:color="auto"/>
            </w:tcBorders>
          </w:tcPr>
          <w:p w:rsidR="00874A96" w:rsidRPr="00874A96" w:rsidRDefault="00874A96" w:rsidP="00874A96">
            <w:pPr>
              <w:widowControl w:val="0"/>
              <w:shd w:val="clear" w:color="auto" w:fill="FFFFFF"/>
              <w:tabs>
                <w:tab w:val="left" w:pos="142"/>
                <w:tab w:val="left" w:pos="284"/>
                <w:tab w:val="left" w:pos="709"/>
                <w:tab w:val="left" w:pos="851"/>
              </w:tabs>
              <w:autoSpaceDE w:val="0"/>
              <w:autoSpaceDN w:val="0"/>
              <w:adjustRightInd w:val="0"/>
              <w:spacing w:after="0" w:line="240" w:lineRule="auto"/>
              <w:ind w:right="14"/>
              <w:jc w:val="both"/>
              <w:rPr>
                <w:rFonts w:ascii="Times New Roman" w:eastAsia="Times New Roman" w:hAnsi="Times New Roman" w:cs="Times New Roman"/>
                <w:sz w:val="24"/>
                <w:szCs w:val="24"/>
                <w:lang w:eastAsia="ru-RU"/>
              </w:rPr>
            </w:pPr>
            <w:r w:rsidRPr="00874A96">
              <w:rPr>
                <w:rFonts w:ascii="Times New Roman" w:eastAsia="Times New Roman" w:hAnsi="Times New Roman" w:cs="Times New Roman"/>
                <w:sz w:val="24"/>
                <w:szCs w:val="24"/>
                <w:lang w:eastAsia="ru-RU"/>
              </w:rPr>
              <w:t>Правительства края</w:t>
            </w:r>
          </w:p>
        </w:tc>
        <w:tc>
          <w:tcPr>
            <w:tcW w:w="2199" w:type="dxa"/>
            <w:tcBorders>
              <w:top w:val="single" w:sz="4" w:space="0" w:color="auto"/>
              <w:left w:val="single" w:sz="4" w:space="0" w:color="auto"/>
              <w:bottom w:val="single" w:sz="4" w:space="0" w:color="auto"/>
              <w:right w:val="single" w:sz="4" w:space="0" w:color="auto"/>
            </w:tcBorders>
          </w:tcPr>
          <w:p w:rsidR="00874A96" w:rsidRPr="00874A96" w:rsidRDefault="00874A96" w:rsidP="00874A96">
            <w:pPr>
              <w:widowControl w:val="0"/>
              <w:shd w:val="clear" w:color="auto" w:fill="FFFFFF"/>
              <w:tabs>
                <w:tab w:val="left" w:pos="142"/>
                <w:tab w:val="left" w:pos="284"/>
                <w:tab w:val="left" w:pos="709"/>
                <w:tab w:val="left" w:pos="851"/>
              </w:tabs>
              <w:autoSpaceDE w:val="0"/>
              <w:autoSpaceDN w:val="0"/>
              <w:adjustRightInd w:val="0"/>
              <w:spacing w:after="0" w:line="240" w:lineRule="auto"/>
              <w:ind w:right="14"/>
              <w:jc w:val="both"/>
              <w:rPr>
                <w:rFonts w:ascii="Times New Roman" w:eastAsia="Times New Roman" w:hAnsi="Times New Roman" w:cs="Times New Roman"/>
                <w:sz w:val="24"/>
                <w:szCs w:val="24"/>
                <w:lang w:eastAsia="ru-RU"/>
              </w:rPr>
            </w:pPr>
            <w:r w:rsidRPr="00874A96">
              <w:rPr>
                <w:rFonts w:ascii="Times New Roman" w:eastAsia="Times New Roman" w:hAnsi="Times New Roman" w:cs="Times New Roman"/>
                <w:sz w:val="24"/>
                <w:szCs w:val="24"/>
                <w:lang w:eastAsia="ru-RU"/>
              </w:rPr>
              <w:t>0</w:t>
            </w:r>
          </w:p>
        </w:tc>
        <w:tc>
          <w:tcPr>
            <w:tcW w:w="2126" w:type="dxa"/>
            <w:tcBorders>
              <w:top w:val="single" w:sz="4" w:space="0" w:color="auto"/>
              <w:left w:val="single" w:sz="4" w:space="0" w:color="auto"/>
              <w:bottom w:val="single" w:sz="4" w:space="0" w:color="auto"/>
              <w:right w:val="single" w:sz="4" w:space="0" w:color="auto"/>
            </w:tcBorders>
          </w:tcPr>
          <w:p w:rsidR="00874A96" w:rsidRPr="00874A96" w:rsidRDefault="00874A96" w:rsidP="00874A96">
            <w:pPr>
              <w:widowControl w:val="0"/>
              <w:shd w:val="clear" w:color="auto" w:fill="FFFFFF"/>
              <w:tabs>
                <w:tab w:val="left" w:pos="142"/>
                <w:tab w:val="left" w:pos="284"/>
                <w:tab w:val="left" w:pos="709"/>
                <w:tab w:val="left" w:pos="851"/>
              </w:tabs>
              <w:autoSpaceDE w:val="0"/>
              <w:autoSpaceDN w:val="0"/>
              <w:adjustRightInd w:val="0"/>
              <w:spacing w:after="0" w:line="240" w:lineRule="auto"/>
              <w:ind w:right="14"/>
              <w:jc w:val="both"/>
              <w:rPr>
                <w:rFonts w:ascii="Times New Roman" w:eastAsia="Times New Roman" w:hAnsi="Times New Roman" w:cs="Times New Roman"/>
                <w:sz w:val="24"/>
                <w:szCs w:val="24"/>
                <w:lang w:eastAsia="ru-RU"/>
              </w:rPr>
            </w:pPr>
            <w:r w:rsidRPr="00874A96">
              <w:rPr>
                <w:rFonts w:ascii="Times New Roman" w:eastAsia="Times New Roman" w:hAnsi="Times New Roman" w:cs="Times New Roman"/>
                <w:sz w:val="24"/>
                <w:szCs w:val="24"/>
                <w:lang w:eastAsia="ru-RU"/>
              </w:rPr>
              <w:t>0</w:t>
            </w:r>
          </w:p>
        </w:tc>
      </w:tr>
      <w:tr w:rsidR="00874A96" w:rsidRPr="00874A96" w:rsidTr="00874A96">
        <w:tc>
          <w:tcPr>
            <w:tcW w:w="782" w:type="dxa"/>
            <w:tcBorders>
              <w:top w:val="single" w:sz="4" w:space="0" w:color="auto"/>
              <w:left w:val="single" w:sz="4" w:space="0" w:color="auto"/>
              <w:bottom w:val="single" w:sz="4" w:space="0" w:color="auto"/>
              <w:right w:val="single" w:sz="4" w:space="0" w:color="auto"/>
            </w:tcBorders>
          </w:tcPr>
          <w:p w:rsidR="00874A96" w:rsidRPr="00874A96" w:rsidRDefault="00874A96" w:rsidP="00874A96">
            <w:pPr>
              <w:widowControl w:val="0"/>
              <w:shd w:val="clear" w:color="auto" w:fill="FFFFFF"/>
              <w:tabs>
                <w:tab w:val="left" w:pos="142"/>
                <w:tab w:val="left" w:pos="284"/>
                <w:tab w:val="left" w:pos="709"/>
                <w:tab w:val="left" w:pos="851"/>
              </w:tabs>
              <w:autoSpaceDE w:val="0"/>
              <w:autoSpaceDN w:val="0"/>
              <w:adjustRightInd w:val="0"/>
              <w:spacing w:after="0" w:line="240" w:lineRule="auto"/>
              <w:ind w:right="14"/>
              <w:jc w:val="both"/>
              <w:rPr>
                <w:rFonts w:ascii="Times New Roman" w:eastAsia="Times New Roman" w:hAnsi="Times New Roman" w:cs="Times New Roman"/>
                <w:sz w:val="24"/>
                <w:szCs w:val="24"/>
                <w:lang w:eastAsia="ru-RU"/>
              </w:rPr>
            </w:pPr>
            <w:r w:rsidRPr="00874A96">
              <w:rPr>
                <w:rFonts w:ascii="Times New Roman" w:eastAsia="Times New Roman" w:hAnsi="Times New Roman" w:cs="Times New Roman"/>
                <w:sz w:val="24"/>
                <w:szCs w:val="24"/>
                <w:lang w:eastAsia="ru-RU"/>
              </w:rPr>
              <w:t>3.3</w:t>
            </w:r>
          </w:p>
        </w:tc>
        <w:tc>
          <w:tcPr>
            <w:tcW w:w="5252" w:type="dxa"/>
            <w:tcBorders>
              <w:top w:val="single" w:sz="4" w:space="0" w:color="auto"/>
              <w:left w:val="single" w:sz="4" w:space="0" w:color="auto"/>
              <w:bottom w:val="single" w:sz="4" w:space="0" w:color="auto"/>
              <w:right w:val="single" w:sz="4" w:space="0" w:color="auto"/>
            </w:tcBorders>
          </w:tcPr>
          <w:p w:rsidR="00874A96" w:rsidRPr="00874A96" w:rsidRDefault="00874A96" w:rsidP="00874A96">
            <w:pPr>
              <w:widowControl w:val="0"/>
              <w:shd w:val="clear" w:color="auto" w:fill="FFFFFF"/>
              <w:tabs>
                <w:tab w:val="left" w:pos="142"/>
                <w:tab w:val="left" w:pos="284"/>
                <w:tab w:val="left" w:pos="709"/>
                <w:tab w:val="left" w:pos="851"/>
              </w:tabs>
              <w:autoSpaceDE w:val="0"/>
              <w:autoSpaceDN w:val="0"/>
              <w:adjustRightInd w:val="0"/>
              <w:spacing w:after="0" w:line="240" w:lineRule="auto"/>
              <w:ind w:right="14"/>
              <w:jc w:val="both"/>
              <w:rPr>
                <w:rFonts w:ascii="Times New Roman" w:eastAsia="Times New Roman" w:hAnsi="Times New Roman" w:cs="Times New Roman"/>
                <w:sz w:val="24"/>
                <w:szCs w:val="24"/>
                <w:lang w:eastAsia="ru-RU"/>
              </w:rPr>
            </w:pPr>
            <w:r w:rsidRPr="00874A96">
              <w:rPr>
                <w:rFonts w:ascii="Times New Roman" w:eastAsia="Times New Roman" w:hAnsi="Times New Roman" w:cs="Times New Roman"/>
                <w:sz w:val="24"/>
                <w:szCs w:val="24"/>
                <w:lang w:eastAsia="ru-RU"/>
              </w:rPr>
              <w:t>Администрации Губернатора края</w:t>
            </w:r>
          </w:p>
        </w:tc>
        <w:tc>
          <w:tcPr>
            <w:tcW w:w="2199" w:type="dxa"/>
            <w:tcBorders>
              <w:top w:val="single" w:sz="4" w:space="0" w:color="auto"/>
              <w:left w:val="single" w:sz="4" w:space="0" w:color="auto"/>
              <w:bottom w:val="single" w:sz="4" w:space="0" w:color="auto"/>
              <w:right w:val="single" w:sz="4" w:space="0" w:color="auto"/>
            </w:tcBorders>
          </w:tcPr>
          <w:p w:rsidR="00874A96" w:rsidRPr="00874A96" w:rsidRDefault="00874A96" w:rsidP="00874A96">
            <w:pPr>
              <w:widowControl w:val="0"/>
              <w:shd w:val="clear" w:color="auto" w:fill="FFFFFF"/>
              <w:tabs>
                <w:tab w:val="left" w:pos="142"/>
                <w:tab w:val="left" w:pos="284"/>
                <w:tab w:val="left" w:pos="709"/>
                <w:tab w:val="left" w:pos="851"/>
              </w:tabs>
              <w:autoSpaceDE w:val="0"/>
              <w:autoSpaceDN w:val="0"/>
              <w:adjustRightInd w:val="0"/>
              <w:spacing w:after="0" w:line="240" w:lineRule="auto"/>
              <w:ind w:right="14"/>
              <w:jc w:val="both"/>
              <w:rPr>
                <w:rFonts w:ascii="Times New Roman" w:eastAsia="Times New Roman" w:hAnsi="Times New Roman" w:cs="Times New Roman"/>
                <w:sz w:val="24"/>
                <w:szCs w:val="24"/>
                <w:lang w:eastAsia="ru-RU"/>
              </w:rPr>
            </w:pPr>
            <w:r w:rsidRPr="00874A96">
              <w:rPr>
                <w:rFonts w:ascii="Times New Roman" w:eastAsia="Times New Roman" w:hAnsi="Times New Roman" w:cs="Times New Roman"/>
                <w:sz w:val="24"/>
                <w:szCs w:val="24"/>
                <w:lang w:eastAsia="ru-RU"/>
              </w:rPr>
              <w:t>0</w:t>
            </w:r>
          </w:p>
        </w:tc>
        <w:tc>
          <w:tcPr>
            <w:tcW w:w="2126" w:type="dxa"/>
            <w:tcBorders>
              <w:top w:val="single" w:sz="4" w:space="0" w:color="auto"/>
              <w:left w:val="single" w:sz="4" w:space="0" w:color="auto"/>
              <w:bottom w:val="single" w:sz="4" w:space="0" w:color="auto"/>
              <w:right w:val="single" w:sz="4" w:space="0" w:color="auto"/>
            </w:tcBorders>
          </w:tcPr>
          <w:p w:rsidR="00874A96" w:rsidRPr="00874A96" w:rsidRDefault="00874A96" w:rsidP="00874A96">
            <w:pPr>
              <w:widowControl w:val="0"/>
              <w:shd w:val="clear" w:color="auto" w:fill="FFFFFF"/>
              <w:tabs>
                <w:tab w:val="left" w:pos="142"/>
                <w:tab w:val="left" w:pos="284"/>
                <w:tab w:val="left" w:pos="709"/>
                <w:tab w:val="left" w:pos="851"/>
              </w:tabs>
              <w:autoSpaceDE w:val="0"/>
              <w:autoSpaceDN w:val="0"/>
              <w:adjustRightInd w:val="0"/>
              <w:spacing w:after="0" w:line="240" w:lineRule="auto"/>
              <w:ind w:right="14"/>
              <w:jc w:val="both"/>
              <w:rPr>
                <w:rFonts w:ascii="Times New Roman" w:eastAsia="Times New Roman" w:hAnsi="Times New Roman" w:cs="Times New Roman"/>
                <w:sz w:val="24"/>
                <w:szCs w:val="24"/>
                <w:lang w:eastAsia="ru-RU"/>
              </w:rPr>
            </w:pPr>
            <w:r w:rsidRPr="00874A96">
              <w:rPr>
                <w:rFonts w:ascii="Times New Roman" w:eastAsia="Times New Roman" w:hAnsi="Times New Roman" w:cs="Times New Roman"/>
                <w:sz w:val="24"/>
                <w:szCs w:val="24"/>
                <w:lang w:eastAsia="ru-RU"/>
              </w:rPr>
              <w:t>0</w:t>
            </w:r>
          </w:p>
        </w:tc>
      </w:tr>
      <w:tr w:rsidR="00874A96" w:rsidRPr="00874A96" w:rsidTr="00874A96">
        <w:tc>
          <w:tcPr>
            <w:tcW w:w="782" w:type="dxa"/>
            <w:tcBorders>
              <w:top w:val="single" w:sz="4" w:space="0" w:color="auto"/>
              <w:left w:val="single" w:sz="4" w:space="0" w:color="auto"/>
              <w:bottom w:val="single" w:sz="4" w:space="0" w:color="auto"/>
              <w:right w:val="single" w:sz="4" w:space="0" w:color="auto"/>
            </w:tcBorders>
          </w:tcPr>
          <w:p w:rsidR="00874A96" w:rsidRPr="00874A96" w:rsidRDefault="00874A96" w:rsidP="00874A96">
            <w:pPr>
              <w:widowControl w:val="0"/>
              <w:shd w:val="clear" w:color="auto" w:fill="FFFFFF"/>
              <w:tabs>
                <w:tab w:val="left" w:pos="142"/>
                <w:tab w:val="left" w:pos="284"/>
                <w:tab w:val="left" w:pos="709"/>
                <w:tab w:val="left" w:pos="851"/>
              </w:tabs>
              <w:autoSpaceDE w:val="0"/>
              <w:autoSpaceDN w:val="0"/>
              <w:adjustRightInd w:val="0"/>
              <w:spacing w:after="0" w:line="240" w:lineRule="auto"/>
              <w:ind w:right="14"/>
              <w:jc w:val="both"/>
              <w:rPr>
                <w:rFonts w:ascii="Times New Roman" w:eastAsia="Times New Roman" w:hAnsi="Times New Roman" w:cs="Times New Roman"/>
                <w:sz w:val="24"/>
                <w:szCs w:val="24"/>
                <w:lang w:eastAsia="ru-RU"/>
              </w:rPr>
            </w:pPr>
            <w:r w:rsidRPr="00874A96">
              <w:rPr>
                <w:rFonts w:ascii="Times New Roman" w:eastAsia="Times New Roman" w:hAnsi="Times New Roman" w:cs="Times New Roman"/>
                <w:sz w:val="24"/>
                <w:szCs w:val="24"/>
                <w:lang w:eastAsia="ru-RU"/>
              </w:rPr>
              <w:t>4.</w:t>
            </w:r>
          </w:p>
        </w:tc>
        <w:tc>
          <w:tcPr>
            <w:tcW w:w="5252" w:type="dxa"/>
            <w:tcBorders>
              <w:top w:val="single" w:sz="4" w:space="0" w:color="auto"/>
              <w:left w:val="single" w:sz="4" w:space="0" w:color="auto"/>
              <w:bottom w:val="single" w:sz="4" w:space="0" w:color="auto"/>
              <w:right w:val="single" w:sz="4" w:space="0" w:color="auto"/>
            </w:tcBorders>
          </w:tcPr>
          <w:p w:rsidR="00874A96" w:rsidRPr="00874A96" w:rsidRDefault="00874A96" w:rsidP="00874A96">
            <w:pPr>
              <w:widowControl w:val="0"/>
              <w:shd w:val="clear" w:color="auto" w:fill="FFFFFF"/>
              <w:tabs>
                <w:tab w:val="left" w:pos="142"/>
                <w:tab w:val="left" w:pos="284"/>
                <w:tab w:val="left" w:pos="709"/>
                <w:tab w:val="left" w:pos="851"/>
              </w:tabs>
              <w:autoSpaceDE w:val="0"/>
              <w:autoSpaceDN w:val="0"/>
              <w:adjustRightInd w:val="0"/>
              <w:spacing w:after="0" w:line="240" w:lineRule="auto"/>
              <w:ind w:right="14"/>
              <w:jc w:val="both"/>
              <w:rPr>
                <w:rFonts w:ascii="Times New Roman" w:eastAsia="Times New Roman" w:hAnsi="Times New Roman" w:cs="Times New Roman"/>
                <w:b/>
                <w:sz w:val="24"/>
                <w:szCs w:val="24"/>
                <w:lang w:eastAsia="ru-RU"/>
              </w:rPr>
            </w:pPr>
            <w:r w:rsidRPr="00874A96">
              <w:rPr>
                <w:rFonts w:ascii="Times New Roman" w:eastAsia="Times New Roman" w:hAnsi="Times New Roman" w:cs="Times New Roman"/>
                <w:b/>
                <w:sz w:val="24"/>
                <w:szCs w:val="24"/>
                <w:lang w:eastAsia="ru-RU"/>
              </w:rPr>
              <w:t xml:space="preserve">Социальный статут заявителя </w:t>
            </w:r>
          </w:p>
        </w:tc>
        <w:tc>
          <w:tcPr>
            <w:tcW w:w="2199" w:type="dxa"/>
            <w:tcBorders>
              <w:top w:val="single" w:sz="4" w:space="0" w:color="auto"/>
              <w:left w:val="single" w:sz="4" w:space="0" w:color="auto"/>
              <w:bottom w:val="single" w:sz="4" w:space="0" w:color="auto"/>
              <w:right w:val="single" w:sz="4" w:space="0" w:color="auto"/>
            </w:tcBorders>
          </w:tcPr>
          <w:p w:rsidR="00874A96" w:rsidRPr="00874A96" w:rsidRDefault="00874A96" w:rsidP="00874A96">
            <w:pPr>
              <w:widowControl w:val="0"/>
              <w:shd w:val="clear" w:color="auto" w:fill="FFFFFF"/>
              <w:tabs>
                <w:tab w:val="left" w:pos="142"/>
                <w:tab w:val="left" w:pos="284"/>
                <w:tab w:val="left" w:pos="709"/>
                <w:tab w:val="left" w:pos="851"/>
              </w:tabs>
              <w:autoSpaceDE w:val="0"/>
              <w:autoSpaceDN w:val="0"/>
              <w:adjustRightInd w:val="0"/>
              <w:spacing w:after="0" w:line="240" w:lineRule="auto"/>
              <w:ind w:right="14"/>
              <w:jc w:val="both"/>
              <w:rPr>
                <w:rFonts w:ascii="Times New Roman" w:eastAsia="Times New Roman" w:hAnsi="Times New Roman" w:cs="Times New Roman"/>
                <w:sz w:val="24"/>
                <w:szCs w:val="24"/>
                <w:lang w:eastAsia="ru-RU"/>
              </w:rPr>
            </w:pPr>
            <w:r w:rsidRPr="00874A96">
              <w:rPr>
                <w:rFonts w:ascii="Times New Roman" w:eastAsia="Times New Roman" w:hAnsi="Times New Roman" w:cs="Times New Roman"/>
                <w:sz w:val="24"/>
                <w:szCs w:val="24"/>
                <w:lang w:eastAsia="ru-RU"/>
              </w:rPr>
              <w:t>0</w:t>
            </w:r>
          </w:p>
        </w:tc>
        <w:tc>
          <w:tcPr>
            <w:tcW w:w="2126" w:type="dxa"/>
            <w:tcBorders>
              <w:top w:val="single" w:sz="4" w:space="0" w:color="auto"/>
              <w:left w:val="single" w:sz="4" w:space="0" w:color="auto"/>
              <w:bottom w:val="single" w:sz="4" w:space="0" w:color="auto"/>
              <w:right w:val="single" w:sz="4" w:space="0" w:color="auto"/>
            </w:tcBorders>
          </w:tcPr>
          <w:p w:rsidR="00874A96" w:rsidRPr="00874A96" w:rsidRDefault="00874A96" w:rsidP="00874A96">
            <w:pPr>
              <w:widowControl w:val="0"/>
              <w:shd w:val="clear" w:color="auto" w:fill="FFFFFF"/>
              <w:tabs>
                <w:tab w:val="left" w:pos="142"/>
                <w:tab w:val="left" w:pos="284"/>
                <w:tab w:val="left" w:pos="709"/>
                <w:tab w:val="left" w:pos="851"/>
              </w:tabs>
              <w:autoSpaceDE w:val="0"/>
              <w:autoSpaceDN w:val="0"/>
              <w:adjustRightInd w:val="0"/>
              <w:spacing w:after="0" w:line="240" w:lineRule="auto"/>
              <w:ind w:right="14"/>
              <w:jc w:val="both"/>
              <w:rPr>
                <w:rFonts w:ascii="Times New Roman" w:eastAsia="Times New Roman" w:hAnsi="Times New Roman" w:cs="Times New Roman"/>
                <w:sz w:val="24"/>
                <w:szCs w:val="24"/>
                <w:lang w:eastAsia="ru-RU"/>
              </w:rPr>
            </w:pPr>
            <w:r w:rsidRPr="00874A96">
              <w:rPr>
                <w:rFonts w:ascii="Times New Roman" w:eastAsia="Times New Roman" w:hAnsi="Times New Roman" w:cs="Times New Roman"/>
                <w:sz w:val="24"/>
                <w:szCs w:val="24"/>
                <w:lang w:eastAsia="ru-RU"/>
              </w:rPr>
              <w:t>0</w:t>
            </w:r>
          </w:p>
        </w:tc>
      </w:tr>
      <w:tr w:rsidR="00874A96" w:rsidRPr="00874A96" w:rsidTr="00874A96">
        <w:tc>
          <w:tcPr>
            <w:tcW w:w="782" w:type="dxa"/>
            <w:tcBorders>
              <w:top w:val="single" w:sz="4" w:space="0" w:color="auto"/>
              <w:left w:val="single" w:sz="4" w:space="0" w:color="auto"/>
              <w:bottom w:val="single" w:sz="4" w:space="0" w:color="auto"/>
              <w:right w:val="single" w:sz="4" w:space="0" w:color="auto"/>
            </w:tcBorders>
          </w:tcPr>
          <w:p w:rsidR="00874A96" w:rsidRPr="00874A96" w:rsidRDefault="00874A96" w:rsidP="00874A96">
            <w:pPr>
              <w:widowControl w:val="0"/>
              <w:shd w:val="clear" w:color="auto" w:fill="FFFFFF"/>
              <w:tabs>
                <w:tab w:val="left" w:pos="142"/>
                <w:tab w:val="left" w:pos="284"/>
                <w:tab w:val="left" w:pos="709"/>
                <w:tab w:val="left" w:pos="851"/>
              </w:tabs>
              <w:autoSpaceDE w:val="0"/>
              <w:autoSpaceDN w:val="0"/>
              <w:adjustRightInd w:val="0"/>
              <w:spacing w:after="0" w:line="240" w:lineRule="auto"/>
              <w:ind w:right="14"/>
              <w:jc w:val="both"/>
              <w:rPr>
                <w:rFonts w:ascii="Times New Roman" w:eastAsia="Times New Roman" w:hAnsi="Times New Roman" w:cs="Times New Roman"/>
                <w:sz w:val="24"/>
                <w:szCs w:val="24"/>
                <w:lang w:eastAsia="ru-RU"/>
              </w:rPr>
            </w:pPr>
            <w:r w:rsidRPr="00874A96">
              <w:rPr>
                <w:rFonts w:ascii="Times New Roman" w:eastAsia="Times New Roman" w:hAnsi="Times New Roman" w:cs="Times New Roman"/>
                <w:sz w:val="24"/>
                <w:szCs w:val="24"/>
                <w:lang w:eastAsia="ru-RU"/>
              </w:rPr>
              <w:t>4.1</w:t>
            </w:r>
          </w:p>
        </w:tc>
        <w:tc>
          <w:tcPr>
            <w:tcW w:w="5252" w:type="dxa"/>
            <w:tcBorders>
              <w:top w:val="single" w:sz="4" w:space="0" w:color="auto"/>
              <w:left w:val="single" w:sz="4" w:space="0" w:color="auto"/>
              <w:bottom w:val="single" w:sz="4" w:space="0" w:color="auto"/>
              <w:right w:val="single" w:sz="4" w:space="0" w:color="auto"/>
            </w:tcBorders>
          </w:tcPr>
          <w:p w:rsidR="00874A96" w:rsidRPr="00874A96" w:rsidRDefault="00874A96" w:rsidP="00874A96">
            <w:pPr>
              <w:widowControl w:val="0"/>
              <w:shd w:val="clear" w:color="auto" w:fill="FFFFFF"/>
              <w:tabs>
                <w:tab w:val="left" w:pos="142"/>
                <w:tab w:val="left" w:pos="284"/>
                <w:tab w:val="left" w:pos="709"/>
                <w:tab w:val="left" w:pos="851"/>
              </w:tabs>
              <w:autoSpaceDE w:val="0"/>
              <w:autoSpaceDN w:val="0"/>
              <w:adjustRightInd w:val="0"/>
              <w:spacing w:after="0" w:line="240" w:lineRule="auto"/>
              <w:ind w:right="14"/>
              <w:jc w:val="both"/>
              <w:rPr>
                <w:rFonts w:ascii="Times New Roman" w:eastAsia="Times New Roman" w:hAnsi="Times New Roman" w:cs="Times New Roman"/>
                <w:sz w:val="24"/>
                <w:szCs w:val="24"/>
                <w:lang w:eastAsia="ru-RU"/>
              </w:rPr>
            </w:pPr>
            <w:r w:rsidRPr="00874A96">
              <w:rPr>
                <w:rFonts w:ascii="Times New Roman" w:eastAsia="Times New Roman" w:hAnsi="Times New Roman" w:cs="Times New Roman"/>
                <w:sz w:val="24"/>
                <w:szCs w:val="24"/>
                <w:lang w:eastAsia="ru-RU"/>
              </w:rPr>
              <w:t>Инвалиды и участники Великой Отечественной  войны</w:t>
            </w:r>
          </w:p>
        </w:tc>
        <w:tc>
          <w:tcPr>
            <w:tcW w:w="2199" w:type="dxa"/>
            <w:tcBorders>
              <w:top w:val="single" w:sz="4" w:space="0" w:color="auto"/>
              <w:left w:val="single" w:sz="4" w:space="0" w:color="auto"/>
              <w:bottom w:val="single" w:sz="4" w:space="0" w:color="auto"/>
              <w:right w:val="single" w:sz="4" w:space="0" w:color="auto"/>
            </w:tcBorders>
          </w:tcPr>
          <w:p w:rsidR="00874A96" w:rsidRPr="00874A96" w:rsidRDefault="00874A96" w:rsidP="00874A96">
            <w:pPr>
              <w:widowControl w:val="0"/>
              <w:shd w:val="clear" w:color="auto" w:fill="FFFFFF"/>
              <w:tabs>
                <w:tab w:val="left" w:pos="142"/>
                <w:tab w:val="left" w:pos="284"/>
                <w:tab w:val="left" w:pos="709"/>
                <w:tab w:val="left" w:pos="851"/>
              </w:tabs>
              <w:autoSpaceDE w:val="0"/>
              <w:autoSpaceDN w:val="0"/>
              <w:adjustRightInd w:val="0"/>
              <w:spacing w:after="0" w:line="240" w:lineRule="auto"/>
              <w:ind w:right="14"/>
              <w:jc w:val="both"/>
              <w:rPr>
                <w:rFonts w:ascii="Times New Roman" w:eastAsia="Times New Roman" w:hAnsi="Times New Roman" w:cs="Times New Roman"/>
                <w:sz w:val="24"/>
                <w:szCs w:val="24"/>
                <w:lang w:eastAsia="ru-RU"/>
              </w:rPr>
            </w:pPr>
            <w:r w:rsidRPr="00874A96">
              <w:rPr>
                <w:rFonts w:ascii="Times New Roman" w:eastAsia="Times New Roman" w:hAnsi="Times New Roman" w:cs="Times New Roman"/>
                <w:sz w:val="24"/>
                <w:szCs w:val="24"/>
                <w:lang w:eastAsia="ru-RU"/>
              </w:rPr>
              <w:t>0</w:t>
            </w:r>
          </w:p>
        </w:tc>
        <w:tc>
          <w:tcPr>
            <w:tcW w:w="2126" w:type="dxa"/>
            <w:tcBorders>
              <w:top w:val="single" w:sz="4" w:space="0" w:color="auto"/>
              <w:left w:val="single" w:sz="4" w:space="0" w:color="auto"/>
              <w:bottom w:val="single" w:sz="4" w:space="0" w:color="auto"/>
              <w:right w:val="single" w:sz="4" w:space="0" w:color="auto"/>
            </w:tcBorders>
          </w:tcPr>
          <w:p w:rsidR="00874A96" w:rsidRPr="00874A96" w:rsidRDefault="00874A96" w:rsidP="00874A96">
            <w:pPr>
              <w:widowControl w:val="0"/>
              <w:shd w:val="clear" w:color="auto" w:fill="FFFFFF"/>
              <w:tabs>
                <w:tab w:val="left" w:pos="142"/>
                <w:tab w:val="left" w:pos="284"/>
                <w:tab w:val="left" w:pos="709"/>
                <w:tab w:val="left" w:pos="851"/>
              </w:tabs>
              <w:autoSpaceDE w:val="0"/>
              <w:autoSpaceDN w:val="0"/>
              <w:adjustRightInd w:val="0"/>
              <w:spacing w:after="0" w:line="240" w:lineRule="auto"/>
              <w:ind w:right="14"/>
              <w:jc w:val="both"/>
              <w:rPr>
                <w:rFonts w:ascii="Times New Roman" w:eastAsia="Times New Roman" w:hAnsi="Times New Roman" w:cs="Times New Roman"/>
                <w:sz w:val="24"/>
                <w:szCs w:val="24"/>
                <w:lang w:eastAsia="ru-RU"/>
              </w:rPr>
            </w:pPr>
            <w:r w:rsidRPr="00874A96">
              <w:rPr>
                <w:rFonts w:ascii="Times New Roman" w:eastAsia="Times New Roman" w:hAnsi="Times New Roman" w:cs="Times New Roman"/>
                <w:sz w:val="24"/>
                <w:szCs w:val="24"/>
                <w:lang w:eastAsia="ru-RU"/>
              </w:rPr>
              <w:t>0</w:t>
            </w:r>
          </w:p>
        </w:tc>
      </w:tr>
      <w:tr w:rsidR="00874A96" w:rsidRPr="00874A96" w:rsidTr="00874A96">
        <w:tc>
          <w:tcPr>
            <w:tcW w:w="782" w:type="dxa"/>
            <w:tcBorders>
              <w:top w:val="single" w:sz="4" w:space="0" w:color="auto"/>
              <w:left w:val="single" w:sz="4" w:space="0" w:color="auto"/>
              <w:bottom w:val="single" w:sz="4" w:space="0" w:color="auto"/>
              <w:right w:val="single" w:sz="4" w:space="0" w:color="auto"/>
            </w:tcBorders>
          </w:tcPr>
          <w:p w:rsidR="00874A96" w:rsidRPr="00874A96" w:rsidRDefault="00874A96" w:rsidP="00874A96">
            <w:pPr>
              <w:widowControl w:val="0"/>
              <w:shd w:val="clear" w:color="auto" w:fill="FFFFFF"/>
              <w:tabs>
                <w:tab w:val="left" w:pos="142"/>
                <w:tab w:val="left" w:pos="284"/>
                <w:tab w:val="left" w:pos="709"/>
                <w:tab w:val="left" w:pos="851"/>
              </w:tabs>
              <w:autoSpaceDE w:val="0"/>
              <w:autoSpaceDN w:val="0"/>
              <w:adjustRightInd w:val="0"/>
              <w:spacing w:after="0" w:line="240" w:lineRule="auto"/>
              <w:ind w:right="14"/>
              <w:jc w:val="both"/>
              <w:rPr>
                <w:rFonts w:ascii="Times New Roman" w:eastAsia="Times New Roman" w:hAnsi="Times New Roman" w:cs="Times New Roman"/>
                <w:sz w:val="24"/>
                <w:szCs w:val="24"/>
                <w:lang w:eastAsia="ru-RU"/>
              </w:rPr>
            </w:pPr>
            <w:r w:rsidRPr="00874A96">
              <w:rPr>
                <w:rFonts w:ascii="Times New Roman" w:eastAsia="Times New Roman" w:hAnsi="Times New Roman" w:cs="Times New Roman"/>
                <w:sz w:val="24"/>
                <w:szCs w:val="24"/>
                <w:lang w:eastAsia="ru-RU"/>
              </w:rPr>
              <w:t>4.2</w:t>
            </w:r>
          </w:p>
        </w:tc>
        <w:tc>
          <w:tcPr>
            <w:tcW w:w="5252" w:type="dxa"/>
            <w:tcBorders>
              <w:top w:val="single" w:sz="4" w:space="0" w:color="auto"/>
              <w:left w:val="single" w:sz="4" w:space="0" w:color="auto"/>
              <w:bottom w:val="single" w:sz="4" w:space="0" w:color="auto"/>
              <w:right w:val="single" w:sz="4" w:space="0" w:color="auto"/>
            </w:tcBorders>
          </w:tcPr>
          <w:p w:rsidR="00874A96" w:rsidRPr="00874A96" w:rsidRDefault="00874A96" w:rsidP="00874A96">
            <w:pPr>
              <w:widowControl w:val="0"/>
              <w:shd w:val="clear" w:color="auto" w:fill="FFFFFF"/>
              <w:tabs>
                <w:tab w:val="left" w:pos="142"/>
                <w:tab w:val="left" w:pos="284"/>
                <w:tab w:val="left" w:pos="709"/>
                <w:tab w:val="left" w:pos="851"/>
              </w:tabs>
              <w:autoSpaceDE w:val="0"/>
              <w:autoSpaceDN w:val="0"/>
              <w:adjustRightInd w:val="0"/>
              <w:spacing w:after="0" w:line="240" w:lineRule="auto"/>
              <w:ind w:right="14"/>
              <w:jc w:val="both"/>
              <w:rPr>
                <w:rFonts w:ascii="Times New Roman" w:eastAsia="Times New Roman" w:hAnsi="Times New Roman" w:cs="Times New Roman"/>
                <w:sz w:val="24"/>
                <w:szCs w:val="24"/>
                <w:lang w:eastAsia="ru-RU"/>
              </w:rPr>
            </w:pPr>
            <w:r w:rsidRPr="00874A96">
              <w:rPr>
                <w:rFonts w:ascii="Times New Roman" w:eastAsia="Times New Roman" w:hAnsi="Times New Roman" w:cs="Times New Roman"/>
                <w:sz w:val="24"/>
                <w:szCs w:val="24"/>
                <w:lang w:eastAsia="ru-RU"/>
              </w:rPr>
              <w:t>Ветераны труда</w:t>
            </w:r>
          </w:p>
        </w:tc>
        <w:tc>
          <w:tcPr>
            <w:tcW w:w="2199" w:type="dxa"/>
            <w:tcBorders>
              <w:top w:val="single" w:sz="4" w:space="0" w:color="auto"/>
              <w:left w:val="single" w:sz="4" w:space="0" w:color="auto"/>
              <w:bottom w:val="single" w:sz="4" w:space="0" w:color="auto"/>
              <w:right w:val="single" w:sz="4" w:space="0" w:color="auto"/>
            </w:tcBorders>
          </w:tcPr>
          <w:p w:rsidR="00874A96" w:rsidRPr="00874A96" w:rsidRDefault="00874A96" w:rsidP="00874A96">
            <w:pPr>
              <w:widowControl w:val="0"/>
              <w:shd w:val="clear" w:color="auto" w:fill="FFFFFF"/>
              <w:tabs>
                <w:tab w:val="left" w:pos="142"/>
                <w:tab w:val="left" w:pos="284"/>
                <w:tab w:val="left" w:pos="709"/>
                <w:tab w:val="left" w:pos="851"/>
              </w:tabs>
              <w:autoSpaceDE w:val="0"/>
              <w:autoSpaceDN w:val="0"/>
              <w:adjustRightInd w:val="0"/>
              <w:spacing w:after="0" w:line="240" w:lineRule="auto"/>
              <w:ind w:right="14"/>
              <w:jc w:val="both"/>
              <w:rPr>
                <w:rFonts w:ascii="Times New Roman" w:eastAsia="Times New Roman" w:hAnsi="Times New Roman" w:cs="Times New Roman"/>
                <w:sz w:val="24"/>
                <w:szCs w:val="24"/>
                <w:lang w:eastAsia="ru-RU"/>
              </w:rPr>
            </w:pPr>
            <w:r w:rsidRPr="00874A96">
              <w:rPr>
                <w:rFonts w:ascii="Times New Roman" w:eastAsia="Times New Roman" w:hAnsi="Times New Roman" w:cs="Times New Roman"/>
                <w:sz w:val="24"/>
                <w:szCs w:val="24"/>
                <w:lang w:eastAsia="ru-RU"/>
              </w:rPr>
              <w:t>0</w:t>
            </w:r>
          </w:p>
        </w:tc>
        <w:tc>
          <w:tcPr>
            <w:tcW w:w="2126" w:type="dxa"/>
            <w:tcBorders>
              <w:top w:val="single" w:sz="4" w:space="0" w:color="auto"/>
              <w:left w:val="single" w:sz="4" w:space="0" w:color="auto"/>
              <w:bottom w:val="single" w:sz="4" w:space="0" w:color="auto"/>
              <w:right w:val="single" w:sz="4" w:space="0" w:color="auto"/>
            </w:tcBorders>
          </w:tcPr>
          <w:p w:rsidR="00874A96" w:rsidRPr="00874A96" w:rsidRDefault="00874A96" w:rsidP="00874A96">
            <w:pPr>
              <w:widowControl w:val="0"/>
              <w:shd w:val="clear" w:color="auto" w:fill="FFFFFF"/>
              <w:tabs>
                <w:tab w:val="left" w:pos="142"/>
                <w:tab w:val="left" w:pos="284"/>
                <w:tab w:val="left" w:pos="709"/>
                <w:tab w:val="left" w:pos="851"/>
              </w:tabs>
              <w:autoSpaceDE w:val="0"/>
              <w:autoSpaceDN w:val="0"/>
              <w:adjustRightInd w:val="0"/>
              <w:spacing w:after="0" w:line="240" w:lineRule="auto"/>
              <w:ind w:right="14"/>
              <w:jc w:val="both"/>
              <w:rPr>
                <w:rFonts w:ascii="Times New Roman" w:eastAsia="Times New Roman" w:hAnsi="Times New Roman" w:cs="Times New Roman"/>
                <w:sz w:val="24"/>
                <w:szCs w:val="24"/>
                <w:lang w:eastAsia="ru-RU"/>
              </w:rPr>
            </w:pPr>
            <w:r w:rsidRPr="00874A96">
              <w:rPr>
                <w:rFonts w:ascii="Times New Roman" w:eastAsia="Times New Roman" w:hAnsi="Times New Roman" w:cs="Times New Roman"/>
                <w:sz w:val="24"/>
                <w:szCs w:val="24"/>
                <w:lang w:eastAsia="ru-RU"/>
              </w:rPr>
              <w:t>0</w:t>
            </w:r>
          </w:p>
        </w:tc>
      </w:tr>
      <w:tr w:rsidR="00874A96" w:rsidRPr="00874A96" w:rsidTr="00874A96">
        <w:tc>
          <w:tcPr>
            <w:tcW w:w="782" w:type="dxa"/>
            <w:tcBorders>
              <w:top w:val="single" w:sz="4" w:space="0" w:color="auto"/>
              <w:left w:val="single" w:sz="4" w:space="0" w:color="auto"/>
              <w:bottom w:val="single" w:sz="4" w:space="0" w:color="auto"/>
              <w:right w:val="single" w:sz="4" w:space="0" w:color="auto"/>
            </w:tcBorders>
          </w:tcPr>
          <w:p w:rsidR="00874A96" w:rsidRPr="00874A96" w:rsidRDefault="00874A96" w:rsidP="00874A96">
            <w:pPr>
              <w:widowControl w:val="0"/>
              <w:shd w:val="clear" w:color="auto" w:fill="FFFFFF"/>
              <w:tabs>
                <w:tab w:val="left" w:pos="142"/>
                <w:tab w:val="left" w:pos="284"/>
                <w:tab w:val="left" w:pos="709"/>
                <w:tab w:val="left" w:pos="851"/>
              </w:tabs>
              <w:autoSpaceDE w:val="0"/>
              <w:autoSpaceDN w:val="0"/>
              <w:adjustRightInd w:val="0"/>
              <w:spacing w:after="0" w:line="240" w:lineRule="auto"/>
              <w:ind w:right="14"/>
              <w:jc w:val="both"/>
              <w:rPr>
                <w:rFonts w:ascii="Times New Roman" w:eastAsia="Times New Roman" w:hAnsi="Times New Roman" w:cs="Times New Roman"/>
                <w:sz w:val="24"/>
                <w:szCs w:val="24"/>
                <w:lang w:eastAsia="ru-RU"/>
              </w:rPr>
            </w:pPr>
            <w:r w:rsidRPr="00874A96">
              <w:rPr>
                <w:rFonts w:ascii="Times New Roman" w:eastAsia="Times New Roman" w:hAnsi="Times New Roman" w:cs="Times New Roman"/>
                <w:sz w:val="24"/>
                <w:szCs w:val="24"/>
                <w:lang w:eastAsia="ru-RU"/>
              </w:rPr>
              <w:t>4.3</w:t>
            </w:r>
          </w:p>
        </w:tc>
        <w:tc>
          <w:tcPr>
            <w:tcW w:w="5252" w:type="dxa"/>
            <w:tcBorders>
              <w:top w:val="single" w:sz="4" w:space="0" w:color="auto"/>
              <w:left w:val="single" w:sz="4" w:space="0" w:color="auto"/>
              <w:bottom w:val="single" w:sz="4" w:space="0" w:color="auto"/>
              <w:right w:val="single" w:sz="4" w:space="0" w:color="auto"/>
            </w:tcBorders>
          </w:tcPr>
          <w:p w:rsidR="00874A96" w:rsidRPr="00874A96" w:rsidRDefault="00874A96" w:rsidP="00874A96">
            <w:pPr>
              <w:widowControl w:val="0"/>
              <w:shd w:val="clear" w:color="auto" w:fill="FFFFFF"/>
              <w:tabs>
                <w:tab w:val="left" w:pos="142"/>
                <w:tab w:val="left" w:pos="284"/>
                <w:tab w:val="left" w:pos="709"/>
                <w:tab w:val="left" w:pos="851"/>
              </w:tabs>
              <w:autoSpaceDE w:val="0"/>
              <w:autoSpaceDN w:val="0"/>
              <w:adjustRightInd w:val="0"/>
              <w:spacing w:after="0" w:line="240" w:lineRule="auto"/>
              <w:ind w:right="14"/>
              <w:jc w:val="both"/>
              <w:rPr>
                <w:rFonts w:ascii="Times New Roman" w:eastAsia="Times New Roman" w:hAnsi="Times New Roman" w:cs="Times New Roman"/>
                <w:sz w:val="24"/>
                <w:szCs w:val="24"/>
                <w:lang w:eastAsia="ru-RU"/>
              </w:rPr>
            </w:pPr>
            <w:r w:rsidRPr="00874A96">
              <w:rPr>
                <w:rFonts w:ascii="Times New Roman" w:eastAsia="Times New Roman" w:hAnsi="Times New Roman" w:cs="Times New Roman"/>
                <w:sz w:val="24"/>
                <w:szCs w:val="24"/>
                <w:lang w:eastAsia="ru-RU"/>
              </w:rPr>
              <w:t>Участники боевых действий</w:t>
            </w:r>
          </w:p>
        </w:tc>
        <w:tc>
          <w:tcPr>
            <w:tcW w:w="2199" w:type="dxa"/>
            <w:tcBorders>
              <w:top w:val="single" w:sz="4" w:space="0" w:color="auto"/>
              <w:left w:val="single" w:sz="4" w:space="0" w:color="auto"/>
              <w:bottom w:val="single" w:sz="4" w:space="0" w:color="auto"/>
              <w:right w:val="single" w:sz="4" w:space="0" w:color="auto"/>
            </w:tcBorders>
          </w:tcPr>
          <w:p w:rsidR="00874A96" w:rsidRPr="00874A96" w:rsidRDefault="00874A96" w:rsidP="00874A96">
            <w:pPr>
              <w:widowControl w:val="0"/>
              <w:shd w:val="clear" w:color="auto" w:fill="FFFFFF"/>
              <w:tabs>
                <w:tab w:val="left" w:pos="142"/>
                <w:tab w:val="left" w:pos="284"/>
                <w:tab w:val="left" w:pos="709"/>
                <w:tab w:val="left" w:pos="851"/>
              </w:tabs>
              <w:autoSpaceDE w:val="0"/>
              <w:autoSpaceDN w:val="0"/>
              <w:adjustRightInd w:val="0"/>
              <w:spacing w:after="0" w:line="240" w:lineRule="auto"/>
              <w:ind w:right="14"/>
              <w:jc w:val="both"/>
              <w:rPr>
                <w:rFonts w:ascii="Times New Roman" w:eastAsia="Times New Roman" w:hAnsi="Times New Roman" w:cs="Times New Roman"/>
                <w:sz w:val="24"/>
                <w:szCs w:val="24"/>
                <w:lang w:eastAsia="ru-RU"/>
              </w:rPr>
            </w:pPr>
            <w:r w:rsidRPr="00874A96">
              <w:rPr>
                <w:rFonts w:ascii="Times New Roman" w:eastAsia="Times New Roman" w:hAnsi="Times New Roman" w:cs="Times New Roman"/>
                <w:sz w:val="24"/>
                <w:szCs w:val="24"/>
                <w:lang w:eastAsia="ru-RU"/>
              </w:rPr>
              <w:t>0</w:t>
            </w:r>
          </w:p>
        </w:tc>
        <w:tc>
          <w:tcPr>
            <w:tcW w:w="2126" w:type="dxa"/>
            <w:tcBorders>
              <w:top w:val="single" w:sz="4" w:space="0" w:color="auto"/>
              <w:left w:val="single" w:sz="4" w:space="0" w:color="auto"/>
              <w:bottom w:val="single" w:sz="4" w:space="0" w:color="auto"/>
              <w:right w:val="single" w:sz="4" w:space="0" w:color="auto"/>
            </w:tcBorders>
          </w:tcPr>
          <w:p w:rsidR="00874A96" w:rsidRPr="00874A96" w:rsidRDefault="00874A96" w:rsidP="00874A96">
            <w:pPr>
              <w:widowControl w:val="0"/>
              <w:shd w:val="clear" w:color="auto" w:fill="FFFFFF"/>
              <w:tabs>
                <w:tab w:val="left" w:pos="142"/>
                <w:tab w:val="left" w:pos="284"/>
                <w:tab w:val="left" w:pos="709"/>
                <w:tab w:val="left" w:pos="851"/>
              </w:tabs>
              <w:autoSpaceDE w:val="0"/>
              <w:autoSpaceDN w:val="0"/>
              <w:adjustRightInd w:val="0"/>
              <w:spacing w:after="0" w:line="240" w:lineRule="auto"/>
              <w:ind w:right="14"/>
              <w:jc w:val="both"/>
              <w:rPr>
                <w:rFonts w:ascii="Times New Roman" w:eastAsia="Times New Roman" w:hAnsi="Times New Roman" w:cs="Times New Roman"/>
                <w:sz w:val="24"/>
                <w:szCs w:val="24"/>
                <w:lang w:eastAsia="ru-RU"/>
              </w:rPr>
            </w:pPr>
            <w:r w:rsidRPr="00874A96">
              <w:rPr>
                <w:rFonts w:ascii="Times New Roman" w:eastAsia="Times New Roman" w:hAnsi="Times New Roman" w:cs="Times New Roman"/>
                <w:sz w:val="24"/>
                <w:szCs w:val="24"/>
                <w:lang w:eastAsia="ru-RU"/>
              </w:rPr>
              <w:t>0</w:t>
            </w:r>
          </w:p>
        </w:tc>
      </w:tr>
      <w:tr w:rsidR="00874A96" w:rsidRPr="00874A96" w:rsidTr="00874A96">
        <w:tc>
          <w:tcPr>
            <w:tcW w:w="782" w:type="dxa"/>
            <w:tcBorders>
              <w:top w:val="single" w:sz="4" w:space="0" w:color="auto"/>
              <w:left w:val="single" w:sz="4" w:space="0" w:color="auto"/>
              <w:bottom w:val="single" w:sz="4" w:space="0" w:color="auto"/>
              <w:right w:val="single" w:sz="4" w:space="0" w:color="auto"/>
            </w:tcBorders>
          </w:tcPr>
          <w:p w:rsidR="00874A96" w:rsidRPr="00874A96" w:rsidRDefault="00874A96" w:rsidP="00874A96">
            <w:pPr>
              <w:widowControl w:val="0"/>
              <w:shd w:val="clear" w:color="auto" w:fill="FFFFFF"/>
              <w:tabs>
                <w:tab w:val="left" w:pos="142"/>
                <w:tab w:val="left" w:pos="284"/>
                <w:tab w:val="left" w:pos="709"/>
                <w:tab w:val="left" w:pos="851"/>
              </w:tabs>
              <w:autoSpaceDE w:val="0"/>
              <w:autoSpaceDN w:val="0"/>
              <w:adjustRightInd w:val="0"/>
              <w:spacing w:after="0" w:line="240" w:lineRule="auto"/>
              <w:ind w:right="14"/>
              <w:jc w:val="both"/>
              <w:rPr>
                <w:rFonts w:ascii="Times New Roman" w:eastAsia="Times New Roman" w:hAnsi="Times New Roman" w:cs="Times New Roman"/>
                <w:sz w:val="24"/>
                <w:szCs w:val="24"/>
                <w:lang w:eastAsia="ru-RU"/>
              </w:rPr>
            </w:pPr>
            <w:r w:rsidRPr="00874A96">
              <w:rPr>
                <w:rFonts w:ascii="Times New Roman" w:eastAsia="Times New Roman" w:hAnsi="Times New Roman" w:cs="Times New Roman"/>
                <w:sz w:val="24"/>
                <w:szCs w:val="24"/>
                <w:lang w:eastAsia="ru-RU"/>
              </w:rPr>
              <w:t>4.4</w:t>
            </w:r>
          </w:p>
        </w:tc>
        <w:tc>
          <w:tcPr>
            <w:tcW w:w="5252" w:type="dxa"/>
            <w:tcBorders>
              <w:top w:val="single" w:sz="4" w:space="0" w:color="auto"/>
              <w:left w:val="single" w:sz="4" w:space="0" w:color="auto"/>
              <w:bottom w:val="single" w:sz="4" w:space="0" w:color="auto"/>
              <w:right w:val="single" w:sz="4" w:space="0" w:color="auto"/>
            </w:tcBorders>
          </w:tcPr>
          <w:p w:rsidR="00874A96" w:rsidRPr="00874A96" w:rsidRDefault="00874A96" w:rsidP="00874A96">
            <w:pPr>
              <w:widowControl w:val="0"/>
              <w:shd w:val="clear" w:color="auto" w:fill="FFFFFF"/>
              <w:tabs>
                <w:tab w:val="left" w:pos="142"/>
                <w:tab w:val="left" w:pos="284"/>
                <w:tab w:val="left" w:pos="709"/>
                <w:tab w:val="left" w:pos="851"/>
              </w:tabs>
              <w:autoSpaceDE w:val="0"/>
              <w:autoSpaceDN w:val="0"/>
              <w:adjustRightInd w:val="0"/>
              <w:spacing w:after="0" w:line="240" w:lineRule="auto"/>
              <w:ind w:right="14"/>
              <w:jc w:val="both"/>
              <w:rPr>
                <w:rFonts w:ascii="Times New Roman" w:eastAsia="Times New Roman" w:hAnsi="Times New Roman" w:cs="Times New Roman"/>
                <w:sz w:val="24"/>
                <w:szCs w:val="24"/>
                <w:lang w:eastAsia="ru-RU"/>
              </w:rPr>
            </w:pPr>
            <w:r w:rsidRPr="00874A96">
              <w:rPr>
                <w:rFonts w:ascii="Times New Roman" w:eastAsia="Times New Roman" w:hAnsi="Times New Roman" w:cs="Times New Roman"/>
                <w:sz w:val="24"/>
                <w:szCs w:val="24"/>
                <w:lang w:eastAsia="ru-RU"/>
              </w:rPr>
              <w:t>Семьи, имеющие ребенка-инвалида</w:t>
            </w:r>
          </w:p>
        </w:tc>
        <w:tc>
          <w:tcPr>
            <w:tcW w:w="2199" w:type="dxa"/>
            <w:tcBorders>
              <w:top w:val="single" w:sz="4" w:space="0" w:color="auto"/>
              <w:left w:val="single" w:sz="4" w:space="0" w:color="auto"/>
              <w:bottom w:val="single" w:sz="4" w:space="0" w:color="auto"/>
              <w:right w:val="single" w:sz="4" w:space="0" w:color="auto"/>
            </w:tcBorders>
          </w:tcPr>
          <w:p w:rsidR="00874A96" w:rsidRPr="00874A96" w:rsidRDefault="00874A96" w:rsidP="00874A96">
            <w:pPr>
              <w:widowControl w:val="0"/>
              <w:shd w:val="clear" w:color="auto" w:fill="FFFFFF"/>
              <w:tabs>
                <w:tab w:val="left" w:pos="142"/>
                <w:tab w:val="left" w:pos="284"/>
                <w:tab w:val="left" w:pos="709"/>
                <w:tab w:val="left" w:pos="851"/>
              </w:tabs>
              <w:autoSpaceDE w:val="0"/>
              <w:autoSpaceDN w:val="0"/>
              <w:adjustRightInd w:val="0"/>
              <w:spacing w:after="0" w:line="240" w:lineRule="auto"/>
              <w:ind w:right="14"/>
              <w:jc w:val="both"/>
              <w:rPr>
                <w:rFonts w:ascii="Times New Roman" w:eastAsia="Times New Roman" w:hAnsi="Times New Roman" w:cs="Times New Roman"/>
                <w:sz w:val="24"/>
                <w:szCs w:val="24"/>
                <w:lang w:eastAsia="ru-RU"/>
              </w:rPr>
            </w:pPr>
            <w:r w:rsidRPr="00874A96">
              <w:rPr>
                <w:rFonts w:ascii="Times New Roman" w:eastAsia="Times New Roman" w:hAnsi="Times New Roman" w:cs="Times New Roman"/>
                <w:sz w:val="24"/>
                <w:szCs w:val="24"/>
                <w:lang w:eastAsia="ru-RU"/>
              </w:rPr>
              <w:t>0</w:t>
            </w:r>
          </w:p>
        </w:tc>
        <w:tc>
          <w:tcPr>
            <w:tcW w:w="2126" w:type="dxa"/>
            <w:tcBorders>
              <w:top w:val="single" w:sz="4" w:space="0" w:color="auto"/>
              <w:left w:val="single" w:sz="4" w:space="0" w:color="auto"/>
              <w:bottom w:val="single" w:sz="4" w:space="0" w:color="auto"/>
              <w:right w:val="single" w:sz="4" w:space="0" w:color="auto"/>
            </w:tcBorders>
          </w:tcPr>
          <w:p w:rsidR="00874A96" w:rsidRPr="00874A96" w:rsidRDefault="00874A96" w:rsidP="00874A96">
            <w:pPr>
              <w:widowControl w:val="0"/>
              <w:shd w:val="clear" w:color="auto" w:fill="FFFFFF"/>
              <w:tabs>
                <w:tab w:val="left" w:pos="142"/>
                <w:tab w:val="left" w:pos="284"/>
                <w:tab w:val="left" w:pos="709"/>
                <w:tab w:val="left" w:pos="851"/>
              </w:tabs>
              <w:autoSpaceDE w:val="0"/>
              <w:autoSpaceDN w:val="0"/>
              <w:adjustRightInd w:val="0"/>
              <w:spacing w:after="0" w:line="240" w:lineRule="auto"/>
              <w:ind w:right="14"/>
              <w:jc w:val="both"/>
              <w:rPr>
                <w:rFonts w:ascii="Times New Roman" w:eastAsia="Times New Roman" w:hAnsi="Times New Roman" w:cs="Times New Roman"/>
                <w:sz w:val="24"/>
                <w:szCs w:val="24"/>
                <w:lang w:eastAsia="ru-RU"/>
              </w:rPr>
            </w:pPr>
            <w:r w:rsidRPr="00874A96">
              <w:rPr>
                <w:rFonts w:ascii="Times New Roman" w:eastAsia="Times New Roman" w:hAnsi="Times New Roman" w:cs="Times New Roman"/>
                <w:sz w:val="24"/>
                <w:szCs w:val="24"/>
                <w:lang w:eastAsia="ru-RU"/>
              </w:rPr>
              <w:t>0</w:t>
            </w:r>
          </w:p>
        </w:tc>
      </w:tr>
      <w:tr w:rsidR="00874A96" w:rsidRPr="00874A96" w:rsidTr="00874A96">
        <w:tc>
          <w:tcPr>
            <w:tcW w:w="782" w:type="dxa"/>
            <w:tcBorders>
              <w:top w:val="single" w:sz="4" w:space="0" w:color="auto"/>
              <w:left w:val="single" w:sz="4" w:space="0" w:color="auto"/>
              <w:bottom w:val="single" w:sz="4" w:space="0" w:color="auto"/>
              <w:right w:val="single" w:sz="4" w:space="0" w:color="auto"/>
            </w:tcBorders>
          </w:tcPr>
          <w:p w:rsidR="00874A96" w:rsidRPr="00874A96" w:rsidRDefault="00874A96" w:rsidP="00874A96">
            <w:pPr>
              <w:widowControl w:val="0"/>
              <w:shd w:val="clear" w:color="auto" w:fill="FFFFFF"/>
              <w:tabs>
                <w:tab w:val="left" w:pos="142"/>
                <w:tab w:val="left" w:pos="284"/>
                <w:tab w:val="left" w:pos="709"/>
                <w:tab w:val="left" w:pos="851"/>
              </w:tabs>
              <w:autoSpaceDE w:val="0"/>
              <w:autoSpaceDN w:val="0"/>
              <w:adjustRightInd w:val="0"/>
              <w:spacing w:after="0" w:line="240" w:lineRule="auto"/>
              <w:ind w:right="14"/>
              <w:jc w:val="both"/>
              <w:rPr>
                <w:rFonts w:ascii="Times New Roman" w:eastAsia="Times New Roman" w:hAnsi="Times New Roman" w:cs="Times New Roman"/>
                <w:sz w:val="24"/>
                <w:szCs w:val="24"/>
                <w:lang w:eastAsia="ru-RU"/>
              </w:rPr>
            </w:pPr>
            <w:r w:rsidRPr="00874A96">
              <w:rPr>
                <w:rFonts w:ascii="Times New Roman" w:eastAsia="Times New Roman" w:hAnsi="Times New Roman" w:cs="Times New Roman"/>
                <w:sz w:val="24"/>
                <w:szCs w:val="24"/>
                <w:lang w:eastAsia="ru-RU"/>
              </w:rPr>
              <w:t>4.5</w:t>
            </w:r>
          </w:p>
        </w:tc>
        <w:tc>
          <w:tcPr>
            <w:tcW w:w="5252" w:type="dxa"/>
            <w:tcBorders>
              <w:top w:val="single" w:sz="4" w:space="0" w:color="auto"/>
              <w:left w:val="single" w:sz="4" w:space="0" w:color="auto"/>
              <w:bottom w:val="single" w:sz="4" w:space="0" w:color="auto"/>
              <w:right w:val="single" w:sz="4" w:space="0" w:color="auto"/>
            </w:tcBorders>
          </w:tcPr>
          <w:p w:rsidR="00874A96" w:rsidRPr="00874A96" w:rsidRDefault="00874A96" w:rsidP="00874A96">
            <w:pPr>
              <w:widowControl w:val="0"/>
              <w:shd w:val="clear" w:color="auto" w:fill="FFFFFF"/>
              <w:tabs>
                <w:tab w:val="left" w:pos="142"/>
                <w:tab w:val="left" w:pos="284"/>
                <w:tab w:val="left" w:pos="709"/>
                <w:tab w:val="left" w:pos="851"/>
              </w:tabs>
              <w:autoSpaceDE w:val="0"/>
              <w:autoSpaceDN w:val="0"/>
              <w:adjustRightInd w:val="0"/>
              <w:spacing w:after="0" w:line="240" w:lineRule="auto"/>
              <w:ind w:right="14"/>
              <w:jc w:val="both"/>
              <w:rPr>
                <w:rFonts w:ascii="Times New Roman" w:eastAsia="Times New Roman" w:hAnsi="Times New Roman" w:cs="Times New Roman"/>
                <w:sz w:val="24"/>
                <w:szCs w:val="24"/>
                <w:lang w:eastAsia="ru-RU"/>
              </w:rPr>
            </w:pPr>
            <w:r w:rsidRPr="00874A96">
              <w:rPr>
                <w:rFonts w:ascii="Times New Roman" w:eastAsia="Times New Roman" w:hAnsi="Times New Roman" w:cs="Times New Roman"/>
                <w:sz w:val="24"/>
                <w:szCs w:val="24"/>
                <w:lang w:eastAsia="ru-RU"/>
              </w:rPr>
              <w:t>Многодетные семьи</w:t>
            </w:r>
          </w:p>
        </w:tc>
        <w:tc>
          <w:tcPr>
            <w:tcW w:w="2199" w:type="dxa"/>
            <w:tcBorders>
              <w:top w:val="single" w:sz="4" w:space="0" w:color="auto"/>
              <w:left w:val="single" w:sz="4" w:space="0" w:color="auto"/>
              <w:bottom w:val="single" w:sz="4" w:space="0" w:color="auto"/>
              <w:right w:val="single" w:sz="4" w:space="0" w:color="auto"/>
            </w:tcBorders>
          </w:tcPr>
          <w:p w:rsidR="00874A96" w:rsidRPr="00874A96" w:rsidRDefault="00874A96" w:rsidP="00874A96">
            <w:pPr>
              <w:widowControl w:val="0"/>
              <w:shd w:val="clear" w:color="auto" w:fill="FFFFFF"/>
              <w:tabs>
                <w:tab w:val="left" w:pos="142"/>
                <w:tab w:val="left" w:pos="284"/>
                <w:tab w:val="left" w:pos="709"/>
                <w:tab w:val="left" w:pos="851"/>
              </w:tabs>
              <w:autoSpaceDE w:val="0"/>
              <w:autoSpaceDN w:val="0"/>
              <w:adjustRightInd w:val="0"/>
              <w:spacing w:after="0" w:line="240" w:lineRule="auto"/>
              <w:ind w:right="14"/>
              <w:jc w:val="both"/>
              <w:rPr>
                <w:rFonts w:ascii="Times New Roman" w:eastAsia="Times New Roman" w:hAnsi="Times New Roman" w:cs="Times New Roman"/>
                <w:sz w:val="24"/>
                <w:szCs w:val="24"/>
                <w:lang w:eastAsia="ru-RU"/>
              </w:rPr>
            </w:pPr>
            <w:r w:rsidRPr="00874A96">
              <w:rPr>
                <w:rFonts w:ascii="Times New Roman" w:eastAsia="Times New Roman" w:hAnsi="Times New Roman" w:cs="Times New Roman"/>
                <w:sz w:val="24"/>
                <w:szCs w:val="24"/>
                <w:lang w:eastAsia="ru-RU"/>
              </w:rPr>
              <w:t>0</w:t>
            </w:r>
          </w:p>
        </w:tc>
        <w:tc>
          <w:tcPr>
            <w:tcW w:w="2126" w:type="dxa"/>
            <w:tcBorders>
              <w:top w:val="single" w:sz="4" w:space="0" w:color="auto"/>
              <w:left w:val="single" w:sz="4" w:space="0" w:color="auto"/>
              <w:bottom w:val="single" w:sz="4" w:space="0" w:color="auto"/>
              <w:right w:val="single" w:sz="4" w:space="0" w:color="auto"/>
            </w:tcBorders>
          </w:tcPr>
          <w:p w:rsidR="00874A96" w:rsidRPr="00874A96" w:rsidRDefault="00874A96" w:rsidP="00874A96">
            <w:pPr>
              <w:widowControl w:val="0"/>
              <w:shd w:val="clear" w:color="auto" w:fill="FFFFFF"/>
              <w:tabs>
                <w:tab w:val="left" w:pos="142"/>
                <w:tab w:val="left" w:pos="284"/>
                <w:tab w:val="left" w:pos="709"/>
                <w:tab w:val="left" w:pos="851"/>
              </w:tabs>
              <w:autoSpaceDE w:val="0"/>
              <w:autoSpaceDN w:val="0"/>
              <w:adjustRightInd w:val="0"/>
              <w:spacing w:after="0" w:line="240" w:lineRule="auto"/>
              <w:ind w:right="14"/>
              <w:jc w:val="both"/>
              <w:rPr>
                <w:rFonts w:ascii="Times New Roman" w:eastAsia="Times New Roman" w:hAnsi="Times New Roman" w:cs="Times New Roman"/>
                <w:sz w:val="24"/>
                <w:szCs w:val="24"/>
                <w:lang w:eastAsia="ru-RU"/>
              </w:rPr>
            </w:pPr>
            <w:r w:rsidRPr="00874A96">
              <w:rPr>
                <w:rFonts w:ascii="Times New Roman" w:eastAsia="Times New Roman" w:hAnsi="Times New Roman" w:cs="Times New Roman"/>
                <w:sz w:val="24"/>
                <w:szCs w:val="24"/>
                <w:lang w:eastAsia="ru-RU"/>
              </w:rPr>
              <w:t>0</w:t>
            </w:r>
          </w:p>
        </w:tc>
      </w:tr>
      <w:tr w:rsidR="00874A96" w:rsidRPr="00874A96" w:rsidTr="00874A96">
        <w:tc>
          <w:tcPr>
            <w:tcW w:w="782" w:type="dxa"/>
            <w:tcBorders>
              <w:top w:val="single" w:sz="4" w:space="0" w:color="auto"/>
              <w:left w:val="single" w:sz="4" w:space="0" w:color="auto"/>
              <w:bottom w:val="single" w:sz="4" w:space="0" w:color="auto"/>
              <w:right w:val="single" w:sz="4" w:space="0" w:color="auto"/>
            </w:tcBorders>
          </w:tcPr>
          <w:p w:rsidR="00874A96" w:rsidRPr="00874A96" w:rsidRDefault="00874A96" w:rsidP="00874A96">
            <w:pPr>
              <w:widowControl w:val="0"/>
              <w:shd w:val="clear" w:color="auto" w:fill="FFFFFF"/>
              <w:tabs>
                <w:tab w:val="left" w:pos="142"/>
                <w:tab w:val="left" w:pos="284"/>
                <w:tab w:val="left" w:pos="709"/>
                <w:tab w:val="left" w:pos="851"/>
              </w:tabs>
              <w:autoSpaceDE w:val="0"/>
              <w:autoSpaceDN w:val="0"/>
              <w:adjustRightInd w:val="0"/>
              <w:spacing w:after="0" w:line="240" w:lineRule="auto"/>
              <w:ind w:right="14"/>
              <w:jc w:val="both"/>
              <w:rPr>
                <w:rFonts w:ascii="Times New Roman" w:eastAsia="Times New Roman" w:hAnsi="Times New Roman" w:cs="Times New Roman"/>
                <w:sz w:val="24"/>
                <w:szCs w:val="24"/>
                <w:lang w:eastAsia="ru-RU"/>
              </w:rPr>
            </w:pPr>
            <w:r w:rsidRPr="00874A96">
              <w:rPr>
                <w:rFonts w:ascii="Times New Roman" w:eastAsia="Times New Roman" w:hAnsi="Times New Roman" w:cs="Times New Roman"/>
                <w:sz w:val="24"/>
                <w:szCs w:val="24"/>
                <w:lang w:eastAsia="ru-RU"/>
              </w:rPr>
              <w:t>4.6</w:t>
            </w:r>
          </w:p>
        </w:tc>
        <w:tc>
          <w:tcPr>
            <w:tcW w:w="5252" w:type="dxa"/>
            <w:tcBorders>
              <w:top w:val="single" w:sz="4" w:space="0" w:color="auto"/>
              <w:left w:val="single" w:sz="4" w:space="0" w:color="auto"/>
              <w:bottom w:val="single" w:sz="4" w:space="0" w:color="auto"/>
              <w:right w:val="single" w:sz="4" w:space="0" w:color="auto"/>
            </w:tcBorders>
          </w:tcPr>
          <w:p w:rsidR="00874A96" w:rsidRPr="00874A96" w:rsidRDefault="00874A96" w:rsidP="00874A96">
            <w:pPr>
              <w:widowControl w:val="0"/>
              <w:shd w:val="clear" w:color="auto" w:fill="FFFFFF"/>
              <w:tabs>
                <w:tab w:val="left" w:pos="142"/>
                <w:tab w:val="left" w:pos="284"/>
                <w:tab w:val="left" w:pos="709"/>
                <w:tab w:val="left" w:pos="851"/>
              </w:tabs>
              <w:autoSpaceDE w:val="0"/>
              <w:autoSpaceDN w:val="0"/>
              <w:adjustRightInd w:val="0"/>
              <w:spacing w:after="0" w:line="240" w:lineRule="auto"/>
              <w:ind w:right="14"/>
              <w:jc w:val="both"/>
              <w:rPr>
                <w:rFonts w:ascii="Times New Roman" w:eastAsia="Times New Roman" w:hAnsi="Times New Roman" w:cs="Times New Roman"/>
                <w:sz w:val="24"/>
                <w:szCs w:val="24"/>
                <w:lang w:eastAsia="ru-RU"/>
              </w:rPr>
            </w:pPr>
            <w:r w:rsidRPr="00874A96">
              <w:rPr>
                <w:rFonts w:ascii="Times New Roman" w:eastAsia="Times New Roman" w:hAnsi="Times New Roman" w:cs="Times New Roman"/>
                <w:sz w:val="24"/>
                <w:szCs w:val="24"/>
                <w:lang w:eastAsia="ru-RU"/>
              </w:rPr>
              <w:t>Сироты</w:t>
            </w:r>
          </w:p>
        </w:tc>
        <w:tc>
          <w:tcPr>
            <w:tcW w:w="2199" w:type="dxa"/>
            <w:tcBorders>
              <w:top w:val="single" w:sz="4" w:space="0" w:color="auto"/>
              <w:left w:val="single" w:sz="4" w:space="0" w:color="auto"/>
              <w:bottom w:val="single" w:sz="4" w:space="0" w:color="auto"/>
              <w:right w:val="single" w:sz="4" w:space="0" w:color="auto"/>
            </w:tcBorders>
          </w:tcPr>
          <w:p w:rsidR="00874A96" w:rsidRPr="00874A96" w:rsidRDefault="00874A96" w:rsidP="00874A96">
            <w:pPr>
              <w:widowControl w:val="0"/>
              <w:shd w:val="clear" w:color="auto" w:fill="FFFFFF"/>
              <w:tabs>
                <w:tab w:val="left" w:pos="142"/>
                <w:tab w:val="left" w:pos="284"/>
                <w:tab w:val="left" w:pos="709"/>
                <w:tab w:val="left" w:pos="851"/>
              </w:tabs>
              <w:autoSpaceDE w:val="0"/>
              <w:autoSpaceDN w:val="0"/>
              <w:adjustRightInd w:val="0"/>
              <w:spacing w:after="0" w:line="240" w:lineRule="auto"/>
              <w:ind w:right="14"/>
              <w:jc w:val="both"/>
              <w:rPr>
                <w:rFonts w:ascii="Times New Roman" w:eastAsia="Times New Roman" w:hAnsi="Times New Roman" w:cs="Times New Roman"/>
                <w:sz w:val="24"/>
                <w:szCs w:val="24"/>
                <w:lang w:eastAsia="ru-RU"/>
              </w:rPr>
            </w:pPr>
            <w:r w:rsidRPr="00874A96">
              <w:rPr>
                <w:rFonts w:ascii="Times New Roman" w:eastAsia="Times New Roman" w:hAnsi="Times New Roman" w:cs="Times New Roman"/>
                <w:sz w:val="24"/>
                <w:szCs w:val="24"/>
                <w:lang w:eastAsia="ru-RU"/>
              </w:rPr>
              <w:t>0</w:t>
            </w:r>
          </w:p>
        </w:tc>
        <w:tc>
          <w:tcPr>
            <w:tcW w:w="2126" w:type="dxa"/>
            <w:tcBorders>
              <w:top w:val="single" w:sz="4" w:space="0" w:color="auto"/>
              <w:left w:val="single" w:sz="4" w:space="0" w:color="auto"/>
              <w:bottom w:val="single" w:sz="4" w:space="0" w:color="auto"/>
              <w:right w:val="single" w:sz="4" w:space="0" w:color="auto"/>
            </w:tcBorders>
          </w:tcPr>
          <w:p w:rsidR="00874A96" w:rsidRPr="00874A96" w:rsidRDefault="00874A96" w:rsidP="00874A96">
            <w:pPr>
              <w:widowControl w:val="0"/>
              <w:shd w:val="clear" w:color="auto" w:fill="FFFFFF"/>
              <w:tabs>
                <w:tab w:val="left" w:pos="142"/>
                <w:tab w:val="left" w:pos="284"/>
                <w:tab w:val="left" w:pos="709"/>
                <w:tab w:val="left" w:pos="851"/>
              </w:tabs>
              <w:autoSpaceDE w:val="0"/>
              <w:autoSpaceDN w:val="0"/>
              <w:adjustRightInd w:val="0"/>
              <w:spacing w:after="0" w:line="240" w:lineRule="auto"/>
              <w:ind w:right="14"/>
              <w:jc w:val="both"/>
              <w:rPr>
                <w:rFonts w:ascii="Times New Roman" w:eastAsia="Times New Roman" w:hAnsi="Times New Roman" w:cs="Times New Roman"/>
                <w:sz w:val="24"/>
                <w:szCs w:val="24"/>
                <w:lang w:eastAsia="ru-RU"/>
              </w:rPr>
            </w:pPr>
            <w:r w:rsidRPr="00874A96">
              <w:rPr>
                <w:rFonts w:ascii="Times New Roman" w:eastAsia="Times New Roman" w:hAnsi="Times New Roman" w:cs="Times New Roman"/>
                <w:sz w:val="24"/>
                <w:szCs w:val="24"/>
                <w:lang w:eastAsia="ru-RU"/>
              </w:rPr>
              <w:t>0</w:t>
            </w:r>
          </w:p>
        </w:tc>
      </w:tr>
      <w:tr w:rsidR="00874A96" w:rsidRPr="00874A96" w:rsidTr="00874A96">
        <w:tc>
          <w:tcPr>
            <w:tcW w:w="782" w:type="dxa"/>
            <w:tcBorders>
              <w:top w:val="single" w:sz="4" w:space="0" w:color="auto"/>
              <w:left w:val="single" w:sz="4" w:space="0" w:color="auto"/>
              <w:bottom w:val="single" w:sz="4" w:space="0" w:color="auto"/>
              <w:right w:val="single" w:sz="4" w:space="0" w:color="auto"/>
            </w:tcBorders>
          </w:tcPr>
          <w:p w:rsidR="00874A96" w:rsidRPr="00874A96" w:rsidRDefault="00874A96" w:rsidP="00874A96">
            <w:pPr>
              <w:widowControl w:val="0"/>
              <w:shd w:val="clear" w:color="auto" w:fill="FFFFFF"/>
              <w:tabs>
                <w:tab w:val="left" w:pos="142"/>
                <w:tab w:val="left" w:pos="284"/>
                <w:tab w:val="left" w:pos="709"/>
                <w:tab w:val="left" w:pos="851"/>
              </w:tabs>
              <w:autoSpaceDE w:val="0"/>
              <w:autoSpaceDN w:val="0"/>
              <w:adjustRightInd w:val="0"/>
              <w:spacing w:after="0" w:line="240" w:lineRule="auto"/>
              <w:ind w:right="14"/>
              <w:jc w:val="both"/>
              <w:rPr>
                <w:rFonts w:ascii="Times New Roman" w:eastAsia="Times New Roman" w:hAnsi="Times New Roman" w:cs="Times New Roman"/>
                <w:sz w:val="24"/>
                <w:szCs w:val="24"/>
                <w:lang w:eastAsia="ru-RU"/>
              </w:rPr>
            </w:pPr>
            <w:r w:rsidRPr="00874A96">
              <w:rPr>
                <w:rFonts w:ascii="Times New Roman" w:eastAsia="Times New Roman" w:hAnsi="Times New Roman" w:cs="Times New Roman"/>
                <w:sz w:val="24"/>
                <w:szCs w:val="24"/>
                <w:lang w:eastAsia="ru-RU"/>
              </w:rPr>
              <w:t>4.7</w:t>
            </w:r>
          </w:p>
        </w:tc>
        <w:tc>
          <w:tcPr>
            <w:tcW w:w="5252" w:type="dxa"/>
            <w:tcBorders>
              <w:top w:val="single" w:sz="4" w:space="0" w:color="auto"/>
              <w:left w:val="single" w:sz="4" w:space="0" w:color="auto"/>
              <w:bottom w:val="single" w:sz="4" w:space="0" w:color="auto"/>
              <w:right w:val="single" w:sz="4" w:space="0" w:color="auto"/>
            </w:tcBorders>
          </w:tcPr>
          <w:p w:rsidR="00874A96" w:rsidRPr="00874A96" w:rsidRDefault="00874A96" w:rsidP="00874A96">
            <w:pPr>
              <w:widowControl w:val="0"/>
              <w:shd w:val="clear" w:color="auto" w:fill="FFFFFF"/>
              <w:tabs>
                <w:tab w:val="left" w:pos="142"/>
                <w:tab w:val="left" w:pos="284"/>
                <w:tab w:val="left" w:pos="709"/>
                <w:tab w:val="left" w:pos="851"/>
              </w:tabs>
              <w:autoSpaceDE w:val="0"/>
              <w:autoSpaceDN w:val="0"/>
              <w:adjustRightInd w:val="0"/>
              <w:spacing w:after="0" w:line="240" w:lineRule="auto"/>
              <w:ind w:right="14"/>
              <w:jc w:val="both"/>
              <w:rPr>
                <w:rFonts w:ascii="Times New Roman" w:eastAsia="Times New Roman" w:hAnsi="Times New Roman" w:cs="Times New Roman"/>
                <w:sz w:val="24"/>
                <w:szCs w:val="24"/>
                <w:lang w:eastAsia="ru-RU"/>
              </w:rPr>
            </w:pPr>
            <w:r w:rsidRPr="00874A96">
              <w:rPr>
                <w:rFonts w:ascii="Times New Roman" w:eastAsia="Times New Roman" w:hAnsi="Times New Roman" w:cs="Times New Roman"/>
                <w:sz w:val="24"/>
                <w:szCs w:val="24"/>
                <w:lang w:eastAsia="ru-RU"/>
              </w:rPr>
              <w:t>Вынужденные переселенцы</w:t>
            </w:r>
          </w:p>
        </w:tc>
        <w:tc>
          <w:tcPr>
            <w:tcW w:w="2199" w:type="dxa"/>
            <w:tcBorders>
              <w:top w:val="single" w:sz="4" w:space="0" w:color="auto"/>
              <w:left w:val="single" w:sz="4" w:space="0" w:color="auto"/>
              <w:bottom w:val="single" w:sz="4" w:space="0" w:color="auto"/>
              <w:right w:val="single" w:sz="4" w:space="0" w:color="auto"/>
            </w:tcBorders>
          </w:tcPr>
          <w:p w:rsidR="00874A96" w:rsidRPr="00874A96" w:rsidRDefault="00874A96" w:rsidP="00874A96">
            <w:pPr>
              <w:widowControl w:val="0"/>
              <w:shd w:val="clear" w:color="auto" w:fill="FFFFFF"/>
              <w:tabs>
                <w:tab w:val="left" w:pos="142"/>
                <w:tab w:val="left" w:pos="284"/>
                <w:tab w:val="left" w:pos="709"/>
                <w:tab w:val="left" w:pos="851"/>
              </w:tabs>
              <w:autoSpaceDE w:val="0"/>
              <w:autoSpaceDN w:val="0"/>
              <w:adjustRightInd w:val="0"/>
              <w:spacing w:after="0" w:line="240" w:lineRule="auto"/>
              <w:ind w:right="14"/>
              <w:jc w:val="both"/>
              <w:rPr>
                <w:rFonts w:ascii="Times New Roman" w:eastAsia="Times New Roman" w:hAnsi="Times New Roman" w:cs="Times New Roman"/>
                <w:sz w:val="24"/>
                <w:szCs w:val="24"/>
                <w:lang w:eastAsia="ru-RU"/>
              </w:rPr>
            </w:pPr>
            <w:r w:rsidRPr="00874A96">
              <w:rPr>
                <w:rFonts w:ascii="Times New Roman" w:eastAsia="Times New Roman" w:hAnsi="Times New Roman" w:cs="Times New Roman"/>
                <w:sz w:val="24"/>
                <w:szCs w:val="24"/>
                <w:lang w:eastAsia="ru-RU"/>
              </w:rPr>
              <w:t>0</w:t>
            </w:r>
          </w:p>
        </w:tc>
        <w:tc>
          <w:tcPr>
            <w:tcW w:w="2126" w:type="dxa"/>
            <w:tcBorders>
              <w:top w:val="single" w:sz="4" w:space="0" w:color="auto"/>
              <w:left w:val="single" w:sz="4" w:space="0" w:color="auto"/>
              <w:bottom w:val="single" w:sz="4" w:space="0" w:color="auto"/>
              <w:right w:val="single" w:sz="4" w:space="0" w:color="auto"/>
            </w:tcBorders>
          </w:tcPr>
          <w:p w:rsidR="00874A96" w:rsidRPr="00874A96" w:rsidRDefault="00874A96" w:rsidP="00874A96">
            <w:pPr>
              <w:widowControl w:val="0"/>
              <w:shd w:val="clear" w:color="auto" w:fill="FFFFFF"/>
              <w:tabs>
                <w:tab w:val="left" w:pos="142"/>
                <w:tab w:val="left" w:pos="284"/>
                <w:tab w:val="left" w:pos="709"/>
                <w:tab w:val="left" w:pos="851"/>
              </w:tabs>
              <w:autoSpaceDE w:val="0"/>
              <w:autoSpaceDN w:val="0"/>
              <w:adjustRightInd w:val="0"/>
              <w:spacing w:after="0" w:line="240" w:lineRule="auto"/>
              <w:ind w:right="14"/>
              <w:jc w:val="both"/>
              <w:rPr>
                <w:rFonts w:ascii="Times New Roman" w:eastAsia="Times New Roman" w:hAnsi="Times New Roman" w:cs="Times New Roman"/>
                <w:sz w:val="24"/>
                <w:szCs w:val="24"/>
                <w:lang w:eastAsia="ru-RU"/>
              </w:rPr>
            </w:pPr>
            <w:r w:rsidRPr="00874A96">
              <w:rPr>
                <w:rFonts w:ascii="Times New Roman" w:eastAsia="Times New Roman" w:hAnsi="Times New Roman" w:cs="Times New Roman"/>
                <w:sz w:val="24"/>
                <w:szCs w:val="24"/>
                <w:lang w:eastAsia="ru-RU"/>
              </w:rPr>
              <w:t>0</w:t>
            </w:r>
          </w:p>
        </w:tc>
      </w:tr>
      <w:tr w:rsidR="00874A96" w:rsidRPr="00874A96" w:rsidTr="00874A96">
        <w:trPr>
          <w:trHeight w:val="413"/>
        </w:trPr>
        <w:tc>
          <w:tcPr>
            <w:tcW w:w="782" w:type="dxa"/>
            <w:tcBorders>
              <w:top w:val="single" w:sz="4" w:space="0" w:color="auto"/>
              <w:left w:val="single" w:sz="4" w:space="0" w:color="auto"/>
              <w:bottom w:val="single" w:sz="4" w:space="0" w:color="auto"/>
              <w:right w:val="single" w:sz="4" w:space="0" w:color="auto"/>
            </w:tcBorders>
          </w:tcPr>
          <w:p w:rsidR="00874A96" w:rsidRPr="00874A96" w:rsidRDefault="00874A96" w:rsidP="00874A96">
            <w:pPr>
              <w:widowControl w:val="0"/>
              <w:shd w:val="clear" w:color="auto" w:fill="FFFFFF"/>
              <w:tabs>
                <w:tab w:val="left" w:pos="142"/>
                <w:tab w:val="left" w:pos="284"/>
                <w:tab w:val="left" w:pos="709"/>
                <w:tab w:val="left" w:pos="851"/>
              </w:tabs>
              <w:autoSpaceDE w:val="0"/>
              <w:autoSpaceDN w:val="0"/>
              <w:adjustRightInd w:val="0"/>
              <w:spacing w:after="0" w:line="240" w:lineRule="auto"/>
              <w:ind w:right="14"/>
              <w:jc w:val="both"/>
              <w:rPr>
                <w:rFonts w:ascii="Times New Roman" w:eastAsia="Times New Roman" w:hAnsi="Times New Roman" w:cs="Times New Roman"/>
                <w:sz w:val="24"/>
                <w:szCs w:val="24"/>
                <w:lang w:eastAsia="ru-RU"/>
              </w:rPr>
            </w:pPr>
            <w:r w:rsidRPr="00874A96">
              <w:rPr>
                <w:rFonts w:ascii="Times New Roman" w:eastAsia="Times New Roman" w:hAnsi="Times New Roman" w:cs="Times New Roman"/>
                <w:sz w:val="24"/>
                <w:szCs w:val="24"/>
                <w:lang w:eastAsia="ru-RU"/>
              </w:rPr>
              <w:t>5.</w:t>
            </w:r>
          </w:p>
        </w:tc>
        <w:tc>
          <w:tcPr>
            <w:tcW w:w="5252" w:type="dxa"/>
            <w:tcBorders>
              <w:top w:val="single" w:sz="4" w:space="0" w:color="auto"/>
              <w:left w:val="single" w:sz="4" w:space="0" w:color="auto"/>
              <w:bottom w:val="single" w:sz="4" w:space="0" w:color="auto"/>
              <w:right w:val="single" w:sz="4" w:space="0" w:color="auto"/>
            </w:tcBorders>
          </w:tcPr>
          <w:p w:rsidR="00874A96" w:rsidRPr="00874A96" w:rsidRDefault="00874A96" w:rsidP="00874A96">
            <w:pPr>
              <w:widowControl w:val="0"/>
              <w:shd w:val="clear" w:color="auto" w:fill="FFFFFF"/>
              <w:tabs>
                <w:tab w:val="left" w:pos="142"/>
                <w:tab w:val="left" w:pos="284"/>
                <w:tab w:val="left" w:pos="709"/>
                <w:tab w:val="left" w:pos="851"/>
              </w:tabs>
              <w:autoSpaceDE w:val="0"/>
              <w:autoSpaceDN w:val="0"/>
              <w:adjustRightInd w:val="0"/>
              <w:spacing w:after="0" w:line="240" w:lineRule="auto"/>
              <w:ind w:right="14"/>
              <w:jc w:val="both"/>
              <w:rPr>
                <w:rFonts w:ascii="Times New Roman" w:eastAsia="Times New Roman" w:hAnsi="Times New Roman" w:cs="Times New Roman"/>
                <w:b/>
                <w:sz w:val="24"/>
                <w:szCs w:val="24"/>
                <w:lang w:eastAsia="ru-RU"/>
              </w:rPr>
            </w:pPr>
            <w:r w:rsidRPr="00874A96">
              <w:rPr>
                <w:rFonts w:ascii="Times New Roman" w:eastAsia="Times New Roman" w:hAnsi="Times New Roman" w:cs="Times New Roman"/>
                <w:b/>
                <w:sz w:val="24"/>
                <w:szCs w:val="24"/>
                <w:lang w:eastAsia="ru-RU"/>
              </w:rPr>
              <w:t>Жилье</w:t>
            </w:r>
          </w:p>
        </w:tc>
        <w:tc>
          <w:tcPr>
            <w:tcW w:w="2199" w:type="dxa"/>
            <w:tcBorders>
              <w:top w:val="single" w:sz="4" w:space="0" w:color="auto"/>
              <w:left w:val="single" w:sz="4" w:space="0" w:color="auto"/>
              <w:bottom w:val="single" w:sz="4" w:space="0" w:color="auto"/>
              <w:right w:val="single" w:sz="4" w:space="0" w:color="auto"/>
            </w:tcBorders>
          </w:tcPr>
          <w:p w:rsidR="00874A96" w:rsidRPr="00874A96" w:rsidRDefault="00874A96" w:rsidP="00874A96">
            <w:pPr>
              <w:widowControl w:val="0"/>
              <w:shd w:val="clear" w:color="auto" w:fill="FFFFFF"/>
              <w:tabs>
                <w:tab w:val="left" w:pos="142"/>
                <w:tab w:val="left" w:pos="284"/>
                <w:tab w:val="left" w:pos="709"/>
                <w:tab w:val="left" w:pos="851"/>
              </w:tabs>
              <w:autoSpaceDE w:val="0"/>
              <w:autoSpaceDN w:val="0"/>
              <w:adjustRightInd w:val="0"/>
              <w:spacing w:after="0" w:line="240" w:lineRule="auto"/>
              <w:ind w:right="14"/>
              <w:jc w:val="both"/>
              <w:rPr>
                <w:rFonts w:ascii="Times New Roman" w:eastAsia="Times New Roman" w:hAnsi="Times New Roman" w:cs="Times New Roman"/>
                <w:sz w:val="24"/>
                <w:szCs w:val="24"/>
                <w:lang w:eastAsia="ru-RU"/>
              </w:rPr>
            </w:pPr>
            <w:r w:rsidRPr="00874A96">
              <w:rPr>
                <w:rFonts w:ascii="Times New Roman" w:eastAsia="Times New Roman" w:hAnsi="Times New Roman" w:cs="Times New Roman"/>
                <w:sz w:val="24"/>
                <w:szCs w:val="24"/>
                <w:lang w:eastAsia="ru-RU"/>
              </w:rPr>
              <w:t>0</w:t>
            </w:r>
          </w:p>
        </w:tc>
        <w:tc>
          <w:tcPr>
            <w:tcW w:w="2126" w:type="dxa"/>
            <w:tcBorders>
              <w:top w:val="single" w:sz="4" w:space="0" w:color="auto"/>
              <w:left w:val="single" w:sz="4" w:space="0" w:color="auto"/>
              <w:bottom w:val="single" w:sz="4" w:space="0" w:color="auto"/>
              <w:right w:val="single" w:sz="4" w:space="0" w:color="auto"/>
            </w:tcBorders>
          </w:tcPr>
          <w:p w:rsidR="00874A96" w:rsidRPr="00874A96" w:rsidRDefault="00874A96" w:rsidP="00874A96">
            <w:pPr>
              <w:widowControl w:val="0"/>
              <w:shd w:val="clear" w:color="auto" w:fill="FFFFFF"/>
              <w:tabs>
                <w:tab w:val="left" w:pos="142"/>
                <w:tab w:val="left" w:pos="284"/>
                <w:tab w:val="left" w:pos="709"/>
                <w:tab w:val="left" w:pos="851"/>
              </w:tabs>
              <w:autoSpaceDE w:val="0"/>
              <w:autoSpaceDN w:val="0"/>
              <w:adjustRightInd w:val="0"/>
              <w:spacing w:after="0" w:line="240" w:lineRule="auto"/>
              <w:ind w:right="14"/>
              <w:jc w:val="both"/>
              <w:rPr>
                <w:rFonts w:ascii="Times New Roman" w:eastAsia="Times New Roman" w:hAnsi="Times New Roman" w:cs="Times New Roman"/>
                <w:sz w:val="24"/>
                <w:szCs w:val="24"/>
                <w:lang w:eastAsia="ru-RU"/>
              </w:rPr>
            </w:pPr>
            <w:r w:rsidRPr="00874A96">
              <w:rPr>
                <w:rFonts w:ascii="Times New Roman" w:eastAsia="Times New Roman" w:hAnsi="Times New Roman" w:cs="Times New Roman"/>
                <w:sz w:val="24"/>
                <w:szCs w:val="24"/>
                <w:lang w:eastAsia="ru-RU"/>
              </w:rPr>
              <w:t>0</w:t>
            </w:r>
          </w:p>
        </w:tc>
      </w:tr>
      <w:tr w:rsidR="00874A96" w:rsidRPr="00874A96" w:rsidTr="00874A96">
        <w:tc>
          <w:tcPr>
            <w:tcW w:w="782" w:type="dxa"/>
            <w:tcBorders>
              <w:top w:val="single" w:sz="4" w:space="0" w:color="auto"/>
              <w:left w:val="single" w:sz="4" w:space="0" w:color="auto"/>
              <w:bottom w:val="single" w:sz="4" w:space="0" w:color="auto"/>
              <w:right w:val="single" w:sz="4" w:space="0" w:color="auto"/>
            </w:tcBorders>
          </w:tcPr>
          <w:p w:rsidR="00874A96" w:rsidRPr="00874A96" w:rsidRDefault="00874A96" w:rsidP="00874A96">
            <w:pPr>
              <w:widowControl w:val="0"/>
              <w:shd w:val="clear" w:color="auto" w:fill="FFFFFF"/>
              <w:tabs>
                <w:tab w:val="left" w:pos="142"/>
                <w:tab w:val="left" w:pos="284"/>
                <w:tab w:val="left" w:pos="709"/>
                <w:tab w:val="left" w:pos="851"/>
              </w:tabs>
              <w:autoSpaceDE w:val="0"/>
              <w:autoSpaceDN w:val="0"/>
              <w:adjustRightInd w:val="0"/>
              <w:spacing w:after="0" w:line="240" w:lineRule="auto"/>
              <w:ind w:right="14"/>
              <w:jc w:val="both"/>
              <w:rPr>
                <w:rFonts w:ascii="Times New Roman" w:eastAsia="Times New Roman" w:hAnsi="Times New Roman" w:cs="Times New Roman"/>
                <w:sz w:val="24"/>
                <w:szCs w:val="24"/>
                <w:lang w:eastAsia="ru-RU"/>
              </w:rPr>
            </w:pPr>
            <w:r w:rsidRPr="00874A96">
              <w:rPr>
                <w:rFonts w:ascii="Times New Roman" w:eastAsia="Times New Roman" w:hAnsi="Times New Roman" w:cs="Times New Roman"/>
                <w:sz w:val="24"/>
                <w:szCs w:val="24"/>
                <w:lang w:eastAsia="ru-RU"/>
              </w:rPr>
              <w:t>5.1</w:t>
            </w:r>
          </w:p>
        </w:tc>
        <w:tc>
          <w:tcPr>
            <w:tcW w:w="5252" w:type="dxa"/>
            <w:tcBorders>
              <w:top w:val="single" w:sz="4" w:space="0" w:color="auto"/>
              <w:left w:val="single" w:sz="4" w:space="0" w:color="auto"/>
              <w:bottom w:val="single" w:sz="4" w:space="0" w:color="auto"/>
              <w:right w:val="single" w:sz="4" w:space="0" w:color="auto"/>
            </w:tcBorders>
          </w:tcPr>
          <w:p w:rsidR="00874A96" w:rsidRPr="00874A96" w:rsidRDefault="00874A96" w:rsidP="00874A96">
            <w:pPr>
              <w:widowControl w:val="0"/>
              <w:shd w:val="clear" w:color="auto" w:fill="FFFFFF"/>
              <w:tabs>
                <w:tab w:val="left" w:pos="142"/>
                <w:tab w:val="left" w:pos="284"/>
                <w:tab w:val="left" w:pos="709"/>
                <w:tab w:val="left" w:pos="851"/>
              </w:tabs>
              <w:autoSpaceDE w:val="0"/>
              <w:autoSpaceDN w:val="0"/>
              <w:adjustRightInd w:val="0"/>
              <w:spacing w:after="0" w:line="240" w:lineRule="auto"/>
              <w:ind w:right="14"/>
              <w:jc w:val="both"/>
              <w:rPr>
                <w:rFonts w:ascii="Times New Roman" w:eastAsia="Times New Roman" w:hAnsi="Times New Roman" w:cs="Times New Roman"/>
                <w:sz w:val="24"/>
                <w:szCs w:val="24"/>
                <w:lang w:eastAsia="ru-RU"/>
              </w:rPr>
            </w:pPr>
            <w:r w:rsidRPr="00874A96">
              <w:rPr>
                <w:rFonts w:ascii="Times New Roman" w:eastAsia="Times New Roman" w:hAnsi="Times New Roman" w:cs="Times New Roman"/>
                <w:sz w:val="24"/>
                <w:szCs w:val="24"/>
                <w:lang w:eastAsia="ru-RU"/>
              </w:rPr>
              <w:t>Переселение граждан из ветхого и аварийного жилья</w:t>
            </w:r>
          </w:p>
        </w:tc>
        <w:tc>
          <w:tcPr>
            <w:tcW w:w="2199" w:type="dxa"/>
            <w:tcBorders>
              <w:top w:val="single" w:sz="4" w:space="0" w:color="auto"/>
              <w:left w:val="single" w:sz="4" w:space="0" w:color="auto"/>
              <w:bottom w:val="single" w:sz="4" w:space="0" w:color="auto"/>
              <w:right w:val="single" w:sz="4" w:space="0" w:color="auto"/>
            </w:tcBorders>
          </w:tcPr>
          <w:p w:rsidR="00874A96" w:rsidRPr="00874A96" w:rsidRDefault="00874A96" w:rsidP="00874A96">
            <w:pPr>
              <w:widowControl w:val="0"/>
              <w:shd w:val="clear" w:color="auto" w:fill="FFFFFF"/>
              <w:tabs>
                <w:tab w:val="left" w:pos="142"/>
                <w:tab w:val="left" w:pos="284"/>
                <w:tab w:val="left" w:pos="709"/>
                <w:tab w:val="left" w:pos="851"/>
              </w:tabs>
              <w:autoSpaceDE w:val="0"/>
              <w:autoSpaceDN w:val="0"/>
              <w:adjustRightInd w:val="0"/>
              <w:spacing w:after="0" w:line="240" w:lineRule="auto"/>
              <w:ind w:right="14"/>
              <w:jc w:val="both"/>
              <w:rPr>
                <w:rFonts w:ascii="Times New Roman" w:eastAsia="Times New Roman" w:hAnsi="Times New Roman" w:cs="Times New Roman"/>
                <w:sz w:val="24"/>
                <w:szCs w:val="24"/>
                <w:lang w:eastAsia="ru-RU"/>
              </w:rPr>
            </w:pPr>
            <w:r w:rsidRPr="00874A96">
              <w:rPr>
                <w:rFonts w:ascii="Times New Roman" w:eastAsia="Times New Roman" w:hAnsi="Times New Roman" w:cs="Times New Roman"/>
                <w:sz w:val="24"/>
                <w:szCs w:val="24"/>
                <w:lang w:eastAsia="ru-RU"/>
              </w:rPr>
              <w:t>0</w:t>
            </w:r>
          </w:p>
        </w:tc>
        <w:tc>
          <w:tcPr>
            <w:tcW w:w="2126" w:type="dxa"/>
            <w:tcBorders>
              <w:top w:val="single" w:sz="4" w:space="0" w:color="auto"/>
              <w:left w:val="single" w:sz="4" w:space="0" w:color="auto"/>
              <w:bottom w:val="single" w:sz="4" w:space="0" w:color="auto"/>
              <w:right w:val="single" w:sz="4" w:space="0" w:color="auto"/>
            </w:tcBorders>
          </w:tcPr>
          <w:p w:rsidR="00874A96" w:rsidRPr="00874A96" w:rsidRDefault="00874A96" w:rsidP="00874A96">
            <w:pPr>
              <w:widowControl w:val="0"/>
              <w:shd w:val="clear" w:color="auto" w:fill="FFFFFF"/>
              <w:tabs>
                <w:tab w:val="left" w:pos="142"/>
                <w:tab w:val="left" w:pos="284"/>
                <w:tab w:val="left" w:pos="709"/>
                <w:tab w:val="left" w:pos="851"/>
              </w:tabs>
              <w:autoSpaceDE w:val="0"/>
              <w:autoSpaceDN w:val="0"/>
              <w:adjustRightInd w:val="0"/>
              <w:spacing w:after="0" w:line="240" w:lineRule="auto"/>
              <w:ind w:right="14"/>
              <w:jc w:val="both"/>
              <w:rPr>
                <w:rFonts w:ascii="Times New Roman" w:eastAsia="Times New Roman" w:hAnsi="Times New Roman" w:cs="Times New Roman"/>
                <w:sz w:val="24"/>
                <w:szCs w:val="24"/>
                <w:lang w:eastAsia="ru-RU"/>
              </w:rPr>
            </w:pPr>
            <w:r w:rsidRPr="00874A96">
              <w:rPr>
                <w:rFonts w:ascii="Times New Roman" w:eastAsia="Times New Roman" w:hAnsi="Times New Roman" w:cs="Times New Roman"/>
                <w:sz w:val="24"/>
                <w:szCs w:val="24"/>
                <w:lang w:eastAsia="ru-RU"/>
              </w:rPr>
              <w:t>0</w:t>
            </w:r>
          </w:p>
        </w:tc>
      </w:tr>
      <w:tr w:rsidR="00874A96" w:rsidRPr="00874A96" w:rsidTr="00874A96">
        <w:tc>
          <w:tcPr>
            <w:tcW w:w="782" w:type="dxa"/>
            <w:tcBorders>
              <w:top w:val="single" w:sz="4" w:space="0" w:color="auto"/>
              <w:left w:val="single" w:sz="4" w:space="0" w:color="auto"/>
              <w:bottom w:val="single" w:sz="4" w:space="0" w:color="auto"/>
              <w:right w:val="single" w:sz="4" w:space="0" w:color="auto"/>
            </w:tcBorders>
          </w:tcPr>
          <w:p w:rsidR="00874A96" w:rsidRPr="00874A96" w:rsidRDefault="00874A96" w:rsidP="00874A96">
            <w:pPr>
              <w:widowControl w:val="0"/>
              <w:shd w:val="clear" w:color="auto" w:fill="FFFFFF"/>
              <w:tabs>
                <w:tab w:val="left" w:pos="142"/>
                <w:tab w:val="left" w:pos="284"/>
                <w:tab w:val="left" w:pos="709"/>
                <w:tab w:val="left" w:pos="851"/>
              </w:tabs>
              <w:autoSpaceDE w:val="0"/>
              <w:autoSpaceDN w:val="0"/>
              <w:adjustRightInd w:val="0"/>
              <w:spacing w:after="0" w:line="240" w:lineRule="auto"/>
              <w:ind w:right="14"/>
              <w:jc w:val="both"/>
              <w:rPr>
                <w:rFonts w:ascii="Times New Roman" w:eastAsia="Times New Roman" w:hAnsi="Times New Roman" w:cs="Times New Roman"/>
                <w:sz w:val="24"/>
                <w:szCs w:val="24"/>
                <w:lang w:eastAsia="ru-RU"/>
              </w:rPr>
            </w:pPr>
            <w:r w:rsidRPr="00874A96">
              <w:rPr>
                <w:rFonts w:ascii="Times New Roman" w:eastAsia="Times New Roman" w:hAnsi="Times New Roman" w:cs="Times New Roman"/>
                <w:sz w:val="24"/>
                <w:szCs w:val="24"/>
                <w:lang w:eastAsia="ru-RU"/>
              </w:rPr>
              <w:t>5.2</w:t>
            </w:r>
          </w:p>
        </w:tc>
        <w:tc>
          <w:tcPr>
            <w:tcW w:w="5252" w:type="dxa"/>
            <w:tcBorders>
              <w:top w:val="single" w:sz="4" w:space="0" w:color="auto"/>
              <w:left w:val="single" w:sz="4" w:space="0" w:color="auto"/>
              <w:bottom w:val="single" w:sz="4" w:space="0" w:color="auto"/>
              <w:right w:val="single" w:sz="4" w:space="0" w:color="auto"/>
            </w:tcBorders>
          </w:tcPr>
          <w:p w:rsidR="00874A96" w:rsidRPr="00874A96" w:rsidRDefault="00874A96" w:rsidP="00874A96">
            <w:pPr>
              <w:widowControl w:val="0"/>
              <w:shd w:val="clear" w:color="auto" w:fill="FFFFFF"/>
              <w:tabs>
                <w:tab w:val="left" w:pos="142"/>
                <w:tab w:val="left" w:pos="284"/>
                <w:tab w:val="left" w:pos="709"/>
                <w:tab w:val="left" w:pos="851"/>
              </w:tabs>
              <w:autoSpaceDE w:val="0"/>
              <w:autoSpaceDN w:val="0"/>
              <w:adjustRightInd w:val="0"/>
              <w:spacing w:after="0" w:line="240" w:lineRule="auto"/>
              <w:ind w:right="14"/>
              <w:jc w:val="both"/>
              <w:rPr>
                <w:rFonts w:ascii="Times New Roman" w:eastAsia="Times New Roman" w:hAnsi="Times New Roman" w:cs="Times New Roman"/>
                <w:sz w:val="24"/>
                <w:szCs w:val="24"/>
                <w:lang w:eastAsia="ru-RU"/>
              </w:rPr>
            </w:pPr>
            <w:r w:rsidRPr="00874A96">
              <w:rPr>
                <w:rFonts w:ascii="Times New Roman" w:eastAsia="Times New Roman" w:hAnsi="Times New Roman" w:cs="Times New Roman"/>
                <w:sz w:val="24"/>
                <w:szCs w:val="24"/>
                <w:lang w:eastAsia="ru-RU"/>
              </w:rPr>
              <w:t>Обеспечение социальным жильем</w:t>
            </w:r>
          </w:p>
        </w:tc>
        <w:tc>
          <w:tcPr>
            <w:tcW w:w="2199" w:type="dxa"/>
            <w:tcBorders>
              <w:top w:val="single" w:sz="4" w:space="0" w:color="auto"/>
              <w:left w:val="single" w:sz="4" w:space="0" w:color="auto"/>
              <w:bottom w:val="single" w:sz="4" w:space="0" w:color="auto"/>
              <w:right w:val="single" w:sz="4" w:space="0" w:color="auto"/>
            </w:tcBorders>
          </w:tcPr>
          <w:p w:rsidR="00874A96" w:rsidRPr="00874A96" w:rsidRDefault="00874A96" w:rsidP="00874A96">
            <w:pPr>
              <w:widowControl w:val="0"/>
              <w:shd w:val="clear" w:color="auto" w:fill="FFFFFF"/>
              <w:tabs>
                <w:tab w:val="left" w:pos="142"/>
                <w:tab w:val="left" w:pos="284"/>
                <w:tab w:val="left" w:pos="709"/>
                <w:tab w:val="left" w:pos="851"/>
              </w:tabs>
              <w:autoSpaceDE w:val="0"/>
              <w:autoSpaceDN w:val="0"/>
              <w:adjustRightInd w:val="0"/>
              <w:spacing w:after="0" w:line="240" w:lineRule="auto"/>
              <w:ind w:right="14"/>
              <w:jc w:val="both"/>
              <w:rPr>
                <w:rFonts w:ascii="Times New Roman" w:eastAsia="Times New Roman" w:hAnsi="Times New Roman" w:cs="Times New Roman"/>
                <w:sz w:val="24"/>
                <w:szCs w:val="24"/>
                <w:lang w:eastAsia="ru-RU"/>
              </w:rPr>
            </w:pPr>
            <w:r w:rsidRPr="00874A96">
              <w:rPr>
                <w:rFonts w:ascii="Times New Roman" w:eastAsia="Times New Roman" w:hAnsi="Times New Roman" w:cs="Times New Roman"/>
                <w:sz w:val="24"/>
                <w:szCs w:val="24"/>
                <w:lang w:eastAsia="ru-RU"/>
              </w:rPr>
              <w:t>0</w:t>
            </w:r>
          </w:p>
        </w:tc>
        <w:tc>
          <w:tcPr>
            <w:tcW w:w="2126" w:type="dxa"/>
            <w:tcBorders>
              <w:top w:val="single" w:sz="4" w:space="0" w:color="auto"/>
              <w:left w:val="single" w:sz="4" w:space="0" w:color="auto"/>
              <w:bottom w:val="single" w:sz="4" w:space="0" w:color="auto"/>
              <w:right w:val="single" w:sz="4" w:space="0" w:color="auto"/>
            </w:tcBorders>
          </w:tcPr>
          <w:p w:rsidR="00874A96" w:rsidRPr="00874A96" w:rsidRDefault="00874A96" w:rsidP="00874A96">
            <w:pPr>
              <w:widowControl w:val="0"/>
              <w:shd w:val="clear" w:color="auto" w:fill="FFFFFF"/>
              <w:tabs>
                <w:tab w:val="left" w:pos="142"/>
                <w:tab w:val="left" w:pos="284"/>
                <w:tab w:val="left" w:pos="709"/>
                <w:tab w:val="left" w:pos="851"/>
              </w:tabs>
              <w:autoSpaceDE w:val="0"/>
              <w:autoSpaceDN w:val="0"/>
              <w:adjustRightInd w:val="0"/>
              <w:spacing w:after="0" w:line="240" w:lineRule="auto"/>
              <w:ind w:right="14"/>
              <w:jc w:val="both"/>
              <w:rPr>
                <w:rFonts w:ascii="Times New Roman" w:eastAsia="Times New Roman" w:hAnsi="Times New Roman" w:cs="Times New Roman"/>
                <w:sz w:val="24"/>
                <w:szCs w:val="24"/>
                <w:lang w:eastAsia="ru-RU"/>
              </w:rPr>
            </w:pPr>
            <w:r w:rsidRPr="00874A96">
              <w:rPr>
                <w:rFonts w:ascii="Times New Roman" w:eastAsia="Times New Roman" w:hAnsi="Times New Roman" w:cs="Times New Roman"/>
                <w:sz w:val="24"/>
                <w:szCs w:val="24"/>
                <w:lang w:eastAsia="ru-RU"/>
              </w:rPr>
              <w:t>0</w:t>
            </w:r>
          </w:p>
        </w:tc>
      </w:tr>
      <w:tr w:rsidR="00874A96" w:rsidRPr="00874A96" w:rsidTr="00874A96">
        <w:tc>
          <w:tcPr>
            <w:tcW w:w="782" w:type="dxa"/>
            <w:tcBorders>
              <w:top w:val="single" w:sz="4" w:space="0" w:color="auto"/>
              <w:left w:val="single" w:sz="4" w:space="0" w:color="auto"/>
              <w:bottom w:val="single" w:sz="4" w:space="0" w:color="auto"/>
              <w:right w:val="single" w:sz="4" w:space="0" w:color="auto"/>
            </w:tcBorders>
          </w:tcPr>
          <w:p w:rsidR="00874A96" w:rsidRPr="00874A96" w:rsidRDefault="00874A96" w:rsidP="00874A96">
            <w:pPr>
              <w:widowControl w:val="0"/>
              <w:shd w:val="clear" w:color="auto" w:fill="FFFFFF"/>
              <w:tabs>
                <w:tab w:val="left" w:pos="142"/>
                <w:tab w:val="left" w:pos="284"/>
                <w:tab w:val="left" w:pos="709"/>
                <w:tab w:val="left" w:pos="851"/>
              </w:tabs>
              <w:autoSpaceDE w:val="0"/>
              <w:autoSpaceDN w:val="0"/>
              <w:adjustRightInd w:val="0"/>
              <w:spacing w:after="0" w:line="240" w:lineRule="auto"/>
              <w:ind w:right="14"/>
              <w:jc w:val="both"/>
              <w:rPr>
                <w:rFonts w:ascii="Times New Roman" w:eastAsia="Times New Roman" w:hAnsi="Times New Roman" w:cs="Times New Roman"/>
                <w:sz w:val="24"/>
                <w:szCs w:val="24"/>
                <w:lang w:eastAsia="ru-RU"/>
              </w:rPr>
            </w:pPr>
            <w:r w:rsidRPr="00874A96">
              <w:rPr>
                <w:rFonts w:ascii="Times New Roman" w:eastAsia="Times New Roman" w:hAnsi="Times New Roman" w:cs="Times New Roman"/>
                <w:sz w:val="24"/>
                <w:szCs w:val="24"/>
                <w:lang w:eastAsia="ru-RU"/>
              </w:rPr>
              <w:t>5.3</w:t>
            </w:r>
          </w:p>
        </w:tc>
        <w:tc>
          <w:tcPr>
            <w:tcW w:w="5252" w:type="dxa"/>
            <w:tcBorders>
              <w:top w:val="single" w:sz="4" w:space="0" w:color="auto"/>
              <w:left w:val="single" w:sz="4" w:space="0" w:color="auto"/>
              <w:bottom w:val="single" w:sz="4" w:space="0" w:color="auto"/>
              <w:right w:val="single" w:sz="4" w:space="0" w:color="auto"/>
            </w:tcBorders>
          </w:tcPr>
          <w:p w:rsidR="00874A96" w:rsidRPr="00874A96" w:rsidRDefault="00874A96" w:rsidP="00874A96">
            <w:pPr>
              <w:widowControl w:val="0"/>
              <w:shd w:val="clear" w:color="auto" w:fill="FFFFFF"/>
              <w:tabs>
                <w:tab w:val="left" w:pos="142"/>
                <w:tab w:val="left" w:pos="284"/>
                <w:tab w:val="left" w:pos="709"/>
                <w:tab w:val="left" w:pos="851"/>
              </w:tabs>
              <w:autoSpaceDE w:val="0"/>
              <w:autoSpaceDN w:val="0"/>
              <w:adjustRightInd w:val="0"/>
              <w:spacing w:after="0" w:line="240" w:lineRule="auto"/>
              <w:ind w:right="14"/>
              <w:jc w:val="both"/>
              <w:rPr>
                <w:rFonts w:ascii="Times New Roman" w:eastAsia="Times New Roman" w:hAnsi="Times New Roman" w:cs="Times New Roman"/>
                <w:sz w:val="24"/>
                <w:szCs w:val="24"/>
                <w:lang w:eastAsia="ru-RU"/>
              </w:rPr>
            </w:pPr>
            <w:r w:rsidRPr="00874A96">
              <w:rPr>
                <w:rFonts w:ascii="Times New Roman" w:eastAsia="Times New Roman" w:hAnsi="Times New Roman" w:cs="Times New Roman"/>
                <w:sz w:val="24"/>
                <w:szCs w:val="24"/>
                <w:lang w:eastAsia="ru-RU"/>
              </w:rPr>
              <w:t>Предоставление субсидий, сертификатов для предоставления льгот (погашение % ставки по кредитам)</w:t>
            </w:r>
          </w:p>
        </w:tc>
        <w:tc>
          <w:tcPr>
            <w:tcW w:w="2199" w:type="dxa"/>
            <w:tcBorders>
              <w:top w:val="single" w:sz="4" w:space="0" w:color="auto"/>
              <w:left w:val="single" w:sz="4" w:space="0" w:color="auto"/>
              <w:bottom w:val="single" w:sz="4" w:space="0" w:color="auto"/>
              <w:right w:val="single" w:sz="4" w:space="0" w:color="auto"/>
            </w:tcBorders>
          </w:tcPr>
          <w:p w:rsidR="00874A96" w:rsidRPr="00874A96" w:rsidRDefault="00874A96" w:rsidP="00874A96">
            <w:pPr>
              <w:widowControl w:val="0"/>
              <w:shd w:val="clear" w:color="auto" w:fill="FFFFFF"/>
              <w:tabs>
                <w:tab w:val="left" w:pos="142"/>
                <w:tab w:val="left" w:pos="284"/>
                <w:tab w:val="left" w:pos="709"/>
                <w:tab w:val="left" w:pos="851"/>
              </w:tabs>
              <w:autoSpaceDE w:val="0"/>
              <w:autoSpaceDN w:val="0"/>
              <w:adjustRightInd w:val="0"/>
              <w:spacing w:after="0" w:line="240" w:lineRule="auto"/>
              <w:ind w:right="14"/>
              <w:jc w:val="both"/>
              <w:rPr>
                <w:rFonts w:ascii="Times New Roman" w:eastAsia="Times New Roman" w:hAnsi="Times New Roman" w:cs="Times New Roman"/>
                <w:sz w:val="24"/>
                <w:szCs w:val="24"/>
                <w:lang w:eastAsia="ru-RU"/>
              </w:rPr>
            </w:pPr>
            <w:r w:rsidRPr="00874A96">
              <w:rPr>
                <w:rFonts w:ascii="Times New Roman" w:eastAsia="Times New Roman" w:hAnsi="Times New Roman" w:cs="Times New Roman"/>
                <w:sz w:val="24"/>
                <w:szCs w:val="24"/>
                <w:lang w:eastAsia="ru-RU"/>
              </w:rPr>
              <w:t>0</w:t>
            </w:r>
          </w:p>
        </w:tc>
        <w:tc>
          <w:tcPr>
            <w:tcW w:w="2126" w:type="dxa"/>
            <w:tcBorders>
              <w:top w:val="single" w:sz="4" w:space="0" w:color="auto"/>
              <w:left w:val="single" w:sz="4" w:space="0" w:color="auto"/>
              <w:bottom w:val="single" w:sz="4" w:space="0" w:color="auto"/>
              <w:right w:val="single" w:sz="4" w:space="0" w:color="auto"/>
            </w:tcBorders>
          </w:tcPr>
          <w:p w:rsidR="00874A96" w:rsidRPr="00874A96" w:rsidRDefault="00874A96" w:rsidP="00874A96">
            <w:pPr>
              <w:widowControl w:val="0"/>
              <w:shd w:val="clear" w:color="auto" w:fill="FFFFFF"/>
              <w:tabs>
                <w:tab w:val="left" w:pos="142"/>
                <w:tab w:val="left" w:pos="284"/>
                <w:tab w:val="left" w:pos="709"/>
                <w:tab w:val="left" w:pos="851"/>
              </w:tabs>
              <w:autoSpaceDE w:val="0"/>
              <w:autoSpaceDN w:val="0"/>
              <w:adjustRightInd w:val="0"/>
              <w:spacing w:after="0" w:line="240" w:lineRule="auto"/>
              <w:ind w:right="14"/>
              <w:jc w:val="both"/>
              <w:rPr>
                <w:rFonts w:ascii="Times New Roman" w:eastAsia="Times New Roman" w:hAnsi="Times New Roman" w:cs="Times New Roman"/>
                <w:sz w:val="24"/>
                <w:szCs w:val="24"/>
                <w:lang w:eastAsia="ru-RU"/>
              </w:rPr>
            </w:pPr>
            <w:r w:rsidRPr="00874A96">
              <w:rPr>
                <w:rFonts w:ascii="Times New Roman" w:eastAsia="Times New Roman" w:hAnsi="Times New Roman" w:cs="Times New Roman"/>
                <w:sz w:val="24"/>
                <w:szCs w:val="24"/>
                <w:lang w:eastAsia="ru-RU"/>
              </w:rPr>
              <w:t>0</w:t>
            </w:r>
          </w:p>
        </w:tc>
      </w:tr>
      <w:tr w:rsidR="00874A96" w:rsidRPr="00874A96" w:rsidTr="00874A96">
        <w:tc>
          <w:tcPr>
            <w:tcW w:w="782" w:type="dxa"/>
            <w:tcBorders>
              <w:top w:val="single" w:sz="4" w:space="0" w:color="auto"/>
              <w:left w:val="single" w:sz="4" w:space="0" w:color="auto"/>
              <w:bottom w:val="single" w:sz="4" w:space="0" w:color="auto"/>
              <w:right w:val="single" w:sz="4" w:space="0" w:color="auto"/>
            </w:tcBorders>
          </w:tcPr>
          <w:p w:rsidR="00874A96" w:rsidRPr="00874A96" w:rsidRDefault="00874A96" w:rsidP="00874A96">
            <w:pPr>
              <w:widowControl w:val="0"/>
              <w:shd w:val="clear" w:color="auto" w:fill="FFFFFF"/>
              <w:tabs>
                <w:tab w:val="left" w:pos="142"/>
                <w:tab w:val="left" w:pos="284"/>
                <w:tab w:val="left" w:pos="709"/>
                <w:tab w:val="left" w:pos="851"/>
              </w:tabs>
              <w:autoSpaceDE w:val="0"/>
              <w:autoSpaceDN w:val="0"/>
              <w:adjustRightInd w:val="0"/>
              <w:spacing w:after="0" w:line="240" w:lineRule="auto"/>
              <w:ind w:right="14"/>
              <w:jc w:val="both"/>
              <w:rPr>
                <w:rFonts w:ascii="Times New Roman" w:eastAsia="Times New Roman" w:hAnsi="Times New Roman" w:cs="Times New Roman"/>
                <w:sz w:val="24"/>
                <w:szCs w:val="24"/>
                <w:lang w:eastAsia="ru-RU"/>
              </w:rPr>
            </w:pPr>
            <w:r w:rsidRPr="00874A96">
              <w:rPr>
                <w:rFonts w:ascii="Times New Roman" w:eastAsia="Times New Roman" w:hAnsi="Times New Roman" w:cs="Times New Roman"/>
                <w:sz w:val="24"/>
                <w:szCs w:val="24"/>
                <w:lang w:eastAsia="ru-RU"/>
              </w:rPr>
              <w:t>5.4</w:t>
            </w:r>
          </w:p>
        </w:tc>
        <w:tc>
          <w:tcPr>
            <w:tcW w:w="5252" w:type="dxa"/>
            <w:tcBorders>
              <w:top w:val="single" w:sz="4" w:space="0" w:color="auto"/>
              <w:left w:val="single" w:sz="4" w:space="0" w:color="auto"/>
              <w:bottom w:val="single" w:sz="4" w:space="0" w:color="auto"/>
              <w:right w:val="single" w:sz="4" w:space="0" w:color="auto"/>
            </w:tcBorders>
          </w:tcPr>
          <w:p w:rsidR="00874A96" w:rsidRPr="00874A96" w:rsidRDefault="00874A96" w:rsidP="00874A96">
            <w:pPr>
              <w:widowControl w:val="0"/>
              <w:shd w:val="clear" w:color="auto" w:fill="FFFFFF"/>
              <w:tabs>
                <w:tab w:val="left" w:pos="142"/>
                <w:tab w:val="left" w:pos="284"/>
                <w:tab w:val="left" w:pos="709"/>
                <w:tab w:val="left" w:pos="851"/>
              </w:tabs>
              <w:autoSpaceDE w:val="0"/>
              <w:autoSpaceDN w:val="0"/>
              <w:adjustRightInd w:val="0"/>
              <w:spacing w:after="0" w:line="240" w:lineRule="auto"/>
              <w:ind w:right="14"/>
              <w:jc w:val="both"/>
              <w:rPr>
                <w:rFonts w:ascii="Times New Roman" w:eastAsia="Times New Roman" w:hAnsi="Times New Roman" w:cs="Times New Roman"/>
                <w:sz w:val="24"/>
                <w:szCs w:val="24"/>
                <w:lang w:eastAsia="ru-RU"/>
              </w:rPr>
            </w:pPr>
            <w:r w:rsidRPr="00874A96">
              <w:rPr>
                <w:rFonts w:ascii="Times New Roman" w:eastAsia="Times New Roman" w:hAnsi="Times New Roman" w:cs="Times New Roman"/>
                <w:sz w:val="24"/>
                <w:szCs w:val="24"/>
                <w:lang w:eastAsia="ru-RU"/>
              </w:rPr>
              <w:t>Долевое строительство</w:t>
            </w:r>
          </w:p>
        </w:tc>
        <w:tc>
          <w:tcPr>
            <w:tcW w:w="2199" w:type="dxa"/>
            <w:tcBorders>
              <w:top w:val="single" w:sz="4" w:space="0" w:color="auto"/>
              <w:left w:val="single" w:sz="4" w:space="0" w:color="auto"/>
              <w:bottom w:val="single" w:sz="4" w:space="0" w:color="auto"/>
              <w:right w:val="single" w:sz="4" w:space="0" w:color="auto"/>
            </w:tcBorders>
          </w:tcPr>
          <w:p w:rsidR="00874A96" w:rsidRPr="00874A96" w:rsidRDefault="00874A96" w:rsidP="00874A96">
            <w:pPr>
              <w:widowControl w:val="0"/>
              <w:shd w:val="clear" w:color="auto" w:fill="FFFFFF"/>
              <w:tabs>
                <w:tab w:val="left" w:pos="142"/>
                <w:tab w:val="left" w:pos="284"/>
                <w:tab w:val="left" w:pos="709"/>
                <w:tab w:val="left" w:pos="851"/>
              </w:tabs>
              <w:autoSpaceDE w:val="0"/>
              <w:autoSpaceDN w:val="0"/>
              <w:adjustRightInd w:val="0"/>
              <w:spacing w:after="0" w:line="240" w:lineRule="auto"/>
              <w:ind w:right="14"/>
              <w:jc w:val="both"/>
              <w:rPr>
                <w:rFonts w:ascii="Times New Roman" w:eastAsia="Times New Roman" w:hAnsi="Times New Roman" w:cs="Times New Roman"/>
                <w:sz w:val="24"/>
                <w:szCs w:val="24"/>
                <w:lang w:eastAsia="ru-RU"/>
              </w:rPr>
            </w:pPr>
            <w:r w:rsidRPr="00874A96">
              <w:rPr>
                <w:rFonts w:ascii="Times New Roman" w:eastAsia="Times New Roman" w:hAnsi="Times New Roman" w:cs="Times New Roman"/>
                <w:sz w:val="24"/>
                <w:szCs w:val="24"/>
                <w:lang w:eastAsia="ru-RU"/>
              </w:rPr>
              <w:t>0</w:t>
            </w:r>
          </w:p>
        </w:tc>
        <w:tc>
          <w:tcPr>
            <w:tcW w:w="2126" w:type="dxa"/>
            <w:tcBorders>
              <w:top w:val="single" w:sz="4" w:space="0" w:color="auto"/>
              <w:left w:val="single" w:sz="4" w:space="0" w:color="auto"/>
              <w:bottom w:val="single" w:sz="4" w:space="0" w:color="auto"/>
              <w:right w:val="single" w:sz="4" w:space="0" w:color="auto"/>
            </w:tcBorders>
          </w:tcPr>
          <w:p w:rsidR="00874A96" w:rsidRPr="00874A96" w:rsidRDefault="00874A96" w:rsidP="00874A96">
            <w:pPr>
              <w:widowControl w:val="0"/>
              <w:shd w:val="clear" w:color="auto" w:fill="FFFFFF"/>
              <w:tabs>
                <w:tab w:val="left" w:pos="142"/>
                <w:tab w:val="left" w:pos="284"/>
                <w:tab w:val="left" w:pos="709"/>
                <w:tab w:val="left" w:pos="851"/>
              </w:tabs>
              <w:autoSpaceDE w:val="0"/>
              <w:autoSpaceDN w:val="0"/>
              <w:adjustRightInd w:val="0"/>
              <w:spacing w:after="0" w:line="240" w:lineRule="auto"/>
              <w:ind w:right="14"/>
              <w:jc w:val="both"/>
              <w:rPr>
                <w:rFonts w:ascii="Times New Roman" w:eastAsia="Times New Roman" w:hAnsi="Times New Roman" w:cs="Times New Roman"/>
                <w:sz w:val="24"/>
                <w:szCs w:val="24"/>
                <w:lang w:eastAsia="ru-RU"/>
              </w:rPr>
            </w:pPr>
            <w:r w:rsidRPr="00874A96">
              <w:rPr>
                <w:rFonts w:ascii="Times New Roman" w:eastAsia="Times New Roman" w:hAnsi="Times New Roman" w:cs="Times New Roman"/>
                <w:sz w:val="24"/>
                <w:szCs w:val="24"/>
                <w:lang w:eastAsia="ru-RU"/>
              </w:rPr>
              <w:t>0</w:t>
            </w:r>
          </w:p>
        </w:tc>
      </w:tr>
      <w:tr w:rsidR="00874A96" w:rsidRPr="00874A96" w:rsidTr="00874A96">
        <w:tc>
          <w:tcPr>
            <w:tcW w:w="782" w:type="dxa"/>
            <w:tcBorders>
              <w:top w:val="single" w:sz="4" w:space="0" w:color="auto"/>
              <w:left w:val="single" w:sz="4" w:space="0" w:color="auto"/>
              <w:bottom w:val="single" w:sz="4" w:space="0" w:color="auto"/>
              <w:right w:val="single" w:sz="4" w:space="0" w:color="auto"/>
            </w:tcBorders>
          </w:tcPr>
          <w:p w:rsidR="00874A96" w:rsidRPr="00874A96" w:rsidRDefault="00874A96" w:rsidP="00874A96">
            <w:pPr>
              <w:widowControl w:val="0"/>
              <w:shd w:val="clear" w:color="auto" w:fill="FFFFFF"/>
              <w:tabs>
                <w:tab w:val="left" w:pos="142"/>
                <w:tab w:val="left" w:pos="284"/>
                <w:tab w:val="left" w:pos="709"/>
                <w:tab w:val="left" w:pos="851"/>
              </w:tabs>
              <w:autoSpaceDE w:val="0"/>
              <w:autoSpaceDN w:val="0"/>
              <w:adjustRightInd w:val="0"/>
              <w:spacing w:after="0" w:line="240" w:lineRule="auto"/>
              <w:ind w:right="14"/>
              <w:jc w:val="both"/>
              <w:rPr>
                <w:rFonts w:ascii="Times New Roman" w:eastAsia="Times New Roman" w:hAnsi="Times New Roman" w:cs="Times New Roman"/>
                <w:sz w:val="24"/>
                <w:szCs w:val="24"/>
                <w:lang w:eastAsia="ru-RU"/>
              </w:rPr>
            </w:pPr>
            <w:r w:rsidRPr="00874A96">
              <w:rPr>
                <w:rFonts w:ascii="Times New Roman" w:eastAsia="Times New Roman" w:hAnsi="Times New Roman" w:cs="Times New Roman"/>
                <w:sz w:val="24"/>
                <w:szCs w:val="24"/>
                <w:lang w:eastAsia="ru-RU"/>
              </w:rPr>
              <w:t>5.5</w:t>
            </w:r>
          </w:p>
        </w:tc>
        <w:tc>
          <w:tcPr>
            <w:tcW w:w="5252" w:type="dxa"/>
            <w:tcBorders>
              <w:top w:val="single" w:sz="4" w:space="0" w:color="auto"/>
              <w:left w:val="single" w:sz="4" w:space="0" w:color="auto"/>
              <w:bottom w:val="single" w:sz="4" w:space="0" w:color="auto"/>
              <w:right w:val="single" w:sz="4" w:space="0" w:color="auto"/>
            </w:tcBorders>
          </w:tcPr>
          <w:p w:rsidR="00874A96" w:rsidRPr="00874A96" w:rsidRDefault="00874A96" w:rsidP="00874A96">
            <w:pPr>
              <w:widowControl w:val="0"/>
              <w:shd w:val="clear" w:color="auto" w:fill="FFFFFF"/>
              <w:tabs>
                <w:tab w:val="left" w:pos="142"/>
                <w:tab w:val="left" w:pos="284"/>
                <w:tab w:val="left" w:pos="709"/>
                <w:tab w:val="left" w:pos="851"/>
              </w:tabs>
              <w:autoSpaceDE w:val="0"/>
              <w:autoSpaceDN w:val="0"/>
              <w:adjustRightInd w:val="0"/>
              <w:spacing w:after="0" w:line="240" w:lineRule="auto"/>
              <w:ind w:right="14"/>
              <w:jc w:val="both"/>
              <w:rPr>
                <w:rFonts w:ascii="Times New Roman" w:eastAsia="Times New Roman" w:hAnsi="Times New Roman" w:cs="Times New Roman"/>
                <w:sz w:val="24"/>
                <w:szCs w:val="24"/>
                <w:lang w:eastAsia="ru-RU"/>
              </w:rPr>
            </w:pPr>
            <w:r w:rsidRPr="00874A96">
              <w:rPr>
                <w:rFonts w:ascii="Times New Roman" w:eastAsia="Times New Roman" w:hAnsi="Times New Roman" w:cs="Times New Roman"/>
                <w:sz w:val="24"/>
                <w:szCs w:val="24"/>
                <w:lang w:eastAsia="ru-RU"/>
              </w:rPr>
              <w:t>Улучшение жилищных условий участников ВОВ, вдов участников ВОВ</w:t>
            </w:r>
          </w:p>
        </w:tc>
        <w:tc>
          <w:tcPr>
            <w:tcW w:w="2199" w:type="dxa"/>
            <w:tcBorders>
              <w:top w:val="single" w:sz="4" w:space="0" w:color="auto"/>
              <w:left w:val="single" w:sz="4" w:space="0" w:color="auto"/>
              <w:bottom w:val="single" w:sz="4" w:space="0" w:color="auto"/>
              <w:right w:val="single" w:sz="4" w:space="0" w:color="auto"/>
            </w:tcBorders>
          </w:tcPr>
          <w:p w:rsidR="00874A96" w:rsidRPr="00874A96" w:rsidRDefault="00874A96" w:rsidP="00874A96">
            <w:pPr>
              <w:widowControl w:val="0"/>
              <w:shd w:val="clear" w:color="auto" w:fill="FFFFFF"/>
              <w:tabs>
                <w:tab w:val="left" w:pos="142"/>
                <w:tab w:val="left" w:pos="284"/>
                <w:tab w:val="left" w:pos="709"/>
                <w:tab w:val="left" w:pos="851"/>
              </w:tabs>
              <w:autoSpaceDE w:val="0"/>
              <w:autoSpaceDN w:val="0"/>
              <w:adjustRightInd w:val="0"/>
              <w:spacing w:after="0" w:line="240" w:lineRule="auto"/>
              <w:ind w:right="14"/>
              <w:jc w:val="both"/>
              <w:rPr>
                <w:rFonts w:ascii="Times New Roman" w:eastAsia="Times New Roman" w:hAnsi="Times New Roman" w:cs="Times New Roman"/>
                <w:sz w:val="24"/>
                <w:szCs w:val="24"/>
                <w:lang w:eastAsia="ru-RU"/>
              </w:rPr>
            </w:pPr>
            <w:r w:rsidRPr="00874A96">
              <w:rPr>
                <w:rFonts w:ascii="Times New Roman" w:eastAsia="Times New Roman" w:hAnsi="Times New Roman" w:cs="Times New Roman"/>
                <w:sz w:val="24"/>
                <w:szCs w:val="24"/>
                <w:lang w:eastAsia="ru-RU"/>
              </w:rPr>
              <w:t>0</w:t>
            </w:r>
          </w:p>
        </w:tc>
        <w:tc>
          <w:tcPr>
            <w:tcW w:w="2126" w:type="dxa"/>
            <w:tcBorders>
              <w:top w:val="single" w:sz="4" w:space="0" w:color="auto"/>
              <w:left w:val="single" w:sz="4" w:space="0" w:color="auto"/>
              <w:bottom w:val="single" w:sz="4" w:space="0" w:color="auto"/>
              <w:right w:val="single" w:sz="4" w:space="0" w:color="auto"/>
            </w:tcBorders>
          </w:tcPr>
          <w:p w:rsidR="00874A96" w:rsidRPr="00874A96" w:rsidRDefault="00874A96" w:rsidP="00874A96">
            <w:pPr>
              <w:widowControl w:val="0"/>
              <w:shd w:val="clear" w:color="auto" w:fill="FFFFFF"/>
              <w:tabs>
                <w:tab w:val="left" w:pos="142"/>
                <w:tab w:val="left" w:pos="284"/>
                <w:tab w:val="left" w:pos="709"/>
                <w:tab w:val="left" w:pos="851"/>
              </w:tabs>
              <w:autoSpaceDE w:val="0"/>
              <w:autoSpaceDN w:val="0"/>
              <w:adjustRightInd w:val="0"/>
              <w:spacing w:after="0" w:line="240" w:lineRule="auto"/>
              <w:ind w:right="14"/>
              <w:jc w:val="both"/>
              <w:rPr>
                <w:rFonts w:ascii="Times New Roman" w:eastAsia="Times New Roman" w:hAnsi="Times New Roman" w:cs="Times New Roman"/>
                <w:sz w:val="24"/>
                <w:szCs w:val="24"/>
                <w:lang w:eastAsia="ru-RU"/>
              </w:rPr>
            </w:pPr>
            <w:r w:rsidRPr="00874A96">
              <w:rPr>
                <w:rFonts w:ascii="Times New Roman" w:eastAsia="Times New Roman" w:hAnsi="Times New Roman" w:cs="Times New Roman"/>
                <w:sz w:val="24"/>
                <w:szCs w:val="24"/>
                <w:lang w:eastAsia="ru-RU"/>
              </w:rPr>
              <w:t>0</w:t>
            </w:r>
          </w:p>
        </w:tc>
      </w:tr>
      <w:tr w:rsidR="00874A96" w:rsidRPr="00874A96" w:rsidTr="00874A96">
        <w:tc>
          <w:tcPr>
            <w:tcW w:w="782" w:type="dxa"/>
            <w:tcBorders>
              <w:top w:val="single" w:sz="4" w:space="0" w:color="auto"/>
              <w:left w:val="single" w:sz="4" w:space="0" w:color="auto"/>
              <w:bottom w:val="single" w:sz="4" w:space="0" w:color="auto"/>
              <w:right w:val="single" w:sz="4" w:space="0" w:color="auto"/>
            </w:tcBorders>
          </w:tcPr>
          <w:p w:rsidR="00874A96" w:rsidRPr="00874A96" w:rsidRDefault="00874A96" w:rsidP="00874A96">
            <w:pPr>
              <w:widowControl w:val="0"/>
              <w:shd w:val="clear" w:color="auto" w:fill="FFFFFF"/>
              <w:tabs>
                <w:tab w:val="left" w:pos="142"/>
                <w:tab w:val="left" w:pos="284"/>
                <w:tab w:val="left" w:pos="709"/>
                <w:tab w:val="left" w:pos="851"/>
              </w:tabs>
              <w:autoSpaceDE w:val="0"/>
              <w:autoSpaceDN w:val="0"/>
              <w:adjustRightInd w:val="0"/>
              <w:spacing w:after="0" w:line="240" w:lineRule="auto"/>
              <w:ind w:right="14"/>
              <w:jc w:val="both"/>
              <w:rPr>
                <w:rFonts w:ascii="Times New Roman" w:eastAsia="Times New Roman" w:hAnsi="Times New Roman" w:cs="Times New Roman"/>
                <w:sz w:val="24"/>
                <w:szCs w:val="24"/>
                <w:lang w:eastAsia="ru-RU"/>
              </w:rPr>
            </w:pPr>
            <w:r w:rsidRPr="00874A96">
              <w:rPr>
                <w:rFonts w:ascii="Times New Roman" w:eastAsia="Times New Roman" w:hAnsi="Times New Roman" w:cs="Times New Roman"/>
                <w:sz w:val="24"/>
                <w:szCs w:val="24"/>
                <w:lang w:eastAsia="ru-RU"/>
              </w:rPr>
              <w:t>5.6</w:t>
            </w:r>
          </w:p>
        </w:tc>
        <w:tc>
          <w:tcPr>
            <w:tcW w:w="5252" w:type="dxa"/>
            <w:tcBorders>
              <w:top w:val="single" w:sz="4" w:space="0" w:color="auto"/>
              <w:left w:val="single" w:sz="4" w:space="0" w:color="auto"/>
              <w:bottom w:val="single" w:sz="4" w:space="0" w:color="auto"/>
              <w:right w:val="single" w:sz="4" w:space="0" w:color="auto"/>
            </w:tcBorders>
          </w:tcPr>
          <w:p w:rsidR="00874A96" w:rsidRPr="00874A96" w:rsidRDefault="00874A96" w:rsidP="00874A96">
            <w:pPr>
              <w:widowControl w:val="0"/>
              <w:shd w:val="clear" w:color="auto" w:fill="FFFFFF"/>
              <w:tabs>
                <w:tab w:val="left" w:pos="142"/>
                <w:tab w:val="left" w:pos="284"/>
                <w:tab w:val="left" w:pos="709"/>
                <w:tab w:val="left" w:pos="851"/>
              </w:tabs>
              <w:autoSpaceDE w:val="0"/>
              <w:autoSpaceDN w:val="0"/>
              <w:adjustRightInd w:val="0"/>
              <w:spacing w:after="0" w:line="240" w:lineRule="auto"/>
              <w:ind w:right="14"/>
              <w:jc w:val="both"/>
              <w:rPr>
                <w:rFonts w:ascii="Times New Roman" w:eastAsia="Times New Roman" w:hAnsi="Times New Roman" w:cs="Times New Roman"/>
                <w:sz w:val="24"/>
                <w:szCs w:val="24"/>
                <w:lang w:eastAsia="ru-RU"/>
              </w:rPr>
            </w:pPr>
            <w:r w:rsidRPr="00874A96">
              <w:rPr>
                <w:rFonts w:ascii="Times New Roman" w:eastAsia="Times New Roman" w:hAnsi="Times New Roman" w:cs="Times New Roman"/>
                <w:sz w:val="24"/>
                <w:szCs w:val="24"/>
                <w:lang w:eastAsia="ru-RU"/>
              </w:rPr>
              <w:t>Обеспечение жильем сирот</w:t>
            </w:r>
          </w:p>
        </w:tc>
        <w:tc>
          <w:tcPr>
            <w:tcW w:w="2199" w:type="dxa"/>
            <w:tcBorders>
              <w:top w:val="single" w:sz="4" w:space="0" w:color="auto"/>
              <w:left w:val="single" w:sz="4" w:space="0" w:color="auto"/>
              <w:bottom w:val="single" w:sz="4" w:space="0" w:color="auto"/>
              <w:right w:val="single" w:sz="4" w:space="0" w:color="auto"/>
            </w:tcBorders>
          </w:tcPr>
          <w:p w:rsidR="00874A96" w:rsidRPr="00874A96" w:rsidRDefault="00874A96" w:rsidP="00874A96">
            <w:pPr>
              <w:widowControl w:val="0"/>
              <w:shd w:val="clear" w:color="auto" w:fill="FFFFFF"/>
              <w:tabs>
                <w:tab w:val="left" w:pos="142"/>
                <w:tab w:val="left" w:pos="284"/>
                <w:tab w:val="left" w:pos="709"/>
                <w:tab w:val="left" w:pos="851"/>
              </w:tabs>
              <w:autoSpaceDE w:val="0"/>
              <w:autoSpaceDN w:val="0"/>
              <w:adjustRightInd w:val="0"/>
              <w:spacing w:after="0" w:line="240" w:lineRule="auto"/>
              <w:ind w:right="14"/>
              <w:jc w:val="both"/>
              <w:rPr>
                <w:rFonts w:ascii="Times New Roman" w:eastAsia="Times New Roman" w:hAnsi="Times New Roman" w:cs="Times New Roman"/>
                <w:sz w:val="24"/>
                <w:szCs w:val="24"/>
                <w:lang w:eastAsia="ru-RU"/>
              </w:rPr>
            </w:pPr>
            <w:r w:rsidRPr="00874A96">
              <w:rPr>
                <w:rFonts w:ascii="Times New Roman" w:eastAsia="Times New Roman" w:hAnsi="Times New Roman" w:cs="Times New Roman"/>
                <w:sz w:val="24"/>
                <w:szCs w:val="24"/>
                <w:lang w:eastAsia="ru-RU"/>
              </w:rPr>
              <w:t>0</w:t>
            </w:r>
          </w:p>
        </w:tc>
        <w:tc>
          <w:tcPr>
            <w:tcW w:w="2126" w:type="dxa"/>
            <w:tcBorders>
              <w:top w:val="single" w:sz="4" w:space="0" w:color="auto"/>
              <w:left w:val="single" w:sz="4" w:space="0" w:color="auto"/>
              <w:bottom w:val="single" w:sz="4" w:space="0" w:color="auto"/>
              <w:right w:val="single" w:sz="4" w:space="0" w:color="auto"/>
            </w:tcBorders>
          </w:tcPr>
          <w:p w:rsidR="00874A96" w:rsidRPr="00874A96" w:rsidRDefault="00874A96" w:rsidP="00874A96">
            <w:pPr>
              <w:widowControl w:val="0"/>
              <w:shd w:val="clear" w:color="auto" w:fill="FFFFFF"/>
              <w:tabs>
                <w:tab w:val="left" w:pos="142"/>
                <w:tab w:val="left" w:pos="284"/>
                <w:tab w:val="left" w:pos="709"/>
                <w:tab w:val="left" w:pos="851"/>
              </w:tabs>
              <w:autoSpaceDE w:val="0"/>
              <w:autoSpaceDN w:val="0"/>
              <w:adjustRightInd w:val="0"/>
              <w:spacing w:after="0" w:line="240" w:lineRule="auto"/>
              <w:ind w:right="14"/>
              <w:jc w:val="both"/>
              <w:rPr>
                <w:rFonts w:ascii="Times New Roman" w:eastAsia="Times New Roman" w:hAnsi="Times New Roman" w:cs="Times New Roman"/>
                <w:sz w:val="24"/>
                <w:szCs w:val="24"/>
                <w:lang w:eastAsia="ru-RU"/>
              </w:rPr>
            </w:pPr>
            <w:r w:rsidRPr="00874A96">
              <w:rPr>
                <w:rFonts w:ascii="Times New Roman" w:eastAsia="Times New Roman" w:hAnsi="Times New Roman" w:cs="Times New Roman"/>
                <w:sz w:val="24"/>
                <w:szCs w:val="24"/>
                <w:lang w:eastAsia="ru-RU"/>
              </w:rPr>
              <w:t>0</w:t>
            </w:r>
          </w:p>
        </w:tc>
      </w:tr>
      <w:tr w:rsidR="00874A96" w:rsidRPr="00874A96" w:rsidTr="00874A96">
        <w:tc>
          <w:tcPr>
            <w:tcW w:w="782" w:type="dxa"/>
            <w:tcBorders>
              <w:top w:val="single" w:sz="4" w:space="0" w:color="auto"/>
              <w:left w:val="single" w:sz="4" w:space="0" w:color="auto"/>
              <w:bottom w:val="single" w:sz="4" w:space="0" w:color="auto"/>
              <w:right w:val="single" w:sz="4" w:space="0" w:color="auto"/>
            </w:tcBorders>
          </w:tcPr>
          <w:p w:rsidR="00874A96" w:rsidRPr="00874A96" w:rsidRDefault="00874A96" w:rsidP="00874A96">
            <w:pPr>
              <w:widowControl w:val="0"/>
              <w:shd w:val="clear" w:color="auto" w:fill="FFFFFF"/>
              <w:tabs>
                <w:tab w:val="left" w:pos="142"/>
                <w:tab w:val="left" w:pos="284"/>
                <w:tab w:val="left" w:pos="709"/>
                <w:tab w:val="left" w:pos="851"/>
              </w:tabs>
              <w:autoSpaceDE w:val="0"/>
              <w:autoSpaceDN w:val="0"/>
              <w:adjustRightInd w:val="0"/>
              <w:spacing w:after="0" w:line="240" w:lineRule="auto"/>
              <w:ind w:right="14"/>
              <w:jc w:val="both"/>
              <w:rPr>
                <w:rFonts w:ascii="Times New Roman" w:eastAsia="Times New Roman" w:hAnsi="Times New Roman" w:cs="Times New Roman"/>
                <w:sz w:val="24"/>
                <w:szCs w:val="24"/>
                <w:lang w:eastAsia="ru-RU"/>
              </w:rPr>
            </w:pPr>
            <w:r w:rsidRPr="00874A96">
              <w:rPr>
                <w:rFonts w:ascii="Times New Roman" w:eastAsia="Times New Roman" w:hAnsi="Times New Roman" w:cs="Times New Roman"/>
                <w:sz w:val="24"/>
                <w:szCs w:val="24"/>
                <w:lang w:eastAsia="ru-RU"/>
              </w:rPr>
              <w:t>5.7</w:t>
            </w:r>
          </w:p>
        </w:tc>
        <w:tc>
          <w:tcPr>
            <w:tcW w:w="5252" w:type="dxa"/>
            <w:tcBorders>
              <w:top w:val="single" w:sz="4" w:space="0" w:color="auto"/>
              <w:left w:val="single" w:sz="4" w:space="0" w:color="auto"/>
              <w:bottom w:val="single" w:sz="4" w:space="0" w:color="auto"/>
              <w:right w:val="single" w:sz="4" w:space="0" w:color="auto"/>
            </w:tcBorders>
          </w:tcPr>
          <w:p w:rsidR="00874A96" w:rsidRPr="00874A96" w:rsidRDefault="00874A96" w:rsidP="00874A96">
            <w:pPr>
              <w:widowControl w:val="0"/>
              <w:shd w:val="clear" w:color="auto" w:fill="FFFFFF"/>
              <w:tabs>
                <w:tab w:val="left" w:pos="142"/>
                <w:tab w:val="left" w:pos="284"/>
                <w:tab w:val="left" w:pos="709"/>
                <w:tab w:val="left" w:pos="851"/>
              </w:tabs>
              <w:autoSpaceDE w:val="0"/>
              <w:autoSpaceDN w:val="0"/>
              <w:adjustRightInd w:val="0"/>
              <w:spacing w:after="0" w:line="240" w:lineRule="auto"/>
              <w:ind w:right="14"/>
              <w:jc w:val="both"/>
              <w:rPr>
                <w:rFonts w:ascii="Times New Roman" w:eastAsia="Times New Roman" w:hAnsi="Times New Roman" w:cs="Times New Roman"/>
                <w:sz w:val="24"/>
                <w:szCs w:val="24"/>
                <w:lang w:eastAsia="ru-RU"/>
              </w:rPr>
            </w:pPr>
            <w:r w:rsidRPr="00874A96">
              <w:rPr>
                <w:rFonts w:ascii="Times New Roman" w:eastAsia="Times New Roman" w:hAnsi="Times New Roman" w:cs="Times New Roman"/>
                <w:sz w:val="24"/>
                <w:szCs w:val="24"/>
                <w:lang w:eastAsia="ru-RU"/>
              </w:rPr>
              <w:t>Обеспечение  земельными участками под ИЖС многодетных семей</w:t>
            </w:r>
          </w:p>
        </w:tc>
        <w:tc>
          <w:tcPr>
            <w:tcW w:w="2199" w:type="dxa"/>
            <w:tcBorders>
              <w:top w:val="single" w:sz="4" w:space="0" w:color="auto"/>
              <w:left w:val="single" w:sz="4" w:space="0" w:color="auto"/>
              <w:bottom w:val="single" w:sz="4" w:space="0" w:color="auto"/>
              <w:right w:val="single" w:sz="4" w:space="0" w:color="auto"/>
            </w:tcBorders>
          </w:tcPr>
          <w:p w:rsidR="00874A96" w:rsidRPr="00874A96" w:rsidRDefault="00874A96" w:rsidP="00874A96">
            <w:pPr>
              <w:widowControl w:val="0"/>
              <w:shd w:val="clear" w:color="auto" w:fill="FFFFFF"/>
              <w:tabs>
                <w:tab w:val="left" w:pos="142"/>
                <w:tab w:val="left" w:pos="284"/>
                <w:tab w:val="left" w:pos="709"/>
                <w:tab w:val="left" w:pos="851"/>
              </w:tabs>
              <w:autoSpaceDE w:val="0"/>
              <w:autoSpaceDN w:val="0"/>
              <w:adjustRightInd w:val="0"/>
              <w:spacing w:after="0" w:line="240" w:lineRule="auto"/>
              <w:ind w:right="14"/>
              <w:jc w:val="both"/>
              <w:rPr>
                <w:rFonts w:ascii="Times New Roman" w:eastAsia="Times New Roman" w:hAnsi="Times New Roman" w:cs="Times New Roman"/>
                <w:sz w:val="24"/>
                <w:szCs w:val="24"/>
                <w:lang w:eastAsia="ru-RU"/>
              </w:rPr>
            </w:pPr>
            <w:r w:rsidRPr="00874A96">
              <w:rPr>
                <w:rFonts w:ascii="Times New Roman" w:eastAsia="Times New Roman" w:hAnsi="Times New Roman" w:cs="Times New Roman"/>
                <w:sz w:val="24"/>
                <w:szCs w:val="24"/>
                <w:lang w:eastAsia="ru-RU"/>
              </w:rPr>
              <w:t>0</w:t>
            </w:r>
          </w:p>
        </w:tc>
        <w:tc>
          <w:tcPr>
            <w:tcW w:w="2126" w:type="dxa"/>
            <w:tcBorders>
              <w:top w:val="single" w:sz="4" w:space="0" w:color="auto"/>
              <w:left w:val="single" w:sz="4" w:space="0" w:color="auto"/>
              <w:bottom w:val="single" w:sz="4" w:space="0" w:color="auto"/>
              <w:right w:val="single" w:sz="4" w:space="0" w:color="auto"/>
            </w:tcBorders>
          </w:tcPr>
          <w:p w:rsidR="00874A96" w:rsidRPr="00874A96" w:rsidRDefault="00874A96" w:rsidP="00874A96">
            <w:pPr>
              <w:widowControl w:val="0"/>
              <w:shd w:val="clear" w:color="auto" w:fill="FFFFFF"/>
              <w:tabs>
                <w:tab w:val="left" w:pos="142"/>
                <w:tab w:val="left" w:pos="284"/>
                <w:tab w:val="left" w:pos="709"/>
                <w:tab w:val="left" w:pos="851"/>
              </w:tabs>
              <w:autoSpaceDE w:val="0"/>
              <w:autoSpaceDN w:val="0"/>
              <w:adjustRightInd w:val="0"/>
              <w:spacing w:after="0" w:line="240" w:lineRule="auto"/>
              <w:ind w:right="14"/>
              <w:jc w:val="both"/>
              <w:rPr>
                <w:rFonts w:ascii="Times New Roman" w:eastAsia="Times New Roman" w:hAnsi="Times New Roman" w:cs="Times New Roman"/>
                <w:sz w:val="24"/>
                <w:szCs w:val="24"/>
                <w:lang w:eastAsia="ru-RU"/>
              </w:rPr>
            </w:pPr>
            <w:r w:rsidRPr="00874A96">
              <w:rPr>
                <w:rFonts w:ascii="Times New Roman" w:eastAsia="Times New Roman" w:hAnsi="Times New Roman" w:cs="Times New Roman"/>
                <w:sz w:val="24"/>
                <w:szCs w:val="24"/>
                <w:lang w:eastAsia="ru-RU"/>
              </w:rPr>
              <w:t>0</w:t>
            </w:r>
          </w:p>
        </w:tc>
      </w:tr>
      <w:tr w:rsidR="00874A96" w:rsidRPr="00874A96" w:rsidTr="00874A96">
        <w:tc>
          <w:tcPr>
            <w:tcW w:w="782" w:type="dxa"/>
            <w:tcBorders>
              <w:top w:val="single" w:sz="4" w:space="0" w:color="auto"/>
              <w:left w:val="single" w:sz="4" w:space="0" w:color="auto"/>
              <w:bottom w:val="single" w:sz="4" w:space="0" w:color="auto"/>
              <w:right w:val="single" w:sz="4" w:space="0" w:color="auto"/>
            </w:tcBorders>
          </w:tcPr>
          <w:p w:rsidR="00874A96" w:rsidRPr="00874A96" w:rsidRDefault="00874A96" w:rsidP="00874A96">
            <w:pPr>
              <w:widowControl w:val="0"/>
              <w:shd w:val="clear" w:color="auto" w:fill="FFFFFF"/>
              <w:tabs>
                <w:tab w:val="left" w:pos="142"/>
                <w:tab w:val="left" w:pos="284"/>
                <w:tab w:val="left" w:pos="709"/>
                <w:tab w:val="left" w:pos="851"/>
              </w:tabs>
              <w:autoSpaceDE w:val="0"/>
              <w:autoSpaceDN w:val="0"/>
              <w:adjustRightInd w:val="0"/>
              <w:spacing w:after="0" w:line="240" w:lineRule="auto"/>
              <w:ind w:right="14"/>
              <w:jc w:val="both"/>
              <w:rPr>
                <w:rFonts w:ascii="Times New Roman" w:eastAsia="Times New Roman" w:hAnsi="Times New Roman" w:cs="Times New Roman"/>
                <w:sz w:val="24"/>
                <w:szCs w:val="24"/>
                <w:lang w:eastAsia="ru-RU"/>
              </w:rPr>
            </w:pPr>
            <w:r w:rsidRPr="00874A96">
              <w:rPr>
                <w:rFonts w:ascii="Times New Roman" w:eastAsia="Times New Roman" w:hAnsi="Times New Roman" w:cs="Times New Roman"/>
                <w:sz w:val="24"/>
                <w:szCs w:val="24"/>
                <w:lang w:eastAsia="ru-RU"/>
              </w:rPr>
              <w:t>6.</w:t>
            </w:r>
          </w:p>
        </w:tc>
        <w:tc>
          <w:tcPr>
            <w:tcW w:w="5252" w:type="dxa"/>
            <w:tcBorders>
              <w:top w:val="single" w:sz="4" w:space="0" w:color="auto"/>
              <w:left w:val="single" w:sz="4" w:space="0" w:color="auto"/>
              <w:bottom w:val="single" w:sz="4" w:space="0" w:color="auto"/>
              <w:right w:val="single" w:sz="4" w:space="0" w:color="auto"/>
            </w:tcBorders>
          </w:tcPr>
          <w:p w:rsidR="00874A96" w:rsidRPr="00874A96" w:rsidRDefault="00874A96" w:rsidP="00874A96">
            <w:pPr>
              <w:widowControl w:val="0"/>
              <w:shd w:val="clear" w:color="auto" w:fill="FFFFFF"/>
              <w:tabs>
                <w:tab w:val="left" w:pos="142"/>
                <w:tab w:val="left" w:pos="284"/>
                <w:tab w:val="left" w:pos="709"/>
                <w:tab w:val="left" w:pos="851"/>
              </w:tabs>
              <w:autoSpaceDE w:val="0"/>
              <w:autoSpaceDN w:val="0"/>
              <w:adjustRightInd w:val="0"/>
              <w:spacing w:after="0" w:line="240" w:lineRule="auto"/>
              <w:ind w:right="14"/>
              <w:jc w:val="both"/>
              <w:rPr>
                <w:rFonts w:ascii="Times New Roman" w:eastAsia="Times New Roman" w:hAnsi="Times New Roman" w:cs="Times New Roman"/>
                <w:b/>
                <w:sz w:val="24"/>
                <w:szCs w:val="24"/>
                <w:lang w:eastAsia="ru-RU"/>
              </w:rPr>
            </w:pPr>
            <w:r w:rsidRPr="00874A96">
              <w:rPr>
                <w:rFonts w:ascii="Times New Roman" w:eastAsia="Times New Roman" w:hAnsi="Times New Roman" w:cs="Times New Roman"/>
                <w:b/>
                <w:sz w:val="24"/>
                <w:szCs w:val="24"/>
                <w:lang w:eastAsia="ru-RU"/>
              </w:rPr>
              <w:t>Жилищно-коммунальное хозяйство</w:t>
            </w:r>
          </w:p>
        </w:tc>
        <w:tc>
          <w:tcPr>
            <w:tcW w:w="2199" w:type="dxa"/>
            <w:tcBorders>
              <w:top w:val="single" w:sz="4" w:space="0" w:color="auto"/>
              <w:left w:val="single" w:sz="4" w:space="0" w:color="auto"/>
              <w:bottom w:val="single" w:sz="4" w:space="0" w:color="auto"/>
              <w:right w:val="single" w:sz="4" w:space="0" w:color="auto"/>
            </w:tcBorders>
          </w:tcPr>
          <w:p w:rsidR="00874A96" w:rsidRPr="00874A96" w:rsidRDefault="00874A96" w:rsidP="00874A96">
            <w:pPr>
              <w:widowControl w:val="0"/>
              <w:shd w:val="clear" w:color="auto" w:fill="FFFFFF"/>
              <w:tabs>
                <w:tab w:val="left" w:pos="142"/>
                <w:tab w:val="left" w:pos="284"/>
                <w:tab w:val="left" w:pos="709"/>
                <w:tab w:val="left" w:pos="851"/>
              </w:tabs>
              <w:autoSpaceDE w:val="0"/>
              <w:autoSpaceDN w:val="0"/>
              <w:adjustRightInd w:val="0"/>
              <w:spacing w:after="0" w:line="240" w:lineRule="auto"/>
              <w:ind w:right="14"/>
              <w:jc w:val="both"/>
              <w:rPr>
                <w:rFonts w:ascii="Times New Roman" w:eastAsia="Times New Roman" w:hAnsi="Times New Roman" w:cs="Times New Roman"/>
                <w:sz w:val="24"/>
                <w:szCs w:val="24"/>
                <w:lang w:eastAsia="ru-RU"/>
              </w:rPr>
            </w:pPr>
          </w:p>
        </w:tc>
        <w:tc>
          <w:tcPr>
            <w:tcW w:w="2126" w:type="dxa"/>
            <w:tcBorders>
              <w:top w:val="single" w:sz="4" w:space="0" w:color="auto"/>
              <w:left w:val="single" w:sz="4" w:space="0" w:color="auto"/>
              <w:bottom w:val="single" w:sz="4" w:space="0" w:color="auto"/>
              <w:right w:val="single" w:sz="4" w:space="0" w:color="auto"/>
            </w:tcBorders>
          </w:tcPr>
          <w:p w:rsidR="00874A96" w:rsidRPr="00874A96" w:rsidRDefault="00874A96" w:rsidP="00874A96">
            <w:pPr>
              <w:widowControl w:val="0"/>
              <w:shd w:val="clear" w:color="auto" w:fill="FFFFFF"/>
              <w:tabs>
                <w:tab w:val="left" w:pos="142"/>
                <w:tab w:val="left" w:pos="284"/>
                <w:tab w:val="left" w:pos="709"/>
                <w:tab w:val="left" w:pos="851"/>
              </w:tabs>
              <w:autoSpaceDE w:val="0"/>
              <w:autoSpaceDN w:val="0"/>
              <w:adjustRightInd w:val="0"/>
              <w:spacing w:after="0" w:line="240" w:lineRule="auto"/>
              <w:ind w:right="14"/>
              <w:jc w:val="both"/>
              <w:rPr>
                <w:rFonts w:ascii="Times New Roman" w:eastAsia="Times New Roman" w:hAnsi="Times New Roman" w:cs="Times New Roman"/>
                <w:sz w:val="24"/>
                <w:szCs w:val="24"/>
                <w:lang w:eastAsia="ru-RU"/>
              </w:rPr>
            </w:pPr>
          </w:p>
        </w:tc>
      </w:tr>
      <w:tr w:rsidR="00874A96" w:rsidRPr="00874A96" w:rsidTr="00874A96">
        <w:tc>
          <w:tcPr>
            <w:tcW w:w="782" w:type="dxa"/>
            <w:tcBorders>
              <w:top w:val="single" w:sz="4" w:space="0" w:color="auto"/>
              <w:left w:val="single" w:sz="4" w:space="0" w:color="auto"/>
              <w:bottom w:val="single" w:sz="4" w:space="0" w:color="auto"/>
              <w:right w:val="single" w:sz="4" w:space="0" w:color="auto"/>
            </w:tcBorders>
          </w:tcPr>
          <w:p w:rsidR="00874A96" w:rsidRPr="00874A96" w:rsidRDefault="00874A96" w:rsidP="00874A96">
            <w:pPr>
              <w:widowControl w:val="0"/>
              <w:shd w:val="clear" w:color="auto" w:fill="FFFFFF"/>
              <w:tabs>
                <w:tab w:val="left" w:pos="142"/>
                <w:tab w:val="left" w:pos="284"/>
                <w:tab w:val="left" w:pos="709"/>
                <w:tab w:val="left" w:pos="851"/>
              </w:tabs>
              <w:autoSpaceDE w:val="0"/>
              <w:autoSpaceDN w:val="0"/>
              <w:adjustRightInd w:val="0"/>
              <w:spacing w:after="0" w:line="240" w:lineRule="auto"/>
              <w:ind w:right="14"/>
              <w:jc w:val="both"/>
              <w:rPr>
                <w:rFonts w:ascii="Times New Roman" w:eastAsia="Times New Roman" w:hAnsi="Times New Roman" w:cs="Times New Roman"/>
                <w:sz w:val="24"/>
                <w:szCs w:val="24"/>
                <w:lang w:eastAsia="ru-RU"/>
              </w:rPr>
            </w:pPr>
            <w:r w:rsidRPr="00874A96">
              <w:rPr>
                <w:rFonts w:ascii="Times New Roman" w:eastAsia="Times New Roman" w:hAnsi="Times New Roman" w:cs="Times New Roman"/>
                <w:sz w:val="24"/>
                <w:szCs w:val="24"/>
                <w:lang w:eastAsia="ru-RU"/>
              </w:rPr>
              <w:t>6.1</w:t>
            </w:r>
          </w:p>
        </w:tc>
        <w:tc>
          <w:tcPr>
            <w:tcW w:w="5252" w:type="dxa"/>
            <w:tcBorders>
              <w:top w:val="single" w:sz="4" w:space="0" w:color="auto"/>
              <w:left w:val="single" w:sz="4" w:space="0" w:color="auto"/>
              <w:bottom w:val="single" w:sz="4" w:space="0" w:color="auto"/>
              <w:right w:val="single" w:sz="4" w:space="0" w:color="auto"/>
            </w:tcBorders>
          </w:tcPr>
          <w:p w:rsidR="00874A96" w:rsidRPr="00874A96" w:rsidRDefault="00874A96" w:rsidP="00874A96">
            <w:pPr>
              <w:widowControl w:val="0"/>
              <w:shd w:val="clear" w:color="auto" w:fill="FFFFFF"/>
              <w:tabs>
                <w:tab w:val="left" w:pos="142"/>
                <w:tab w:val="left" w:pos="284"/>
                <w:tab w:val="left" w:pos="709"/>
                <w:tab w:val="left" w:pos="851"/>
              </w:tabs>
              <w:autoSpaceDE w:val="0"/>
              <w:autoSpaceDN w:val="0"/>
              <w:adjustRightInd w:val="0"/>
              <w:spacing w:after="0" w:line="240" w:lineRule="auto"/>
              <w:ind w:right="14"/>
              <w:jc w:val="both"/>
              <w:rPr>
                <w:rFonts w:ascii="Times New Roman" w:eastAsia="Times New Roman" w:hAnsi="Times New Roman" w:cs="Times New Roman"/>
                <w:sz w:val="24"/>
                <w:szCs w:val="24"/>
                <w:lang w:eastAsia="ru-RU"/>
              </w:rPr>
            </w:pPr>
            <w:r w:rsidRPr="00874A96">
              <w:rPr>
                <w:rFonts w:ascii="Times New Roman" w:eastAsia="Times New Roman" w:hAnsi="Times New Roman" w:cs="Times New Roman"/>
                <w:sz w:val="24"/>
                <w:szCs w:val="24"/>
                <w:lang w:eastAsia="ru-RU"/>
              </w:rPr>
              <w:t>Качество предоставляемых услуг</w:t>
            </w:r>
          </w:p>
        </w:tc>
        <w:tc>
          <w:tcPr>
            <w:tcW w:w="2199" w:type="dxa"/>
            <w:tcBorders>
              <w:top w:val="single" w:sz="4" w:space="0" w:color="auto"/>
              <w:left w:val="single" w:sz="4" w:space="0" w:color="auto"/>
              <w:bottom w:val="single" w:sz="4" w:space="0" w:color="auto"/>
              <w:right w:val="single" w:sz="4" w:space="0" w:color="auto"/>
            </w:tcBorders>
          </w:tcPr>
          <w:p w:rsidR="00874A96" w:rsidRPr="00874A96" w:rsidRDefault="00874A96" w:rsidP="00874A96">
            <w:pPr>
              <w:widowControl w:val="0"/>
              <w:shd w:val="clear" w:color="auto" w:fill="FFFFFF"/>
              <w:tabs>
                <w:tab w:val="left" w:pos="142"/>
                <w:tab w:val="left" w:pos="284"/>
                <w:tab w:val="left" w:pos="709"/>
                <w:tab w:val="left" w:pos="851"/>
              </w:tabs>
              <w:autoSpaceDE w:val="0"/>
              <w:autoSpaceDN w:val="0"/>
              <w:adjustRightInd w:val="0"/>
              <w:spacing w:after="0" w:line="240" w:lineRule="auto"/>
              <w:ind w:right="14"/>
              <w:jc w:val="both"/>
              <w:rPr>
                <w:rFonts w:ascii="Times New Roman" w:eastAsia="Times New Roman" w:hAnsi="Times New Roman" w:cs="Times New Roman"/>
                <w:sz w:val="24"/>
                <w:szCs w:val="24"/>
                <w:lang w:eastAsia="ru-RU"/>
              </w:rPr>
            </w:pPr>
            <w:r w:rsidRPr="00874A96">
              <w:rPr>
                <w:rFonts w:ascii="Times New Roman" w:eastAsia="Times New Roman" w:hAnsi="Times New Roman" w:cs="Times New Roman"/>
                <w:sz w:val="24"/>
                <w:szCs w:val="24"/>
                <w:lang w:eastAsia="ru-RU"/>
              </w:rPr>
              <w:t>0</w:t>
            </w:r>
          </w:p>
        </w:tc>
        <w:tc>
          <w:tcPr>
            <w:tcW w:w="2126" w:type="dxa"/>
            <w:tcBorders>
              <w:top w:val="single" w:sz="4" w:space="0" w:color="auto"/>
              <w:left w:val="single" w:sz="4" w:space="0" w:color="auto"/>
              <w:bottom w:val="single" w:sz="4" w:space="0" w:color="auto"/>
              <w:right w:val="single" w:sz="4" w:space="0" w:color="auto"/>
            </w:tcBorders>
          </w:tcPr>
          <w:p w:rsidR="00874A96" w:rsidRPr="00874A96" w:rsidRDefault="00874A96" w:rsidP="00874A96">
            <w:pPr>
              <w:widowControl w:val="0"/>
              <w:shd w:val="clear" w:color="auto" w:fill="FFFFFF"/>
              <w:tabs>
                <w:tab w:val="left" w:pos="142"/>
                <w:tab w:val="left" w:pos="284"/>
                <w:tab w:val="left" w:pos="709"/>
                <w:tab w:val="left" w:pos="851"/>
              </w:tabs>
              <w:autoSpaceDE w:val="0"/>
              <w:autoSpaceDN w:val="0"/>
              <w:adjustRightInd w:val="0"/>
              <w:spacing w:after="0" w:line="240" w:lineRule="auto"/>
              <w:ind w:right="14"/>
              <w:jc w:val="both"/>
              <w:rPr>
                <w:rFonts w:ascii="Times New Roman" w:eastAsia="Times New Roman" w:hAnsi="Times New Roman" w:cs="Times New Roman"/>
                <w:sz w:val="24"/>
                <w:szCs w:val="24"/>
                <w:lang w:eastAsia="ru-RU"/>
              </w:rPr>
            </w:pPr>
            <w:r w:rsidRPr="00874A96">
              <w:rPr>
                <w:rFonts w:ascii="Times New Roman" w:eastAsia="Times New Roman" w:hAnsi="Times New Roman" w:cs="Times New Roman"/>
                <w:sz w:val="24"/>
                <w:szCs w:val="24"/>
                <w:lang w:eastAsia="ru-RU"/>
              </w:rPr>
              <w:t>0</w:t>
            </w:r>
          </w:p>
        </w:tc>
      </w:tr>
      <w:tr w:rsidR="00874A96" w:rsidRPr="00874A96" w:rsidTr="00874A96">
        <w:tc>
          <w:tcPr>
            <w:tcW w:w="782" w:type="dxa"/>
            <w:tcBorders>
              <w:top w:val="single" w:sz="4" w:space="0" w:color="auto"/>
              <w:left w:val="single" w:sz="4" w:space="0" w:color="auto"/>
              <w:bottom w:val="single" w:sz="4" w:space="0" w:color="auto"/>
              <w:right w:val="single" w:sz="4" w:space="0" w:color="auto"/>
            </w:tcBorders>
          </w:tcPr>
          <w:p w:rsidR="00874A96" w:rsidRPr="00874A96" w:rsidRDefault="00874A96" w:rsidP="00874A96">
            <w:pPr>
              <w:widowControl w:val="0"/>
              <w:shd w:val="clear" w:color="auto" w:fill="FFFFFF"/>
              <w:tabs>
                <w:tab w:val="left" w:pos="142"/>
                <w:tab w:val="left" w:pos="284"/>
                <w:tab w:val="left" w:pos="709"/>
                <w:tab w:val="left" w:pos="851"/>
              </w:tabs>
              <w:autoSpaceDE w:val="0"/>
              <w:autoSpaceDN w:val="0"/>
              <w:adjustRightInd w:val="0"/>
              <w:spacing w:after="0" w:line="240" w:lineRule="auto"/>
              <w:ind w:right="14"/>
              <w:jc w:val="both"/>
              <w:rPr>
                <w:rFonts w:ascii="Times New Roman" w:eastAsia="Times New Roman" w:hAnsi="Times New Roman" w:cs="Times New Roman"/>
                <w:sz w:val="24"/>
                <w:szCs w:val="24"/>
                <w:lang w:eastAsia="ru-RU"/>
              </w:rPr>
            </w:pPr>
            <w:r w:rsidRPr="00874A96">
              <w:rPr>
                <w:rFonts w:ascii="Times New Roman" w:eastAsia="Times New Roman" w:hAnsi="Times New Roman" w:cs="Times New Roman"/>
                <w:sz w:val="24"/>
                <w:szCs w:val="24"/>
                <w:lang w:eastAsia="ru-RU"/>
              </w:rPr>
              <w:t>6.2</w:t>
            </w:r>
          </w:p>
        </w:tc>
        <w:tc>
          <w:tcPr>
            <w:tcW w:w="5252" w:type="dxa"/>
            <w:tcBorders>
              <w:top w:val="single" w:sz="4" w:space="0" w:color="auto"/>
              <w:left w:val="single" w:sz="4" w:space="0" w:color="auto"/>
              <w:bottom w:val="single" w:sz="4" w:space="0" w:color="auto"/>
              <w:right w:val="single" w:sz="4" w:space="0" w:color="auto"/>
            </w:tcBorders>
          </w:tcPr>
          <w:p w:rsidR="00874A96" w:rsidRPr="00874A96" w:rsidRDefault="00874A96" w:rsidP="00874A96">
            <w:pPr>
              <w:widowControl w:val="0"/>
              <w:shd w:val="clear" w:color="auto" w:fill="FFFFFF"/>
              <w:tabs>
                <w:tab w:val="left" w:pos="142"/>
                <w:tab w:val="left" w:pos="284"/>
                <w:tab w:val="left" w:pos="709"/>
                <w:tab w:val="left" w:pos="851"/>
              </w:tabs>
              <w:autoSpaceDE w:val="0"/>
              <w:autoSpaceDN w:val="0"/>
              <w:adjustRightInd w:val="0"/>
              <w:spacing w:after="0" w:line="240" w:lineRule="auto"/>
              <w:ind w:right="14"/>
              <w:jc w:val="both"/>
              <w:rPr>
                <w:rFonts w:ascii="Times New Roman" w:eastAsia="Times New Roman" w:hAnsi="Times New Roman" w:cs="Times New Roman"/>
                <w:sz w:val="24"/>
                <w:szCs w:val="24"/>
                <w:lang w:eastAsia="ru-RU"/>
              </w:rPr>
            </w:pPr>
            <w:r w:rsidRPr="00874A96">
              <w:rPr>
                <w:rFonts w:ascii="Times New Roman" w:eastAsia="Times New Roman" w:hAnsi="Times New Roman" w:cs="Times New Roman"/>
                <w:sz w:val="24"/>
                <w:szCs w:val="24"/>
                <w:lang w:eastAsia="ru-RU"/>
              </w:rPr>
              <w:t>Организация ТСЖ и деятельность  управляющих компаний</w:t>
            </w:r>
          </w:p>
        </w:tc>
        <w:tc>
          <w:tcPr>
            <w:tcW w:w="2199" w:type="dxa"/>
            <w:tcBorders>
              <w:top w:val="single" w:sz="4" w:space="0" w:color="auto"/>
              <w:left w:val="single" w:sz="4" w:space="0" w:color="auto"/>
              <w:bottom w:val="single" w:sz="4" w:space="0" w:color="auto"/>
              <w:right w:val="single" w:sz="4" w:space="0" w:color="auto"/>
            </w:tcBorders>
          </w:tcPr>
          <w:p w:rsidR="00874A96" w:rsidRPr="00874A96" w:rsidRDefault="00874A96" w:rsidP="00874A96">
            <w:pPr>
              <w:widowControl w:val="0"/>
              <w:shd w:val="clear" w:color="auto" w:fill="FFFFFF"/>
              <w:tabs>
                <w:tab w:val="left" w:pos="142"/>
                <w:tab w:val="left" w:pos="284"/>
                <w:tab w:val="left" w:pos="709"/>
                <w:tab w:val="left" w:pos="851"/>
              </w:tabs>
              <w:autoSpaceDE w:val="0"/>
              <w:autoSpaceDN w:val="0"/>
              <w:adjustRightInd w:val="0"/>
              <w:spacing w:after="0" w:line="240" w:lineRule="auto"/>
              <w:ind w:right="14"/>
              <w:jc w:val="both"/>
              <w:rPr>
                <w:rFonts w:ascii="Times New Roman" w:eastAsia="Times New Roman" w:hAnsi="Times New Roman" w:cs="Times New Roman"/>
                <w:sz w:val="24"/>
                <w:szCs w:val="24"/>
                <w:lang w:eastAsia="ru-RU"/>
              </w:rPr>
            </w:pPr>
            <w:r w:rsidRPr="00874A96">
              <w:rPr>
                <w:rFonts w:ascii="Times New Roman" w:eastAsia="Times New Roman" w:hAnsi="Times New Roman" w:cs="Times New Roman"/>
                <w:sz w:val="24"/>
                <w:szCs w:val="24"/>
                <w:lang w:eastAsia="ru-RU"/>
              </w:rPr>
              <w:t>0</w:t>
            </w:r>
          </w:p>
        </w:tc>
        <w:tc>
          <w:tcPr>
            <w:tcW w:w="2126" w:type="dxa"/>
            <w:tcBorders>
              <w:top w:val="single" w:sz="4" w:space="0" w:color="auto"/>
              <w:left w:val="single" w:sz="4" w:space="0" w:color="auto"/>
              <w:bottom w:val="single" w:sz="4" w:space="0" w:color="auto"/>
              <w:right w:val="single" w:sz="4" w:space="0" w:color="auto"/>
            </w:tcBorders>
          </w:tcPr>
          <w:p w:rsidR="00874A96" w:rsidRPr="00874A96" w:rsidRDefault="00874A96" w:rsidP="00874A96">
            <w:pPr>
              <w:widowControl w:val="0"/>
              <w:shd w:val="clear" w:color="auto" w:fill="FFFFFF"/>
              <w:tabs>
                <w:tab w:val="left" w:pos="142"/>
                <w:tab w:val="left" w:pos="284"/>
                <w:tab w:val="left" w:pos="709"/>
                <w:tab w:val="left" w:pos="851"/>
              </w:tabs>
              <w:autoSpaceDE w:val="0"/>
              <w:autoSpaceDN w:val="0"/>
              <w:adjustRightInd w:val="0"/>
              <w:spacing w:after="0" w:line="240" w:lineRule="auto"/>
              <w:ind w:right="14"/>
              <w:jc w:val="both"/>
              <w:rPr>
                <w:rFonts w:ascii="Times New Roman" w:eastAsia="Times New Roman" w:hAnsi="Times New Roman" w:cs="Times New Roman"/>
                <w:sz w:val="24"/>
                <w:szCs w:val="24"/>
                <w:lang w:eastAsia="ru-RU"/>
              </w:rPr>
            </w:pPr>
            <w:r w:rsidRPr="00874A96">
              <w:rPr>
                <w:rFonts w:ascii="Times New Roman" w:eastAsia="Times New Roman" w:hAnsi="Times New Roman" w:cs="Times New Roman"/>
                <w:sz w:val="24"/>
                <w:szCs w:val="24"/>
                <w:lang w:eastAsia="ru-RU"/>
              </w:rPr>
              <w:t>0</w:t>
            </w:r>
          </w:p>
        </w:tc>
      </w:tr>
      <w:tr w:rsidR="00874A96" w:rsidRPr="00874A96" w:rsidTr="00874A96">
        <w:tc>
          <w:tcPr>
            <w:tcW w:w="782" w:type="dxa"/>
            <w:tcBorders>
              <w:top w:val="single" w:sz="4" w:space="0" w:color="auto"/>
              <w:left w:val="single" w:sz="4" w:space="0" w:color="auto"/>
              <w:bottom w:val="single" w:sz="4" w:space="0" w:color="auto"/>
              <w:right w:val="single" w:sz="4" w:space="0" w:color="auto"/>
            </w:tcBorders>
          </w:tcPr>
          <w:p w:rsidR="00874A96" w:rsidRPr="00874A96" w:rsidRDefault="00874A96" w:rsidP="00874A96">
            <w:pPr>
              <w:widowControl w:val="0"/>
              <w:shd w:val="clear" w:color="auto" w:fill="FFFFFF"/>
              <w:tabs>
                <w:tab w:val="left" w:pos="142"/>
                <w:tab w:val="left" w:pos="284"/>
                <w:tab w:val="left" w:pos="709"/>
                <w:tab w:val="left" w:pos="851"/>
              </w:tabs>
              <w:autoSpaceDE w:val="0"/>
              <w:autoSpaceDN w:val="0"/>
              <w:adjustRightInd w:val="0"/>
              <w:spacing w:after="0" w:line="240" w:lineRule="auto"/>
              <w:ind w:right="14"/>
              <w:jc w:val="both"/>
              <w:rPr>
                <w:rFonts w:ascii="Times New Roman" w:eastAsia="Times New Roman" w:hAnsi="Times New Roman" w:cs="Times New Roman"/>
                <w:sz w:val="24"/>
                <w:szCs w:val="24"/>
                <w:lang w:eastAsia="ru-RU"/>
              </w:rPr>
            </w:pPr>
            <w:r w:rsidRPr="00874A96">
              <w:rPr>
                <w:rFonts w:ascii="Times New Roman" w:eastAsia="Times New Roman" w:hAnsi="Times New Roman" w:cs="Times New Roman"/>
                <w:sz w:val="24"/>
                <w:szCs w:val="24"/>
                <w:lang w:eastAsia="ru-RU"/>
              </w:rPr>
              <w:t>6.3</w:t>
            </w:r>
          </w:p>
        </w:tc>
        <w:tc>
          <w:tcPr>
            <w:tcW w:w="5252" w:type="dxa"/>
            <w:tcBorders>
              <w:top w:val="single" w:sz="4" w:space="0" w:color="auto"/>
              <w:left w:val="single" w:sz="4" w:space="0" w:color="auto"/>
              <w:bottom w:val="single" w:sz="4" w:space="0" w:color="auto"/>
              <w:right w:val="single" w:sz="4" w:space="0" w:color="auto"/>
            </w:tcBorders>
          </w:tcPr>
          <w:p w:rsidR="00874A96" w:rsidRPr="00874A96" w:rsidRDefault="00874A96" w:rsidP="00874A96">
            <w:pPr>
              <w:widowControl w:val="0"/>
              <w:shd w:val="clear" w:color="auto" w:fill="FFFFFF"/>
              <w:tabs>
                <w:tab w:val="left" w:pos="142"/>
                <w:tab w:val="left" w:pos="284"/>
                <w:tab w:val="left" w:pos="709"/>
                <w:tab w:val="left" w:pos="851"/>
              </w:tabs>
              <w:autoSpaceDE w:val="0"/>
              <w:autoSpaceDN w:val="0"/>
              <w:adjustRightInd w:val="0"/>
              <w:spacing w:after="0" w:line="240" w:lineRule="auto"/>
              <w:ind w:right="14"/>
              <w:jc w:val="both"/>
              <w:rPr>
                <w:rFonts w:ascii="Times New Roman" w:eastAsia="Times New Roman" w:hAnsi="Times New Roman" w:cs="Times New Roman"/>
                <w:sz w:val="24"/>
                <w:szCs w:val="24"/>
                <w:lang w:eastAsia="ru-RU"/>
              </w:rPr>
            </w:pPr>
            <w:r w:rsidRPr="00874A96">
              <w:rPr>
                <w:rFonts w:ascii="Times New Roman" w:eastAsia="Times New Roman" w:hAnsi="Times New Roman" w:cs="Times New Roman"/>
                <w:sz w:val="24"/>
                <w:szCs w:val="24"/>
                <w:lang w:eastAsia="ru-RU"/>
              </w:rPr>
              <w:t>Ремонт жилья</w:t>
            </w:r>
          </w:p>
        </w:tc>
        <w:tc>
          <w:tcPr>
            <w:tcW w:w="2199" w:type="dxa"/>
            <w:tcBorders>
              <w:top w:val="single" w:sz="4" w:space="0" w:color="auto"/>
              <w:left w:val="single" w:sz="4" w:space="0" w:color="auto"/>
              <w:bottom w:val="single" w:sz="4" w:space="0" w:color="auto"/>
              <w:right w:val="single" w:sz="4" w:space="0" w:color="auto"/>
            </w:tcBorders>
          </w:tcPr>
          <w:p w:rsidR="00874A96" w:rsidRPr="00874A96" w:rsidRDefault="00874A96" w:rsidP="00874A96">
            <w:pPr>
              <w:widowControl w:val="0"/>
              <w:shd w:val="clear" w:color="auto" w:fill="FFFFFF"/>
              <w:tabs>
                <w:tab w:val="left" w:pos="142"/>
                <w:tab w:val="left" w:pos="284"/>
                <w:tab w:val="left" w:pos="709"/>
                <w:tab w:val="left" w:pos="851"/>
              </w:tabs>
              <w:autoSpaceDE w:val="0"/>
              <w:autoSpaceDN w:val="0"/>
              <w:adjustRightInd w:val="0"/>
              <w:spacing w:after="0" w:line="240" w:lineRule="auto"/>
              <w:ind w:right="14"/>
              <w:jc w:val="both"/>
              <w:rPr>
                <w:rFonts w:ascii="Times New Roman" w:eastAsia="Times New Roman" w:hAnsi="Times New Roman" w:cs="Times New Roman"/>
                <w:sz w:val="24"/>
                <w:szCs w:val="24"/>
                <w:lang w:eastAsia="ru-RU"/>
              </w:rPr>
            </w:pPr>
            <w:r w:rsidRPr="00874A96">
              <w:rPr>
                <w:rFonts w:ascii="Times New Roman" w:eastAsia="Times New Roman" w:hAnsi="Times New Roman" w:cs="Times New Roman"/>
                <w:sz w:val="24"/>
                <w:szCs w:val="24"/>
                <w:lang w:eastAsia="ru-RU"/>
              </w:rPr>
              <w:t>0</w:t>
            </w:r>
          </w:p>
        </w:tc>
        <w:tc>
          <w:tcPr>
            <w:tcW w:w="2126" w:type="dxa"/>
            <w:tcBorders>
              <w:top w:val="single" w:sz="4" w:space="0" w:color="auto"/>
              <w:left w:val="single" w:sz="4" w:space="0" w:color="auto"/>
              <w:bottom w:val="single" w:sz="4" w:space="0" w:color="auto"/>
              <w:right w:val="single" w:sz="4" w:space="0" w:color="auto"/>
            </w:tcBorders>
          </w:tcPr>
          <w:p w:rsidR="00874A96" w:rsidRPr="00874A96" w:rsidRDefault="00874A96" w:rsidP="00874A96">
            <w:pPr>
              <w:widowControl w:val="0"/>
              <w:shd w:val="clear" w:color="auto" w:fill="FFFFFF"/>
              <w:tabs>
                <w:tab w:val="left" w:pos="142"/>
                <w:tab w:val="left" w:pos="284"/>
                <w:tab w:val="left" w:pos="709"/>
                <w:tab w:val="left" w:pos="851"/>
              </w:tabs>
              <w:autoSpaceDE w:val="0"/>
              <w:autoSpaceDN w:val="0"/>
              <w:adjustRightInd w:val="0"/>
              <w:spacing w:after="0" w:line="240" w:lineRule="auto"/>
              <w:ind w:right="14"/>
              <w:jc w:val="both"/>
              <w:rPr>
                <w:rFonts w:ascii="Times New Roman" w:eastAsia="Times New Roman" w:hAnsi="Times New Roman" w:cs="Times New Roman"/>
                <w:sz w:val="24"/>
                <w:szCs w:val="24"/>
                <w:lang w:eastAsia="ru-RU"/>
              </w:rPr>
            </w:pPr>
            <w:r w:rsidRPr="00874A96">
              <w:rPr>
                <w:rFonts w:ascii="Times New Roman" w:eastAsia="Times New Roman" w:hAnsi="Times New Roman" w:cs="Times New Roman"/>
                <w:sz w:val="24"/>
                <w:szCs w:val="24"/>
                <w:lang w:eastAsia="ru-RU"/>
              </w:rPr>
              <w:t>0</w:t>
            </w:r>
          </w:p>
        </w:tc>
      </w:tr>
      <w:tr w:rsidR="00874A96" w:rsidRPr="00874A96" w:rsidTr="00874A96">
        <w:tc>
          <w:tcPr>
            <w:tcW w:w="782" w:type="dxa"/>
            <w:tcBorders>
              <w:top w:val="single" w:sz="4" w:space="0" w:color="auto"/>
              <w:left w:val="single" w:sz="4" w:space="0" w:color="auto"/>
              <w:bottom w:val="single" w:sz="4" w:space="0" w:color="auto"/>
              <w:right w:val="single" w:sz="4" w:space="0" w:color="auto"/>
            </w:tcBorders>
          </w:tcPr>
          <w:p w:rsidR="00874A96" w:rsidRPr="00874A96" w:rsidRDefault="00874A96" w:rsidP="00874A96">
            <w:pPr>
              <w:widowControl w:val="0"/>
              <w:shd w:val="clear" w:color="auto" w:fill="FFFFFF"/>
              <w:tabs>
                <w:tab w:val="left" w:pos="142"/>
                <w:tab w:val="left" w:pos="284"/>
                <w:tab w:val="left" w:pos="709"/>
                <w:tab w:val="left" w:pos="851"/>
              </w:tabs>
              <w:autoSpaceDE w:val="0"/>
              <w:autoSpaceDN w:val="0"/>
              <w:adjustRightInd w:val="0"/>
              <w:spacing w:after="0" w:line="240" w:lineRule="auto"/>
              <w:ind w:right="14"/>
              <w:jc w:val="both"/>
              <w:rPr>
                <w:rFonts w:ascii="Times New Roman" w:eastAsia="Times New Roman" w:hAnsi="Times New Roman" w:cs="Times New Roman"/>
                <w:sz w:val="24"/>
                <w:szCs w:val="24"/>
                <w:lang w:eastAsia="ru-RU"/>
              </w:rPr>
            </w:pPr>
            <w:r w:rsidRPr="00874A96">
              <w:rPr>
                <w:rFonts w:ascii="Times New Roman" w:eastAsia="Times New Roman" w:hAnsi="Times New Roman" w:cs="Times New Roman"/>
                <w:sz w:val="24"/>
                <w:szCs w:val="24"/>
                <w:lang w:eastAsia="ru-RU"/>
              </w:rPr>
              <w:t>6.4</w:t>
            </w:r>
          </w:p>
        </w:tc>
        <w:tc>
          <w:tcPr>
            <w:tcW w:w="5252" w:type="dxa"/>
            <w:tcBorders>
              <w:top w:val="single" w:sz="4" w:space="0" w:color="auto"/>
              <w:left w:val="single" w:sz="4" w:space="0" w:color="auto"/>
              <w:bottom w:val="single" w:sz="4" w:space="0" w:color="auto"/>
              <w:right w:val="single" w:sz="4" w:space="0" w:color="auto"/>
            </w:tcBorders>
          </w:tcPr>
          <w:p w:rsidR="00874A96" w:rsidRPr="00874A96" w:rsidRDefault="00874A96" w:rsidP="00874A96">
            <w:pPr>
              <w:widowControl w:val="0"/>
              <w:shd w:val="clear" w:color="auto" w:fill="FFFFFF"/>
              <w:tabs>
                <w:tab w:val="left" w:pos="142"/>
                <w:tab w:val="left" w:pos="284"/>
                <w:tab w:val="left" w:pos="709"/>
                <w:tab w:val="left" w:pos="851"/>
              </w:tabs>
              <w:autoSpaceDE w:val="0"/>
              <w:autoSpaceDN w:val="0"/>
              <w:adjustRightInd w:val="0"/>
              <w:spacing w:after="0" w:line="240" w:lineRule="auto"/>
              <w:ind w:right="14"/>
              <w:jc w:val="both"/>
              <w:rPr>
                <w:rFonts w:ascii="Times New Roman" w:eastAsia="Times New Roman" w:hAnsi="Times New Roman" w:cs="Times New Roman"/>
                <w:sz w:val="24"/>
                <w:szCs w:val="24"/>
                <w:lang w:eastAsia="ru-RU"/>
              </w:rPr>
            </w:pPr>
            <w:r w:rsidRPr="00874A96">
              <w:rPr>
                <w:rFonts w:ascii="Times New Roman" w:eastAsia="Times New Roman" w:hAnsi="Times New Roman" w:cs="Times New Roman"/>
                <w:sz w:val="24"/>
                <w:szCs w:val="24"/>
                <w:lang w:eastAsia="ru-RU"/>
              </w:rPr>
              <w:t>Благоустройство территорий</w:t>
            </w:r>
          </w:p>
        </w:tc>
        <w:tc>
          <w:tcPr>
            <w:tcW w:w="2199" w:type="dxa"/>
            <w:tcBorders>
              <w:top w:val="single" w:sz="4" w:space="0" w:color="auto"/>
              <w:left w:val="single" w:sz="4" w:space="0" w:color="auto"/>
              <w:bottom w:val="single" w:sz="4" w:space="0" w:color="auto"/>
              <w:right w:val="single" w:sz="4" w:space="0" w:color="auto"/>
            </w:tcBorders>
          </w:tcPr>
          <w:p w:rsidR="00874A96" w:rsidRPr="00874A96" w:rsidRDefault="00874A96" w:rsidP="00874A96">
            <w:pPr>
              <w:widowControl w:val="0"/>
              <w:shd w:val="clear" w:color="auto" w:fill="FFFFFF"/>
              <w:tabs>
                <w:tab w:val="left" w:pos="142"/>
                <w:tab w:val="left" w:pos="284"/>
                <w:tab w:val="left" w:pos="709"/>
                <w:tab w:val="left" w:pos="851"/>
              </w:tabs>
              <w:autoSpaceDE w:val="0"/>
              <w:autoSpaceDN w:val="0"/>
              <w:adjustRightInd w:val="0"/>
              <w:spacing w:after="0" w:line="240" w:lineRule="auto"/>
              <w:ind w:right="14"/>
              <w:jc w:val="both"/>
              <w:rPr>
                <w:rFonts w:ascii="Times New Roman" w:eastAsia="Times New Roman" w:hAnsi="Times New Roman" w:cs="Times New Roman"/>
                <w:sz w:val="24"/>
                <w:szCs w:val="24"/>
                <w:lang w:eastAsia="ru-RU"/>
              </w:rPr>
            </w:pPr>
            <w:r w:rsidRPr="00874A96">
              <w:rPr>
                <w:rFonts w:ascii="Times New Roman" w:eastAsia="Times New Roman" w:hAnsi="Times New Roman" w:cs="Times New Roman"/>
                <w:sz w:val="24"/>
                <w:szCs w:val="24"/>
                <w:lang w:eastAsia="ru-RU"/>
              </w:rPr>
              <w:t>6</w:t>
            </w:r>
          </w:p>
        </w:tc>
        <w:tc>
          <w:tcPr>
            <w:tcW w:w="2126" w:type="dxa"/>
            <w:tcBorders>
              <w:top w:val="single" w:sz="4" w:space="0" w:color="auto"/>
              <w:left w:val="single" w:sz="4" w:space="0" w:color="auto"/>
              <w:bottom w:val="single" w:sz="4" w:space="0" w:color="auto"/>
              <w:right w:val="single" w:sz="4" w:space="0" w:color="auto"/>
            </w:tcBorders>
          </w:tcPr>
          <w:p w:rsidR="00874A96" w:rsidRPr="00874A96" w:rsidRDefault="00874A96" w:rsidP="00874A96">
            <w:pPr>
              <w:widowControl w:val="0"/>
              <w:shd w:val="clear" w:color="auto" w:fill="FFFFFF"/>
              <w:tabs>
                <w:tab w:val="left" w:pos="142"/>
                <w:tab w:val="left" w:pos="284"/>
                <w:tab w:val="left" w:pos="709"/>
                <w:tab w:val="left" w:pos="851"/>
              </w:tabs>
              <w:autoSpaceDE w:val="0"/>
              <w:autoSpaceDN w:val="0"/>
              <w:adjustRightInd w:val="0"/>
              <w:spacing w:after="0" w:line="240" w:lineRule="auto"/>
              <w:ind w:right="14"/>
              <w:jc w:val="both"/>
              <w:rPr>
                <w:rFonts w:ascii="Times New Roman" w:eastAsia="Times New Roman" w:hAnsi="Times New Roman" w:cs="Times New Roman"/>
                <w:sz w:val="24"/>
                <w:szCs w:val="24"/>
                <w:lang w:eastAsia="ru-RU"/>
              </w:rPr>
            </w:pPr>
            <w:r w:rsidRPr="00874A96">
              <w:rPr>
                <w:rFonts w:ascii="Times New Roman" w:eastAsia="Times New Roman" w:hAnsi="Times New Roman" w:cs="Times New Roman"/>
                <w:sz w:val="24"/>
                <w:szCs w:val="24"/>
                <w:lang w:eastAsia="ru-RU"/>
              </w:rPr>
              <w:t>8</w:t>
            </w:r>
          </w:p>
        </w:tc>
      </w:tr>
      <w:tr w:rsidR="00874A96" w:rsidRPr="00874A96" w:rsidTr="00874A96">
        <w:tc>
          <w:tcPr>
            <w:tcW w:w="782" w:type="dxa"/>
            <w:tcBorders>
              <w:top w:val="single" w:sz="4" w:space="0" w:color="auto"/>
              <w:left w:val="single" w:sz="4" w:space="0" w:color="auto"/>
              <w:bottom w:val="single" w:sz="4" w:space="0" w:color="auto"/>
              <w:right w:val="single" w:sz="4" w:space="0" w:color="auto"/>
            </w:tcBorders>
          </w:tcPr>
          <w:p w:rsidR="00874A96" w:rsidRPr="00874A96" w:rsidRDefault="00874A96" w:rsidP="00874A96">
            <w:pPr>
              <w:widowControl w:val="0"/>
              <w:shd w:val="clear" w:color="auto" w:fill="FFFFFF"/>
              <w:tabs>
                <w:tab w:val="left" w:pos="142"/>
                <w:tab w:val="left" w:pos="284"/>
                <w:tab w:val="left" w:pos="709"/>
                <w:tab w:val="left" w:pos="851"/>
              </w:tabs>
              <w:autoSpaceDE w:val="0"/>
              <w:autoSpaceDN w:val="0"/>
              <w:adjustRightInd w:val="0"/>
              <w:spacing w:after="0" w:line="240" w:lineRule="auto"/>
              <w:ind w:right="14"/>
              <w:jc w:val="both"/>
              <w:rPr>
                <w:rFonts w:ascii="Times New Roman" w:eastAsia="Times New Roman" w:hAnsi="Times New Roman" w:cs="Times New Roman"/>
                <w:sz w:val="24"/>
                <w:szCs w:val="24"/>
                <w:lang w:eastAsia="ru-RU"/>
              </w:rPr>
            </w:pPr>
            <w:r w:rsidRPr="00874A96">
              <w:rPr>
                <w:rFonts w:ascii="Times New Roman" w:eastAsia="Times New Roman" w:hAnsi="Times New Roman" w:cs="Times New Roman"/>
                <w:sz w:val="24"/>
                <w:szCs w:val="24"/>
                <w:lang w:eastAsia="ru-RU"/>
              </w:rPr>
              <w:t>6.5</w:t>
            </w:r>
          </w:p>
        </w:tc>
        <w:tc>
          <w:tcPr>
            <w:tcW w:w="5252" w:type="dxa"/>
            <w:tcBorders>
              <w:top w:val="single" w:sz="4" w:space="0" w:color="auto"/>
              <w:left w:val="single" w:sz="4" w:space="0" w:color="auto"/>
              <w:bottom w:val="single" w:sz="4" w:space="0" w:color="auto"/>
              <w:right w:val="single" w:sz="4" w:space="0" w:color="auto"/>
            </w:tcBorders>
          </w:tcPr>
          <w:p w:rsidR="00874A96" w:rsidRPr="00874A96" w:rsidRDefault="00874A96" w:rsidP="00874A96">
            <w:pPr>
              <w:widowControl w:val="0"/>
              <w:shd w:val="clear" w:color="auto" w:fill="FFFFFF"/>
              <w:tabs>
                <w:tab w:val="left" w:pos="142"/>
                <w:tab w:val="left" w:pos="284"/>
                <w:tab w:val="left" w:pos="709"/>
                <w:tab w:val="left" w:pos="851"/>
              </w:tabs>
              <w:autoSpaceDE w:val="0"/>
              <w:autoSpaceDN w:val="0"/>
              <w:adjustRightInd w:val="0"/>
              <w:spacing w:after="0" w:line="240" w:lineRule="auto"/>
              <w:ind w:right="14"/>
              <w:jc w:val="both"/>
              <w:rPr>
                <w:rFonts w:ascii="Times New Roman" w:eastAsia="Times New Roman" w:hAnsi="Times New Roman" w:cs="Times New Roman"/>
                <w:sz w:val="24"/>
                <w:szCs w:val="24"/>
                <w:lang w:eastAsia="ru-RU"/>
              </w:rPr>
            </w:pPr>
            <w:r w:rsidRPr="00874A96">
              <w:rPr>
                <w:rFonts w:ascii="Times New Roman" w:eastAsia="Times New Roman" w:hAnsi="Times New Roman" w:cs="Times New Roman"/>
                <w:sz w:val="24"/>
                <w:szCs w:val="24"/>
                <w:lang w:eastAsia="ru-RU"/>
              </w:rPr>
              <w:t>Предоставление субсидий на оплату ЖКУ</w:t>
            </w:r>
          </w:p>
        </w:tc>
        <w:tc>
          <w:tcPr>
            <w:tcW w:w="2199" w:type="dxa"/>
            <w:tcBorders>
              <w:top w:val="single" w:sz="4" w:space="0" w:color="auto"/>
              <w:left w:val="single" w:sz="4" w:space="0" w:color="auto"/>
              <w:bottom w:val="single" w:sz="4" w:space="0" w:color="auto"/>
              <w:right w:val="single" w:sz="4" w:space="0" w:color="auto"/>
            </w:tcBorders>
          </w:tcPr>
          <w:p w:rsidR="00874A96" w:rsidRPr="00874A96" w:rsidRDefault="00874A96" w:rsidP="00874A96">
            <w:pPr>
              <w:widowControl w:val="0"/>
              <w:shd w:val="clear" w:color="auto" w:fill="FFFFFF"/>
              <w:tabs>
                <w:tab w:val="left" w:pos="142"/>
                <w:tab w:val="left" w:pos="284"/>
                <w:tab w:val="left" w:pos="709"/>
                <w:tab w:val="left" w:pos="851"/>
              </w:tabs>
              <w:autoSpaceDE w:val="0"/>
              <w:autoSpaceDN w:val="0"/>
              <w:adjustRightInd w:val="0"/>
              <w:spacing w:after="0" w:line="240" w:lineRule="auto"/>
              <w:ind w:right="14"/>
              <w:jc w:val="both"/>
              <w:rPr>
                <w:rFonts w:ascii="Times New Roman" w:eastAsia="Times New Roman" w:hAnsi="Times New Roman" w:cs="Times New Roman"/>
                <w:sz w:val="24"/>
                <w:szCs w:val="24"/>
                <w:lang w:eastAsia="ru-RU"/>
              </w:rPr>
            </w:pPr>
            <w:r w:rsidRPr="00874A96">
              <w:rPr>
                <w:rFonts w:ascii="Times New Roman" w:eastAsia="Times New Roman" w:hAnsi="Times New Roman" w:cs="Times New Roman"/>
                <w:sz w:val="24"/>
                <w:szCs w:val="24"/>
                <w:lang w:eastAsia="ru-RU"/>
              </w:rPr>
              <w:t>0</w:t>
            </w:r>
          </w:p>
        </w:tc>
        <w:tc>
          <w:tcPr>
            <w:tcW w:w="2126" w:type="dxa"/>
            <w:tcBorders>
              <w:top w:val="single" w:sz="4" w:space="0" w:color="auto"/>
              <w:left w:val="single" w:sz="4" w:space="0" w:color="auto"/>
              <w:bottom w:val="single" w:sz="4" w:space="0" w:color="auto"/>
              <w:right w:val="single" w:sz="4" w:space="0" w:color="auto"/>
            </w:tcBorders>
          </w:tcPr>
          <w:p w:rsidR="00874A96" w:rsidRPr="00874A96" w:rsidRDefault="00874A96" w:rsidP="00874A96">
            <w:pPr>
              <w:widowControl w:val="0"/>
              <w:shd w:val="clear" w:color="auto" w:fill="FFFFFF"/>
              <w:tabs>
                <w:tab w:val="left" w:pos="142"/>
                <w:tab w:val="left" w:pos="284"/>
                <w:tab w:val="left" w:pos="709"/>
                <w:tab w:val="left" w:pos="851"/>
              </w:tabs>
              <w:autoSpaceDE w:val="0"/>
              <w:autoSpaceDN w:val="0"/>
              <w:adjustRightInd w:val="0"/>
              <w:spacing w:after="0" w:line="240" w:lineRule="auto"/>
              <w:ind w:right="14"/>
              <w:jc w:val="both"/>
              <w:rPr>
                <w:rFonts w:ascii="Times New Roman" w:eastAsia="Times New Roman" w:hAnsi="Times New Roman" w:cs="Times New Roman"/>
                <w:sz w:val="24"/>
                <w:szCs w:val="24"/>
                <w:lang w:eastAsia="ru-RU"/>
              </w:rPr>
            </w:pPr>
            <w:r w:rsidRPr="00874A96">
              <w:rPr>
                <w:rFonts w:ascii="Times New Roman" w:eastAsia="Times New Roman" w:hAnsi="Times New Roman" w:cs="Times New Roman"/>
                <w:sz w:val="24"/>
                <w:szCs w:val="24"/>
                <w:lang w:eastAsia="ru-RU"/>
              </w:rPr>
              <w:t>0</w:t>
            </w:r>
          </w:p>
        </w:tc>
      </w:tr>
      <w:tr w:rsidR="00874A96" w:rsidRPr="00874A96" w:rsidTr="00874A96">
        <w:tc>
          <w:tcPr>
            <w:tcW w:w="782" w:type="dxa"/>
            <w:tcBorders>
              <w:top w:val="single" w:sz="4" w:space="0" w:color="auto"/>
              <w:left w:val="single" w:sz="4" w:space="0" w:color="auto"/>
              <w:bottom w:val="single" w:sz="4" w:space="0" w:color="auto"/>
              <w:right w:val="single" w:sz="4" w:space="0" w:color="auto"/>
            </w:tcBorders>
          </w:tcPr>
          <w:p w:rsidR="00874A96" w:rsidRPr="00874A96" w:rsidRDefault="00874A96" w:rsidP="00874A96">
            <w:pPr>
              <w:widowControl w:val="0"/>
              <w:shd w:val="clear" w:color="auto" w:fill="FFFFFF"/>
              <w:tabs>
                <w:tab w:val="left" w:pos="142"/>
                <w:tab w:val="left" w:pos="284"/>
                <w:tab w:val="left" w:pos="709"/>
                <w:tab w:val="left" w:pos="851"/>
              </w:tabs>
              <w:autoSpaceDE w:val="0"/>
              <w:autoSpaceDN w:val="0"/>
              <w:adjustRightInd w:val="0"/>
              <w:spacing w:after="0" w:line="240" w:lineRule="auto"/>
              <w:ind w:right="14"/>
              <w:jc w:val="both"/>
              <w:rPr>
                <w:rFonts w:ascii="Times New Roman" w:eastAsia="Times New Roman" w:hAnsi="Times New Roman" w:cs="Times New Roman"/>
                <w:sz w:val="24"/>
                <w:szCs w:val="24"/>
                <w:lang w:eastAsia="ru-RU"/>
              </w:rPr>
            </w:pPr>
            <w:r w:rsidRPr="00874A96">
              <w:rPr>
                <w:rFonts w:ascii="Times New Roman" w:eastAsia="Times New Roman" w:hAnsi="Times New Roman" w:cs="Times New Roman"/>
                <w:sz w:val="24"/>
                <w:szCs w:val="24"/>
                <w:lang w:eastAsia="ru-RU"/>
              </w:rPr>
              <w:t>6.6</w:t>
            </w:r>
          </w:p>
        </w:tc>
        <w:tc>
          <w:tcPr>
            <w:tcW w:w="5252" w:type="dxa"/>
            <w:tcBorders>
              <w:top w:val="single" w:sz="4" w:space="0" w:color="auto"/>
              <w:left w:val="single" w:sz="4" w:space="0" w:color="auto"/>
              <w:bottom w:val="single" w:sz="4" w:space="0" w:color="auto"/>
              <w:right w:val="single" w:sz="4" w:space="0" w:color="auto"/>
            </w:tcBorders>
          </w:tcPr>
          <w:p w:rsidR="00874A96" w:rsidRPr="00874A96" w:rsidRDefault="00874A96" w:rsidP="00874A96">
            <w:pPr>
              <w:widowControl w:val="0"/>
              <w:shd w:val="clear" w:color="auto" w:fill="FFFFFF"/>
              <w:tabs>
                <w:tab w:val="left" w:pos="142"/>
                <w:tab w:val="left" w:pos="284"/>
                <w:tab w:val="left" w:pos="709"/>
                <w:tab w:val="left" w:pos="851"/>
              </w:tabs>
              <w:autoSpaceDE w:val="0"/>
              <w:autoSpaceDN w:val="0"/>
              <w:adjustRightInd w:val="0"/>
              <w:spacing w:after="0" w:line="240" w:lineRule="auto"/>
              <w:ind w:right="14"/>
              <w:jc w:val="both"/>
              <w:rPr>
                <w:rFonts w:ascii="Times New Roman" w:eastAsia="Times New Roman" w:hAnsi="Times New Roman" w:cs="Times New Roman"/>
                <w:sz w:val="24"/>
                <w:szCs w:val="24"/>
                <w:lang w:eastAsia="ru-RU"/>
              </w:rPr>
            </w:pPr>
            <w:r w:rsidRPr="00874A96">
              <w:rPr>
                <w:rFonts w:ascii="Times New Roman" w:eastAsia="Times New Roman" w:hAnsi="Times New Roman" w:cs="Times New Roman"/>
                <w:sz w:val="24"/>
                <w:szCs w:val="24"/>
                <w:lang w:eastAsia="ru-RU"/>
              </w:rPr>
              <w:t>Тарифы ЖКХ</w:t>
            </w:r>
          </w:p>
        </w:tc>
        <w:tc>
          <w:tcPr>
            <w:tcW w:w="2199" w:type="dxa"/>
            <w:tcBorders>
              <w:top w:val="single" w:sz="4" w:space="0" w:color="auto"/>
              <w:left w:val="single" w:sz="4" w:space="0" w:color="auto"/>
              <w:bottom w:val="single" w:sz="4" w:space="0" w:color="auto"/>
              <w:right w:val="single" w:sz="4" w:space="0" w:color="auto"/>
            </w:tcBorders>
          </w:tcPr>
          <w:p w:rsidR="00874A96" w:rsidRPr="00874A96" w:rsidRDefault="00874A96" w:rsidP="00874A96">
            <w:pPr>
              <w:widowControl w:val="0"/>
              <w:shd w:val="clear" w:color="auto" w:fill="FFFFFF"/>
              <w:tabs>
                <w:tab w:val="left" w:pos="142"/>
                <w:tab w:val="left" w:pos="284"/>
                <w:tab w:val="left" w:pos="709"/>
                <w:tab w:val="left" w:pos="851"/>
              </w:tabs>
              <w:autoSpaceDE w:val="0"/>
              <w:autoSpaceDN w:val="0"/>
              <w:adjustRightInd w:val="0"/>
              <w:spacing w:after="0" w:line="240" w:lineRule="auto"/>
              <w:ind w:right="14"/>
              <w:jc w:val="both"/>
              <w:rPr>
                <w:rFonts w:ascii="Times New Roman" w:eastAsia="Times New Roman" w:hAnsi="Times New Roman" w:cs="Times New Roman"/>
                <w:sz w:val="24"/>
                <w:szCs w:val="24"/>
                <w:lang w:eastAsia="ru-RU"/>
              </w:rPr>
            </w:pPr>
            <w:r w:rsidRPr="00874A96">
              <w:rPr>
                <w:rFonts w:ascii="Times New Roman" w:eastAsia="Times New Roman" w:hAnsi="Times New Roman" w:cs="Times New Roman"/>
                <w:sz w:val="24"/>
                <w:szCs w:val="24"/>
                <w:lang w:eastAsia="ru-RU"/>
              </w:rPr>
              <w:t>20</w:t>
            </w:r>
          </w:p>
        </w:tc>
        <w:tc>
          <w:tcPr>
            <w:tcW w:w="2126" w:type="dxa"/>
            <w:tcBorders>
              <w:top w:val="single" w:sz="4" w:space="0" w:color="auto"/>
              <w:left w:val="single" w:sz="4" w:space="0" w:color="auto"/>
              <w:bottom w:val="single" w:sz="4" w:space="0" w:color="auto"/>
              <w:right w:val="single" w:sz="4" w:space="0" w:color="auto"/>
            </w:tcBorders>
          </w:tcPr>
          <w:p w:rsidR="00874A96" w:rsidRPr="00874A96" w:rsidRDefault="00874A96" w:rsidP="00874A96">
            <w:pPr>
              <w:widowControl w:val="0"/>
              <w:shd w:val="clear" w:color="auto" w:fill="FFFFFF"/>
              <w:tabs>
                <w:tab w:val="left" w:pos="142"/>
                <w:tab w:val="left" w:pos="284"/>
                <w:tab w:val="left" w:pos="709"/>
                <w:tab w:val="left" w:pos="851"/>
              </w:tabs>
              <w:autoSpaceDE w:val="0"/>
              <w:autoSpaceDN w:val="0"/>
              <w:adjustRightInd w:val="0"/>
              <w:spacing w:after="0" w:line="240" w:lineRule="auto"/>
              <w:ind w:right="14"/>
              <w:jc w:val="both"/>
              <w:rPr>
                <w:rFonts w:ascii="Times New Roman" w:eastAsia="Times New Roman" w:hAnsi="Times New Roman" w:cs="Times New Roman"/>
                <w:sz w:val="24"/>
                <w:szCs w:val="24"/>
                <w:lang w:eastAsia="ru-RU"/>
              </w:rPr>
            </w:pPr>
            <w:r w:rsidRPr="00874A96">
              <w:rPr>
                <w:rFonts w:ascii="Times New Roman" w:eastAsia="Times New Roman" w:hAnsi="Times New Roman" w:cs="Times New Roman"/>
                <w:sz w:val="24"/>
                <w:szCs w:val="24"/>
                <w:lang w:eastAsia="ru-RU"/>
              </w:rPr>
              <w:t>23</w:t>
            </w:r>
          </w:p>
        </w:tc>
      </w:tr>
      <w:tr w:rsidR="00874A96" w:rsidRPr="00874A96" w:rsidTr="00874A96">
        <w:tc>
          <w:tcPr>
            <w:tcW w:w="782" w:type="dxa"/>
            <w:tcBorders>
              <w:top w:val="single" w:sz="4" w:space="0" w:color="auto"/>
              <w:left w:val="single" w:sz="4" w:space="0" w:color="auto"/>
              <w:bottom w:val="single" w:sz="4" w:space="0" w:color="auto"/>
              <w:right w:val="single" w:sz="4" w:space="0" w:color="auto"/>
            </w:tcBorders>
          </w:tcPr>
          <w:p w:rsidR="00874A96" w:rsidRPr="00874A96" w:rsidRDefault="00874A96" w:rsidP="00874A96">
            <w:pPr>
              <w:widowControl w:val="0"/>
              <w:shd w:val="clear" w:color="auto" w:fill="FFFFFF"/>
              <w:tabs>
                <w:tab w:val="left" w:pos="142"/>
                <w:tab w:val="left" w:pos="284"/>
                <w:tab w:val="left" w:pos="709"/>
                <w:tab w:val="left" w:pos="851"/>
              </w:tabs>
              <w:autoSpaceDE w:val="0"/>
              <w:autoSpaceDN w:val="0"/>
              <w:adjustRightInd w:val="0"/>
              <w:spacing w:after="0" w:line="240" w:lineRule="auto"/>
              <w:ind w:right="14"/>
              <w:jc w:val="both"/>
              <w:rPr>
                <w:rFonts w:ascii="Times New Roman" w:eastAsia="Times New Roman" w:hAnsi="Times New Roman" w:cs="Times New Roman"/>
                <w:sz w:val="24"/>
                <w:szCs w:val="24"/>
                <w:lang w:eastAsia="ru-RU"/>
              </w:rPr>
            </w:pPr>
            <w:r w:rsidRPr="00874A96">
              <w:rPr>
                <w:rFonts w:ascii="Times New Roman" w:eastAsia="Times New Roman" w:hAnsi="Times New Roman" w:cs="Times New Roman"/>
                <w:sz w:val="24"/>
                <w:szCs w:val="24"/>
                <w:lang w:eastAsia="ru-RU"/>
              </w:rPr>
              <w:t>7.</w:t>
            </w:r>
          </w:p>
        </w:tc>
        <w:tc>
          <w:tcPr>
            <w:tcW w:w="5252" w:type="dxa"/>
            <w:tcBorders>
              <w:top w:val="single" w:sz="4" w:space="0" w:color="auto"/>
              <w:left w:val="single" w:sz="4" w:space="0" w:color="auto"/>
              <w:bottom w:val="single" w:sz="4" w:space="0" w:color="auto"/>
              <w:right w:val="single" w:sz="4" w:space="0" w:color="auto"/>
            </w:tcBorders>
          </w:tcPr>
          <w:p w:rsidR="00874A96" w:rsidRPr="00874A96" w:rsidRDefault="00874A96" w:rsidP="00874A96">
            <w:pPr>
              <w:widowControl w:val="0"/>
              <w:shd w:val="clear" w:color="auto" w:fill="FFFFFF"/>
              <w:tabs>
                <w:tab w:val="left" w:pos="142"/>
                <w:tab w:val="left" w:pos="284"/>
                <w:tab w:val="left" w:pos="709"/>
                <w:tab w:val="left" w:pos="851"/>
              </w:tabs>
              <w:autoSpaceDE w:val="0"/>
              <w:autoSpaceDN w:val="0"/>
              <w:adjustRightInd w:val="0"/>
              <w:spacing w:after="0" w:line="240" w:lineRule="auto"/>
              <w:ind w:right="14"/>
              <w:jc w:val="both"/>
              <w:rPr>
                <w:rFonts w:ascii="Times New Roman" w:eastAsia="Times New Roman" w:hAnsi="Times New Roman" w:cs="Times New Roman"/>
                <w:b/>
                <w:sz w:val="24"/>
                <w:szCs w:val="24"/>
                <w:lang w:eastAsia="ru-RU"/>
              </w:rPr>
            </w:pPr>
            <w:r w:rsidRPr="00874A96">
              <w:rPr>
                <w:rFonts w:ascii="Times New Roman" w:eastAsia="Times New Roman" w:hAnsi="Times New Roman" w:cs="Times New Roman"/>
                <w:b/>
                <w:sz w:val="24"/>
                <w:szCs w:val="24"/>
                <w:lang w:eastAsia="ru-RU"/>
              </w:rPr>
              <w:t>Социальные вопросы</w:t>
            </w:r>
          </w:p>
        </w:tc>
        <w:tc>
          <w:tcPr>
            <w:tcW w:w="2199" w:type="dxa"/>
            <w:tcBorders>
              <w:top w:val="single" w:sz="4" w:space="0" w:color="auto"/>
              <w:left w:val="single" w:sz="4" w:space="0" w:color="auto"/>
              <w:bottom w:val="single" w:sz="4" w:space="0" w:color="auto"/>
              <w:right w:val="single" w:sz="4" w:space="0" w:color="auto"/>
            </w:tcBorders>
          </w:tcPr>
          <w:p w:rsidR="00874A96" w:rsidRPr="00874A96" w:rsidRDefault="00874A96" w:rsidP="00874A96">
            <w:pPr>
              <w:widowControl w:val="0"/>
              <w:shd w:val="clear" w:color="auto" w:fill="FFFFFF"/>
              <w:tabs>
                <w:tab w:val="left" w:pos="142"/>
                <w:tab w:val="left" w:pos="284"/>
                <w:tab w:val="left" w:pos="709"/>
                <w:tab w:val="left" w:pos="851"/>
              </w:tabs>
              <w:autoSpaceDE w:val="0"/>
              <w:autoSpaceDN w:val="0"/>
              <w:adjustRightInd w:val="0"/>
              <w:spacing w:after="0" w:line="240" w:lineRule="auto"/>
              <w:ind w:right="14"/>
              <w:jc w:val="both"/>
              <w:rPr>
                <w:rFonts w:ascii="Times New Roman" w:eastAsia="Times New Roman" w:hAnsi="Times New Roman" w:cs="Times New Roman"/>
                <w:sz w:val="24"/>
                <w:szCs w:val="24"/>
                <w:lang w:eastAsia="ru-RU"/>
              </w:rPr>
            </w:pPr>
          </w:p>
        </w:tc>
        <w:tc>
          <w:tcPr>
            <w:tcW w:w="2126" w:type="dxa"/>
            <w:tcBorders>
              <w:top w:val="single" w:sz="4" w:space="0" w:color="auto"/>
              <w:left w:val="single" w:sz="4" w:space="0" w:color="auto"/>
              <w:bottom w:val="single" w:sz="4" w:space="0" w:color="auto"/>
              <w:right w:val="single" w:sz="4" w:space="0" w:color="auto"/>
            </w:tcBorders>
          </w:tcPr>
          <w:p w:rsidR="00874A96" w:rsidRPr="00874A96" w:rsidRDefault="00874A96" w:rsidP="00874A96">
            <w:pPr>
              <w:widowControl w:val="0"/>
              <w:shd w:val="clear" w:color="auto" w:fill="FFFFFF"/>
              <w:tabs>
                <w:tab w:val="left" w:pos="142"/>
                <w:tab w:val="left" w:pos="284"/>
                <w:tab w:val="left" w:pos="709"/>
                <w:tab w:val="left" w:pos="851"/>
              </w:tabs>
              <w:autoSpaceDE w:val="0"/>
              <w:autoSpaceDN w:val="0"/>
              <w:adjustRightInd w:val="0"/>
              <w:spacing w:after="0" w:line="240" w:lineRule="auto"/>
              <w:ind w:right="14"/>
              <w:jc w:val="both"/>
              <w:rPr>
                <w:rFonts w:ascii="Times New Roman" w:eastAsia="Times New Roman" w:hAnsi="Times New Roman" w:cs="Times New Roman"/>
                <w:sz w:val="24"/>
                <w:szCs w:val="24"/>
                <w:lang w:eastAsia="ru-RU"/>
              </w:rPr>
            </w:pPr>
          </w:p>
        </w:tc>
      </w:tr>
      <w:tr w:rsidR="00874A96" w:rsidRPr="00874A96" w:rsidTr="00874A96">
        <w:tc>
          <w:tcPr>
            <w:tcW w:w="782" w:type="dxa"/>
            <w:tcBorders>
              <w:top w:val="single" w:sz="4" w:space="0" w:color="auto"/>
              <w:left w:val="single" w:sz="4" w:space="0" w:color="auto"/>
              <w:bottom w:val="single" w:sz="4" w:space="0" w:color="auto"/>
              <w:right w:val="single" w:sz="4" w:space="0" w:color="auto"/>
            </w:tcBorders>
          </w:tcPr>
          <w:p w:rsidR="00874A96" w:rsidRPr="00874A96" w:rsidRDefault="00874A96" w:rsidP="00874A96">
            <w:pPr>
              <w:widowControl w:val="0"/>
              <w:shd w:val="clear" w:color="auto" w:fill="FFFFFF"/>
              <w:tabs>
                <w:tab w:val="left" w:pos="142"/>
                <w:tab w:val="left" w:pos="284"/>
                <w:tab w:val="left" w:pos="709"/>
                <w:tab w:val="left" w:pos="851"/>
              </w:tabs>
              <w:autoSpaceDE w:val="0"/>
              <w:autoSpaceDN w:val="0"/>
              <w:adjustRightInd w:val="0"/>
              <w:spacing w:after="0" w:line="240" w:lineRule="auto"/>
              <w:ind w:right="14"/>
              <w:jc w:val="both"/>
              <w:rPr>
                <w:rFonts w:ascii="Times New Roman" w:eastAsia="Times New Roman" w:hAnsi="Times New Roman" w:cs="Times New Roman"/>
                <w:sz w:val="24"/>
                <w:szCs w:val="24"/>
                <w:lang w:eastAsia="ru-RU"/>
              </w:rPr>
            </w:pPr>
            <w:r w:rsidRPr="00874A96">
              <w:rPr>
                <w:rFonts w:ascii="Times New Roman" w:eastAsia="Times New Roman" w:hAnsi="Times New Roman" w:cs="Times New Roman"/>
                <w:sz w:val="24"/>
                <w:szCs w:val="24"/>
                <w:lang w:eastAsia="ru-RU"/>
              </w:rPr>
              <w:t>7.1</w:t>
            </w:r>
          </w:p>
        </w:tc>
        <w:tc>
          <w:tcPr>
            <w:tcW w:w="5252" w:type="dxa"/>
            <w:tcBorders>
              <w:top w:val="single" w:sz="4" w:space="0" w:color="auto"/>
              <w:left w:val="single" w:sz="4" w:space="0" w:color="auto"/>
              <w:bottom w:val="single" w:sz="4" w:space="0" w:color="auto"/>
              <w:right w:val="single" w:sz="4" w:space="0" w:color="auto"/>
            </w:tcBorders>
          </w:tcPr>
          <w:p w:rsidR="00874A96" w:rsidRPr="00874A96" w:rsidRDefault="00874A96" w:rsidP="00874A96">
            <w:pPr>
              <w:widowControl w:val="0"/>
              <w:shd w:val="clear" w:color="auto" w:fill="FFFFFF"/>
              <w:tabs>
                <w:tab w:val="left" w:pos="142"/>
                <w:tab w:val="left" w:pos="284"/>
                <w:tab w:val="left" w:pos="709"/>
                <w:tab w:val="left" w:pos="851"/>
              </w:tabs>
              <w:autoSpaceDE w:val="0"/>
              <w:autoSpaceDN w:val="0"/>
              <w:adjustRightInd w:val="0"/>
              <w:spacing w:after="0" w:line="240" w:lineRule="auto"/>
              <w:ind w:right="14"/>
              <w:jc w:val="both"/>
              <w:rPr>
                <w:rFonts w:ascii="Times New Roman" w:eastAsia="Times New Roman" w:hAnsi="Times New Roman" w:cs="Times New Roman"/>
                <w:sz w:val="24"/>
                <w:szCs w:val="24"/>
                <w:lang w:eastAsia="ru-RU"/>
              </w:rPr>
            </w:pPr>
            <w:r w:rsidRPr="00874A96">
              <w:rPr>
                <w:rFonts w:ascii="Times New Roman" w:eastAsia="Times New Roman" w:hAnsi="Times New Roman" w:cs="Times New Roman"/>
                <w:sz w:val="24"/>
                <w:szCs w:val="24"/>
                <w:lang w:eastAsia="ru-RU"/>
              </w:rPr>
              <w:t>Материальная помощь</w:t>
            </w:r>
          </w:p>
        </w:tc>
        <w:tc>
          <w:tcPr>
            <w:tcW w:w="2199" w:type="dxa"/>
            <w:tcBorders>
              <w:top w:val="single" w:sz="4" w:space="0" w:color="auto"/>
              <w:left w:val="single" w:sz="4" w:space="0" w:color="auto"/>
              <w:bottom w:val="single" w:sz="4" w:space="0" w:color="auto"/>
              <w:right w:val="single" w:sz="4" w:space="0" w:color="auto"/>
            </w:tcBorders>
          </w:tcPr>
          <w:p w:rsidR="00874A96" w:rsidRPr="00874A96" w:rsidRDefault="00874A96" w:rsidP="00874A96">
            <w:pPr>
              <w:widowControl w:val="0"/>
              <w:shd w:val="clear" w:color="auto" w:fill="FFFFFF"/>
              <w:tabs>
                <w:tab w:val="left" w:pos="142"/>
                <w:tab w:val="left" w:pos="284"/>
                <w:tab w:val="left" w:pos="709"/>
                <w:tab w:val="left" w:pos="851"/>
              </w:tabs>
              <w:autoSpaceDE w:val="0"/>
              <w:autoSpaceDN w:val="0"/>
              <w:adjustRightInd w:val="0"/>
              <w:spacing w:after="0" w:line="240" w:lineRule="auto"/>
              <w:ind w:right="14"/>
              <w:jc w:val="both"/>
              <w:rPr>
                <w:rFonts w:ascii="Times New Roman" w:eastAsia="Times New Roman" w:hAnsi="Times New Roman" w:cs="Times New Roman"/>
                <w:sz w:val="24"/>
                <w:szCs w:val="24"/>
                <w:lang w:eastAsia="ru-RU"/>
              </w:rPr>
            </w:pPr>
            <w:r w:rsidRPr="00874A96">
              <w:rPr>
                <w:rFonts w:ascii="Times New Roman" w:eastAsia="Times New Roman" w:hAnsi="Times New Roman" w:cs="Times New Roman"/>
                <w:sz w:val="24"/>
                <w:szCs w:val="24"/>
                <w:lang w:eastAsia="ru-RU"/>
              </w:rPr>
              <w:t>1</w:t>
            </w:r>
          </w:p>
        </w:tc>
        <w:tc>
          <w:tcPr>
            <w:tcW w:w="2126" w:type="dxa"/>
            <w:tcBorders>
              <w:top w:val="single" w:sz="4" w:space="0" w:color="auto"/>
              <w:left w:val="single" w:sz="4" w:space="0" w:color="auto"/>
              <w:bottom w:val="single" w:sz="4" w:space="0" w:color="auto"/>
              <w:right w:val="single" w:sz="4" w:space="0" w:color="auto"/>
            </w:tcBorders>
          </w:tcPr>
          <w:p w:rsidR="00874A96" w:rsidRPr="00874A96" w:rsidRDefault="00874A96" w:rsidP="00874A96">
            <w:pPr>
              <w:widowControl w:val="0"/>
              <w:shd w:val="clear" w:color="auto" w:fill="FFFFFF"/>
              <w:tabs>
                <w:tab w:val="left" w:pos="142"/>
                <w:tab w:val="left" w:pos="284"/>
                <w:tab w:val="left" w:pos="709"/>
                <w:tab w:val="left" w:pos="851"/>
              </w:tabs>
              <w:autoSpaceDE w:val="0"/>
              <w:autoSpaceDN w:val="0"/>
              <w:adjustRightInd w:val="0"/>
              <w:spacing w:after="0" w:line="240" w:lineRule="auto"/>
              <w:ind w:right="14"/>
              <w:jc w:val="both"/>
              <w:rPr>
                <w:rFonts w:ascii="Times New Roman" w:eastAsia="Times New Roman" w:hAnsi="Times New Roman" w:cs="Times New Roman"/>
                <w:sz w:val="24"/>
                <w:szCs w:val="24"/>
                <w:lang w:eastAsia="ru-RU"/>
              </w:rPr>
            </w:pPr>
            <w:r w:rsidRPr="00874A96">
              <w:rPr>
                <w:rFonts w:ascii="Times New Roman" w:eastAsia="Times New Roman" w:hAnsi="Times New Roman" w:cs="Times New Roman"/>
                <w:sz w:val="24"/>
                <w:szCs w:val="24"/>
                <w:lang w:eastAsia="ru-RU"/>
              </w:rPr>
              <w:t>6</w:t>
            </w:r>
          </w:p>
        </w:tc>
      </w:tr>
      <w:tr w:rsidR="00874A96" w:rsidRPr="00874A96" w:rsidTr="00874A96">
        <w:tc>
          <w:tcPr>
            <w:tcW w:w="782" w:type="dxa"/>
            <w:tcBorders>
              <w:top w:val="single" w:sz="4" w:space="0" w:color="auto"/>
              <w:left w:val="single" w:sz="4" w:space="0" w:color="auto"/>
              <w:bottom w:val="single" w:sz="4" w:space="0" w:color="auto"/>
              <w:right w:val="single" w:sz="4" w:space="0" w:color="auto"/>
            </w:tcBorders>
          </w:tcPr>
          <w:p w:rsidR="00874A96" w:rsidRPr="00874A96" w:rsidRDefault="00874A96" w:rsidP="00874A96">
            <w:pPr>
              <w:widowControl w:val="0"/>
              <w:shd w:val="clear" w:color="auto" w:fill="FFFFFF"/>
              <w:tabs>
                <w:tab w:val="left" w:pos="142"/>
                <w:tab w:val="left" w:pos="284"/>
                <w:tab w:val="left" w:pos="709"/>
                <w:tab w:val="left" w:pos="851"/>
              </w:tabs>
              <w:autoSpaceDE w:val="0"/>
              <w:autoSpaceDN w:val="0"/>
              <w:adjustRightInd w:val="0"/>
              <w:spacing w:after="0" w:line="240" w:lineRule="auto"/>
              <w:ind w:right="14"/>
              <w:jc w:val="both"/>
              <w:rPr>
                <w:rFonts w:ascii="Times New Roman" w:eastAsia="Times New Roman" w:hAnsi="Times New Roman" w:cs="Times New Roman"/>
                <w:sz w:val="24"/>
                <w:szCs w:val="24"/>
                <w:lang w:eastAsia="ru-RU"/>
              </w:rPr>
            </w:pPr>
            <w:r w:rsidRPr="00874A96">
              <w:rPr>
                <w:rFonts w:ascii="Times New Roman" w:eastAsia="Times New Roman" w:hAnsi="Times New Roman" w:cs="Times New Roman"/>
                <w:sz w:val="24"/>
                <w:szCs w:val="24"/>
                <w:lang w:eastAsia="ru-RU"/>
              </w:rPr>
              <w:t>7.2</w:t>
            </w:r>
          </w:p>
        </w:tc>
        <w:tc>
          <w:tcPr>
            <w:tcW w:w="5252" w:type="dxa"/>
            <w:tcBorders>
              <w:top w:val="single" w:sz="4" w:space="0" w:color="auto"/>
              <w:left w:val="single" w:sz="4" w:space="0" w:color="auto"/>
              <w:bottom w:val="single" w:sz="4" w:space="0" w:color="auto"/>
              <w:right w:val="single" w:sz="4" w:space="0" w:color="auto"/>
            </w:tcBorders>
          </w:tcPr>
          <w:p w:rsidR="00874A96" w:rsidRPr="00874A96" w:rsidRDefault="00874A96" w:rsidP="00874A96">
            <w:pPr>
              <w:widowControl w:val="0"/>
              <w:shd w:val="clear" w:color="auto" w:fill="FFFFFF"/>
              <w:tabs>
                <w:tab w:val="left" w:pos="142"/>
                <w:tab w:val="left" w:pos="284"/>
                <w:tab w:val="left" w:pos="709"/>
                <w:tab w:val="left" w:pos="851"/>
              </w:tabs>
              <w:autoSpaceDE w:val="0"/>
              <w:autoSpaceDN w:val="0"/>
              <w:adjustRightInd w:val="0"/>
              <w:spacing w:after="0" w:line="240" w:lineRule="auto"/>
              <w:ind w:right="14"/>
              <w:jc w:val="both"/>
              <w:rPr>
                <w:rFonts w:ascii="Times New Roman" w:eastAsia="Times New Roman" w:hAnsi="Times New Roman" w:cs="Times New Roman"/>
                <w:sz w:val="24"/>
                <w:szCs w:val="24"/>
                <w:lang w:eastAsia="ru-RU"/>
              </w:rPr>
            </w:pPr>
            <w:r w:rsidRPr="00874A96">
              <w:rPr>
                <w:rFonts w:ascii="Times New Roman" w:eastAsia="Times New Roman" w:hAnsi="Times New Roman" w:cs="Times New Roman"/>
                <w:sz w:val="24"/>
                <w:szCs w:val="24"/>
                <w:lang w:eastAsia="ru-RU"/>
              </w:rPr>
              <w:t>Пенсионное обеспечение</w:t>
            </w:r>
          </w:p>
        </w:tc>
        <w:tc>
          <w:tcPr>
            <w:tcW w:w="2199" w:type="dxa"/>
            <w:tcBorders>
              <w:top w:val="single" w:sz="4" w:space="0" w:color="auto"/>
              <w:left w:val="single" w:sz="4" w:space="0" w:color="auto"/>
              <w:bottom w:val="single" w:sz="4" w:space="0" w:color="auto"/>
              <w:right w:val="single" w:sz="4" w:space="0" w:color="auto"/>
            </w:tcBorders>
          </w:tcPr>
          <w:p w:rsidR="00874A96" w:rsidRPr="00874A96" w:rsidRDefault="00874A96" w:rsidP="00874A96">
            <w:pPr>
              <w:widowControl w:val="0"/>
              <w:shd w:val="clear" w:color="auto" w:fill="FFFFFF"/>
              <w:tabs>
                <w:tab w:val="left" w:pos="142"/>
                <w:tab w:val="left" w:pos="284"/>
                <w:tab w:val="left" w:pos="709"/>
                <w:tab w:val="left" w:pos="851"/>
              </w:tabs>
              <w:autoSpaceDE w:val="0"/>
              <w:autoSpaceDN w:val="0"/>
              <w:adjustRightInd w:val="0"/>
              <w:spacing w:after="0" w:line="240" w:lineRule="auto"/>
              <w:ind w:right="14"/>
              <w:jc w:val="both"/>
              <w:rPr>
                <w:rFonts w:ascii="Times New Roman" w:eastAsia="Times New Roman" w:hAnsi="Times New Roman" w:cs="Times New Roman"/>
                <w:sz w:val="24"/>
                <w:szCs w:val="24"/>
                <w:lang w:eastAsia="ru-RU"/>
              </w:rPr>
            </w:pPr>
            <w:r w:rsidRPr="00874A96">
              <w:rPr>
                <w:rFonts w:ascii="Times New Roman" w:eastAsia="Times New Roman" w:hAnsi="Times New Roman" w:cs="Times New Roman"/>
                <w:sz w:val="24"/>
                <w:szCs w:val="24"/>
                <w:lang w:eastAsia="ru-RU"/>
              </w:rPr>
              <w:t>0</w:t>
            </w:r>
          </w:p>
        </w:tc>
        <w:tc>
          <w:tcPr>
            <w:tcW w:w="2126" w:type="dxa"/>
            <w:tcBorders>
              <w:top w:val="single" w:sz="4" w:space="0" w:color="auto"/>
              <w:left w:val="single" w:sz="4" w:space="0" w:color="auto"/>
              <w:bottom w:val="single" w:sz="4" w:space="0" w:color="auto"/>
              <w:right w:val="single" w:sz="4" w:space="0" w:color="auto"/>
            </w:tcBorders>
          </w:tcPr>
          <w:p w:rsidR="00874A96" w:rsidRPr="00874A96" w:rsidRDefault="00874A96" w:rsidP="00874A96">
            <w:pPr>
              <w:widowControl w:val="0"/>
              <w:shd w:val="clear" w:color="auto" w:fill="FFFFFF"/>
              <w:tabs>
                <w:tab w:val="left" w:pos="142"/>
                <w:tab w:val="left" w:pos="284"/>
                <w:tab w:val="left" w:pos="709"/>
                <w:tab w:val="left" w:pos="851"/>
              </w:tabs>
              <w:autoSpaceDE w:val="0"/>
              <w:autoSpaceDN w:val="0"/>
              <w:adjustRightInd w:val="0"/>
              <w:spacing w:after="0" w:line="240" w:lineRule="auto"/>
              <w:ind w:right="14"/>
              <w:jc w:val="both"/>
              <w:rPr>
                <w:rFonts w:ascii="Times New Roman" w:eastAsia="Times New Roman" w:hAnsi="Times New Roman" w:cs="Times New Roman"/>
                <w:sz w:val="24"/>
                <w:szCs w:val="24"/>
                <w:lang w:eastAsia="ru-RU"/>
              </w:rPr>
            </w:pPr>
            <w:r w:rsidRPr="00874A96">
              <w:rPr>
                <w:rFonts w:ascii="Times New Roman" w:eastAsia="Times New Roman" w:hAnsi="Times New Roman" w:cs="Times New Roman"/>
                <w:sz w:val="24"/>
                <w:szCs w:val="24"/>
                <w:lang w:eastAsia="ru-RU"/>
              </w:rPr>
              <w:t>0</w:t>
            </w:r>
          </w:p>
        </w:tc>
      </w:tr>
      <w:tr w:rsidR="00874A96" w:rsidRPr="00874A96" w:rsidTr="00874A96">
        <w:tc>
          <w:tcPr>
            <w:tcW w:w="782" w:type="dxa"/>
            <w:tcBorders>
              <w:top w:val="single" w:sz="4" w:space="0" w:color="auto"/>
              <w:left w:val="single" w:sz="4" w:space="0" w:color="auto"/>
              <w:bottom w:val="single" w:sz="4" w:space="0" w:color="auto"/>
              <w:right w:val="single" w:sz="4" w:space="0" w:color="auto"/>
            </w:tcBorders>
          </w:tcPr>
          <w:p w:rsidR="00874A96" w:rsidRPr="00874A96" w:rsidRDefault="00874A96" w:rsidP="00874A96">
            <w:pPr>
              <w:widowControl w:val="0"/>
              <w:shd w:val="clear" w:color="auto" w:fill="FFFFFF"/>
              <w:tabs>
                <w:tab w:val="left" w:pos="142"/>
                <w:tab w:val="left" w:pos="284"/>
                <w:tab w:val="left" w:pos="709"/>
                <w:tab w:val="left" w:pos="851"/>
              </w:tabs>
              <w:autoSpaceDE w:val="0"/>
              <w:autoSpaceDN w:val="0"/>
              <w:adjustRightInd w:val="0"/>
              <w:spacing w:after="0" w:line="240" w:lineRule="auto"/>
              <w:ind w:right="14"/>
              <w:jc w:val="both"/>
              <w:rPr>
                <w:rFonts w:ascii="Times New Roman" w:eastAsia="Times New Roman" w:hAnsi="Times New Roman" w:cs="Times New Roman"/>
                <w:sz w:val="24"/>
                <w:szCs w:val="24"/>
                <w:lang w:eastAsia="ru-RU"/>
              </w:rPr>
            </w:pPr>
            <w:r w:rsidRPr="00874A96">
              <w:rPr>
                <w:rFonts w:ascii="Times New Roman" w:eastAsia="Times New Roman" w:hAnsi="Times New Roman" w:cs="Times New Roman"/>
                <w:sz w:val="24"/>
                <w:szCs w:val="24"/>
                <w:lang w:eastAsia="ru-RU"/>
              </w:rPr>
              <w:t>7.3</w:t>
            </w:r>
          </w:p>
        </w:tc>
        <w:tc>
          <w:tcPr>
            <w:tcW w:w="5252" w:type="dxa"/>
            <w:tcBorders>
              <w:top w:val="single" w:sz="4" w:space="0" w:color="auto"/>
              <w:left w:val="single" w:sz="4" w:space="0" w:color="auto"/>
              <w:bottom w:val="single" w:sz="4" w:space="0" w:color="auto"/>
              <w:right w:val="single" w:sz="4" w:space="0" w:color="auto"/>
            </w:tcBorders>
          </w:tcPr>
          <w:p w:rsidR="00874A96" w:rsidRPr="00874A96" w:rsidRDefault="00874A96" w:rsidP="00874A96">
            <w:pPr>
              <w:widowControl w:val="0"/>
              <w:shd w:val="clear" w:color="auto" w:fill="FFFFFF"/>
              <w:tabs>
                <w:tab w:val="left" w:pos="142"/>
                <w:tab w:val="left" w:pos="284"/>
                <w:tab w:val="left" w:pos="709"/>
                <w:tab w:val="left" w:pos="851"/>
              </w:tabs>
              <w:autoSpaceDE w:val="0"/>
              <w:autoSpaceDN w:val="0"/>
              <w:adjustRightInd w:val="0"/>
              <w:spacing w:after="0" w:line="240" w:lineRule="auto"/>
              <w:ind w:right="14"/>
              <w:jc w:val="both"/>
              <w:rPr>
                <w:rFonts w:ascii="Times New Roman" w:eastAsia="Times New Roman" w:hAnsi="Times New Roman" w:cs="Times New Roman"/>
                <w:sz w:val="24"/>
                <w:szCs w:val="24"/>
                <w:lang w:eastAsia="ru-RU"/>
              </w:rPr>
            </w:pPr>
            <w:r w:rsidRPr="00874A96">
              <w:rPr>
                <w:rFonts w:ascii="Times New Roman" w:eastAsia="Times New Roman" w:hAnsi="Times New Roman" w:cs="Times New Roman"/>
                <w:sz w:val="24"/>
                <w:szCs w:val="24"/>
                <w:lang w:eastAsia="ru-RU"/>
              </w:rPr>
              <w:t xml:space="preserve">Обеспечение </w:t>
            </w:r>
            <w:proofErr w:type="spellStart"/>
            <w:r w:rsidRPr="00874A96">
              <w:rPr>
                <w:rFonts w:ascii="Times New Roman" w:eastAsia="Times New Roman" w:hAnsi="Times New Roman" w:cs="Times New Roman"/>
                <w:sz w:val="24"/>
                <w:szCs w:val="24"/>
                <w:lang w:eastAsia="ru-RU"/>
              </w:rPr>
              <w:t>спецавтотранспортом</w:t>
            </w:r>
            <w:proofErr w:type="spellEnd"/>
          </w:p>
        </w:tc>
        <w:tc>
          <w:tcPr>
            <w:tcW w:w="2199" w:type="dxa"/>
            <w:tcBorders>
              <w:top w:val="single" w:sz="4" w:space="0" w:color="auto"/>
              <w:left w:val="single" w:sz="4" w:space="0" w:color="auto"/>
              <w:bottom w:val="single" w:sz="4" w:space="0" w:color="auto"/>
              <w:right w:val="single" w:sz="4" w:space="0" w:color="auto"/>
            </w:tcBorders>
          </w:tcPr>
          <w:p w:rsidR="00874A96" w:rsidRPr="00874A96" w:rsidRDefault="00874A96" w:rsidP="00874A96">
            <w:pPr>
              <w:widowControl w:val="0"/>
              <w:shd w:val="clear" w:color="auto" w:fill="FFFFFF"/>
              <w:tabs>
                <w:tab w:val="left" w:pos="142"/>
                <w:tab w:val="left" w:pos="284"/>
                <w:tab w:val="left" w:pos="709"/>
                <w:tab w:val="left" w:pos="851"/>
              </w:tabs>
              <w:autoSpaceDE w:val="0"/>
              <w:autoSpaceDN w:val="0"/>
              <w:adjustRightInd w:val="0"/>
              <w:spacing w:after="0" w:line="240" w:lineRule="auto"/>
              <w:ind w:right="14"/>
              <w:jc w:val="both"/>
              <w:rPr>
                <w:rFonts w:ascii="Times New Roman" w:eastAsia="Times New Roman" w:hAnsi="Times New Roman" w:cs="Times New Roman"/>
                <w:sz w:val="24"/>
                <w:szCs w:val="24"/>
                <w:lang w:eastAsia="ru-RU"/>
              </w:rPr>
            </w:pPr>
            <w:r w:rsidRPr="00874A96">
              <w:rPr>
                <w:rFonts w:ascii="Times New Roman" w:eastAsia="Times New Roman" w:hAnsi="Times New Roman" w:cs="Times New Roman"/>
                <w:sz w:val="24"/>
                <w:szCs w:val="24"/>
                <w:lang w:eastAsia="ru-RU"/>
              </w:rPr>
              <w:t>1</w:t>
            </w:r>
          </w:p>
        </w:tc>
        <w:tc>
          <w:tcPr>
            <w:tcW w:w="2126" w:type="dxa"/>
            <w:tcBorders>
              <w:top w:val="single" w:sz="4" w:space="0" w:color="auto"/>
              <w:left w:val="single" w:sz="4" w:space="0" w:color="auto"/>
              <w:bottom w:val="single" w:sz="4" w:space="0" w:color="auto"/>
              <w:right w:val="single" w:sz="4" w:space="0" w:color="auto"/>
            </w:tcBorders>
          </w:tcPr>
          <w:p w:rsidR="00874A96" w:rsidRPr="00874A96" w:rsidRDefault="00874A96" w:rsidP="00874A96">
            <w:pPr>
              <w:widowControl w:val="0"/>
              <w:shd w:val="clear" w:color="auto" w:fill="FFFFFF"/>
              <w:tabs>
                <w:tab w:val="left" w:pos="142"/>
                <w:tab w:val="left" w:pos="284"/>
                <w:tab w:val="left" w:pos="709"/>
                <w:tab w:val="left" w:pos="851"/>
              </w:tabs>
              <w:autoSpaceDE w:val="0"/>
              <w:autoSpaceDN w:val="0"/>
              <w:adjustRightInd w:val="0"/>
              <w:spacing w:after="0" w:line="240" w:lineRule="auto"/>
              <w:ind w:right="14"/>
              <w:jc w:val="both"/>
              <w:rPr>
                <w:rFonts w:ascii="Times New Roman" w:eastAsia="Times New Roman" w:hAnsi="Times New Roman" w:cs="Times New Roman"/>
                <w:sz w:val="24"/>
                <w:szCs w:val="24"/>
                <w:lang w:eastAsia="ru-RU"/>
              </w:rPr>
            </w:pPr>
            <w:r w:rsidRPr="00874A96">
              <w:rPr>
                <w:rFonts w:ascii="Times New Roman" w:eastAsia="Times New Roman" w:hAnsi="Times New Roman" w:cs="Times New Roman"/>
                <w:sz w:val="24"/>
                <w:szCs w:val="24"/>
                <w:lang w:eastAsia="ru-RU"/>
              </w:rPr>
              <w:t>1</w:t>
            </w:r>
          </w:p>
        </w:tc>
      </w:tr>
      <w:tr w:rsidR="00874A96" w:rsidRPr="00874A96" w:rsidTr="00874A96">
        <w:tc>
          <w:tcPr>
            <w:tcW w:w="782" w:type="dxa"/>
            <w:tcBorders>
              <w:top w:val="single" w:sz="4" w:space="0" w:color="auto"/>
              <w:left w:val="single" w:sz="4" w:space="0" w:color="auto"/>
              <w:bottom w:val="single" w:sz="4" w:space="0" w:color="auto"/>
              <w:right w:val="single" w:sz="4" w:space="0" w:color="auto"/>
            </w:tcBorders>
          </w:tcPr>
          <w:p w:rsidR="00874A96" w:rsidRPr="00874A96" w:rsidRDefault="00874A96" w:rsidP="00874A96">
            <w:pPr>
              <w:widowControl w:val="0"/>
              <w:shd w:val="clear" w:color="auto" w:fill="FFFFFF"/>
              <w:tabs>
                <w:tab w:val="left" w:pos="142"/>
                <w:tab w:val="left" w:pos="284"/>
                <w:tab w:val="left" w:pos="709"/>
                <w:tab w:val="left" w:pos="851"/>
              </w:tabs>
              <w:autoSpaceDE w:val="0"/>
              <w:autoSpaceDN w:val="0"/>
              <w:adjustRightInd w:val="0"/>
              <w:spacing w:after="0" w:line="240" w:lineRule="auto"/>
              <w:ind w:right="14"/>
              <w:jc w:val="both"/>
              <w:rPr>
                <w:rFonts w:ascii="Times New Roman" w:eastAsia="Times New Roman" w:hAnsi="Times New Roman" w:cs="Times New Roman"/>
                <w:sz w:val="24"/>
                <w:szCs w:val="24"/>
                <w:lang w:eastAsia="ru-RU"/>
              </w:rPr>
            </w:pPr>
            <w:r w:rsidRPr="00874A96">
              <w:rPr>
                <w:rFonts w:ascii="Times New Roman" w:eastAsia="Times New Roman" w:hAnsi="Times New Roman" w:cs="Times New Roman"/>
                <w:sz w:val="24"/>
                <w:szCs w:val="24"/>
                <w:lang w:eastAsia="ru-RU"/>
              </w:rPr>
              <w:t>7.4</w:t>
            </w:r>
          </w:p>
        </w:tc>
        <w:tc>
          <w:tcPr>
            <w:tcW w:w="5252" w:type="dxa"/>
            <w:tcBorders>
              <w:top w:val="single" w:sz="4" w:space="0" w:color="auto"/>
              <w:left w:val="single" w:sz="4" w:space="0" w:color="auto"/>
              <w:bottom w:val="single" w:sz="4" w:space="0" w:color="auto"/>
              <w:right w:val="single" w:sz="4" w:space="0" w:color="auto"/>
            </w:tcBorders>
          </w:tcPr>
          <w:p w:rsidR="00874A96" w:rsidRPr="00874A96" w:rsidRDefault="00874A96" w:rsidP="00874A96">
            <w:pPr>
              <w:widowControl w:val="0"/>
              <w:shd w:val="clear" w:color="auto" w:fill="FFFFFF"/>
              <w:tabs>
                <w:tab w:val="left" w:pos="142"/>
                <w:tab w:val="left" w:pos="284"/>
                <w:tab w:val="left" w:pos="709"/>
                <w:tab w:val="left" w:pos="851"/>
              </w:tabs>
              <w:autoSpaceDE w:val="0"/>
              <w:autoSpaceDN w:val="0"/>
              <w:adjustRightInd w:val="0"/>
              <w:spacing w:after="0" w:line="240" w:lineRule="auto"/>
              <w:ind w:right="14"/>
              <w:jc w:val="both"/>
              <w:rPr>
                <w:rFonts w:ascii="Times New Roman" w:eastAsia="Times New Roman" w:hAnsi="Times New Roman" w:cs="Times New Roman"/>
                <w:sz w:val="24"/>
                <w:szCs w:val="24"/>
                <w:lang w:eastAsia="ru-RU"/>
              </w:rPr>
            </w:pPr>
            <w:r w:rsidRPr="00874A96">
              <w:rPr>
                <w:rFonts w:ascii="Times New Roman" w:eastAsia="Times New Roman" w:hAnsi="Times New Roman" w:cs="Times New Roman"/>
                <w:sz w:val="24"/>
                <w:szCs w:val="24"/>
                <w:lang w:eastAsia="ru-RU"/>
              </w:rPr>
              <w:t xml:space="preserve">Предоставление субсидий </w:t>
            </w:r>
          </w:p>
        </w:tc>
        <w:tc>
          <w:tcPr>
            <w:tcW w:w="2199" w:type="dxa"/>
            <w:tcBorders>
              <w:top w:val="single" w:sz="4" w:space="0" w:color="auto"/>
              <w:left w:val="single" w:sz="4" w:space="0" w:color="auto"/>
              <w:bottom w:val="single" w:sz="4" w:space="0" w:color="auto"/>
              <w:right w:val="single" w:sz="4" w:space="0" w:color="auto"/>
            </w:tcBorders>
          </w:tcPr>
          <w:p w:rsidR="00874A96" w:rsidRPr="00874A96" w:rsidRDefault="00874A96" w:rsidP="00874A96">
            <w:pPr>
              <w:widowControl w:val="0"/>
              <w:shd w:val="clear" w:color="auto" w:fill="FFFFFF"/>
              <w:tabs>
                <w:tab w:val="left" w:pos="142"/>
                <w:tab w:val="left" w:pos="284"/>
                <w:tab w:val="left" w:pos="709"/>
                <w:tab w:val="left" w:pos="851"/>
              </w:tabs>
              <w:autoSpaceDE w:val="0"/>
              <w:autoSpaceDN w:val="0"/>
              <w:adjustRightInd w:val="0"/>
              <w:spacing w:after="0" w:line="240" w:lineRule="auto"/>
              <w:ind w:right="14"/>
              <w:jc w:val="both"/>
              <w:rPr>
                <w:rFonts w:ascii="Times New Roman" w:eastAsia="Times New Roman" w:hAnsi="Times New Roman" w:cs="Times New Roman"/>
                <w:sz w:val="24"/>
                <w:szCs w:val="24"/>
                <w:lang w:eastAsia="ru-RU"/>
              </w:rPr>
            </w:pPr>
            <w:r w:rsidRPr="00874A96">
              <w:rPr>
                <w:rFonts w:ascii="Times New Roman" w:eastAsia="Times New Roman" w:hAnsi="Times New Roman" w:cs="Times New Roman"/>
                <w:sz w:val="24"/>
                <w:szCs w:val="24"/>
                <w:lang w:eastAsia="ru-RU"/>
              </w:rPr>
              <w:t>0</w:t>
            </w:r>
          </w:p>
        </w:tc>
        <w:tc>
          <w:tcPr>
            <w:tcW w:w="2126" w:type="dxa"/>
            <w:tcBorders>
              <w:top w:val="single" w:sz="4" w:space="0" w:color="auto"/>
              <w:left w:val="single" w:sz="4" w:space="0" w:color="auto"/>
              <w:bottom w:val="single" w:sz="4" w:space="0" w:color="auto"/>
              <w:right w:val="single" w:sz="4" w:space="0" w:color="auto"/>
            </w:tcBorders>
          </w:tcPr>
          <w:p w:rsidR="00874A96" w:rsidRPr="00874A96" w:rsidRDefault="00874A96" w:rsidP="00874A96">
            <w:pPr>
              <w:widowControl w:val="0"/>
              <w:shd w:val="clear" w:color="auto" w:fill="FFFFFF"/>
              <w:tabs>
                <w:tab w:val="left" w:pos="142"/>
                <w:tab w:val="left" w:pos="284"/>
                <w:tab w:val="left" w:pos="709"/>
                <w:tab w:val="left" w:pos="851"/>
              </w:tabs>
              <w:autoSpaceDE w:val="0"/>
              <w:autoSpaceDN w:val="0"/>
              <w:adjustRightInd w:val="0"/>
              <w:spacing w:after="0" w:line="240" w:lineRule="auto"/>
              <w:ind w:right="14"/>
              <w:jc w:val="both"/>
              <w:rPr>
                <w:rFonts w:ascii="Times New Roman" w:eastAsia="Times New Roman" w:hAnsi="Times New Roman" w:cs="Times New Roman"/>
                <w:sz w:val="24"/>
                <w:szCs w:val="24"/>
                <w:lang w:eastAsia="ru-RU"/>
              </w:rPr>
            </w:pPr>
            <w:r w:rsidRPr="00874A96">
              <w:rPr>
                <w:rFonts w:ascii="Times New Roman" w:eastAsia="Times New Roman" w:hAnsi="Times New Roman" w:cs="Times New Roman"/>
                <w:sz w:val="24"/>
                <w:szCs w:val="24"/>
                <w:lang w:eastAsia="ru-RU"/>
              </w:rPr>
              <w:t>0</w:t>
            </w:r>
          </w:p>
        </w:tc>
      </w:tr>
      <w:tr w:rsidR="00874A96" w:rsidRPr="00874A96" w:rsidTr="00874A96">
        <w:tc>
          <w:tcPr>
            <w:tcW w:w="782" w:type="dxa"/>
            <w:tcBorders>
              <w:top w:val="single" w:sz="4" w:space="0" w:color="auto"/>
              <w:left w:val="single" w:sz="4" w:space="0" w:color="auto"/>
              <w:bottom w:val="single" w:sz="4" w:space="0" w:color="auto"/>
              <w:right w:val="single" w:sz="4" w:space="0" w:color="auto"/>
            </w:tcBorders>
          </w:tcPr>
          <w:p w:rsidR="00874A96" w:rsidRPr="00874A96" w:rsidRDefault="00874A96" w:rsidP="00874A96">
            <w:pPr>
              <w:widowControl w:val="0"/>
              <w:shd w:val="clear" w:color="auto" w:fill="FFFFFF"/>
              <w:tabs>
                <w:tab w:val="left" w:pos="142"/>
                <w:tab w:val="left" w:pos="284"/>
                <w:tab w:val="left" w:pos="709"/>
                <w:tab w:val="left" w:pos="851"/>
              </w:tabs>
              <w:autoSpaceDE w:val="0"/>
              <w:autoSpaceDN w:val="0"/>
              <w:adjustRightInd w:val="0"/>
              <w:spacing w:after="0" w:line="240" w:lineRule="auto"/>
              <w:ind w:right="14"/>
              <w:jc w:val="both"/>
              <w:rPr>
                <w:rFonts w:ascii="Times New Roman" w:eastAsia="Times New Roman" w:hAnsi="Times New Roman" w:cs="Times New Roman"/>
                <w:sz w:val="24"/>
                <w:szCs w:val="24"/>
                <w:lang w:eastAsia="ru-RU"/>
              </w:rPr>
            </w:pPr>
            <w:r w:rsidRPr="00874A96">
              <w:rPr>
                <w:rFonts w:ascii="Times New Roman" w:eastAsia="Times New Roman" w:hAnsi="Times New Roman" w:cs="Times New Roman"/>
                <w:sz w:val="24"/>
                <w:szCs w:val="24"/>
                <w:lang w:eastAsia="ru-RU"/>
              </w:rPr>
              <w:t>7.5</w:t>
            </w:r>
          </w:p>
        </w:tc>
        <w:tc>
          <w:tcPr>
            <w:tcW w:w="5252" w:type="dxa"/>
            <w:tcBorders>
              <w:top w:val="single" w:sz="4" w:space="0" w:color="auto"/>
              <w:left w:val="single" w:sz="4" w:space="0" w:color="auto"/>
              <w:bottom w:val="single" w:sz="4" w:space="0" w:color="auto"/>
              <w:right w:val="single" w:sz="4" w:space="0" w:color="auto"/>
            </w:tcBorders>
          </w:tcPr>
          <w:p w:rsidR="00874A96" w:rsidRPr="00874A96" w:rsidRDefault="00874A96" w:rsidP="00874A96">
            <w:pPr>
              <w:widowControl w:val="0"/>
              <w:shd w:val="clear" w:color="auto" w:fill="FFFFFF"/>
              <w:tabs>
                <w:tab w:val="left" w:pos="142"/>
                <w:tab w:val="left" w:pos="284"/>
                <w:tab w:val="left" w:pos="709"/>
                <w:tab w:val="left" w:pos="851"/>
              </w:tabs>
              <w:autoSpaceDE w:val="0"/>
              <w:autoSpaceDN w:val="0"/>
              <w:adjustRightInd w:val="0"/>
              <w:spacing w:after="0" w:line="240" w:lineRule="auto"/>
              <w:ind w:right="14"/>
              <w:jc w:val="both"/>
              <w:rPr>
                <w:rFonts w:ascii="Times New Roman" w:eastAsia="Times New Roman" w:hAnsi="Times New Roman" w:cs="Times New Roman"/>
                <w:sz w:val="24"/>
                <w:szCs w:val="24"/>
                <w:lang w:eastAsia="ru-RU"/>
              </w:rPr>
            </w:pPr>
            <w:r w:rsidRPr="00874A96">
              <w:rPr>
                <w:rFonts w:ascii="Times New Roman" w:eastAsia="Times New Roman" w:hAnsi="Times New Roman" w:cs="Times New Roman"/>
                <w:sz w:val="24"/>
                <w:szCs w:val="24"/>
                <w:lang w:eastAsia="ru-RU"/>
              </w:rPr>
              <w:t>Оказание помощи  беженцам</w:t>
            </w:r>
          </w:p>
        </w:tc>
        <w:tc>
          <w:tcPr>
            <w:tcW w:w="2199" w:type="dxa"/>
            <w:tcBorders>
              <w:top w:val="single" w:sz="4" w:space="0" w:color="auto"/>
              <w:left w:val="single" w:sz="4" w:space="0" w:color="auto"/>
              <w:bottom w:val="single" w:sz="4" w:space="0" w:color="auto"/>
              <w:right w:val="single" w:sz="4" w:space="0" w:color="auto"/>
            </w:tcBorders>
          </w:tcPr>
          <w:p w:rsidR="00874A96" w:rsidRPr="00874A96" w:rsidRDefault="00874A96" w:rsidP="00874A96">
            <w:pPr>
              <w:widowControl w:val="0"/>
              <w:shd w:val="clear" w:color="auto" w:fill="FFFFFF"/>
              <w:tabs>
                <w:tab w:val="left" w:pos="142"/>
                <w:tab w:val="left" w:pos="284"/>
                <w:tab w:val="left" w:pos="709"/>
                <w:tab w:val="left" w:pos="851"/>
              </w:tabs>
              <w:autoSpaceDE w:val="0"/>
              <w:autoSpaceDN w:val="0"/>
              <w:adjustRightInd w:val="0"/>
              <w:spacing w:after="0" w:line="240" w:lineRule="auto"/>
              <w:ind w:right="14"/>
              <w:jc w:val="both"/>
              <w:rPr>
                <w:rFonts w:ascii="Times New Roman" w:eastAsia="Times New Roman" w:hAnsi="Times New Roman" w:cs="Times New Roman"/>
                <w:sz w:val="24"/>
                <w:szCs w:val="24"/>
                <w:lang w:eastAsia="ru-RU"/>
              </w:rPr>
            </w:pPr>
            <w:r w:rsidRPr="00874A96">
              <w:rPr>
                <w:rFonts w:ascii="Times New Roman" w:eastAsia="Times New Roman" w:hAnsi="Times New Roman" w:cs="Times New Roman"/>
                <w:sz w:val="24"/>
                <w:szCs w:val="24"/>
                <w:lang w:eastAsia="ru-RU"/>
              </w:rPr>
              <w:t>0</w:t>
            </w:r>
          </w:p>
        </w:tc>
        <w:tc>
          <w:tcPr>
            <w:tcW w:w="2126" w:type="dxa"/>
            <w:tcBorders>
              <w:top w:val="single" w:sz="4" w:space="0" w:color="auto"/>
              <w:left w:val="single" w:sz="4" w:space="0" w:color="auto"/>
              <w:bottom w:val="single" w:sz="4" w:space="0" w:color="auto"/>
              <w:right w:val="single" w:sz="4" w:space="0" w:color="auto"/>
            </w:tcBorders>
          </w:tcPr>
          <w:p w:rsidR="00874A96" w:rsidRPr="00874A96" w:rsidRDefault="00874A96" w:rsidP="00874A96">
            <w:pPr>
              <w:widowControl w:val="0"/>
              <w:shd w:val="clear" w:color="auto" w:fill="FFFFFF"/>
              <w:tabs>
                <w:tab w:val="left" w:pos="142"/>
                <w:tab w:val="left" w:pos="284"/>
                <w:tab w:val="left" w:pos="709"/>
                <w:tab w:val="left" w:pos="851"/>
              </w:tabs>
              <w:autoSpaceDE w:val="0"/>
              <w:autoSpaceDN w:val="0"/>
              <w:adjustRightInd w:val="0"/>
              <w:spacing w:after="0" w:line="240" w:lineRule="auto"/>
              <w:ind w:right="14"/>
              <w:jc w:val="both"/>
              <w:rPr>
                <w:rFonts w:ascii="Times New Roman" w:eastAsia="Times New Roman" w:hAnsi="Times New Roman" w:cs="Times New Roman"/>
                <w:sz w:val="24"/>
                <w:szCs w:val="24"/>
                <w:lang w:eastAsia="ru-RU"/>
              </w:rPr>
            </w:pPr>
            <w:r w:rsidRPr="00874A96">
              <w:rPr>
                <w:rFonts w:ascii="Times New Roman" w:eastAsia="Times New Roman" w:hAnsi="Times New Roman" w:cs="Times New Roman"/>
                <w:sz w:val="24"/>
                <w:szCs w:val="24"/>
                <w:lang w:eastAsia="ru-RU"/>
              </w:rPr>
              <w:t>0</w:t>
            </w:r>
          </w:p>
        </w:tc>
      </w:tr>
      <w:tr w:rsidR="00874A96" w:rsidRPr="00874A96" w:rsidTr="00874A96">
        <w:tc>
          <w:tcPr>
            <w:tcW w:w="782" w:type="dxa"/>
            <w:tcBorders>
              <w:top w:val="single" w:sz="4" w:space="0" w:color="auto"/>
              <w:left w:val="single" w:sz="4" w:space="0" w:color="auto"/>
              <w:bottom w:val="single" w:sz="4" w:space="0" w:color="auto"/>
              <w:right w:val="single" w:sz="4" w:space="0" w:color="auto"/>
            </w:tcBorders>
          </w:tcPr>
          <w:p w:rsidR="00874A96" w:rsidRPr="00874A96" w:rsidRDefault="00874A96" w:rsidP="00874A96">
            <w:pPr>
              <w:widowControl w:val="0"/>
              <w:shd w:val="clear" w:color="auto" w:fill="FFFFFF"/>
              <w:tabs>
                <w:tab w:val="left" w:pos="142"/>
                <w:tab w:val="left" w:pos="284"/>
                <w:tab w:val="left" w:pos="709"/>
                <w:tab w:val="left" w:pos="851"/>
              </w:tabs>
              <w:autoSpaceDE w:val="0"/>
              <w:autoSpaceDN w:val="0"/>
              <w:adjustRightInd w:val="0"/>
              <w:spacing w:after="0" w:line="240" w:lineRule="auto"/>
              <w:ind w:right="14"/>
              <w:jc w:val="both"/>
              <w:rPr>
                <w:rFonts w:ascii="Times New Roman" w:eastAsia="Times New Roman" w:hAnsi="Times New Roman" w:cs="Times New Roman"/>
                <w:sz w:val="24"/>
                <w:szCs w:val="24"/>
                <w:lang w:eastAsia="ru-RU"/>
              </w:rPr>
            </w:pPr>
            <w:r w:rsidRPr="00874A96">
              <w:rPr>
                <w:rFonts w:ascii="Times New Roman" w:eastAsia="Times New Roman" w:hAnsi="Times New Roman" w:cs="Times New Roman"/>
                <w:sz w:val="24"/>
                <w:szCs w:val="24"/>
                <w:lang w:eastAsia="ru-RU"/>
              </w:rPr>
              <w:t>8.</w:t>
            </w:r>
          </w:p>
        </w:tc>
        <w:tc>
          <w:tcPr>
            <w:tcW w:w="5252" w:type="dxa"/>
            <w:tcBorders>
              <w:top w:val="single" w:sz="4" w:space="0" w:color="auto"/>
              <w:left w:val="single" w:sz="4" w:space="0" w:color="auto"/>
              <w:bottom w:val="single" w:sz="4" w:space="0" w:color="auto"/>
              <w:right w:val="single" w:sz="4" w:space="0" w:color="auto"/>
            </w:tcBorders>
          </w:tcPr>
          <w:p w:rsidR="00874A96" w:rsidRPr="00874A96" w:rsidRDefault="00874A96" w:rsidP="00874A96">
            <w:pPr>
              <w:widowControl w:val="0"/>
              <w:shd w:val="clear" w:color="auto" w:fill="FFFFFF"/>
              <w:tabs>
                <w:tab w:val="left" w:pos="142"/>
                <w:tab w:val="left" w:pos="284"/>
                <w:tab w:val="left" w:pos="709"/>
                <w:tab w:val="left" w:pos="851"/>
              </w:tabs>
              <w:autoSpaceDE w:val="0"/>
              <w:autoSpaceDN w:val="0"/>
              <w:adjustRightInd w:val="0"/>
              <w:spacing w:after="0" w:line="240" w:lineRule="auto"/>
              <w:ind w:right="14"/>
              <w:jc w:val="both"/>
              <w:rPr>
                <w:rFonts w:ascii="Times New Roman" w:eastAsia="Times New Roman" w:hAnsi="Times New Roman" w:cs="Times New Roman"/>
                <w:b/>
                <w:sz w:val="24"/>
                <w:szCs w:val="24"/>
                <w:lang w:eastAsia="ru-RU"/>
              </w:rPr>
            </w:pPr>
            <w:r w:rsidRPr="00874A96">
              <w:rPr>
                <w:rFonts w:ascii="Times New Roman" w:eastAsia="Times New Roman" w:hAnsi="Times New Roman" w:cs="Times New Roman"/>
                <w:b/>
                <w:sz w:val="24"/>
                <w:szCs w:val="24"/>
                <w:lang w:eastAsia="ru-RU"/>
              </w:rPr>
              <w:t>Труд и занятость населения</w:t>
            </w:r>
          </w:p>
        </w:tc>
        <w:tc>
          <w:tcPr>
            <w:tcW w:w="2199" w:type="dxa"/>
            <w:tcBorders>
              <w:top w:val="single" w:sz="4" w:space="0" w:color="auto"/>
              <w:left w:val="single" w:sz="4" w:space="0" w:color="auto"/>
              <w:bottom w:val="single" w:sz="4" w:space="0" w:color="auto"/>
              <w:right w:val="single" w:sz="4" w:space="0" w:color="auto"/>
            </w:tcBorders>
          </w:tcPr>
          <w:p w:rsidR="00874A96" w:rsidRPr="00874A96" w:rsidRDefault="00874A96" w:rsidP="00874A96">
            <w:pPr>
              <w:widowControl w:val="0"/>
              <w:shd w:val="clear" w:color="auto" w:fill="FFFFFF"/>
              <w:tabs>
                <w:tab w:val="left" w:pos="142"/>
                <w:tab w:val="left" w:pos="284"/>
                <w:tab w:val="left" w:pos="709"/>
                <w:tab w:val="left" w:pos="851"/>
              </w:tabs>
              <w:autoSpaceDE w:val="0"/>
              <w:autoSpaceDN w:val="0"/>
              <w:adjustRightInd w:val="0"/>
              <w:spacing w:after="0" w:line="240" w:lineRule="auto"/>
              <w:ind w:right="14"/>
              <w:jc w:val="both"/>
              <w:rPr>
                <w:rFonts w:ascii="Times New Roman" w:eastAsia="Times New Roman" w:hAnsi="Times New Roman" w:cs="Times New Roman"/>
                <w:sz w:val="24"/>
                <w:szCs w:val="24"/>
                <w:lang w:eastAsia="ru-RU"/>
              </w:rPr>
            </w:pPr>
          </w:p>
        </w:tc>
        <w:tc>
          <w:tcPr>
            <w:tcW w:w="2126" w:type="dxa"/>
            <w:tcBorders>
              <w:top w:val="single" w:sz="4" w:space="0" w:color="auto"/>
              <w:left w:val="single" w:sz="4" w:space="0" w:color="auto"/>
              <w:bottom w:val="single" w:sz="4" w:space="0" w:color="auto"/>
              <w:right w:val="single" w:sz="4" w:space="0" w:color="auto"/>
            </w:tcBorders>
          </w:tcPr>
          <w:p w:rsidR="00874A96" w:rsidRPr="00874A96" w:rsidRDefault="00874A96" w:rsidP="00874A96">
            <w:pPr>
              <w:widowControl w:val="0"/>
              <w:shd w:val="clear" w:color="auto" w:fill="FFFFFF"/>
              <w:tabs>
                <w:tab w:val="left" w:pos="142"/>
                <w:tab w:val="left" w:pos="284"/>
                <w:tab w:val="left" w:pos="709"/>
                <w:tab w:val="left" w:pos="851"/>
              </w:tabs>
              <w:autoSpaceDE w:val="0"/>
              <w:autoSpaceDN w:val="0"/>
              <w:adjustRightInd w:val="0"/>
              <w:spacing w:after="0" w:line="240" w:lineRule="auto"/>
              <w:ind w:right="14"/>
              <w:jc w:val="both"/>
              <w:rPr>
                <w:rFonts w:ascii="Times New Roman" w:eastAsia="Times New Roman" w:hAnsi="Times New Roman" w:cs="Times New Roman"/>
                <w:sz w:val="24"/>
                <w:szCs w:val="24"/>
                <w:lang w:eastAsia="ru-RU"/>
              </w:rPr>
            </w:pPr>
          </w:p>
        </w:tc>
      </w:tr>
      <w:tr w:rsidR="00874A96" w:rsidRPr="00874A96" w:rsidTr="00874A96">
        <w:tc>
          <w:tcPr>
            <w:tcW w:w="782" w:type="dxa"/>
            <w:tcBorders>
              <w:top w:val="single" w:sz="4" w:space="0" w:color="auto"/>
              <w:left w:val="single" w:sz="4" w:space="0" w:color="auto"/>
              <w:bottom w:val="single" w:sz="4" w:space="0" w:color="auto"/>
              <w:right w:val="single" w:sz="4" w:space="0" w:color="auto"/>
            </w:tcBorders>
          </w:tcPr>
          <w:p w:rsidR="00874A96" w:rsidRPr="00874A96" w:rsidRDefault="00874A96" w:rsidP="00874A96">
            <w:pPr>
              <w:widowControl w:val="0"/>
              <w:shd w:val="clear" w:color="auto" w:fill="FFFFFF"/>
              <w:tabs>
                <w:tab w:val="left" w:pos="142"/>
                <w:tab w:val="left" w:pos="284"/>
                <w:tab w:val="left" w:pos="709"/>
                <w:tab w:val="left" w:pos="851"/>
              </w:tabs>
              <w:autoSpaceDE w:val="0"/>
              <w:autoSpaceDN w:val="0"/>
              <w:adjustRightInd w:val="0"/>
              <w:spacing w:after="0" w:line="240" w:lineRule="auto"/>
              <w:ind w:right="14"/>
              <w:jc w:val="both"/>
              <w:rPr>
                <w:rFonts w:ascii="Times New Roman" w:eastAsia="Times New Roman" w:hAnsi="Times New Roman" w:cs="Times New Roman"/>
                <w:sz w:val="24"/>
                <w:szCs w:val="24"/>
                <w:lang w:eastAsia="ru-RU"/>
              </w:rPr>
            </w:pPr>
            <w:r w:rsidRPr="00874A96">
              <w:rPr>
                <w:rFonts w:ascii="Times New Roman" w:eastAsia="Times New Roman" w:hAnsi="Times New Roman" w:cs="Times New Roman"/>
                <w:sz w:val="24"/>
                <w:szCs w:val="24"/>
                <w:lang w:eastAsia="ru-RU"/>
              </w:rPr>
              <w:t>8.1</w:t>
            </w:r>
          </w:p>
        </w:tc>
        <w:tc>
          <w:tcPr>
            <w:tcW w:w="5252" w:type="dxa"/>
            <w:tcBorders>
              <w:top w:val="single" w:sz="4" w:space="0" w:color="auto"/>
              <w:left w:val="single" w:sz="4" w:space="0" w:color="auto"/>
              <w:bottom w:val="single" w:sz="4" w:space="0" w:color="auto"/>
              <w:right w:val="single" w:sz="4" w:space="0" w:color="auto"/>
            </w:tcBorders>
          </w:tcPr>
          <w:p w:rsidR="00874A96" w:rsidRPr="00874A96" w:rsidRDefault="00874A96" w:rsidP="00874A96">
            <w:pPr>
              <w:widowControl w:val="0"/>
              <w:shd w:val="clear" w:color="auto" w:fill="FFFFFF"/>
              <w:tabs>
                <w:tab w:val="left" w:pos="142"/>
                <w:tab w:val="left" w:pos="284"/>
                <w:tab w:val="left" w:pos="709"/>
                <w:tab w:val="left" w:pos="851"/>
              </w:tabs>
              <w:autoSpaceDE w:val="0"/>
              <w:autoSpaceDN w:val="0"/>
              <w:adjustRightInd w:val="0"/>
              <w:spacing w:after="0" w:line="240" w:lineRule="auto"/>
              <w:ind w:right="14"/>
              <w:jc w:val="both"/>
              <w:rPr>
                <w:rFonts w:ascii="Times New Roman" w:eastAsia="Times New Roman" w:hAnsi="Times New Roman" w:cs="Times New Roman"/>
                <w:sz w:val="24"/>
                <w:szCs w:val="24"/>
                <w:lang w:eastAsia="ru-RU"/>
              </w:rPr>
            </w:pPr>
            <w:r w:rsidRPr="00874A96">
              <w:rPr>
                <w:rFonts w:ascii="Times New Roman" w:eastAsia="Times New Roman" w:hAnsi="Times New Roman" w:cs="Times New Roman"/>
                <w:sz w:val="24"/>
                <w:szCs w:val="24"/>
                <w:lang w:eastAsia="ru-RU"/>
              </w:rPr>
              <w:t>Трудоустройство</w:t>
            </w:r>
          </w:p>
        </w:tc>
        <w:tc>
          <w:tcPr>
            <w:tcW w:w="2199" w:type="dxa"/>
            <w:tcBorders>
              <w:top w:val="single" w:sz="4" w:space="0" w:color="auto"/>
              <w:left w:val="single" w:sz="4" w:space="0" w:color="auto"/>
              <w:bottom w:val="single" w:sz="4" w:space="0" w:color="auto"/>
              <w:right w:val="single" w:sz="4" w:space="0" w:color="auto"/>
            </w:tcBorders>
          </w:tcPr>
          <w:p w:rsidR="00874A96" w:rsidRPr="00874A96" w:rsidRDefault="00874A96" w:rsidP="00874A96">
            <w:pPr>
              <w:widowControl w:val="0"/>
              <w:shd w:val="clear" w:color="auto" w:fill="FFFFFF"/>
              <w:tabs>
                <w:tab w:val="left" w:pos="142"/>
                <w:tab w:val="left" w:pos="284"/>
                <w:tab w:val="left" w:pos="709"/>
                <w:tab w:val="left" w:pos="851"/>
              </w:tabs>
              <w:autoSpaceDE w:val="0"/>
              <w:autoSpaceDN w:val="0"/>
              <w:adjustRightInd w:val="0"/>
              <w:spacing w:after="0" w:line="240" w:lineRule="auto"/>
              <w:ind w:right="14"/>
              <w:jc w:val="both"/>
              <w:rPr>
                <w:rFonts w:ascii="Times New Roman" w:eastAsia="Times New Roman" w:hAnsi="Times New Roman" w:cs="Times New Roman"/>
                <w:sz w:val="24"/>
                <w:szCs w:val="24"/>
                <w:lang w:eastAsia="ru-RU"/>
              </w:rPr>
            </w:pPr>
            <w:r w:rsidRPr="00874A96">
              <w:rPr>
                <w:rFonts w:ascii="Times New Roman" w:eastAsia="Times New Roman" w:hAnsi="Times New Roman" w:cs="Times New Roman"/>
                <w:sz w:val="24"/>
                <w:szCs w:val="24"/>
                <w:lang w:eastAsia="ru-RU"/>
              </w:rPr>
              <w:t>0</w:t>
            </w:r>
          </w:p>
        </w:tc>
        <w:tc>
          <w:tcPr>
            <w:tcW w:w="2126" w:type="dxa"/>
            <w:tcBorders>
              <w:top w:val="single" w:sz="4" w:space="0" w:color="auto"/>
              <w:left w:val="single" w:sz="4" w:space="0" w:color="auto"/>
              <w:bottom w:val="single" w:sz="4" w:space="0" w:color="auto"/>
              <w:right w:val="single" w:sz="4" w:space="0" w:color="auto"/>
            </w:tcBorders>
          </w:tcPr>
          <w:p w:rsidR="00874A96" w:rsidRPr="00874A96" w:rsidRDefault="00874A96" w:rsidP="00874A96">
            <w:pPr>
              <w:widowControl w:val="0"/>
              <w:shd w:val="clear" w:color="auto" w:fill="FFFFFF"/>
              <w:tabs>
                <w:tab w:val="left" w:pos="142"/>
                <w:tab w:val="left" w:pos="284"/>
                <w:tab w:val="left" w:pos="709"/>
                <w:tab w:val="left" w:pos="851"/>
              </w:tabs>
              <w:autoSpaceDE w:val="0"/>
              <w:autoSpaceDN w:val="0"/>
              <w:adjustRightInd w:val="0"/>
              <w:spacing w:after="0" w:line="240" w:lineRule="auto"/>
              <w:ind w:right="14"/>
              <w:jc w:val="both"/>
              <w:rPr>
                <w:rFonts w:ascii="Times New Roman" w:eastAsia="Times New Roman" w:hAnsi="Times New Roman" w:cs="Times New Roman"/>
                <w:sz w:val="24"/>
                <w:szCs w:val="24"/>
                <w:lang w:eastAsia="ru-RU"/>
              </w:rPr>
            </w:pPr>
            <w:r w:rsidRPr="00874A96">
              <w:rPr>
                <w:rFonts w:ascii="Times New Roman" w:eastAsia="Times New Roman" w:hAnsi="Times New Roman" w:cs="Times New Roman"/>
                <w:sz w:val="24"/>
                <w:szCs w:val="24"/>
                <w:lang w:eastAsia="ru-RU"/>
              </w:rPr>
              <w:t>0</w:t>
            </w:r>
          </w:p>
        </w:tc>
      </w:tr>
      <w:tr w:rsidR="00874A96" w:rsidRPr="00874A96" w:rsidTr="00874A96">
        <w:tc>
          <w:tcPr>
            <w:tcW w:w="782" w:type="dxa"/>
            <w:tcBorders>
              <w:top w:val="single" w:sz="4" w:space="0" w:color="auto"/>
              <w:left w:val="single" w:sz="4" w:space="0" w:color="auto"/>
              <w:bottom w:val="single" w:sz="4" w:space="0" w:color="auto"/>
              <w:right w:val="single" w:sz="4" w:space="0" w:color="auto"/>
            </w:tcBorders>
          </w:tcPr>
          <w:p w:rsidR="00874A96" w:rsidRPr="00874A96" w:rsidRDefault="00874A96" w:rsidP="00874A96">
            <w:pPr>
              <w:widowControl w:val="0"/>
              <w:shd w:val="clear" w:color="auto" w:fill="FFFFFF"/>
              <w:tabs>
                <w:tab w:val="left" w:pos="142"/>
                <w:tab w:val="left" w:pos="284"/>
                <w:tab w:val="left" w:pos="709"/>
                <w:tab w:val="left" w:pos="851"/>
              </w:tabs>
              <w:autoSpaceDE w:val="0"/>
              <w:autoSpaceDN w:val="0"/>
              <w:adjustRightInd w:val="0"/>
              <w:spacing w:after="0" w:line="240" w:lineRule="auto"/>
              <w:ind w:right="14"/>
              <w:jc w:val="both"/>
              <w:rPr>
                <w:rFonts w:ascii="Times New Roman" w:eastAsia="Times New Roman" w:hAnsi="Times New Roman" w:cs="Times New Roman"/>
                <w:sz w:val="24"/>
                <w:szCs w:val="24"/>
                <w:lang w:eastAsia="ru-RU"/>
              </w:rPr>
            </w:pPr>
            <w:r w:rsidRPr="00874A96">
              <w:rPr>
                <w:rFonts w:ascii="Times New Roman" w:eastAsia="Times New Roman" w:hAnsi="Times New Roman" w:cs="Times New Roman"/>
                <w:sz w:val="24"/>
                <w:szCs w:val="24"/>
                <w:lang w:eastAsia="ru-RU"/>
              </w:rPr>
              <w:lastRenderedPageBreak/>
              <w:t>8.2</w:t>
            </w:r>
          </w:p>
        </w:tc>
        <w:tc>
          <w:tcPr>
            <w:tcW w:w="5252" w:type="dxa"/>
            <w:tcBorders>
              <w:top w:val="single" w:sz="4" w:space="0" w:color="auto"/>
              <w:left w:val="single" w:sz="4" w:space="0" w:color="auto"/>
              <w:bottom w:val="single" w:sz="4" w:space="0" w:color="auto"/>
              <w:right w:val="single" w:sz="4" w:space="0" w:color="auto"/>
            </w:tcBorders>
          </w:tcPr>
          <w:p w:rsidR="00874A96" w:rsidRPr="00874A96" w:rsidRDefault="00874A96" w:rsidP="00874A96">
            <w:pPr>
              <w:widowControl w:val="0"/>
              <w:shd w:val="clear" w:color="auto" w:fill="FFFFFF"/>
              <w:tabs>
                <w:tab w:val="left" w:pos="142"/>
                <w:tab w:val="left" w:pos="284"/>
                <w:tab w:val="left" w:pos="709"/>
                <w:tab w:val="left" w:pos="851"/>
              </w:tabs>
              <w:autoSpaceDE w:val="0"/>
              <w:autoSpaceDN w:val="0"/>
              <w:adjustRightInd w:val="0"/>
              <w:spacing w:after="0" w:line="240" w:lineRule="auto"/>
              <w:ind w:right="14"/>
              <w:jc w:val="both"/>
              <w:rPr>
                <w:rFonts w:ascii="Times New Roman" w:eastAsia="Times New Roman" w:hAnsi="Times New Roman" w:cs="Times New Roman"/>
                <w:sz w:val="24"/>
                <w:szCs w:val="24"/>
                <w:lang w:eastAsia="ru-RU"/>
              </w:rPr>
            </w:pPr>
            <w:r w:rsidRPr="00874A96">
              <w:rPr>
                <w:rFonts w:ascii="Times New Roman" w:eastAsia="Times New Roman" w:hAnsi="Times New Roman" w:cs="Times New Roman"/>
                <w:sz w:val="24"/>
                <w:szCs w:val="24"/>
                <w:lang w:eastAsia="ru-RU"/>
              </w:rPr>
              <w:t>Ликвидация задолженности по выплате з/платы</w:t>
            </w:r>
          </w:p>
        </w:tc>
        <w:tc>
          <w:tcPr>
            <w:tcW w:w="2199" w:type="dxa"/>
            <w:tcBorders>
              <w:top w:val="single" w:sz="4" w:space="0" w:color="auto"/>
              <w:left w:val="single" w:sz="4" w:space="0" w:color="auto"/>
              <w:bottom w:val="single" w:sz="4" w:space="0" w:color="auto"/>
              <w:right w:val="single" w:sz="4" w:space="0" w:color="auto"/>
            </w:tcBorders>
          </w:tcPr>
          <w:p w:rsidR="00874A96" w:rsidRPr="00874A96" w:rsidRDefault="00874A96" w:rsidP="00874A96">
            <w:pPr>
              <w:widowControl w:val="0"/>
              <w:shd w:val="clear" w:color="auto" w:fill="FFFFFF"/>
              <w:tabs>
                <w:tab w:val="left" w:pos="142"/>
                <w:tab w:val="left" w:pos="284"/>
                <w:tab w:val="left" w:pos="709"/>
                <w:tab w:val="left" w:pos="851"/>
              </w:tabs>
              <w:autoSpaceDE w:val="0"/>
              <w:autoSpaceDN w:val="0"/>
              <w:adjustRightInd w:val="0"/>
              <w:spacing w:after="0" w:line="240" w:lineRule="auto"/>
              <w:ind w:right="14"/>
              <w:jc w:val="both"/>
              <w:rPr>
                <w:rFonts w:ascii="Times New Roman" w:eastAsia="Times New Roman" w:hAnsi="Times New Roman" w:cs="Times New Roman"/>
                <w:sz w:val="24"/>
                <w:szCs w:val="24"/>
                <w:lang w:eastAsia="ru-RU"/>
              </w:rPr>
            </w:pPr>
            <w:r w:rsidRPr="00874A96">
              <w:rPr>
                <w:rFonts w:ascii="Times New Roman" w:eastAsia="Times New Roman" w:hAnsi="Times New Roman" w:cs="Times New Roman"/>
                <w:sz w:val="24"/>
                <w:szCs w:val="24"/>
                <w:lang w:eastAsia="ru-RU"/>
              </w:rPr>
              <w:t>0</w:t>
            </w:r>
          </w:p>
        </w:tc>
        <w:tc>
          <w:tcPr>
            <w:tcW w:w="2126" w:type="dxa"/>
            <w:tcBorders>
              <w:top w:val="single" w:sz="4" w:space="0" w:color="auto"/>
              <w:left w:val="single" w:sz="4" w:space="0" w:color="auto"/>
              <w:bottom w:val="single" w:sz="4" w:space="0" w:color="auto"/>
              <w:right w:val="single" w:sz="4" w:space="0" w:color="auto"/>
            </w:tcBorders>
          </w:tcPr>
          <w:p w:rsidR="00874A96" w:rsidRPr="00874A96" w:rsidRDefault="00874A96" w:rsidP="00874A96">
            <w:pPr>
              <w:widowControl w:val="0"/>
              <w:shd w:val="clear" w:color="auto" w:fill="FFFFFF"/>
              <w:tabs>
                <w:tab w:val="left" w:pos="142"/>
                <w:tab w:val="left" w:pos="284"/>
                <w:tab w:val="left" w:pos="709"/>
                <w:tab w:val="left" w:pos="851"/>
              </w:tabs>
              <w:autoSpaceDE w:val="0"/>
              <w:autoSpaceDN w:val="0"/>
              <w:adjustRightInd w:val="0"/>
              <w:spacing w:after="0" w:line="240" w:lineRule="auto"/>
              <w:ind w:right="14"/>
              <w:jc w:val="both"/>
              <w:rPr>
                <w:rFonts w:ascii="Times New Roman" w:eastAsia="Times New Roman" w:hAnsi="Times New Roman" w:cs="Times New Roman"/>
                <w:sz w:val="24"/>
                <w:szCs w:val="24"/>
                <w:lang w:eastAsia="ru-RU"/>
              </w:rPr>
            </w:pPr>
            <w:r w:rsidRPr="00874A96">
              <w:rPr>
                <w:rFonts w:ascii="Times New Roman" w:eastAsia="Times New Roman" w:hAnsi="Times New Roman" w:cs="Times New Roman"/>
                <w:sz w:val="24"/>
                <w:szCs w:val="24"/>
                <w:lang w:eastAsia="ru-RU"/>
              </w:rPr>
              <w:t>0</w:t>
            </w:r>
          </w:p>
        </w:tc>
      </w:tr>
      <w:tr w:rsidR="00874A96" w:rsidRPr="00874A96" w:rsidTr="00874A96">
        <w:trPr>
          <w:trHeight w:val="451"/>
        </w:trPr>
        <w:tc>
          <w:tcPr>
            <w:tcW w:w="782" w:type="dxa"/>
            <w:tcBorders>
              <w:top w:val="single" w:sz="4" w:space="0" w:color="auto"/>
              <w:left w:val="single" w:sz="4" w:space="0" w:color="auto"/>
              <w:bottom w:val="single" w:sz="4" w:space="0" w:color="auto"/>
              <w:right w:val="single" w:sz="4" w:space="0" w:color="auto"/>
            </w:tcBorders>
          </w:tcPr>
          <w:p w:rsidR="00874A96" w:rsidRPr="00874A96" w:rsidRDefault="00874A96" w:rsidP="00874A96">
            <w:pPr>
              <w:widowControl w:val="0"/>
              <w:shd w:val="clear" w:color="auto" w:fill="FFFFFF"/>
              <w:tabs>
                <w:tab w:val="left" w:pos="142"/>
                <w:tab w:val="left" w:pos="284"/>
                <w:tab w:val="left" w:pos="709"/>
                <w:tab w:val="left" w:pos="851"/>
              </w:tabs>
              <w:autoSpaceDE w:val="0"/>
              <w:autoSpaceDN w:val="0"/>
              <w:adjustRightInd w:val="0"/>
              <w:spacing w:after="0" w:line="240" w:lineRule="auto"/>
              <w:ind w:right="14"/>
              <w:jc w:val="both"/>
              <w:rPr>
                <w:rFonts w:ascii="Times New Roman" w:eastAsia="Times New Roman" w:hAnsi="Times New Roman" w:cs="Times New Roman"/>
                <w:sz w:val="24"/>
                <w:szCs w:val="24"/>
                <w:lang w:eastAsia="ru-RU"/>
              </w:rPr>
            </w:pPr>
            <w:r w:rsidRPr="00874A96">
              <w:rPr>
                <w:rFonts w:ascii="Times New Roman" w:eastAsia="Times New Roman" w:hAnsi="Times New Roman" w:cs="Times New Roman"/>
                <w:sz w:val="24"/>
                <w:szCs w:val="24"/>
                <w:lang w:eastAsia="ru-RU"/>
              </w:rPr>
              <w:t>9.</w:t>
            </w:r>
          </w:p>
        </w:tc>
        <w:tc>
          <w:tcPr>
            <w:tcW w:w="5252" w:type="dxa"/>
            <w:tcBorders>
              <w:top w:val="single" w:sz="4" w:space="0" w:color="auto"/>
              <w:left w:val="single" w:sz="4" w:space="0" w:color="auto"/>
              <w:bottom w:val="single" w:sz="4" w:space="0" w:color="auto"/>
              <w:right w:val="single" w:sz="4" w:space="0" w:color="auto"/>
            </w:tcBorders>
          </w:tcPr>
          <w:p w:rsidR="00874A96" w:rsidRPr="00874A96" w:rsidRDefault="00874A96" w:rsidP="00874A96">
            <w:pPr>
              <w:widowControl w:val="0"/>
              <w:shd w:val="clear" w:color="auto" w:fill="FFFFFF"/>
              <w:tabs>
                <w:tab w:val="left" w:pos="142"/>
                <w:tab w:val="left" w:pos="284"/>
                <w:tab w:val="left" w:pos="709"/>
                <w:tab w:val="left" w:pos="851"/>
              </w:tabs>
              <w:autoSpaceDE w:val="0"/>
              <w:autoSpaceDN w:val="0"/>
              <w:adjustRightInd w:val="0"/>
              <w:spacing w:after="0" w:line="240" w:lineRule="auto"/>
              <w:ind w:right="14"/>
              <w:jc w:val="both"/>
              <w:rPr>
                <w:rFonts w:ascii="Times New Roman" w:eastAsia="Times New Roman" w:hAnsi="Times New Roman" w:cs="Times New Roman"/>
                <w:b/>
                <w:sz w:val="24"/>
                <w:szCs w:val="24"/>
                <w:lang w:eastAsia="ru-RU"/>
              </w:rPr>
            </w:pPr>
            <w:r w:rsidRPr="00874A96">
              <w:rPr>
                <w:rFonts w:ascii="Times New Roman" w:eastAsia="Times New Roman" w:hAnsi="Times New Roman" w:cs="Times New Roman"/>
                <w:b/>
                <w:sz w:val="24"/>
                <w:szCs w:val="24"/>
                <w:lang w:eastAsia="ru-RU"/>
              </w:rPr>
              <w:t>Законность и правопорядок</w:t>
            </w:r>
          </w:p>
        </w:tc>
        <w:tc>
          <w:tcPr>
            <w:tcW w:w="2199" w:type="dxa"/>
            <w:tcBorders>
              <w:top w:val="single" w:sz="4" w:space="0" w:color="auto"/>
              <w:left w:val="single" w:sz="4" w:space="0" w:color="auto"/>
              <w:bottom w:val="single" w:sz="4" w:space="0" w:color="auto"/>
              <w:right w:val="single" w:sz="4" w:space="0" w:color="auto"/>
            </w:tcBorders>
          </w:tcPr>
          <w:p w:rsidR="00874A96" w:rsidRPr="00874A96" w:rsidRDefault="00874A96" w:rsidP="00874A96">
            <w:pPr>
              <w:widowControl w:val="0"/>
              <w:shd w:val="clear" w:color="auto" w:fill="FFFFFF"/>
              <w:tabs>
                <w:tab w:val="left" w:pos="142"/>
                <w:tab w:val="left" w:pos="284"/>
                <w:tab w:val="left" w:pos="709"/>
                <w:tab w:val="left" w:pos="851"/>
              </w:tabs>
              <w:autoSpaceDE w:val="0"/>
              <w:autoSpaceDN w:val="0"/>
              <w:adjustRightInd w:val="0"/>
              <w:spacing w:after="0" w:line="240" w:lineRule="auto"/>
              <w:ind w:right="14"/>
              <w:jc w:val="both"/>
              <w:rPr>
                <w:rFonts w:ascii="Times New Roman" w:eastAsia="Times New Roman" w:hAnsi="Times New Roman" w:cs="Times New Roman"/>
                <w:sz w:val="24"/>
                <w:szCs w:val="24"/>
                <w:lang w:eastAsia="ru-RU"/>
              </w:rPr>
            </w:pPr>
          </w:p>
        </w:tc>
        <w:tc>
          <w:tcPr>
            <w:tcW w:w="2126" w:type="dxa"/>
            <w:tcBorders>
              <w:top w:val="single" w:sz="4" w:space="0" w:color="auto"/>
              <w:left w:val="single" w:sz="4" w:space="0" w:color="auto"/>
              <w:bottom w:val="single" w:sz="4" w:space="0" w:color="auto"/>
              <w:right w:val="single" w:sz="4" w:space="0" w:color="auto"/>
            </w:tcBorders>
          </w:tcPr>
          <w:p w:rsidR="00874A96" w:rsidRPr="00874A96" w:rsidRDefault="00874A96" w:rsidP="00874A96">
            <w:pPr>
              <w:widowControl w:val="0"/>
              <w:shd w:val="clear" w:color="auto" w:fill="FFFFFF"/>
              <w:tabs>
                <w:tab w:val="left" w:pos="142"/>
                <w:tab w:val="left" w:pos="284"/>
                <w:tab w:val="left" w:pos="709"/>
                <w:tab w:val="left" w:pos="851"/>
              </w:tabs>
              <w:autoSpaceDE w:val="0"/>
              <w:autoSpaceDN w:val="0"/>
              <w:adjustRightInd w:val="0"/>
              <w:spacing w:after="0" w:line="240" w:lineRule="auto"/>
              <w:ind w:right="14"/>
              <w:jc w:val="both"/>
              <w:rPr>
                <w:rFonts w:ascii="Times New Roman" w:eastAsia="Times New Roman" w:hAnsi="Times New Roman" w:cs="Times New Roman"/>
                <w:sz w:val="24"/>
                <w:szCs w:val="24"/>
                <w:lang w:eastAsia="ru-RU"/>
              </w:rPr>
            </w:pPr>
          </w:p>
        </w:tc>
      </w:tr>
      <w:tr w:rsidR="00874A96" w:rsidRPr="00874A96" w:rsidTr="00874A96">
        <w:trPr>
          <w:trHeight w:val="222"/>
        </w:trPr>
        <w:tc>
          <w:tcPr>
            <w:tcW w:w="782" w:type="dxa"/>
            <w:tcBorders>
              <w:top w:val="single" w:sz="4" w:space="0" w:color="auto"/>
              <w:left w:val="single" w:sz="4" w:space="0" w:color="auto"/>
              <w:bottom w:val="single" w:sz="4" w:space="0" w:color="auto"/>
              <w:right w:val="single" w:sz="4" w:space="0" w:color="auto"/>
            </w:tcBorders>
          </w:tcPr>
          <w:p w:rsidR="00874A96" w:rsidRPr="00874A96" w:rsidRDefault="00874A96" w:rsidP="00874A96">
            <w:pPr>
              <w:widowControl w:val="0"/>
              <w:shd w:val="clear" w:color="auto" w:fill="FFFFFF"/>
              <w:tabs>
                <w:tab w:val="left" w:pos="142"/>
                <w:tab w:val="left" w:pos="284"/>
                <w:tab w:val="left" w:pos="709"/>
                <w:tab w:val="left" w:pos="851"/>
              </w:tabs>
              <w:autoSpaceDE w:val="0"/>
              <w:autoSpaceDN w:val="0"/>
              <w:adjustRightInd w:val="0"/>
              <w:spacing w:after="0" w:line="240" w:lineRule="auto"/>
              <w:ind w:right="14"/>
              <w:jc w:val="both"/>
              <w:rPr>
                <w:rFonts w:ascii="Times New Roman" w:eastAsia="Times New Roman" w:hAnsi="Times New Roman" w:cs="Times New Roman"/>
                <w:sz w:val="24"/>
                <w:szCs w:val="24"/>
                <w:lang w:eastAsia="ru-RU"/>
              </w:rPr>
            </w:pPr>
            <w:r w:rsidRPr="00874A96">
              <w:rPr>
                <w:rFonts w:ascii="Times New Roman" w:eastAsia="Times New Roman" w:hAnsi="Times New Roman" w:cs="Times New Roman"/>
                <w:sz w:val="24"/>
                <w:szCs w:val="24"/>
                <w:lang w:eastAsia="ru-RU"/>
              </w:rPr>
              <w:t>9.1</w:t>
            </w:r>
          </w:p>
        </w:tc>
        <w:tc>
          <w:tcPr>
            <w:tcW w:w="5252" w:type="dxa"/>
            <w:tcBorders>
              <w:top w:val="single" w:sz="4" w:space="0" w:color="auto"/>
              <w:left w:val="single" w:sz="4" w:space="0" w:color="auto"/>
              <w:bottom w:val="single" w:sz="4" w:space="0" w:color="auto"/>
              <w:right w:val="single" w:sz="4" w:space="0" w:color="auto"/>
            </w:tcBorders>
          </w:tcPr>
          <w:p w:rsidR="00874A96" w:rsidRPr="00874A96" w:rsidRDefault="00874A96" w:rsidP="00874A96">
            <w:pPr>
              <w:widowControl w:val="0"/>
              <w:shd w:val="clear" w:color="auto" w:fill="FFFFFF"/>
              <w:tabs>
                <w:tab w:val="left" w:pos="142"/>
                <w:tab w:val="left" w:pos="284"/>
                <w:tab w:val="left" w:pos="709"/>
                <w:tab w:val="left" w:pos="851"/>
              </w:tabs>
              <w:autoSpaceDE w:val="0"/>
              <w:autoSpaceDN w:val="0"/>
              <w:adjustRightInd w:val="0"/>
              <w:spacing w:after="0" w:line="240" w:lineRule="auto"/>
              <w:ind w:right="14"/>
              <w:jc w:val="both"/>
              <w:rPr>
                <w:rFonts w:ascii="Times New Roman" w:eastAsia="Times New Roman" w:hAnsi="Times New Roman" w:cs="Times New Roman"/>
                <w:sz w:val="24"/>
                <w:szCs w:val="24"/>
                <w:lang w:eastAsia="ru-RU"/>
              </w:rPr>
            </w:pPr>
            <w:r w:rsidRPr="00874A96">
              <w:rPr>
                <w:rFonts w:ascii="Times New Roman" w:eastAsia="Times New Roman" w:hAnsi="Times New Roman" w:cs="Times New Roman"/>
                <w:sz w:val="24"/>
                <w:szCs w:val="24"/>
                <w:lang w:eastAsia="ru-RU"/>
              </w:rPr>
              <w:t>Жалобы на действия сотрудников  правоохранительных органов</w:t>
            </w:r>
          </w:p>
        </w:tc>
        <w:tc>
          <w:tcPr>
            <w:tcW w:w="2199" w:type="dxa"/>
            <w:tcBorders>
              <w:top w:val="single" w:sz="4" w:space="0" w:color="auto"/>
              <w:left w:val="single" w:sz="4" w:space="0" w:color="auto"/>
              <w:bottom w:val="single" w:sz="4" w:space="0" w:color="auto"/>
              <w:right w:val="single" w:sz="4" w:space="0" w:color="auto"/>
            </w:tcBorders>
          </w:tcPr>
          <w:p w:rsidR="00874A96" w:rsidRPr="00874A96" w:rsidRDefault="00874A96" w:rsidP="00874A96">
            <w:pPr>
              <w:widowControl w:val="0"/>
              <w:shd w:val="clear" w:color="auto" w:fill="FFFFFF"/>
              <w:tabs>
                <w:tab w:val="left" w:pos="142"/>
                <w:tab w:val="left" w:pos="284"/>
                <w:tab w:val="left" w:pos="709"/>
                <w:tab w:val="left" w:pos="851"/>
              </w:tabs>
              <w:autoSpaceDE w:val="0"/>
              <w:autoSpaceDN w:val="0"/>
              <w:adjustRightInd w:val="0"/>
              <w:spacing w:after="0" w:line="240" w:lineRule="auto"/>
              <w:ind w:right="14"/>
              <w:jc w:val="both"/>
              <w:rPr>
                <w:rFonts w:ascii="Times New Roman" w:eastAsia="Times New Roman" w:hAnsi="Times New Roman" w:cs="Times New Roman"/>
                <w:sz w:val="24"/>
                <w:szCs w:val="24"/>
                <w:lang w:eastAsia="ru-RU"/>
              </w:rPr>
            </w:pPr>
            <w:r w:rsidRPr="00874A96">
              <w:rPr>
                <w:rFonts w:ascii="Times New Roman" w:eastAsia="Times New Roman" w:hAnsi="Times New Roman" w:cs="Times New Roman"/>
                <w:sz w:val="24"/>
                <w:szCs w:val="24"/>
                <w:lang w:eastAsia="ru-RU"/>
              </w:rPr>
              <w:t>0</w:t>
            </w:r>
          </w:p>
        </w:tc>
        <w:tc>
          <w:tcPr>
            <w:tcW w:w="2126" w:type="dxa"/>
            <w:tcBorders>
              <w:top w:val="single" w:sz="4" w:space="0" w:color="auto"/>
              <w:left w:val="single" w:sz="4" w:space="0" w:color="auto"/>
              <w:bottom w:val="single" w:sz="4" w:space="0" w:color="auto"/>
              <w:right w:val="single" w:sz="4" w:space="0" w:color="auto"/>
            </w:tcBorders>
          </w:tcPr>
          <w:p w:rsidR="00874A96" w:rsidRPr="00874A96" w:rsidRDefault="00874A96" w:rsidP="00874A96">
            <w:pPr>
              <w:widowControl w:val="0"/>
              <w:shd w:val="clear" w:color="auto" w:fill="FFFFFF"/>
              <w:tabs>
                <w:tab w:val="left" w:pos="142"/>
                <w:tab w:val="left" w:pos="284"/>
                <w:tab w:val="left" w:pos="709"/>
                <w:tab w:val="left" w:pos="851"/>
              </w:tabs>
              <w:autoSpaceDE w:val="0"/>
              <w:autoSpaceDN w:val="0"/>
              <w:adjustRightInd w:val="0"/>
              <w:spacing w:after="0" w:line="240" w:lineRule="auto"/>
              <w:ind w:right="14"/>
              <w:jc w:val="both"/>
              <w:rPr>
                <w:rFonts w:ascii="Times New Roman" w:eastAsia="Times New Roman" w:hAnsi="Times New Roman" w:cs="Times New Roman"/>
                <w:sz w:val="24"/>
                <w:szCs w:val="24"/>
                <w:lang w:eastAsia="ru-RU"/>
              </w:rPr>
            </w:pPr>
            <w:r w:rsidRPr="00874A96">
              <w:rPr>
                <w:rFonts w:ascii="Times New Roman" w:eastAsia="Times New Roman" w:hAnsi="Times New Roman" w:cs="Times New Roman"/>
                <w:sz w:val="24"/>
                <w:szCs w:val="24"/>
                <w:lang w:eastAsia="ru-RU"/>
              </w:rPr>
              <w:t>0</w:t>
            </w:r>
          </w:p>
        </w:tc>
      </w:tr>
      <w:tr w:rsidR="00874A96" w:rsidRPr="00874A96" w:rsidTr="00874A96">
        <w:trPr>
          <w:trHeight w:val="222"/>
        </w:trPr>
        <w:tc>
          <w:tcPr>
            <w:tcW w:w="782" w:type="dxa"/>
            <w:tcBorders>
              <w:top w:val="single" w:sz="4" w:space="0" w:color="auto"/>
              <w:left w:val="single" w:sz="4" w:space="0" w:color="auto"/>
              <w:bottom w:val="single" w:sz="4" w:space="0" w:color="auto"/>
              <w:right w:val="single" w:sz="4" w:space="0" w:color="auto"/>
            </w:tcBorders>
          </w:tcPr>
          <w:p w:rsidR="00874A96" w:rsidRPr="00874A96" w:rsidRDefault="00874A96" w:rsidP="00874A96">
            <w:pPr>
              <w:widowControl w:val="0"/>
              <w:shd w:val="clear" w:color="auto" w:fill="FFFFFF"/>
              <w:tabs>
                <w:tab w:val="left" w:pos="142"/>
                <w:tab w:val="left" w:pos="284"/>
                <w:tab w:val="left" w:pos="709"/>
                <w:tab w:val="left" w:pos="851"/>
              </w:tabs>
              <w:autoSpaceDE w:val="0"/>
              <w:autoSpaceDN w:val="0"/>
              <w:adjustRightInd w:val="0"/>
              <w:spacing w:after="0" w:line="240" w:lineRule="auto"/>
              <w:ind w:right="14"/>
              <w:jc w:val="both"/>
              <w:rPr>
                <w:rFonts w:ascii="Times New Roman" w:eastAsia="Times New Roman" w:hAnsi="Times New Roman" w:cs="Times New Roman"/>
                <w:sz w:val="24"/>
                <w:szCs w:val="24"/>
                <w:lang w:eastAsia="ru-RU"/>
              </w:rPr>
            </w:pPr>
            <w:r w:rsidRPr="00874A96">
              <w:rPr>
                <w:rFonts w:ascii="Times New Roman" w:eastAsia="Times New Roman" w:hAnsi="Times New Roman" w:cs="Times New Roman"/>
                <w:sz w:val="24"/>
                <w:szCs w:val="24"/>
                <w:lang w:eastAsia="ru-RU"/>
              </w:rPr>
              <w:t>9.2</w:t>
            </w:r>
          </w:p>
        </w:tc>
        <w:tc>
          <w:tcPr>
            <w:tcW w:w="5252" w:type="dxa"/>
            <w:tcBorders>
              <w:top w:val="single" w:sz="4" w:space="0" w:color="auto"/>
              <w:left w:val="single" w:sz="4" w:space="0" w:color="auto"/>
              <w:bottom w:val="single" w:sz="4" w:space="0" w:color="auto"/>
              <w:right w:val="single" w:sz="4" w:space="0" w:color="auto"/>
            </w:tcBorders>
          </w:tcPr>
          <w:p w:rsidR="00874A96" w:rsidRPr="00874A96" w:rsidRDefault="00874A96" w:rsidP="00874A96">
            <w:pPr>
              <w:widowControl w:val="0"/>
              <w:shd w:val="clear" w:color="auto" w:fill="FFFFFF"/>
              <w:tabs>
                <w:tab w:val="left" w:pos="142"/>
                <w:tab w:val="left" w:pos="284"/>
                <w:tab w:val="left" w:pos="709"/>
                <w:tab w:val="left" w:pos="851"/>
              </w:tabs>
              <w:autoSpaceDE w:val="0"/>
              <w:autoSpaceDN w:val="0"/>
              <w:adjustRightInd w:val="0"/>
              <w:spacing w:after="0" w:line="240" w:lineRule="auto"/>
              <w:ind w:right="14"/>
              <w:jc w:val="both"/>
              <w:rPr>
                <w:rFonts w:ascii="Times New Roman" w:eastAsia="Times New Roman" w:hAnsi="Times New Roman" w:cs="Times New Roman"/>
                <w:sz w:val="24"/>
                <w:szCs w:val="24"/>
                <w:lang w:eastAsia="ru-RU"/>
              </w:rPr>
            </w:pPr>
            <w:r w:rsidRPr="00874A96">
              <w:rPr>
                <w:rFonts w:ascii="Times New Roman" w:eastAsia="Times New Roman" w:hAnsi="Times New Roman" w:cs="Times New Roman"/>
                <w:sz w:val="24"/>
                <w:szCs w:val="24"/>
                <w:lang w:eastAsia="ru-RU"/>
              </w:rPr>
              <w:t xml:space="preserve">Защита имущественных прав граждан </w:t>
            </w:r>
          </w:p>
        </w:tc>
        <w:tc>
          <w:tcPr>
            <w:tcW w:w="2199" w:type="dxa"/>
            <w:tcBorders>
              <w:top w:val="single" w:sz="4" w:space="0" w:color="auto"/>
              <w:left w:val="single" w:sz="4" w:space="0" w:color="auto"/>
              <w:bottom w:val="single" w:sz="4" w:space="0" w:color="auto"/>
              <w:right w:val="single" w:sz="4" w:space="0" w:color="auto"/>
            </w:tcBorders>
          </w:tcPr>
          <w:p w:rsidR="00874A96" w:rsidRPr="00874A96" w:rsidRDefault="00874A96" w:rsidP="00874A96">
            <w:pPr>
              <w:widowControl w:val="0"/>
              <w:shd w:val="clear" w:color="auto" w:fill="FFFFFF"/>
              <w:tabs>
                <w:tab w:val="left" w:pos="142"/>
                <w:tab w:val="left" w:pos="284"/>
                <w:tab w:val="left" w:pos="709"/>
                <w:tab w:val="left" w:pos="851"/>
              </w:tabs>
              <w:autoSpaceDE w:val="0"/>
              <w:autoSpaceDN w:val="0"/>
              <w:adjustRightInd w:val="0"/>
              <w:spacing w:after="0" w:line="240" w:lineRule="auto"/>
              <w:ind w:right="14"/>
              <w:jc w:val="both"/>
              <w:rPr>
                <w:rFonts w:ascii="Times New Roman" w:eastAsia="Times New Roman" w:hAnsi="Times New Roman" w:cs="Times New Roman"/>
                <w:sz w:val="24"/>
                <w:szCs w:val="24"/>
                <w:lang w:eastAsia="ru-RU"/>
              </w:rPr>
            </w:pPr>
            <w:r w:rsidRPr="00874A96">
              <w:rPr>
                <w:rFonts w:ascii="Times New Roman" w:eastAsia="Times New Roman" w:hAnsi="Times New Roman" w:cs="Times New Roman"/>
                <w:sz w:val="24"/>
                <w:szCs w:val="24"/>
                <w:lang w:eastAsia="ru-RU"/>
              </w:rPr>
              <w:t>2</w:t>
            </w:r>
          </w:p>
        </w:tc>
        <w:tc>
          <w:tcPr>
            <w:tcW w:w="2126" w:type="dxa"/>
            <w:tcBorders>
              <w:top w:val="single" w:sz="4" w:space="0" w:color="auto"/>
              <w:left w:val="single" w:sz="4" w:space="0" w:color="auto"/>
              <w:bottom w:val="single" w:sz="4" w:space="0" w:color="auto"/>
              <w:right w:val="single" w:sz="4" w:space="0" w:color="auto"/>
            </w:tcBorders>
          </w:tcPr>
          <w:p w:rsidR="00874A96" w:rsidRPr="00874A96" w:rsidRDefault="00874A96" w:rsidP="00874A96">
            <w:pPr>
              <w:widowControl w:val="0"/>
              <w:shd w:val="clear" w:color="auto" w:fill="FFFFFF"/>
              <w:tabs>
                <w:tab w:val="left" w:pos="142"/>
                <w:tab w:val="left" w:pos="284"/>
                <w:tab w:val="left" w:pos="709"/>
                <w:tab w:val="left" w:pos="851"/>
              </w:tabs>
              <w:autoSpaceDE w:val="0"/>
              <w:autoSpaceDN w:val="0"/>
              <w:adjustRightInd w:val="0"/>
              <w:spacing w:after="0" w:line="240" w:lineRule="auto"/>
              <w:ind w:right="14"/>
              <w:jc w:val="both"/>
              <w:rPr>
                <w:rFonts w:ascii="Times New Roman" w:eastAsia="Times New Roman" w:hAnsi="Times New Roman" w:cs="Times New Roman"/>
                <w:sz w:val="24"/>
                <w:szCs w:val="24"/>
                <w:lang w:eastAsia="ru-RU"/>
              </w:rPr>
            </w:pPr>
            <w:r w:rsidRPr="00874A96">
              <w:rPr>
                <w:rFonts w:ascii="Times New Roman" w:eastAsia="Times New Roman" w:hAnsi="Times New Roman" w:cs="Times New Roman"/>
                <w:sz w:val="24"/>
                <w:szCs w:val="24"/>
                <w:lang w:eastAsia="ru-RU"/>
              </w:rPr>
              <w:t>2</w:t>
            </w:r>
          </w:p>
        </w:tc>
      </w:tr>
      <w:tr w:rsidR="00874A96" w:rsidRPr="00874A96" w:rsidTr="00874A96">
        <w:trPr>
          <w:trHeight w:val="222"/>
        </w:trPr>
        <w:tc>
          <w:tcPr>
            <w:tcW w:w="782" w:type="dxa"/>
            <w:tcBorders>
              <w:top w:val="single" w:sz="4" w:space="0" w:color="auto"/>
              <w:left w:val="single" w:sz="4" w:space="0" w:color="auto"/>
              <w:bottom w:val="single" w:sz="4" w:space="0" w:color="auto"/>
              <w:right w:val="single" w:sz="4" w:space="0" w:color="auto"/>
            </w:tcBorders>
          </w:tcPr>
          <w:p w:rsidR="00874A96" w:rsidRPr="00874A96" w:rsidRDefault="00874A96" w:rsidP="00874A96">
            <w:pPr>
              <w:widowControl w:val="0"/>
              <w:shd w:val="clear" w:color="auto" w:fill="FFFFFF"/>
              <w:tabs>
                <w:tab w:val="left" w:pos="142"/>
                <w:tab w:val="left" w:pos="284"/>
                <w:tab w:val="left" w:pos="709"/>
                <w:tab w:val="left" w:pos="851"/>
              </w:tabs>
              <w:autoSpaceDE w:val="0"/>
              <w:autoSpaceDN w:val="0"/>
              <w:adjustRightInd w:val="0"/>
              <w:spacing w:after="0" w:line="240" w:lineRule="auto"/>
              <w:ind w:right="14"/>
              <w:jc w:val="both"/>
              <w:rPr>
                <w:rFonts w:ascii="Times New Roman" w:eastAsia="Times New Roman" w:hAnsi="Times New Roman" w:cs="Times New Roman"/>
                <w:sz w:val="24"/>
                <w:szCs w:val="24"/>
                <w:lang w:eastAsia="ru-RU"/>
              </w:rPr>
            </w:pPr>
            <w:r w:rsidRPr="00874A96">
              <w:rPr>
                <w:rFonts w:ascii="Times New Roman" w:eastAsia="Times New Roman" w:hAnsi="Times New Roman" w:cs="Times New Roman"/>
                <w:sz w:val="24"/>
                <w:szCs w:val="24"/>
                <w:lang w:eastAsia="ru-RU"/>
              </w:rPr>
              <w:t>9.3</w:t>
            </w:r>
          </w:p>
        </w:tc>
        <w:tc>
          <w:tcPr>
            <w:tcW w:w="5252" w:type="dxa"/>
            <w:tcBorders>
              <w:top w:val="single" w:sz="4" w:space="0" w:color="auto"/>
              <w:left w:val="single" w:sz="4" w:space="0" w:color="auto"/>
              <w:bottom w:val="single" w:sz="4" w:space="0" w:color="auto"/>
              <w:right w:val="single" w:sz="4" w:space="0" w:color="auto"/>
            </w:tcBorders>
          </w:tcPr>
          <w:p w:rsidR="00874A96" w:rsidRPr="00874A96" w:rsidRDefault="00874A96" w:rsidP="00874A96">
            <w:pPr>
              <w:widowControl w:val="0"/>
              <w:shd w:val="clear" w:color="auto" w:fill="FFFFFF"/>
              <w:tabs>
                <w:tab w:val="left" w:pos="142"/>
                <w:tab w:val="left" w:pos="284"/>
                <w:tab w:val="left" w:pos="709"/>
                <w:tab w:val="left" w:pos="851"/>
              </w:tabs>
              <w:autoSpaceDE w:val="0"/>
              <w:autoSpaceDN w:val="0"/>
              <w:adjustRightInd w:val="0"/>
              <w:spacing w:after="0" w:line="240" w:lineRule="auto"/>
              <w:ind w:right="14"/>
              <w:jc w:val="both"/>
              <w:rPr>
                <w:rFonts w:ascii="Times New Roman" w:eastAsia="Times New Roman" w:hAnsi="Times New Roman" w:cs="Times New Roman"/>
                <w:sz w:val="24"/>
                <w:szCs w:val="24"/>
                <w:lang w:eastAsia="ru-RU"/>
              </w:rPr>
            </w:pPr>
            <w:r w:rsidRPr="00874A96">
              <w:rPr>
                <w:rFonts w:ascii="Times New Roman" w:eastAsia="Times New Roman" w:hAnsi="Times New Roman" w:cs="Times New Roman"/>
                <w:sz w:val="24"/>
                <w:szCs w:val="24"/>
                <w:lang w:eastAsia="ru-RU"/>
              </w:rPr>
              <w:t>Оказание юридической помощи</w:t>
            </w:r>
          </w:p>
        </w:tc>
        <w:tc>
          <w:tcPr>
            <w:tcW w:w="2199" w:type="dxa"/>
            <w:tcBorders>
              <w:top w:val="single" w:sz="4" w:space="0" w:color="auto"/>
              <w:left w:val="single" w:sz="4" w:space="0" w:color="auto"/>
              <w:bottom w:val="single" w:sz="4" w:space="0" w:color="auto"/>
              <w:right w:val="single" w:sz="4" w:space="0" w:color="auto"/>
            </w:tcBorders>
          </w:tcPr>
          <w:p w:rsidR="00874A96" w:rsidRPr="00874A96" w:rsidRDefault="00874A96" w:rsidP="00874A96">
            <w:pPr>
              <w:widowControl w:val="0"/>
              <w:shd w:val="clear" w:color="auto" w:fill="FFFFFF"/>
              <w:tabs>
                <w:tab w:val="left" w:pos="142"/>
                <w:tab w:val="left" w:pos="284"/>
                <w:tab w:val="left" w:pos="709"/>
                <w:tab w:val="left" w:pos="851"/>
              </w:tabs>
              <w:autoSpaceDE w:val="0"/>
              <w:autoSpaceDN w:val="0"/>
              <w:adjustRightInd w:val="0"/>
              <w:spacing w:after="0" w:line="240" w:lineRule="auto"/>
              <w:ind w:right="14"/>
              <w:jc w:val="both"/>
              <w:rPr>
                <w:rFonts w:ascii="Times New Roman" w:eastAsia="Times New Roman" w:hAnsi="Times New Roman" w:cs="Times New Roman"/>
                <w:sz w:val="24"/>
                <w:szCs w:val="24"/>
                <w:lang w:eastAsia="ru-RU"/>
              </w:rPr>
            </w:pPr>
            <w:r w:rsidRPr="00874A96">
              <w:rPr>
                <w:rFonts w:ascii="Times New Roman" w:eastAsia="Times New Roman" w:hAnsi="Times New Roman" w:cs="Times New Roman"/>
                <w:sz w:val="24"/>
                <w:szCs w:val="24"/>
                <w:lang w:eastAsia="ru-RU"/>
              </w:rPr>
              <w:t>0</w:t>
            </w:r>
          </w:p>
        </w:tc>
        <w:tc>
          <w:tcPr>
            <w:tcW w:w="2126" w:type="dxa"/>
            <w:tcBorders>
              <w:top w:val="single" w:sz="4" w:space="0" w:color="auto"/>
              <w:left w:val="single" w:sz="4" w:space="0" w:color="auto"/>
              <w:bottom w:val="single" w:sz="4" w:space="0" w:color="auto"/>
              <w:right w:val="single" w:sz="4" w:space="0" w:color="auto"/>
            </w:tcBorders>
          </w:tcPr>
          <w:p w:rsidR="00874A96" w:rsidRPr="00874A96" w:rsidRDefault="00874A96" w:rsidP="00874A96">
            <w:pPr>
              <w:widowControl w:val="0"/>
              <w:shd w:val="clear" w:color="auto" w:fill="FFFFFF"/>
              <w:tabs>
                <w:tab w:val="left" w:pos="142"/>
                <w:tab w:val="left" w:pos="284"/>
                <w:tab w:val="left" w:pos="709"/>
                <w:tab w:val="left" w:pos="851"/>
              </w:tabs>
              <w:autoSpaceDE w:val="0"/>
              <w:autoSpaceDN w:val="0"/>
              <w:adjustRightInd w:val="0"/>
              <w:spacing w:after="0" w:line="240" w:lineRule="auto"/>
              <w:ind w:right="14"/>
              <w:jc w:val="both"/>
              <w:rPr>
                <w:rFonts w:ascii="Times New Roman" w:eastAsia="Times New Roman" w:hAnsi="Times New Roman" w:cs="Times New Roman"/>
                <w:sz w:val="24"/>
                <w:szCs w:val="24"/>
                <w:lang w:eastAsia="ru-RU"/>
              </w:rPr>
            </w:pPr>
            <w:r w:rsidRPr="00874A96">
              <w:rPr>
                <w:rFonts w:ascii="Times New Roman" w:eastAsia="Times New Roman" w:hAnsi="Times New Roman" w:cs="Times New Roman"/>
                <w:sz w:val="24"/>
                <w:szCs w:val="24"/>
                <w:lang w:eastAsia="ru-RU"/>
              </w:rPr>
              <w:t>0</w:t>
            </w:r>
          </w:p>
        </w:tc>
      </w:tr>
      <w:tr w:rsidR="00874A96" w:rsidRPr="00874A96" w:rsidTr="00874A96">
        <w:trPr>
          <w:trHeight w:val="222"/>
        </w:trPr>
        <w:tc>
          <w:tcPr>
            <w:tcW w:w="782" w:type="dxa"/>
            <w:tcBorders>
              <w:top w:val="single" w:sz="4" w:space="0" w:color="auto"/>
              <w:left w:val="single" w:sz="4" w:space="0" w:color="auto"/>
              <w:bottom w:val="single" w:sz="4" w:space="0" w:color="auto"/>
              <w:right w:val="single" w:sz="4" w:space="0" w:color="auto"/>
            </w:tcBorders>
          </w:tcPr>
          <w:p w:rsidR="00874A96" w:rsidRPr="00874A96" w:rsidRDefault="00874A96" w:rsidP="00874A96">
            <w:pPr>
              <w:widowControl w:val="0"/>
              <w:shd w:val="clear" w:color="auto" w:fill="FFFFFF"/>
              <w:tabs>
                <w:tab w:val="left" w:pos="142"/>
                <w:tab w:val="left" w:pos="284"/>
                <w:tab w:val="left" w:pos="709"/>
                <w:tab w:val="left" w:pos="851"/>
              </w:tabs>
              <w:autoSpaceDE w:val="0"/>
              <w:autoSpaceDN w:val="0"/>
              <w:adjustRightInd w:val="0"/>
              <w:spacing w:after="0" w:line="240" w:lineRule="auto"/>
              <w:ind w:right="14"/>
              <w:jc w:val="both"/>
              <w:rPr>
                <w:rFonts w:ascii="Times New Roman" w:eastAsia="Times New Roman" w:hAnsi="Times New Roman" w:cs="Times New Roman"/>
                <w:sz w:val="24"/>
                <w:szCs w:val="24"/>
                <w:lang w:eastAsia="ru-RU"/>
              </w:rPr>
            </w:pPr>
            <w:r w:rsidRPr="00874A96">
              <w:rPr>
                <w:rFonts w:ascii="Times New Roman" w:eastAsia="Times New Roman" w:hAnsi="Times New Roman" w:cs="Times New Roman"/>
                <w:sz w:val="24"/>
                <w:szCs w:val="24"/>
                <w:lang w:eastAsia="ru-RU"/>
              </w:rPr>
              <w:t>9.4</w:t>
            </w:r>
          </w:p>
        </w:tc>
        <w:tc>
          <w:tcPr>
            <w:tcW w:w="5252" w:type="dxa"/>
            <w:tcBorders>
              <w:top w:val="single" w:sz="4" w:space="0" w:color="auto"/>
              <w:left w:val="single" w:sz="4" w:space="0" w:color="auto"/>
              <w:bottom w:val="single" w:sz="4" w:space="0" w:color="auto"/>
              <w:right w:val="single" w:sz="4" w:space="0" w:color="auto"/>
            </w:tcBorders>
          </w:tcPr>
          <w:p w:rsidR="00874A96" w:rsidRPr="00874A96" w:rsidRDefault="00874A96" w:rsidP="00874A96">
            <w:pPr>
              <w:widowControl w:val="0"/>
              <w:shd w:val="clear" w:color="auto" w:fill="FFFFFF"/>
              <w:tabs>
                <w:tab w:val="left" w:pos="142"/>
                <w:tab w:val="left" w:pos="284"/>
                <w:tab w:val="left" w:pos="709"/>
                <w:tab w:val="left" w:pos="851"/>
              </w:tabs>
              <w:autoSpaceDE w:val="0"/>
              <w:autoSpaceDN w:val="0"/>
              <w:adjustRightInd w:val="0"/>
              <w:spacing w:after="0" w:line="240" w:lineRule="auto"/>
              <w:ind w:right="14"/>
              <w:jc w:val="both"/>
              <w:rPr>
                <w:rFonts w:ascii="Times New Roman" w:eastAsia="Times New Roman" w:hAnsi="Times New Roman" w:cs="Times New Roman"/>
                <w:sz w:val="24"/>
                <w:szCs w:val="24"/>
                <w:lang w:eastAsia="ru-RU"/>
              </w:rPr>
            </w:pPr>
            <w:r w:rsidRPr="00874A96">
              <w:rPr>
                <w:rFonts w:ascii="Times New Roman" w:eastAsia="Times New Roman" w:hAnsi="Times New Roman" w:cs="Times New Roman"/>
                <w:sz w:val="24"/>
                <w:szCs w:val="24"/>
                <w:lang w:eastAsia="ru-RU"/>
              </w:rPr>
              <w:t>Противодействие коррупции</w:t>
            </w:r>
          </w:p>
        </w:tc>
        <w:tc>
          <w:tcPr>
            <w:tcW w:w="2199" w:type="dxa"/>
            <w:tcBorders>
              <w:top w:val="single" w:sz="4" w:space="0" w:color="auto"/>
              <w:left w:val="single" w:sz="4" w:space="0" w:color="auto"/>
              <w:bottom w:val="single" w:sz="4" w:space="0" w:color="auto"/>
              <w:right w:val="single" w:sz="4" w:space="0" w:color="auto"/>
            </w:tcBorders>
          </w:tcPr>
          <w:p w:rsidR="00874A96" w:rsidRPr="00874A96" w:rsidRDefault="00874A96" w:rsidP="00874A96">
            <w:pPr>
              <w:widowControl w:val="0"/>
              <w:shd w:val="clear" w:color="auto" w:fill="FFFFFF"/>
              <w:tabs>
                <w:tab w:val="left" w:pos="142"/>
                <w:tab w:val="left" w:pos="284"/>
                <w:tab w:val="left" w:pos="709"/>
                <w:tab w:val="left" w:pos="851"/>
              </w:tabs>
              <w:autoSpaceDE w:val="0"/>
              <w:autoSpaceDN w:val="0"/>
              <w:adjustRightInd w:val="0"/>
              <w:spacing w:after="0" w:line="240" w:lineRule="auto"/>
              <w:ind w:right="14"/>
              <w:jc w:val="both"/>
              <w:rPr>
                <w:rFonts w:ascii="Times New Roman" w:eastAsia="Times New Roman" w:hAnsi="Times New Roman" w:cs="Times New Roman"/>
                <w:sz w:val="24"/>
                <w:szCs w:val="24"/>
                <w:lang w:eastAsia="ru-RU"/>
              </w:rPr>
            </w:pPr>
            <w:r w:rsidRPr="00874A96">
              <w:rPr>
                <w:rFonts w:ascii="Times New Roman" w:eastAsia="Times New Roman" w:hAnsi="Times New Roman" w:cs="Times New Roman"/>
                <w:sz w:val="24"/>
                <w:szCs w:val="24"/>
                <w:lang w:eastAsia="ru-RU"/>
              </w:rPr>
              <w:t>0</w:t>
            </w:r>
          </w:p>
        </w:tc>
        <w:tc>
          <w:tcPr>
            <w:tcW w:w="2126" w:type="dxa"/>
            <w:tcBorders>
              <w:top w:val="single" w:sz="4" w:space="0" w:color="auto"/>
              <w:left w:val="single" w:sz="4" w:space="0" w:color="auto"/>
              <w:bottom w:val="single" w:sz="4" w:space="0" w:color="auto"/>
              <w:right w:val="single" w:sz="4" w:space="0" w:color="auto"/>
            </w:tcBorders>
          </w:tcPr>
          <w:p w:rsidR="00874A96" w:rsidRPr="00874A96" w:rsidRDefault="00874A96" w:rsidP="00874A96">
            <w:pPr>
              <w:widowControl w:val="0"/>
              <w:shd w:val="clear" w:color="auto" w:fill="FFFFFF"/>
              <w:tabs>
                <w:tab w:val="left" w:pos="142"/>
                <w:tab w:val="left" w:pos="284"/>
                <w:tab w:val="left" w:pos="709"/>
                <w:tab w:val="left" w:pos="851"/>
              </w:tabs>
              <w:autoSpaceDE w:val="0"/>
              <w:autoSpaceDN w:val="0"/>
              <w:adjustRightInd w:val="0"/>
              <w:spacing w:after="0" w:line="240" w:lineRule="auto"/>
              <w:ind w:right="14"/>
              <w:jc w:val="both"/>
              <w:rPr>
                <w:rFonts w:ascii="Times New Roman" w:eastAsia="Times New Roman" w:hAnsi="Times New Roman" w:cs="Times New Roman"/>
                <w:sz w:val="24"/>
                <w:szCs w:val="24"/>
                <w:lang w:eastAsia="ru-RU"/>
              </w:rPr>
            </w:pPr>
            <w:r w:rsidRPr="00874A96">
              <w:rPr>
                <w:rFonts w:ascii="Times New Roman" w:eastAsia="Times New Roman" w:hAnsi="Times New Roman" w:cs="Times New Roman"/>
                <w:sz w:val="24"/>
                <w:szCs w:val="24"/>
                <w:lang w:eastAsia="ru-RU"/>
              </w:rPr>
              <w:t>0</w:t>
            </w:r>
          </w:p>
        </w:tc>
      </w:tr>
      <w:tr w:rsidR="00874A96" w:rsidRPr="00874A96" w:rsidTr="00874A96">
        <w:trPr>
          <w:trHeight w:val="222"/>
        </w:trPr>
        <w:tc>
          <w:tcPr>
            <w:tcW w:w="782" w:type="dxa"/>
            <w:tcBorders>
              <w:top w:val="single" w:sz="4" w:space="0" w:color="auto"/>
              <w:left w:val="single" w:sz="4" w:space="0" w:color="auto"/>
              <w:bottom w:val="single" w:sz="4" w:space="0" w:color="auto"/>
              <w:right w:val="single" w:sz="4" w:space="0" w:color="auto"/>
            </w:tcBorders>
          </w:tcPr>
          <w:p w:rsidR="00874A96" w:rsidRPr="00874A96" w:rsidRDefault="00874A96" w:rsidP="00874A96">
            <w:pPr>
              <w:widowControl w:val="0"/>
              <w:shd w:val="clear" w:color="auto" w:fill="FFFFFF"/>
              <w:tabs>
                <w:tab w:val="left" w:pos="142"/>
                <w:tab w:val="left" w:pos="284"/>
                <w:tab w:val="left" w:pos="709"/>
                <w:tab w:val="left" w:pos="851"/>
              </w:tabs>
              <w:autoSpaceDE w:val="0"/>
              <w:autoSpaceDN w:val="0"/>
              <w:adjustRightInd w:val="0"/>
              <w:spacing w:after="0" w:line="240" w:lineRule="auto"/>
              <w:ind w:right="14"/>
              <w:jc w:val="both"/>
              <w:rPr>
                <w:rFonts w:ascii="Times New Roman" w:eastAsia="Times New Roman" w:hAnsi="Times New Roman" w:cs="Times New Roman"/>
                <w:sz w:val="24"/>
                <w:szCs w:val="24"/>
                <w:lang w:eastAsia="ru-RU"/>
              </w:rPr>
            </w:pPr>
            <w:r w:rsidRPr="00874A96">
              <w:rPr>
                <w:rFonts w:ascii="Times New Roman" w:eastAsia="Times New Roman" w:hAnsi="Times New Roman" w:cs="Times New Roman"/>
                <w:sz w:val="24"/>
                <w:szCs w:val="24"/>
                <w:lang w:eastAsia="ru-RU"/>
              </w:rPr>
              <w:t>10.</w:t>
            </w:r>
          </w:p>
        </w:tc>
        <w:tc>
          <w:tcPr>
            <w:tcW w:w="5252" w:type="dxa"/>
            <w:tcBorders>
              <w:top w:val="single" w:sz="4" w:space="0" w:color="auto"/>
              <w:left w:val="single" w:sz="4" w:space="0" w:color="auto"/>
              <w:bottom w:val="single" w:sz="4" w:space="0" w:color="auto"/>
              <w:right w:val="single" w:sz="4" w:space="0" w:color="auto"/>
            </w:tcBorders>
          </w:tcPr>
          <w:p w:rsidR="00874A96" w:rsidRPr="00874A96" w:rsidRDefault="00874A96" w:rsidP="00874A96">
            <w:pPr>
              <w:widowControl w:val="0"/>
              <w:shd w:val="clear" w:color="auto" w:fill="FFFFFF"/>
              <w:tabs>
                <w:tab w:val="left" w:pos="142"/>
                <w:tab w:val="left" w:pos="284"/>
                <w:tab w:val="left" w:pos="709"/>
                <w:tab w:val="left" w:pos="851"/>
              </w:tabs>
              <w:autoSpaceDE w:val="0"/>
              <w:autoSpaceDN w:val="0"/>
              <w:adjustRightInd w:val="0"/>
              <w:spacing w:after="0" w:line="240" w:lineRule="auto"/>
              <w:ind w:right="14"/>
              <w:jc w:val="both"/>
              <w:rPr>
                <w:rFonts w:ascii="Times New Roman" w:eastAsia="Times New Roman" w:hAnsi="Times New Roman" w:cs="Times New Roman"/>
                <w:b/>
                <w:sz w:val="24"/>
                <w:szCs w:val="24"/>
                <w:lang w:eastAsia="ru-RU"/>
              </w:rPr>
            </w:pPr>
            <w:r w:rsidRPr="00874A96">
              <w:rPr>
                <w:rFonts w:ascii="Times New Roman" w:eastAsia="Times New Roman" w:hAnsi="Times New Roman" w:cs="Times New Roman"/>
                <w:b/>
                <w:sz w:val="24"/>
                <w:szCs w:val="24"/>
                <w:lang w:eastAsia="ru-RU"/>
              </w:rPr>
              <w:t>Здравоохранение</w:t>
            </w:r>
          </w:p>
        </w:tc>
        <w:tc>
          <w:tcPr>
            <w:tcW w:w="2199" w:type="dxa"/>
            <w:tcBorders>
              <w:top w:val="single" w:sz="4" w:space="0" w:color="auto"/>
              <w:left w:val="single" w:sz="4" w:space="0" w:color="auto"/>
              <w:bottom w:val="single" w:sz="4" w:space="0" w:color="auto"/>
              <w:right w:val="single" w:sz="4" w:space="0" w:color="auto"/>
            </w:tcBorders>
          </w:tcPr>
          <w:p w:rsidR="00874A96" w:rsidRPr="00874A96" w:rsidRDefault="00874A96" w:rsidP="00874A96">
            <w:pPr>
              <w:widowControl w:val="0"/>
              <w:shd w:val="clear" w:color="auto" w:fill="FFFFFF"/>
              <w:tabs>
                <w:tab w:val="left" w:pos="142"/>
                <w:tab w:val="left" w:pos="284"/>
                <w:tab w:val="left" w:pos="709"/>
                <w:tab w:val="left" w:pos="851"/>
              </w:tabs>
              <w:autoSpaceDE w:val="0"/>
              <w:autoSpaceDN w:val="0"/>
              <w:adjustRightInd w:val="0"/>
              <w:spacing w:after="0" w:line="240" w:lineRule="auto"/>
              <w:ind w:right="14"/>
              <w:jc w:val="both"/>
              <w:rPr>
                <w:rFonts w:ascii="Times New Roman" w:eastAsia="Times New Roman" w:hAnsi="Times New Roman" w:cs="Times New Roman"/>
                <w:sz w:val="24"/>
                <w:szCs w:val="24"/>
                <w:lang w:eastAsia="ru-RU"/>
              </w:rPr>
            </w:pPr>
          </w:p>
        </w:tc>
        <w:tc>
          <w:tcPr>
            <w:tcW w:w="2126" w:type="dxa"/>
            <w:tcBorders>
              <w:top w:val="single" w:sz="4" w:space="0" w:color="auto"/>
              <w:left w:val="single" w:sz="4" w:space="0" w:color="auto"/>
              <w:bottom w:val="single" w:sz="4" w:space="0" w:color="auto"/>
              <w:right w:val="single" w:sz="4" w:space="0" w:color="auto"/>
            </w:tcBorders>
          </w:tcPr>
          <w:p w:rsidR="00874A96" w:rsidRPr="00874A96" w:rsidRDefault="00874A96" w:rsidP="00874A96">
            <w:pPr>
              <w:widowControl w:val="0"/>
              <w:shd w:val="clear" w:color="auto" w:fill="FFFFFF"/>
              <w:tabs>
                <w:tab w:val="left" w:pos="142"/>
                <w:tab w:val="left" w:pos="284"/>
                <w:tab w:val="left" w:pos="709"/>
                <w:tab w:val="left" w:pos="851"/>
              </w:tabs>
              <w:autoSpaceDE w:val="0"/>
              <w:autoSpaceDN w:val="0"/>
              <w:adjustRightInd w:val="0"/>
              <w:spacing w:after="0" w:line="240" w:lineRule="auto"/>
              <w:ind w:right="14"/>
              <w:jc w:val="both"/>
              <w:rPr>
                <w:rFonts w:ascii="Times New Roman" w:eastAsia="Times New Roman" w:hAnsi="Times New Roman" w:cs="Times New Roman"/>
                <w:sz w:val="24"/>
                <w:szCs w:val="24"/>
                <w:lang w:eastAsia="ru-RU"/>
              </w:rPr>
            </w:pPr>
          </w:p>
        </w:tc>
      </w:tr>
      <w:tr w:rsidR="00874A96" w:rsidRPr="00874A96" w:rsidTr="00874A96">
        <w:trPr>
          <w:trHeight w:val="222"/>
        </w:trPr>
        <w:tc>
          <w:tcPr>
            <w:tcW w:w="782" w:type="dxa"/>
            <w:tcBorders>
              <w:top w:val="single" w:sz="4" w:space="0" w:color="auto"/>
              <w:left w:val="single" w:sz="4" w:space="0" w:color="auto"/>
              <w:bottom w:val="single" w:sz="4" w:space="0" w:color="auto"/>
              <w:right w:val="single" w:sz="4" w:space="0" w:color="auto"/>
            </w:tcBorders>
          </w:tcPr>
          <w:p w:rsidR="00874A96" w:rsidRPr="00874A96" w:rsidRDefault="00874A96" w:rsidP="00874A96">
            <w:pPr>
              <w:widowControl w:val="0"/>
              <w:shd w:val="clear" w:color="auto" w:fill="FFFFFF"/>
              <w:tabs>
                <w:tab w:val="left" w:pos="142"/>
                <w:tab w:val="left" w:pos="284"/>
                <w:tab w:val="left" w:pos="709"/>
                <w:tab w:val="left" w:pos="851"/>
              </w:tabs>
              <w:autoSpaceDE w:val="0"/>
              <w:autoSpaceDN w:val="0"/>
              <w:adjustRightInd w:val="0"/>
              <w:spacing w:after="0" w:line="240" w:lineRule="auto"/>
              <w:ind w:right="14"/>
              <w:jc w:val="both"/>
              <w:rPr>
                <w:rFonts w:ascii="Times New Roman" w:eastAsia="Times New Roman" w:hAnsi="Times New Roman" w:cs="Times New Roman"/>
                <w:sz w:val="24"/>
                <w:szCs w:val="24"/>
                <w:lang w:eastAsia="ru-RU"/>
              </w:rPr>
            </w:pPr>
            <w:r w:rsidRPr="00874A96">
              <w:rPr>
                <w:rFonts w:ascii="Times New Roman" w:eastAsia="Times New Roman" w:hAnsi="Times New Roman" w:cs="Times New Roman"/>
                <w:sz w:val="24"/>
                <w:szCs w:val="24"/>
                <w:lang w:eastAsia="ru-RU"/>
              </w:rPr>
              <w:t>10.1</w:t>
            </w:r>
          </w:p>
        </w:tc>
        <w:tc>
          <w:tcPr>
            <w:tcW w:w="5252" w:type="dxa"/>
            <w:tcBorders>
              <w:top w:val="single" w:sz="4" w:space="0" w:color="auto"/>
              <w:left w:val="single" w:sz="4" w:space="0" w:color="auto"/>
              <w:bottom w:val="single" w:sz="4" w:space="0" w:color="auto"/>
              <w:right w:val="single" w:sz="4" w:space="0" w:color="auto"/>
            </w:tcBorders>
          </w:tcPr>
          <w:p w:rsidR="00874A96" w:rsidRPr="00874A96" w:rsidRDefault="00874A96" w:rsidP="00874A96">
            <w:pPr>
              <w:widowControl w:val="0"/>
              <w:shd w:val="clear" w:color="auto" w:fill="FFFFFF"/>
              <w:tabs>
                <w:tab w:val="left" w:pos="142"/>
                <w:tab w:val="left" w:pos="284"/>
                <w:tab w:val="left" w:pos="709"/>
                <w:tab w:val="left" w:pos="851"/>
              </w:tabs>
              <w:autoSpaceDE w:val="0"/>
              <w:autoSpaceDN w:val="0"/>
              <w:adjustRightInd w:val="0"/>
              <w:spacing w:after="0" w:line="240" w:lineRule="auto"/>
              <w:ind w:right="14"/>
              <w:jc w:val="both"/>
              <w:rPr>
                <w:rFonts w:ascii="Times New Roman" w:eastAsia="Times New Roman" w:hAnsi="Times New Roman" w:cs="Times New Roman"/>
                <w:sz w:val="24"/>
                <w:szCs w:val="24"/>
                <w:lang w:eastAsia="ru-RU"/>
              </w:rPr>
            </w:pPr>
            <w:r w:rsidRPr="00874A96">
              <w:rPr>
                <w:rFonts w:ascii="Times New Roman" w:eastAsia="Times New Roman" w:hAnsi="Times New Roman" w:cs="Times New Roman"/>
                <w:sz w:val="24"/>
                <w:szCs w:val="24"/>
                <w:lang w:eastAsia="ru-RU"/>
              </w:rPr>
              <w:t>Сохранение и создание  учреждений здравоохранения (ФАП)</w:t>
            </w:r>
          </w:p>
        </w:tc>
        <w:tc>
          <w:tcPr>
            <w:tcW w:w="2199" w:type="dxa"/>
            <w:tcBorders>
              <w:top w:val="single" w:sz="4" w:space="0" w:color="auto"/>
              <w:left w:val="single" w:sz="4" w:space="0" w:color="auto"/>
              <w:bottom w:val="single" w:sz="4" w:space="0" w:color="auto"/>
              <w:right w:val="single" w:sz="4" w:space="0" w:color="auto"/>
            </w:tcBorders>
          </w:tcPr>
          <w:p w:rsidR="00874A96" w:rsidRPr="00874A96" w:rsidRDefault="00874A96" w:rsidP="00874A96">
            <w:pPr>
              <w:widowControl w:val="0"/>
              <w:shd w:val="clear" w:color="auto" w:fill="FFFFFF"/>
              <w:tabs>
                <w:tab w:val="left" w:pos="142"/>
                <w:tab w:val="left" w:pos="284"/>
                <w:tab w:val="left" w:pos="709"/>
                <w:tab w:val="left" w:pos="851"/>
              </w:tabs>
              <w:autoSpaceDE w:val="0"/>
              <w:autoSpaceDN w:val="0"/>
              <w:adjustRightInd w:val="0"/>
              <w:spacing w:after="0" w:line="240" w:lineRule="auto"/>
              <w:ind w:right="14"/>
              <w:jc w:val="both"/>
              <w:rPr>
                <w:rFonts w:ascii="Times New Roman" w:eastAsia="Times New Roman" w:hAnsi="Times New Roman" w:cs="Times New Roman"/>
                <w:sz w:val="24"/>
                <w:szCs w:val="24"/>
                <w:lang w:eastAsia="ru-RU"/>
              </w:rPr>
            </w:pPr>
            <w:r w:rsidRPr="00874A96">
              <w:rPr>
                <w:rFonts w:ascii="Times New Roman" w:eastAsia="Times New Roman" w:hAnsi="Times New Roman" w:cs="Times New Roman"/>
                <w:sz w:val="24"/>
                <w:szCs w:val="24"/>
                <w:lang w:eastAsia="ru-RU"/>
              </w:rPr>
              <w:t>0</w:t>
            </w:r>
          </w:p>
        </w:tc>
        <w:tc>
          <w:tcPr>
            <w:tcW w:w="2126" w:type="dxa"/>
            <w:tcBorders>
              <w:top w:val="single" w:sz="4" w:space="0" w:color="auto"/>
              <w:left w:val="single" w:sz="4" w:space="0" w:color="auto"/>
              <w:bottom w:val="single" w:sz="4" w:space="0" w:color="auto"/>
              <w:right w:val="single" w:sz="4" w:space="0" w:color="auto"/>
            </w:tcBorders>
          </w:tcPr>
          <w:p w:rsidR="00874A96" w:rsidRPr="00874A96" w:rsidRDefault="00874A96" w:rsidP="00874A96">
            <w:pPr>
              <w:widowControl w:val="0"/>
              <w:shd w:val="clear" w:color="auto" w:fill="FFFFFF"/>
              <w:tabs>
                <w:tab w:val="left" w:pos="142"/>
                <w:tab w:val="left" w:pos="284"/>
                <w:tab w:val="left" w:pos="709"/>
                <w:tab w:val="left" w:pos="851"/>
              </w:tabs>
              <w:autoSpaceDE w:val="0"/>
              <w:autoSpaceDN w:val="0"/>
              <w:adjustRightInd w:val="0"/>
              <w:spacing w:after="0" w:line="240" w:lineRule="auto"/>
              <w:ind w:right="14"/>
              <w:jc w:val="both"/>
              <w:rPr>
                <w:rFonts w:ascii="Times New Roman" w:eastAsia="Times New Roman" w:hAnsi="Times New Roman" w:cs="Times New Roman"/>
                <w:sz w:val="24"/>
                <w:szCs w:val="24"/>
                <w:lang w:eastAsia="ru-RU"/>
              </w:rPr>
            </w:pPr>
            <w:r w:rsidRPr="00874A96">
              <w:rPr>
                <w:rFonts w:ascii="Times New Roman" w:eastAsia="Times New Roman" w:hAnsi="Times New Roman" w:cs="Times New Roman"/>
                <w:sz w:val="24"/>
                <w:szCs w:val="24"/>
                <w:lang w:eastAsia="ru-RU"/>
              </w:rPr>
              <w:t>2</w:t>
            </w:r>
          </w:p>
        </w:tc>
      </w:tr>
      <w:tr w:rsidR="00874A96" w:rsidRPr="00874A96" w:rsidTr="00874A96">
        <w:trPr>
          <w:trHeight w:val="222"/>
        </w:trPr>
        <w:tc>
          <w:tcPr>
            <w:tcW w:w="782" w:type="dxa"/>
            <w:tcBorders>
              <w:top w:val="single" w:sz="4" w:space="0" w:color="auto"/>
              <w:left w:val="single" w:sz="4" w:space="0" w:color="auto"/>
              <w:bottom w:val="single" w:sz="4" w:space="0" w:color="auto"/>
              <w:right w:val="single" w:sz="4" w:space="0" w:color="auto"/>
            </w:tcBorders>
          </w:tcPr>
          <w:p w:rsidR="00874A96" w:rsidRPr="00874A96" w:rsidRDefault="00874A96" w:rsidP="00874A96">
            <w:pPr>
              <w:widowControl w:val="0"/>
              <w:shd w:val="clear" w:color="auto" w:fill="FFFFFF"/>
              <w:tabs>
                <w:tab w:val="left" w:pos="142"/>
                <w:tab w:val="left" w:pos="284"/>
                <w:tab w:val="left" w:pos="709"/>
                <w:tab w:val="left" w:pos="851"/>
              </w:tabs>
              <w:autoSpaceDE w:val="0"/>
              <w:autoSpaceDN w:val="0"/>
              <w:adjustRightInd w:val="0"/>
              <w:spacing w:after="0" w:line="240" w:lineRule="auto"/>
              <w:ind w:right="14"/>
              <w:jc w:val="both"/>
              <w:rPr>
                <w:rFonts w:ascii="Times New Roman" w:eastAsia="Times New Roman" w:hAnsi="Times New Roman" w:cs="Times New Roman"/>
                <w:sz w:val="24"/>
                <w:szCs w:val="24"/>
                <w:lang w:eastAsia="ru-RU"/>
              </w:rPr>
            </w:pPr>
            <w:r w:rsidRPr="00874A96">
              <w:rPr>
                <w:rFonts w:ascii="Times New Roman" w:eastAsia="Times New Roman" w:hAnsi="Times New Roman" w:cs="Times New Roman"/>
                <w:sz w:val="24"/>
                <w:szCs w:val="24"/>
                <w:lang w:eastAsia="ru-RU"/>
              </w:rPr>
              <w:t>10.2</w:t>
            </w:r>
          </w:p>
        </w:tc>
        <w:tc>
          <w:tcPr>
            <w:tcW w:w="5252" w:type="dxa"/>
            <w:tcBorders>
              <w:top w:val="single" w:sz="4" w:space="0" w:color="auto"/>
              <w:left w:val="single" w:sz="4" w:space="0" w:color="auto"/>
              <w:bottom w:val="single" w:sz="4" w:space="0" w:color="auto"/>
              <w:right w:val="single" w:sz="4" w:space="0" w:color="auto"/>
            </w:tcBorders>
          </w:tcPr>
          <w:p w:rsidR="00874A96" w:rsidRPr="00874A96" w:rsidRDefault="00874A96" w:rsidP="00874A96">
            <w:pPr>
              <w:widowControl w:val="0"/>
              <w:shd w:val="clear" w:color="auto" w:fill="FFFFFF"/>
              <w:tabs>
                <w:tab w:val="left" w:pos="142"/>
                <w:tab w:val="left" w:pos="284"/>
                <w:tab w:val="left" w:pos="709"/>
                <w:tab w:val="left" w:pos="851"/>
              </w:tabs>
              <w:autoSpaceDE w:val="0"/>
              <w:autoSpaceDN w:val="0"/>
              <w:adjustRightInd w:val="0"/>
              <w:spacing w:after="0" w:line="240" w:lineRule="auto"/>
              <w:ind w:right="14"/>
              <w:jc w:val="both"/>
              <w:rPr>
                <w:rFonts w:ascii="Times New Roman" w:eastAsia="Times New Roman" w:hAnsi="Times New Roman" w:cs="Times New Roman"/>
                <w:sz w:val="24"/>
                <w:szCs w:val="24"/>
                <w:lang w:eastAsia="ru-RU"/>
              </w:rPr>
            </w:pPr>
            <w:r w:rsidRPr="00874A96">
              <w:rPr>
                <w:rFonts w:ascii="Times New Roman" w:eastAsia="Times New Roman" w:hAnsi="Times New Roman" w:cs="Times New Roman"/>
                <w:sz w:val="24"/>
                <w:szCs w:val="24"/>
                <w:lang w:eastAsia="ru-RU"/>
              </w:rPr>
              <w:t>ремонт учреждений здравоохранения</w:t>
            </w:r>
          </w:p>
        </w:tc>
        <w:tc>
          <w:tcPr>
            <w:tcW w:w="2199" w:type="dxa"/>
            <w:tcBorders>
              <w:top w:val="single" w:sz="4" w:space="0" w:color="auto"/>
              <w:left w:val="single" w:sz="4" w:space="0" w:color="auto"/>
              <w:bottom w:val="single" w:sz="4" w:space="0" w:color="auto"/>
              <w:right w:val="single" w:sz="4" w:space="0" w:color="auto"/>
            </w:tcBorders>
          </w:tcPr>
          <w:p w:rsidR="00874A96" w:rsidRPr="00874A96" w:rsidRDefault="00874A96" w:rsidP="00874A96">
            <w:pPr>
              <w:widowControl w:val="0"/>
              <w:shd w:val="clear" w:color="auto" w:fill="FFFFFF"/>
              <w:tabs>
                <w:tab w:val="left" w:pos="142"/>
                <w:tab w:val="left" w:pos="284"/>
                <w:tab w:val="left" w:pos="709"/>
                <w:tab w:val="left" w:pos="851"/>
              </w:tabs>
              <w:autoSpaceDE w:val="0"/>
              <w:autoSpaceDN w:val="0"/>
              <w:adjustRightInd w:val="0"/>
              <w:spacing w:after="0" w:line="240" w:lineRule="auto"/>
              <w:ind w:right="14"/>
              <w:jc w:val="both"/>
              <w:rPr>
                <w:rFonts w:ascii="Times New Roman" w:eastAsia="Times New Roman" w:hAnsi="Times New Roman" w:cs="Times New Roman"/>
                <w:sz w:val="24"/>
                <w:szCs w:val="24"/>
                <w:lang w:eastAsia="ru-RU"/>
              </w:rPr>
            </w:pPr>
            <w:r w:rsidRPr="00874A96">
              <w:rPr>
                <w:rFonts w:ascii="Times New Roman" w:eastAsia="Times New Roman" w:hAnsi="Times New Roman" w:cs="Times New Roman"/>
                <w:sz w:val="24"/>
                <w:szCs w:val="24"/>
                <w:lang w:eastAsia="ru-RU"/>
              </w:rPr>
              <w:t>0</w:t>
            </w:r>
          </w:p>
        </w:tc>
        <w:tc>
          <w:tcPr>
            <w:tcW w:w="2126" w:type="dxa"/>
            <w:tcBorders>
              <w:top w:val="single" w:sz="4" w:space="0" w:color="auto"/>
              <w:left w:val="single" w:sz="4" w:space="0" w:color="auto"/>
              <w:bottom w:val="single" w:sz="4" w:space="0" w:color="auto"/>
              <w:right w:val="single" w:sz="4" w:space="0" w:color="auto"/>
            </w:tcBorders>
          </w:tcPr>
          <w:p w:rsidR="00874A96" w:rsidRPr="00874A96" w:rsidRDefault="00874A96" w:rsidP="00874A96">
            <w:pPr>
              <w:widowControl w:val="0"/>
              <w:shd w:val="clear" w:color="auto" w:fill="FFFFFF"/>
              <w:tabs>
                <w:tab w:val="left" w:pos="142"/>
                <w:tab w:val="left" w:pos="284"/>
                <w:tab w:val="left" w:pos="709"/>
                <w:tab w:val="left" w:pos="851"/>
              </w:tabs>
              <w:autoSpaceDE w:val="0"/>
              <w:autoSpaceDN w:val="0"/>
              <w:adjustRightInd w:val="0"/>
              <w:spacing w:after="0" w:line="240" w:lineRule="auto"/>
              <w:ind w:right="14"/>
              <w:jc w:val="both"/>
              <w:rPr>
                <w:rFonts w:ascii="Times New Roman" w:eastAsia="Times New Roman" w:hAnsi="Times New Roman" w:cs="Times New Roman"/>
                <w:sz w:val="24"/>
                <w:szCs w:val="24"/>
                <w:lang w:eastAsia="ru-RU"/>
              </w:rPr>
            </w:pPr>
            <w:r w:rsidRPr="00874A96">
              <w:rPr>
                <w:rFonts w:ascii="Times New Roman" w:eastAsia="Times New Roman" w:hAnsi="Times New Roman" w:cs="Times New Roman"/>
                <w:sz w:val="24"/>
                <w:szCs w:val="24"/>
                <w:lang w:eastAsia="ru-RU"/>
              </w:rPr>
              <w:t>0</w:t>
            </w:r>
          </w:p>
        </w:tc>
      </w:tr>
      <w:tr w:rsidR="00874A96" w:rsidRPr="00874A96" w:rsidTr="00874A96">
        <w:trPr>
          <w:trHeight w:val="222"/>
        </w:trPr>
        <w:tc>
          <w:tcPr>
            <w:tcW w:w="782" w:type="dxa"/>
            <w:tcBorders>
              <w:top w:val="single" w:sz="4" w:space="0" w:color="auto"/>
              <w:left w:val="single" w:sz="4" w:space="0" w:color="auto"/>
              <w:bottom w:val="single" w:sz="4" w:space="0" w:color="auto"/>
              <w:right w:val="single" w:sz="4" w:space="0" w:color="auto"/>
            </w:tcBorders>
          </w:tcPr>
          <w:p w:rsidR="00874A96" w:rsidRPr="00874A96" w:rsidRDefault="00874A96" w:rsidP="00874A96">
            <w:pPr>
              <w:widowControl w:val="0"/>
              <w:shd w:val="clear" w:color="auto" w:fill="FFFFFF"/>
              <w:tabs>
                <w:tab w:val="left" w:pos="142"/>
                <w:tab w:val="left" w:pos="284"/>
                <w:tab w:val="left" w:pos="709"/>
                <w:tab w:val="left" w:pos="851"/>
              </w:tabs>
              <w:autoSpaceDE w:val="0"/>
              <w:autoSpaceDN w:val="0"/>
              <w:adjustRightInd w:val="0"/>
              <w:spacing w:after="0" w:line="240" w:lineRule="auto"/>
              <w:ind w:right="14"/>
              <w:jc w:val="both"/>
              <w:rPr>
                <w:rFonts w:ascii="Times New Roman" w:eastAsia="Times New Roman" w:hAnsi="Times New Roman" w:cs="Times New Roman"/>
                <w:sz w:val="24"/>
                <w:szCs w:val="24"/>
                <w:lang w:eastAsia="ru-RU"/>
              </w:rPr>
            </w:pPr>
            <w:r w:rsidRPr="00874A96">
              <w:rPr>
                <w:rFonts w:ascii="Times New Roman" w:eastAsia="Times New Roman" w:hAnsi="Times New Roman" w:cs="Times New Roman"/>
                <w:sz w:val="24"/>
                <w:szCs w:val="24"/>
                <w:lang w:eastAsia="ru-RU"/>
              </w:rPr>
              <w:t>10.3</w:t>
            </w:r>
          </w:p>
        </w:tc>
        <w:tc>
          <w:tcPr>
            <w:tcW w:w="5252" w:type="dxa"/>
            <w:tcBorders>
              <w:top w:val="single" w:sz="4" w:space="0" w:color="auto"/>
              <w:left w:val="single" w:sz="4" w:space="0" w:color="auto"/>
              <w:bottom w:val="single" w:sz="4" w:space="0" w:color="auto"/>
              <w:right w:val="single" w:sz="4" w:space="0" w:color="auto"/>
            </w:tcBorders>
          </w:tcPr>
          <w:p w:rsidR="00874A96" w:rsidRPr="00874A96" w:rsidRDefault="00874A96" w:rsidP="00874A96">
            <w:pPr>
              <w:widowControl w:val="0"/>
              <w:shd w:val="clear" w:color="auto" w:fill="FFFFFF"/>
              <w:tabs>
                <w:tab w:val="left" w:pos="142"/>
                <w:tab w:val="left" w:pos="284"/>
                <w:tab w:val="left" w:pos="709"/>
                <w:tab w:val="left" w:pos="851"/>
              </w:tabs>
              <w:autoSpaceDE w:val="0"/>
              <w:autoSpaceDN w:val="0"/>
              <w:adjustRightInd w:val="0"/>
              <w:spacing w:after="0" w:line="240" w:lineRule="auto"/>
              <w:ind w:right="14"/>
              <w:jc w:val="both"/>
              <w:rPr>
                <w:rFonts w:ascii="Times New Roman" w:eastAsia="Times New Roman" w:hAnsi="Times New Roman" w:cs="Times New Roman"/>
                <w:sz w:val="24"/>
                <w:szCs w:val="24"/>
                <w:lang w:eastAsia="ru-RU"/>
              </w:rPr>
            </w:pPr>
            <w:r w:rsidRPr="00874A96">
              <w:rPr>
                <w:rFonts w:ascii="Times New Roman" w:eastAsia="Times New Roman" w:hAnsi="Times New Roman" w:cs="Times New Roman"/>
                <w:sz w:val="24"/>
                <w:szCs w:val="24"/>
                <w:lang w:eastAsia="ru-RU"/>
              </w:rPr>
              <w:t>Оказание медицинской помощи</w:t>
            </w:r>
          </w:p>
        </w:tc>
        <w:tc>
          <w:tcPr>
            <w:tcW w:w="2199" w:type="dxa"/>
            <w:tcBorders>
              <w:top w:val="single" w:sz="4" w:space="0" w:color="auto"/>
              <w:left w:val="single" w:sz="4" w:space="0" w:color="auto"/>
              <w:bottom w:val="single" w:sz="4" w:space="0" w:color="auto"/>
              <w:right w:val="single" w:sz="4" w:space="0" w:color="auto"/>
            </w:tcBorders>
          </w:tcPr>
          <w:p w:rsidR="00874A96" w:rsidRPr="00874A96" w:rsidRDefault="00874A96" w:rsidP="00874A96">
            <w:pPr>
              <w:widowControl w:val="0"/>
              <w:shd w:val="clear" w:color="auto" w:fill="FFFFFF"/>
              <w:tabs>
                <w:tab w:val="left" w:pos="142"/>
                <w:tab w:val="left" w:pos="284"/>
                <w:tab w:val="left" w:pos="709"/>
                <w:tab w:val="left" w:pos="851"/>
              </w:tabs>
              <w:autoSpaceDE w:val="0"/>
              <w:autoSpaceDN w:val="0"/>
              <w:adjustRightInd w:val="0"/>
              <w:spacing w:after="0" w:line="240" w:lineRule="auto"/>
              <w:ind w:right="14"/>
              <w:jc w:val="both"/>
              <w:rPr>
                <w:rFonts w:ascii="Times New Roman" w:eastAsia="Times New Roman" w:hAnsi="Times New Roman" w:cs="Times New Roman"/>
                <w:sz w:val="24"/>
                <w:szCs w:val="24"/>
                <w:lang w:eastAsia="ru-RU"/>
              </w:rPr>
            </w:pPr>
            <w:r w:rsidRPr="00874A96">
              <w:rPr>
                <w:rFonts w:ascii="Times New Roman" w:eastAsia="Times New Roman" w:hAnsi="Times New Roman" w:cs="Times New Roman"/>
                <w:sz w:val="24"/>
                <w:szCs w:val="24"/>
                <w:lang w:eastAsia="ru-RU"/>
              </w:rPr>
              <w:t>0</w:t>
            </w:r>
          </w:p>
        </w:tc>
        <w:tc>
          <w:tcPr>
            <w:tcW w:w="2126" w:type="dxa"/>
            <w:tcBorders>
              <w:top w:val="single" w:sz="4" w:space="0" w:color="auto"/>
              <w:left w:val="single" w:sz="4" w:space="0" w:color="auto"/>
              <w:bottom w:val="single" w:sz="4" w:space="0" w:color="auto"/>
              <w:right w:val="single" w:sz="4" w:space="0" w:color="auto"/>
            </w:tcBorders>
          </w:tcPr>
          <w:p w:rsidR="00874A96" w:rsidRPr="00874A96" w:rsidRDefault="00874A96" w:rsidP="00874A96">
            <w:pPr>
              <w:widowControl w:val="0"/>
              <w:shd w:val="clear" w:color="auto" w:fill="FFFFFF"/>
              <w:tabs>
                <w:tab w:val="left" w:pos="142"/>
                <w:tab w:val="left" w:pos="284"/>
                <w:tab w:val="left" w:pos="709"/>
                <w:tab w:val="left" w:pos="851"/>
              </w:tabs>
              <w:autoSpaceDE w:val="0"/>
              <w:autoSpaceDN w:val="0"/>
              <w:adjustRightInd w:val="0"/>
              <w:spacing w:after="0" w:line="240" w:lineRule="auto"/>
              <w:ind w:right="14"/>
              <w:jc w:val="both"/>
              <w:rPr>
                <w:rFonts w:ascii="Times New Roman" w:eastAsia="Times New Roman" w:hAnsi="Times New Roman" w:cs="Times New Roman"/>
                <w:sz w:val="24"/>
                <w:szCs w:val="24"/>
                <w:lang w:eastAsia="ru-RU"/>
              </w:rPr>
            </w:pPr>
            <w:r w:rsidRPr="00874A96">
              <w:rPr>
                <w:rFonts w:ascii="Times New Roman" w:eastAsia="Times New Roman" w:hAnsi="Times New Roman" w:cs="Times New Roman"/>
                <w:sz w:val="24"/>
                <w:szCs w:val="24"/>
                <w:lang w:eastAsia="ru-RU"/>
              </w:rPr>
              <w:t>0</w:t>
            </w:r>
          </w:p>
        </w:tc>
      </w:tr>
      <w:tr w:rsidR="00874A96" w:rsidRPr="00874A96" w:rsidTr="00874A96">
        <w:trPr>
          <w:trHeight w:val="222"/>
        </w:trPr>
        <w:tc>
          <w:tcPr>
            <w:tcW w:w="782" w:type="dxa"/>
            <w:tcBorders>
              <w:top w:val="single" w:sz="4" w:space="0" w:color="auto"/>
              <w:left w:val="single" w:sz="4" w:space="0" w:color="auto"/>
              <w:bottom w:val="single" w:sz="4" w:space="0" w:color="auto"/>
              <w:right w:val="single" w:sz="4" w:space="0" w:color="auto"/>
            </w:tcBorders>
          </w:tcPr>
          <w:p w:rsidR="00874A96" w:rsidRPr="00874A96" w:rsidRDefault="00874A96" w:rsidP="00874A96">
            <w:pPr>
              <w:widowControl w:val="0"/>
              <w:shd w:val="clear" w:color="auto" w:fill="FFFFFF"/>
              <w:tabs>
                <w:tab w:val="left" w:pos="142"/>
                <w:tab w:val="left" w:pos="284"/>
                <w:tab w:val="left" w:pos="709"/>
                <w:tab w:val="left" w:pos="851"/>
              </w:tabs>
              <w:autoSpaceDE w:val="0"/>
              <w:autoSpaceDN w:val="0"/>
              <w:adjustRightInd w:val="0"/>
              <w:spacing w:after="0" w:line="240" w:lineRule="auto"/>
              <w:ind w:right="14"/>
              <w:jc w:val="both"/>
              <w:rPr>
                <w:rFonts w:ascii="Times New Roman" w:eastAsia="Times New Roman" w:hAnsi="Times New Roman" w:cs="Times New Roman"/>
                <w:sz w:val="24"/>
                <w:szCs w:val="24"/>
                <w:lang w:eastAsia="ru-RU"/>
              </w:rPr>
            </w:pPr>
            <w:r w:rsidRPr="00874A96">
              <w:rPr>
                <w:rFonts w:ascii="Times New Roman" w:eastAsia="Times New Roman" w:hAnsi="Times New Roman" w:cs="Times New Roman"/>
                <w:sz w:val="24"/>
                <w:szCs w:val="24"/>
                <w:lang w:eastAsia="ru-RU"/>
              </w:rPr>
              <w:t>10.4</w:t>
            </w:r>
          </w:p>
        </w:tc>
        <w:tc>
          <w:tcPr>
            <w:tcW w:w="5252" w:type="dxa"/>
            <w:tcBorders>
              <w:top w:val="single" w:sz="4" w:space="0" w:color="auto"/>
              <w:left w:val="single" w:sz="4" w:space="0" w:color="auto"/>
              <w:bottom w:val="single" w:sz="4" w:space="0" w:color="auto"/>
              <w:right w:val="single" w:sz="4" w:space="0" w:color="auto"/>
            </w:tcBorders>
          </w:tcPr>
          <w:p w:rsidR="00874A96" w:rsidRPr="00874A96" w:rsidRDefault="00874A96" w:rsidP="00874A96">
            <w:pPr>
              <w:widowControl w:val="0"/>
              <w:shd w:val="clear" w:color="auto" w:fill="FFFFFF"/>
              <w:tabs>
                <w:tab w:val="left" w:pos="142"/>
                <w:tab w:val="left" w:pos="284"/>
                <w:tab w:val="left" w:pos="709"/>
                <w:tab w:val="left" w:pos="851"/>
              </w:tabs>
              <w:autoSpaceDE w:val="0"/>
              <w:autoSpaceDN w:val="0"/>
              <w:adjustRightInd w:val="0"/>
              <w:spacing w:after="0" w:line="240" w:lineRule="auto"/>
              <w:ind w:right="14"/>
              <w:jc w:val="both"/>
              <w:rPr>
                <w:rFonts w:ascii="Times New Roman" w:eastAsia="Times New Roman" w:hAnsi="Times New Roman" w:cs="Times New Roman"/>
                <w:sz w:val="24"/>
                <w:szCs w:val="24"/>
                <w:lang w:eastAsia="ru-RU"/>
              </w:rPr>
            </w:pPr>
            <w:r w:rsidRPr="00874A96">
              <w:rPr>
                <w:rFonts w:ascii="Times New Roman" w:eastAsia="Times New Roman" w:hAnsi="Times New Roman" w:cs="Times New Roman"/>
                <w:sz w:val="24"/>
                <w:szCs w:val="24"/>
                <w:lang w:eastAsia="ru-RU"/>
              </w:rPr>
              <w:t>Лекарственное обеспечение</w:t>
            </w:r>
          </w:p>
        </w:tc>
        <w:tc>
          <w:tcPr>
            <w:tcW w:w="2199" w:type="dxa"/>
            <w:tcBorders>
              <w:top w:val="single" w:sz="4" w:space="0" w:color="auto"/>
              <w:left w:val="single" w:sz="4" w:space="0" w:color="auto"/>
              <w:bottom w:val="single" w:sz="4" w:space="0" w:color="auto"/>
              <w:right w:val="single" w:sz="4" w:space="0" w:color="auto"/>
            </w:tcBorders>
          </w:tcPr>
          <w:p w:rsidR="00874A96" w:rsidRPr="00874A96" w:rsidRDefault="00874A96" w:rsidP="00874A96">
            <w:pPr>
              <w:widowControl w:val="0"/>
              <w:shd w:val="clear" w:color="auto" w:fill="FFFFFF"/>
              <w:tabs>
                <w:tab w:val="left" w:pos="142"/>
                <w:tab w:val="left" w:pos="284"/>
                <w:tab w:val="left" w:pos="709"/>
                <w:tab w:val="left" w:pos="851"/>
              </w:tabs>
              <w:autoSpaceDE w:val="0"/>
              <w:autoSpaceDN w:val="0"/>
              <w:adjustRightInd w:val="0"/>
              <w:spacing w:after="0" w:line="240" w:lineRule="auto"/>
              <w:ind w:right="14"/>
              <w:jc w:val="both"/>
              <w:rPr>
                <w:rFonts w:ascii="Times New Roman" w:eastAsia="Times New Roman" w:hAnsi="Times New Roman" w:cs="Times New Roman"/>
                <w:sz w:val="24"/>
                <w:szCs w:val="24"/>
                <w:lang w:eastAsia="ru-RU"/>
              </w:rPr>
            </w:pPr>
            <w:r w:rsidRPr="00874A96">
              <w:rPr>
                <w:rFonts w:ascii="Times New Roman" w:eastAsia="Times New Roman" w:hAnsi="Times New Roman" w:cs="Times New Roman"/>
                <w:sz w:val="24"/>
                <w:szCs w:val="24"/>
                <w:lang w:eastAsia="ru-RU"/>
              </w:rPr>
              <w:t>0</w:t>
            </w:r>
          </w:p>
        </w:tc>
        <w:tc>
          <w:tcPr>
            <w:tcW w:w="2126" w:type="dxa"/>
            <w:tcBorders>
              <w:top w:val="single" w:sz="4" w:space="0" w:color="auto"/>
              <w:left w:val="single" w:sz="4" w:space="0" w:color="auto"/>
              <w:bottom w:val="single" w:sz="4" w:space="0" w:color="auto"/>
              <w:right w:val="single" w:sz="4" w:space="0" w:color="auto"/>
            </w:tcBorders>
          </w:tcPr>
          <w:p w:rsidR="00874A96" w:rsidRPr="00874A96" w:rsidRDefault="00874A96" w:rsidP="00874A96">
            <w:pPr>
              <w:widowControl w:val="0"/>
              <w:shd w:val="clear" w:color="auto" w:fill="FFFFFF"/>
              <w:tabs>
                <w:tab w:val="left" w:pos="142"/>
                <w:tab w:val="left" w:pos="284"/>
                <w:tab w:val="left" w:pos="709"/>
                <w:tab w:val="left" w:pos="851"/>
              </w:tabs>
              <w:autoSpaceDE w:val="0"/>
              <w:autoSpaceDN w:val="0"/>
              <w:adjustRightInd w:val="0"/>
              <w:spacing w:after="0" w:line="240" w:lineRule="auto"/>
              <w:ind w:right="14"/>
              <w:jc w:val="both"/>
              <w:rPr>
                <w:rFonts w:ascii="Times New Roman" w:eastAsia="Times New Roman" w:hAnsi="Times New Roman" w:cs="Times New Roman"/>
                <w:sz w:val="24"/>
                <w:szCs w:val="24"/>
                <w:lang w:eastAsia="ru-RU"/>
              </w:rPr>
            </w:pPr>
            <w:r w:rsidRPr="00874A96">
              <w:rPr>
                <w:rFonts w:ascii="Times New Roman" w:eastAsia="Times New Roman" w:hAnsi="Times New Roman" w:cs="Times New Roman"/>
                <w:sz w:val="24"/>
                <w:szCs w:val="24"/>
                <w:lang w:eastAsia="ru-RU"/>
              </w:rPr>
              <w:t>0</w:t>
            </w:r>
          </w:p>
        </w:tc>
      </w:tr>
      <w:tr w:rsidR="00874A96" w:rsidRPr="00874A96" w:rsidTr="00874A96">
        <w:trPr>
          <w:trHeight w:val="222"/>
        </w:trPr>
        <w:tc>
          <w:tcPr>
            <w:tcW w:w="782" w:type="dxa"/>
            <w:tcBorders>
              <w:top w:val="single" w:sz="4" w:space="0" w:color="auto"/>
              <w:left w:val="single" w:sz="4" w:space="0" w:color="auto"/>
              <w:bottom w:val="single" w:sz="4" w:space="0" w:color="auto"/>
              <w:right w:val="single" w:sz="4" w:space="0" w:color="auto"/>
            </w:tcBorders>
          </w:tcPr>
          <w:p w:rsidR="00874A96" w:rsidRPr="00874A96" w:rsidRDefault="00874A96" w:rsidP="00874A96">
            <w:pPr>
              <w:widowControl w:val="0"/>
              <w:shd w:val="clear" w:color="auto" w:fill="FFFFFF"/>
              <w:tabs>
                <w:tab w:val="left" w:pos="142"/>
                <w:tab w:val="left" w:pos="284"/>
                <w:tab w:val="left" w:pos="709"/>
                <w:tab w:val="left" w:pos="851"/>
              </w:tabs>
              <w:autoSpaceDE w:val="0"/>
              <w:autoSpaceDN w:val="0"/>
              <w:adjustRightInd w:val="0"/>
              <w:spacing w:after="0" w:line="240" w:lineRule="auto"/>
              <w:ind w:right="14"/>
              <w:jc w:val="both"/>
              <w:rPr>
                <w:rFonts w:ascii="Times New Roman" w:eastAsia="Times New Roman" w:hAnsi="Times New Roman" w:cs="Times New Roman"/>
                <w:sz w:val="24"/>
                <w:szCs w:val="24"/>
                <w:lang w:eastAsia="ru-RU"/>
              </w:rPr>
            </w:pPr>
            <w:r w:rsidRPr="00874A96">
              <w:rPr>
                <w:rFonts w:ascii="Times New Roman" w:eastAsia="Times New Roman" w:hAnsi="Times New Roman" w:cs="Times New Roman"/>
                <w:sz w:val="24"/>
                <w:szCs w:val="24"/>
                <w:lang w:eastAsia="ru-RU"/>
              </w:rPr>
              <w:t>11.</w:t>
            </w:r>
          </w:p>
        </w:tc>
        <w:tc>
          <w:tcPr>
            <w:tcW w:w="5252" w:type="dxa"/>
            <w:tcBorders>
              <w:top w:val="single" w:sz="4" w:space="0" w:color="auto"/>
              <w:left w:val="single" w:sz="4" w:space="0" w:color="auto"/>
              <w:bottom w:val="single" w:sz="4" w:space="0" w:color="auto"/>
              <w:right w:val="single" w:sz="4" w:space="0" w:color="auto"/>
            </w:tcBorders>
          </w:tcPr>
          <w:p w:rsidR="00874A96" w:rsidRPr="00874A96" w:rsidRDefault="00874A96" w:rsidP="00874A96">
            <w:pPr>
              <w:widowControl w:val="0"/>
              <w:shd w:val="clear" w:color="auto" w:fill="FFFFFF"/>
              <w:tabs>
                <w:tab w:val="left" w:pos="142"/>
                <w:tab w:val="left" w:pos="284"/>
                <w:tab w:val="left" w:pos="709"/>
                <w:tab w:val="left" w:pos="851"/>
              </w:tabs>
              <w:autoSpaceDE w:val="0"/>
              <w:autoSpaceDN w:val="0"/>
              <w:adjustRightInd w:val="0"/>
              <w:spacing w:after="0" w:line="240" w:lineRule="auto"/>
              <w:ind w:right="14"/>
              <w:jc w:val="both"/>
              <w:rPr>
                <w:rFonts w:ascii="Times New Roman" w:eastAsia="Times New Roman" w:hAnsi="Times New Roman" w:cs="Times New Roman"/>
                <w:b/>
                <w:sz w:val="24"/>
                <w:szCs w:val="24"/>
                <w:lang w:eastAsia="ru-RU"/>
              </w:rPr>
            </w:pPr>
            <w:r w:rsidRPr="00874A96">
              <w:rPr>
                <w:rFonts w:ascii="Times New Roman" w:eastAsia="Times New Roman" w:hAnsi="Times New Roman" w:cs="Times New Roman"/>
                <w:b/>
                <w:sz w:val="24"/>
                <w:szCs w:val="24"/>
                <w:lang w:eastAsia="ru-RU"/>
              </w:rPr>
              <w:t>Образование</w:t>
            </w:r>
          </w:p>
        </w:tc>
        <w:tc>
          <w:tcPr>
            <w:tcW w:w="2199" w:type="dxa"/>
            <w:tcBorders>
              <w:top w:val="single" w:sz="4" w:space="0" w:color="auto"/>
              <w:left w:val="single" w:sz="4" w:space="0" w:color="auto"/>
              <w:bottom w:val="single" w:sz="4" w:space="0" w:color="auto"/>
              <w:right w:val="single" w:sz="4" w:space="0" w:color="auto"/>
            </w:tcBorders>
          </w:tcPr>
          <w:p w:rsidR="00874A96" w:rsidRPr="00874A96" w:rsidRDefault="00874A96" w:rsidP="00874A96">
            <w:pPr>
              <w:widowControl w:val="0"/>
              <w:shd w:val="clear" w:color="auto" w:fill="FFFFFF"/>
              <w:tabs>
                <w:tab w:val="left" w:pos="142"/>
                <w:tab w:val="left" w:pos="284"/>
                <w:tab w:val="left" w:pos="709"/>
                <w:tab w:val="left" w:pos="851"/>
              </w:tabs>
              <w:autoSpaceDE w:val="0"/>
              <w:autoSpaceDN w:val="0"/>
              <w:adjustRightInd w:val="0"/>
              <w:spacing w:after="0" w:line="240" w:lineRule="auto"/>
              <w:ind w:right="14"/>
              <w:jc w:val="both"/>
              <w:rPr>
                <w:rFonts w:ascii="Times New Roman" w:eastAsia="Times New Roman" w:hAnsi="Times New Roman" w:cs="Times New Roman"/>
                <w:sz w:val="24"/>
                <w:szCs w:val="24"/>
                <w:lang w:eastAsia="ru-RU"/>
              </w:rPr>
            </w:pPr>
          </w:p>
        </w:tc>
        <w:tc>
          <w:tcPr>
            <w:tcW w:w="2126" w:type="dxa"/>
            <w:tcBorders>
              <w:top w:val="single" w:sz="4" w:space="0" w:color="auto"/>
              <w:left w:val="single" w:sz="4" w:space="0" w:color="auto"/>
              <w:bottom w:val="single" w:sz="4" w:space="0" w:color="auto"/>
              <w:right w:val="single" w:sz="4" w:space="0" w:color="auto"/>
            </w:tcBorders>
          </w:tcPr>
          <w:p w:rsidR="00874A96" w:rsidRPr="00874A96" w:rsidRDefault="00874A96" w:rsidP="00874A96">
            <w:pPr>
              <w:widowControl w:val="0"/>
              <w:shd w:val="clear" w:color="auto" w:fill="FFFFFF"/>
              <w:tabs>
                <w:tab w:val="left" w:pos="142"/>
                <w:tab w:val="left" w:pos="284"/>
                <w:tab w:val="left" w:pos="709"/>
                <w:tab w:val="left" w:pos="851"/>
              </w:tabs>
              <w:autoSpaceDE w:val="0"/>
              <w:autoSpaceDN w:val="0"/>
              <w:adjustRightInd w:val="0"/>
              <w:spacing w:after="0" w:line="240" w:lineRule="auto"/>
              <w:ind w:right="14"/>
              <w:jc w:val="both"/>
              <w:rPr>
                <w:rFonts w:ascii="Times New Roman" w:eastAsia="Times New Roman" w:hAnsi="Times New Roman" w:cs="Times New Roman"/>
                <w:sz w:val="24"/>
                <w:szCs w:val="24"/>
                <w:lang w:eastAsia="ru-RU"/>
              </w:rPr>
            </w:pPr>
          </w:p>
        </w:tc>
      </w:tr>
      <w:tr w:rsidR="00874A96" w:rsidRPr="00874A96" w:rsidTr="00874A96">
        <w:trPr>
          <w:trHeight w:val="222"/>
        </w:trPr>
        <w:tc>
          <w:tcPr>
            <w:tcW w:w="782" w:type="dxa"/>
            <w:tcBorders>
              <w:top w:val="single" w:sz="4" w:space="0" w:color="auto"/>
              <w:left w:val="single" w:sz="4" w:space="0" w:color="auto"/>
              <w:bottom w:val="single" w:sz="4" w:space="0" w:color="auto"/>
              <w:right w:val="single" w:sz="4" w:space="0" w:color="auto"/>
            </w:tcBorders>
          </w:tcPr>
          <w:p w:rsidR="00874A96" w:rsidRPr="00874A96" w:rsidRDefault="00874A96" w:rsidP="00874A96">
            <w:pPr>
              <w:widowControl w:val="0"/>
              <w:shd w:val="clear" w:color="auto" w:fill="FFFFFF"/>
              <w:tabs>
                <w:tab w:val="left" w:pos="142"/>
                <w:tab w:val="left" w:pos="284"/>
                <w:tab w:val="left" w:pos="709"/>
                <w:tab w:val="left" w:pos="851"/>
              </w:tabs>
              <w:autoSpaceDE w:val="0"/>
              <w:autoSpaceDN w:val="0"/>
              <w:adjustRightInd w:val="0"/>
              <w:spacing w:after="0" w:line="240" w:lineRule="auto"/>
              <w:ind w:right="14"/>
              <w:jc w:val="both"/>
              <w:rPr>
                <w:rFonts w:ascii="Times New Roman" w:eastAsia="Times New Roman" w:hAnsi="Times New Roman" w:cs="Times New Roman"/>
                <w:sz w:val="24"/>
                <w:szCs w:val="24"/>
                <w:lang w:eastAsia="ru-RU"/>
              </w:rPr>
            </w:pPr>
            <w:r w:rsidRPr="00874A96">
              <w:rPr>
                <w:rFonts w:ascii="Times New Roman" w:eastAsia="Times New Roman" w:hAnsi="Times New Roman" w:cs="Times New Roman"/>
                <w:sz w:val="24"/>
                <w:szCs w:val="24"/>
                <w:lang w:eastAsia="ru-RU"/>
              </w:rPr>
              <w:t>11.1</w:t>
            </w:r>
          </w:p>
        </w:tc>
        <w:tc>
          <w:tcPr>
            <w:tcW w:w="5252" w:type="dxa"/>
            <w:tcBorders>
              <w:top w:val="single" w:sz="4" w:space="0" w:color="auto"/>
              <w:left w:val="single" w:sz="4" w:space="0" w:color="auto"/>
              <w:bottom w:val="single" w:sz="4" w:space="0" w:color="auto"/>
              <w:right w:val="single" w:sz="4" w:space="0" w:color="auto"/>
            </w:tcBorders>
          </w:tcPr>
          <w:p w:rsidR="00874A96" w:rsidRPr="00874A96" w:rsidRDefault="00874A96" w:rsidP="00874A96">
            <w:pPr>
              <w:widowControl w:val="0"/>
              <w:shd w:val="clear" w:color="auto" w:fill="FFFFFF"/>
              <w:tabs>
                <w:tab w:val="left" w:pos="142"/>
                <w:tab w:val="left" w:pos="284"/>
                <w:tab w:val="left" w:pos="709"/>
                <w:tab w:val="left" w:pos="851"/>
              </w:tabs>
              <w:autoSpaceDE w:val="0"/>
              <w:autoSpaceDN w:val="0"/>
              <w:adjustRightInd w:val="0"/>
              <w:spacing w:after="0" w:line="240" w:lineRule="auto"/>
              <w:ind w:right="14"/>
              <w:jc w:val="both"/>
              <w:rPr>
                <w:rFonts w:ascii="Times New Roman" w:eastAsia="Times New Roman" w:hAnsi="Times New Roman" w:cs="Times New Roman"/>
                <w:sz w:val="24"/>
                <w:szCs w:val="24"/>
                <w:lang w:eastAsia="ru-RU"/>
              </w:rPr>
            </w:pPr>
            <w:r w:rsidRPr="00874A96">
              <w:rPr>
                <w:rFonts w:ascii="Times New Roman" w:eastAsia="Times New Roman" w:hAnsi="Times New Roman" w:cs="Times New Roman"/>
                <w:sz w:val="24"/>
                <w:szCs w:val="24"/>
                <w:lang w:eastAsia="ru-RU"/>
              </w:rPr>
              <w:t>Строительство и ремонт учреждений образования</w:t>
            </w:r>
          </w:p>
        </w:tc>
        <w:tc>
          <w:tcPr>
            <w:tcW w:w="2199" w:type="dxa"/>
            <w:tcBorders>
              <w:top w:val="single" w:sz="4" w:space="0" w:color="auto"/>
              <w:left w:val="single" w:sz="4" w:space="0" w:color="auto"/>
              <w:bottom w:val="single" w:sz="4" w:space="0" w:color="auto"/>
              <w:right w:val="single" w:sz="4" w:space="0" w:color="auto"/>
            </w:tcBorders>
          </w:tcPr>
          <w:p w:rsidR="00874A96" w:rsidRPr="00874A96" w:rsidRDefault="00874A96" w:rsidP="00874A96">
            <w:pPr>
              <w:widowControl w:val="0"/>
              <w:shd w:val="clear" w:color="auto" w:fill="FFFFFF"/>
              <w:tabs>
                <w:tab w:val="left" w:pos="142"/>
                <w:tab w:val="left" w:pos="284"/>
                <w:tab w:val="left" w:pos="709"/>
                <w:tab w:val="left" w:pos="851"/>
              </w:tabs>
              <w:autoSpaceDE w:val="0"/>
              <w:autoSpaceDN w:val="0"/>
              <w:adjustRightInd w:val="0"/>
              <w:spacing w:after="0" w:line="240" w:lineRule="auto"/>
              <w:ind w:right="14"/>
              <w:jc w:val="both"/>
              <w:rPr>
                <w:rFonts w:ascii="Times New Roman" w:eastAsia="Times New Roman" w:hAnsi="Times New Roman" w:cs="Times New Roman"/>
                <w:sz w:val="24"/>
                <w:szCs w:val="24"/>
                <w:lang w:eastAsia="ru-RU"/>
              </w:rPr>
            </w:pPr>
            <w:r w:rsidRPr="00874A96">
              <w:rPr>
                <w:rFonts w:ascii="Times New Roman" w:eastAsia="Times New Roman" w:hAnsi="Times New Roman" w:cs="Times New Roman"/>
                <w:sz w:val="24"/>
                <w:szCs w:val="24"/>
                <w:lang w:eastAsia="ru-RU"/>
              </w:rPr>
              <w:t>0</w:t>
            </w:r>
          </w:p>
        </w:tc>
        <w:tc>
          <w:tcPr>
            <w:tcW w:w="2126" w:type="dxa"/>
            <w:tcBorders>
              <w:top w:val="single" w:sz="4" w:space="0" w:color="auto"/>
              <w:left w:val="single" w:sz="4" w:space="0" w:color="auto"/>
              <w:bottom w:val="single" w:sz="4" w:space="0" w:color="auto"/>
              <w:right w:val="single" w:sz="4" w:space="0" w:color="auto"/>
            </w:tcBorders>
          </w:tcPr>
          <w:p w:rsidR="00874A96" w:rsidRPr="00874A96" w:rsidRDefault="00874A96" w:rsidP="00874A96">
            <w:pPr>
              <w:widowControl w:val="0"/>
              <w:shd w:val="clear" w:color="auto" w:fill="FFFFFF"/>
              <w:tabs>
                <w:tab w:val="left" w:pos="142"/>
                <w:tab w:val="left" w:pos="284"/>
                <w:tab w:val="left" w:pos="709"/>
                <w:tab w:val="left" w:pos="851"/>
              </w:tabs>
              <w:autoSpaceDE w:val="0"/>
              <w:autoSpaceDN w:val="0"/>
              <w:adjustRightInd w:val="0"/>
              <w:spacing w:after="0" w:line="240" w:lineRule="auto"/>
              <w:ind w:right="14"/>
              <w:jc w:val="both"/>
              <w:rPr>
                <w:rFonts w:ascii="Times New Roman" w:eastAsia="Times New Roman" w:hAnsi="Times New Roman" w:cs="Times New Roman"/>
                <w:sz w:val="24"/>
                <w:szCs w:val="24"/>
                <w:lang w:eastAsia="ru-RU"/>
              </w:rPr>
            </w:pPr>
            <w:r w:rsidRPr="00874A96">
              <w:rPr>
                <w:rFonts w:ascii="Times New Roman" w:eastAsia="Times New Roman" w:hAnsi="Times New Roman" w:cs="Times New Roman"/>
                <w:sz w:val="24"/>
                <w:szCs w:val="24"/>
                <w:lang w:eastAsia="ru-RU"/>
              </w:rPr>
              <w:t>0</w:t>
            </w:r>
          </w:p>
        </w:tc>
      </w:tr>
      <w:tr w:rsidR="00874A96" w:rsidRPr="00874A96" w:rsidTr="00874A96">
        <w:trPr>
          <w:trHeight w:val="222"/>
        </w:trPr>
        <w:tc>
          <w:tcPr>
            <w:tcW w:w="782" w:type="dxa"/>
            <w:tcBorders>
              <w:top w:val="single" w:sz="4" w:space="0" w:color="auto"/>
              <w:left w:val="single" w:sz="4" w:space="0" w:color="auto"/>
              <w:bottom w:val="single" w:sz="4" w:space="0" w:color="auto"/>
              <w:right w:val="single" w:sz="4" w:space="0" w:color="auto"/>
            </w:tcBorders>
          </w:tcPr>
          <w:p w:rsidR="00874A96" w:rsidRPr="00874A96" w:rsidRDefault="00874A96" w:rsidP="00874A96">
            <w:pPr>
              <w:widowControl w:val="0"/>
              <w:shd w:val="clear" w:color="auto" w:fill="FFFFFF"/>
              <w:tabs>
                <w:tab w:val="left" w:pos="142"/>
                <w:tab w:val="left" w:pos="284"/>
                <w:tab w:val="left" w:pos="709"/>
                <w:tab w:val="left" w:pos="851"/>
              </w:tabs>
              <w:autoSpaceDE w:val="0"/>
              <w:autoSpaceDN w:val="0"/>
              <w:adjustRightInd w:val="0"/>
              <w:spacing w:after="0" w:line="240" w:lineRule="auto"/>
              <w:ind w:right="14"/>
              <w:jc w:val="both"/>
              <w:rPr>
                <w:rFonts w:ascii="Times New Roman" w:eastAsia="Times New Roman" w:hAnsi="Times New Roman" w:cs="Times New Roman"/>
                <w:sz w:val="24"/>
                <w:szCs w:val="24"/>
                <w:lang w:eastAsia="ru-RU"/>
              </w:rPr>
            </w:pPr>
            <w:r w:rsidRPr="00874A96">
              <w:rPr>
                <w:rFonts w:ascii="Times New Roman" w:eastAsia="Times New Roman" w:hAnsi="Times New Roman" w:cs="Times New Roman"/>
                <w:sz w:val="24"/>
                <w:szCs w:val="24"/>
                <w:lang w:eastAsia="ru-RU"/>
              </w:rPr>
              <w:t>11.2</w:t>
            </w:r>
          </w:p>
        </w:tc>
        <w:tc>
          <w:tcPr>
            <w:tcW w:w="5252" w:type="dxa"/>
            <w:tcBorders>
              <w:top w:val="single" w:sz="4" w:space="0" w:color="auto"/>
              <w:left w:val="single" w:sz="4" w:space="0" w:color="auto"/>
              <w:bottom w:val="single" w:sz="4" w:space="0" w:color="auto"/>
              <w:right w:val="single" w:sz="4" w:space="0" w:color="auto"/>
            </w:tcBorders>
          </w:tcPr>
          <w:p w:rsidR="00874A96" w:rsidRPr="00874A96" w:rsidRDefault="00874A96" w:rsidP="00874A96">
            <w:pPr>
              <w:widowControl w:val="0"/>
              <w:shd w:val="clear" w:color="auto" w:fill="FFFFFF"/>
              <w:tabs>
                <w:tab w:val="left" w:pos="142"/>
                <w:tab w:val="left" w:pos="284"/>
                <w:tab w:val="left" w:pos="709"/>
                <w:tab w:val="left" w:pos="851"/>
              </w:tabs>
              <w:autoSpaceDE w:val="0"/>
              <w:autoSpaceDN w:val="0"/>
              <w:adjustRightInd w:val="0"/>
              <w:spacing w:after="0" w:line="240" w:lineRule="auto"/>
              <w:ind w:right="14"/>
              <w:jc w:val="both"/>
              <w:rPr>
                <w:rFonts w:ascii="Times New Roman" w:eastAsia="Times New Roman" w:hAnsi="Times New Roman" w:cs="Times New Roman"/>
                <w:sz w:val="24"/>
                <w:szCs w:val="24"/>
                <w:lang w:eastAsia="ru-RU"/>
              </w:rPr>
            </w:pPr>
            <w:r w:rsidRPr="00874A96">
              <w:rPr>
                <w:rFonts w:ascii="Times New Roman" w:eastAsia="Times New Roman" w:hAnsi="Times New Roman" w:cs="Times New Roman"/>
                <w:sz w:val="24"/>
                <w:szCs w:val="24"/>
                <w:lang w:eastAsia="ru-RU"/>
              </w:rPr>
              <w:t>Обеспечение мест в ДОУ</w:t>
            </w:r>
          </w:p>
        </w:tc>
        <w:tc>
          <w:tcPr>
            <w:tcW w:w="2199" w:type="dxa"/>
            <w:tcBorders>
              <w:top w:val="single" w:sz="4" w:space="0" w:color="auto"/>
              <w:left w:val="single" w:sz="4" w:space="0" w:color="auto"/>
              <w:bottom w:val="single" w:sz="4" w:space="0" w:color="auto"/>
              <w:right w:val="single" w:sz="4" w:space="0" w:color="auto"/>
            </w:tcBorders>
          </w:tcPr>
          <w:p w:rsidR="00874A96" w:rsidRPr="00874A96" w:rsidRDefault="00874A96" w:rsidP="00874A96">
            <w:pPr>
              <w:widowControl w:val="0"/>
              <w:shd w:val="clear" w:color="auto" w:fill="FFFFFF"/>
              <w:tabs>
                <w:tab w:val="left" w:pos="142"/>
                <w:tab w:val="left" w:pos="284"/>
                <w:tab w:val="left" w:pos="709"/>
                <w:tab w:val="left" w:pos="851"/>
              </w:tabs>
              <w:autoSpaceDE w:val="0"/>
              <w:autoSpaceDN w:val="0"/>
              <w:adjustRightInd w:val="0"/>
              <w:spacing w:after="0" w:line="240" w:lineRule="auto"/>
              <w:ind w:right="14"/>
              <w:jc w:val="both"/>
              <w:rPr>
                <w:rFonts w:ascii="Times New Roman" w:eastAsia="Times New Roman" w:hAnsi="Times New Roman" w:cs="Times New Roman"/>
                <w:sz w:val="24"/>
                <w:szCs w:val="24"/>
                <w:lang w:eastAsia="ru-RU"/>
              </w:rPr>
            </w:pPr>
            <w:r w:rsidRPr="00874A96">
              <w:rPr>
                <w:rFonts w:ascii="Times New Roman" w:eastAsia="Times New Roman" w:hAnsi="Times New Roman" w:cs="Times New Roman"/>
                <w:sz w:val="24"/>
                <w:szCs w:val="24"/>
                <w:lang w:eastAsia="ru-RU"/>
              </w:rPr>
              <w:t>0</w:t>
            </w:r>
          </w:p>
        </w:tc>
        <w:tc>
          <w:tcPr>
            <w:tcW w:w="2126" w:type="dxa"/>
            <w:tcBorders>
              <w:top w:val="single" w:sz="4" w:space="0" w:color="auto"/>
              <w:left w:val="single" w:sz="4" w:space="0" w:color="auto"/>
              <w:bottom w:val="single" w:sz="4" w:space="0" w:color="auto"/>
              <w:right w:val="single" w:sz="4" w:space="0" w:color="auto"/>
            </w:tcBorders>
          </w:tcPr>
          <w:p w:rsidR="00874A96" w:rsidRPr="00874A96" w:rsidRDefault="00874A96" w:rsidP="00874A96">
            <w:pPr>
              <w:widowControl w:val="0"/>
              <w:shd w:val="clear" w:color="auto" w:fill="FFFFFF"/>
              <w:tabs>
                <w:tab w:val="left" w:pos="142"/>
                <w:tab w:val="left" w:pos="284"/>
                <w:tab w:val="left" w:pos="709"/>
                <w:tab w:val="left" w:pos="851"/>
              </w:tabs>
              <w:autoSpaceDE w:val="0"/>
              <w:autoSpaceDN w:val="0"/>
              <w:adjustRightInd w:val="0"/>
              <w:spacing w:after="0" w:line="240" w:lineRule="auto"/>
              <w:ind w:right="14"/>
              <w:jc w:val="both"/>
              <w:rPr>
                <w:rFonts w:ascii="Times New Roman" w:eastAsia="Times New Roman" w:hAnsi="Times New Roman" w:cs="Times New Roman"/>
                <w:sz w:val="24"/>
                <w:szCs w:val="24"/>
                <w:lang w:eastAsia="ru-RU"/>
              </w:rPr>
            </w:pPr>
            <w:r w:rsidRPr="00874A96">
              <w:rPr>
                <w:rFonts w:ascii="Times New Roman" w:eastAsia="Times New Roman" w:hAnsi="Times New Roman" w:cs="Times New Roman"/>
                <w:sz w:val="24"/>
                <w:szCs w:val="24"/>
                <w:lang w:eastAsia="ru-RU"/>
              </w:rPr>
              <w:t>0</w:t>
            </w:r>
          </w:p>
        </w:tc>
      </w:tr>
      <w:tr w:rsidR="00874A96" w:rsidRPr="00874A96" w:rsidTr="00874A96">
        <w:trPr>
          <w:trHeight w:val="222"/>
        </w:trPr>
        <w:tc>
          <w:tcPr>
            <w:tcW w:w="782" w:type="dxa"/>
            <w:tcBorders>
              <w:top w:val="single" w:sz="4" w:space="0" w:color="auto"/>
              <w:left w:val="single" w:sz="4" w:space="0" w:color="auto"/>
              <w:bottom w:val="single" w:sz="4" w:space="0" w:color="auto"/>
              <w:right w:val="single" w:sz="4" w:space="0" w:color="auto"/>
            </w:tcBorders>
          </w:tcPr>
          <w:p w:rsidR="00874A96" w:rsidRPr="00874A96" w:rsidRDefault="00874A96" w:rsidP="00874A96">
            <w:pPr>
              <w:widowControl w:val="0"/>
              <w:shd w:val="clear" w:color="auto" w:fill="FFFFFF"/>
              <w:tabs>
                <w:tab w:val="left" w:pos="142"/>
                <w:tab w:val="left" w:pos="284"/>
                <w:tab w:val="left" w:pos="709"/>
                <w:tab w:val="left" w:pos="851"/>
              </w:tabs>
              <w:autoSpaceDE w:val="0"/>
              <w:autoSpaceDN w:val="0"/>
              <w:adjustRightInd w:val="0"/>
              <w:spacing w:after="0" w:line="240" w:lineRule="auto"/>
              <w:ind w:right="14"/>
              <w:jc w:val="both"/>
              <w:rPr>
                <w:rFonts w:ascii="Times New Roman" w:eastAsia="Times New Roman" w:hAnsi="Times New Roman" w:cs="Times New Roman"/>
                <w:sz w:val="24"/>
                <w:szCs w:val="24"/>
                <w:lang w:eastAsia="ru-RU"/>
              </w:rPr>
            </w:pPr>
            <w:r w:rsidRPr="00874A96">
              <w:rPr>
                <w:rFonts w:ascii="Times New Roman" w:eastAsia="Times New Roman" w:hAnsi="Times New Roman" w:cs="Times New Roman"/>
                <w:sz w:val="24"/>
                <w:szCs w:val="24"/>
                <w:lang w:eastAsia="ru-RU"/>
              </w:rPr>
              <w:t>11.3</w:t>
            </w:r>
          </w:p>
        </w:tc>
        <w:tc>
          <w:tcPr>
            <w:tcW w:w="5252" w:type="dxa"/>
            <w:tcBorders>
              <w:top w:val="single" w:sz="4" w:space="0" w:color="auto"/>
              <w:left w:val="single" w:sz="4" w:space="0" w:color="auto"/>
              <w:bottom w:val="single" w:sz="4" w:space="0" w:color="auto"/>
              <w:right w:val="single" w:sz="4" w:space="0" w:color="auto"/>
            </w:tcBorders>
          </w:tcPr>
          <w:p w:rsidR="00874A96" w:rsidRPr="00874A96" w:rsidRDefault="00874A96" w:rsidP="00874A96">
            <w:pPr>
              <w:widowControl w:val="0"/>
              <w:shd w:val="clear" w:color="auto" w:fill="FFFFFF"/>
              <w:tabs>
                <w:tab w:val="left" w:pos="142"/>
                <w:tab w:val="left" w:pos="284"/>
                <w:tab w:val="left" w:pos="709"/>
                <w:tab w:val="left" w:pos="851"/>
              </w:tabs>
              <w:autoSpaceDE w:val="0"/>
              <w:autoSpaceDN w:val="0"/>
              <w:adjustRightInd w:val="0"/>
              <w:spacing w:after="0" w:line="240" w:lineRule="auto"/>
              <w:ind w:right="14"/>
              <w:jc w:val="both"/>
              <w:rPr>
                <w:rFonts w:ascii="Times New Roman" w:eastAsia="Times New Roman" w:hAnsi="Times New Roman" w:cs="Times New Roman"/>
                <w:sz w:val="24"/>
                <w:szCs w:val="24"/>
                <w:lang w:eastAsia="ru-RU"/>
              </w:rPr>
            </w:pPr>
            <w:r w:rsidRPr="00874A96">
              <w:rPr>
                <w:rFonts w:ascii="Times New Roman" w:eastAsia="Times New Roman" w:hAnsi="Times New Roman" w:cs="Times New Roman"/>
                <w:sz w:val="24"/>
                <w:szCs w:val="24"/>
                <w:lang w:eastAsia="ru-RU"/>
              </w:rPr>
              <w:t>Об оплате труда работников  образовательных  учреждений</w:t>
            </w:r>
          </w:p>
        </w:tc>
        <w:tc>
          <w:tcPr>
            <w:tcW w:w="2199" w:type="dxa"/>
            <w:tcBorders>
              <w:top w:val="single" w:sz="4" w:space="0" w:color="auto"/>
              <w:left w:val="single" w:sz="4" w:space="0" w:color="auto"/>
              <w:bottom w:val="single" w:sz="4" w:space="0" w:color="auto"/>
              <w:right w:val="single" w:sz="4" w:space="0" w:color="auto"/>
            </w:tcBorders>
          </w:tcPr>
          <w:p w:rsidR="00874A96" w:rsidRPr="00874A96" w:rsidRDefault="00874A96" w:rsidP="00874A96">
            <w:pPr>
              <w:widowControl w:val="0"/>
              <w:shd w:val="clear" w:color="auto" w:fill="FFFFFF"/>
              <w:tabs>
                <w:tab w:val="left" w:pos="142"/>
                <w:tab w:val="left" w:pos="284"/>
                <w:tab w:val="left" w:pos="709"/>
                <w:tab w:val="left" w:pos="851"/>
              </w:tabs>
              <w:autoSpaceDE w:val="0"/>
              <w:autoSpaceDN w:val="0"/>
              <w:adjustRightInd w:val="0"/>
              <w:spacing w:after="0" w:line="240" w:lineRule="auto"/>
              <w:ind w:right="14"/>
              <w:jc w:val="both"/>
              <w:rPr>
                <w:rFonts w:ascii="Times New Roman" w:eastAsia="Times New Roman" w:hAnsi="Times New Roman" w:cs="Times New Roman"/>
                <w:sz w:val="24"/>
                <w:szCs w:val="24"/>
                <w:lang w:eastAsia="ru-RU"/>
              </w:rPr>
            </w:pPr>
            <w:r w:rsidRPr="00874A96">
              <w:rPr>
                <w:rFonts w:ascii="Times New Roman" w:eastAsia="Times New Roman" w:hAnsi="Times New Roman" w:cs="Times New Roman"/>
                <w:sz w:val="24"/>
                <w:szCs w:val="24"/>
                <w:lang w:eastAsia="ru-RU"/>
              </w:rPr>
              <w:t>0</w:t>
            </w:r>
          </w:p>
        </w:tc>
        <w:tc>
          <w:tcPr>
            <w:tcW w:w="2126" w:type="dxa"/>
            <w:tcBorders>
              <w:top w:val="single" w:sz="4" w:space="0" w:color="auto"/>
              <w:left w:val="single" w:sz="4" w:space="0" w:color="auto"/>
              <w:bottom w:val="single" w:sz="4" w:space="0" w:color="auto"/>
              <w:right w:val="single" w:sz="4" w:space="0" w:color="auto"/>
            </w:tcBorders>
          </w:tcPr>
          <w:p w:rsidR="00874A96" w:rsidRPr="00874A96" w:rsidRDefault="00874A96" w:rsidP="00874A96">
            <w:pPr>
              <w:widowControl w:val="0"/>
              <w:shd w:val="clear" w:color="auto" w:fill="FFFFFF"/>
              <w:tabs>
                <w:tab w:val="left" w:pos="142"/>
                <w:tab w:val="left" w:pos="284"/>
                <w:tab w:val="left" w:pos="709"/>
                <w:tab w:val="left" w:pos="851"/>
              </w:tabs>
              <w:autoSpaceDE w:val="0"/>
              <w:autoSpaceDN w:val="0"/>
              <w:adjustRightInd w:val="0"/>
              <w:spacing w:after="0" w:line="240" w:lineRule="auto"/>
              <w:ind w:right="14"/>
              <w:jc w:val="both"/>
              <w:rPr>
                <w:rFonts w:ascii="Times New Roman" w:eastAsia="Times New Roman" w:hAnsi="Times New Roman" w:cs="Times New Roman"/>
                <w:sz w:val="24"/>
                <w:szCs w:val="24"/>
                <w:lang w:eastAsia="ru-RU"/>
              </w:rPr>
            </w:pPr>
            <w:r w:rsidRPr="00874A96">
              <w:rPr>
                <w:rFonts w:ascii="Times New Roman" w:eastAsia="Times New Roman" w:hAnsi="Times New Roman" w:cs="Times New Roman"/>
                <w:sz w:val="24"/>
                <w:szCs w:val="24"/>
                <w:lang w:eastAsia="ru-RU"/>
              </w:rPr>
              <w:t>0</w:t>
            </w:r>
          </w:p>
        </w:tc>
      </w:tr>
      <w:tr w:rsidR="00874A96" w:rsidRPr="00874A96" w:rsidTr="00874A96">
        <w:trPr>
          <w:trHeight w:val="222"/>
        </w:trPr>
        <w:tc>
          <w:tcPr>
            <w:tcW w:w="782" w:type="dxa"/>
            <w:tcBorders>
              <w:top w:val="single" w:sz="4" w:space="0" w:color="auto"/>
              <w:left w:val="single" w:sz="4" w:space="0" w:color="auto"/>
              <w:bottom w:val="single" w:sz="4" w:space="0" w:color="auto"/>
              <w:right w:val="single" w:sz="4" w:space="0" w:color="auto"/>
            </w:tcBorders>
          </w:tcPr>
          <w:p w:rsidR="00874A96" w:rsidRPr="00874A96" w:rsidRDefault="00874A96" w:rsidP="00874A96">
            <w:pPr>
              <w:widowControl w:val="0"/>
              <w:shd w:val="clear" w:color="auto" w:fill="FFFFFF"/>
              <w:tabs>
                <w:tab w:val="left" w:pos="142"/>
                <w:tab w:val="left" w:pos="284"/>
                <w:tab w:val="left" w:pos="709"/>
                <w:tab w:val="left" w:pos="851"/>
              </w:tabs>
              <w:autoSpaceDE w:val="0"/>
              <w:autoSpaceDN w:val="0"/>
              <w:adjustRightInd w:val="0"/>
              <w:spacing w:after="0" w:line="240" w:lineRule="auto"/>
              <w:ind w:right="14"/>
              <w:jc w:val="both"/>
              <w:rPr>
                <w:rFonts w:ascii="Times New Roman" w:eastAsia="Times New Roman" w:hAnsi="Times New Roman" w:cs="Times New Roman"/>
                <w:sz w:val="24"/>
                <w:szCs w:val="24"/>
                <w:lang w:eastAsia="ru-RU"/>
              </w:rPr>
            </w:pPr>
            <w:r w:rsidRPr="00874A96">
              <w:rPr>
                <w:rFonts w:ascii="Times New Roman" w:eastAsia="Times New Roman" w:hAnsi="Times New Roman" w:cs="Times New Roman"/>
                <w:sz w:val="24"/>
                <w:szCs w:val="24"/>
                <w:lang w:eastAsia="ru-RU"/>
              </w:rPr>
              <w:t>12.</w:t>
            </w:r>
          </w:p>
        </w:tc>
        <w:tc>
          <w:tcPr>
            <w:tcW w:w="5252" w:type="dxa"/>
            <w:tcBorders>
              <w:top w:val="single" w:sz="4" w:space="0" w:color="auto"/>
              <w:left w:val="single" w:sz="4" w:space="0" w:color="auto"/>
              <w:bottom w:val="single" w:sz="4" w:space="0" w:color="auto"/>
              <w:right w:val="single" w:sz="4" w:space="0" w:color="auto"/>
            </w:tcBorders>
          </w:tcPr>
          <w:p w:rsidR="00874A96" w:rsidRPr="00874A96" w:rsidRDefault="00874A96" w:rsidP="00874A96">
            <w:pPr>
              <w:widowControl w:val="0"/>
              <w:shd w:val="clear" w:color="auto" w:fill="FFFFFF"/>
              <w:tabs>
                <w:tab w:val="left" w:pos="142"/>
                <w:tab w:val="left" w:pos="284"/>
                <w:tab w:val="left" w:pos="709"/>
                <w:tab w:val="left" w:pos="851"/>
              </w:tabs>
              <w:autoSpaceDE w:val="0"/>
              <w:autoSpaceDN w:val="0"/>
              <w:adjustRightInd w:val="0"/>
              <w:spacing w:after="0" w:line="240" w:lineRule="auto"/>
              <w:ind w:right="14"/>
              <w:jc w:val="both"/>
              <w:rPr>
                <w:rFonts w:ascii="Times New Roman" w:eastAsia="Times New Roman" w:hAnsi="Times New Roman" w:cs="Times New Roman"/>
                <w:b/>
                <w:sz w:val="24"/>
                <w:szCs w:val="24"/>
                <w:lang w:eastAsia="ru-RU"/>
              </w:rPr>
            </w:pPr>
            <w:r w:rsidRPr="00874A96">
              <w:rPr>
                <w:rFonts w:ascii="Times New Roman" w:eastAsia="Times New Roman" w:hAnsi="Times New Roman" w:cs="Times New Roman"/>
                <w:b/>
                <w:sz w:val="24"/>
                <w:szCs w:val="24"/>
                <w:lang w:eastAsia="ru-RU"/>
              </w:rPr>
              <w:t>Транспорт</w:t>
            </w:r>
          </w:p>
        </w:tc>
        <w:tc>
          <w:tcPr>
            <w:tcW w:w="2199" w:type="dxa"/>
            <w:tcBorders>
              <w:top w:val="single" w:sz="4" w:space="0" w:color="auto"/>
              <w:left w:val="single" w:sz="4" w:space="0" w:color="auto"/>
              <w:bottom w:val="single" w:sz="4" w:space="0" w:color="auto"/>
              <w:right w:val="single" w:sz="4" w:space="0" w:color="auto"/>
            </w:tcBorders>
          </w:tcPr>
          <w:p w:rsidR="00874A96" w:rsidRPr="00874A96" w:rsidRDefault="00874A96" w:rsidP="00874A96">
            <w:pPr>
              <w:widowControl w:val="0"/>
              <w:shd w:val="clear" w:color="auto" w:fill="FFFFFF"/>
              <w:tabs>
                <w:tab w:val="left" w:pos="142"/>
                <w:tab w:val="left" w:pos="284"/>
                <w:tab w:val="left" w:pos="709"/>
                <w:tab w:val="left" w:pos="851"/>
              </w:tabs>
              <w:autoSpaceDE w:val="0"/>
              <w:autoSpaceDN w:val="0"/>
              <w:adjustRightInd w:val="0"/>
              <w:spacing w:after="0" w:line="240" w:lineRule="auto"/>
              <w:ind w:right="14"/>
              <w:jc w:val="both"/>
              <w:rPr>
                <w:rFonts w:ascii="Times New Roman" w:eastAsia="Times New Roman" w:hAnsi="Times New Roman" w:cs="Times New Roman"/>
                <w:sz w:val="24"/>
                <w:szCs w:val="24"/>
                <w:lang w:eastAsia="ru-RU"/>
              </w:rPr>
            </w:pPr>
          </w:p>
        </w:tc>
        <w:tc>
          <w:tcPr>
            <w:tcW w:w="2126" w:type="dxa"/>
            <w:tcBorders>
              <w:top w:val="single" w:sz="4" w:space="0" w:color="auto"/>
              <w:left w:val="single" w:sz="4" w:space="0" w:color="auto"/>
              <w:bottom w:val="single" w:sz="4" w:space="0" w:color="auto"/>
              <w:right w:val="single" w:sz="4" w:space="0" w:color="auto"/>
            </w:tcBorders>
          </w:tcPr>
          <w:p w:rsidR="00874A96" w:rsidRPr="00874A96" w:rsidRDefault="00874A96" w:rsidP="00874A96">
            <w:pPr>
              <w:widowControl w:val="0"/>
              <w:shd w:val="clear" w:color="auto" w:fill="FFFFFF"/>
              <w:tabs>
                <w:tab w:val="left" w:pos="142"/>
                <w:tab w:val="left" w:pos="284"/>
                <w:tab w:val="left" w:pos="709"/>
                <w:tab w:val="left" w:pos="851"/>
              </w:tabs>
              <w:autoSpaceDE w:val="0"/>
              <w:autoSpaceDN w:val="0"/>
              <w:adjustRightInd w:val="0"/>
              <w:spacing w:after="0" w:line="240" w:lineRule="auto"/>
              <w:ind w:right="14"/>
              <w:jc w:val="both"/>
              <w:rPr>
                <w:rFonts w:ascii="Times New Roman" w:eastAsia="Times New Roman" w:hAnsi="Times New Roman" w:cs="Times New Roman"/>
                <w:sz w:val="24"/>
                <w:szCs w:val="24"/>
                <w:lang w:eastAsia="ru-RU"/>
              </w:rPr>
            </w:pPr>
          </w:p>
        </w:tc>
      </w:tr>
      <w:tr w:rsidR="00874A96" w:rsidRPr="00874A96" w:rsidTr="00874A96">
        <w:trPr>
          <w:trHeight w:val="222"/>
        </w:trPr>
        <w:tc>
          <w:tcPr>
            <w:tcW w:w="782" w:type="dxa"/>
            <w:tcBorders>
              <w:top w:val="single" w:sz="4" w:space="0" w:color="auto"/>
              <w:left w:val="single" w:sz="4" w:space="0" w:color="auto"/>
              <w:bottom w:val="single" w:sz="4" w:space="0" w:color="auto"/>
              <w:right w:val="single" w:sz="4" w:space="0" w:color="auto"/>
            </w:tcBorders>
          </w:tcPr>
          <w:p w:rsidR="00874A96" w:rsidRPr="00874A96" w:rsidRDefault="00874A96" w:rsidP="00874A96">
            <w:pPr>
              <w:widowControl w:val="0"/>
              <w:shd w:val="clear" w:color="auto" w:fill="FFFFFF"/>
              <w:tabs>
                <w:tab w:val="left" w:pos="142"/>
                <w:tab w:val="left" w:pos="284"/>
                <w:tab w:val="left" w:pos="709"/>
                <w:tab w:val="left" w:pos="851"/>
              </w:tabs>
              <w:autoSpaceDE w:val="0"/>
              <w:autoSpaceDN w:val="0"/>
              <w:adjustRightInd w:val="0"/>
              <w:spacing w:after="0" w:line="240" w:lineRule="auto"/>
              <w:ind w:right="14"/>
              <w:jc w:val="both"/>
              <w:rPr>
                <w:rFonts w:ascii="Times New Roman" w:eastAsia="Times New Roman" w:hAnsi="Times New Roman" w:cs="Times New Roman"/>
                <w:sz w:val="24"/>
                <w:szCs w:val="24"/>
                <w:lang w:eastAsia="ru-RU"/>
              </w:rPr>
            </w:pPr>
            <w:r w:rsidRPr="00874A96">
              <w:rPr>
                <w:rFonts w:ascii="Times New Roman" w:eastAsia="Times New Roman" w:hAnsi="Times New Roman" w:cs="Times New Roman"/>
                <w:sz w:val="24"/>
                <w:szCs w:val="24"/>
                <w:lang w:eastAsia="ru-RU"/>
              </w:rPr>
              <w:t>12.1</w:t>
            </w:r>
          </w:p>
        </w:tc>
        <w:tc>
          <w:tcPr>
            <w:tcW w:w="5252" w:type="dxa"/>
            <w:tcBorders>
              <w:top w:val="single" w:sz="4" w:space="0" w:color="auto"/>
              <w:left w:val="single" w:sz="4" w:space="0" w:color="auto"/>
              <w:bottom w:val="single" w:sz="4" w:space="0" w:color="auto"/>
              <w:right w:val="single" w:sz="4" w:space="0" w:color="auto"/>
            </w:tcBorders>
          </w:tcPr>
          <w:p w:rsidR="00874A96" w:rsidRPr="00874A96" w:rsidRDefault="00874A96" w:rsidP="00874A96">
            <w:pPr>
              <w:widowControl w:val="0"/>
              <w:shd w:val="clear" w:color="auto" w:fill="FFFFFF"/>
              <w:tabs>
                <w:tab w:val="left" w:pos="142"/>
                <w:tab w:val="left" w:pos="284"/>
                <w:tab w:val="left" w:pos="709"/>
                <w:tab w:val="left" w:pos="851"/>
              </w:tabs>
              <w:autoSpaceDE w:val="0"/>
              <w:autoSpaceDN w:val="0"/>
              <w:adjustRightInd w:val="0"/>
              <w:spacing w:after="0" w:line="240" w:lineRule="auto"/>
              <w:ind w:right="14"/>
              <w:jc w:val="both"/>
              <w:rPr>
                <w:rFonts w:ascii="Times New Roman" w:eastAsia="Times New Roman" w:hAnsi="Times New Roman" w:cs="Times New Roman"/>
                <w:sz w:val="24"/>
                <w:szCs w:val="24"/>
                <w:lang w:eastAsia="ru-RU"/>
              </w:rPr>
            </w:pPr>
            <w:r w:rsidRPr="00874A96">
              <w:rPr>
                <w:rFonts w:ascii="Times New Roman" w:eastAsia="Times New Roman" w:hAnsi="Times New Roman" w:cs="Times New Roman"/>
                <w:sz w:val="24"/>
                <w:szCs w:val="24"/>
                <w:lang w:eastAsia="ru-RU"/>
              </w:rPr>
              <w:t>Строительство и ремонт дорог, мостов, переправ</w:t>
            </w:r>
          </w:p>
        </w:tc>
        <w:tc>
          <w:tcPr>
            <w:tcW w:w="2199" w:type="dxa"/>
            <w:tcBorders>
              <w:top w:val="single" w:sz="4" w:space="0" w:color="auto"/>
              <w:left w:val="single" w:sz="4" w:space="0" w:color="auto"/>
              <w:bottom w:val="single" w:sz="4" w:space="0" w:color="auto"/>
              <w:right w:val="single" w:sz="4" w:space="0" w:color="auto"/>
            </w:tcBorders>
          </w:tcPr>
          <w:p w:rsidR="00874A96" w:rsidRPr="00874A96" w:rsidRDefault="00874A96" w:rsidP="00874A96">
            <w:pPr>
              <w:widowControl w:val="0"/>
              <w:shd w:val="clear" w:color="auto" w:fill="FFFFFF"/>
              <w:tabs>
                <w:tab w:val="left" w:pos="142"/>
                <w:tab w:val="left" w:pos="284"/>
                <w:tab w:val="left" w:pos="709"/>
                <w:tab w:val="left" w:pos="851"/>
              </w:tabs>
              <w:autoSpaceDE w:val="0"/>
              <w:autoSpaceDN w:val="0"/>
              <w:adjustRightInd w:val="0"/>
              <w:spacing w:after="0" w:line="240" w:lineRule="auto"/>
              <w:ind w:right="14"/>
              <w:jc w:val="both"/>
              <w:rPr>
                <w:rFonts w:ascii="Times New Roman" w:eastAsia="Times New Roman" w:hAnsi="Times New Roman" w:cs="Times New Roman"/>
                <w:sz w:val="24"/>
                <w:szCs w:val="24"/>
                <w:lang w:eastAsia="ru-RU"/>
              </w:rPr>
            </w:pPr>
            <w:r w:rsidRPr="00874A96">
              <w:rPr>
                <w:rFonts w:ascii="Times New Roman" w:eastAsia="Times New Roman" w:hAnsi="Times New Roman" w:cs="Times New Roman"/>
                <w:sz w:val="24"/>
                <w:szCs w:val="24"/>
                <w:lang w:eastAsia="ru-RU"/>
              </w:rPr>
              <w:t>1</w:t>
            </w:r>
          </w:p>
        </w:tc>
        <w:tc>
          <w:tcPr>
            <w:tcW w:w="2126" w:type="dxa"/>
            <w:tcBorders>
              <w:top w:val="single" w:sz="4" w:space="0" w:color="auto"/>
              <w:left w:val="single" w:sz="4" w:space="0" w:color="auto"/>
              <w:bottom w:val="single" w:sz="4" w:space="0" w:color="auto"/>
              <w:right w:val="single" w:sz="4" w:space="0" w:color="auto"/>
            </w:tcBorders>
          </w:tcPr>
          <w:p w:rsidR="00874A96" w:rsidRPr="00874A96" w:rsidRDefault="00874A96" w:rsidP="00874A96">
            <w:pPr>
              <w:widowControl w:val="0"/>
              <w:shd w:val="clear" w:color="auto" w:fill="FFFFFF"/>
              <w:tabs>
                <w:tab w:val="left" w:pos="142"/>
                <w:tab w:val="left" w:pos="284"/>
                <w:tab w:val="left" w:pos="709"/>
                <w:tab w:val="left" w:pos="851"/>
              </w:tabs>
              <w:autoSpaceDE w:val="0"/>
              <w:autoSpaceDN w:val="0"/>
              <w:adjustRightInd w:val="0"/>
              <w:spacing w:after="0" w:line="240" w:lineRule="auto"/>
              <w:ind w:right="14"/>
              <w:jc w:val="both"/>
              <w:rPr>
                <w:rFonts w:ascii="Times New Roman" w:eastAsia="Times New Roman" w:hAnsi="Times New Roman" w:cs="Times New Roman"/>
                <w:sz w:val="24"/>
                <w:szCs w:val="24"/>
                <w:lang w:eastAsia="ru-RU"/>
              </w:rPr>
            </w:pPr>
            <w:r w:rsidRPr="00874A96">
              <w:rPr>
                <w:rFonts w:ascii="Times New Roman" w:eastAsia="Times New Roman" w:hAnsi="Times New Roman" w:cs="Times New Roman"/>
                <w:sz w:val="24"/>
                <w:szCs w:val="24"/>
                <w:lang w:eastAsia="ru-RU"/>
              </w:rPr>
              <w:t>2</w:t>
            </w:r>
          </w:p>
        </w:tc>
      </w:tr>
      <w:tr w:rsidR="00874A96" w:rsidRPr="00874A96" w:rsidTr="00874A96">
        <w:trPr>
          <w:trHeight w:val="222"/>
        </w:trPr>
        <w:tc>
          <w:tcPr>
            <w:tcW w:w="782" w:type="dxa"/>
            <w:tcBorders>
              <w:top w:val="single" w:sz="4" w:space="0" w:color="auto"/>
              <w:left w:val="single" w:sz="4" w:space="0" w:color="auto"/>
              <w:bottom w:val="single" w:sz="4" w:space="0" w:color="auto"/>
              <w:right w:val="single" w:sz="4" w:space="0" w:color="auto"/>
            </w:tcBorders>
          </w:tcPr>
          <w:p w:rsidR="00874A96" w:rsidRPr="00874A96" w:rsidRDefault="00874A96" w:rsidP="00874A96">
            <w:pPr>
              <w:widowControl w:val="0"/>
              <w:shd w:val="clear" w:color="auto" w:fill="FFFFFF"/>
              <w:tabs>
                <w:tab w:val="left" w:pos="142"/>
                <w:tab w:val="left" w:pos="284"/>
                <w:tab w:val="left" w:pos="709"/>
                <w:tab w:val="left" w:pos="851"/>
              </w:tabs>
              <w:autoSpaceDE w:val="0"/>
              <w:autoSpaceDN w:val="0"/>
              <w:adjustRightInd w:val="0"/>
              <w:spacing w:after="0" w:line="240" w:lineRule="auto"/>
              <w:ind w:right="14"/>
              <w:jc w:val="both"/>
              <w:rPr>
                <w:rFonts w:ascii="Times New Roman" w:eastAsia="Times New Roman" w:hAnsi="Times New Roman" w:cs="Times New Roman"/>
                <w:sz w:val="24"/>
                <w:szCs w:val="24"/>
                <w:lang w:eastAsia="ru-RU"/>
              </w:rPr>
            </w:pPr>
            <w:r w:rsidRPr="00874A96">
              <w:rPr>
                <w:rFonts w:ascii="Times New Roman" w:eastAsia="Times New Roman" w:hAnsi="Times New Roman" w:cs="Times New Roman"/>
                <w:sz w:val="24"/>
                <w:szCs w:val="24"/>
                <w:lang w:eastAsia="ru-RU"/>
              </w:rPr>
              <w:t>12.2</w:t>
            </w:r>
          </w:p>
        </w:tc>
        <w:tc>
          <w:tcPr>
            <w:tcW w:w="5252" w:type="dxa"/>
            <w:tcBorders>
              <w:top w:val="single" w:sz="4" w:space="0" w:color="auto"/>
              <w:left w:val="single" w:sz="4" w:space="0" w:color="auto"/>
              <w:bottom w:val="single" w:sz="4" w:space="0" w:color="auto"/>
              <w:right w:val="single" w:sz="4" w:space="0" w:color="auto"/>
            </w:tcBorders>
          </w:tcPr>
          <w:p w:rsidR="00874A96" w:rsidRPr="00874A96" w:rsidRDefault="00874A96" w:rsidP="00874A96">
            <w:pPr>
              <w:widowControl w:val="0"/>
              <w:shd w:val="clear" w:color="auto" w:fill="FFFFFF"/>
              <w:tabs>
                <w:tab w:val="left" w:pos="142"/>
                <w:tab w:val="left" w:pos="284"/>
                <w:tab w:val="left" w:pos="709"/>
                <w:tab w:val="left" w:pos="851"/>
              </w:tabs>
              <w:autoSpaceDE w:val="0"/>
              <w:autoSpaceDN w:val="0"/>
              <w:adjustRightInd w:val="0"/>
              <w:spacing w:after="0" w:line="240" w:lineRule="auto"/>
              <w:ind w:right="14"/>
              <w:jc w:val="both"/>
              <w:rPr>
                <w:rFonts w:ascii="Times New Roman" w:eastAsia="Times New Roman" w:hAnsi="Times New Roman" w:cs="Times New Roman"/>
                <w:sz w:val="24"/>
                <w:szCs w:val="24"/>
                <w:lang w:eastAsia="ru-RU"/>
              </w:rPr>
            </w:pPr>
            <w:r w:rsidRPr="00874A96">
              <w:rPr>
                <w:rFonts w:ascii="Times New Roman" w:eastAsia="Times New Roman" w:hAnsi="Times New Roman" w:cs="Times New Roman"/>
                <w:sz w:val="24"/>
                <w:szCs w:val="24"/>
                <w:lang w:eastAsia="ru-RU"/>
              </w:rPr>
              <w:t>Работа муниципального транспорта</w:t>
            </w:r>
          </w:p>
        </w:tc>
        <w:tc>
          <w:tcPr>
            <w:tcW w:w="2199" w:type="dxa"/>
            <w:tcBorders>
              <w:top w:val="single" w:sz="4" w:space="0" w:color="auto"/>
              <w:left w:val="single" w:sz="4" w:space="0" w:color="auto"/>
              <w:bottom w:val="single" w:sz="4" w:space="0" w:color="auto"/>
              <w:right w:val="single" w:sz="4" w:space="0" w:color="auto"/>
            </w:tcBorders>
          </w:tcPr>
          <w:p w:rsidR="00874A96" w:rsidRPr="00874A96" w:rsidRDefault="00874A96" w:rsidP="00874A96">
            <w:pPr>
              <w:widowControl w:val="0"/>
              <w:shd w:val="clear" w:color="auto" w:fill="FFFFFF"/>
              <w:tabs>
                <w:tab w:val="left" w:pos="142"/>
                <w:tab w:val="left" w:pos="284"/>
                <w:tab w:val="left" w:pos="709"/>
                <w:tab w:val="left" w:pos="851"/>
              </w:tabs>
              <w:autoSpaceDE w:val="0"/>
              <w:autoSpaceDN w:val="0"/>
              <w:adjustRightInd w:val="0"/>
              <w:spacing w:after="0" w:line="240" w:lineRule="auto"/>
              <w:ind w:right="14"/>
              <w:jc w:val="both"/>
              <w:rPr>
                <w:rFonts w:ascii="Times New Roman" w:eastAsia="Times New Roman" w:hAnsi="Times New Roman" w:cs="Times New Roman"/>
                <w:sz w:val="24"/>
                <w:szCs w:val="24"/>
                <w:lang w:eastAsia="ru-RU"/>
              </w:rPr>
            </w:pPr>
            <w:r w:rsidRPr="00874A96">
              <w:rPr>
                <w:rFonts w:ascii="Times New Roman" w:eastAsia="Times New Roman" w:hAnsi="Times New Roman" w:cs="Times New Roman"/>
                <w:sz w:val="24"/>
                <w:szCs w:val="24"/>
                <w:lang w:eastAsia="ru-RU"/>
              </w:rPr>
              <w:t>0</w:t>
            </w:r>
          </w:p>
        </w:tc>
        <w:tc>
          <w:tcPr>
            <w:tcW w:w="2126" w:type="dxa"/>
            <w:tcBorders>
              <w:top w:val="single" w:sz="4" w:space="0" w:color="auto"/>
              <w:left w:val="single" w:sz="4" w:space="0" w:color="auto"/>
              <w:bottom w:val="single" w:sz="4" w:space="0" w:color="auto"/>
              <w:right w:val="single" w:sz="4" w:space="0" w:color="auto"/>
            </w:tcBorders>
          </w:tcPr>
          <w:p w:rsidR="00874A96" w:rsidRPr="00874A96" w:rsidRDefault="00874A96" w:rsidP="00874A96">
            <w:pPr>
              <w:widowControl w:val="0"/>
              <w:shd w:val="clear" w:color="auto" w:fill="FFFFFF"/>
              <w:tabs>
                <w:tab w:val="left" w:pos="142"/>
                <w:tab w:val="left" w:pos="284"/>
                <w:tab w:val="left" w:pos="709"/>
                <w:tab w:val="left" w:pos="851"/>
              </w:tabs>
              <w:autoSpaceDE w:val="0"/>
              <w:autoSpaceDN w:val="0"/>
              <w:adjustRightInd w:val="0"/>
              <w:spacing w:after="0" w:line="240" w:lineRule="auto"/>
              <w:ind w:right="14"/>
              <w:jc w:val="both"/>
              <w:rPr>
                <w:rFonts w:ascii="Times New Roman" w:eastAsia="Times New Roman" w:hAnsi="Times New Roman" w:cs="Times New Roman"/>
                <w:sz w:val="24"/>
                <w:szCs w:val="24"/>
                <w:lang w:eastAsia="ru-RU"/>
              </w:rPr>
            </w:pPr>
            <w:r w:rsidRPr="00874A96">
              <w:rPr>
                <w:rFonts w:ascii="Times New Roman" w:eastAsia="Times New Roman" w:hAnsi="Times New Roman" w:cs="Times New Roman"/>
                <w:sz w:val="24"/>
                <w:szCs w:val="24"/>
                <w:lang w:eastAsia="ru-RU"/>
              </w:rPr>
              <w:t>0</w:t>
            </w:r>
          </w:p>
        </w:tc>
      </w:tr>
      <w:tr w:rsidR="00874A96" w:rsidRPr="00874A96" w:rsidTr="00874A96">
        <w:trPr>
          <w:trHeight w:val="222"/>
        </w:trPr>
        <w:tc>
          <w:tcPr>
            <w:tcW w:w="782" w:type="dxa"/>
            <w:tcBorders>
              <w:top w:val="single" w:sz="4" w:space="0" w:color="auto"/>
              <w:left w:val="single" w:sz="4" w:space="0" w:color="auto"/>
              <w:bottom w:val="single" w:sz="4" w:space="0" w:color="auto"/>
              <w:right w:val="single" w:sz="4" w:space="0" w:color="auto"/>
            </w:tcBorders>
          </w:tcPr>
          <w:p w:rsidR="00874A96" w:rsidRPr="00874A96" w:rsidRDefault="00874A96" w:rsidP="00874A96">
            <w:pPr>
              <w:widowControl w:val="0"/>
              <w:shd w:val="clear" w:color="auto" w:fill="FFFFFF"/>
              <w:tabs>
                <w:tab w:val="left" w:pos="142"/>
                <w:tab w:val="left" w:pos="284"/>
                <w:tab w:val="left" w:pos="709"/>
                <w:tab w:val="left" w:pos="851"/>
              </w:tabs>
              <w:autoSpaceDE w:val="0"/>
              <w:autoSpaceDN w:val="0"/>
              <w:adjustRightInd w:val="0"/>
              <w:spacing w:after="0" w:line="240" w:lineRule="auto"/>
              <w:ind w:right="14"/>
              <w:jc w:val="both"/>
              <w:rPr>
                <w:rFonts w:ascii="Times New Roman" w:eastAsia="Times New Roman" w:hAnsi="Times New Roman" w:cs="Times New Roman"/>
                <w:sz w:val="24"/>
                <w:szCs w:val="24"/>
                <w:lang w:eastAsia="ru-RU"/>
              </w:rPr>
            </w:pPr>
            <w:r w:rsidRPr="00874A96">
              <w:rPr>
                <w:rFonts w:ascii="Times New Roman" w:eastAsia="Times New Roman" w:hAnsi="Times New Roman" w:cs="Times New Roman"/>
                <w:sz w:val="24"/>
                <w:szCs w:val="24"/>
                <w:lang w:eastAsia="ru-RU"/>
              </w:rPr>
              <w:t>13.</w:t>
            </w:r>
          </w:p>
        </w:tc>
        <w:tc>
          <w:tcPr>
            <w:tcW w:w="5252" w:type="dxa"/>
            <w:tcBorders>
              <w:top w:val="single" w:sz="4" w:space="0" w:color="auto"/>
              <w:left w:val="single" w:sz="4" w:space="0" w:color="auto"/>
              <w:bottom w:val="single" w:sz="4" w:space="0" w:color="auto"/>
              <w:right w:val="single" w:sz="4" w:space="0" w:color="auto"/>
            </w:tcBorders>
          </w:tcPr>
          <w:p w:rsidR="00874A96" w:rsidRPr="00874A96" w:rsidRDefault="00874A96" w:rsidP="00874A96">
            <w:pPr>
              <w:widowControl w:val="0"/>
              <w:shd w:val="clear" w:color="auto" w:fill="FFFFFF"/>
              <w:tabs>
                <w:tab w:val="left" w:pos="142"/>
                <w:tab w:val="left" w:pos="284"/>
                <w:tab w:val="left" w:pos="709"/>
                <w:tab w:val="left" w:pos="851"/>
              </w:tabs>
              <w:autoSpaceDE w:val="0"/>
              <w:autoSpaceDN w:val="0"/>
              <w:adjustRightInd w:val="0"/>
              <w:spacing w:after="0" w:line="240" w:lineRule="auto"/>
              <w:ind w:right="14"/>
              <w:jc w:val="both"/>
              <w:rPr>
                <w:rFonts w:ascii="Times New Roman" w:eastAsia="Times New Roman" w:hAnsi="Times New Roman" w:cs="Times New Roman"/>
                <w:b/>
                <w:sz w:val="24"/>
                <w:szCs w:val="24"/>
                <w:lang w:eastAsia="ru-RU"/>
              </w:rPr>
            </w:pPr>
            <w:r w:rsidRPr="00874A96">
              <w:rPr>
                <w:rFonts w:ascii="Times New Roman" w:eastAsia="Times New Roman" w:hAnsi="Times New Roman" w:cs="Times New Roman"/>
                <w:b/>
                <w:sz w:val="24"/>
                <w:szCs w:val="24"/>
                <w:lang w:eastAsia="ru-RU"/>
              </w:rPr>
              <w:t>Агропромышленный комплекс</w:t>
            </w:r>
          </w:p>
        </w:tc>
        <w:tc>
          <w:tcPr>
            <w:tcW w:w="2199" w:type="dxa"/>
            <w:tcBorders>
              <w:top w:val="single" w:sz="4" w:space="0" w:color="auto"/>
              <w:left w:val="single" w:sz="4" w:space="0" w:color="auto"/>
              <w:bottom w:val="single" w:sz="4" w:space="0" w:color="auto"/>
              <w:right w:val="single" w:sz="4" w:space="0" w:color="auto"/>
            </w:tcBorders>
          </w:tcPr>
          <w:p w:rsidR="00874A96" w:rsidRPr="00874A96" w:rsidRDefault="00874A96" w:rsidP="00874A96">
            <w:pPr>
              <w:widowControl w:val="0"/>
              <w:shd w:val="clear" w:color="auto" w:fill="FFFFFF"/>
              <w:tabs>
                <w:tab w:val="left" w:pos="142"/>
                <w:tab w:val="left" w:pos="284"/>
                <w:tab w:val="left" w:pos="709"/>
                <w:tab w:val="left" w:pos="851"/>
              </w:tabs>
              <w:autoSpaceDE w:val="0"/>
              <w:autoSpaceDN w:val="0"/>
              <w:adjustRightInd w:val="0"/>
              <w:spacing w:after="0" w:line="240" w:lineRule="auto"/>
              <w:ind w:right="14"/>
              <w:jc w:val="both"/>
              <w:rPr>
                <w:rFonts w:ascii="Times New Roman" w:eastAsia="Times New Roman" w:hAnsi="Times New Roman" w:cs="Times New Roman"/>
                <w:sz w:val="24"/>
                <w:szCs w:val="24"/>
                <w:lang w:eastAsia="ru-RU"/>
              </w:rPr>
            </w:pPr>
          </w:p>
        </w:tc>
        <w:tc>
          <w:tcPr>
            <w:tcW w:w="2126" w:type="dxa"/>
            <w:tcBorders>
              <w:top w:val="single" w:sz="4" w:space="0" w:color="auto"/>
              <w:left w:val="single" w:sz="4" w:space="0" w:color="auto"/>
              <w:bottom w:val="single" w:sz="4" w:space="0" w:color="auto"/>
              <w:right w:val="single" w:sz="4" w:space="0" w:color="auto"/>
            </w:tcBorders>
          </w:tcPr>
          <w:p w:rsidR="00874A96" w:rsidRPr="00874A96" w:rsidRDefault="00874A96" w:rsidP="00874A96">
            <w:pPr>
              <w:widowControl w:val="0"/>
              <w:shd w:val="clear" w:color="auto" w:fill="FFFFFF"/>
              <w:tabs>
                <w:tab w:val="left" w:pos="142"/>
                <w:tab w:val="left" w:pos="284"/>
                <w:tab w:val="left" w:pos="709"/>
                <w:tab w:val="left" w:pos="851"/>
              </w:tabs>
              <w:autoSpaceDE w:val="0"/>
              <w:autoSpaceDN w:val="0"/>
              <w:adjustRightInd w:val="0"/>
              <w:spacing w:after="0" w:line="240" w:lineRule="auto"/>
              <w:ind w:right="14"/>
              <w:jc w:val="both"/>
              <w:rPr>
                <w:rFonts w:ascii="Times New Roman" w:eastAsia="Times New Roman" w:hAnsi="Times New Roman" w:cs="Times New Roman"/>
                <w:sz w:val="24"/>
                <w:szCs w:val="24"/>
                <w:lang w:eastAsia="ru-RU"/>
              </w:rPr>
            </w:pPr>
          </w:p>
        </w:tc>
      </w:tr>
      <w:tr w:rsidR="00874A96" w:rsidRPr="00874A96" w:rsidTr="00874A96">
        <w:trPr>
          <w:trHeight w:val="222"/>
        </w:trPr>
        <w:tc>
          <w:tcPr>
            <w:tcW w:w="782" w:type="dxa"/>
            <w:tcBorders>
              <w:top w:val="single" w:sz="4" w:space="0" w:color="auto"/>
              <w:left w:val="single" w:sz="4" w:space="0" w:color="auto"/>
              <w:bottom w:val="single" w:sz="4" w:space="0" w:color="auto"/>
              <w:right w:val="single" w:sz="4" w:space="0" w:color="auto"/>
            </w:tcBorders>
          </w:tcPr>
          <w:p w:rsidR="00874A96" w:rsidRPr="00874A96" w:rsidRDefault="00874A96" w:rsidP="00874A96">
            <w:pPr>
              <w:widowControl w:val="0"/>
              <w:shd w:val="clear" w:color="auto" w:fill="FFFFFF"/>
              <w:tabs>
                <w:tab w:val="left" w:pos="142"/>
                <w:tab w:val="left" w:pos="284"/>
                <w:tab w:val="left" w:pos="709"/>
                <w:tab w:val="left" w:pos="851"/>
              </w:tabs>
              <w:autoSpaceDE w:val="0"/>
              <w:autoSpaceDN w:val="0"/>
              <w:adjustRightInd w:val="0"/>
              <w:spacing w:after="0" w:line="240" w:lineRule="auto"/>
              <w:ind w:right="14"/>
              <w:jc w:val="both"/>
              <w:rPr>
                <w:rFonts w:ascii="Times New Roman" w:eastAsia="Times New Roman" w:hAnsi="Times New Roman" w:cs="Times New Roman"/>
                <w:sz w:val="24"/>
                <w:szCs w:val="24"/>
                <w:lang w:eastAsia="ru-RU"/>
              </w:rPr>
            </w:pPr>
            <w:r w:rsidRPr="00874A96">
              <w:rPr>
                <w:rFonts w:ascii="Times New Roman" w:eastAsia="Times New Roman" w:hAnsi="Times New Roman" w:cs="Times New Roman"/>
                <w:sz w:val="24"/>
                <w:szCs w:val="24"/>
                <w:lang w:eastAsia="ru-RU"/>
              </w:rPr>
              <w:t>13.1</w:t>
            </w:r>
          </w:p>
        </w:tc>
        <w:tc>
          <w:tcPr>
            <w:tcW w:w="5252" w:type="dxa"/>
            <w:tcBorders>
              <w:top w:val="single" w:sz="4" w:space="0" w:color="auto"/>
              <w:left w:val="single" w:sz="4" w:space="0" w:color="auto"/>
              <w:bottom w:val="single" w:sz="4" w:space="0" w:color="auto"/>
              <w:right w:val="single" w:sz="4" w:space="0" w:color="auto"/>
            </w:tcBorders>
          </w:tcPr>
          <w:p w:rsidR="00874A96" w:rsidRPr="00874A96" w:rsidRDefault="00874A96" w:rsidP="00874A96">
            <w:pPr>
              <w:widowControl w:val="0"/>
              <w:shd w:val="clear" w:color="auto" w:fill="FFFFFF"/>
              <w:tabs>
                <w:tab w:val="left" w:pos="142"/>
                <w:tab w:val="left" w:pos="284"/>
                <w:tab w:val="left" w:pos="709"/>
                <w:tab w:val="left" w:pos="851"/>
              </w:tabs>
              <w:autoSpaceDE w:val="0"/>
              <w:autoSpaceDN w:val="0"/>
              <w:adjustRightInd w:val="0"/>
              <w:spacing w:after="0" w:line="240" w:lineRule="auto"/>
              <w:ind w:right="14"/>
              <w:jc w:val="both"/>
              <w:rPr>
                <w:rFonts w:ascii="Times New Roman" w:eastAsia="Times New Roman" w:hAnsi="Times New Roman" w:cs="Times New Roman"/>
                <w:sz w:val="24"/>
                <w:szCs w:val="24"/>
                <w:lang w:eastAsia="ru-RU"/>
              </w:rPr>
            </w:pPr>
            <w:r w:rsidRPr="00874A96">
              <w:rPr>
                <w:rFonts w:ascii="Times New Roman" w:eastAsia="Times New Roman" w:hAnsi="Times New Roman" w:cs="Times New Roman"/>
                <w:sz w:val="24"/>
                <w:szCs w:val="24"/>
                <w:lang w:eastAsia="ru-RU"/>
              </w:rPr>
              <w:t>Земельные вопросы</w:t>
            </w:r>
          </w:p>
        </w:tc>
        <w:tc>
          <w:tcPr>
            <w:tcW w:w="2199" w:type="dxa"/>
            <w:tcBorders>
              <w:top w:val="single" w:sz="4" w:space="0" w:color="auto"/>
              <w:left w:val="single" w:sz="4" w:space="0" w:color="auto"/>
              <w:bottom w:val="single" w:sz="4" w:space="0" w:color="auto"/>
              <w:right w:val="single" w:sz="4" w:space="0" w:color="auto"/>
            </w:tcBorders>
          </w:tcPr>
          <w:p w:rsidR="00874A96" w:rsidRPr="00874A96" w:rsidRDefault="00874A96" w:rsidP="00874A96">
            <w:pPr>
              <w:widowControl w:val="0"/>
              <w:shd w:val="clear" w:color="auto" w:fill="FFFFFF"/>
              <w:tabs>
                <w:tab w:val="left" w:pos="142"/>
                <w:tab w:val="left" w:pos="284"/>
                <w:tab w:val="left" w:pos="709"/>
                <w:tab w:val="left" w:pos="851"/>
              </w:tabs>
              <w:autoSpaceDE w:val="0"/>
              <w:autoSpaceDN w:val="0"/>
              <w:adjustRightInd w:val="0"/>
              <w:spacing w:after="0" w:line="240" w:lineRule="auto"/>
              <w:ind w:right="14"/>
              <w:jc w:val="both"/>
              <w:rPr>
                <w:rFonts w:ascii="Times New Roman" w:eastAsia="Times New Roman" w:hAnsi="Times New Roman" w:cs="Times New Roman"/>
                <w:sz w:val="24"/>
                <w:szCs w:val="24"/>
                <w:lang w:eastAsia="ru-RU"/>
              </w:rPr>
            </w:pPr>
            <w:r w:rsidRPr="00874A96">
              <w:rPr>
                <w:rFonts w:ascii="Times New Roman" w:eastAsia="Times New Roman" w:hAnsi="Times New Roman" w:cs="Times New Roman"/>
                <w:sz w:val="24"/>
                <w:szCs w:val="24"/>
                <w:lang w:eastAsia="ru-RU"/>
              </w:rPr>
              <w:t>2</w:t>
            </w:r>
          </w:p>
        </w:tc>
        <w:tc>
          <w:tcPr>
            <w:tcW w:w="2126" w:type="dxa"/>
            <w:tcBorders>
              <w:top w:val="single" w:sz="4" w:space="0" w:color="auto"/>
              <w:left w:val="single" w:sz="4" w:space="0" w:color="auto"/>
              <w:bottom w:val="single" w:sz="4" w:space="0" w:color="auto"/>
              <w:right w:val="single" w:sz="4" w:space="0" w:color="auto"/>
            </w:tcBorders>
          </w:tcPr>
          <w:p w:rsidR="00874A96" w:rsidRPr="00874A96" w:rsidRDefault="00874A96" w:rsidP="00874A96">
            <w:pPr>
              <w:widowControl w:val="0"/>
              <w:shd w:val="clear" w:color="auto" w:fill="FFFFFF"/>
              <w:tabs>
                <w:tab w:val="left" w:pos="142"/>
                <w:tab w:val="left" w:pos="284"/>
                <w:tab w:val="left" w:pos="709"/>
                <w:tab w:val="left" w:pos="851"/>
              </w:tabs>
              <w:autoSpaceDE w:val="0"/>
              <w:autoSpaceDN w:val="0"/>
              <w:adjustRightInd w:val="0"/>
              <w:spacing w:after="0" w:line="240" w:lineRule="auto"/>
              <w:ind w:right="14"/>
              <w:jc w:val="both"/>
              <w:rPr>
                <w:rFonts w:ascii="Times New Roman" w:eastAsia="Times New Roman" w:hAnsi="Times New Roman" w:cs="Times New Roman"/>
                <w:sz w:val="24"/>
                <w:szCs w:val="24"/>
                <w:lang w:eastAsia="ru-RU"/>
              </w:rPr>
            </w:pPr>
            <w:r w:rsidRPr="00874A96">
              <w:rPr>
                <w:rFonts w:ascii="Times New Roman" w:eastAsia="Times New Roman" w:hAnsi="Times New Roman" w:cs="Times New Roman"/>
                <w:sz w:val="24"/>
                <w:szCs w:val="24"/>
                <w:lang w:eastAsia="ru-RU"/>
              </w:rPr>
              <w:t>4</w:t>
            </w:r>
          </w:p>
        </w:tc>
      </w:tr>
      <w:tr w:rsidR="00874A96" w:rsidRPr="00874A96" w:rsidTr="00874A96">
        <w:trPr>
          <w:trHeight w:val="222"/>
        </w:trPr>
        <w:tc>
          <w:tcPr>
            <w:tcW w:w="782" w:type="dxa"/>
            <w:tcBorders>
              <w:top w:val="single" w:sz="4" w:space="0" w:color="auto"/>
              <w:left w:val="single" w:sz="4" w:space="0" w:color="auto"/>
              <w:bottom w:val="single" w:sz="4" w:space="0" w:color="auto"/>
              <w:right w:val="single" w:sz="4" w:space="0" w:color="auto"/>
            </w:tcBorders>
          </w:tcPr>
          <w:p w:rsidR="00874A96" w:rsidRPr="00874A96" w:rsidRDefault="00874A96" w:rsidP="00874A96">
            <w:pPr>
              <w:widowControl w:val="0"/>
              <w:shd w:val="clear" w:color="auto" w:fill="FFFFFF"/>
              <w:tabs>
                <w:tab w:val="left" w:pos="142"/>
                <w:tab w:val="left" w:pos="284"/>
                <w:tab w:val="left" w:pos="709"/>
                <w:tab w:val="left" w:pos="851"/>
              </w:tabs>
              <w:autoSpaceDE w:val="0"/>
              <w:autoSpaceDN w:val="0"/>
              <w:adjustRightInd w:val="0"/>
              <w:spacing w:after="0" w:line="240" w:lineRule="auto"/>
              <w:ind w:right="14"/>
              <w:jc w:val="both"/>
              <w:rPr>
                <w:rFonts w:ascii="Times New Roman" w:eastAsia="Times New Roman" w:hAnsi="Times New Roman" w:cs="Times New Roman"/>
                <w:sz w:val="24"/>
                <w:szCs w:val="24"/>
                <w:lang w:eastAsia="ru-RU"/>
              </w:rPr>
            </w:pPr>
            <w:r w:rsidRPr="00874A96">
              <w:rPr>
                <w:rFonts w:ascii="Times New Roman" w:eastAsia="Times New Roman" w:hAnsi="Times New Roman" w:cs="Times New Roman"/>
                <w:sz w:val="24"/>
                <w:szCs w:val="24"/>
                <w:lang w:eastAsia="ru-RU"/>
              </w:rPr>
              <w:t>13.2</w:t>
            </w:r>
          </w:p>
        </w:tc>
        <w:tc>
          <w:tcPr>
            <w:tcW w:w="5252" w:type="dxa"/>
            <w:tcBorders>
              <w:top w:val="single" w:sz="4" w:space="0" w:color="auto"/>
              <w:left w:val="single" w:sz="4" w:space="0" w:color="auto"/>
              <w:bottom w:val="single" w:sz="4" w:space="0" w:color="auto"/>
              <w:right w:val="single" w:sz="4" w:space="0" w:color="auto"/>
            </w:tcBorders>
          </w:tcPr>
          <w:p w:rsidR="00874A96" w:rsidRPr="00874A96" w:rsidRDefault="00874A96" w:rsidP="00874A96">
            <w:pPr>
              <w:widowControl w:val="0"/>
              <w:shd w:val="clear" w:color="auto" w:fill="FFFFFF"/>
              <w:tabs>
                <w:tab w:val="left" w:pos="142"/>
                <w:tab w:val="left" w:pos="284"/>
                <w:tab w:val="left" w:pos="709"/>
                <w:tab w:val="left" w:pos="851"/>
              </w:tabs>
              <w:autoSpaceDE w:val="0"/>
              <w:autoSpaceDN w:val="0"/>
              <w:adjustRightInd w:val="0"/>
              <w:spacing w:after="0" w:line="240" w:lineRule="auto"/>
              <w:ind w:right="14"/>
              <w:jc w:val="both"/>
              <w:rPr>
                <w:rFonts w:ascii="Times New Roman" w:eastAsia="Times New Roman" w:hAnsi="Times New Roman" w:cs="Times New Roman"/>
                <w:sz w:val="24"/>
                <w:szCs w:val="24"/>
                <w:lang w:eastAsia="ru-RU"/>
              </w:rPr>
            </w:pPr>
            <w:r w:rsidRPr="00874A96">
              <w:rPr>
                <w:rFonts w:ascii="Times New Roman" w:eastAsia="Times New Roman" w:hAnsi="Times New Roman" w:cs="Times New Roman"/>
                <w:sz w:val="24"/>
                <w:szCs w:val="24"/>
                <w:lang w:eastAsia="ru-RU"/>
              </w:rPr>
              <w:t>Выделение кредитов на развитие крестьянско-фермерских хозяйств</w:t>
            </w:r>
          </w:p>
        </w:tc>
        <w:tc>
          <w:tcPr>
            <w:tcW w:w="2199" w:type="dxa"/>
            <w:tcBorders>
              <w:top w:val="single" w:sz="4" w:space="0" w:color="auto"/>
              <w:left w:val="single" w:sz="4" w:space="0" w:color="auto"/>
              <w:bottom w:val="single" w:sz="4" w:space="0" w:color="auto"/>
              <w:right w:val="single" w:sz="4" w:space="0" w:color="auto"/>
            </w:tcBorders>
          </w:tcPr>
          <w:p w:rsidR="00874A96" w:rsidRPr="00874A96" w:rsidRDefault="00874A96" w:rsidP="00874A96">
            <w:pPr>
              <w:widowControl w:val="0"/>
              <w:shd w:val="clear" w:color="auto" w:fill="FFFFFF"/>
              <w:tabs>
                <w:tab w:val="left" w:pos="142"/>
                <w:tab w:val="left" w:pos="284"/>
                <w:tab w:val="left" w:pos="709"/>
                <w:tab w:val="left" w:pos="851"/>
              </w:tabs>
              <w:autoSpaceDE w:val="0"/>
              <w:autoSpaceDN w:val="0"/>
              <w:adjustRightInd w:val="0"/>
              <w:spacing w:after="0" w:line="240" w:lineRule="auto"/>
              <w:ind w:right="14"/>
              <w:jc w:val="both"/>
              <w:rPr>
                <w:rFonts w:ascii="Times New Roman" w:eastAsia="Times New Roman" w:hAnsi="Times New Roman" w:cs="Times New Roman"/>
                <w:sz w:val="24"/>
                <w:szCs w:val="24"/>
                <w:lang w:eastAsia="ru-RU"/>
              </w:rPr>
            </w:pPr>
            <w:r w:rsidRPr="00874A96">
              <w:rPr>
                <w:rFonts w:ascii="Times New Roman" w:eastAsia="Times New Roman" w:hAnsi="Times New Roman" w:cs="Times New Roman"/>
                <w:sz w:val="24"/>
                <w:szCs w:val="24"/>
                <w:lang w:eastAsia="ru-RU"/>
              </w:rPr>
              <w:t>0</w:t>
            </w:r>
          </w:p>
        </w:tc>
        <w:tc>
          <w:tcPr>
            <w:tcW w:w="2126" w:type="dxa"/>
            <w:tcBorders>
              <w:top w:val="single" w:sz="4" w:space="0" w:color="auto"/>
              <w:left w:val="single" w:sz="4" w:space="0" w:color="auto"/>
              <w:bottom w:val="single" w:sz="4" w:space="0" w:color="auto"/>
              <w:right w:val="single" w:sz="4" w:space="0" w:color="auto"/>
            </w:tcBorders>
          </w:tcPr>
          <w:p w:rsidR="00874A96" w:rsidRPr="00874A96" w:rsidRDefault="00874A96" w:rsidP="00874A96">
            <w:pPr>
              <w:widowControl w:val="0"/>
              <w:shd w:val="clear" w:color="auto" w:fill="FFFFFF"/>
              <w:tabs>
                <w:tab w:val="left" w:pos="142"/>
                <w:tab w:val="left" w:pos="284"/>
                <w:tab w:val="left" w:pos="709"/>
                <w:tab w:val="left" w:pos="851"/>
              </w:tabs>
              <w:autoSpaceDE w:val="0"/>
              <w:autoSpaceDN w:val="0"/>
              <w:adjustRightInd w:val="0"/>
              <w:spacing w:after="0" w:line="240" w:lineRule="auto"/>
              <w:ind w:right="14"/>
              <w:jc w:val="both"/>
              <w:rPr>
                <w:rFonts w:ascii="Times New Roman" w:eastAsia="Times New Roman" w:hAnsi="Times New Roman" w:cs="Times New Roman"/>
                <w:sz w:val="24"/>
                <w:szCs w:val="24"/>
                <w:lang w:eastAsia="ru-RU"/>
              </w:rPr>
            </w:pPr>
            <w:r w:rsidRPr="00874A96">
              <w:rPr>
                <w:rFonts w:ascii="Times New Roman" w:eastAsia="Times New Roman" w:hAnsi="Times New Roman" w:cs="Times New Roman"/>
                <w:sz w:val="24"/>
                <w:szCs w:val="24"/>
                <w:lang w:eastAsia="ru-RU"/>
              </w:rPr>
              <w:t>0</w:t>
            </w:r>
          </w:p>
        </w:tc>
      </w:tr>
      <w:tr w:rsidR="00874A96" w:rsidRPr="00874A96" w:rsidTr="00874A96">
        <w:trPr>
          <w:trHeight w:val="222"/>
        </w:trPr>
        <w:tc>
          <w:tcPr>
            <w:tcW w:w="782" w:type="dxa"/>
            <w:tcBorders>
              <w:top w:val="single" w:sz="4" w:space="0" w:color="auto"/>
              <w:left w:val="single" w:sz="4" w:space="0" w:color="auto"/>
              <w:bottom w:val="single" w:sz="4" w:space="0" w:color="auto"/>
              <w:right w:val="single" w:sz="4" w:space="0" w:color="auto"/>
            </w:tcBorders>
          </w:tcPr>
          <w:p w:rsidR="00874A96" w:rsidRPr="00874A96" w:rsidRDefault="00874A96" w:rsidP="00874A96">
            <w:pPr>
              <w:widowControl w:val="0"/>
              <w:shd w:val="clear" w:color="auto" w:fill="FFFFFF"/>
              <w:tabs>
                <w:tab w:val="left" w:pos="142"/>
                <w:tab w:val="left" w:pos="284"/>
                <w:tab w:val="left" w:pos="709"/>
                <w:tab w:val="left" w:pos="851"/>
              </w:tabs>
              <w:autoSpaceDE w:val="0"/>
              <w:autoSpaceDN w:val="0"/>
              <w:adjustRightInd w:val="0"/>
              <w:spacing w:after="0" w:line="240" w:lineRule="auto"/>
              <w:ind w:right="14"/>
              <w:jc w:val="both"/>
              <w:rPr>
                <w:rFonts w:ascii="Times New Roman" w:eastAsia="Times New Roman" w:hAnsi="Times New Roman" w:cs="Times New Roman"/>
                <w:sz w:val="24"/>
                <w:szCs w:val="24"/>
                <w:lang w:eastAsia="ru-RU"/>
              </w:rPr>
            </w:pPr>
            <w:r w:rsidRPr="00874A96">
              <w:rPr>
                <w:rFonts w:ascii="Times New Roman" w:eastAsia="Times New Roman" w:hAnsi="Times New Roman" w:cs="Times New Roman"/>
                <w:sz w:val="24"/>
                <w:szCs w:val="24"/>
                <w:lang w:eastAsia="ru-RU"/>
              </w:rPr>
              <w:t>13.3</w:t>
            </w:r>
          </w:p>
        </w:tc>
        <w:tc>
          <w:tcPr>
            <w:tcW w:w="5252" w:type="dxa"/>
            <w:tcBorders>
              <w:top w:val="single" w:sz="4" w:space="0" w:color="auto"/>
              <w:left w:val="single" w:sz="4" w:space="0" w:color="auto"/>
              <w:bottom w:val="single" w:sz="4" w:space="0" w:color="auto"/>
              <w:right w:val="single" w:sz="4" w:space="0" w:color="auto"/>
            </w:tcBorders>
          </w:tcPr>
          <w:p w:rsidR="00874A96" w:rsidRPr="00874A96" w:rsidRDefault="00874A96" w:rsidP="00874A96">
            <w:pPr>
              <w:widowControl w:val="0"/>
              <w:shd w:val="clear" w:color="auto" w:fill="FFFFFF"/>
              <w:tabs>
                <w:tab w:val="left" w:pos="142"/>
                <w:tab w:val="left" w:pos="284"/>
                <w:tab w:val="left" w:pos="709"/>
                <w:tab w:val="left" w:pos="851"/>
              </w:tabs>
              <w:autoSpaceDE w:val="0"/>
              <w:autoSpaceDN w:val="0"/>
              <w:adjustRightInd w:val="0"/>
              <w:spacing w:after="0" w:line="240" w:lineRule="auto"/>
              <w:ind w:right="14"/>
              <w:jc w:val="both"/>
              <w:rPr>
                <w:rFonts w:ascii="Times New Roman" w:eastAsia="Times New Roman" w:hAnsi="Times New Roman" w:cs="Times New Roman"/>
                <w:sz w:val="24"/>
                <w:szCs w:val="24"/>
                <w:lang w:eastAsia="ru-RU"/>
              </w:rPr>
            </w:pPr>
            <w:r w:rsidRPr="00874A96">
              <w:rPr>
                <w:rFonts w:ascii="Times New Roman" w:eastAsia="Times New Roman" w:hAnsi="Times New Roman" w:cs="Times New Roman"/>
                <w:sz w:val="24"/>
                <w:szCs w:val="24"/>
                <w:lang w:eastAsia="ru-RU"/>
              </w:rPr>
              <w:t>Вопросы дачных и садоводческих товариществ (</w:t>
            </w:r>
            <w:proofErr w:type="gramStart"/>
            <w:r w:rsidRPr="00874A96">
              <w:rPr>
                <w:rFonts w:ascii="Times New Roman" w:eastAsia="Times New Roman" w:hAnsi="Times New Roman" w:cs="Times New Roman"/>
                <w:sz w:val="24"/>
                <w:szCs w:val="24"/>
                <w:lang w:eastAsia="ru-RU"/>
              </w:rPr>
              <w:t>выделении</w:t>
            </w:r>
            <w:proofErr w:type="gramEnd"/>
            <w:r w:rsidRPr="00874A96">
              <w:rPr>
                <w:rFonts w:ascii="Times New Roman" w:eastAsia="Times New Roman" w:hAnsi="Times New Roman" w:cs="Times New Roman"/>
                <w:sz w:val="24"/>
                <w:szCs w:val="24"/>
                <w:lang w:eastAsia="ru-RU"/>
              </w:rPr>
              <w:t xml:space="preserve"> земли, обеспечение электро и водоснабжением, дороги)</w:t>
            </w:r>
          </w:p>
        </w:tc>
        <w:tc>
          <w:tcPr>
            <w:tcW w:w="2199" w:type="dxa"/>
            <w:tcBorders>
              <w:top w:val="single" w:sz="4" w:space="0" w:color="auto"/>
              <w:left w:val="single" w:sz="4" w:space="0" w:color="auto"/>
              <w:bottom w:val="single" w:sz="4" w:space="0" w:color="auto"/>
              <w:right w:val="single" w:sz="4" w:space="0" w:color="auto"/>
            </w:tcBorders>
          </w:tcPr>
          <w:p w:rsidR="00874A96" w:rsidRPr="00874A96" w:rsidRDefault="00874A96" w:rsidP="00874A96">
            <w:pPr>
              <w:widowControl w:val="0"/>
              <w:shd w:val="clear" w:color="auto" w:fill="FFFFFF"/>
              <w:tabs>
                <w:tab w:val="left" w:pos="142"/>
                <w:tab w:val="left" w:pos="284"/>
                <w:tab w:val="left" w:pos="709"/>
                <w:tab w:val="left" w:pos="851"/>
              </w:tabs>
              <w:autoSpaceDE w:val="0"/>
              <w:autoSpaceDN w:val="0"/>
              <w:adjustRightInd w:val="0"/>
              <w:spacing w:after="0" w:line="240" w:lineRule="auto"/>
              <w:ind w:right="14"/>
              <w:jc w:val="both"/>
              <w:rPr>
                <w:rFonts w:ascii="Times New Roman" w:eastAsia="Times New Roman" w:hAnsi="Times New Roman" w:cs="Times New Roman"/>
                <w:sz w:val="24"/>
                <w:szCs w:val="24"/>
                <w:lang w:eastAsia="ru-RU"/>
              </w:rPr>
            </w:pPr>
            <w:r w:rsidRPr="00874A96">
              <w:rPr>
                <w:rFonts w:ascii="Times New Roman" w:eastAsia="Times New Roman" w:hAnsi="Times New Roman" w:cs="Times New Roman"/>
                <w:sz w:val="24"/>
                <w:szCs w:val="24"/>
                <w:lang w:eastAsia="ru-RU"/>
              </w:rPr>
              <w:t>0</w:t>
            </w:r>
          </w:p>
        </w:tc>
        <w:tc>
          <w:tcPr>
            <w:tcW w:w="2126" w:type="dxa"/>
            <w:tcBorders>
              <w:top w:val="single" w:sz="4" w:space="0" w:color="auto"/>
              <w:left w:val="single" w:sz="4" w:space="0" w:color="auto"/>
              <w:bottom w:val="single" w:sz="4" w:space="0" w:color="auto"/>
              <w:right w:val="single" w:sz="4" w:space="0" w:color="auto"/>
            </w:tcBorders>
          </w:tcPr>
          <w:p w:rsidR="00874A96" w:rsidRPr="00874A96" w:rsidRDefault="00874A96" w:rsidP="00874A96">
            <w:pPr>
              <w:widowControl w:val="0"/>
              <w:shd w:val="clear" w:color="auto" w:fill="FFFFFF"/>
              <w:tabs>
                <w:tab w:val="left" w:pos="142"/>
                <w:tab w:val="left" w:pos="284"/>
                <w:tab w:val="left" w:pos="709"/>
                <w:tab w:val="left" w:pos="851"/>
              </w:tabs>
              <w:autoSpaceDE w:val="0"/>
              <w:autoSpaceDN w:val="0"/>
              <w:adjustRightInd w:val="0"/>
              <w:spacing w:after="0" w:line="240" w:lineRule="auto"/>
              <w:ind w:right="14"/>
              <w:jc w:val="both"/>
              <w:rPr>
                <w:rFonts w:ascii="Times New Roman" w:eastAsia="Times New Roman" w:hAnsi="Times New Roman" w:cs="Times New Roman"/>
                <w:sz w:val="24"/>
                <w:szCs w:val="24"/>
                <w:lang w:eastAsia="ru-RU"/>
              </w:rPr>
            </w:pPr>
            <w:r w:rsidRPr="00874A96">
              <w:rPr>
                <w:rFonts w:ascii="Times New Roman" w:eastAsia="Times New Roman" w:hAnsi="Times New Roman" w:cs="Times New Roman"/>
                <w:sz w:val="24"/>
                <w:szCs w:val="24"/>
                <w:lang w:eastAsia="ru-RU"/>
              </w:rPr>
              <w:t>0</w:t>
            </w:r>
          </w:p>
        </w:tc>
      </w:tr>
      <w:tr w:rsidR="00874A96" w:rsidRPr="00874A96" w:rsidTr="00874A96">
        <w:trPr>
          <w:trHeight w:val="222"/>
        </w:trPr>
        <w:tc>
          <w:tcPr>
            <w:tcW w:w="782" w:type="dxa"/>
            <w:tcBorders>
              <w:top w:val="single" w:sz="4" w:space="0" w:color="auto"/>
              <w:left w:val="single" w:sz="4" w:space="0" w:color="auto"/>
              <w:bottom w:val="single" w:sz="4" w:space="0" w:color="auto"/>
              <w:right w:val="single" w:sz="4" w:space="0" w:color="auto"/>
            </w:tcBorders>
          </w:tcPr>
          <w:p w:rsidR="00874A96" w:rsidRPr="00874A96" w:rsidRDefault="00874A96" w:rsidP="00874A96">
            <w:pPr>
              <w:widowControl w:val="0"/>
              <w:shd w:val="clear" w:color="auto" w:fill="FFFFFF"/>
              <w:tabs>
                <w:tab w:val="left" w:pos="142"/>
                <w:tab w:val="left" w:pos="284"/>
                <w:tab w:val="left" w:pos="709"/>
                <w:tab w:val="left" w:pos="851"/>
              </w:tabs>
              <w:autoSpaceDE w:val="0"/>
              <w:autoSpaceDN w:val="0"/>
              <w:adjustRightInd w:val="0"/>
              <w:spacing w:after="0" w:line="240" w:lineRule="auto"/>
              <w:ind w:right="14"/>
              <w:jc w:val="both"/>
              <w:rPr>
                <w:rFonts w:ascii="Times New Roman" w:eastAsia="Times New Roman" w:hAnsi="Times New Roman" w:cs="Times New Roman"/>
                <w:sz w:val="24"/>
                <w:szCs w:val="24"/>
                <w:lang w:eastAsia="ru-RU"/>
              </w:rPr>
            </w:pPr>
            <w:r w:rsidRPr="00874A96">
              <w:rPr>
                <w:rFonts w:ascii="Times New Roman" w:eastAsia="Times New Roman" w:hAnsi="Times New Roman" w:cs="Times New Roman"/>
                <w:sz w:val="24"/>
                <w:szCs w:val="24"/>
                <w:lang w:eastAsia="ru-RU"/>
              </w:rPr>
              <w:t>14.</w:t>
            </w:r>
          </w:p>
        </w:tc>
        <w:tc>
          <w:tcPr>
            <w:tcW w:w="5252" w:type="dxa"/>
            <w:tcBorders>
              <w:top w:val="single" w:sz="4" w:space="0" w:color="auto"/>
              <w:left w:val="single" w:sz="4" w:space="0" w:color="auto"/>
              <w:bottom w:val="single" w:sz="4" w:space="0" w:color="auto"/>
              <w:right w:val="single" w:sz="4" w:space="0" w:color="auto"/>
            </w:tcBorders>
          </w:tcPr>
          <w:p w:rsidR="00874A96" w:rsidRPr="00874A96" w:rsidRDefault="00874A96" w:rsidP="00874A96">
            <w:pPr>
              <w:widowControl w:val="0"/>
              <w:shd w:val="clear" w:color="auto" w:fill="FFFFFF"/>
              <w:tabs>
                <w:tab w:val="left" w:pos="142"/>
                <w:tab w:val="left" w:pos="284"/>
                <w:tab w:val="left" w:pos="709"/>
                <w:tab w:val="left" w:pos="851"/>
              </w:tabs>
              <w:autoSpaceDE w:val="0"/>
              <w:autoSpaceDN w:val="0"/>
              <w:adjustRightInd w:val="0"/>
              <w:spacing w:after="0" w:line="240" w:lineRule="auto"/>
              <w:ind w:right="14"/>
              <w:jc w:val="both"/>
              <w:rPr>
                <w:rFonts w:ascii="Times New Roman" w:eastAsia="Times New Roman" w:hAnsi="Times New Roman" w:cs="Times New Roman"/>
                <w:sz w:val="24"/>
                <w:szCs w:val="24"/>
                <w:lang w:eastAsia="ru-RU"/>
              </w:rPr>
            </w:pPr>
            <w:r w:rsidRPr="00874A96">
              <w:rPr>
                <w:rFonts w:ascii="Times New Roman" w:eastAsia="Times New Roman" w:hAnsi="Times New Roman" w:cs="Times New Roman"/>
                <w:b/>
                <w:sz w:val="24"/>
                <w:szCs w:val="24"/>
                <w:lang w:eastAsia="ru-RU"/>
              </w:rPr>
              <w:t>Предпринимательство</w:t>
            </w:r>
          </w:p>
        </w:tc>
        <w:tc>
          <w:tcPr>
            <w:tcW w:w="2199" w:type="dxa"/>
            <w:tcBorders>
              <w:top w:val="single" w:sz="4" w:space="0" w:color="auto"/>
              <w:left w:val="single" w:sz="4" w:space="0" w:color="auto"/>
              <w:bottom w:val="single" w:sz="4" w:space="0" w:color="auto"/>
              <w:right w:val="single" w:sz="4" w:space="0" w:color="auto"/>
            </w:tcBorders>
          </w:tcPr>
          <w:p w:rsidR="00874A96" w:rsidRPr="00874A96" w:rsidRDefault="00874A96" w:rsidP="00874A96">
            <w:pPr>
              <w:widowControl w:val="0"/>
              <w:shd w:val="clear" w:color="auto" w:fill="FFFFFF"/>
              <w:tabs>
                <w:tab w:val="left" w:pos="142"/>
                <w:tab w:val="left" w:pos="284"/>
                <w:tab w:val="left" w:pos="709"/>
                <w:tab w:val="left" w:pos="851"/>
              </w:tabs>
              <w:autoSpaceDE w:val="0"/>
              <w:autoSpaceDN w:val="0"/>
              <w:adjustRightInd w:val="0"/>
              <w:spacing w:after="0" w:line="240" w:lineRule="auto"/>
              <w:ind w:right="14"/>
              <w:jc w:val="both"/>
              <w:rPr>
                <w:rFonts w:ascii="Times New Roman" w:eastAsia="Times New Roman" w:hAnsi="Times New Roman" w:cs="Times New Roman"/>
                <w:sz w:val="24"/>
                <w:szCs w:val="24"/>
                <w:lang w:eastAsia="ru-RU"/>
              </w:rPr>
            </w:pPr>
          </w:p>
        </w:tc>
        <w:tc>
          <w:tcPr>
            <w:tcW w:w="2126" w:type="dxa"/>
            <w:tcBorders>
              <w:top w:val="single" w:sz="4" w:space="0" w:color="auto"/>
              <w:left w:val="single" w:sz="4" w:space="0" w:color="auto"/>
              <w:bottom w:val="single" w:sz="4" w:space="0" w:color="auto"/>
              <w:right w:val="single" w:sz="4" w:space="0" w:color="auto"/>
            </w:tcBorders>
          </w:tcPr>
          <w:p w:rsidR="00874A96" w:rsidRPr="00874A96" w:rsidRDefault="00874A96" w:rsidP="00874A96">
            <w:pPr>
              <w:widowControl w:val="0"/>
              <w:shd w:val="clear" w:color="auto" w:fill="FFFFFF"/>
              <w:tabs>
                <w:tab w:val="left" w:pos="142"/>
                <w:tab w:val="left" w:pos="284"/>
                <w:tab w:val="left" w:pos="709"/>
                <w:tab w:val="left" w:pos="851"/>
              </w:tabs>
              <w:autoSpaceDE w:val="0"/>
              <w:autoSpaceDN w:val="0"/>
              <w:adjustRightInd w:val="0"/>
              <w:spacing w:after="0" w:line="240" w:lineRule="auto"/>
              <w:ind w:right="14"/>
              <w:jc w:val="both"/>
              <w:rPr>
                <w:rFonts w:ascii="Times New Roman" w:eastAsia="Times New Roman" w:hAnsi="Times New Roman" w:cs="Times New Roman"/>
                <w:sz w:val="24"/>
                <w:szCs w:val="24"/>
                <w:lang w:eastAsia="ru-RU"/>
              </w:rPr>
            </w:pPr>
          </w:p>
        </w:tc>
      </w:tr>
      <w:tr w:rsidR="00874A96" w:rsidRPr="00874A96" w:rsidTr="00874A96">
        <w:trPr>
          <w:trHeight w:val="222"/>
        </w:trPr>
        <w:tc>
          <w:tcPr>
            <w:tcW w:w="782" w:type="dxa"/>
            <w:tcBorders>
              <w:top w:val="single" w:sz="4" w:space="0" w:color="auto"/>
              <w:left w:val="single" w:sz="4" w:space="0" w:color="auto"/>
              <w:bottom w:val="single" w:sz="4" w:space="0" w:color="auto"/>
              <w:right w:val="single" w:sz="4" w:space="0" w:color="auto"/>
            </w:tcBorders>
          </w:tcPr>
          <w:p w:rsidR="00874A96" w:rsidRPr="00874A96" w:rsidRDefault="00874A96" w:rsidP="00874A96">
            <w:pPr>
              <w:widowControl w:val="0"/>
              <w:shd w:val="clear" w:color="auto" w:fill="FFFFFF"/>
              <w:tabs>
                <w:tab w:val="left" w:pos="142"/>
                <w:tab w:val="left" w:pos="284"/>
                <w:tab w:val="left" w:pos="709"/>
                <w:tab w:val="left" w:pos="851"/>
              </w:tabs>
              <w:autoSpaceDE w:val="0"/>
              <w:autoSpaceDN w:val="0"/>
              <w:adjustRightInd w:val="0"/>
              <w:spacing w:after="0" w:line="240" w:lineRule="auto"/>
              <w:ind w:right="14"/>
              <w:jc w:val="both"/>
              <w:rPr>
                <w:rFonts w:ascii="Times New Roman" w:eastAsia="Times New Roman" w:hAnsi="Times New Roman" w:cs="Times New Roman"/>
                <w:sz w:val="24"/>
                <w:szCs w:val="24"/>
                <w:lang w:eastAsia="ru-RU"/>
              </w:rPr>
            </w:pPr>
            <w:r w:rsidRPr="00874A96">
              <w:rPr>
                <w:rFonts w:ascii="Times New Roman" w:eastAsia="Times New Roman" w:hAnsi="Times New Roman" w:cs="Times New Roman"/>
                <w:sz w:val="24"/>
                <w:szCs w:val="24"/>
                <w:lang w:eastAsia="ru-RU"/>
              </w:rPr>
              <w:t>14.1</w:t>
            </w:r>
          </w:p>
        </w:tc>
        <w:tc>
          <w:tcPr>
            <w:tcW w:w="5252" w:type="dxa"/>
            <w:tcBorders>
              <w:top w:val="single" w:sz="4" w:space="0" w:color="auto"/>
              <w:left w:val="single" w:sz="4" w:space="0" w:color="auto"/>
              <w:bottom w:val="single" w:sz="4" w:space="0" w:color="auto"/>
              <w:right w:val="single" w:sz="4" w:space="0" w:color="auto"/>
            </w:tcBorders>
          </w:tcPr>
          <w:p w:rsidR="00874A96" w:rsidRPr="00874A96" w:rsidRDefault="00874A96" w:rsidP="00874A96">
            <w:pPr>
              <w:widowControl w:val="0"/>
              <w:shd w:val="clear" w:color="auto" w:fill="FFFFFF"/>
              <w:tabs>
                <w:tab w:val="left" w:pos="142"/>
                <w:tab w:val="left" w:pos="284"/>
                <w:tab w:val="left" w:pos="709"/>
                <w:tab w:val="left" w:pos="851"/>
              </w:tabs>
              <w:autoSpaceDE w:val="0"/>
              <w:autoSpaceDN w:val="0"/>
              <w:adjustRightInd w:val="0"/>
              <w:spacing w:after="0" w:line="240" w:lineRule="auto"/>
              <w:ind w:right="14"/>
              <w:jc w:val="both"/>
              <w:rPr>
                <w:rFonts w:ascii="Times New Roman" w:eastAsia="Times New Roman" w:hAnsi="Times New Roman" w:cs="Times New Roman"/>
                <w:sz w:val="24"/>
                <w:szCs w:val="24"/>
                <w:lang w:eastAsia="ru-RU"/>
              </w:rPr>
            </w:pPr>
            <w:r w:rsidRPr="00874A96">
              <w:rPr>
                <w:rFonts w:ascii="Times New Roman" w:eastAsia="Times New Roman" w:hAnsi="Times New Roman" w:cs="Times New Roman"/>
                <w:sz w:val="24"/>
                <w:szCs w:val="24"/>
                <w:lang w:eastAsia="ru-RU"/>
              </w:rPr>
              <w:t>Поддержка малого и среднего предпринимательства</w:t>
            </w:r>
          </w:p>
        </w:tc>
        <w:tc>
          <w:tcPr>
            <w:tcW w:w="2199" w:type="dxa"/>
            <w:tcBorders>
              <w:top w:val="single" w:sz="4" w:space="0" w:color="auto"/>
              <w:left w:val="single" w:sz="4" w:space="0" w:color="auto"/>
              <w:bottom w:val="single" w:sz="4" w:space="0" w:color="auto"/>
              <w:right w:val="single" w:sz="4" w:space="0" w:color="auto"/>
            </w:tcBorders>
          </w:tcPr>
          <w:p w:rsidR="00874A96" w:rsidRPr="00874A96" w:rsidRDefault="00874A96" w:rsidP="00874A96">
            <w:pPr>
              <w:widowControl w:val="0"/>
              <w:shd w:val="clear" w:color="auto" w:fill="FFFFFF"/>
              <w:tabs>
                <w:tab w:val="left" w:pos="142"/>
                <w:tab w:val="left" w:pos="284"/>
                <w:tab w:val="left" w:pos="709"/>
                <w:tab w:val="left" w:pos="851"/>
              </w:tabs>
              <w:autoSpaceDE w:val="0"/>
              <w:autoSpaceDN w:val="0"/>
              <w:adjustRightInd w:val="0"/>
              <w:spacing w:after="0" w:line="240" w:lineRule="auto"/>
              <w:ind w:right="14"/>
              <w:jc w:val="both"/>
              <w:rPr>
                <w:rFonts w:ascii="Times New Roman" w:eastAsia="Times New Roman" w:hAnsi="Times New Roman" w:cs="Times New Roman"/>
                <w:sz w:val="24"/>
                <w:szCs w:val="24"/>
                <w:lang w:eastAsia="ru-RU"/>
              </w:rPr>
            </w:pPr>
            <w:r w:rsidRPr="00874A96">
              <w:rPr>
                <w:rFonts w:ascii="Times New Roman" w:eastAsia="Times New Roman" w:hAnsi="Times New Roman" w:cs="Times New Roman"/>
                <w:sz w:val="24"/>
                <w:szCs w:val="24"/>
                <w:lang w:eastAsia="ru-RU"/>
              </w:rPr>
              <w:t>0</w:t>
            </w:r>
          </w:p>
        </w:tc>
        <w:tc>
          <w:tcPr>
            <w:tcW w:w="2126" w:type="dxa"/>
            <w:tcBorders>
              <w:top w:val="single" w:sz="4" w:space="0" w:color="auto"/>
              <w:left w:val="single" w:sz="4" w:space="0" w:color="auto"/>
              <w:bottom w:val="single" w:sz="4" w:space="0" w:color="auto"/>
              <w:right w:val="single" w:sz="4" w:space="0" w:color="auto"/>
            </w:tcBorders>
          </w:tcPr>
          <w:p w:rsidR="00874A96" w:rsidRPr="00874A96" w:rsidRDefault="00874A96" w:rsidP="00874A96">
            <w:pPr>
              <w:widowControl w:val="0"/>
              <w:shd w:val="clear" w:color="auto" w:fill="FFFFFF"/>
              <w:tabs>
                <w:tab w:val="left" w:pos="142"/>
                <w:tab w:val="left" w:pos="284"/>
                <w:tab w:val="left" w:pos="709"/>
                <w:tab w:val="left" w:pos="851"/>
              </w:tabs>
              <w:autoSpaceDE w:val="0"/>
              <w:autoSpaceDN w:val="0"/>
              <w:adjustRightInd w:val="0"/>
              <w:spacing w:after="0" w:line="240" w:lineRule="auto"/>
              <w:ind w:right="14"/>
              <w:jc w:val="both"/>
              <w:rPr>
                <w:rFonts w:ascii="Times New Roman" w:eastAsia="Times New Roman" w:hAnsi="Times New Roman" w:cs="Times New Roman"/>
                <w:sz w:val="24"/>
                <w:szCs w:val="24"/>
                <w:lang w:eastAsia="ru-RU"/>
              </w:rPr>
            </w:pPr>
            <w:r w:rsidRPr="00874A96">
              <w:rPr>
                <w:rFonts w:ascii="Times New Roman" w:eastAsia="Times New Roman" w:hAnsi="Times New Roman" w:cs="Times New Roman"/>
                <w:sz w:val="24"/>
                <w:szCs w:val="24"/>
                <w:lang w:eastAsia="ru-RU"/>
              </w:rPr>
              <w:t>0</w:t>
            </w:r>
          </w:p>
        </w:tc>
      </w:tr>
      <w:tr w:rsidR="00874A96" w:rsidRPr="00874A96" w:rsidTr="00874A96">
        <w:trPr>
          <w:trHeight w:val="222"/>
        </w:trPr>
        <w:tc>
          <w:tcPr>
            <w:tcW w:w="782" w:type="dxa"/>
            <w:tcBorders>
              <w:top w:val="single" w:sz="4" w:space="0" w:color="auto"/>
              <w:left w:val="single" w:sz="4" w:space="0" w:color="auto"/>
              <w:bottom w:val="single" w:sz="4" w:space="0" w:color="auto"/>
              <w:right w:val="single" w:sz="4" w:space="0" w:color="auto"/>
            </w:tcBorders>
          </w:tcPr>
          <w:p w:rsidR="00874A96" w:rsidRPr="00874A96" w:rsidRDefault="00874A96" w:rsidP="00874A96">
            <w:pPr>
              <w:widowControl w:val="0"/>
              <w:shd w:val="clear" w:color="auto" w:fill="FFFFFF"/>
              <w:tabs>
                <w:tab w:val="left" w:pos="142"/>
                <w:tab w:val="left" w:pos="284"/>
                <w:tab w:val="left" w:pos="709"/>
                <w:tab w:val="left" w:pos="851"/>
              </w:tabs>
              <w:autoSpaceDE w:val="0"/>
              <w:autoSpaceDN w:val="0"/>
              <w:adjustRightInd w:val="0"/>
              <w:spacing w:after="0" w:line="240" w:lineRule="auto"/>
              <w:ind w:right="14"/>
              <w:jc w:val="both"/>
              <w:rPr>
                <w:rFonts w:ascii="Times New Roman" w:eastAsia="Times New Roman" w:hAnsi="Times New Roman" w:cs="Times New Roman"/>
                <w:sz w:val="24"/>
                <w:szCs w:val="24"/>
                <w:lang w:eastAsia="ru-RU"/>
              </w:rPr>
            </w:pPr>
            <w:r w:rsidRPr="00874A96">
              <w:rPr>
                <w:rFonts w:ascii="Times New Roman" w:eastAsia="Times New Roman" w:hAnsi="Times New Roman" w:cs="Times New Roman"/>
                <w:sz w:val="24"/>
                <w:szCs w:val="24"/>
                <w:lang w:eastAsia="ru-RU"/>
              </w:rPr>
              <w:t>15.</w:t>
            </w:r>
          </w:p>
        </w:tc>
        <w:tc>
          <w:tcPr>
            <w:tcW w:w="5252" w:type="dxa"/>
            <w:tcBorders>
              <w:top w:val="single" w:sz="4" w:space="0" w:color="auto"/>
              <w:left w:val="single" w:sz="4" w:space="0" w:color="auto"/>
              <w:bottom w:val="single" w:sz="4" w:space="0" w:color="auto"/>
              <w:right w:val="single" w:sz="4" w:space="0" w:color="auto"/>
            </w:tcBorders>
          </w:tcPr>
          <w:p w:rsidR="00874A96" w:rsidRPr="00874A96" w:rsidRDefault="00874A96" w:rsidP="00874A96">
            <w:pPr>
              <w:widowControl w:val="0"/>
              <w:shd w:val="clear" w:color="auto" w:fill="FFFFFF"/>
              <w:tabs>
                <w:tab w:val="left" w:pos="142"/>
                <w:tab w:val="left" w:pos="284"/>
                <w:tab w:val="left" w:pos="709"/>
                <w:tab w:val="left" w:pos="851"/>
              </w:tabs>
              <w:autoSpaceDE w:val="0"/>
              <w:autoSpaceDN w:val="0"/>
              <w:adjustRightInd w:val="0"/>
              <w:spacing w:after="0" w:line="240" w:lineRule="auto"/>
              <w:ind w:right="14"/>
              <w:jc w:val="both"/>
              <w:rPr>
                <w:rFonts w:ascii="Times New Roman" w:eastAsia="Times New Roman" w:hAnsi="Times New Roman" w:cs="Times New Roman"/>
                <w:b/>
                <w:sz w:val="24"/>
                <w:szCs w:val="24"/>
                <w:lang w:eastAsia="ru-RU"/>
              </w:rPr>
            </w:pPr>
            <w:r w:rsidRPr="00874A96">
              <w:rPr>
                <w:rFonts w:ascii="Times New Roman" w:eastAsia="Times New Roman" w:hAnsi="Times New Roman" w:cs="Times New Roman"/>
                <w:b/>
                <w:sz w:val="24"/>
                <w:szCs w:val="24"/>
                <w:lang w:eastAsia="ru-RU"/>
              </w:rPr>
              <w:t>Спорт, туризм, молодежная политика</w:t>
            </w:r>
          </w:p>
        </w:tc>
        <w:tc>
          <w:tcPr>
            <w:tcW w:w="2199" w:type="dxa"/>
            <w:tcBorders>
              <w:top w:val="single" w:sz="4" w:space="0" w:color="auto"/>
              <w:left w:val="single" w:sz="4" w:space="0" w:color="auto"/>
              <w:bottom w:val="single" w:sz="4" w:space="0" w:color="auto"/>
              <w:right w:val="single" w:sz="4" w:space="0" w:color="auto"/>
            </w:tcBorders>
          </w:tcPr>
          <w:p w:rsidR="00874A96" w:rsidRPr="00874A96" w:rsidRDefault="00874A96" w:rsidP="00874A96">
            <w:pPr>
              <w:widowControl w:val="0"/>
              <w:shd w:val="clear" w:color="auto" w:fill="FFFFFF"/>
              <w:tabs>
                <w:tab w:val="left" w:pos="142"/>
                <w:tab w:val="left" w:pos="284"/>
                <w:tab w:val="left" w:pos="709"/>
                <w:tab w:val="left" w:pos="851"/>
              </w:tabs>
              <w:autoSpaceDE w:val="0"/>
              <w:autoSpaceDN w:val="0"/>
              <w:adjustRightInd w:val="0"/>
              <w:spacing w:after="0" w:line="240" w:lineRule="auto"/>
              <w:ind w:right="14"/>
              <w:jc w:val="both"/>
              <w:rPr>
                <w:rFonts w:ascii="Times New Roman" w:eastAsia="Times New Roman" w:hAnsi="Times New Roman" w:cs="Times New Roman"/>
                <w:sz w:val="24"/>
                <w:szCs w:val="24"/>
                <w:lang w:eastAsia="ru-RU"/>
              </w:rPr>
            </w:pPr>
            <w:r w:rsidRPr="00874A96">
              <w:rPr>
                <w:rFonts w:ascii="Times New Roman" w:eastAsia="Times New Roman" w:hAnsi="Times New Roman" w:cs="Times New Roman"/>
                <w:sz w:val="24"/>
                <w:szCs w:val="24"/>
                <w:lang w:eastAsia="ru-RU"/>
              </w:rPr>
              <w:t>0</w:t>
            </w:r>
          </w:p>
        </w:tc>
        <w:tc>
          <w:tcPr>
            <w:tcW w:w="2126" w:type="dxa"/>
            <w:tcBorders>
              <w:top w:val="single" w:sz="4" w:space="0" w:color="auto"/>
              <w:left w:val="single" w:sz="4" w:space="0" w:color="auto"/>
              <w:bottom w:val="single" w:sz="4" w:space="0" w:color="auto"/>
              <w:right w:val="single" w:sz="4" w:space="0" w:color="auto"/>
            </w:tcBorders>
          </w:tcPr>
          <w:p w:rsidR="00874A96" w:rsidRPr="00874A96" w:rsidRDefault="00874A96" w:rsidP="00874A96">
            <w:pPr>
              <w:widowControl w:val="0"/>
              <w:shd w:val="clear" w:color="auto" w:fill="FFFFFF"/>
              <w:tabs>
                <w:tab w:val="left" w:pos="142"/>
                <w:tab w:val="left" w:pos="284"/>
                <w:tab w:val="left" w:pos="709"/>
                <w:tab w:val="left" w:pos="851"/>
              </w:tabs>
              <w:autoSpaceDE w:val="0"/>
              <w:autoSpaceDN w:val="0"/>
              <w:adjustRightInd w:val="0"/>
              <w:spacing w:after="0" w:line="240" w:lineRule="auto"/>
              <w:ind w:right="14"/>
              <w:jc w:val="both"/>
              <w:rPr>
                <w:rFonts w:ascii="Times New Roman" w:eastAsia="Times New Roman" w:hAnsi="Times New Roman" w:cs="Times New Roman"/>
                <w:sz w:val="24"/>
                <w:szCs w:val="24"/>
                <w:lang w:eastAsia="ru-RU"/>
              </w:rPr>
            </w:pPr>
            <w:r w:rsidRPr="00874A96">
              <w:rPr>
                <w:rFonts w:ascii="Times New Roman" w:eastAsia="Times New Roman" w:hAnsi="Times New Roman" w:cs="Times New Roman"/>
                <w:sz w:val="24"/>
                <w:szCs w:val="24"/>
                <w:lang w:eastAsia="ru-RU"/>
              </w:rPr>
              <w:t>0</w:t>
            </w:r>
          </w:p>
        </w:tc>
      </w:tr>
      <w:tr w:rsidR="00874A96" w:rsidRPr="00874A96" w:rsidTr="00874A96">
        <w:trPr>
          <w:trHeight w:val="222"/>
        </w:trPr>
        <w:tc>
          <w:tcPr>
            <w:tcW w:w="782" w:type="dxa"/>
            <w:tcBorders>
              <w:top w:val="single" w:sz="4" w:space="0" w:color="auto"/>
              <w:left w:val="single" w:sz="4" w:space="0" w:color="auto"/>
              <w:bottom w:val="single" w:sz="4" w:space="0" w:color="auto"/>
              <w:right w:val="single" w:sz="4" w:space="0" w:color="auto"/>
            </w:tcBorders>
          </w:tcPr>
          <w:p w:rsidR="00874A96" w:rsidRPr="00874A96" w:rsidRDefault="00874A96" w:rsidP="00874A96">
            <w:pPr>
              <w:widowControl w:val="0"/>
              <w:shd w:val="clear" w:color="auto" w:fill="FFFFFF"/>
              <w:tabs>
                <w:tab w:val="left" w:pos="142"/>
                <w:tab w:val="left" w:pos="284"/>
                <w:tab w:val="left" w:pos="709"/>
                <w:tab w:val="left" w:pos="851"/>
              </w:tabs>
              <w:autoSpaceDE w:val="0"/>
              <w:autoSpaceDN w:val="0"/>
              <w:adjustRightInd w:val="0"/>
              <w:spacing w:after="0" w:line="240" w:lineRule="auto"/>
              <w:ind w:right="14"/>
              <w:jc w:val="both"/>
              <w:rPr>
                <w:rFonts w:ascii="Times New Roman" w:eastAsia="Times New Roman" w:hAnsi="Times New Roman" w:cs="Times New Roman"/>
                <w:sz w:val="24"/>
                <w:szCs w:val="24"/>
                <w:lang w:eastAsia="ru-RU"/>
              </w:rPr>
            </w:pPr>
            <w:r w:rsidRPr="00874A96">
              <w:rPr>
                <w:rFonts w:ascii="Times New Roman" w:eastAsia="Times New Roman" w:hAnsi="Times New Roman" w:cs="Times New Roman"/>
                <w:sz w:val="24"/>
                <w:szCs w:val="24"/>
                <w:lang w:eastAsia="ru-RU"/>
              </w:rPr>
              <w:t>16.</w:t>
            </w:r>
          </w:p>
        </w:tc>
        <w:tc>
          <w:tcPr>
            <w:tcW w:w="5252" w:type="dxa"/>
            <w:tcBorders>
              <w:top w:val="single" w:sz="4" w:space="0" w:color="auto"/>
              <w:left w:val="single" w:sz="4" w:space="0" w:color="auto"/>
              <w:bottom w:val="single" w:sz="4" w:space="0" w:color="auto"/>
              <w:right w:val="single" w:sz="4" w:space="0" w:color="auto"/>
            </w:tcBorders>
          </w:tcPr>
          <w:p w:rsidR="00874A96" w:rsidRPr="00874A96" w:rsidRDefault="00874A96" w:rsidP="00874A96">
            <w:pPr>
              <w:widowControl w:val="0"/>
              <w:shd w:val="clear" w:color="auto" w:fill="FFFFFF"/>
              <w:tabs>
                <w:tab w:val="left" w:pos="142"/>
                <w:tab w:val="left" w:pos="284"/>
                <w:tab w:val="left" w:pos="709"/>
                <w:tab w:val="left" w:pos="851"/>
              </w:tabs>
              <w:autoSpaceDE w:val="0"/>
              <w:autoSpaceDN w:val="0"/>
              <w:adjustRightInd w:val="0"/>
              <w:spacing w:after="0" w:line="240" w:lineRule="auto"/>
              <w:ind w:right="14"/>
              <w:jc w:val="both"/>
              <w:rPr>
                <w:rFonts w:ascii="Times New Roman" w:eastAsia="Times New Roman" w:hAnsi="Times New Roman" w:cs="Times New Roman"/>
                <w:b/>
                <w:sz w:val="24"/>
                <w:szCs w:val="24"/>
                <w:lang w:eastAsia="ru-RU"/>
              </w:rPr>
            </w:pPr>
            <w:r w:rsidRPr="00874A96">
              <w:rPr>
                <w:rFonts w:ascii="Times New Roman" w:eastAsia="Times New Roman" w:hAnsi="Times New Roman" w:cs="Times New Roman"/>
                <w:b/>
                <w:sz w:val="24"/>
                <w:szCs w:val="24"/>
                <w:lang w:eastAsia="ru-RU"/>
              </w:rPr>
              <w:t>Характер принятых по результатам рассмотрения обращений решений</w:t>
            </w:r>
          </w:p>
        </w:tc>
        <w:tc>
          <w:tcPr>
            <w:tcW w:w="2199" w:type="dxa"/>
            <w:tcBorders>
              <w:top w:val="single" w:sz="4" w:space="0" w:color="auto"/>
              <w:left w:val="single" w:sz="4" w:space="0" w:color="auto"/>
              <w:bottom w:val="single" w:sz="4" w:space="0" w:color="auto"/>
              <w:right w:val="single" w:sz="4" w:space="0" w:color="auto"/>
            </w:tcBorders>
          </w:tcPr>
          <w:p w:rsidR="00874A96" w:rsidRPr="00874A96" w:rsidRDefault="00874A96" w:rsidP="00874A96">
            <w:pPr>
              <w:widowControl w:val="0"/>
              <w:shd w:val="clear" w:color="auto" w:fill="FFFFFF"/>
              <w:tabs>
                <w:tab w:val="left" w:pos="142"/>
                <w:tab w:val="left" w:pos="284"/>
                <w:tab w:val="left" w:pos="709"/>
                <w:tab w:val="left" w:pos="851"/>
              </w:tabs>
              <w:autoSpaceDE w:val="0"/>
              <w:autoSpaceDN w:val="0"/>
              <w:adjustRightInd w:val="0"/>
              <w:spacing w:after="0" w:line="240" w:lineRule="auto"/>
              <w:ind w:right="14"/>
              <w:jc w:val="both"/>
              <w:rPr>
                <w:rFonts w:ascii="Times New Roman" w:eastAsia="Times New Roman" w:hAnsi="Times New Roman" w:cs="Times New Roman"/>
                <w:sz w:val="24"/>
                <w:szCs w:val="24"/>
                <w:lang w:eastAsia="ru-RU"/>
              </w:rPr>
            </w:pPr>
          </w:p>
        </w:tc>
        <w:tc>
          <w:tcPr>
            <w:tcW w:w="2126" w:type="dxa"/>
            <w:tcBorders>
              <w:top w:val="single" w:sz="4" w:space="0" w:color="auto"/>
              <w:left w:val="single" w:sz="4" w:space="0" w:color="auto"/>
              <w:bottom w:val="single" w:sz="4" w:space="0" w:color="auto"/>
              <w:right w:val="single" w:sz="4" w:space="0" w:color="auto"/>
            </w:tcBorders>
          </w:tcPr>
          <w:p w:rsidR="00874A96" w:rsidRPr="00874A96" w:rsidRDefault="00874A96" w:rsidP="00874A96">
            <w:pPr>
              <w:widowControl w:val="0"/>
              <w:shd w:val="clear" w:color="auto" w:fill="FFFFFF"/>
              <w:tabs>
                <w:tab w:val="left" w:pos="142"/>
                <w:tab w:val="left" w:pos="284"/>
                <w:tab w:val="left" w:pos="709"/>
                <w:tab w:val="left" w:pos="851"/>
              </w:tabs>
              <w:autoSpaceDE w:val="0"/>
              <w:autoSpaceDN w:val="0"/>
              <w:adjustRightInd w:val="0"/>
              <w:spacing w:after="0" w:line="240" w:lineRule="auto"/>
              <w:ind w:right="14"/>
              <w:jc w:val="both"/>
              <w:rPr>
                <w:rFonts w:ascii="Times New Roman" w:eastAsia="Times New Roman" w:hAnsi="Times New Roman" w:cs="Times New Roman"/>
                <w:sz w:val="24"/>
                <w:szCs w:val="24"/>
                <w:lang w:eastAsia="ru-RU"/>
              </w:rPr>
            </w:pPr>
          </w:p>
        </w:tc>
      </w:tr>
      <w:tr w:rsidR="00874A96" w:rsidRPr="00874A96" w:rsidTr="00874A96">
        <w:trPr>
          <w:trHeight w:val="222"/>
        </w:trPr>
        <w:tc>
          <w:tcPr>
            <w:tcW w:w="782" w:type="dxa"/>
            <w:tcBorders>
              <w:top w:val="single" w:sz="4" w:space="0" w:color="auto"/>
              <w:left w:val="single" w:sz="4" w:space="0" w:color="auto"/>
              <w:bottom w:val="single" w:sz="4" w:space="0" w:color="auto"/>
              <w:right w:val="single" w:sz="4" w:space="0" w:color="auto"/>
            </w:tcBorders>
          </w:tcPr>
          <w:p w:rsidR="00874A96" w:rsidRPr="00874A96" w:rsidRDefault="00874A96" w:rsidP="00874A96">
            <w:pPr>
              <w:widowControl w:val="0"/>
              <w:shd w:val="clear" w:color="auto" w:fill="FFFFFF"/>
              <w:tabs>
                <w:tab w:val="left" w:pos="142"/>
                <w:tab w:val="left" w:pos="284"/>
                <w:tab w:val="left" w:pos="709"/>
                <w:tab w:val="left" w:pos="851"/>
              </w:tabs>
              <w:autoSpaceDE w:val="0"/>
              <w:autoSpaceDN w:val="0"/>
              <w:adjustRightInd w:val="0"/>
              <w:spacing w:after="0" w:line="240" w:lineRule="auto"/>
              <w:ind w:right="14"/>
              <w:jc w:val="both"/>
              <w:rPr>
                <w:rFonts w:ascii="Times New Roman" w:eastAsia="Times New Roman" w:hAnsi="Times New Roman" w:cs="Times New Roman"/>
                <w:sz w:val="24"/>
                <w:szCs w:val="24"/>
                <w:lang w:eastAsia="ru-RU"/>
              </w:rPr>
            </w:pPr>
            <w:r w:rsidRPr="00874A96">
              <w:rPr>
                <w:rFonts w:ascii="Times New Roman" w:eastAsia="Times New Roman" w:hAnsi="Times New Roman" w:cs="Times New Roman"/>
                <w:sz w:val="24"/>
                <w:szCs w:val="24"/>
                <w:lang w:eastAsia="ru-RU"/>
              </w:rPr>
              <w:t>17.1</w:t>
            </w:r>
          </w:p>
        </w:tc>
        <w:tc>
          <w:tcPr>
            <w:tcW w:w="5252" w:type="dxa"/>
            <w:tcBorders>
              <w:top w:val="single" w:sz="4" w:space="0" w:color="auto"/>
              <w:left w:val="single" w:sz="4" w:space="0" w:color="auto"/>
              <w:bottom w:val="single" w:sz="4" w:space="0" w:color="auto"/>
              <w:right w:val="single" w:sz="4" w:space="0" w:color="auto"/>
            </w:tcBorders>
          </w:tcPr>
          <w:p w:rsidR="00874A96" w:rsidRPr="00874A96" w:rsidRDefault="00874A96" w:rsidP="00874A96">
            <w:pPr>
              <w:widowControl w:val="0"/>
              <w:shd w:val="clear" w:color="auto" w:fill="FFFFFF"/>
              <w:tabs>
                <w:tab w:val="left" w:pos="142"/>
                <w:tab w:val="left" w:pos="284"/>
                <w:tab w:val="left" w:pos="709"/>
                <w:tab w:val="left" w:pos="851"/>
              </w:tabs>
              <w:autoSpaceDE w:val="0"/>
              <w:autoSpaceDN w:val="0"/>
              <w:adjustRightInd w:val="0"/>
              <w:spacing w:after="0" w:line="240" w:lineRule="auto"/>
              <w:ind w:right="14"/>
              <w:jc w:val="both"/>
              <w:rPr>
                <w:rFonts w:ascii="Times New Roman" w:eastAsia="Times New Roman" w:hAnsi="Times New Roman" w:cs="Times New Roman"/>
                <w:sz w:val="24"/>
                <w:szCs w:val="24"/>
                <w:lang w:eastAsia="ru-RU"/>
              </w:rPr>
            </w:pPr>
            <w:r w:rsidRPr="00874A96">
              <w:rPr>
                <w:rFonts w:ascii="Times New Roman" w:eastAsia="Times New Roman" w:hAnsi="Times New Roman" w:cs="Times New Roman"/>
                <w:b/>
                <w:sz w:val="24"/>
                <w:szCs w:val="24"/>
                <w:lang w:eastAsia="ru-RU"/>
              </w:rPr>
              <w:t>«</w:t>
            </w:r>
            <w:r w:rsidRPr="00874A96">
              <w:rPr>
                <w:rFonts w:ascii="Times New Roman" w:eastAsia="Times New Roman" w:hAnsi="Times New Roman" w:cs="Times New Roman"/>
                <w:sz w:val="24"/>
                <w:szCs w:val="24"/>
                <w:lang w:eastAsia="ru-RU"/>
              </w:rPr>
              <w:t>разъяснено»</w:t>
            </w:r>
          </w:p>
        </w:tc>
        <w:tc>
          <w:tcPr>
            <w:tcW w:w="2199" w:type="dxa"/>
            <w:tcBorders>
              <w:top w:val="single" w:sz="4" w:space="0" w:color="auto"/>
              <w:left w:val="single" w:sz="4" w:space="0" w:color="auto"/>
              <w:bottom w:val="single" w:sz="4" w:space="0" w:color="auto"/>
              <w:right w:val="single" w:sz="4" w:space="0" w:color="auto"/>
            </w:tcBorders>
          </w:tcPr>
          <w:p w:rsidR="00874A96" w:rsidRPr="00874A96" w:rsidRDefault="00874A96" w:rsidP="00874A96">
            <w:pPr>
              <w:widowControl w:val="0"/>
              <w:shd w:val="clear" w:color="auto" w:fill="FFFFFF"/>
              <w:tabs>
                <w:tab w:val="left" w:pos="142"/>
                <w:tab w:val="left" w:pos="284"/>
                <w:tab w:val="left" w:pos="709"/>
                <w:tab w:val="left" w:pos="851"/>
              </w:tabs>
              <w:autoSpaceDE w:val="0"/>
              <w:autoSpaceDN w:val="0"/>
              <w:adjustRightInd w:val="0"/>
              <w:spacing w:after="0" w:line="240" w:lineRule="auto"/>
              <w:ind w:right="14"/>
              <w:jc w:val="both"/>
              <w:rPr>
                <w:rFonts w:ascii="Times New Roman" w:eastAsia="Times New Roman" w:hAnsi="Times New Roman" w:cs="Times New Roman"/>
                <w:sz w:val="24"/>
                <w:szCs w:val="24"/>
                <w:lang w:eastAsia="ru-RU"/>
              </w:rPr>
            </w:pPr>
            <w:r w:rsidRPr="00874A96">
              <w:rPr>
                <w:rFonts w:ascii="Times New Roman" w:eastAsia="Times New Roman" w:hAnsi="Times New Roman" w:cs="Times New Roman"/>
                <w:sz w:val="24"/>
                <w:szCs w:val="24"/>
                <w:lang w:eastAsia="ru-RU"/>
              </w:rPr>
              <w:t>24</w:t>
            </w:r>
          </w:p>
        </w:tc>
        <w:tc>
          <w:tcPr>
            <w:tcW w:w="2126" w:type="dxa"/>
            <w:tcBorders>
              <w:top w:val="single" w:sz="4" w:space="0" w:color="auto"/>
              <w:left w:val="single" w:sz="4" w:space="0" w:color="auto"/>
              <w:bottom w:val="single" w:sz="4" w:space="0" w:color="auto"/>
              <w:right w:val="single" w:sz="4" w:space="0" w:color="auto"/>
            </w:tcBorders>
          </w:tcPr>
          <w:p w:rsidR="00874A96" w:rsidRPr="00874A96" w:rsidRDefault="00874A96" w:rsidP="00874A96">
            <w:pPr>
              <w:widowControl w:val="0"/>
              <w:shd w:val="clear" w:color="auto" w:fill="FFFFFF"/>
              <w:tabs>
                <w:tab w:val="left" w:pos="142"/>
                <w:tab w:val="left" w:pos="284"/>
                <w:tab w:val="left" w:pos="709"/>
                <w:tab w:val="left" w:pos="851"/>
              </w:tabs>
              <w:autoSpaceDE w:val="0"/>
              <w:autoSpaceDN w:val="0"/>
              <w:adjustRightInd w:val="0"/>
              <w:spacing w:after="0" w:line="240" w:lineRule="auto"/>
              <w:ind w:right="14"/>
              <w:jc w:val="both"/>
              <w:rPr>
                <w:rFonts w:ascii="Times New Roman" w:eastAsia="Times New Roman" w:hAnsi="Times New Roman" w:cs="Times New Roman"/>
                <w:sz w:val="24"/>
                <w:szCs w:val="24"/>
                <w:lang w:eastAsia="ru-RU"/>
              </w:rPr>
            </w:pPr>
            <w:r w:rsidRPr="00874A96">
              <w:rPr>
                <w:rFonts w:ascii="Times New Roman" w:eastAsia="Times New Roman" w:hAnsi="Times New Roman" w:cs="Times New Roman"/>
                <w:sz w:val="24"/>
                <w:szCs w:val="24"/>
                <w:lang w:eastAsia="ru-RU"/>
              </w:rPr>
              <w:t>35</w:t>
            </w:r>
          </w:p>
        </w:tc>
      </w:tr>
      <w:tr w:rsidR="00874A96" w:rsidRPr="00874A96" w:rsidTr="00874A96">
        <w:trPr>
          <w:trHeight w:val="222"/>
        </w:trPr>
        <w:tc>
          <w:tcPr>
            <w:tcW w:w="782" w:type="dxa"/>
            <w:tcBorders>
              <w:top w:val="single" w:sz="4" w:space="0" w:color="auto"/>
              <w:left w:val="single" w:sz="4" w:space="0" w:color="auto"/>
              <w:bottom w:val="single" w:sz="4" w:space="0" w:color="auto"/>
              <w:right w:val="single" w:sz="4" w:space="0" w:color="auto"/>
            </w:tcBorders>
          </w:tcPr>
          <w:p w:rsidR="00874A96" w:rsidRPr="00874A96" w:rsidRDefault="00874A96" w:rsidP="00874A96">
            <w:pPr>
              <w:widowControl w:val="0"/>
              <w:shd w:val="clear" w:color="auto" w:fill="FFFFFF"/>
              <w:tabs>
                <w:tab w:val="left" w:pos="142"/>
                <w:tab w:val="left" w:pos="284"/>
                <w:tab w:val="left" w:pos="709"/>
                <w:tab w:val="left" w:pos="851"/>
              </w:tabs>
              <w:autoSpaceDE w:val="0"/>
              <w:autoSpaceDN w:val="0"/>
              <w:adjustRightInd w:val="0"/>
              <w:spacing w:after="0" w:line="240" w:lineRule="auto"/>
              <w:ind w:right="14"/>
              <w:jc w:val="both"/>
              <w:rPr>
                <w:rFonts w:ascii="Times New Roman" w:eastAsia="Times New Roman" w:hAnsi="Times New Roman" w:cs="Times New Roman"/>
                <w:sz w:val="24"/>
                <w:szCs w:val="24"/>
                <w:lang w:eastAsia="ru-RU"/>
              </w:rPr>
            </w:pPr>
            <w:r w:rsidRPr="00874A96">
              <w:rPr>
                <w:rFonts w:ascii="Times New Roman" w:eastAsia="Times New Roman" w:hAnsi="Times New Roman" w:cs="Times New Roman"/>
                <w:sz w:val="24"/>
                <w:szCs w:val="24"/>
                <w:lang w:eastAsia="ru-RU"/>
              </w:rPr>
              <w:t>17.2</w:t>
            </w:r>
          </w:p>
        </w:tc>
        <w:tc>
          <w:tcPr>
            <w:tcW w:w="5252" w:type="dxa"/>
            <w:tcBorders>
              <w:top w:val="single" w:sz="4" w:space="0" w:color="auto"/>
              <w:left w:val="single" w:sz="4" w:space="0" w:color="auto"/>
              <w:bottom w:val="single" w:sz="4" w:space="0" w:color="auto"/>
              <w:right w:val="single" w:sz="4" w:space="0" w:color="auto"/>
            </w:tcBorders>
          </w:tcPr>
          <w:p w:rsidR="00874A96" w:rsidRPr="00874A96" w:rsidRDefault="00874A96" w:rsidP="00874A96">
            <w:pPr>
              <w:widowControl w:val="0"/>
              <w:shd w:val="clear" w:color="auto" w:fill="FFFFFF"/>
              <w:tabs>
                <w:tab w:val="left" w:pos="142"/>
                <w:tab w:val="left" w:pos="284"/>
                <w:tab w:val="left" w:pos="709"/>
                <w:tab w:val="left" w:pos="851"/>
              </w:tabs>
              <w:autoSpaceDE w:val="0"/>
              <w:autoSpaceDN w:val="0"/>
              <w:adjustRightInd w:val="0"/>
              <w:spacing w:after="0" w:line="240" w:lineRule="auto"/>
              <w:ind w:right="14"/>
              <w:jc w:val="both"/>
              <w:rPr>
                <w:rFonts w:ascii="Times New Roman" w:eastAsia="Times New Roman" w:hAnsi="Times New Roman" w:cs="Times New Roman"/>
                <w:sz w:val="24"/>
                <w:szCs w:val="24"/>
                <w:lang w:eastAsia="ru-RU"/>
              </w:rPr>
            </w:pPr>
            <w:r w:rsidRPr="00874A96">
              <w:rPr>
                <w:rFonts w:ascii="Times New Roman" w:eastAsia="Times New Roman" w:hAnsi="Times New Roman" w:cs="Times New Roman"/>
                <w:b/>
                <w:sz w:val="24"/>
                <w:szCs w:val="24"/>
                <w:lang w:eastAsia="ru-RU"/>
              </w:rPr>
              <w:t>«</w:t>
            </w:r>
            <w:r w:rsidRPr="00874A96">
              <w:rPr>
                <w:rFonts w:ascii="Times New Roman" w:eastAsia="Times New Roman" w:hAnsi="Times New Roman" w:cs="Times New Roman"/>
                <w:sz w:val="24"/>
                <w:szCs w:val="24"/>
                <w:lang w:eastAsia="ru-RU"/>
              </w:rPr>
              <w:t>не поддержано»</w:t>
            </w:r>
          </w:p>
        </w:tc>
        <w:tc>
          <w:tcPr>
            <w:tcW w:w="2199" w:type="dxa"/>
            <w:tcBorders>
              <w:top w:val="single" w:sz="4" w:space="0" w:color="auto"/>
              <w:left w:val="single" w:sz="4" w:space="0" w:color="auto"/>
              <w:bottom w:val="single" w:sz="4" w:space="0" w:color="auto"/>
              <w:right w:val="single" w:sz="4" w:space="0" w:color="auto"/>
            </w:tcBorders>
          </w:tcPr>
          <w:p w:rsidR="00874A96" w:rsidRPr="00874A96" w:rsidRDefault="00874A96" w:rsidP="00874A96">
            <w:pPr>
              <w:widowControl w:val="0"/>
              <w:shd w:val="clear" w:color="auto" w:fill="FFFFFF"/>
              <w:tabs>
                <w:tab w:val="left" w:pos="142"/>
                <w:tab w:val="left" w:pos="284"/>
                <w:tab w:val="left" w:pos="709"/>
                <w:tab w:val="left" w:pos="851"/>
              </w:tabs>
              <w:autoSpaceDE w:val="0"/>
              <w:autoSpaceDN w:val="0"/>
              <w:adjustRightInd w:val="0"/>
              <w:spacing w:after="0" w:line="240" w:lineRule="auto"/>
              <w:ind w:right="14"/>
              <w:jc w:val="both"/>
              <w:rPr>
                <w:rFonts w:ascii="Times New Roman" w:eastAsia="Times New Roman" w:hAnsi="Times New Roman" w:cs="Times New Roman"/>
                <w:sz w:val="24"/>
                <w:szCs w:val="24"/>
                <w:lang w:eastAsia="ru-RU"/>
              </w:rPr>
            </w:pPr>
            <w:r w:rsidRPr="00874A96">
              <w:rPr>
                <w:rFonts w:ascii="Times New Roman" w:eastAsia="Times New Roman" w:hAnsi="Times New Roman" w:cs="Times New Roman"/>
                <w:sz w:val="24"/>
                <w:szCs w:val="24"/>
                <w:lang w:eastAsia="ru-RU"/>
              </w:rPr>
              <w:t>0</w:t>
            </w:r>
          </w:p>
        </w:tc>
        <w:tc>
          <w:tcPr>
            <w:tcW w:w="2126" w:type="dxa"/>
            <w:tcBorders>
              <w:top w:val="single" w:sz="4" w:space="0" w:color="auto"/>
              <w:left w:val="single" w:sz="4" w:space="0" w:color="auto"/>
              <w:bottom w:val="single" w:sz="4" w:space="0" w:color="auto"/>
              <w:right w:val="single" w:sz="4" w:space="0" w:color="auto"/>
            </w:tcBorders>
          </w:tcPr>
          <w:p w:rsidR="00874A96" w:rsidRPr="00874A96" w:rsidRDefault="00874A96" w:rsidP="00874A96">
            <w:pPr>
              <w:widowControl w:val="0"/>
              <w:shd w:val="clear" w:color="auto" w:fill="FFFFFF"/>
              <w:tabs>
                <w:tab w:val="left" w:pos="142"/>
                <w:tab w:val="left" w:pos="284"/>
                <w:tab w:val="left" w:pos="709"/>
                <w:tab w:val="left" w:pos="851"/>
              </w:tabs>
              <w:autoSpaceDE w:val="0"/>
              <w:autoSpaceDN w:val="0"/>
              <w:adjustRightInd w:val="0"/>
              <w:spacing w:after="0" w:line="240" w:lineRule="auto"/>
              <w:ind w:right="14"/>
              <w:jc w:val="both"/>
              <w:rPr>
                <w:rFonts w:ascii="Times New Roman" w:eastAsia="Times New Roman" w:hAnsi="Times New Roman" w:cs="Times New Roman"/>
                <w:sz w:val="24"/>
                <w:szCs w:val="24"/>
                <w:lang w:eastAsia="ru-RU"/>
              </w:rPr>
            </w:pPr>
            <w:r w:rsidRPr="00874A96">
              <w:rPr>
                <w:rFonts w:ascii="Times New Roman" w:eastAsia="Times New Roman" w:hAnsi="Times New Roman" w:cs="Times New Roman"/>
                <w:sz w:val="24"/>
                <w:szCs w:val="24"/>
                <w:lang w:eastAsia="ru-RU"/>
              </w:rPr>
              <w:t>0</w:t>
            </w:r>
          </w:p>
        </w:tc>
      </w:tr>
      <w:tr w:rsidR="00874A96" w:rsidRPr="00874A96" w:rsidTr="00874A96">
        <w:trPr>
          <w:trHeight w:val="222"/>
        </w:trPr>
        <w:tc>
          <w:tcPr>
            <w:tcW w:w="782" w:type="dxa"/>
            <w:tcBorders>
              <w:top w:val="single" w:sz="4" w:space="0" w:color="auto"/>
              <w:left w:val="single" w:sz="4" w:space="0" w:color="auto"/>
              <w:bottom w:val="single" w:sz="4" w:space="0" w:color="auto"/>
              <w:right w:val="single" w:sz="4" w:space="0" w:color="auto"/>
            </w:tcBorders>
          </w:tcPr>
          <w:p w:rsidR="00874A96" w:rsidRPr="00874A96" w:rsidRDefault="00874A96" w:rsidP="00874A96">
            <w:pPr>
              <w:widowControl w:val="0"/>
              <w:shd w:val="clear" w:color="auto" w:fill="FFFFFF"/>
              <w:tabs>
                <w:tab w:val="left" w:pos="142"/>
                <w:tab w:val="left" w:pos="284"/>
                <w:tab w:val="left" w:pos="709"/>
                <w:tab w:val="left" w:pos="851"/>
              </w:tabs>
              <w:autoSpaceDE w:val="0"/>
              <w:autoSpaceDN w:val="0"/>
              <w:adjustRightInd w:val="0"/>
              <w:spacing w:after="0" w:line="240" w:lineRule="auto"/>
              <w:ind w:right="14"/>
              <w:jc w:val="both"/>
              <w:rPr>
                <w:rFonts w:ascii="Times New Roman" w:eastAsia="Times New Roman" w:hAnsi="Times New Roman" w:cs="Times New Roman"/>
                <w:sz w:val="24"/>
                <w:szCs w:val="24"/>
                <w:lang w:eastAsia="ru-RU"/>
              </w:rPr>
            </w:pPr>
            <w:r w:rsidRPr="00874A96">
              <w:rPr>
                <w:rFonts w:ascii="Times New Roman" w:eastAsia="Times New Roman" w:hAnsi="Times New Roman" w:cs="Times New Roman"/>
                <w:sz w:val="24"/>
                <w:szCs w:val="24"/>
                <w:lang w:eastAsia="ru-RU"/>
              </w:rPr>
              <w:t>17.3</w:t>
            </w:r>
          </w:p>
        </w:tc>
        <w:tc>
          <w:tcPr>
            <w:tcW w:w="5252" w:type="dxa"/>
            <w:tcBorders>
              <w:top w:val="single" w:sz="4" w:space="0" w:color="auto"/>
              <w:left w:val="single" w:sz="4" w:space="0" w:color="auto"/>
              <w:bottom w:val="single" w:sz="4" w:space="0" w:color="auto"/>
              <w:right w:val="single" w:sz="4" w:space="0" w:color="auto"/>
            </w:tcBorders>
          </w:tcPr>
          <w:p w:rsidR="00874A96" w:rsidRPr="00874A96" w:rsidRDefault="00874A96" w:rsidP="00874A96">
            <w:pPr>
              <w:widowControl w:val="0"/>
              <w:shd w:val="clear" w:color="auto" w:fill="FFFFFF"/>
              <w:tabs>
                <w:tab w:val="left" w:pos="142"/>
                <w:tab w:val="left" w:pos="284"/>
                <w:tab w:val="left" w:pos="709"/>
                <w:tab w:val="left" w:pos="851"/>
              </w:tabs>
              <w:autoSpaceDE w:val="0"/>
              <w:autoSpaceDN w:val="0"/>
              <w:adjustRightInd w:val="0"/>
              <w:spacing w:after="0" w:line="240" w:lineRule="auto"/>
              <w:ind w:right="14"/>
              <w:jc w:val="both"/>
              <w:rPr>
                <w:rFonts w:ascii="Times New Roman" w:eastAsia="Times New Roman" w:hAnsi="Times New Roman" w:cs="Times New Roman"/>
                <w:sz w:val="24"/>
                <w:szCs w:val="24"/>
                <w:lang w:eastAsia="ru-RU"/>
              </w:rPr>
            </w:pPr>
            <w:r w:rsidRPr="00874A96">
              <w:rPr>
                <w:rFonts w:ascii="Times New Roman" w:eastAsia="Times New Roman" w:hAnsi="Times New Roman" w:cs="Times New Roman"/>
                <w:sz w:val="24"/>
                <w:szCs w:val="24"/>
                <w:lang w:eastAsia="ru-RU"/>
              </w:rPr>
              <w:t>«поддержано», в том числе  анализируется ответ на предмет «меры приняты», решено положительно</w:t>
            </w:r>
          </w:p>
        </w:tc>
        <w:tc>
          <w:tcPr>
            <w:tcW w:w="2199" w:type="dxa"/>
            <w:tcBorders>
              <w:top w:val="single" w:sz="4" w:space="0" w:color="auto"/>
              <w:left w:val="single" w:sz="4" w:space="0" w:color="auto"/>
              <w:bottom w:val="single" w:sz="4" w:space="0" w:color="auto"/>
              <w:right w:val="single" w:sz="4" w:space="0" w:color="auto"/>
            </w:tcBorders>
          </w:tcPr>
          <w:p w:rsidR="00874A96" w:rsidRPr="00874A96" w:rsidRDefault="00874A96" w:rsidP="00874A96">
            <w:pPr>
              <w:widowControl w:val="0"/>
              <w:shd w:val="clear" w:color="auto" w:fill="FFFFFF"/>
              <w:tabs>
                <w:tab w:val="left" w:pos="142"/>
                <w:tab w:val="left" w:pos="284"/>
                <w:tab w:val="left" w:pos="709"/>
                <w:tab w:val="left" w:pos="851"/>
              </w:tabs>
              <w:autoSpaceDE w:val="0"/>
              <w:autoSpaceDN w:val="0"/>
              <w:adjustRightInd w:val="0"/>
              <w:spacing w:after="0" w:line="240" w:lineRule="auto"/>
              <w:ind w:right="14"/>
              <w:jc w:val="both"/>
              <w:rPr>
                <w:rFonts w:ascii="Times New Roman" w:eastAsia="Times New Roman" w:hAnsi="Times New Roman" w:cs="Times New Roman"/>
                <w:sz w:val="24"/>
                <w:szCs w:val="24"/>
                <w:lang w:eastAsia="ru-RU"/>
              </w:rPr>
            </w:pPr>
            <w:r w:rsidRPr="00874A96">
              <w:rPr>
                <w:rFonts w:ascii="Times New Roman" w:eastAsia="Times New Roman" w:hAnsi="Times New Roman" w:cs="Times New Roman"/>
                <w:sz w:val="24"/>
                <w:szCs w:val="24"/>
                <w:lang w:eastAsia="ru-RU"/>
              </w:rPr>
              <w:t>39</w:t>
            </w:r>
          </w:p>
        </w:tc>
        <w:tc>
          <w:tcPr>
            <w:tcW w:w="2126" w:type="dxa"/>
            <w:tcBorders>
              <w:top w:val="single" w:sz="4" w:space="0" w:color="auto"/>
              <w:left w:val="single" w:sz="4" w:space="0" w:color="auto"/>
              <w:bottom w:val="single" w:sz="4" w:space="0" w:color="auto"/>
              <w:right w:val="single" w:sz="4" w:space="0" w:color="auto"/>
            </w:tcBorders>
          </w:tcPr>
          <w:p w:rsidR="00874A96" w:rsidRPr="00874A96" w:rsidRDefault="00874A96" w:rsidP="00874A96">
            <w:pPr>
              <w:widowControl w:val="0"/>
              <w:shd w:val="clear" w:color="auto" w:fill="FFFFFF"/>
              <w:tabs>
                <w:tab w:val="left" w:pos="142"/>
                <w:tab w:val="left" w:pos="284"/>
                <w:tab w:val="left" w:pos="709"/>
                <w:tab w:val="left" w:pos="851"/>
              </w:tabs>
              <w:autoSpaceDE w:val="0"/>
              <w:autoSpaceDN w:val="0"/>
              <w:adjustRightInd w:val="0"/>
              <w:spacing w:after="0" w:line="240" w:lineRule="auto"/>
              <w:ind w:right="14"/>
              <w:jc w:val="both"/>
              <w:rPr>
                <w:rFonts w:ascii="Times New Roman" w:eastAsia="Times New Roman" w:hAnsi="Times New Roman" w:cs="Times New Roman"/>
                <w:sz w:val="24"/>
                <w:szCs w:val="24"/>
                <w:lang w:eastAsia="ru-RU"/>
              </w:rPr>
            </w:pPr>
            <w:r w:rsidRPr="00874A96">
              <w:rPr>
                <w:rFonts w:ascii="Times New Roman" w:eastAsia="Times New Roman" w:hAnsi="Times New Roman" w:cs="Times New Roman"/>
                <w:sz w:val="24"/>
                <w:szCs w:val="24"/>
                <w:lang w:eastAsia="ru-RU"/>
              </w:rPr>
              <w:t>62</w:t>
            </w:r>
          </w:p>
        </w:tc>
      </w:tr>
      <w:tr w:rsidR="00874A96" w:rsidRPr="00874A96" w:rsidTr="00874A96">
        <w:trPr>
          <w:trHeight w:val="222"/>
        </w:trPr>
        <w:tc>
          <w:tcPr>
            <w:tcW w:w="782" w:type="dxa"/>
            <w:tcBorders>
              <w:top w:val="single" w:sz="4" w:space="0" w:color="auto"/>
              <w:left w:val="single" w:sz="4" w:space="0" w:color="auto"/>
              <w:bottom w:val="single" w:sz="4" w:space="0" w:color="auto"/>
              <w:right w:val="single" w:sz="4" w:space="0" w:color="auto"/>
            </w:tcBorders>
          </w:tcPr>
          <w:p w:rsidR="00874A96" w:rsidRPr="00874A96" w:rsidRDefault="00874A96" w:rsidP="00874A96">
            <w:pPr>
              <w:widowControl w:val="0"/>
              <w:shd w:val="clear" w:color="auto" w:fill="FFFFFF"/>
              <w:tabs>
                <w:tab w:val="left" w:pos="142"/>
                <w:tab w:val="left" w:pos="284"/>
                <w:tab w:val="left" w:pos="709"/>
                <w:tab w:val="left" w:pos="851"/>
              </w:tabs>
              <w:autoSpaceDE w:val="0"/>
              <w:autoSpaceDN w:val="0"/>
              <w:adjustRightInd w:val="0"/>
              <w:spacing w:after="0" w:line="240" w:lineRule="auto"/>
              <w:ind w:right="14"/>
              <w:jc w:val="both"/>
              <w:rPr>
                <w:rFonts w:ascii="Times New Roman" w:eastAsia="Times New Roman" w:hAnsi="Times New Roman" w:cs="Times New Roman"/>
                <w:sz w:val="24"/>
                <w:szCs w:val="24"/>
                <w:lang w:eastAsia="ru-RU"/>
              </w:rPr>
            </w:pPr>
            <w:r w:rsidRPr="00874A96">
              <w:rPr>
                <w:rFonts w:ascii="Times New Roman" w:eastAsia="Times New Roman" w:hAnsi="Times New Roman" w:cs="Times New Roman"/>
                <w:sz w:val="24"/>
                <w:szCs w:val="24"/>
                <w:lang w:eastAsia="ru-RU"/>
              </w:rPr>
              <w:t>18.</w:t>
            </w:r>
          </w:p>
        </w:tc>
        <w:tc>
          <w:tcPr>
            <w:tcW w:w="5252" w:type="dxa"/>
            <w:tcBorders>
              <w:top w:val="single" w:sz="4" w:space="0" w:color="auto"/>
              <w:left w:val="single" w:sz="4" w:space="0" w:color="auto"/>
              <w:bottom w:val="single" w:sz="4" w:space="0" w:color="auto"/>
              <w:right w:val="single" w:sz="4" w:space="0" w:color="auto"/>
            </w:tcBorders>
          </w:tcPr>
          <w:p w:rsidR="00874A96" w:rsidRPr="00874A96" w:rsidRDefault="00874A96" w:rsidP="00874A96">
            <w:pPr>
              <w:widowControl w:val="0"/>
              <w:shd w:val="clear" w:color="auto" w:fill="FFFFFF"/>
              <w:tabs>
                <w:tab w:val="left" w:pos="142"/>
                <w:tab w:val="left" w:pos="284"/>
                <w:tab w:val="left" w:pos="709"/>
                <w:tab w:val="left" w:pos="851"/>
              </w:tabs>
              <w:autoSpaceDE w:val="0"/>
              <w:autoSpaceDN w:val="0"/>
              <w:adjustRightInd w:val="0"/>
              <w:spacing w:after="0" w:line="240" w:lineRule="auto"/>
              <w:ind w:right="14"/>
              <w:jc w:val="both"/>
              <w:rPr>
                <w:rFonts w:ascii="Times New Roman" w:eastAsia="Times New Roman" w:hAnsi="Times New Roman" w:cs="Times New Roman"/>
                <w:b/>
                <w:sz w:val="24"/>
                <w:szCs w:val="24"/>
                <w:lang w:eastAsia="ru-RU"/>
              </w:rPr>
            </w:pPr>
            <w:r w:rsidRPr="00874A96">
              <w:rPr>
                <w:rFonts w:ascii="Times New Roman" w:eastAsia="Times New Roman" w:hAnsi="Times New Roman" w:cs="Times New Roman"/>
                <w:b/>
                <w:sz w:val="24"/>
                <w:szCs w:val="24"/>
                <w:lang w:eastAsia="ru-RU"/>
              </w:rPr>
              <w:t>Сроки рассмотрения</w:t>
            </w:r>
          </w:p>
        </w:tc>
        <w:tc>
          <w:tcPr>
            <w:tcW w:w="2199" w:type="dxa"/>
            <w:tcBorders>
              <w:top w:val="single" w:sz="4" w:space="0" w:color="auto"/>
              <w:left w:val="single" w:sz="4" w:space="0" w:color="auto"/>
              <w:bottom w:val="single" w:sz="4" w:space="0" w:color="auto"/>
              <w:right w:val="single" w:sz="4" w:space="0" w:color="auto"/>
            </w:tcBorders>
          </w:tcPr>
          <w:p w:rsidR="00874A96" w:rsidRPr="00874A96" w:rsidRDefault="00874A96" w:rsidP="00874A96">
            <w:pPr>
              <w:widowControl w:val="0"/>
              <w:shd w:val="clear" w:color="auto" w:fill="FFFFFF"/>
              <w:tabs>
                <w:tab w:val="left" w:pos="142"/>
                <w:tab w:val="left" w:pos="284"/>
                <w:tab w:val="left" w:pos="709"/>
                <w:tab w:val="left" w:pos="851"/>
              </w:tabs>
              <w:autoSpaceDE w:val="0"/>
              <w:autoSpaceDN w:val="0"/>
              <w:adjustRightInd w:val="0"/>
              <w:spacing w:after="0" w:line="240" w:lineRule="auto"/>
              <w:ind w:right="14"/>
              <w:jc w:val="both"/>
              <w:rPr>
                <w:rFonts w:ascii="Times New Roman" w:eastAsia="Times New Roman" w:hAnsi="Times New Roman" w:cs="Times New Roman"/>
                <w:sz w:val="24"/>
                <w:szCs w:val="24"/>
                <w:lang w:eastAsia="ru-RU"/>
              </w:rPr>
            </w:pPr>
          </w:p>
        </w:tc>
        <w:tc>
          <w:tcPr>
            <w:tcW w:w="2126" w:type="dxa"/>
            <w:tcBorders>
              <w:top w:val="single" w:sz="4" w:space="0" w:color="auto"/>
              <w:left w:val="single" w:sz="4" w:space="0" w:color="auto"/>
              <w:bottom w:val="single" w:sz="4" w:space="0" w:color="auto"/>
              <w:right w:val="single" w:sz="4" w:space="0" w:color="auto"/>
            </w:tcBorders>
          </w:tcPr>
          <w:p w:rsidR="00874A96" w:rsidRPr="00874A96" w:rsidRDefault="00874A96" w:rsidP="00874A96">
            <w:pPr>
              <w:widowControl w:val="0"/>
              <w:shd w:val="clear" w:color="auto" w:fill="FFFFFF"/>
              <w:tabs>
                <w:tab w:val="left" w:pos="142"/>
                <w:tab w:val="left" w:pos="284"/>
                <w:tab w:val="left" w:pos="709"/>
                <w:tab w:val="left" w:pos="851"/>
              </w:tabs>
              <w:autoSpaceDE w:val="0"/>
              <w:autoSpaceDN w:val="0"/>
              <w:adjustRightInd w:val="0"/>
              <w:spacing w:after="0" w:line="240" w:lineRule="auto"/>
              <w:ind w:right="14"/>
              <w:jc w:val="both"/>
              <w:rPr>
                <w:rFonts w:ascii="Times New Roman" w:eastAsia="Times New Roman" w:hAnsi="Times New Roman" w:cs="Times New Roman"/>
                <w:sz w:val="24"/>
                <w:szCs w:val="24"/>
                <w:lang w:eastAsia="ru-RU"/>
              </w:rPr>
            </w:pPr>
          </w:p>
        </w:tc>
      </w:tr>
      <w:tr w:rsidR="00874A96" w:rsidRPr="00874A96" w:rsidTr="00874A96">
        <w:trPr>
          <w:trHeight w:val="222"/>
        </w:trPr>
        <w:tc>
          <w:tcPr>
            <w:tcW w:w="782" w:type="dxa"/>
            <w:tcBorders>
              <w:top w:val="single" w:sz="4" w:space="0" w:color="auto"/>
              <w:left w:val="single" w:sz="4" w:space="0" w:color="auto"/>
              <w:bottom w:val="single" w:sz="4" w:space="0" w:color="auto"/>
              <w:right w:val="single" w:sz="4" w:space="0" w:color="auto"/>
            </w:tcBorders>
          </w:tcPr>
          <w:p w:rsidR="00874A96" w:rsidRPr="00874A96" w:rsidRDefault="00874A96" w:rsidP="00874A96">
            <w:pPr>
              <w:widowControl w:val="0"/>
              <w:shd w:val="clear" w:color="auto" w:fill="FFFFFF"/>
              <w:tabs>
                <w:tab w:val="left" w:pos="142"/>
                <w:tab w:val="left" w:pos="284"/>
                <w:tab w:val="left" w:pos="709"/>
                <w:tab w:val="left" w:pos="851"/>
              </w:tabs>
              <w:autoSpaceDE w:val="0"/>
              <w:autoSpaceDN w:val="0"/>
              <w:adjustRightInd w:val="0"/>
              <w:spacing w:after="0" w:line="240" w:lineRule="auto"/>
              <w:ind w:right="14"/>
              <w:jc w:val="both"/>
              <w:rPr>
                <w:rFonts w:ascii="Times New Roman" w:eastAsia="Times New Roman" w:hAnsi="Times New Roman" w:cs="Times New Roman"/>
                <w:sz w:val="24"/>
                <w:szCs w:val="24"/>
                <w:lang w:eastAsia="ru-RU"/>
              </w:rPr>
            </w:pPr>
            <w:r w:rsidRPr="00874A96">
              <w:rPr>
                <w:rFonts w:ascii="Times New Roman" w:eastAsia="Times New Roman" w:hAnsi="Times New Roman" w:cs="Times New Roman"/>
                <w:sz w:val="24"/>
                <w:szCs w:val="24"/>
                <w:lang w:eastAsia="ru-RU"/>
              </w:rPr>
              <w:t>18.1</w:t>
            </w:r>
          </w:p>
        </w:tc>
        <w:tc>
          <w:tcPr>
            <w:tcW w:w="5252" w:type="dxa"/>
            <w:tcBorders>
              <w:top w:val="single" w:sz="4" w:space="0" w:color="auto"/>
              <w:left w:val="single" w:sz="4" w:space="0" w:color="auto"/>
              <w:bottom w:val="single" w:sz="4" w:space="0" w:color="auto"/>
              <w:right w:val="single" w:sz="4" w:space="0" w:color="auto"/>
            </w:tcBorders>
          </w:tcPr>
          <w:p w:rsidR="00874A96" w:rsidRPr="00874A96" w:rsidRDefault="00874A96" w:rsidP="00874A96">
            <w:pPr>
              <w:widowControl w:val="0"/>
              <w:shd w:val="clear" w:color="auto" w:fill="FFFFFF"/>
              <w:tabs>
                <w:tab w:val="left" w:pos="142"/>
                <w:tab w:val="left" w:pos="284"/>
                <w:tab w:val="left" w:pos="709"/>
                <w:tab w:val="left" w:pos="851"/>
              </w:tabs>
              <w:autoSpaceDE w:val="0"/>
              <w:autoSpaceDN w:val="0"/>
              <w:adjustRightInd w:val="0"/>
              <w:spacing w:after="0" w:line="240" w:lineRule="auto"/>
              <w:ind w:right="14"/>
              <w:jc w:val="both"/>
              <w:rPr>
                <w:rFonts w:ascii="Times New Roman" w:eastAsia="Times New Roman" w:hAnsi="Times New Roman" w:cs="Times New Roman"/>
                <w:sz w:val="24"/>
                <w:szCs w:val="24"/>
                <w:lang w:eastAsia="ru-RU"/>
              </w:rPr>
            </w:pPr>
            <w:r w:rsidRPr="00874A96">
              <w:rPr>
                <w:rFonts w:ascii="Times New Roman" w:eastAsia="Times New Roman" w:hAnsi="Times New Roman" w:cs="Times New Roman"/>
                <w:sz w:val="24"/>
                <w:szCs w:val="24"/>
                <w:lang w:eastAsia="ru-RU"/>
              </w:rPr>
              <w:t>В установленные сроки</w:t>
            </w:r>
          </w:p>
        </w:tc>
        <w:tc>
          <w:tcPr>
            <w:tcW w:w="2199" w:type="dxa"/>
            <w:tcBorders>
              <w:top w:val="single" w:sz="4" w:space="0" w:color="auto"/>
              <w:left w:val="single" w:sz="4" w:space="0" w:color="auto"/>
              <w:bottom w:val="single" w:sz="4" w:space="0" w:color="auto"/>
              <w:right w:val="single" w:sz="4" w:space="0" w:color="auto"/>
            </w:tcBorders>
          </w:tcPr>
          <w:p w:rsidR="00874A96" w:rsidRPr="00874A96" w:rsidRDefault="00874A96" w:rsidP="00874A96">
            <w:pPr>
              <w:widowControl w:val="0"/>
              <w:shd w:val="clear" w:color="auto" w:fill="FFFFFF"/>
              <w:tabs>
                <w:tab w:val="left" w:pos="142"/>
                <w:tab w:val="left" w:pos="284"/>
                <w:tab w:val="left" w:pos="709"/>
                <w:tab w:val="left" w:pos="851"/>
              </w:tabs>
              <w:autoSpaceDE w:val="0"/>
              <w:autoSpaceDN w:val="0"/>
              <w:adjustRightInd w:val="0"/>
              <w:spacing w:after="0" w:line="240" w:lineRule="auto"/>
              <w:ind w:right="14"/>
              <w:jc w:val="both"/>
              <w:rPr>
                <w:rFonts w:ascii="Times New Roman" w:eastAsia="Times New Roman" w:hAnsi="Times New Roman" w:cs="Times New Roman"/>
                <w:sz w:val="24"/>
                <w:szCs w:val="24"/>
                <w:lang w:eastAsia="ru-RU"/>
              </w:rPr>
            </w:pPr>
            <w:r w:rsidRPr="00874A96">
              <w:rPr>
                <w:rFonts w:ascii="Times New Roman" w:eastAsia="Times New Roman" w:hAnsi="Times New Roman" w:cs="Times New Roman"/>
                <w:sz w:val="24"/>
                <w:szCs w:val="24"/>
                <w:lang w:eastAsia="ru-RU"/>
              </w:rPr>
              <w:t>63</w:t>
            </w:r>
          </w:p>
        </w:tc>
        <w:tc>
          <w:tcPr>
            <w:tcW w:w="2126" w:type="dxa"/>
            <w:tcBorders>
              <w:top w:val="single" w:sz="4" w:space="0" w:color="auto"/>
              <w:left w:val="single" w:sz="4" w:space="0" w:color="auto"/>
              <w:bottom w:val="single" w:sz="4" w:space="0" w:color="auto"/>
              <w:right w:val="single" w:sz="4" w:space="0" w:color="auto"/>
            </w:tcBorders>
          </w:tcPr>
          <w:p w:rsidR="00874A96" w:rsidRPr="00874A96" w:rsidRDefault="00874A96" w:rsidP="00874A96">
            <w:pPr>
              <w:widowControl w:val="0"/>
              <w:shd w:val="clear" w:color="auto" w:fill="FFFFFF"/>
              <w:tabs>
                <w:tab w:val="left" w:pos="142"/>
                <w:tab w:val="left" w:pos="284"/>
                <w:tab w:val="left" w:pos="709"/>
                <w:tab w:val="left" w:pos="851"/>
              </w:tabs>
              <w:autoSpaceDE w:val="0"/>
              <w:autoSpaceDN w:val="0"/>
              <w:adjustRightInd w:val="0"/>
              <w:spacing w:after="0" w:line="240" w:lineRule="auto"/>
              <w:ind w:right="14"/>
              <w:jc w:val="both"/>
              <w:rPr>
                <w:rFonts w:ascii="Times New Roman" w:eastAsia="Times New Roman" w:hAnsi="Times New Roman" w:cs="Times New Roman"/>
                <w:sz w:val="24"/>
                <w:szCs w:val="24"/>
                <w:lang w:eastAsia="ru-RU"/>
              </w:rPr>
            </w:pPr>
            <w:r w:rsidRPr="00874A96">
              <w:rPr>
                <w:rFonts w:ascii="Times New Roman" w:eastAsia="Times New Roman" w:hAnsi="Times New Roman" w:cs="Times New Roman"/>
                <w:sz w:val="24"/>
                <w:szCs w:val="24"/>
                <w:lang w:eastAsia="ru-RU"/>
              </w:rPr>
              <w:t>97</w:t>
            </w:r>
          </w:p>
        </w:tc>
      </w:tr>
      <w:tr w:rsidR="00874A96" w:rsidRPr="00874A96" w:rsidTr="00874A96">
        <w:trPr>
          <w:trHeight w:val="222"/>
        </w:trPr>
        <w:tc>
          <w:tcPr>
            <w:tcW w:w="782" w:type="dxa"/>
            <w:tcBorders>
              <w:top w:val="single" w:sz="4" w:space="0" w:color="auto"/>
              <w:left w:val="single" w:sz="4" w:space="0" w:color="auto"/>
              <w:bottom w:val="single" w:sz="4" w:space="0" w:color="auto"/>
              <w:right w:val="single" w:sz="4" w:space="0" w:color="auto"/>
            </w:tcBorders>
          </w:tcPr>
          <w:p w:rsidR="00874A96" w:rsidRPr="00874A96" w:rsidRDefault="00874A96" w:rsidP="00874A96">
            <w:pPr>
              <w:widowControl w:val="0"/>
              <w:shd w:val="clear" w:color="auto" w:fill="FFFFFF"/>
              <w:tabs>
                <w:tab w:val="left" w:pos="142"/>
                <w:tab w:val="left" w:pos="284"/>
                <w:tab w:val="left" w:pos="709"/>
                <w:tab w:val="left" w:pos="851"/>
              </w:tabs>
              <w:autoSpaceDE w:val="0"/>
              <w:autoSpaceDN w:val="0"/>
              <w:adjustRightInd w:val="0"/>
              <w:spacing w:after="0" w:line="240" w:lineRule="auto"/>
              <w:ind w:right="14"/>
              <w:jc w:val="both"/>
              <w:rPr>
                <w:rFonts w:ascii="Times New Roman" w:eastAsia="Times New Roman" w:hAnsi="Times New Roman" w:cs="Times New Roman"/>
                <w:sz w:val="24"/>
                <w:szCs w:val="24"/>
                <w:lang w:eastAsia="ru-RU"/>
              </w:rPr>
            </w:pPr>
            <w:r w:rsidRPr="00874A96">
              <w:rPr>
                <w:rFonts w:ascii="Times New Roman" w:eastAsia="Times New Roman" w:hAnsi="Times New Roman" w:cs="Times New Roman"/>
                <w:sz w:val="24"/>
                <w:szCs w:val="24"/>
                <w:lang w:eastAsia="ru-RU"/>
              </w:rPr>
              <w:t>18.2</w:t>
            </w:r>
          </w:p>
        </w:tc>
        <w:tc>
          <w:tcPr>
            <w:tcW w:w="5252" w:type="dxa"/>
            <w:tcBorders>
              <w:top w:val="single" w:sz="4" w:space="0" w:color="auto"/>
              <w:left w:val="single" w:sz="4" w:space="0" w:color="auto"/>
              <w:bottom w:val="single" w:sz="4" w:space="0" w:color="auto"/>
              <w:right w:val="single" w:sz="4" w:space="0" w:color="auto"/>
            </w:tcBorders>
          </w:tcPr>
          <w:p w:rsidR="00874A96" w:rsidRPr="00874A96" w:rsidRDefault="00874A96" w:rsidP="00874A96">
            <w:pPr>
              <w:widowControl w:val="0"/>
              <w:shd w:val="clear" w:color="auto" w:fill="FFFFFF"/>
              <w:tabs>
                <w:tab w:val="left" w:pos="142"/>
                <w:tab w:val="left" w:pos="284"/>
                <w:tab w:val="left" w:pos="709"/>
                <w:tab w:val="left" w:pos="851"/>
              </w:tabs>
              <w:autoSpaceDE w:val="0"/>
              <w:autoSpaceDN w:val="0"/>
              <w:adjustRightInd w:val="0"/>
              <w:spacing w:after="0" w:line="240" w:lineRule="auto"/>
              <w:ind w:right="14"/>
              <w:jc w:val="both"/>
              <w:rPr>
                <w:rFonts w:ascii="Times New Roman" w:eastAsia="Times New Roman" w:hAnsi="Times New Roman" w:cs="Times New Roman"/>
                <w:sz w:val="24"/>
                <w:szCs w:val="24"/>
                <w:lang w:eastAsia="ru-RU"/>
              </w:rPr>
            </w:pPr>
            <w:r w:rsidRPr="00874A96">
              <w:rPr>
                <w:rFonts w:ascii="Times New Roman" w:eastAsia="Times New Roman" w:hAnsi="Times New Roman" w:cs="Times New Roman"/>
                <w:sz w:val="24"/>
                <w:szCs w:val="24"/>
                <w:lang w:eastAsia="ru-RU"/>
              </w:rPr>
              <w:t>С нарушением сроков</w:t>
            </w:r>
          </w:p>
        </w:tc>
        <w:tc>
          <w:tcPr>
            <w:tcW w:w="2199" w:type="dxa"/>
            <w:tcBorders>
              <w:top w:val="single" w:sz="4" w:space="0" w:color="auto"/>
              <w:left w:val="single" w:sz="4" w:space="0" w:color="auto"/>
              <w:bottom w:val="single" w:sz="4" w:space="0" w:color="auto"/>
              <w:right w:val="single" w:sz="4" w:space="0" w:color="auto"/>
            </w:tcBorders>
          </w:tcPr>
          <w:p w:rsidR="00874A96" w:rsidRPr="00874A96" w:rsidRDefault="00874A96" w:rsidP="00874A96">
            <w:pPr>
              <w:widowControl w:val="0"/>
              <w:shd w:val="clear" w:color="auto" w:fill="FFFFFF"/>
              <w:tabs>
                <w:tab w:val="left" w:pos="142"/>
                <w:tab w:val="left" w:pos="284"/>
                <w:tab w:val="left" w:pos="709"/>
                <w:tab w:val="left" w:pos="851"/>
              </w:tabs>
              <w:autoSpaceDE w:val="0"/>
              <w:autoSpaceDN w:val="0"/>
              <w:adjustRightInd w:val="0"/>
              <w:spacing w:after="0" w:line="240" w:lineRule="auto"/>
              <w:ind w:right="14"/>
              <w:jc w:val="both"/>
              <w:rPr>
                <w:rFonts w:ascii="Times New Roman" w:eastAsia="Times New Roman" w:hAnsi="Times New Roman" w:cs="Times New Roman"/>
                <w:sz w:val="24"/>
                <w:szCs w:val="24"/>
                <w:lang w:eastAsia="ru-RU"/>
              </w:rPr>
            </w:pPr>
            <w:r w:rsidRPr="00874A96">
              <w:rPr>
                <w:rFonts w:ascii="Times New Roman" w:eastAsia="Times New Roman" w:hAnsi="Times New Roman" w:cs="Times New Roman"/>
                <w:sz w:val="24"/>
                <w:szCs w:val="24"/>
                <w:lang w:eastAsia="ru-RU"/>
              </w:rPr>
              <w:t>0</w:t>
            </w:r>
          </w:p>
        </w:tc>
        <w:tc>
          <w:tcPr>
            <w:tcW w:w="2126" w:type="dxa"/>
            <w:tcBorders>
              <w:top w:val="single" w:sz="4" w:space="0" w:color="auto"/>
              <w:left w:val="single" w:sz="4" w:space="0" w:color="auto"/>
              <w:bottom w:val="single" w:sz="4" w:space="0" w:color="auto"/>
              <w:right w:val="single" w:sz="4" w:space="0" w:color="auto"/>
            </w:tcBorders>
          </w:tcPr>
          <w:p w:rsidR="00874A96" w:rsidRPr="00874A96" w:rsidRDefault="00874A96" w:rsidP="00874A96">
            <w:pPr>
              <w:widowControl w:val="0"/>
              <w:shd w:val="clear" w:color="auto" w:fill="FFFFFF"/>
              <w:tabs>
                <w:tab w:val="left" w:pos="142"/>
                <w:tab w:val="left" w:pos="284"/>
                <w:tab w:val="left" w:pos="709"/>
                <w:tab w:val="left" w:pos="851"/>
              </w:tabs>
              <w:autoSpaceDE w:val="0"/>
              <w:autoSpaceDN w:val="0"/>
              <w:adjustRightInd w:val="0"/>
              <w:spacing w:after="0" w:line="240" w:lineRule="auto"/>
              <w:ind w:right="14"/>
              <w:jc w:val="both"/>
              <w:rPr>
                <w:rFonts w:ascii="Times New Roman" w:eastAsia="Times New Roman" w:hAnsi="Times New Roman" w:cs="Times New Roman"/>
                <w:sz w:val="24"/>
                <w:szCs w:val="24"/>
                <w:lang w:eastAsia="ru-RU"/>
              </w:rPr>
            </w:pPr>
            <w:r w:rsidRPr="00874A96">
              <w:rPr>
                <w:rFonts w:ascii="Times New Roman" w:eastAsia="Times New Roman" w:hAnsi="Times New Roman" w:cs="Times New Roman"/>
                <w:sz w:val="24"/>
                <w:szCs w:val="24"/>
                <w:lang w:eastAsia="ru-RU"/>
              </w:rPr>
              <w:t>0</w:t>
            </w:r>
          </w:p>
        </w:tc>
      </w:tr>
      <w:tr w:rsidR="00874A96" w:rsidRPr="00874A96" w:rsidTr="00874A96">
        <w:trPr>
          <w:trHeight w:val="222"/>
        </w:trPr>
        <w:tc>
          <w:tcPr>
            <w:tcW w:w="782" w:type="dxa"/>
            <w:tcBorders>
              <w:top w:val="single" w:sz="4" w:space="0" w:color="auto"/>
              <w:left w:val="single" w:sz="4" w:space="0" w:color="auto"/>
              <w:bottom w:val="single" w:sz="4" w:space="0" w:color="auto"/>
              <w:right w:val="single" w:sz="4" w:space="0" w:color="auto"/>
            </w:tcBorders>
          </w:tcPr>
          <w:p w:rsidR="00874A96" w:rsidRPr="00874A96" w:rsidRDefault="00874A96" w:rsidP="00874A96">
            <w:pPr>
              <w:widowControl w:val="0"/>
              <w:shd w:val="clear" w:color="auto" w:fill="FFFFFF"/>
              <w:tabs>
                <w:tab w:val="left" w:pos="142"/>
                <w:tab w:val="left" w:pos="284"/>
                <w:tab w:val="left" w:pos="709"/>
                <w:tab w:val="left" w:pos="851"/>
              </w:tabs>
              <w:autoSpaceDE w:val="0"/>
              <w:autoSpaceDN w:val="0"/>
              <w:adjustRightInd w:val="0"/>
              <w:spacing w:after="0" w:line="240" w:lineRule="auto"/>
              <w:ind w:right="14"/>
              <w:jc w:val="both"/>
              <w:rPr>
                <w:rFonts w:ascii="Times New Roman" w:eastAsia="Times New Roman" w:hAnsi="Times New Roman" w:cs="Times New Roman"/>
                <w:sz w:val="24"/>
                <w:szCs w:val="24"/>
                <w:lang w:eastAsia="ru-RU"/>
              </w:rPr>
            </w:pPr>
            <w:r w:rsidRPr="00874A96">
              <w:rPr>
                <w:rFonts w:ascii="Times New Roman" w:eastAsia="Times New Roman" w:hAnsi="Times New Roman" w:cs="Times New Roman"/>
                <w:sz w:val="24"/>
                <w:szCs w:val="24"/>
                <w:lang w:eastAsia="ru-RU"/>
              </w:rPr>
              <w:t>18.3</w:t>
            </w:r>
          </w:p>
        </w:tc>
        <w:tc>
          <w:tcPr>
            <w:tcW w:w="5252" w:type="dxa"/>
            <w:tcBorders>
              <w:top w:val="single" w:sz="4" w:space="0" w:color="auto"/>
              <w:left w:val="single" w:sz="4" w:space="0" w:color="auto"/>
              <w:bottom w:val="single" w:sz="4" w:space="0" w:color="auto"/>
              <w:right w:val="single" w:sz="4" w:space="0" w:color="auto"/>
            </w:tcBorders>
          </w:tcPr>
          <w:p w:rsidR="00874A96" w:rsidRPr="00874A96" w:rsidRDefault="00874A96" w:rsidP="00874A96">
            <w:pPr>
              <w:widowControl w:val="0"/>
              <w:shd w:val="clear" w:color="auto" w:fill="FFFFFF"/>
              <w:tabs>
                <w:tab w:val="left" w:pos="142"/>
                <w:tab w:val="left" w:pos="284"/>
                <w:tab w:val="left" w:pos="709"/>
                <w:tab w:val="left" w:pos="851"/>
              </w:tabs>
              <w:autoSpaceDE w:val="0"/>
              <w:autoSpaceDN w:val="0"/>
              <w:adjustRightInd w:val="0"/>
              <w:spacing w:after="0" w:line="240" w:lineRule="auto"/>
              <w:ind w:right="14"/>
              <w:jc w:val="both"/>
              <w:rPr>
                <w:rFonts w:ascii="Times New Roman" w:eastAsia="Times New Roman" w:hAnsi="Times New Roman" w:cs="Times New Roman"/>
                <w:sz w:val="24"/>
                <w:szCs w:val="24"/>
                <w:lang w:eastAsia="ru-RU"/>
              </w:rPr>
            </w:pPr>
            <w:r w:rsidRPr="00874A96">
              <w:rPr>
                <w:rFonts w:ascii="Times New Roman" w:eastAsia="Times New Roman" w:hAnsi="Times New Roman" w:cs="Times New Roman"/>
                <w:sz w:val="24"/>
                <w:szCs w:val="24"/>
                <w:lang w:eastAsia="ru-RU"/>
              </w:rPr>
              <w:t>Срок рассмотрения продлен</w:t>
            </w:r>
          </w:p>
        </w:tc>
        <w:tc>
          <w:tcPr>
            <w:tcW w:w="2199" w:type="dxa"/>
            <w:tcBorders>
              <w:top w:val="single" w:sz="4" w:space="0" w:color="auto"/>
              <w:left w:val="single" w:sz="4" w:space="0" w:color="auto"/>
              <w:bottom w:val="single" w:sz="4" w:space="0" w:color="auto"/>
              <w:right w:val="single" w:sz="4" w:space="0" w:color="auto"/>
            </w:tcBorders>
          </w:tcPr>
          <w:p w:rsidR="00874A96" w:rsidRPr="00874A96" w:rsidRDefault="00874A96" w:rsidP="00874A96">
            <w:pPr>
              <w:widowControl w:val="0"/>
              <w:shd w:val="clear" w:color="auto" w:fill="FFFFFF"/>
              <w:tabs>
                <w:tab w:val="left" w:pos="142"/>
                <w:tab w:val="left" w:pos="284"/>
                <w:tab w:val="left" w:pos="709"/>
                <w:tab w:val="left" w:pos="851"/>
              </w:tabs>
              <w:autoSpaceDE w:val="0"/>
              <w:autoSpaceDN w:val="0"/>
              <w:adjustRightInd w:val="0"/>
              <w:spacing w:after="0" w:line="240" w:lineRule="auto"/>
              <w:ind w:right="14"/>
              <w:jc w:val="both"/>
              <w:rPr>
                <w:rFonts w:ascii="Times New Roman" w:eastAsia="Times New Roman" w:hAnsi="Times New Roman" w:cs="Times New Roman"/>
                <w:sz w:val="24"/>
                <w:szCs w:val="24"/>
                <w:lang w:eastAsia="ru-RU"/>
              </w:rPr>
            </w:pPr>
            <w:r w:rsidRPr="00874A96">
              <w:rPr>
                <w:rFonts w:ascii="Times New Roman" w:eastAsia="Times New Roman" w:hAnsi="Times New Roman" w:cs="Times New Roman"/>
                <w:sz w:val="24"/>
                <w:szCs w:val="24"/>
                <w:lang w:eastAsia="ru-RU"/>
              </w:rPr>
              <w:t>0</w:t>
            </w:r>
          </w:p>
        </w:tc>
        <w:tc>
          <w:tcPr>
            <w:tcW w:w="2126" w:type="dxa"/>
            <w:tcBorders>
              <w:top w:val="single" w:sz="4" w:space="0" w:color="auto"/>
              <w:left w:val="single" w:sz="4" w:space="0" w:color="auto"/>
              <w:bottom w:val="single" w:sz="4" w:space="0" w:color="auto"/>
              <w:right w:val="single" w:sz="4" w:space="0" w:color="auto"/>
            </w:tcBorders>
          </w:tcPr>
          <w:p w:rsidR="00874A96" w:rsidRPr="00874A96" w:rsidRDefault="00874A96" w:rsidP="00874A96">
            <w:pPr>
              <w:widowControl w:val="0"/>
              <w:shd w:val="clear" w:color="auto" w:fill="FFFFFF"/>
              <w:tabs>
                <w:tab w:val="left" w:pos="142"/>
                <w:tab w:val="left" w:pos="284"/>
                <w:tab w:val="left" w:pos="709"/>
                <w:tab w:val="left" w:pos="851"/>
              </w:tabs>
              <w:autoSpaceDE w:val="0"/>
              <w:autoSpaceDN w:val="0"/>
              <w:adjustRightInd w:val="0"/>
              <w:spacing w:after="0" w:line="240" w:lineRule="auto"/>
              <w:ind w:right="14"/>
              <w:jc w:val="both"/>
              <w:rPr>
                <w:rFonts w:ascii="Times New Roman" w:eastAsia="Times New Roman" w:hAnsi="Times New Roman" w:cs="Times New Roman"/>
                <w:sz w:val="24"/>
                <w:szCs w:val="24"/>
                <w:lang w:eastAsia="ru-RU"/>
              </w:rPr>
            </w:pPr>
            <w:r w:rsidRPr="00874A96">
              <w:rPr>
                <w:rFonts w:ascii="Times New Roman" w:eastAsia="Times New Roman" w:hAnsi="Times New Roman" w:cs="Times New Roman"/>
                <w:sz w:val="24"/>
                <w:szCs w:val="24"/>
                <w:lang w:eastAsia="ru-RU"/>
              </w:rPr>
              <w:t>0</w:t>
            </w:r>
          </w:p>
        </w:tc>
      </w:tr>
      <w:tr w:rsidR="00874A96" w:rsidRPr="00874A96" w:rsidTr="00874A96">
        <w:trPr>
          <w:trHeight w:val="222"/>
        </w:trPr>
        <w:tc>
          <w:tcPr>
            <w:tcW w:w="782" w:type="dxa"/>
            <w:tcBorders>
              <w:top w:val="single" w:sz="4" w:space="0" w:color="auto"/>
              <w:left w:val="single" w:sz="4" w:space="0" w:color="auto"/>
              <w:bottom w:val="single" w:sz="4" w:space="0" w:color="auto"/>
              <w:right w:val="single" w:sz="4" w:space="0" w:color="auto"/>
            </w:tcBorders>
          </w:tcPr>
          <w:p w:rsidR="00874A96" w:rsidRPr="00874A96" w:rsidRDefault="00874A96" w:rsidP="00874A96">
            <w:pPr>
              <w:widowControl w:val="0"/>
              <w:shd w:val="clear" w:color="auto" w:fill="FFFFFF"/>
              <w:tabs>
                <w:tab w:val="left" w:pos="142"/>
                <w:tab w:val="left" w:pos="284"/>
                <w:tab w:val="left" w:pos="709"/>
                <w:tab w:val="left" w:pos="851"/>
              </w:tabs>
              <w:autoSpaceDE w:val="0"/>
              <w:autoSpaceDN w:val="0"/>
              <w:adjustRightInd w:val="0"/>
              <w:spacing w:after="0" w:line="240" w:lineRule="auto"/>
              <w:ind w:right="14"/>
              <w:jc w:val="both"/>
              <w:rPr>
                <w:rFonts w:ascii="Times New Roman" w:eastAsia="Times New Roman" w:hAnsi="Times New Roman" w:cs="Times New Roman"/>
                <w:sz w:val="24"/>
                <w:szCs w:val="24"/>
                <w:lang w:eastAsia="ru-RU"/>
              </w:rPr>
            </w:pPr>
            <w:r w:rsidRPr="00874A96">
              <w:rPr>
                <w:rFonts w:ascii="Times New Roman" w:eastAsia="Times New Roman" w:hAnsi="Times New Roman" w:cs="Times New Roman"/>
                <w:sz w:val="24"/>
                <w:szCs w:val="24"/>
                <w:lang w:eastAsia="ru-RU"/>
              </w:rPr>
              <w:t>19.</w:t>
            </w:r>
          </w:p>
        </w:tc>
        <w:tc>
          <w:tcPr>
            <w:tcW w:w="5252" w:type="dxa"/>
            <w:tcBorders>
              <w:top w:val="single" w:sz="4" w:space="0" w:color="auto"/>
              <w:left w:val="single" w:sz="4" w:space="0" w:color="auto"/>
              <w:bottom w:val="single" w:sz="4" w:space="0" w:color="auto"/>
              <w:right w:val="single" w:sz="4" w:space="0" w:color="auto"/>
            </w:tcBorders>
          </w:tcPr>
          <w:p w:rsidR="00874A96" w:rsidRPr="00874A96" w:rsidRDefault="00874A96" w:rsidP="00874A96">
            <w:pPr>
              <w:widowControl w:val="0"/>
              <w:shd w:val="clear" w:color="auto" w:fill="FFFFFF"/>
              <w:tabs>
                <w:tab w:val="left" w:pos="142"/>
                <w:tab w:val="left" w:pos="284"/>
                <w:tab w:val="left" w:pos="709"/>
                <w:tab w:val="left" w:pos="851"/>
              </w:tabs>
              <w:autoSpaceDE w:val="0"/>
              <w:autoSpaceDN w:val="0"/>
              <w:adjustRightInd w:val="0"/>
              <w:spacing w:after="0" w:line="240" w:lineRule="auto"/>
              <w:ind w:right="14"/>
              <w:jc w:val="both"/>
              <w:rPr>
                <w:rFonts w:ascii="Times New Roman" w:eastAsia="Times New Roman" w:hAnsi="Times New Roman" w:cs="Times New Roman"/>
                <w:b/>
                <w:sz w:val="24"/>
                <w:szCs w:val="24"/>
                <w:lang w:eastAsia="ru-RU"/>
              </w:rPr>
            </w:pPr>
            <w:r w:rsidRPr="00874A96">
              <w:rPr>
                <w:rFonts w:ascii="Times New Roman" w:eastAsia="Times New Roman" w:hAnsi="Times New Roman" w:cs="Times New Roman"/>
                <w:b/>
                <w:sz w:val="24"/>
                <w:szCs w:val="24"/>
                <w:lang w:eastAsia="ru-RU"/>
              </w:rPr>
              <w:t>Формы рассмотрения обращений</w:t>
            </w:r>
          </w:p>
        </w:tc>
        <w:tc>
          <w:tcPr>
            <w:tcW w:w="2199" w:type="dxa"/>
            <w:tcBorders>
              <w:top w:val="single" w:sz="4" w:space="0" w:color="auto"/>
              <w:left w:val="single" w:sz="4" w:space="0" w:color="auto"/>
              <w:bottom w:val="single" w:sz="4" w:space="0" w:color="auto"/>
              <w:right w:val="single" w:sz="4" w:space="0" w:color="auto"/>
            </w:tcBorders>
          </w:tcPr>
          <w:p w:rsidR="00874A96" w:rsidRPr="00874A96" w:rsidRDefault="00874A96" w:rsidP="00874A96">
            <w:pPr>
              <w:widowControl w:val="0"/>
              <w:shd w:val="clear" w:color="auto" w:fill="FFFFFF"/>
              <w:tabs>
                <w:tab w:val="left" w:pos="142"/>
                <w:tab w:val="left" w:pos="284"/>
                <w:tab w:val="left" w:pos="709"/>
                <w:tab w:val="left" w:pos="851"/>
              </w:tabs>
              <w:autoSpaceDE w:val="0"/>
              <w:autoSpaceDN w:val="0"/>
              <w:adjustRightInd w:val="0"/>
              <w:spacing w:after="0" w:line="240" w:lineRule="auto"/>
              <w:ind w:right="14"/>
              <w:jc w:val="both"/>
              <w:rPr>
                <w:rFonts w:ascii="Times New Roman" w:eastAsia="Times New Roman" w:hAnsi="Times New Roman" w:cs="Times New Roman"/>
                <w:sz w:val="24"/>
                <w:szCs w:val="24"/>
                <w:lang w:eastAsia="ru-RU"/>
              </w:rPr>
            </w:pPr>
          </w:p>
        </w:tc>
        <w:tc>
          <w:tcPr>
            <w:tcW w:w="2126" w:type="dxa"/>
            <w:tcBorders>
              <w:top w:val="single" w:sz="4" w:space="0" w:color="auto"/>
              <w:left w:val="single" w:sz="4" w:space="0" w:color="auto"/>
              <w:bottom w:val="single" w:sz="4" w:space="0" w:color="auto"/>
              <w:right w:val="single" w:sz="4" w:space="0" w:color="auto"/>
            </w:tcBorders>
          </w:tcPr>
          <w:p w:rsidR="00874A96" w:rsidRPr="00874A96" w:rsidRDefault="00874A96" w:rsidP="00874A96">
            <w:pPr>
              <w:widowControl w:val="0"/>
              <w:shd w:val="clear" w:color="auto" w:fill="FFFFFF"/>
              <w:tabs>
                <w:tab w:val="left" w:pos="142"/>
                <w:tab w:val="left" w:pos="284"/>
                <w:tab w:val="left" w:pos="709"/>
                <w:tab w:val="left" w:pos="851"/>
              </w:tabs>
              <w:autoSpaceDE w:val="0"/>
              <w:autoSpaceDN w:val="0"/>
              <w:adjustRightInd w:val="0"/>
              <w:spacing w:after="0" w:line="240" w:lineRule="auto"/>
              <w:ind w:right="14"/>
              <w:jc w:val="both"/>
              <w:rPr>
                <w:rFonts w:ascii="Times New Roman" w:eastAsia="Times New Roman" w:hAnsi="Times New Roman" w:cs="Times New Roman"/>
                <w:sz w:val="24"/>
                <w:szCs w:val="24"/>
                <w:lang w:eastAsia="ru-RU"/>
              </w:rPr>
            </w:pPr>
          </w:p>
        </w:tc>
      </w:tr>
      <w:tr w:rsidR="00874A96" w:rsidRPr="00874A96" w:rsidTr="00874A96">
        <w:trPr>
          <w:trHeight w:val="222"/>
        </w:trPr>
        <w:tc>
          <w:tcPr>
            <w:tcW w:w="782" w:type="dxa"/>
            <w:tcBorders>
              <w:top w:val="single" w:sz="4" w:space="0" w:color="auto"/>
              <w:left w:val="single" w:sz="4" w:space="0" w:color="auto"/>
              <w:bottom w:val="single" w:sz="4" w:space="0" w:color="auto"/>
              <w:right w:val="single" w:sz="4" w:space="0" w:color="auto"/>
            </w:tcBorders>
          </w:tcPr>
          <w:p w:rsidR="00874A96" w:rsidRPr="00874A96" w:rsidRDefault="00874A96" w:rsidP="00874A96">
            <w:pPr>
              <w:widowControl w:val="0"/>
              <w:shd w:val="clear" w:color="auto" w:fill="FFFFFF"/>
              <w:tabs>
                <w:tab w:val="left" w:pos="142"/>
                <w:tab w:val="left" w:pos="284"/>
                <w:tab w:val="left" w:pos="709"/>
                <w:tab w:val="left" w:pos="851"/>
              </w:tabs>
              <w:autoSpaceDE w:val="0"/>
              <w:autoSpaceDN w:val="0"/>
              <w:adjustRightInd w:val="0"/>
              <w:spacing w:after="0" w:line="240" w:lineRule="auto"/>
              <w:ind w:right="14"/>
              <w:jc w:val="both"/>
              <w:rPr>
                <w:rFonts w:ascii="Times New Roman" w:eastAsia="Times New Roman" w:hAnsi="Times New Roman" w:cs="Times New Roman"/>
                <w:sz w:val="24"/>
                <w:szCs w:val="24"/>
                <w:lang w:eastAsia="ru-RU"/>
              </w:rPr>
            </w:pPr>
            <w:r w:rsidRPr="00874A96">
              <w:rPr>
                <w:rFonts w:ascii="Times New Roman" w:eastAsia="Times New Roman" w:hAnsi="Times New Roman" w:cs="Times New Roman"/>
                <w:sz w:val="24"/>
                <w:szCs w:val="24"/>
                <w:lang w:eastAsia="ru-RU"/>
              </w:rPr>
              <w:t>19.1</w:t>
            </w:r>
          </w:p>
        </w:tc>
        <w:tc>
          <w:tcPr>
            <w:tcW w:w="5252" w:type="dxa"/>
            <w:tcBorders>
              <w:top w:val="single" w:sz="4" w:space="0" w:color="auto"/>
              <w:left w:val="single" w:sz="4" w:space="0" w:color="auto"/>
              <w:bottom w:val="single" w:sz="4" w:space="0" w:color="auto"/>
              <w:right w:val="single" w:sz="4" w:space="0" w:color="auto"/>
            </w:tcBorders>
          </w:tcPr>
          <w:p w:rsidR="00874A96" w:rsidRPr="00874A96" w:rsidRDefault="00874A96" w:rsidP="00874A96">
            <w:pPr>
              <w:widowControl w:val="0"/>
              <w:shd w:val="clear" w:color="auto" w:fill="FFFFFF"/>
              <w:tabs>
                <w:tab w:val="left" w:pos="142"/>
                <w:tab w:val="left" w:pos="284"/>
                <w:tab w:val="left" w:pos="709"/>
                <w:tab w:val="left" w:pos="851"/>
              </w:tabs>
              <w:autoSpaceDE w:val="0"/>
              <w:autoSpaceDN w:val="0"/>
              <w:adjustRightInd w:val="0"/>
              <w:spacing w:after="0" w:line="240" w:lineRule="auto"/>
              <w:ind w:right="14"/>
              <w:jc w:val="both"/>
              <w:rPr>
                <w:rFonts w:ascii="Times New Roman" w:eastAsia="Times New Roman" w:hAnsi="Times New Roman" w:cs="Times New Roman"/>
                <w:sz w:val="24"/>
                <w:szCs w:val="24"/>
                <w:lang w:eastAsia="ru-RU"/>
              </w:rPr>
            </w:pPr>
            <w:r w:rsidRPr="00874A96">
              <w:rPr>
                <w:rFonts w:ascii="Times New Roman" w:eastAsia="Times New Roman" w:hAnsi="Times New Roman" w:cs="Times New Roman"/>
                <w:sz w:val="24"/>
                <w:szCs w:val="24"/>
                <w:lang w:eastAsia="ru-RU"/>
              </w:rPr>
              <w:t>Рассмотрено с выездом на место</w:t>
            </w:r>
          </w:p>
        </w:tc>
        <w:tc>
          <w:tcPr>
            <w:tcW w:w="2199" w:type="dxa"/>
            <w:tcBorders>
              <w:top w:val="single" w:sz="4" w:space="0" w:color="auto"/>
              <w:left w:val="single" w:sz="4" w:space="0" w:color="auto"/>
              <w:bottom w:val="single" w:sz="4" w:space="0" w:color="auto"/>
              <w:right w:val="single" w:sz="4" w:space="0" w:color="auto"/>
            </w:tcBorders>
          </w:tcPr>
          <w:p w:rsidR="00874A96" w:rsidRPr="00874A96" w:rsidRDefault="00874A96" w:rsidP="00874A96">
            <w:pPr>
              <w:widowControl w:val="0"/>
              <w:shd w:val="clear" w:color="auto" w:fill="FFFFFF"/>
              <w:tabs>
                <w:tab w:val="left" w:pos="142"/>
                <w:tab w:val="left" w:pos="284"/>
                <w:tab w:val="left" w:pos="709"/>
                <w:tab w:val="left" w:pos="851"/>
              </w:tabs>
              <w:autoSpaceDE w:val="0"/>
              <w:autoSpaceDN w:val="0"/>
              <w:adjustRightInd w:val="0"/>
              <w:spacing w:after="0" w:line="240" w:lineRule="auto"/>
              <w:ind w:right="14"/>
              <w:jc w:val="both"/>
              <w:rPr>
                <w:rFonts w:ascii="Times New Roman" w:eastAsia="Times New Roman" w:hAnsi="Times New Roman" w:cs="Times New Roman"/>
                <w:sz w:val="24"/>
                <w:szCs w:val="24"/>
                <w:lang w:eastAsia="ru-RU"/>
              </w:rPr>
            </w:pPr>
            <w:r w:rsidRPr="00874A96">
              <w:rPr>
                <w:rFonts w:ascii="Times New Roman" w:eastAsia="Times New Roman" w:hAnsi="Times New Roman" w:cs="Times New Roman"/>
                <w:sz w:val="24"/>
                <w:szCs w:val="24"/>
                <w:lang w:eastAsia="ru-RU"/>
              </w:rPr>
              <w:t>7</w:t>
            </w:r>
          </w:p>
        </w:tc>
        <w:tc>
          <w:tcPr>
            <w:tcW w:w="2126" w:type="dxa"/>
            <w:tcBorders>
              <w:top w:val="single" w:sz="4" w:space="0" w:color="auto"/>
              <w:left w:val="single" w:sz="4" w:space="0" w:color="auto"/>
              <w:bottom w:val="single" w:sz="4" w:space="0" w:color="auto"/>
              <w:right w:val="single" w:sz="4" w:space="0" w:color="auto"/>
            </w:tcBorders>
          </w:tcPr>
          <w:p w:rsidR="00874A96" w:rsidRPr="00874A96" w:rsidRDefault="00874A96" w:rsidP="00874A96">
            <w:pPr>
              <w:widowControl w:val="0"/>
              <w:shd w:val="clear" w:color="auto" w:fill="FFFFFF"/>
              <w:tabs>
                <w:tab w:val="left" w:pos="142"/>
                <w:tab w:val="left" w:pos="284"/>
                <w:tab w:val="left" w:pos="709"/>
                <w:tab w:val="left" w:pos="851"/>
              </w:tabs>
              <w:autoSpaceDE w:val="0"/>
              <w:autoSpaceDN w:val="0"/>
              <w:adjustRightInd w:val="0"/>
              <w:spacing w:after="0" w:line="240" w:lineRule="auto"/>
              <w:ind w:right="14"/>
              <w:jc w:val="both"/>
              <w:rPr>
                <w:rFonts w:ascii="Times New Roman" w:eastAsia="Times New Roman" w:hAnsi="Times New Roman" w:cs="Times New Roman"/>
                <w:sz w:val="24"/>
                <w:szCs w:val="24"/>
                <w:lang w:eastAsia="ru-RU"/>
              </w:rPr>
            </w:pPr>
            <w:r w:rsidRPr="00874A96">
              <w:rPr>
                <w:rFonts w:ascii="Times New Roman" w:eastAsia="Times New Roman" w:hAnsi="Times New Roman" w:cs="Times New Roman"/>
                <w:sz w:val="24"/>
                <w:szCs w:val="24"/>
                <w:lang w:eastAsia="ru-RU"/>
              </w:rPr>
              <w:t>8</w:t>
            </w:r>
          </w:p>
        </w:tc>
      </w:tr>
      <w:tr w:rsidR="00874A96" w:rsidRPr="00874A96" w:rsidTr="00874A96">
        <w:trPr>
          <w:trHeight w:val="222"/>
        </w:trPr>
        <w:tc>
          <w:tcPr>
            <w:tcW w:w="782" w:type="dxa"/>
            <w:tcBorders>
              <w:top w:val="single" w:sz="4" w:space="0" w:color="auto"/>
              <w:left w:val="single" w:sz="4" w:space="0" w:color="auto"/>
              <w:bottom w:val="single" w:sz="4" w:space="0" w:color="auto"/>
              <w:right w:val="single" w:sz="4" w:space="0" w:color="auto"/>
            </w:tcBorders>
          </w:tcPr>
          <w:p w:rsidR="00874A96" w:rsidRPr="00874A96" w:rsidRDefault="00874A96" w:rsidP="00874A96">
            <w:pPr>
              <w:widowControl w:val="0"/>
              <w:shd w:val="clear" w:color="auto" w:fill="FFFFFF"/>
              <w:tabs>
                <w:tab w:val="left" w:pos="142"/>
                <w:tab w:val="left" w:pos="284"/>
                <w:tab w:val="left" w:pos="709"/>
                <w:tab w:val="left" w:pos="851"/>
              </w:tabs>
              <w:autoSpaceDE w:val="0"/>
              <w:autoSpaceDN w:val="0"/>
              <w:adjustRightInd w:val="0"/>
              <w:spacing w:after="0" w:line="240" w:lineRule="auto"/>
              <w:ind w:right="14"/>
              <w:jc w:val="both"/>
              <w:rPr>
                <w:rFonts w:ascii="Times New Roman" w:eastAsia="Times New Roman" w:hAnsi="Times New Roman" w:cs="Times New Roman"/>
                <w:sz w:val="24"/>
                <w:szCs w:val="24"/>
                <w:lang w:eastAsia="ru-RU"/>
              </w:rPr>
            </w:pPr>
            <w:r w:rsidRPr="00874A96">
              <w:rPr>
                <w:rFonts w:ascii="Times New Roman" w:eastAsia="Times New Roman" w:hAnsi="Times New Roman" w:cs="Times New Roman"/>
                <w:sz w:val="24"/>
                <w:szCs w:val="24"/>
                <w:lang w:eastAsia="ru-RU"/>
              </w:rPr>
              <w:t>19.2</w:t>
            </w:r>
          </w:p>
        </w:tc>
        <w:tc>
          <w:tcPr>
            <w:tcW w:w="5252" w:type="dxa"/>
            <w:tcBorders>
              <w:top w:val="single" w:sz="4" w:space="0" w:color="auto"/>
              <w:left w:val="single" w:sz="4" w:space="0" w:color="auto"/>
              <w:bottom w:val="single" w:sz="4" w:space="0" w:color="auto"/>
              <w:right w:val="single" w:sz="4" w:space="0" w:color="auto"/>
            </w:tcBorders>
          </w:tcPr>
          <w:p w:rsidR="00874A96" w:rsidRPr="00874A96" w:rsidRDefault="00874A96" w:rsidP="00874A96">
            <w:pPr>
              <w:widowControl w:val="0"/>
              <w:shd w:val="clear" w:color="auto" w:fill="FFFFFF"/>
              <w:tabs>
                <w:tab w:val="left" w:pos="142"/>
                <w:tab w:val="left" w:pos="284"/>
                <w:tab w:val="left" w:pos="709"/>
                <w:tab w:val="left" w:pos="851"/>
              </w:tabs>
              <w:autoSpaceDE w:val="0"/>
              <w:autoSpaceDN w:val="0"/>
              <w:adjustRightInd w:val="0"/>
              <w:spacing w:after="0" w:line="240" w:lineRule="auto"/>
              <w:ind w:right="14"/>
              <w:jc w:val="both"/>
              <w:rPr>
                <w:rFonts w:ascii="Times New Roman" w:eastAsia="Times New Roman" w:hAnsi="Times New Roman" w:cs="Times New Roman"/>
                <w:sz w:val="24"/>
                <w:szCs w:val="24"/>
                <w:lang w:eastAsia="ru-RU"/>
              </w:rPr>
            </w:pPr>
            <w:r w:rsidRPr="00874A96">
              <w:rPr>
                <w:rFonts w:ascii="Times New Roman" w:eastAsia="Times New Roman" w:hAnsi="Times New Roman" w:cs="Times New Roman"/>
                <w:sz w:val="24"/>
                <w:szCs w:val="24"/>
                <w:lang w:eastAsia="ru-RU"/>
              </w:rPr>
              <w:t>Рассмотрено с участием заявителя</w:t>
            </w:r>
          </w:p>
        </w:tc>
        <w:tc>
          <w:tcPr>
            <w:tcW w:w="2199" w:type="dxa"/>
            <w:tcBorders>
              <w:top w:val="single" w:sz="4" w:space="0" w:color="auto"/>
              <w:left w:val="single" w:sz="4" w:space="0" w:color="auto"/>
              <w:bottom w:val="single" w:sz="4" w:space="0" w:color="auto"/>
              <w:right w:val="single" w:sz="4" w:space="0" w:color="auto"/>
            </w:tcBorders>
          </w:tcPr>
          <w:p w:rsidR="00874A96" w:rsidRPr="00874A96" w:rsidRDefault="00874A96" w:rsidP="00874A96">
            <w:pPr>
              <w:widowControl w:val="0"/>
              <w:shd w:val="clear" w:color="auto" w:fill="FFFFFF"/>
              <w:tabs>
                <w:tab w:val="left" w:pos="142"/>
                <w:tab w:val="left" w:pos="284"/>
                <w:tab w:val="left" w:pos="709"/>
                <w:tab w:val="left" w:pos="851"/>
              </w:tabs>
              <w:autoSpaceDE w:val="0"/>
              <w:autoSpaceDN w:val="0"/>
              <w:adjustRightInd w:val="0"/>
              <w:spacing w:after="0" w:line="240" w:lineRule="auto"/>
              <w:ind w:right="14"/>
              <w:jc w:val="both"/>
              <w:rPr>
                <w:rFonts w:ascii="Times New Roman" w:eastAsia="Times New Roman" w:hAnsi="Times New Roman" w:cs="Times New Roman"/>
                <w:sz w:val="24"/>
                <w:szCs w:val="24"/>
                <w:lang w:eastAsia="ru-RU"/>
              </w:rPr>
            </w:pPr>
            <w:r w:rsidRPr="00874A96">
              <w:rPr>
                <w:rFonts w:ascii="Times New Roman" w:eastAsia="Times New Roman" w:hAnsi="Times New Roman" w:cs="Times New Roman"/>
                <w:sz w:val="24"/>
                <w:szCs w:val="24"/>
                <w:lang w:eastAsia="ru-RU"/>
              </w:rPr>
              <w:t>20</w:t>
            </w:r>
          </w:p>
        </w:tc>
        <w:tc>
          <w:tcPr>
            <w:tcW w:w="2126" w:type="dxa"/>
            <w:tcBorders>
              <w:top w:val="single" w:sz="4" w:space="0" w:color="auto"/>
              <w:left w:val="single" w:sz="4" w:space="0" w:color="auto"/>
              <w:bottom w:val="single" w:sz="4" w:space="0" w:color="auto"/>
              <w:right w:val="single" w:sz="4" w:space="0" w:color="auto"/>
            </w:tcBorders>
          </w:tcPr>
          <w:p w:rsidR="00874A96" w:rsidRPr="00874A96" w:rsidRDefault="00874A96" w:rsidP="00874A96">
            <w:pPr>
              <w:widowControl w:val="0"/>
              <w:shd w:val="clear" w:color="auto" w:fill="FFFFFF"/>
              <w:tabs>
                <w:tab w:val="left" w:pos="142"/>
                <w:tab w:val="left" w:pos="284"/>
                <w:tab w:val="left" w:pos="709"/>
                <w:tab w:val="left" w:pos="851"/>
              </w:tabs>
              <w:autoSpaceDE w:val="0"/>
              <w:autoSpaceDN w:val="0"/>
              <w:adjustRightInd w:val="0"/>
              <w:spacing w:after="0" w:line="240" w:lineRule="auto"/>
              <w:ind w:right="14"/>
              <w:jc w:val="both"/>
              <w:rPr>
                <w:rFonts w:ascii="Times New Roman" w:eastAsia="Times New Roman" w:hAnsi="Times New Roman" w:cs="Times New Roman"/>
                <w:sz w:val="24"/>
                <w:szCs w:val="24"/>
                <w:lang w:eastAsia="ru-RU"/>
              </w:rPr>
            </w:pPr>
            <w:r w:rsidRPr="00874A96">
              <w:rPr>
                <w:rFonts w:ascii="Times New Roman" w:eastAsia="Times New Roman" w:hAnsi="Times New Roman" w:cs="Times New Roman"/>
                <w:sz w:val="24"/>
                <w:szCs w:val="24"/>
                <w:lang w:eastAsia="ru-RU"/>
              </w:rPr>
              <w:t>4</w:t>
            </w:r>
          </w:p>
        </w:tc>
      </w:tr>
      <w:tr w:rsidR="00874A96" w:rsidRPr="00874A96" w:rsidTr="00874A96">
        <w:trPr>
          <w:trHeight w:val="222"/>
        </w:trPr>
        <w:tc>
          <w:tcPr>
            <w:tcW w:w="782" w:type="dxa"/>
            <w:tcBorders>
              <w:top w:val="single" w:sz="4" w:space="0" w:color="auto"/>
              <w:left w:val="single" w:sz="4" w:space="0" w:color="auto"/>
              <w:bottom w:val="single" w:sz="4" w:space="0" w:color="auto"/>
              <w:right w:val="single" w:sz="4" w:space="0" w:color="auto"/>
            </w:tcBorders>
          </w:tcPr>
          <w:p w:rsidR="00874A96" w:rsidRPr="00874A96" w:rsidRDefault="00874A96" w:rsidP="00874A96">
            <w:pPr>
              <w:widowControl w:val="0"/>
              <w:shd w:val="clear" w:color="auto" w:fill="FFFFFF"/>
              <w:tabs>
                <w:tab w:val="left" w:pos="142"/>
                <w:tab w:val="left" w:pos="284"/>
                <w:tab w:val="left" w:pos="709"/>
                <w:tab w:val="left" w:pos="851"/>
              </w:tabs>
              <w:autoSpaceDE w:val="0"/>
              <w:autoSpaceDN w:val="0"/>
              <w:adjustRightInd w:val="0"/>
              <w:spacing w:after="0" w:line="240" w:lineRule="auto"/>
              <w:ind w:right="14"/>
              <w:jc w:val="both"/>
              <w:rPr>
                <w:rFonts w:ascii="Times New Roman" w:eastAsia="Times New Roman" w:hAnsi="Times New Roman" w:cs="Times New Roman"/>
                <w:sz w:val="24"/>
                <w:szCs w:val="24"/>
                <w:lang w:eastAsia="ru-RU"/>
              </w:rPr>
            </w:pPr>
            <w:r w:rsidRPr="00874A96">
              <w:rPr>
                <w:rFonts w:ascii="Times New Roman" w:eastAsia="Times New Roman" w:hAnsi="Times New Roman" w:cs="Times New Roman"/>
                <w:sz w:val="24"/>
                <w:szCs w:val="24"/>
                <w:lang w:eastAsia="ru-RU"/>
              </w:rPr>
              <w:t>19.3</w:t>
            </w:r>
          </w:p>
        </w:tc>
        <w:tc>
          <w:tcPr>
            <w:tcW w:w="5252" w:type="dxa"/>
            <w:tcBorders>
              <w:top w:val="single" w:sz="4" w:space="0" w:color="auto"/>
              <w:left w:val="single" w:sz="4" w:space="0" w:color="auto"/>
              <w:bottom w:val="single" w:sz="4" w:space="0" w:color="auto"/>
              <w:right w:val="single" w:sz="4" w:space="0" w:color="auto"/>
            </w:tcBorders>
          </w:tcPr>
          <w:p w:rsidR="00874A96" w:rsidRPr="00874A96" w:rsidRDefault="00874A96" w:rsidP="00874A96">
            <w:pPr>
              <w:widowControl w:val="0"/>
              <w:shd w:val="clear" w:color="auto" w:fill="FFFFFF"/>
              <w:tabs>
                <w:tab w:val="left" w:pos="142"/>
                <w:tab w:val="left" w:pos="284"/>
                <w:tab w:val="left" w:pos="709"/>
                <w:tab w:val="left" w:pos="851"/>
              </w:tabs>
              <w:autoSpaceDE w:val="0"/>
              <w:autoSpaceDN w:val="0"/>
              <w:adjustRightInd w:val="0"/>
              <w:spacing w:after="0" w:line="240" w:lineRule="auto"/>
              <w:ind w:right="14"/>
              <w:jc w:val="both"/>
              <w:rPr>
                <w:rFonts w:ascii="Times New Roman" w:eastAsia="Times New Roman" w:hAnsi="Times New Roman" w:cs="Times New Roman"/>
                <w:sz w:val="24"/>
                <w:szCs w:val="24"/>
                <w:lang w:eastAsia="ru-RU"/>
              </w:rPr>
            </w:pPr>
            <w:r w:rsidRPr="00874A96">
              <w:rPr>
                <w:rFonts w:ascii="Times New Roman" w:eastAsia="Times New Roman" w:hAnsi="Times New Roman" w:cs="Times New Roman"/>
                <w:sz w:val="24"/>
                <w:szCs w:val="24"/>
                <w:lang w:eastAsia="ru-RU"/>
              </w:rPr>
              <w:t>Рассмотрено коллегиально</w:t>
            </w:r>
          </w:p>
        </w:tc>
        <w:tc>
          <w:tcPr>
            <w:tcW w:w="2199" w:type="dxa"/>
            <w:tcBorders>
              <w:top w:val="single" w:sz="4" w:space="0" w:color="auto"/>
              <w:left w:val="single" w:sz="4" w:space="0" w:color="auto"/>
              <w:bottom w:val="single" w:sz="4" w:space="0" w:color="auto"/>
              <w:right w:val="single" w:sz="4" w:space="0" w:color="auto"/>
            </w:tcBorders>
          </w:tcPr>
          <w:p w:rsidR="00874A96" w:rsidRPr="00874A96" w:rsidRDefault="00874A96" w:rsidP="00874A96">
            <w:pPr>
              <w:widowControl w:val="0"/>
              <w:shd w:val="clear" w:color="auto" w:fill="FFFFFF"/>
              <w:tabs>
                <w:tab w:val="left" w:pos="142"/>
                <w:tab w:val="left" w:pos="284"/>
                <w:tab w:val="left" w:pos="709"/>
                <w:tab w:val="left" w:pos="851"/>
              </w:tabs>
              <w:autoSpaceDE w:val="0"/>
              <w:autoSpaceDN w:val="0"/>
              <w:adjustRightInd w:val="0"/>
              <w:spacing w:after="0" w:line="240" w:lineRule="auto"/>
              <w:ind w:right="14"/>
              <w:jc w:val="both"/>
              <w:rPr>
                <w:rFonts w:ascii="Times New Roman" w:eastAsia="Times New Roman" w:hAnsi="Times New Roman" w:cs="Times New Roman"/>
                <w:sz w:val="24"/>
                <w:szCs w:val="24"/>
                <w:lang w:eastAsia="ru-RU"/>
              </w:rPr>
            </w:pPr>
            <w:r w:rsidRPr="00874A96">
              <w:rPr>
                <w:rFonts w:ascii="Times New Roman" w:eastAsia="Times New Roman" w:hAnsi="Times New Roman" w:cs="Times New Roman"/>
                <w:sz w:val="24"/>
                <w:szCs w:val="24"/>
                <w:lang w:eastAsia="ru-RU"/>
              </w:rPr>
              <w:t>0</w:t>
            </w:r>
          </w:p>
        </w:tc>
        <w:tc>
          <w:tcPr>
            <w:tcW w:w="2126" w:type="dxa"/>
            <w:tcBorders>
              <w:top w:val="single" w:sz="4" w:space="0" w:color="auto"/>
              <w:left w:val="single" w:sz="4" w:space="0" w:color="auto"/>
              <w:bottom w:val="single" w:sz="4" w:space="0" w:color="auto"/>
              <w:right w:val="single" w:sz="4" w:space="0" w:color="auto"/>
            </w:tcBorders>
          </w:tcPr>
          <w:p w:rsidR="00874A96" w:rsidRPr="00874A96" w:rsidRDefault="00874A96" w:rsidP="00874A96">
            <w:pPr>
              <w:widowControl w:val="0"/>
              <w:shd w:val="clear" w:color="auto" w:fill="FFFFFF"/>
              <w:tabs>
                <w:tab w:val="left" w:pos="142"/>
                <w:tab w:val="left" w:pos="284"/>
                <w:tab w:val="left" w:pos="709"/>
                <w:tab w:val="left" w:pos="851"/>
              </w:tabs>
              <w:autoSpaceDE w:val="0"/>
              <w:autoSpaceDN w:val="0"/>
              <w:adjustRightInd w:val="0"/>
              <w:spacing w:after="0" w:line="240" w:lineRule="auto"/>
              <w:ind w:right="14"/>
              <w:jc w:val="both"/>
              <w:rPr>
                <w:rFonts w:ascii="Times New Roman" w:eastAsia="Times New Roman" w:hAnsi="Times New Roman" w:cs="Times New Roman"/>
                <w:sz w:val="24"/>
                <w:szCs w:val="24"/>
                <w:lang w:eastAsia="ru-RU"/>
              </w:rPr>
            </w:pPr>
            <w:r w:rsidRPr="00874A96">
              <w:rPr>
                <w:rFonts w:ascii="Times New Roman" w:eastAsia="Times New Roman" w:hAnsi="Times New Roman" w:cs="Times New Roman"/>
                <w:sz w:val="24"/>
                <w:szCs w:val="24"/>
                <w:lang w:eastAsia="ru-RU"/>
              </w:rPr>
              <w:t>0</w:t>
            </w:r>
          </w:p>
        </w:tc>
      </w:tr>
      <w:tr w:rsidR="00874A96" w:rsidRPr="00874A96" w:rsidTr="00874A96">
        <w:trPr>
          <w:trHeight w:val="222"/>
        </w:trPr>
        <w:tc>
          <w:tcPr>
            <w:tcW w:w="782" w:type="dxa"/>
            <w:tcBorders>
              <w:top w:val="single" w:sz="4" w:space="0" w:color="auto"/>
              <w:left w:val="single" w:sz="4" w:space="0" w:color="auto"/>
              <w:bottom w:val="single" w:sz="4" w:space="0" w:color="auto"/>
              <w:right w:val="single" w:sz="4" w:space="0" w:color="auto"/>
            </w:tcBorders>
          </w:tcPr>
          <w:p w:rsidR="00874A96" w:rsidRPr="00874A96" w:rsidRDefault="00874A96" w:rsidP="00874A96">
            <w:pPr>
              <w:widowControl w:val="0"/>
              <w:shd w:val="clear" w:color="auto" w:fill="FFFFFF"/>
              <w:tabs>
                <w:tab w:val="left" w:pos="142"/>
                <w:tab w:val="left" w:pos="284"/>
                <w:tab w:val="left" w:pos="709"/>
                <w:tab w:val="left" w:pos="851"/>
              </w:tabs>
              <w:autoSpaceDE w:val="0"/>
              <w:autoSpaceDN w:val="0"/>
              <w:adjustRightInd w:val="0"/>
              <w:spacing w:after="0" w:line="240" w:lineRule="auto"/>
              <w:ind w:right="14"/>
              <w:jc w:val="both"/>
              <w:rPr>
                <w:rFonts w:ascii="Times New Roman" w:eastAsia="Times New Roman" w:hAnsi="Times New Roman" w:cs="Times New Roman"/>
                <w:b/>
                <w:sz w:val="24"/>
                <w:szCs w:val="24"/>
                <w:lang w:eastAsia="ru-RU"/>
              </w:rPr>
            </w:pPr>
            <w:r w:rsidRPr="00874A96">
              <w:rPr>
                <w:rFonts w:ascii="Times New Roman" w:eastAsia="Times New Roman" w:hAnsi="Times New Roman" w:cs="Times New Roman"/>
                <w:b/>
                <w:sz w:val="24"/>
                <w:szCs w:val="24"/>
                <w:lang w:eastAsia="ru-RU"/>
              </w:rPr>
              <w:t>20.</w:t>
            </w:r>
          </w:p>
        </w:tc>
        <w:tc>
          <w:tcPr>
            <w:tcW w:w="5252" w:type="dxa"/>
            <w:tcBorders>
              <w:top w:val="single" w:sz="4" w:space="0" w:color="auto"/>
              <w:left w:val="single" w:sz="4" w:space="0" w:color="auto"/>
              <w:bottom w:val="single" w:sz="4" w:space="0" w:color="auto"/>
              <w:right w:val="single" w:sz="4" w:space="0" w:color="auto"/>
            </w:tcBorders>
          </w:tcPr>
          <w:p w:rsidR="00874A96" w:rsidRPr="00874A96" w:rsidRDefault="00874A96" w:rsidP="00874A96">
            <w:pPr>
              <w:widowControl w:val="0"/>
              <w:shd w:val="clear" w:color="auto" w:fill="FFFFFF"/>
              <w:tabs>
                <w:tab w:val="left" w:pos="142"/>
                <w:tab w:val="left" w:pos="284"/>
                <w:tab w:val="left" w:pos="709"/>
                <w:tab w:val="left" w:pos="851"/>
              </w:tabs>
              <w:autoSpaceDE w:val="0"/>
              <w:autoSpaceDN w:val="0"/>
              <w:adjustRightInd w:val="0"/>
              <w:spacing w:after="0" w:line="240" w:lineRule="auto"/>
              <w:ind w:right="14"/>
              <w:jc w:val="both"/>
              <w:rPr>
                <w:rFonts w:ascii="Times New Roman" w:eastAsia="Times New Roman" w:hAnsi="Times New Roman" w:cs="Times New Roman"/>
                <w:b/>
                <w:sz w:val="24"/>
                <w:szCs w:val="24"/>
                <w:lang w:eastAsia="ru-RU"/>
              </w:rPr>
            </w:pPr>
            <w:r w:rsidRPr="00874A96">
              <w:rPr>
                <w:rFonts w:ascii="Times New Roman" w:eastAsia="Times New Roman" w:hAnsi="Times New Roman" w:cs="Times New Roman"/>
                <w:b/>
                <w:sz w:val="24"/>
                <w:szCs w:val="24"/>
                <w:lang w:eastAsia="ru-RU"/>
              </w:rPr>
              <w:t>Должность лица, подписавшего ответ</w:t>
            </w:r>
          </w:p>
        </w:tc>
        <w:tc>
          <w:tcPr>
            <w:tcW w:w="2199" w:type="dxa"/>
            <w:tcBorders>
              <w:top w:val="single" w:sz="4" w:space="0" w:color="auto"/>
              <w:left w:val="single" w:sz="4" w:space="0" w:color="auto"/>
              <w:bottom w:val="single" w:sz="4" w:space="0" w:color="auto"/>
              <w:right w:val="single" w:sz="4" w:space="0" w:color="auto"/>
            </w:tcBorders>
          </w:tcPr>
          <w:p w:rsidR="00874A96" w:rsidRPr="00874A96" w:rsidRDefault="00874A96" w:rsidP="00874A96">
            <w:pPr>
              <w:widowControl w:val="0"/>
              <w:shd w:val="clear" w:color="auto" w:fill="FFFFFF"/>
              <w:tabs>
                <w:tab w:val="left" w:pos="142"/>
                <w:tab w:val="left" w:pos="284"/>
                <w:tab w:val="left" w:pos="709"/>
                <w:tab w:val="left" w:pos="851"/>
              </w:tabs>
              <w:autoSpaceDE w:val="0"/>
              <w:autoSpaceDN w:val="0"/>
              <w:adjustRightInd w:val="0"/>
              <w:spacing w:after="0" w:line="240" w:lineRule="auto"/>
              <w:ind w:right="14"/>
              <w:jc w:val="both"/>
              <w:rPr>
                <w:rFonts w:ascii="Times New Roman" w:eastAsia="Times New Roman" w:hAnsi="Times New Roman" w:cs="Times New Roman"/>
                <w:sz w:val="24"/>
                <w:szCs w:val="24"/>
                <w:lang w:eastAsia="ru-RU"/>
              </w:rPr>
            </w:pPr>
          </w:p>
        </w:tc>
        <w:tc>
          <w:tcPr>
            <w:tcW w:w="2126" w:type="dxa"/>
            <w:tcBorders>
              <w:top w:val="single" w:sz="4" w:space="0" w:color="auto"/>
              <w:left w:val="single" w:sz="4" w:space="0" w:color="auto"/>
              <w:bottom w:val="single" w:sz="4" w:space="0" w:color="auto"/>
              <w:right w:val="single" w:sz="4" w:space="0" w:color="auto"/>
            </w:tcBorders>
          </w:tcPr>
          <w:p w:rsidR="00874A96" w:rsidRPr="00874A96" w:rsidRDefault="00874A96" w:rsidP="00874A96">
            <w:pPr>
              <w:widowControl w:val="0"/>
              <w:shd w:val="clear" w:color="auto" w:fill="FFFFFF"/>
              <w:tabs>
                <w:tab w:val="left" w:pos="142"/>
                <w:tab w:val="left" w:pos="284"/>
                <w:tab w:val="left" w:pos="709"/>
                <w:tab w:val="left" w:pos="851"/>
              </w:tabs>
              <w:autoSpaceDE w:val="0"/>
              <w:autoSpaceDN w:val="0"/>
              <w:adjustRightInd w:val="0"/>
              <w:spacing w:after="0" w:line="240" w:lineRule="auto"/>
              <w:ind w:right="14"/>
              <w:jc w:val="both"/>
              <w:rPr>
                <w:rFonts w:ascii="Times New Roman" w:eastAsia="Times New Roman" w:hAnsi="Times New Roman" w:cs="Times New Roman"/>
                <w:sz w:val="24"/>
                <w:szCs w:val="24"/>
                <w:lang w:eastAsia="ru-RU"/>
              </w:rPr>
            </w:pPr>
          </w:p>
        </w:tc>
      </w:tr>
      <w:tr w:rsidR="00874A96" w:rsidRPr="00874A96" w:rsidTr="00874A96">
        <w:trPr>
          <w:trHeight w:val="222"/>
        </w:trPr>
        <w:tc>
          <w:tcPr>
            <w:tcW w:w="782" w:type="dxa"/>
            <w:tcBorders>
              <w:top w:val="single" w:sz="4" w:space="0" w:color="auto"/>
              <w:left w:val="single" w:sz="4" w:space="0" w:color="auto"/>
              <w:bottom w:val="single" w:sz="4" w:space="0" w:color="auto"/>
              <w:right w:val="single" w:sz="4" w:space="0" w:color="auto"/>
            </w:tcBorders>
          </w:tcPr>
          <w:p w:rsidR="00874A96" w:rsidRPr="00874A96" w:rsidRDefault="00874A96" w:rsidP="00874A96">
            <w:pPr>
              <w:widowControl w:val="0"/>
              <w:shd w:val="clear" w:color="auto" w:fill="FFFFFF"/>
              <w:tabs>
                <w:tab w:val="left" w:pos="142"/>
                <w:tab w:val="left" w:pos="284"/>
                <w:tab w:val="left" w:pos="709"/>
                <w:tab w:val="left" w:pos="851"/>
              </w:tabs>
              <w:autoSpaceDE w:val="0"/>
              <w:autoSpaceDN w:val="0"/>
              <w:adjustRightInd w:val="0"/>
              <w:spacing w:after="0" w:line="240" w:lineRule="auto"/>
              <w:ind w:right="14"/>
              <w:jc w:val="both"/>
              <w:rPr>
                <w:rFonts w:ascii="Times New Roman" w:eastAsia="Times New Roman" w:hAnsi="Times New Roman" w:cs="Times New Roman"/>
                <w:sz w:val="24"/>
                <w:szCs w:val="24"/>
                <w:lang w:eastAsia="ru-RU"/>
              </w:rPr>
            </w:pPr>
            <w:r w:rsidRPr="00874A96">
              <w:rPr>
                <w:rFonts w:ascii="Times New Roman" w:eastAsia="Times New Roman" w:hAnsi="Times New Roman" w:cs="Times New Roman"/>
                <w:sz w:val="24"/>
                <w:szCs w:val="24"/>
                <w:lang w:eastAsia="ru-RU"/>
              </w:rPr>
              <w:t>20.1</w:t>
            </w:r>
          </w:p>
        </w:tc>
        <w:tc>
          <w:tcPr>
            <w:tcW w:w="5252" w:type="dxa"/>
            <w:tcBorders>
              <w:top w:val="single" w:sz="4" w:space="0" w:color="auto"/>
              <w:left w:val="single" w:sz="4" w:space="0" w:color="auto"/>
              <w:bottom w:val="single" w:sz="4" w:space="0" w:color="auto"/>
              <w:right w:val="single" w:sz="4" w:space="0" w:color="auto"/>
            </w:tcBorders>
          </w:tcPr>
          <w:p w:rsidR="00874A96" w:rsidRPr="00874A96" w:rsidRDefault="00874A96" w:rsidP="00874A96">
            <w:pPr>
              <w:widowControl w:val="0"/>
              <w:shd w:val="clear" w:color="auto" w:fill="FFFFFF"/>
              <w:tabs>
                <w:tab w:val="left" w:pos="142"/>
                <w:tab w:val="left" w:pos="284"/>
                <w:tab w:val="left" w:pos="709"/>
                <w:tab w:val="left" w:pos="851"/>
              </w:tabs>
              <w:autoSpaceDE w:val="0"/>
              <w:autoSpaceDN w:val="0"/>
              <w:adjustRightInd w:val="0"/>
              <w:spacing w:after="0" w:line="240" w:lineRule="auto"/>
              <w:ind w:right="14"/>
              <w:jc w:val="both"/>
              <w:rPr>
                <w:rFonts w:ascii="Times New Roman" w:eastAsia="Times New Roman" w:hAnsi="Times New Roman" w:cs="Times New Roman"/>
                <w:sz w:val="24"/>
                <w:szCs w:val="24"/>
                <w:lang w:eastAsia="ru-RU"/>
              </w:rPr>
            </w:pPr>
            <w:r w:rsidRPr="00874A96">
              <w:rPr>
                <w:rFonts w:ascii="Times New Roman" w:eastAsia="Times New Roman" w:hAnsi="Times New Roman" w:cs="Times New Roman"/>
                <w:sz w:val="24"/>
                <w:szCs w:val="24"/>
                <w:lang w:eastAsia="ru-RU"/>
              </w:rPr>
              <w:t>Руководитель государственного органа или органа местного  самоуправления</w:t>
            </w:r>
          </w:p>
        </w:tc>
        <w:tc>
          <w:tcPr>
            <w:tcW w:w="2199" w:type="dxa"/>
            <w:tcBorders>
              <w:top w:val="single" w:sz="4" w:space="0" w:color="auto"/>
              <w:left w:val="single" w:sz="4" w:space="0" w:color="auto"/>
              <w:bottom w:val="single" w:sz="4" w:space="0" w:color="auto"/>
              <w:right w:val="single" w:sz="4" w:space="0" w:color="auto"/>
            </w:tcBorders>
          </w:tcPr>
          <w:p w:rsidR="00874A96" w:rsidRPr="00874A96" w:rsidRDefault="00874A96" w:rsidP="00874A96">
            <w:pPr>
              <w:widowControl w:val="0"/>
              <w:shd w:val="clear" w:color="auto" w:fill="FFFFFF"/>
              <w:tabs>
                <w:tab w:val="left" w:pos="142"/>
                <w:tab w:val="left" w:pos="284"/>
                <w:tab w:val="left" w:pos="709"/>
                <w:tab w:val="left" w:pos="851"/>
              </w:tabs>
              <w:autoSpaceDE w:val="0"/>
              <w:autoSpaceDN w:val="0"/>
              <w:adjustRightInd w:val="0"/>
              <w:spacing w:after="0" w:line="240" w:lineRule="auto"/>
              <w:ind w:right="14"/>
              <w:jc w:val="both"/>
              <w:rPr>
                <w:rFonts w:ascii="Times New Roman" w:eastAsia="Times New Roman" w:hAnsi="Times New Roman" w:cs="Times New Roman"/>
                <w:sz w:val="24"/>
                <w:szCs w:val="24"/>
                <w:lang w:eastAsia="ru-RU"/>
              </w:rPr>
            </w:pPr>
            <w:r w:rsidRPr="00874A96">
              <w:rPr>
                <w:rFonts w:ascii="Times New Roman" w:eastAsia="Times New Roman" w:hAnsi="Times New Roman" w:cs="Times New Roman"/>
                <w:sz w:val="24"/>
                <w:szCs w:val="24"/>
                <w:lang w:eastAsia="ru-RU"/>
              </w:rPr>
              <w:t>25</w:t>
            </w:r>
          </w:p>
        </w:tc>
        <w:tc>
          <w:tcPr>
            <w:tcW w:w="2126" w:type="dxa"/>
            <w:tcBorders>
              <w:top w:val="single" w:sz="4" w:space="0" w:color="auto"/>
              <w:left w:val="single" w:sz="4" w:space="0" w:color="auto"/>
              <w:bottom w:val="single" w:sz="4" w:space="0" w:color="auto"/>
              <w:right w:val="single" w:sz="4" w:space="0" w:color="auto"/>
            </w:tcBorders>
          </w:tcPr>
          <w:p w:rsidR="00874A96" w:rsidRPr="00874A96" w:rsidRDefault="00874A96" w:rsidP="00874A96">
            <w:pPr>
              <w:widowControl w:val="0"/>
              <w:shd w:val="clear" w:color="auto" w:fill="FFFFFF"/>
              <w:tabs>
                <w:tab w:val="left" w:pos="142"/>
                <w:tab w:val="left" w:pos="284"/>
                <w:tab w:val="left" w:pos="709"/>
                <w:tab w:val="left" w:pos="851"/>
              </w:tabs>
              <w:autoSpaceDE w:val="0"/>
              <w:autoSpaceDN w:val="0"/>
              <w:adjustRightInd w:val="0"/>
              <w:spacing w:after="0" w:line="240" w:lineRule="auto"/>
              <w:ind w:right="14"/>
              <w:jc w:val="both"/>
              <w:rPr>
                <w:rFonts w:ascii="Times New Roman" w:eastAsia="Times New Roman" w:hAnsi="Times New Roman" w:cs="Times New Roman"/>
                <w:sz w:val="24"/>
                <w:szCs w:val="24"/>
                <w:lang w:eastAsia="ru-RU"/>
              </w:rPr>
            </w:pPr>
            <w:r w:rsidRPr="00874A96">
              <w:rPr>
                <w:rFonts w:ascii="Times New Roman" w:eastAsia="Times New Roman" w:hAnsi="Times New Roman" w:cs="Times New Roman"/>
                <w:sz w:val="24"/>
                <w:szCs w:val="24"/>
                <w:lang w:eastAsia="ru-RU"/>
              </w:rPr>
              <w:t>26</w:t>
            </w:r>
          </w:p>
        </w:tc>
      </w:tr>
      <w:tr w:rsidR="00874A96" w:rsidRPr="00874A96" w:rsidTr="00874A96">
        <w:trPr>
          <w:trHeight w:val="222"/>
        </w:trPr>
        <w:tc>
          <w:tcPr>
            <w:tcW w:w="782" w:type="dxa"/>
            <w:tcBorders>
              <w:top w:val="single" w:sz="4" w:space="0" w:color="auto"/>
              <w:left w:val="single" w:sz="4" w:space="0" w:color="auto"/>
              <w:bottom w:val="single" w:sz="4" w:space="0" w:color="auto"/>
              <w:right w:val="single" w:sz="4" w:space="0" w:color="auto"/>
            </w:tcBorders>
          </w:tcPr>
          <w:p w:rsidR="00874A96" w:rsidRPr="00874A96" w:rsidRDefault="00874A96" w:rsidP="00874A96">
            <w:pPr>
              <w:widowControl w:val="0"/>
              <w:shd w:val="clear" w:color="auto" w:fill="FFFFFF"/>
              <w:tabs>
                <w:tab w:val="left" w:pos="142"/>
                <w:tab w:val="left" w:pos="284"/>
                <w:tab w:val="left" w:pos="709"/>
                <w:tab w:val="left" w:pos="851"/>
              </w:tabs>
              <w:autoSpaceDE w:val="0"/>
              <w:autoSpaceDN w:val="0"/>
              <w:adjustRightInd w:val="0"/>
              <w:spacing w:after="0" w:line="240" w:lineRule="auto"/>
              <w:ind w:right="14"/>
              <w:jc w:val="both"/>
              <w:rPr>
                <w:rFonts w:ascii="Times New Roman" w:eastAsia="Times New Roman" w:hAnsi="Times New Roman" w:cs="Times New Roman"/>
                <w:sz w:val="24"/>
                <w:szCs w:val="24"/>
                <w:lang w:eastAsia="ru-RU"/>
              </w:rPr>
            </w:pPr>
            <w:r w:rsidRPr="00874A96">
              <w:rPr>
                <w:rFonts w:ascii="Times New Roman" w:eastAsia="Times New Roman" w:hAnsi="Times New Roman" w:cs="Times New Roman"/>
                <w:sz w:val="24"/>
                <w:szCs w:val="24"/>
                <w:lang w:eastAsia="ru-RU"/>
              </w:rPr>
              <w:lastRenderedPageBreak/>
              <w:t>20.2</w:t>
            </w:r>
          </w:p>
        </w:tc>
        <w:tc>
          <w:tcPr>
            <w:tcW w:w="5252" w:type="dxa"/>
            <w:tcBorders>
              <w:top w:val="single" w:sz="4" w:space="0" w:color="auto"/>
              <w:left w:val="single" w:sz="4" w:space="0" w:color="auto"/>
              <w:bottom w:val="single" w:sz="4" w:space="0" w:color="auto"/>
              <w:right w:val="single" w:sz="4" w:space="0" w:color="auto"/>
            </w:tcBorders>
          </w:tcPr>
          <w:p w:rsidR="00874A96" w:rsidRPr="00874A96" w:rsidRDefault="00874A96" w:rsidP="00874A96">
            <w:pPr>
              <w:widowControl w:val="0"/>
              <w:shd w:val="clear" w:color="auto" w:fill="FFFFFF"/>
              <w:tabs>
                <w:tab w:val="left" w:pos="142"/>
                <w:tab w:val="left" w:pos="284"/>
                <w:tab w:val="left" w:pos="709"/>
                <w:tab w:val="left" w:pos="851"/>
              </w:tabs>
              <w:autoSpaceDE w:val="0"/>
              <w:autoSpaceDN w:val="0"/>
              <w:adjustRightInd w:val="0"/>
              <w:spacing w:after="0" w:line="240" w:lineRule="auto"/>
              <w:ind w:right="14"/>
              <w:jc w:val="both"/>
              <w:rPr>
                <w:rFonts w:ascii="Times New Roman" w:eastAsia="Times New Roman" w:hAnsi="Times New Roman" w:cs="Times New Roman"/>
                <w:sz w:val="24"/>
                <w:szCs w:val="24"/>
                <w:lang w:eastAsia="ru-RU"/>
              </w:rPr>
            </w:pPr>
            <w:r w:rsidRPr="00874A96">
              <w:rPr>
                <w:rFonts w:ascii="Times New Roman" w:eastAsia="Times New Roman" w:hAnsi="Times New Roman" w:cs="Times New Roman"/>
                <w:sz w:val="24"/>
                <w:szCs w:val="24"/>
                <w:lang w:eastAsia="ru-RU"/>
              </w:rPr>
              <w:t>Уполномоченное лицо</w:t>
            </w:r>
          </w:p>
        </w:tc>
        <w:tc>
          <w:tcPr>
            <w:tcW w:w="2199" w:type="dxa"/>
            <w:tcBorders>
              <w:top w:val="single" w:sz="4" w:space="0" w:color="auto"/>
              <w:left w:val="single" w:sz="4" w:space="0" w:color="auto"/>
              <w:bottom w:val="single" w:sz="4" w:space="0" w:color="auto"/>
              <w:right w:val="single" w:sz="4" w:space="0" w:color="auto"/>
            </w:tcBorders>
          </w:tcPr>
          <w:p w:rsidR="00874A96" w:rsidRPr="00874A96" w:rsidRDefault="00874A96" w:rsidP="00874A96">
            <w:pPr>
              <w:widowControl w:val="0"/>
              <w:shd w:val="clear" w:color="auto" w:fill="FFFFFF"/>
              <w:tabs>
                <w:tab w:val="left" w:pos="142"/>
                <w:tab w:val="left" w:pos="284"/>
                <w:tab w:val="left" w:pos="709"/>
                <w:tab w:val="left" w:pos="851"/>
              </w:tabs>
              <w:autoSpaceDE w:val="0"/>
              <w:autoSpaceDN w:val="0"/>
              <w:adjustRightInd w:val="0"/>
              <w:spacing w:after="0" w:line="240" w:lineRule="auto"/>
              <w:ind w:right="14"/>
              <w:jc w:val="both"/>
              <w:rPr>
                <w:rFonts w:ascii="Times New Roman" w:eastAsia="Times New Roman" w:hAnsi="Times New Roman" w:cs="Times New Roman"/>
                <w:sz w:val="24"/>
                <w:szCs w:val="24"/>
                <w:lang w:eastAsia="ru-RU"/>
              </w:rPr>
            </w:pPr>
            <w:r w:rsidRPr="00874A96">
              <w:rPr>
                <w:rFonts w:ascii="Times New Roman" w:eastAsia="Times New Roman" w:hAnsi="Times New Roman" w:cs="Times New Roman"/>
                <w:sz w:val="24"/>
                <w:szCs w:val="24"/>
                <w:lang w:eastAsia="ru-RU"/>
              </w:rPr>
              <w:t>0</w:t>
            </w:r>
          </w:p>
        </w:tc>
        <w:tc>
          <w:tcPr>
            <w:tcW w:w="2126" w:type="dxa"/>
            <w:tcBorders>
              <w:top w:val="single" w:sz="4" w:space="0" w:color="auto"/>
              <w:left w:val="single" w:sz="4" w:space="0" w:color="auto"/>
              <w:bottom w:val="single" w:sz="4" w:space="0" w:color="auto"/>
              <w:right w:val="single" w:sz="4" w:space="0" w:color="auto"/>
            </w:tcBorders>
          </w:tcPr>
          <w:p w:rsidR="00874A96" w:rsidRPr="00874A96" w:rsidRDefault="00874A96" w:rsidP="00874A96">
            <w:pPr>
              <w:widowControl w:val="0"/>
              <w:shd w:val="clear" w:color="auto" w:fill="FFFFFF"/>
              <w:tabs>
                <w:tab w:val="left" w:pos="142"/>
                <w:tab w:val="left" w:pos="284"/>
                <w:tab w:val="left" w:pos="709"/>
                <w:tab w:val="left" w:pos="851"/>
              </w:tabs>
              <w:autoSpaceDE w:val="0"/>
              <w:autoSpaceDN w:val="0"/>
              <w:adjustRightInd w:val="0"/>
              <w:spacing w:after="0" w:line="240" w:lineRule="auto"/>
              <w:ind w:right="14"/>
              <w:jc w:val="both"/>
              <w:rPr>
                <w:rFonts w:ascii="Times New Roman" w:eastAsia="Times New Roman" w:hAnsi="Times New Roman" w:cs="Times New Roman"/>
                <w:sz w:val="24"/>
                <w:szCs w:val="24"/>
                <w:lang w:eastAsia="ru-RU"/>
              </w:rPr>
            </w:pPr>
            <w:r w:rsidRPr="00874A96">
              <w:rPr>
                <w:rFonts w:ascii="Times New Roman" w:eastAsia="Times New Roman" w:hAnsi="Times New Roman" w:cs="Times New Roman"/>
                <w:sz w:val="24"/>
                <w:szCs w:val="24"/>
                <w:lang w:eastAsia="ru-RU"/>
              </w:rPr>
              <w:t>0</w:t>
            </w:r>
          </w:p>
        </w:tc>
      </w:tr>
      <w:tr w:rsidR="00874A96" w:rsidRPr="00874A96" w:rsidTr="00874A96">
        <w:trPr>
          <w:trHeight w:val="222"/>
        </w:trPr>
        <w:tc>
          <w:tcPr>
            <w:tcW w:w="782" w:type="dxa"/>
            <w:tcBorders>
              <w:top w:val="single" w:sz="4" w:space="0" w:color="auto"/>
              <w:left w:val="single" w:sz="4" w:space="0" w:color="auto"/>
              <w:bottom w:val="single" w:sz="4" w:space="0" w:color="auto"/>
              <w:right w:val="single" w:sz="4" w:space="0" w:color="auto"/>
            </w:tcBorders>
          </w:tcPr>
          <w:p w:rsidR="00874A96" w:rsidRPr="00874A96" w:rsidRDefault="00874A96" w:rsidP="00874A96">
            <w:pPr>
              <w:widowControl w:val="0"/>
              <w:shd w:val="clear" w:color="auto" w:fill="FFFFFF"/>
              <w:tabs>
                <w:tab w:val="left" w:pos="142"/>
                <w:tab w:val="left" w:pos="284"/>
                <w:tab w:val="left" w:pos="709"/>
                <w:tab w:val="left" w:pos="851"/>
              </w:tabs>
              <w:autoSpaceDE w:val="0"/>
              <w:autoSpaceDN w:val="0"/>
              <w:adjustRightInd w:val="0"/>
              <w:spacing w:after="0" w:line="240" w:lineRule="auto"/>
              <w:ind w:right="14"/>
              <w:jc w:val="both"/>
              <w:rPr>
                <w:rFonts w:ascii="Times New Roman" w:eastAsia="Times New Roman" w:hAnsi="Times New Roman" w:cs="Times New Roman"/>
                <w:sz w:val="24"/>
                <w:szCs w:val="24"/>
                <w:lang w:eastAsia="ru-RU"/>
              </w:rPr>
            </w:pPr>
            <w:r w:rsidRPr="00874A96">
              <w:rPr>
                <w:rFonts w:ascii="Times New Roman" w:eastAsia="Times New Roman" w:hAnsi="Times New Roman" w:cs="Times New Roman"/>
                <w:sz w:val="24"/>
                <w:szCs w:val="24"/>
                <w:lang w:eastAsia="ru-RU"/>
              </w:rPr>
              <w:t>21.</w:t>
            </w:r>
          </w:p>
        </w:tc>
        <w:tc>
          <w:tcPr>
            <w:tcW w:w="5252" w:type="dxa"/>
            <w:tcBorders>
              <w:top w:val="single" w:sz="4" w:space="0" w:color="auto"/>
              <w:left w:val="single" w:sz="4" w:space="0" w:color="auto"/>
              <w:bottom w:val="single" w:sz="4" w:space="0" w:color="auto"/>
              <w:right w:val="single" w:sz="4" w:space="0" w:color="auto"/>
            </w:tcBorders>
          </w:tcPr>
          <w:p w:rsidR="00874A96" w:rsidRPr="00874A96" w:rsidRDefault="00874A96" w:rsidP="00874A96">
            <w:pPr>
              <w:widowControl w:val="0"/>
              <w:shd w:val="clear" w:color="auto" w:fill="FFFFFF"/>
              <w:tabs>
                <w:tab w:val="left" w:pos="142"/>
                <w:tab w:val="left" w:pos="284"/>
                <w:tab w:val="left" w:pos="709"/>
                <w:tab w:val="left" w:pos="851"/>
              </w:tabs>
              <w:autoSpaceDE w:val="0"/>
              <w:autoSpaceDN w:val="0"/>
              <w:adjustRightInd w:val="0"/>
              <w:spacing w:after="0" w:line="240" w:lineRule="auto"/>
              <w:ind w:right="14"/>
              <w:jc w:val="both"/>
              <w:rPr>
                <w:rFonts w:ascii="Times New Roman" w:eastAsia="Times New Roman" w:hAnsi="Times New Roman" w:cs="Times New Roman"/>
                <w:b/>
                <w:sz w:val="24"/>
                <w:szCs w:val="24"/>
                <w:lang w:eastAsia="ru-RU"/>
              </w:rPr>
            </w:pPr>
            <w:r w:rsidRPr="00874A96">
              <w:rPr>
                <w:rFonts w:ascii="Times New Roman" w:eastAsia="Times New Roman" w:hAnsi="Times New Roman" w:cs="Times New Roman"/>
                <w:b/>
                <w:sz w:val="24"/>
                <w:szCs w:val="24"/>
                <w:lang w:eastAsia="ru-RU"/>
              </w:rPr>
              <w:t>Принятие мер к должностным лицам за действие, (бездействие), повлекшее нарушение прав, свобод и законных интересов заявителей</w:t>
            </w:r>
          </w:p>
        </w:tc>
        <w:tc>
          <w:tcPr>
            <w:tcW w:w="2199" w:type="dxa"/>
            <w:tcBorders>
              <w:top w:val="single" w:sz="4" w:space="0" w:color="auto"/>
              <w:left w:val="single" w:sz="4" w:space="0" w:color="auto"/>
              <w:bottom w:val="single" w:sz="4" w:space="0" w:color="auto"/>
              <w:right w:val="single" w:sz="4" w:space="0" w:color="auto"/>
            </w:tcBorders>
          </w:tcPr>
          <w:p w:rsidR="00874A96" w:rsidRPr="00874A96" w:rsidRDefault="00874A96" w:rsidP="00874A96">
            <w:pPr>
              <w:widowControl w:val="0"/>
              <w:shd w:val="clear" w:color="auto" w:fill="FFFFFF"/>
              <w:tabs>
                <w:tab w:val="left" w:pos="142"/>
                <w:tab w:val="left" w:pos="284"/>
                <w:tab w:val="left" w:pos="709"/>
                <w:tab w:val="left" w:pos="851"/>
              </w:tabs>
              <w:autoSpaceDE w:val="0"/>
              <w:autoSpaceDN w:val="0"/>
              <w:adjustRightInd w:val="0"/>
              <w:spacing w:after="0" w:line="240" w:lineRule="auto"/>
              <w:ind w:right="14"/>
              <w:jc w:val="both"/>
              <w:rPr>
                <w:rFonts w:ascii="Times New Roman" w:eastAsia="Times New Roman" w:hAnsi="Times New Roman" w:cs="Times New Roman"/>
                <w:sz w:val="24"/>
                <w:szCs w:val="24"/>
                <w:lang w:eastAsia="ru-RU"/>
              </w:rPr>
            </w:pPr>
            <w:r w:rsidRPr="00874A96">
              <w:rPr>
                <w:rFonts w:ascii="Times New Roman" w:eastAsia="Times New Roman" w:hAnsi="Times New Roman" w:cs="Times New Roman"/>
                <w:sz w:val="24"/>
                <w:szCs w:val="24"/>
                <w:lang w:eastAsia="ru-RU"/>
              </w:rPr>
              <w:t>0</w:t>
            </w:r>
          </w:p>
        </w:tc>
        <w:tc>
          <w:tcPr>
            <w:tcW w:w="2126" w:type="dxa"/>
            <w:tcBorders>
              <w:top w:val="single" w:sz="4" w:space="0" w:color="auto"/>
              <w:left w:val="single" w:sz="4" w:space="0" w:color="auto"/>
              <w:bottom w:val="single" w:sz="4" w:space="0" w:color="auto"/>
              <w:right w:val="single" w:sz="4" w:space="0" w:color="auto"/>
            </w:tcBorders>
          </w:tcPr>
          <w:p w:rsidR="00874A96" w:rsidRPr="00874A96" w:rsidRDefault="00874A96" w:rsidP="00874A96">
            <w:pPr>
              <w:widowControl w:val="0"/>
              <w:shd w:val="clear" w:color="auto" w:fill="FFFFFF"/>
              <w:tabs>
                <w:tab w:val="left" w:pos="142"/>
                <w:tab w:val="left" w:pos="284"/>
                <w:tab w:val="left" w:pos="709"/>
                <w:tab w:val="left" w:pos="851"/>
              </w:tabs>
              <w:autoSpaceDE w:val="0"/>
              <w:autoSpaceDN w:val="0"/>
              <w:adjustRightInd w:val="0"/>
              <w:spacing w:after="0" w:line="240" w:lineRule="auto"/>
              <w:ind w:right="14"/>
              <w:jc w:val="both"/>
              <w:rPr>
                <w:rFonts w:ascii="Times New Roman" w:eastAsia="Times New Roman" w:hAnsi="Times New Roman" w:cs="Times New Roman"/>
                <w:sz w:val="24"/>
                <w:szCs w:val="24"/>
                <w:lang w:eastAsia="ru-RU"/>
              </w:rPr>
            </w:pPr>
            <w:r w:rsidRPr="00874A96">
              <w:rPr>
                <w:rFonts w:ascii="Times New Roman" w:eastAsia="Times New Roman" w:hAnsi="Times New Roman" w:cs="Times New Roman"/>
                <w:sz w:val="24"/>
                <w:szCs w:val="24"/>
                <w:lang w:eastAsia="ru-RU"/>
              </w:rPr>
              <w:t>0</w:t>
            </w:r>
          </w:p>
        </w:tc>
      </w:tr>
      <w:tr w:rsidR="00874A96" w:rsidRPr="00874A96" w:rsidTr="00874A96">
        <w:trPr>
          <w:trHeight w:val="222"/>
        </w:trPr>
        <w:tc>
          <w:tcPr>
            <w:tcW w:w="782" w:type="dxa"/>
            <w:tcBorders>
              <w:top w:val="single" w:sz="4" w:space="0" w:color="auto"/>
              <w:left w:val="single" w:sz="4" w:space="0" w:color="auto"/>
              <w:bottom w:val="single" w:sz="4" w:space="0" w:color="auto"/>
              <w:right w:val="single" w:sz="4" w:space="0" w:color="auto"/>
            </w:tcBorders>
          </w:tcPr>
          <w:p w:rsidR="00874A96" w:rsidRPr="00874A96" w:rsidRDefault="00874A96" w:rsidP="00874A96">
            <w:pPr>
              <w:widowControl w:val="0"/>
              <w:shd w:val="clear" w:color="auto" w:fill="FFFFFF"/>
              <w:tabs>
                <w:tab w:val="left" w:pos="142"/>
                <w:tab w:val="left" w:pos="284"/>
                <w:tab w:val="left" w:pos="709"/>
                <w:tab w:val="left" w:pos="851"/>
              </w:tabs>
              <w:autoSpaceDE w:val="0"/>
              <w:autoSpaceDN w:val="0"/>
              <w:adjustRightInd w:val="0"/>
              <w:spacing w:after="0" w:line="240" w:lineRule="auto"/>
              <w:ind w:right="14"/>
              <w:jc w:val="both"/>
              <w:rPr>
                <w:rFonts w:ascii="Times New Roman" w:eastAsia="Times New Roman" w:hAnsi="Times New Roman" w:cs="Times New Roman"/>
                <w:sz w:val="24"/>
                <w:szCs w:val="24"/>
                <w:lang w:eastAsia="ru-RU"/>
              </w:rPr>
            </w:pPr>
            <w:r w:rsidRPr="00874A96">
              <w:rPr>
                <w:rFonts w:ascii="Times New Roman" w:eastAsia="Times New Roman" w:hAnsi="Times New Roman" w:cs="Times New Roman"/>
                <w:sz w:val="24"/>
                <w:szCs w:val="24"/>
                <w:lang w:eastAsia="ru-RU"/>
              </w:rPr>
              <w:t>21.1</w:t>
            </w:r>
          </w:p>
        </w:tc>
        <w:tc>
          <w:tcPr>
            <w:tcW w:w="5252" w:type="dxa"/>
            <w:tcBorders>
              <w:top w:val="single" w:sz="4" w:space="0" w:color="auto"/>
              <w:left w:val="single" w:sz="4" w:space="0" w:color="auto"/>
              <w:bottom w:val="single" w:sz="4" w:space="0" w:color="auto"/>
              <w:right w:val="single" w:sz="4" w:space="0" w:color="auto"/>
            </w:tcBorders>
          </w:tcPr>
          <w:p w:rsidR="00874A96" w:rsidRPr="00874A96" w:rsidRDefault="00874A96" w:rsidP="00874A96">
            <w:pPr>
              <w:widowControl w:val="0"/>
              <w:shd w:val="clear" w:color="auto" w:fill="FFFFFF"/>
              <w:tabs>
                <w:tab w:val="left" w:pos="142"/>
                <w:tab w:val="left" w:pos="284"/>
                <w:tab w:val="left" w:pos="709"/>
                <w:tab w:val="left" w:pos="851"/>
              </w:tabs>
              <w:autoSpaceDE w:val="0"/>
              <w:autoSpaceDN w:val="0"/>
              <w:adjustRightInd w:val="0"/>
              <w:spacing w:after="0" w:line="240" w:lineRule="auto"/>
              <w:ind w:right="14"/>
              <w:jc w:val="both"/>
              <w:rPr>
                <w:rFonts w:ascii="Times New Roman" w:eastAsia="Times New Roman" w:hAnsi="Times New Roman" w:cs="Times New Roman"/>
                <w:sz w:val="24"/>
                <w:szCs w:val="24"/>
                <w:lang w:eastAsia="ru-RU"/>
              </w:rPr>
            </w:pPr>
            <w:proofErr w:type="gramStart"/>
            <w:r w:rsidRPr="00874A96">
              <w:rPr>
                <w:rFonts w:ascii="Times New Roman" w:eastAsia="Times New Roman" w:hAnsi="Times New Roman" w:cs="Times New Roman"/>
                <w:sz w:val="24"/>
                <w:szCs w:val="24"/>
                <w:lang w:eastAsia="ru-RU"/>
              </w:rPr>
              <w:t>Привлечены к ответственности</w:t>
            </w:r>
            <w:proofErr w:type="gramEnd"/>
          </w:p>
        </w:tc>
        <w:tc>
          <w:tcPr>
            <w:tcW w:w="2199" w:type="dxa"/>
            <w:tcBorders>
              <w:top w:val="single" w:sz="4" w:space="0" w:color="auto"/>
              <w:left w:val="single" w:sz="4" w:space="0" w:color="auto"/>
              <w:bottom w:val="single" w:sz="4" w:space="0" w:color="auto"/>
              <w:right w:val="single" w:sz="4" w:space="0" w:color="auto"/>
            </w:tcBorders>
          </w:tcPr>
          <w:p w:rsidR="00874A96" w:rsidRPr="00874A96" w:rsidRDefault="00874A96" w:rsidP="00874A96">
            <w:pPr>
              <w:widowControl w:val="0"/>
              <w:shd w:val="clear" w:color="auto" w:fill="FFFFFF"/>
              <w:tabs>
                <w:tab w:val="left" w:pos="142"/>
                <w:tab w:val="left" w:pos="284"/>
                <w:tab w:val="left" w:pos="709"/>
                <w:tab w:val="left" w:pos="851"/>
              </w:tabs>
              <w:autoSpaceDE w:val="0"/>
              <w:autoSpaceDN w:val="0"/>
              <w:adjustRightInd w:val="0"/>
              <w:spacing w:after="0" w:line="240" w:lineRule="auto"/>
              <w:ind w:right="14"/>
              <w:jc w:val="both"/>
              <w:rPr>
                <w:rFonts w:ascii="Times New Roman" w:eastAsia="Times New Roman" w:hAnsi="Times New Roman" w:cs="Times New Roman"/>
                <w:sz w:val="24"/>
                <w:szCs w:val="24"/>
                <w:lang w:eastAsia="ru-RU"/>
              </w:rPr>
            </w:pPr>
            <w:r w:rsidRPr="00874A96">
              <w:rPr>
                <w:rFonts w:ascii="Times New Roman" w:eastAsia="Times New Roman" w:hAnsi="Times New Roman" w:cs="Times New Roman"/>
                <w:sz w:val="24"/>
                <w:szCs w:val="24"/>
                <w:lang w:eastAsia="ru-RU"/>
              </w:rPr>
              <w:t>0</w:t>
            </w:r>
          </w:p>
        </w:tc>
        <w:tc>
          <w:tcPr>
            <w:tcW w:w="2126" w:type="dxa"/>
            <w:tcBorders>
              <w:top w:val="single" w:sz="4" w:space="0" w:color="auto"/>
              <w:left w:val="single" w:sz="4" w:space="0" w:color="auto"/>
              <w:bottom w:val="single" w:sz="4" w:space="0" w:color="auto"/>
              <w:right w:val="single" w:sz="4" w:space="0" w:color="auto"/>
            </w:tcBorders>
          </w:tcPr>
          <w:p w:rsidR="00874A96" w:rsidRPr="00874A96" w:rsidRDefault="00874A96" w:rsidP="00874A96">
            <w:pPr>
              <w:widowControl w:val="0"/>
              <w:shd w:val="clear" w:color="auto" w:fill="FFFFFF"/>
              <w:tabs>
                <w:tab w:val="left" w:pos="142"/>
                <w:tab w:val="left" w:pos="284"/>
                <w:tab w:val="left" w:pos="709"/>
                <w:tab w:val="left" w:pos="851"/>
              </w:tabs>
              <w:autoSpaceDE w:val="0"/>
              <w:autoSpaceDN w:val="0"/>
              <w:adjustRightInd w:val="0"/>
              <w:spacing w:after="0" w:line="240" w:lineRule="auto"/>
              <w:ind w:right="14"/>
              <w:jc w:val="both"/>
              <w:rPr>
                <w:rFonts w:ascii="Times New Roman" w:eastAsia="Times New Roman" w:hAnsi="Times New Roman" w:cs="Times New Roman"/>
                <w:sz w:val="24"/>
                <w:szCs w:val="24"/>
                <w:lang w:eastAsia="ru-RU"/>
              </w:rPr>
            </w:pPr>
            <w:r w:rsidRPr="00874A96">
              <w:rPr>
                <w:rFonts w:ascii="Times New Roman" w:eastAsia="Times New Roman" w:hAnsi="Times New Roman" w:cs="Times New Roman"/>
                <w:sz w:val="24"/>
                <w:szCs w:val="24"/>
                <w:lang w:eastAsia="ru-RU"/>
              </w:rPr>
              <w:t>0</w:t>
            </w:r>
          </w:p>
        </w:tc>
      </w:tr>
      <w:tr w:rsidR="00874A96" w:rsidRPr="00874A96" w:rsidTr="00874A96">
        <w:trPr>
          <w:trHeight w:val="222"/>
        </w:trPr>
        <w:tc>
          <w:tcPr>
            <w:tcW w:w="782" w:type="dxa"/>
            <w:tcBorders>
              <w:top w:val="single" w:sz="4" w:space="0" w:color="auto"/>
              <w:left w:val="single" w:sz="4" w:space="0" w:color="auto"/>
              <w:bottom w:val="single" w:sz="4" w:space="0" w:color="auto"/>
              <w:right w:val="single" w:sz="4" w:space="0" w:color="auto"/>
            </w:tcBorders>
          </w:tcPr>
          <w:p w:rsidR="00874A96" w:rsidRPr="00874A96" w:rsidRDefault="00874A96" w:rsidP="00874A96">
            <w:pPr>
              <w:widowControl w:val="0"/>
              <w:shd w:val="clear" w:color="auto" w:fill="FFFFFF"/>
              <w:tabs>
                <w:tab w:val="left" w:pos="142"/>
                <w:tab w:val="left" w:pos="284"/>
                <w:tab w:val="left" w:pos="709"/>
                <w:tab w:val="left" w:pos="851"/>
              </w:tabs>
              <w:autoSpaceDE w:val="0"/>
              <w:autoSpaceDN w:val="0"/>
              <w:adjustRightInd w:val="0"/>
              <w:spacing w:after="0" w:line="240" w:lineRule="auto"/>
              <w:ind w:right="14"/>
              <w:jc w:val="both"/>
              <w:rPr>
                <w:rFonts w:ascii="Times New Roman" w:eastAsia="Times New Roman" w:hAnsi="Times New Roman" w:cs="Times New Roman"/>
                <w:sz w:val="24"/>
                <w:szCs w:val="24"/>
                <w:lang w:eastAsia="ru-RU"/>
              </w:rPr>
            </w:pPr>
            <w:r w:rsidRPr="00874A96">
              <w:rPr>
                <w:rFonts w:ascii="Times New Roman" w:eastAsia="Times New Roman" w:hAnsi="Times New Roman" w:cs="Times New Roman"/>
                <w:sz w:val="24"/>
                <w:szCs w:val="24"/>
                <w:lang w:eastAsia="ru-RU"/>
              </w:rPr>
              <w:t>22.</w:t>
            </w:r>
          </w:p>
        </w:tc>
        <w:tc>
          <w:tcPr>
            <w:tcW w:w="5252" w:type="dxa"/>
            <w:tcBorders>
              <w:top w:val="single" w:sz="4" w:space="0" w:color="auto"/>
              <w:left w:val="single" w:sz="4" w:space="0" w:color="auto"/>
              <w:bottom w:val="single" w:sz="4" w:space="0" w:color="auto"/>
              <w:right w:val="single" w:sz="4" w:space="0" w:color="auto"/>
            </w:tcBorders>
          </w:tcPr>
          <w:p w:rsidR="00874A96" w:rsidRPr="00874A96" w:rsidRDefault="00874A96" w:rsidP="00874A96">
            <w:pPr>
              <w:widowControl w:val="0"/>
              <w:shd w:val="clear" w:color="auto" w:fill="FFFFFF"/>
              <w:tabs>
                <w:tab w:val="left" w:pos="142"/>
                <w:tab w:val="left" w:pos="284"/>
                <w:tab w:val="left" w:pos="709"/>
                <w:tab w:val="left" w:pos="851"/>
              </w:tabs>
              <w:autoSpaceDE w:val="0"/>
              <w:autoSpaceDN w:val="0"/>
              <w:adjustRightInd w:val="0"/>
              <w:spacing w:after="0" w:line="240" w:lineRule="auto"/>
              <w:ind w:right="14"/>
              <w:jc w:val="both"/>
              <w:rPr>
                <w:rFonts w:ascii="Times New Roman" w:eastAsia="Times New Roman" w:hAnsi="Times New Roman" w:cs="Times New Roman"/>
                <w:b/>
                <w:sz w:val="24"/>
                <w:szCs w:val="24"/>
                <w:lang w:eastAsia="ru-RU"/>
              </w:rPr>
            </w:pPr>
            <w:r w:rsidRPr="00874A96">
              <w:rPr>
                <w:rFonts w:ascii="Times New Roman" w:eastAsia="Times New Roman" w:hAnsi="Times New Roman" w:cs="Times New Roman"/>
                <w:b/>
                <w:sz w:val="24"/>
                <w:szCs w:val="24"/>
                <w:lang w:eastAsia="ru-RU"/>
              </w:rPr>
              <w:t>Личный прием граждан</w:t>
            </w:r>
          </w:p>
        </w:tc>
        <w:tc>
          <w:tcPr>
            <w:tcW w:w="2199" w:type="dxa"/>
            <w:tcBorders>
              <w:top w:val="single" w:sz="4" w:space="0" w:color="auto"/>
              <w:left w:val="single" w:sz="4" w:space="0" w:color="auto"/>
              <w:bottom w:val="single" w:sz="4" w:space="0" w:color="auto"/>
              <w:right w:val="single" w:sz="4" w:space="0" w:color="auto"/>
            </w:tcBorders>
          </w:tcPr>
          <w:p w:rsidR="00874A96" w:rsidRPr="00874A96" w:rsidRDefault="00874A96" w:rsidP="00874A96">
            <w:pPr>
              <w:widowControl w:val="0"/>
              <w:shd w:val="clear" w:color="auto" w:fill="FFFFFF"/>
              <w:tabs>
                <w:tab w:val="left" w:pos="142"/>
                <w:tab w:val="left" w:pos="284"/>
                <w:tab w:val="left" w:pos="709"/>
                <w:tab w:val="left" w:pos="851"/>
              </w:tabs>
              <w:autoSpaceDE w:val="0"/>
              <w:autoSpaceDN w:val="0"/>
              <w:adjustRightInd w:val="0"/>
              <w:spacing w:after="0" w:line="240" w:lineRule="auto"/>
              <w:ind w:right="14"/>
              <w:jc w:val="both"/>
              <w:rPr>
                <w:rFonts w:ascii="Times New Roman" w:eastAsia="Times New Roman" w:hAnsi="Times New Roman" w:cs="Times New Roman"/>
                <w:sz w:val="24"/>
                <w:szCs w:val="24"/>
                <w:lang w:eastAsia="ru-RU"/>
              </w:rPr>
            </w:pPr>
          </w:p>
        </w:tc>
        <w:tc>
          <w:tcPr>
            <w:tcW w:w="2126" w:type="dxa"/>
            <w:tcBorders>
              <w:top w:val="single" w:sz="4" w:space="0" w:color="auto"/>
              <w:left w:val="single" w:sz="4" w:space="0" w:color="auto"/>
              <w:bottom w:val="single" w:sz="4" w:space="0" w:color="auto"/>
              <w:right w:val="single" w:sz="4" w:space="0" w:color="auto"/>
            </w:tcBorders>
          </w:tcPr>
          <w:p w:rsidR="00874A96" w:rsidRPr="00874A96" w:rsidRDefault="00874A96" w:rsidP="00874A96">
            <w:pPr>
              <w:widowControl w:val="0"/>
              <w:shd w:val="clear" w:color="auto" w:fill="FFFFFF"/>
              <w:tabs>
                <w:tab w:val="left" w:pos="142"/>
                <w:tab w:val="left" w:pos="284"/>
                <w:tab w:val="left" w:pos="709"/>
                <w:tab w:val="left" w:pos="851"/>
              </w:tabs>
              <w:autoSpaceDE w:val="0"/>
              <w:autoSpaceDN w:val="0"/>
              <w:adjustRightInd w:val="0"/>
              <w:spacing w:after="0" w:line="240" w:lineRule="auto"/>
              <w:ind w:right="14"/>
              <w:jc w:val="both"/>
              <w:rPr>
                <w:rFonts w:ascii="Times New Roman" w:eastAsia="Times New Roman" w:hAnsi="Times New Roman" w:cs="Times New Roman"/>
                <w:sz w:val="24"/>
                <w:szCs w:val="24"/>
                <w:lang w:eastAsia="ru-RU"/>
              </w:rPr>
            </w:pPr>
          </w:p>
        </w:tc>
      </w:tr>
      <w:tr w:rsidR="00874A96" w:rsidRPr="00874A96" w:rsidTr="00874A96">
        <w:trPr>
          <w:trHeight w:val="222"/>
        </w:trPr>
        <w:tc>
          <w:tcPr>
            <w:tcW w:w="782" w:type="dxa"/>
            <w:tcBorders>
              <w:top w:val="single" w:sz="4" w:space="0" w:color="auto"/>
              <w:left w:val="single" w:sz="4" w:space="0" w:color="auto"/>
              <w:bottom w:val="single" w:sz="4" w:space="0" w:color="auto"/>
              <w:right w:val="single" w:sz="4" w:space="0" w:color="auto"/>
            </w:tcBorders>
          </w:tcPr>
          <w:p w:rsidR="00874A96" w:rsidRPr="00874A96" w:rsidRDefault="00874A96" w:rsidP="00874A96">
            <w:pPr>
              <w:widowControl w:val="0"/>
              <w:shd w:val="clear" w:color="auto" w:fill="FFFFFF"/>
              <w:tabs>
                <w:tab w:val="left" w:pos="142"/>
                <w:tab w:val="left" w:pos="284"/>
                <w:tab w:val="left" w:pos="709"/>
                <w:tab w:val="left" w:pos="851"/>
              </w:tabs>
              <w:autoSpaceDE w:val="0"/>
              <w:autoSpaceDN w:val="0"/>
              <w:adjustRightInd w:val="0"/>
              <w:spacing w:after="0" w:line="240" w:lineRule="auto"/>
              <w:ind w:right="14"/>
              <w:jc w:val="both"/>
              <w:rPr>
                <w:rFonts w:ascii="Times New Roman" w:eastAsia="Times New Roman" w:hAnsi="Times New Roman" w:cs="Times New Roman"/>
                <w:sz w:val="24"/>
                <w:szCs w:val="24"/>
                <w:lang w:eastAsia="ru-RU"/>
              </w:rPr>
            </w:pPr>
            <w:r w:rsidRPr="00874A96">
              <w:rPr>
                <w:rFonts w:ascii="Times New Roman" w:eastAsia="Times New Roman" w:hAnsi="Times New Roman" w:cs="Times New Roman"/>
                <w:sz w:val="24"/>
                <w:szCs w:val="24"/>
                <w:lang w:eastAsia="ru-RU"/>
              </w:rPr>
              <w:t>22.1</w:t>
            </w:r>
          </w:p>
        </w:tc>
        <w:tc>
          <w:tcPr>
            <w:tcW w:w="5252" w:type="dxa"/>
            <w:tcBorders>
              <w:top w:val="single" w:sz="4" w:space="0" w:color="auto"/>
              <w:left w:val="single" w:sz="4" w:space="0" w:color="auto"/>
              <w:bottom w:val="single" w:sz="4" w:space="0" w:color="auto"/>
              <w:right w:val="single" w:sz="4" w:space="0" w:color="auto"/>
            </w:tcBorders>
          </w:tcPr>
          <w:p w:rsidR="00874A96" w:rsidRPr="00874A96" w:rsidRDefault="00874A96" w:rsidP="00874A96">
            <w:pPr>
              <w:widowControl w:val="0"/>
              <w:shd w:val="clear" w:color="auto" w:fill="FFFFFF"/>
              <w:tabs>
                <w:tab w:val="left" w:pos="142"/>
                <w:tab w:val="left" w:pos="284"/>
                <w:tab w:val="left" w:pos="709"/>
                <w:tab w:val="left" w:pos="851"/>
              </w:tabs>
              <w:autoSpaceDE w:val="0"/>
              <w:autoSpaceDN w:val="0"/>
              <w:adjustRightInd w:val="0"/>
              <w:spacing w:after="0" w:line="240" w:lineRule="auto"/>
              <w:ind w:right="14"/>
              <w:jc w:val="both"/>
              <w:rPr>
                <w:rFonts w:ascii="Times New Roman" w:eastAsia="Times New Roman" w:hAnsi="Times New Roman" w:cs="Times New Roman"/>
                <w:sz w:val="24"/>
                <w:szCs w:val="24"/>
                <w:lang w:eastAsia="ru-RU"/>
              </w:rPr>
            </w:pPr>
            <w:r w:rsidRPr="00874A96">
              <w:rPr>
                <w:rFonts w:ascii="Times New Roman" w:eastAsia="Times New Roman" w:hAnsi="Times New Roman" w:cs="Times New Roman"/>
                <w:sz w:val="24"/>
                <w:szCs w:val="24"/>
                <w:lang w:eastAsia="ru-RU"/>
              </w:rPr>
              <w:t>Принято граждан на личном приеме</w:t>
            </w:r>
          </w:p>
        </w:tc>
        <w:tc>
          <w:tcPr>
            <w:tcW w:w="2199" w:type="dxa"/>
            <w:tcBorders>
              <w:top w:val="single" w:sz="4" w:space="0" w:color="auto"/>
              <w:left w:val="single" w:sz="4" w:space="0" w:color="auto"/>
              <w:bottom w:val="single" w:sz="4" w:space="0" w:color="auto"/>
              <w:right w:val="single" w:sz="4" w:space="0" w:color="auto"/>
            </w:tcBorders>
          </w:tcPr>
          <w:p w:rsidR="00874A96" w:rsidRPr="00874A96" w:rsidRDefault="00874A96" w:rsidP="00874A96">
            <w:pPr>
              <w:widowControl w:val="0"/>
              <w:shd w:val="clear" w:color="auto" w:fill="FFFFFF"/>
              <w:tabs>
                <w:tab w:val="left" w:pos="142"/>
                <w:tab w:val="left" w:pos="284"/>
                <w:tab w:val="left" w:pos="709"/>
                <w:tab w:val="left" w:pos="851"/>
              </w:tabs>
              <w:autoSpaceDE w:val="0"/>
              <w:autoSpaceDN w:val="0"/>
              <w:adjustRightInd w:val="0"/>
              <w:spacing w:after="0" w:line="240" w:lineRule="auto"/>
              <w:ind w:right="14"/>
              <w:jc w:val="both"/>
              <w:rPr>
                <w:rFonts w:ascii="Times New Roman" w:eastAsia="Times New Roman" w:hAnsi="Times New Roman" w:cs="Times New Roman"/>
                <w:sz w:val="24"/>
                <w:szCs w:val="24"/>
                <w:lang w:eastAsia="ru-RU"/>
              </w:rPr>
            </w:pPr>
            <w:r w:rsidRPr="00874A96">
              <w:rPr>
                <w:rFonts w:ascii="Times New Roman" w:eastAsia="Times New Roman" w:hAnsi="Times New Roman" w:cs="Times New Roman"/>
                <w:sz w:val="24"/>
                <w:szCs w:val="24"/>
                <w:lang w:eastAsia="ru-RU"/>
              </w:rPr>
              <w:t>30</w:t>
            </w:r>
          </w:p>
        </w:tc>
        <w:tc>
          <w:tcPr>
            <w:tcW w:w="2126" w:type="dxa"/>
            <w:tcBorders>
              <w:top w:val="single" w:sz="4" w:space="0" w:color="auto"/>
              <w:left w:val="single" w:sz="4" w:space="0" w:color="auto"/>
              <w:bottom w:val="single" w:sz="4" w:space="0" w:color="auto"/>
              <w:right w:val="single" w:sz="4" w:space="0" w:color="auto"/>
            </w:tcBorders>
          </w:tcPr>
          <w:p w:rsidR="00874A96" w:rsidRPr="00874A96" w:rsidRDefault="00874A96" w:rsidP="00874A96">
            <w:pPr>
              <w:widowControl w:val="0"/>
              <w:shd w:val="clear" w:color="auto" w:fill="FFFFFF"/>
              <w:tabs>
                <w:tab w:val="left" w:pos="142"/>
                <w:tab w:val="left" w:pos="284"/>
                <w:tab w:val="left" w:pos="709"/>
                <w:tab w:val="left" w:pos="851"/>
              </w:tabs>
              <w:autoSpaceDE w:val="0"/>
              <w:autoSpaceDN w:val="0"/>
              <w:adjustRightInd w:val="0"/>
              <w:spacing w:after="0" w:line="240" w:lineRule="auto"/>
              <w:ind w:right="14"/>
              <w:jc w:val="both"/>
              <w:rPr>
                <w:rFonts w:ascii="Times New Roman" w:eastAsia="Times New Roman" w:hAnsi="Times New Roman" w:cs="Times New Roman"/>
                <w:sz w:val="24"/>
                <w:szCs w:val="24"/>
                <w:lang w:eastAsia="ru-RU"/>
              </w:rPr>
            </w:pPr>
            <w:r w:rsidRPr="00874A96">
              <w:rPr>
                <w:rFonts w:ascii="Times New Roman" w:eastAsia="Times New Roman" w:hAnsi="Times New Roman" w:cs="Times New Roman"/>
                <w:sz w:val="24"/>
                <w:szCs w:val="24"/>
                <w:lang w:eastAsia="ru-RU"/>
              </w:rPr>
              <w:t>71</w:t>
            </w:r>
          </w:p>
        </w:tc>
      </w:tr>
      <w:tr w:rsidR="00874A96" w:rsidRPr="00874A96" w:rsidTr="00874A96">
        <w:trPr>
          <w:trHeight w:val="687"/>
        </w:trPr>
        <w:tc>
          <w:tcPr>
            <w:tcW w:w="782" w:type="dxa"/>
            <w:tcBorders>
              <w:top w:val="single" w:sz="4" w:space="0" w:color="auto"/>
              <w:left w:val="single" w:sz="4" w:space="0" w:color="auto"/>
              <w:bottom w:val="single" w:sz="4" w:space="0" w:color="auto"/>
              <w:right w:val="single" w:sz="4" w:space="0" w:color="auto"/>
            </w:tcBorders>
          </w:tcPr>
          <w:p w:rsidR="00874A96" w:rsidRPr="00874A96" w:rsidRDefault="00874A96" w:rsidP="00874A96">
            <w:pPr>
              <w:widowControl w:val="0"/>
              <w:shd w:val="clear" w:color="auto" w:fill="FFFFFF"/>
              <w:tabs>
                <w:tab w:val="left" w:pos="142"/>
                <w:tab w:val="left" w:pos="284"/>
                <w:tab w:val="left" w:pos="709"/>
                <w:tab w:val="left" w:pos="851"/>
              </w:tabs>
              <w:autoSpaceDE w:val="0"/>
              <w:autoSpaceDN w:val="0"/>
              <w:adjustRightInd w:val="0"/>
              <w:spacing w:after="0" w:line="240" w:lineRule="auto"/>
              <w:ind w:right="14"/>
              <w:jc w:val="both"/>
              <w:rPr>
                <w:rFonts w:ascii="Times New Roman" w:eastAsia="Times New Roman" w:hAnsi="Times New Roman" w:cs="Times New Roman"/>
                <w:sz w:val="24"/>
                <w:szCs w:val="24"/>
                <w:lang w:eastAsia="ru-RU"/>
              </w:rPr>
            </w:pPr>
            <w:r w:rsidRPr="00874A96">
              <w:rPr>
                <w:rFonts w:ascii="Times New Roman" w:eastAsia="Times New Roman" w:hAnsi="Times New Roman" w:cs="Times New Roman"/>
                <w:sz w:val="24"/>
                <w:szCs w:val="24"/>
                <w:lang w:eastAsia="ru-RU"/>
              </w:rPr>
              <w:t>22.2</w:t>
            </w:r>
          </w:p>
        </w:tc>
        <w:tc>
          <w:tcPr>
            <w:tcW w:w="5252" w:type="dxa"/>
            <w:tcBorders>
              <w:top w:val="single" w:sz="4" w:space="0" w:color="auto"/>
              <w:left w:val="single" w:sz="4" w:space="0" w:color="auto"/>
              <w:bottom w:val="single" w:sz="4" w:space="0" w:color="auto"/>
              <w:right w:val="single" w:sz="4" w:space="0" w:color="auto"/>
            </w:tcBorders>
          </w:tcPr>
          <w:p w:rsidR="00874A96" w:rsidRPr="00874A96" w:rsidRDefault="00874A96" w:rsidP="00874A96">
            <w:pPr>
              <w:widowControl w:val="0"/>
              <w:shd w:val="clear" w:color="auto" w:fill="FFFFFF"/>
              <w:tabs>
                <w:tab w:val="left" w:pos="142"/>
                <w:tab w:val="left" w:pos="284"/>
                <w:tab w:val="left" w:pos="709"/>
                <w:tab w:val="left" w:pos="851"/>
              </w:tabs>
              <w:autoSpaceDE w:val="0"/>
              <w:autoSpaceDN w:val="0"/>
              <w:adjustRightInd w:val="0"/>
              <w:spacing w:after="0" w:line="240" w:lineRule="auto"/>
              <w:ind w:right="14"/>
              <w:jc w:val="both"/>
              <w:rPr>
                <w:rFonts w:ascii="Times New Roman" w:eastAsia="Times New Roman" w:hAnsi="Times New Roman" w:cs="Times New Roman"/>
                <w:sz w:val="24"/>
                <w:szCs w:val="24"/>
                <w:lang w:eastAsia="ru-RU"/>
              </w:rPr>
            </w:pPr>
            <w:r w:rsidRPr="00874A96">
              <w:rPr>
                <w:rFonts w:ascii="Times New Roman" w:eastAsia="Times New Roman" w:hAnsi="Times New Roman" w:cs="Times New Roman"/>
                <w:sz w:val="24"/>
                <w:szCs w:val="24"/>
                <w:lang w:eastAsia="ru-RU"/>
              </w:rPr>
              <w:t>Руководителями органов местного самоуправления</w:t>
            </w:r>
          </w:p>
        </w:tc>
        <w:tc>
          <w:tcPr>
            <w:tcW w:w="2199" w:type="dxa"/>
            <w:tcBorders>
              <w:top w:val="single" w:sz="4" w:space="0" w:color="auto"/>
              <w:left w:val="single" w:sz="4" w:space="0" w:color="auto"/>
              <w:bottom w:val="single" w:sz="4" w:space="0" w:color="auto"/>
              <w:right w:val="single" w:sz="4" w:space="0" w:color="auto"/>
            </w:tcBorders>
          </w:tcPr>
          <w:p w:rsidR="00874A96" w:rsidRPr="00874A96" w:rsidRDefault="00874A96" w:rsidP="00874A96">
            <w:pPr>
              <w:widowControl w:val="0"/>
              <w:shd w:val="clear" w:color="auto" w:fill="FFFFFF"/>
              <w:tabs>
                <w:tab w:val="left" w:pos="142"/>
                <w:tab w:val="left" w:pos="284"/>
                <w:tab w:val="left" w:pos="709"/>
                <w:tab w:val="left" w:pos="851"/>
              </w:tabs>
              <w:autoSpaceDE w:val="0"/>
              <w:autoSpaceDN w:val="0"/>
              <w:adjustRightInd w:val="0"/>
              <w:spacing w:after="0" w:line="240" w:lineRule="auto"/>
              <w:ind w:right="14"/>
              <w:jc w:val="both"/>
              <w:rPr>
                <w:rFonts w:ascii="Times New Roman" w:eastAsia="Times New Roman" w:hAnsi="Times New Roman" w:cs="Times New Roman"/>
                <w:sz w:val="24"/>
                <w:szCs w:val="24"/>
                <w:lang w:eastAsia="ru-RU"/>
              </w:rPr>
            </w:pPr>
            <w:r w:rsidRPr="00874A96">
              <w:rPr>
                <w:rFonts w:ascii="Times New Roman" w:eastAsia="Times New Roman" w:hAnsi="Times New Roman" w:cs="Times New Roman"/>
                <w:sz w:val="24"/>
                <w:szCs w:val="24"/>
                <w:lang w:eastAsia="ru-RU"/>
              </w:rPr>
              <w:t>23</w:t>
            </w:r>
          </w:p>
        </w:tc>
        <w:tc>
          <w:tcPr>
            <w:tcW w:w="2126" w:type="dxa"/>
            <w:tcBorders>
              <w:top w:val="single" w:sz="4" w:space="0" w:color="auto"/>
              <w:left w:val="single" w:sz="4" w:space="0" w:color="auto"/>
              <w:bottom w:val="single" w:sz="4" w:space="0" w:color="auto"/>
              <w:right w:val="single" w:sz="4" w:space="0" w:color="auto"/>
            </w:tcBorders>
          </w:tcPr>
          <w:p w:rsidR="00874A96" w:rsidRPr="00874A96" w:rsidRDefault="00874A96" w:rsidP="00874A96">
            <w:pPr>
              <w:widowControl w:val="0"/>
              <w:shd w:val="clear" w:color="auto" w:fill="FFFFFF"/>
              <w:tabs>
                <w:tab w:val="left" w:pos="142"/>
                <w:tab w:val="left" w:pos="284"/>
                <w:tab w:val="left" w:pos="709"/>
                <w:tab w:val="left" w:pos="851"/>
              </w:tabs>
              <w:autoSpaceDE w:val="0"/>
              <w:autoSpaceDN w:val="0"/>
              <w:adjustRightInd w:val="0"/>
              <w:spacing w:after="0" w:line="240" w:lineRule="auto"/>
              <w:ind w:right="14"/>
              <w:jc w:val="both"/>
              <w:rPr>
                <w:rFonts w:ascii="Times New Roman" w:eastAsia="Times New Roman" w:hAnsi="Times New Roman" w:cs="Times New Roman"/>
                <w:sz w:val="24"/>
                <w:szCs w:val="24"/>
                <w:lang w:eastAsia="ru-RU"/>
              </w:rPr>
            </w:pPr>
            <w:r w:rsidRPr="00874A96">
              <w:rPr>
                <w:rFonts w:ascii="Times New Roman" w:eastAsia="Times New Roman" w:hAnsi="Times New Roman" w:cs="Times New Roman"/>
                <w:sz w:val="24"/>
                <w:szCs w:val="24"/>
                <w:lang w:eastAsia="ru-RU"/>
              </w:rPr>
              <w:t>66</w:t>
            </w:r>
          </w:p>
        </w:tc>
      </w:tr>
      <w:tr w:rsidR="00874A96" w:rsidRPr="00874A96" w:rsidTr="00874A96">
        <w:trPr>
          <w:trHeight w:val="222"/>
        </w:trPr>
        <w:tc>
          <w:tcPr>
            <w:tcW w:w="782" w:type="dxa"/>
            <w:tcBorders>
              <w:top w:val="single" w:sz="4" w:space="0" w:color="auto"/>
              <w:left w:val="single" w:sz="4" w:space="0" w:color="auto"/>
              <w:bottom w:val="single" w:sz="4" w:space="0" w:color="auto"/>
              <w:right w:val="single" w:sz="4" w:space="0" w:color="auto"/>
            </w:tcBorders>
          </w:tcPr>
          <w:p w:rsidR="00874A96" w:rsidRPr="00874A96" w:rsidRDefault="00874A96" w:rsidP="00874A96">
            <w:pPr>
              <w:widowControl w:val="0"/>
              <w:shd w:val="clear" w:color="auto" w:fill="FFFFFF"/>
              <w:tabs>
                <w:tab w:val="left" w:pos="142"/>
                <w:tab w:val="left" w:pos="284"/>
                <w:tab w:val="left" w:pos="709"/>
                <w:tab w:val="left" w:pos="851"/>
              </w:tabs>
              <w:autoSpaceDE w:val="0"/>
              <w:autoSpaceDN w:val="0"/>
              <w:adjustRightInd w:val="0"/>
              <w:spacing w:after="0" w:line="240" w:lineRule="auto"/>
              <w:ind w:right="14"/>
              <w:jc w:val="both"/>
              <w:rPr>
                <w:rFonts w:ascii="Times New Roman" w:eastAsia="Times New Roman" w:hAnsi="Times New Roman" w:cs="Times New Roman"/>
                <w:sz w:val="24"/>
                <w:szCs w:val="24"/>
                <w:lang w:eastAsia="ru-RU"/>
              </w:rPr>
            </w:pPr>
            <w:r w:rsidRPr="00874A96">
              <w:rPr>
                <w:rFonts w:ascii="Times New Roman" w:eastAsia="Times New Roman" w:hAnsi="Times New Roman" w:cs="Times New Roman"/>
                <w:sz w:val="24"/>
                <w:szCs w:val="24"/>
                <w:lang w:eastAsia="ru-RU"/>
              </w:rPr>
              <w:t>22.3</w:t>
            </w:r>
          </w:p>
        </w:tc>
        <w:tc>
          <w:tcPr>
            <w:tcW w:w="5252" w:type="dxa"/>
            <w:tcBorders>
              <w:top w:val="single" w:sz="4" w:space="0" w:color="auto"/>
              <w:left w:val="single" w:sz="4" w:space="0" w:color="auto"/>
              <w:bottom w:val="single" w:sz="4" w:space="0" w:color="auto"/>
              <w:right w:val="single" w:sz="4" w:space="0" w:color="auto"/>
            </w:tcBorders>
          </w:tcPr>
          <w:p w:rsidR="00874A96" w:rsidRPr="00874A96" w:rsidRDefault="00874A96" w:rsidP="00874A96">
            <w:pPr>
              <w:widowControl w:val="0"/>
              <w:shd w:val="clear" w:color="auto" w:fill="FFFFFF"/>
              <w:tabs>
                <w:tab w:val="left" w:pos="142"/>
                <w:tab w:val="left" w:pos="284"/>
                <w:tab w:val="left" w:pos="709"/>
                <w:tab w:val="left" w:pos="851"/>
              </w:tabs>
              <w:autoSpaceDE w:val="0"/>
              <w:autoSpaceDN w:val="0"/>
              <w:adjustRightInd w:val="0"/>
              <w:spacing w:after="0" w:line="240" w:lineRule="auto"/>
              <w:ind w:right="14"/>
              <w:jc w:val="both"/>
              <w:rPr>
                <w:rFonts w:ascii="Times New Roman" w:eastAsia="Times New Roman" w:hAnsi="Times New Roman" w:cs="Times New Roman"/>
                <w:sz w:val="24"/>
                <w:szCs w:val="24"/>
                <w:lang w:eastAsia="ru-RU"/>
              </w:rPr>
            </w:pPr>
            <w:r w:rsidRPr="00874A96">
              <w:rPr>
                <w:rFonts w:ascii="Times New Roman" w:eastAsia="Times New Roman" w:hAnsi="Times New Roman" w:cs="Times New Roman"/>
                <w:sz w:val="24"/>
                <w:szCs w:val="24"/>
                <w:lang w:eastAsia="ru-RU"/>
              </w:rPr>
              <w:t>Уполномоченными лицами</w:t>
            </w:r>
          </w:p>
        </w:tc>
        <w:tc>
          <w:tcPr>
            <w:tcW w:w="2199" w:type="dxa"/>
            <w:tcBorders>
              <w:top w:val="single" w:sz="4" w:space="0" w:color="auto"/>
              <w:left w:val="single" w:sz="4" w:space="0" w:color="auto"/>
              <w:bottom w:val="single" w:sz="4" w:space="0" w:color="auto"/>
              <w:right w:val="single" w:sz="4" w:space="0" w:color="auto"/>
            </w:tcBorders>
          </w:tcPr>
          <w:p w:rsidR="00874A96" w:rsidRPr="00874A96" w:rsidRDefault="00874A96" w:rsidP="00874A96">
            <w:pPr>
              <w:widowControl w:val="0"/>
              <w:shd w:val="clear" w:color="auto" w:fill="FFFFFF"/>
              <w:tabs>
                <w:tab w:val="left" w:pos="142"/>
                <w:tab w:val="left" w:pos="284"/>
                <w:tab w:val="left" w:pos="709"/>
                <w:tab w:val="left" w:pos="851"/>
              </w:tabs>
              <w:autoSpaceDE w:val="0"/>
              <w:autoSpaceDN w:val="0"/>
              <w:adjustRightInd w:val="0"/>
              <w:spacing w:after="0" w:line="240" w:lineRule="auto"/>
              <w:ind w:right="14"/>
              <w:jc w:val="both"/>
              <w:rPr>
                <w:rFonts w:ascii="Times New Roman" w:eastAsia="Times New Roman" w:hAnsi="Times New Roman" w:cs="Times New Roman"/>
                <w:sz w:val="24"/>
                <w:szCs w:val="24"/>
                <w:lang w:eastAsia="ru-RU"/>
              </w:rPr>
            </w:pPr>
            <w:r w:rsidRPr="00874A96">
              <w:rPr>
                <w:rFonts w:ascii="Times New Roman" w:eastAsia="Times New Roman" w:hAnsi="Times New Roman" w:cs="Times New Roman"/>
                <w:sz w:val="24"/>
                <w:szCs w:val="24"/>
                <w:lang w:eastAsia="ru-RU"/>
              </w:rPr>
              <w:t>7</w:t>
            </w:r>
          </w:p>
        </w:tc>
        <w:tc>
          <w:tcPr>
            <w:tcW w:w="2126" w:type="dxa"/>
            <w:tcBorders>
              <w:top w:val="single" w:sz="4" w:space="0" w:color="auto"/>
              <w:left w:val="single" w:sz="4" w:space="0" w:color="auto"/>
              <w:bottom w:val="single" w:sz="4" w:space="0" w:color="auto"/>
              <w:right w:val="single" w:sz="4" w:space="0" w:color="auto"/>
            </w:tcBorders>
          </w:tcPr>
          <w:p w:rsidR="00874A96" w:rsidRPr="00874A96" w:rsidRDefault="00874A96" w:rsidP="00874A96">
            <w:pPr>
              <w:widowControl w:val="0"/>
              <w:shd w:val="clear" w:color="auto" w:fill="FFFFFF"/>
              <w:tabs>
                <w:tab w:val="left" w:pos="142"/>
                <w:tab w:val="left" w:pos="284"/>
                <w:tab w:val="left" w:pos="709"/>
                <w:tab w:val="left" w:pos="851"/>
              </w:tabs>
              <w:autoSpaceDE w:val="0"/>
              <w:autoSpaceDN w:val="0"/>
              <w:adjustRightInd w:val="0"/>
              <w:spacing w:after="0" w:line="240" w:lineRule="auto"/>
              <w:ind w:right="14"/>
              <w:jc w:val="both"/>
              <w:rPr>
                <w:rFonts w:ascii="Times New Roman" w:eastAsia="Times New Roman" w:hAnsi="Times New Roman" w:cs="Times New Roman"/>
                <w:sz w:val="24"/>
                <w:szCs w:val="24"/>
                <w:lang w:eastAsia="ru-RU"/>
              </w:rPr>
            </w:pPr>
            <w:r w:rsidRPr="00874A96">
              <w:rPr>
                <w:rFonts w:ascii="Times New Roman" w:eastAsia="Times New Roman" w:hAnsi="Times New Roman" w:cs="Times New Roman"/>
                <w:sz w:val="24"/>
                <w:szCs w:val="24"/>
                <w:lang w:eastAsia="ru-RU"/>
              </w:rPr>
              <w:t>5</w:t>
            </w:r>
          </w:p>
        </w:tc>
      </w:tr>
      <w:tr w:rsidR="00874A96" w:rsidRPr="00874A96" w:rsidTr="00874A96">
        <w:trPr>
          <w:trHeight w:val="222"/>
        </w:trPr>
        <w:tc>
          <w:tcPr>
            <w:tcW w:w="782" w:type="dxa"/>
            <w:tcBorders>
              <w:top w:val="single" w:sz="4" w:space="0" w:color="auto"/>
              <w:left w:val="single" w:sz="4" w:space="0" w:color="auto"/>
              <w:bottom w:val="single" w:sz="4" w:space="0" w:color="auto"/>
              <w:right w:val="single" w:sz="4" w:space="0" w:color="auto"/>
            </w:tcBorders>
          </w:tcPr>
          <w:p w:rsidR="00874A96" w:rsidRPr="00874A96" w:rsidRDefault="00874A96" w:rsidP="00874A96">
            <w:pPr>
              <w:widowControl w:val="0"/>
              <w:shd w:val="clear" w:color="auto" w:fill="FFFFFF"/>
              <w:tabs>
                <w:tab w:val="left" w:pos="142"/>
                <w:tab w:val="left" w:pos="284"/>
                <w:tab w:val="left" w:pos="709"/>
                <w:tab w:val="left" w:pos="851"/>
              </w:tabs>
              <w:autoSpaceDE w:val="0"/>
              <w:autoSpaceDN w:val="0"/>
              <w:adjustRightInd w:val="0"/>
              <w:spacing w:after="0" w:line="240" w:lineRule="auto"/>
              <w:ind w:right="14"/>
              <w:jc w:val="both"/>
              <w:rPr>
                <w:rFonts w:ascii="Times New Roman" w:eastAsia="Times New Roman" w:hAnsi="Times New Roman" w:cs="Times New Roman"/>
                <w:sz w:val="24"/>
                <w:szCs w:val="24"/>
                <w:lang w:eastAsia="ru-RU"/>
              </w:rPr>
            </w:pPr>
            <w:r w:rsidRPr="00874A96">
              <w:rPr>
                <w:rFonts w:ascii="Times New Roman" w:eastAsia="Times New Roman" w:hAnsi="Times New Roman" w:cs="Times New Roman"/>
                <w:sz w:val="24"/>
                <w:szCs w:val="24"/>
                <w:lang w:eastAsia="ru-RU"/>
              </w:rPr>
              <w:t>22.4</w:t>
            </w:r>
          </w:p>
        </w:tc>
        <w:tc>
          <w:tcPr>
            <w:tcW w:w="5252" w:type="dxa"/>
            <w:tcBorders>
              <w:top w:val="single" w:sz="4" w:space="0" w:color="auto"/>
              <w:left w:val="single" w:sz="4" w:space="0" w:color="auto"/>
              <w:bottom w:val="single" w:sz="4" w:space="0" w:color="auto"/>
              <w:right w:val="single" w:sz="4" w:space="0" w:color="auto"/>
            </w:tcBorders>
          </w:tcPr>
          <w:p w:rsidR="00874A96" w:rsidRPr="00874A96" w:rsidRDefault="00874A96" w:rsidP="00874A96">
            <w:pPr>
              <w:widowControl w:val="0"/>
              <w:shd w:val="clear" w:color="auto" w:fill="FFFFFF"/>
              <w:tabs>
                <w:tab w:val="left" w:pos="142"/>
                <w:tab w:val="left" w:pos="284"/>
                <w:tab w:val="left" w:pos="709"/>
                <w:tab w:val="left" w:pos="851"/>
              </w:tabs>
              <w:autoSpaceDE w:val="0"/>
              <w:autoSpaceDN w:val="0"/>
              <w:adjustRightInd w:val="0"/>
              <w:spacing w:after="0" w:line="240" w:lineRule="auto"/>
              <w:ind w:right="14"/>
              <w:jc w:val="both"/>
              <w:rPr>
                <w:rFonts w:ascii="Times New Roman" w:eastAsia="Times New Roman" w:hAnsi="Times New Roman" w:cs="Times New Roman"/>
                <w:sz w:val="24"/>
                <w:szCs w:val="24"/>
                <w:lang w:eastAsia="ru-RU"/>
              </w:rPr>
            </w:pPr>
            <w:r w:rsidRPr="00874A96">
              <w:rPr>
                <w:rFonts w:ascii="Times New Roman" w:eastAsia="Times New Roman" w:hAnsi="Times New Roman" w:cs="Times New Roman"/>
                <w:sz w:val="24"/>
                <w:szCs w:val="24"/>
                <w:lang w:eastAsia="ru-RU"/>
              </w:rPr>
              <w:t xml:space="preserve">Решено положительно </w:t>
            </w:r>
          </w:p>
        </w:tc>
        <w:tc>
          <w:tcPr>
            <w:tcW w:w="2199" w:type="dxa"/>
            <w:tcBorders>
              <w:top w:val="single" w:sz="4" w:space="0" w:color="auto"/>
              <w:left w:val="single" w:sz="4" w:space="0" w:color="auto"/>
              <w:bottom w:val="single" w:sz="4" w:space="0" w:color="auto"/>
              <w:right w:val="single" w:sz="4" w:space="0" w:color="auto"/>
            </w:tcBorders>
          </w:tcPr>
          <w:p w:rsidR="00874A96" w:rsidRPr="00874A96" w:rsidRDefault="00874A96" w:rsidP="00874A96">
            <w:pPr>
              <w:widowControl w:val="0"/>
              <w:shd w:val="clear" w:color="auto" w:fill="FFFFFF"/>
              <w:tabs>
                <w:tab w:val="left" w:pos="142"/>
                <w:tab w:val="left" w:pos="284"/>
                <w:tab w:val="left" w:pos="709"/>
                <w:tab w:val="left" w:pos="851"/>
              </w:tabs>
              <w:autoSpaceDE w:val="0"/>
              <w:autoSpaceDN w:val="0"/>
              <w:adjustRightInd w:val="0"/>
              <w:spacing w:after="0" w:line="240" w:lineRule="auto"/>
              <w:ind w:right="14"/>
              <w:jc w:val="both"/>
              <w:rPr>
                <w:rFonts w:ascii="Times New Roman" w:eastAsia="Times New Roman" w:hAnsi="Times New Roman" w:cs="Times New Roman"/>
                <w:sz w:val="24"/>
                <w:szCs w:val="24"/>
                <w:lang w:eastAsia="ru-RU"/>
              </w:rPr>
            </w:pPr>
            <w:r w:rsidRPr="00874A96">
              <w:rPr>
                <w:rFonts w:ascii="Times New Roman" w:eastAsia="Times New Roman" w:hAnsi="Times New Roman" w:cs="Times New Roman"/>
                <w:sz w:val="24"/>
                <w:szCs w:val="24"/>
                <w:lang w:eastAsia="ru-RU"/>
              </w:rPr>
              <w:t>30</w:t>
            </w:r>
          </w:p>
        </w:tc>
        <w:tc>
          <w:tcPr>
            <w:tcW w:w="2126" w:type="dxa"/>
            <w:tcBorders>
              <w:top w:val="single" w:sz="4" w:space="0" w:color="auto"/>
              <w:left w:val="single" w:sz="4" w:space="0" w:color="auto"/>
              <w:bottom w:val="single" w:sz="4" w:space="0" w:color="auto"/>
              <w:right w:val="single" w:sz="4" w:space="0" w:color="auto"/>
            </w:tcBorders>
          </w:tcPr>
          <w:p w:rsidR="00874A96" w:rsidRPr="00874A96" w:rsidRDefault="00874A96" w:rsidP="00874A96">
            <w:pPr>
              <w:widowControl w:val="0"/>
              <w:shd w:val="clear" w:color="auto" w:fill="FFFFFF"/>
              <w:tabs>
                <w:tab w:val="left" w:pos="142"/>
                <w:tab w:val="left" w:pos="284"/>
                <w:tab w:val="left" w:pos="709"/>
                <w:tab w:val="left" w:pos="851"/>
              </w:tabs>
              <w:autoSpaceDE w:val="0"/>
              <w:autoSpaceDN w:val="0"/>
              <w:adjustRightInd w:val="0"/>
              <w:spacing w:after="0" w:line="240" w:lineRule="auto"/>
              <w:ind w:right="14"/>
              <w:jc w:val="both"/>
              <w:rPr>
                <w:rFonts w:ascii="Times New Roman" w:eastAsia="Times New Roman" w:hAnsi="Times New Roman" w:cs="Times New Roman"/>
                <w:sz w:val="24"/>
                <w:szCs w:val="24"/>
                <w:lang w:eastAsia="ru-RU"/>
              </w:rPr>
            </w:pPr>
            <w:r w:rsidRPr="00874A96">
              <w:rPr>
                <w:rFonts w:ascii="Times New Roman" w:eastAsia="Times New Roman" w:hAnsi="Times New Roman" w:cs="Times New Roman"/>
                <w:sz w:val="24"/>
                <w:szCs w:val="24"/>
                <w:lang w:eastAsia="ru-RU"/>
              </w:rPr>
              <w:t>71</w:t>
            </w:r>
          </w:p>
        </w:tc>
      </w:tr>
    </w:tbl>
    <w:p w:rsidR="00874A96" w:rsidRPr="00874A96" w:rsidRDefault="00874A96" w:rsidP="00874A96">
      <w:pPr>
        <w:widowControl w:val="0"/>
        <w:shd w:val="clear" w:color="auto" w:fill="FFFFFF"/>
        <w:tabs>
          <w:tab w:val="left" w:pos="142"/>
          <w:tab w:val="left" w:pos="284"/>
          <w:tab w:val="left" w:pos="709"/>
          <w:tab w:val="left" w:pos="851"/>
        </w:tabs>
        <w:autoSpaceDE w:val="0"/>
        <w:autoSpaceDN w:val="0"/>
        <w:adjustRightInd w:val="0"/>
        <w:spacing w:after="0" w:line="240" w:lineRule="auto"/>
        <w:ind w:right="14"/>
        <w:jc w:val="both"/>
        <w:rPr>
          <w:rFonts w:ascii="Times New Roman" w:eastAsia="Times New Roman" w:hAnsi="Times New Roman" w:cs="Times New Roman"/>
          <w:sz w:val="24"/>
          <w:szCs w:val="24"/>
          <w:lang w:eastAsia="ru-RU"/>
        </w:rPr>
      </w:pPr>
    </w:p>
    <w:p w:rsidR="00874A96" w:rsidRPr="00874A96" w:rsidRDefault="00874A96" w:rsidP="00874A96">
      <w:pPr>
        <w:widowControl w:val="0"/>
        <w:shd w:val="clear" w:color="auto" w:fill="FFFFFF"/>
        <w:tabs>
          <w:tab w:val="left" w:pos="142"/>
          <w:tab w:val="left" w:pos="284"/>
          <w:tab w:val="left" w:pos="709"/>
          <w:tab w:val="left" w:pos="851"/>
        </w:tabs>
        <w:autoSpaceDE w:val="0"/>
        <w:autoSpaceDN w:val="0"/>
        <w:adjustRightInd w:val="0"/>
        <w:spacing w:after="0" w:line="240" w:lineRule="auto"/>
        <w:ind w:left="-709" w:right="14"/>
        <w:jc w:val="both"/>
        <w:rPr>
          <w:rFonts w:ascii="Times New Roman" w:eastAsia="Times New Roman" w:hAnsi="Times New Roman" w:cs="Times New Roman"/>
          <w:sz w:val="24"/>
          <w:szCs w:val="24"/>
          <w:lang w:eastAsia="ru-RU"/>
        </w:rPr>
      </w:pPr>
      <w:r w:rsidRPr="00874A96">
        <w:rPr>
          <w:rFonts w:ascii="Times New Roman" w:eastAsia="Times New Roman" w:hAnsi="Times New Roman" w:cs="Times New Roman"/>
          <w:sz w:val="24"/>
          <w:szCs w:val="24"/>
          <w:lang w:eastAsia="ru-RU"/>
        </w:rPr>
        <w:t>4. Осуществление правотворческой инициативы</w:t>
      </w:r>
    </w:p>
    <w:p w:rsidR="00874A96" w:rsidRPr="00874A96" w:rsidRDefault="00874A96" w:rsidP="00874A96">
      <w:pPr>
        <w:widowControl w:val="0"/>
        <w:shd w:val="clear" w:color="auto" w:fill="FFFFFF"/>
        <w:tabs>
          <w:tab w:val="left" w:pos="142"/>
          <w:tab w:val="left" w:pos="284"/>
          <w:tab w:val="left" w:pos="709"/>
          <w:tab w:val="left" w:pos="851"/>
        </w:tabs>
        <w:autoSpaceDE w:val="0"/>
        <w:autoSpaceDN w:val="0"/>
        <w:adjustRightInd w:val="0"/>
        <w:spacing w:after="0" w:line="240" w:lineRule="auto"/>
        <w:ind w:left="-709" w:right="14"/>
        <w:jc w:val="both"/>
        <w:rPr>
          <w:rFonts w:ascii="Times New Roman" w:eastAsia="Times New Roman" w:hAnsi="Times New Roman" w:cs="Times New Roman"/>
          <w:sz w:val="24"/>
          <w:szCs w:val="24"/>
          <w:lang w:eastAsia="ru-RU"/>
        </w:rPr>
      </w:pPr>
    </w:p>
    <w:p w:rsidR="00874A96" w:rsidRPr="00874A96" w:rsidRDefault="00874A96" w:rsidP="009308EA">
      <w:pPr>
        <w:widowControl w:val="0"/>
        <w:shd w:val="clear" w:color="auto" w:fill="FFFFFF"/>
        <w:tabs>
          <w:tab w:val="left" w:pos="142"/>
          <w:tab w:val="left" w:pos="284"/>
          <w:tab w:val="left" w:pos="709"/>
          <w:tab w:val="left" w:pos="851"/>
        </w:tabs>
        <w:autoSpaceDE w:val="0"/>
        <w:autoSpaceDN w:val="0"/>
        <w:adjustRightInd w:val="0"/>
        <w:spacing w:after="0" w:line="240" w:lineRule="auto"/>
        <w:ind w:left="-142" w:right="14" w:firstLine="142"/>
        <w:jc w:val="both"/>
        <w:rPr>
          <w:rFonts w:ascii="Times New Roman" w:eastAsia="Times New Roman" w:hAnsi="Times New Roman" w:cs="Times New Roman"/>
          <w:sz w:val="24"/>
          <w:szCs w:val="24"/>
          <w:lang w:eastAsia="ru-RU"/>
        </w:rPr>
      </w:pPr>
      <w:r w:rsidRPr="00874A96">
        <w:rPr>
          <w:rFonts w:ascii="Times New Roman" w:eastAsia="Times New Roman" w:hAnsi="Times New Roman" w:cs="Times New Roman"/>
          <w:sz w:val="24"/>
          <w:szCs w:val="24"/>
          <w:lang w:eastAsia="ru-RU"/>
        </w:rPr>
        <w:t xml:space="preserve">В 2020 году </w:t>
      </w:r>
      <w:proofErr w:type="gramStart"/>
      <w:r w:rsidRPr="00874A96">
        <w:rPr>
          <w:rFonts w:ascii="Times New Roman" w:eastAsia="Times New Roman" w:hAnsi="Times New Roman" w:cs="Times New Roman"/>
          <w:sz w:val="24"/>
          <w:szCs w:val="24"/>
          <w:lang w:eastAsia="ru-RU"/>
        </w:rPr>
        <w:t>проекты муниципальных правовых актов, внесенные в порядке реализации правотворческой инициативы граждан в администрацию Сизинского сельсовета не поступало</w:t>
      </w:r>
      <w:proofErr w:type="gramEnd"/>
      <w:r w:rsidRPr="00874A96">
        <w:rPr>
          <w:rFonts w:ascii="Times New Roman" w:eastAsia="Times New Roman" w:hAnsi="Times New Roman" w:cs="Times New Roman"/>
          <w:sz w:val="24"/>
          <w:szCs w:val="24"/>
          <w:lang w:eastAsia="ru-RU"/>
        </w:rPr>
        <w:t xml:space="preserve">. </w:t>
      </w:r>
    </w:p>
    <w:p w:rsidR="00874A96" w:rsidRPr="00874A96" w:rsidRDefault="00874A96" w:rsidP="00874A96">
      <w:pPr>
        <w:widowControl w:val="0"/>
        <w:shd w:val="clear" w:color="auto" w:fill="FFFFFF"/>
        <w:tabs>
          <w:tab w:val="left" w:pos="142"/>
          <w:tab w:val="left" w:pos="284"/>
          <w:tab w:val="left" w:pos="709"/>
          <w:tab w:val="left" w:pos="851"/>
        </w:tabs>
        <w:autoSpaceDE w:val="0"/>
        <w:autoSpaceDN w:val="0"/>
        <w:adjustRightInd w:val="0"/>
        <w:spacing w:after="0" w:line="240" w:lineRule="auto"/>
        <w:ind w:left="-709" w:right="14"/>
        <w:jc w:val="both"/>
        <w:rPr>
          <w:rFonts w:ascii="Times New Roman" w:eastAsia="Times New Roman" w:hAnsi="Times New Roman" w:cs="Times New Roman"/>
          <w:sz w:val="24"/>
          <w:szCs w:val="24"/>
          <w:lang w:eastAsia="ru-RU"/>
        </w:rPr>
      </w:pPr>
    </w:p>
    <w:p w:rsidR="00874A96" w:rsidRPr="00874A96" w:rsidRDefault="00874A96" w:rsidP="00896F38">
      <w:pPr>
        <w:numPr>
          <w:ilvl w:val="0"/>
          <w:numId w:val="24"/>
        </w:numPr>
        <w:shd w:val="clear" w:color="auto" w:fill="FFFFFF"/>
        <w:spacing w:after="240" w:line="240" w:lineRule="auto"/>
        <w:jc w:val="center"/>
        <w:textAlignment w:val="baseline"/>
        <w:rPr>
          <w:rFonts w:ascii="Times New Roman" w:eastAsia="Times New Roman" w:hAnsi="Times New Roman" w:cs="Times New Roman"/>
          <w:b/>
          <w:color w:val="000000"/>
          <w:sz w:val="24"/>
          <w:szCs w:val="24"/>
          <w:lang w:eastAsia="ru-RU"/>
        </w:rPr>
      </w:pPr>
      <w:r w:rsidRPr="00874A96">
        <w:rPr>
          <w:rFonts w:ascii="Times New Roman" w:eastAsia="Times New Roman" w:hAnsi="Times New Roman" w:cs="Times New Roman"/>
          <w:b/>
          <w:color w:val="000000"/>
          <w:sz w:val="24"/>
          <w:szCs w:val="24"/>
          <w:lang w:eastAsia="ru-RU"/>
        </w:rPr>
        <w:t>Деятельность главы Сизинского сельсовета по решению вопросов, поставленных перед ним Сизинским сельским Советом депутатов,        достигнутые результаты.</w:t>
      </w:r>
    </w:p>
    <w:p w:rsidR="00874A96" w:rsidRPr="00874A96" w:rsidRDefault="00874A96" w:rsidP="009308EA">
      <w:pPr>
        <w:shd w:val="clear" w:color="auto" w:fill="FFFFFF"/>
        <w:spacing w:after="240" w:line="240" w:lineRule="auto"/>
        <w:textAlignment w:val="baseline"/>
        <w:rPr>
          <w:rFonts w:ascii="Times New Roman" w:eastAsia="Times New Roman" w:hAnsi="Times New Roman" w:cs="Times New Roman"/>
          <w:sz w:val="24"/>
          <w:szCs w:val="24"/>
          <w:lang w:eastAsia="ru-RU"/>
        </w:rPr>
      </w:pPr>
      <w:r w:rsidRPr="00874A96">
        <w:rPr>
          <w:rFonts w:ascii="Times New Roman" w:eastAsia="Times New Roman" w:hAnsi="Times New Roman" w:cs="Times New Roman"/>
          <w:sz w:val="24"/>
          <w:szCs w:val="24"/>
          <w:lang w:eastAsia="ru-RU"/>
        </w:rPr>
        <w:t xml:space="preserve">Решения Сизинского сельского Совета депутатов были выполнены в полном объеме, кроме решения, признанного в судебном порядке не законным и принятым за пределами компетенции Совета депутатов. </w:t>
      </w:r>
    </w:p>
    <w:p w:rsidR="00874A96" w:rsidRPr="00874A96" w:rsidRDefault="00874A96" w:rsidP="00896F38">
      <w:pPr>
        <w:numPr>
          <w:ilvl w:val="0"/>
          <w:numId w:val="24"/>
        </w:numPr>
        <w:shd w:val="clear" w:color="auto" w:fill="FFFFFF"/>
        <w:spacing w:after="240" w:line="240" w:lineRule="auto"/>
        <w:ind w:left="-284"/>
        <w:textAlignment w:val="baseline"/>
        <w:rPr>
          <w:rFonts w:ascii="Times New Roman" w:eastAsia="Times New Roman" w:hAnsi="Times New Roman" w:cs="Times New Roman"/>
          <w:b/>
          <w:color w:val="000000"/>
          <w:sz w:val="24"/>
          <w:szCs w:val="24"/>
          <w:lang w:eastAsia="ru-RU"/>
        </w:rPr>
      </w:pPr>
      <w:r w:rsidRPr="00874A96">
        <w:rPr>
          <w:rFonts w:ascii="Times New Roman" w:eastAsia="Times New Roman" w:hAnsi="Times New Roman" w:cs="Times New Roman"/>
          <w:b/>
          <w:color w:val="000000"/>
          <w:sz w:val="24"/>
          <w:szCs w:val="24"/>
          <w:lang w:eastAsia="ru-RU"/>
        </w:rPr>
        <w:t>Основные цели и направления деятельности на предстоящий период.</w:t>
      </w:r>
    </w:p>
    <w:p w:rsidR="00874A96" w:rsidRPr="00874A96" w:rsidRDefault="00874A96" w:rsidP="00874A96">
      <w:pPr>
        <w:shd w:val="clear" w:color="auto" w:fill="FFFFFF"/>
        <w:spacing w:after="240" w:line="240" w:lineRule="auto"/>
        <w:ind w:left="-426"/>
        <w:textAlignment w:val="baseline"/>
        <w:rPr>
          <w:rFonts w:ascii="Times New Roman" w:eastAsia="Times New Roman" w:hAnsi="Times New Roman" w:cs="Times New Roman"/>
          <w:b/>
          <w:color w:val="000000"/>
          <w:sz w:val="24"/>
          <w:szCs w:val="24"/>
          <w:lang w:eastAsia="ru-RU"/>
        </w:rPr>
      </w:pPr>
      <w:r w:rsidRPr="00874A96">
        <w:rPr>
          <w:rFonts w:ascii="Times New Roman" w:eastAsia="Times New Roman" w:hAnsi="Times New Roman" w:cs="Times New Roman"/>
          <w:sz w:val="24"/>
          <w:szCs w:val="24"/>
          <w:lang w:eastAsia="ru-RU"/>
        </w:rPr>
        <w:t>Основные цели и направления деятельности на предстоящий период согласно плану работы администрации Сизинского сельсовета на 2021 год</w:t>
      </w:r>
    </w:p>
    <w:tbl>
      <w:tblPr>
        <w:tblW w:w="1105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142"/>
        <w:gridCol w:w="141"/>
        <w:gridCol w:w="3544"/>
        <w:gridCol w:w="426"/>
        <w:gridCol w:w="145"/>
        <w:gridCol w:w="6"/>
        <w:gridCol w:w="1550"/>
        <w:gridCol w:w="425"/>
        <w:gridCol w:w="424"/>
        <w:gridCol w:w="3546"/>
      </w:tblGrid>
      <w:tr w:rsidR="00874A96" w:rsidRPr="00874A96" w:rsidTr="00C62BD8">
        <w:trPr>
          <w:trHeight w:val="526"/>
        </w:trPr>
        <w:tc>
          <w:tcPr>
            <w:tcW w:w="11058" w:type="dxa"/>
            <w:gridSpan w:val="11"/>
            <w:shd w:val="clear" w:color="auto" w:fill="auto"/>
          </w:tcPr>
          <w:p w:rsidR="00874A96" w:rsidRPr="00874A96" w:rsidRDefault="00874A96" w:rsidP="00874A96">
            <w:pPr>
              <w:spacing w:after="270" w:line="240" w:lineRule="auto"/>
              <w:jc w:val="center"/>
              <w:rPr>
                <w:rFonts w:ascii="Times New Roman" w:eastAsia="Times New Roman" w:hAnsi="Times New Roman" w:cs="Times New Roman"/>
                <w:sz w:val="24"/>
                <w:szCs w:val="24"/>
                <w:lang w:eastAsia="ru-RU"/>
              </w:rPr>
            </w:pPr>
            <w:r w:rsidRPr="00874A96">
              <w:rPr>
                <w:rFonts w:ascii="Times New Roman" w:eastAsia="Times New Roman" w:hAnsi="Times New Roman" w:cs="Times New Roman"/>
                <w:b/>
                <w:bCs/>
                <w:sz w:val="24"/>
                <w:szCs w:val="24"/>
                <w:lang w:eastAsia="ru-RU"/>
              </w:rPr>
              <w:t>План работы администрации Сизинского сельсовета на   2021 год</w:t>
            </w:r>
          </w:p>
        </w:tc>
      </w:tr>
      <w:tr w:rsidR="00874A96" w:rsidRPr="00874A96" w:rsidTr="00C62BD8">
        <w:tc>
          <w:tcPr>
            <w:tcW w:w="709" w:type="dxa"/>
            <w:shd w:val="clear" w:color="auto" w:fill="auto"/>
          </w:tcPr>
          <w:p w:rsidR="00874A96" w:rsidRPr="00874A96" w:rsidRDefault="00874A96" w:rsidP="00874A96">
            <w:pPr>
              <w:spacing w:after="0" w:line="360" w:lineRule="atLeast"/>
              <w:ind w:right="20"/>
              <w:jc w:val="both"/>
              <w:rPr>
                <w:rFonts w:ascii="Times New Roman" w:eastAsia="Times New Roman" w:hAnsi="Times New Roman" w:cs="Times New Roman"/>
                <w:sz w:val="24"/>
                <w:szCs w:val="24"/>
                <w:lang w:eastAsia="ru-RU"/>
              </w:rPr>
            </w:pPr>
            <w:r w:rsidRPr="00874A96">
              <w:rPr>
                <w:rFonts w:ascii="Times New Roman" w:eastAsia="Times New Roman" w:hAnsi="Times New Roman" w:cs="Times New Roman"/>
                <w:sz w:val="24"/>
                <w:szCs w:val="24"/>
                <w:lang w:eastAsia="ru-RU"/>
              </w:rPr>
              <w:t>№ п. п.</w:t>
            </w:r>
          </w:p>
        </w:tc>
        <w:tc>
          <w:tcPr>
            <w:tcW w:w="4253" w:type="dxa"/>
            <w:gridSpan w:val="4"/>
            <w:shd w:val="clear" w:color="auto" w:fill="auto"/>
            <w:vAlign w:val="center"/>
          </w:tcPr>
          <w:p w:rsidR="00874A96" w:rsidRPr="00874A96" w:rsidRDefault="00874A96" w:rsidP="00874A96">
            <w:pPr>
              <w:spacing w:before="55" w:after="110" w:line="240" w:lineRule="auto"/>
              <w:rPr>
                <w:rFonts w:ascii="Times New Roman" w:eastAsia="Times New Roman" w:hAnsi="Times New Roman" w:cs="Times New Roman"/>
                <w:sz w:val="24"/>
                <w:szCs w:val="24"/>
                <w:lang w:eastAsia="ru-RU"/>
              </w:rPr>
            </w:pPr>
            <w:r w:rsidRPr="00874A96">
              <w:rPr>
                <w:rFonts w:ascii="Times New Roman" w:eastAsia="Times New Roman" w:hAnsi="Times New Roman" w:cs="Times New Roman"/>
                <w:sz w:val="24"/>
                <w:szCs w:val="24"/>
                <w:lang w:eastAsia="ru-RU"/>
              </w:rPr>
              <w:t>Наименование мероприятий</w:t>
            </w:r>
          </w:p>
        </w:tc>
        <w:tc>
          <w:tcPr>
            <w:tcW w:w="2126" w:type="dxa"/>
            <w:gridSpan w:val="4"/>
            <w:shd w:val="clear" w:color="auto" w:fill="auto"/>
            <w:vAlign w:val="center"/>
          </w:tcPr>
          <w:p w:rsidR="00874A96" w:rsidRPr="00874A96" w:rsidRDefault="00874A96" w:rsidP="00874A96">
            <w:pPr>
              <w:spacing w:before="55" w:after="110" w:line="240" w:lineRule="auto"/>
              <w:rPr>
                <w:rFonts w:ascii="Times New Roman" w:eastAsia="Times New Roman" w:hAnsi="Times New Roman" w:cs="Times New Roman"/>
                <w:sz w:val="24"/>
                <w:szCs w:val="24"/>
                <w:lang w:eastAsia="ru-RU"/>
              </w:rPr>
            </w:pPr>
            <w:r w:rsidRPr="00874A96">
              <w:rPr>
                <w:rFonts w:ascii="Times New Roman" w:eastAsia="Times New Roman" w:hAnsi="Times New Roman" w:cs="Times New Roman"/>
                <w:sz w:val="24"/>
                <w:szCs w:val="24"/>
                <w:lang w:eastAsia="ru-RU"/>
              </w:rPr>
              <w:t>Сроки исполнения</w:t>
            </w:r>
          </w:p>
        </w:tc>
        <w:tc>
          <w:tcPr>
            <w:tcW w:w="3970" w:type="dxa"/>
            <w:gridSpan w:val="2"/>
            <w:shd w:val="clear" w:color="auto" w:fill="auto"/>
            <w:vAlign w:val="center"/>
          </w:tcPr>
          <w:p w:rsidR="00874A96" w:rsidRPr="00874A96" w:rsidRDefault="00874A96" w:rsidP="00874A96">
            <w:pPr>
              <w:spacing w:before="55" w:after="110" w:line="240" w:lineRule="auto"/>
              <w:rPr>
                <w:rFonts w:ascii="Times New Roman" w:eastAsia="Times New Roman" w:hAnsi="Times New Roman" w:cs="Times New Roman"/>
                <w:sz w:val="24"/>
                <w:szCs w:val="24"/>
                <w:lang w:eastAsia="ru-RU"/>
              </w:rPr>
            </w:pPr>
            <w:r w:rsidRPr="00874A96">
              <w:rPr>
                <w:rFonts w:ascii="Times New Roman" w:eastAsia="Times New Roman" w:hAnsi="Times New Roman" w:cs="Times New Roman"/>
                <w:sz w:val="24"/>
                <w:szCs w:val="24"/>
                <w:lang w:eastAsia="ru-RU"/>
              </w:rPr>
              <w:t>Ответственные исполнители</w:t>
            </w:r>
          </w:p>
        </w:tc>
      </w:tr>
      <w:tr w:rsidR="00874A96" w:rsidRPr="00874A96" w:rsidTr="00C62BD8">
        <w:tc>
          <w:tcPr>
            <w:tcW w:w="11058" w:type="dxa"/>
            <w:gridSpan w:val="11"/>
            <w:shd w:val="clear" w:color="auto" w:fill="auto"/>
          </w:tcPr>
          <w:p w:rsidR="00874A96" w:rsidRPr="00874A96" w:rsidRDefault="00874A96" w:rsidP="00874A96">
            <w:pPr>
              <w:spacing w:after="0" w:line="360" w:lineRule="atLeast"/>
              <w:ind w:right="20"/>
              <w:jc w:val="center"/>
              <w:rPr>
                <w:rFonts w:ascii="Times New Roman" w:eastAsia="Times New Roman" w:hAnsi="Times New Roman" w:cs="Times New Roman"/>
                <w:sz w:val="24"/>
                <w:szCs w:val="24"/>
                <w:lang w:eastAsia="ru-RU"/>
              </w:rPr>
            </w:pPr>
            <w:r w:rsidRPr="00874A96">
              <w:rPr>
                <w:rFonts w:ascii="Times New Roman" w:eastAsia="Times New Roman" w:hAnsi="Times New Roman" w:cs="Times New Roman"/>
                <w:b/>
                <w:bCs/>
                <w:sz w:val="24"/>
                <w:szCs w:val="24"/>
                <w:lang w:eastAsia="ru-RU"/>
              </w:rPr>
              <w:t>Работа с нормативно – правовыми актами</w:t>
            </w:r>
          </w:p>
        </w:tc>
      </w:tr>
      <w:tr w:rsidR="00874A96" w:rsidRPr="00874A96" w:rsidTr="00C62BD8">
        <w:tc>
          <w:tcPr>
            <w:tcW w:w="709" w:type="dxa"/>
            <w:shd w:val="clear" w:color="auto" w:fill="auto"/>
          </w:tcPr>
          <w:p w:rsidR="00874A96" w:rsidRPr="00874A96" w:rsidRDefault="00874A96" w:rsidP="00896F38">
            <w:pPr>
              <w:numPr>
                <w:ilvl w:val="0"/>
                <w:numId w:val="9"/>
              </w:numPr>
              <w:spacing w:after="0" w:line="360" w:lineRule="atLeast"/>
              <w:ind w:right="20"/>
              <w:contextualSpacing/>
              <w:jc w:val="center"/>
              <w:rPr>
                <w:rFonts w:ascii="Times New Roman" w:eastAsia="Times New Roman" w:hAnsi="Times New Roman" w:cs="Times New Roman"/>
                <w:sz w:val="24"/>
                <w:szCs w:val="24"/>
                <w:lang w:eastAsia="ru-RU"/>
              </w:rPr>
            </w:pPr>
          </w:p>
        </w:tc>
        <w:tc>
          <w:tcPr>
            <w:tcW w:w="4253" w:type="dxa"/>
            <w:gridSpan w:val="4"/>
            <w:shd w:val="clear" w:color="auto" w:fill="auto"/>
            <w:vAlign w:val="center"/>
          </w:tcPr>
          <w:p w:rsidR="00874A96" w:rsidRPr="00874A96" w:rsidRDefault="00874A96" w:rsidP="00874A96">
            <w:pPr>
              <w:spacing w:before="55" w:after="110" w:line="240" w:lineRule="auto"/>
              <w:jc w:val="both"/>
              <w:rPr>
                <w:rFonts w:ascii="Times New Roman" w:eastAsia="Times New Roman" w:hAnsi="Times New Roman" w:cs="Times New Roman"/>
                <w:sz w:val="24"/>
                <w:szCs w:val="24"/>
                <w:lang w:eastAsia="ru-RU"/>
              </w:rPr>
            </w:pPr>
            <w:r w:rsidRPr="00874A96">
              <w:rPr>
                <w:rFonts w:ascii="Times New Roman" w:eastAsia="Times New Roman" w:hAnsi="Times New Roman" w:cs="Times New Roman"/>
                <w:sz w:val="24"/>
                <w:szCs w:val="24"/>
                <w:lang w:eastAsia="ru-RU"/>
              </w:rPr>
              <w:t xml:space="preserve">Подготовка проектов муниципальных правовых актов главы Сизинского сельсовета </w:t>
            </w:r>
          </w:p>
        </w:tc>
        <w:tc>
          <w:tcPr>
            <w:tcW w:w="2126" w:type="dxa"/>
            <w:gridSpan w:val="4"/>
            <w:shd w:val="clear" w:color="auto" w:fill="auto"/>
            <w:vAlign w:val="center"/>
          </w:tcPr>
          <w:p w:rsidR="00874A96" w:rsidRPr="00874A96" w:rsidRDefault="00874A96" w:rsidP="00874A96">
            <w:pPr>
              <w:spacing w:before="55" w:after="110" w:line="240" w:lineRule="auto"/>
              <w:jc w:val="both"/>
              <w:rPr>
                <w:rFonts w:ascii="Times New Roman" w:eastAsia="Times New Roman" w:hAnsi="Times New Roman" w:cs="Times New Roman"/>
                <w:sz w:val="24"/>
                <w:szCs w:val="24"/>
                <w:lang w:eastAsia="ru-RU"/>
              </w:rPr>
            </w:pPr>
            <w:r w:rsidRPr="00874A96">
              <w:rPr>
                <w:rFonts w:ascii="Times New Roman" w:eastAsia="Times New Roman" w:hAnsi="Times New Roman" w:cs="Times New Roman"/>
                <w:sz w:val="24"/>
                <w:szCs w:val="24"/>
                <w:lang w:eastAsia="ru-RU"/>
              </w:rPr>
              <w:t> В течение года</w:t>
            </w:r>
          </w:p>
        </w:tc>
        <w:tc>
          <w:tcPr>
            <w:tcW w:w="3970" w:type="dxa"/>
            <w:gridSpan w:val="2"/>
            <w:shd w:val="clear" w:color="auto" w:fill="auto"/>
            <w:vAlign w:val="center"/>
          </w:tcPr>
          <w:p w:rsidR="00874A96" w:rsidRPr="00874A96" w:rsidRDefault="00874A96" w:rsidP="00874A96">
            <w:pPr>
              <w:spacing w:before="55" w:after="110" w:line="240" w:lineRule="auto"/>
              <w:jc w:val="both"/>
              <w:rPr>
                <w:rFonts w:ascii="Times New Roman" w:eastAsia="Times New Roman" w:hAnsi="Times New Roman" w:cs="Times New Roman"/>
                <w:sz w:val="24"/>
                <w:szCs w:val="24"/>
                <w:lang w:eastAsia="ru-RU"/>
              </w:rPr>
            </w:pPr>
            <w:r w:rsidRPr="00874A96">
              <w:rPr>
                <w:rFonts w:ascii="Times New Roman" w:eastAsia="Times New Roman" w:hAnsi="Times New Roman" w:cs="Times New Roman"/>
                <w:sz w:val="24"/>
                <w:szCs w:val="24"/>
                <w:lang w:eastAsia="ru-RU"/>
              </w:rPr>
              <w:t>Глава Сизинского сельсовета, специалисты администрации Сизинского сельсовета</w:t>
            </w:r>
          </w:p>
        </w:tc>
      </w:tr>
      <w:tr w:rsidR="00874A96" w:rsidRPr="00874A96" w:rsidTr="00C62BD8">
        <w:trPr>
          <w:trHeight w:val="975"/>
        </w:trPr>
        <w:tc>
          <w:tcPr>
            <w:tcW w:w="709" w:type="dxa"/>
            <w:shd w:val="clear" w:color="auto" w:fill="auto"/>
          </w:tcPr>
          <w:p w:rsidR="00874A96" w:rsidRPr="00874A96" w:rsidRDefault="00874A96" w:rsidP="00896F38">
            <w:pPr>
              <w:numPr>
                <w:ilvl w:val="0"/>
                <w:numId w:val="9"/>
              </w:numPr>
              <w:spacing w:after="0" w:line="360" w:lineRule="atLeast"/>
              <w:ind w:right="20"/>
              <w:contextualSpacing/>
              <w:jc w:val="center"/>
              <w:rPr>
                <w:rFonts w:ascii="Times New Roman" w:eastAsia="Times New Roman" w:hAnsi="Times New Roman" w:cs="Times New Roman"/>
                <w:sz w:val="24"/>
                <w:szCs w:val="24"/>
                <w:lang w:eastAsia="ru-RU"/>
              </w:rPr>
            </w:pPr>
          </w:p>
        </w:tc>
        <w:tc>
          <w:tcPr>
            <w:tcW w:w="4253" w:type="dxa"/>
            <w:gridSpan w:val="4"/>
            <w:shd w:val="clear" w:color="auto" w:fill="auto"/>
          </w:tcPr>
          <w:p w:rsidR="00874A96" w:rsidRPr="00874A96" w:rsidRDefault="00874A96" w:rsidP="00874A96">
            <w:pPr>
              <w:shd w:val="clear" w:color="auto" w:fill="FFFFFF"/>
              <w:spacing w:beforeAutospacing="1" w:after="0" w:afterAutospacing="1" w:line="240" w:lineRule="auto"/>
              <w:jc w:val="both"/>
              <w:rPr>
                <w:rFonts w:ascii="Times New Roman" w:eastAsia="Times New Roman" w:hAnsi="Times New Roman" w:cs="Times New Roman"/>
                <w:sz w:val="24"/>
                <w:szCs w:val="24"/>
                <w:lang w:eastAsia="ru-RU"/>
              </w:rPr>
            </w:pPr>
            <w:r w:rsidRPr="00874A96">
              <w:rPr>
                <w:rFonts w:ascii="Times New Roman" w:eastAsia="Times New Roman" w:hAnsi="Times New Roman" w:cs="Times New Roman"/>
                <w:sz w:val="24"/>
                <w:szCs w:val="24"/>
                <w:lang w:eastAsia="ru-RU"/>
              </w:rPr>
              <w:t>Внесение изменений и утверждение административных регламентов</w:t>
            </w:r>
          </w:p>
        </w:tc>
        <w:tc>
          <w:tcPr>
            <w:tcW w:w="2126" w:type="dxa"/>
            <w:gridSpan w:val="4"/>
            <w:shd w:val="clear" w:color="auto" w:fill="auto"/>
          </w:tcPr>
          <w:p w:rsidR="00874A96" w:rsidRPr="00874A96" w:rsidRDefault="00874A96" w:rsidP="00874A96">
            <w:pPr>
              <w:spacing w:after="0" w:line="360" w:lineRule="atLeast"/>
              <w:ind w:right="20"/>
              <w:jc w:val="both"/>
              <w:rPr>
                <w:rFonts w:ascii="Times New Roman" w:eastAsia="Times New Roman" w:hAnsi="Times New Roman" w:cs="Times New Roman"/>
                <w:sz w:val="24"/>
                <w:szCs w:val="24"/>
                <w:lang w:eastAsia="ru-RU"/>
              </w:rPr>
            </w:pPr>
            <w:r w:rsidRPr="00874A96">
              <w:rPr>
                <w:rFonts w:ascii="Times New Roman" w:eastAsia="Times New Roman" w:hAnsi="Times New Roman" w:cs="Times New Roman"/>
                <w:sz w:val="24"/>
                <w:szCs w:val="24"/>
                <w:lang w:eastAsia="ru-RU"/>
              </w:rPr>
              <w:t>В течение года</w:t>
            </w:r>
          </w:p>
        </w:tc>
        <w:tc>
          <w:tcPr>
            <w:tcW w:w="3970" w:type="dxa"/>
            <w:gridSpan w:val="2"/>
            <w:shd w:val="clear" w:color="auto" w:fill="auto"/>
          </w:tcPr>
          <w:p w:rsidR="00874A96" w:rsidRPr="00874A96" w:rsidRDefault="00874A96" w:rsidP="00874A96">
            <w:pPr>
              <w:spacing w:after="0" w:line="240" w:lineRule="auto"/>
              <w:ind w:right="20"/>
              <w:jc w:val="both"/>
              <w:rPr>
                <w:rFonts w:ascii="Times New Roman" w:eastAsia="Times New Roman" w:hAnsi="Times New Roman" w:cs="Times New Roman"/>
                <w:sz w:val="24"/>
                <w:szCs w:val="24"/>
                <w:lang w:eastAsia="ru-RU"/>
              </w:rPr>
            </w:pPr>
            <w:r w:rsidRPr="00874A96">
              <w:rPr>
                <w:rFonts w:ascii="Times New Roman" w:eastAsia="Times New Roman" w:hAnsi="Times New Roman" w:cs="Times New Roman"/>
                <w:sz w:val="24"/>
                <w:szCs w:val="24"/>
                <w:lang w:eastAsia="ru-RU"/>
              </w:rPr>
              <w:t>Глава Сизинского сельсовета, специалисты администрации Сизинского сельсовета</w:t>
            </w:r>
          </w:p>
        </w:tc>
      </w:tr>
      <w:tr w:rsidR="00874A96" w:rsidRPr="00874A96" w:rsidTr="00C62BD8">
        <w:tc>
          <w:tcPr>
            <w:tcW w:w="709" w:type="dxa"/>
            <w:shd w:val="clear" w:color="auto" w:fill="auto"/>
          </w:tcPr>
          <w:p w:rsidR="00874A96" w:rsidRPr="00874A96" w:rsidRDefault="00874A96" w:rsidP="00896F38">
            <w:pPr>
              <w:numPr>
                <w:ilvl w:val="0"/>
                <w:numId w:val="9"/>
              </w:numPr>
              <w:spacing w:after="0" w:line="360" w:lineRule="atLeast"/>
              <w:ind w:right="20"/>
              <w:contextualSpacing/>
              <w:jc w:val="center"/>
              <w:rPr>
                <w:rFonts w:ascii="Times New Roman" w:eastAsia="Times New Roman" w:hAnsi="Times New Roman" w:cs="Times New Roman"/>
                <w:sz w:val="24"/>
                <w:szCs w:val="24"/>
                <w:lang w:eastAsia="ru-RU"/>
              </w:rPr>
            </w:pPr>
          </w:p>
        </w:tc>
        <w:tc>
          <w:tcPr>
            <w:tcW w:w="4253" w:type="dxa"/>
            <w:gridSpan w:val="4"/>
            <w:shd w:val="clear" w:color="auto" w:fill="auto"/>
          </w:tcPr>
          <w:p w:rsidR="00874A96" w:rsidRPr="00874A96" w:rsidRDefault="00874A96" w:rsidP="00874A96">
            <w:pPr>
              <w:spacing w:after="0" w:line="240" w:lineRule="auto"/>
              <w:jc w:val="both"/>
              <w:rPr>
                <w:rFonts w:ascii="Times New Roman" w:eastAsia="Times New Roman" w:hAnsi="Times New Roman" w:cs="Times New Roman"/>
                <w:sz w:val="24"/>
                <w:szCs w:val="24"/>
                <w:lang w:eastAsia="ru-RU"/>
              </w:rPr>
            </w:pPr>
            <w:r w:rsidRPr="00874A96">
              <w:rPr>
                <w:rFonts w:ascii="Times New Roman" w:eastAsia="Times New Roman" w:hAnsi="Times New Roman" w:cs="Times New Roman"/>
                <w:sz w:val="24"/>
                <w:szCs w:val="24"/>
                <w:lang w:eastAsia="ru-RU"/>
              </w:rPr>
              <w:t>Разработка НПА о подготовке к безаварийному пропуску паводковых вод на 2021 года</w:t>
            </w:r>
          </w:p>
        </w:tc>
        <w:tc>
          <w:tcPr>
            <w:tcW w:w="2126" w:type="dxa"/>
            <w:gridSpan w:val="4"/>
            <w:shd w:val="clear" w:color="auto" w:fill="auto"/>
          </w:tcPr>
          <w:p w:rsidR="00874A96" w:rsidRPr="00874A96" w:rsidRDefault="00874A96" w:rsidP="00874A96">
            <w:pPr>
              <w:spacing w:after="0" w:line="360" w:lineRule="atLeast"/>
              <w:ind w:right="20"/>
              <w:jc w:val="both"/>
              <w:rPr>
                <w:rFonts w:ascii="Times New Roman" w:eastAsia="Times New Roman" w:hAnsi="Times New Roman" w:cs="Times New Roman"/>
                <w:sz w:val="24"/>
                <w:szCs w:val="24"/>
                <w:lang w:eastAsia="ru-RU"/>
              </w:rPr>
            </w:pPr>
            <w:r w:rsidRPr="00874A96">
              <w:rPr>
                <w:rFonts w:ascii="Times New Roman" w:eastAsia="Times New Roman" w:hAnsi="Times New Roman" w:cs="Times New Roman"/>
                <w:sz w:val="24"/>
                <w:szCs w:val="24"/>
                <w:lang w:eastAsia="ru-RU"/>
              </w:rPr>
              <w:t xml:space="preserve">Февраль </w:t>
            </w:r>
          </w:p>
        </w:tc>
        <w:tc>
          <w:tcPr>
            <w:tcW w:w="3970" w:type="dxa"/>
            <w:gridSpan w:val="2"/>
            <w:shd w:val="clear" w:color="auto" w:fill="auto"/>
          </w:tcPr>
          <w:p w:rsidR="00874A96" w:rsidRPr="00874A96" w:rsidRDefault="00874A96" w:rsidP="00874A96">
            <w:pPr>
              <w:spacing w:after="0" w:line="240" w:lineRule="auto"/>
              <w:ind w:right="20"/>
              <w:jc w:val="both"/>
              <w:rPr>
                <w:rFonts w:ascii="Times New Roman" w:eastAsia="Times New Roman" w:hAnsi="Times New Roman" w:cs="Times New Roman"/>
                <w:sz w:val="24"/>
                <w:szCs w:val="24"/>
                <w:lang w:eastAsia="ru-RU"/>
              </w:rPr>
            </w:pPr>
            <w:r w:rsidRPr="00874A96">
              <w:rPr>
                <w:rFonts w:ascii="Times New Roman" w:eastAsia="Times New Roman" w:hAnsi="Times New Roman" w:cs="Times New Roman"/>
                <w:sz w:val="24"/>
                <w:szCs w:val="24"/>
                <w:lang w:eastAsia="ru-RU"/>
              </w:rPr>
              <w:t>Заместитель главы Сизинского сельсовета</w:t>
            </w:r>
          </w:p>
        </w:tc>
      </w:tr>
      <w:tr w:rsidR="00874A96" w:rsidRPr="00874A96" w:rsidTr="00C62BD8">
        <w:tc>
          <w:tcPr>
            <w:tcW w:w="709" w:type="dxa"/>
            <w:shd w:val="clear" w:color="auto" w:fill="auto"/>
          </w:tcPr>
          <w:p w:rsidR="00874A96" w:rsidRPr="00874A96" w:rsidRDefault="00874A96" w:rsidP="00896F38">
            <w:pPr>
              <w:numPr>
                <w:ilvl w:val="0"/>
                <w:numId w:val="9"/>
              </w:numPr>
              <w:spacing w:after="0" w:line="360" w:lineRule="atLeast"/>
              <w:ind w:right="20"/>
              <w:contextualSpacing/>
              <w:jc w:val="center"/>
              <w:rPr>
                <w:rFonts w:ascii="Times New Roman" w:eastAsia="Times New Roman" w:hAnsi="Times New Roman" w:cs="Times New Roman"/>
                <w:sz w:val="24"/>
                <w:szCs w:val="24"/>
                <w:lang w:eastAsia="ru-RU"/>
              </w:rPr>
            </w:pPr>
          </w:p>
        </w:tc>
        <w:tc>
          <w:tcPr>
            <w:tcW w:w="4253" w:type="dxa"/>
            <w:gridSpan w:val="4"/>
            <w:shd w:val="clear" w:color="auto" w:fill="auto"/>
          </w:tcPr>
          <w:p w:rsidR="00874A96" w:rsidRPr="00874A96" w:rsidRDefault="00874A96" w:rsidP="00874A96">
            <w:pPr>
              <w:spacing w:after="0" w:line="240" w:lineRule="auto"/>
              <w:ind w:right="20"/>
              <w:jc w:val="both"/>
              <w:rPr>
                <w:rFonts w:ascii="Times New Roman" w:eastAsia="Times New Roman" w:hAnsi="Times New Roman" w:cs="Times New Roman"/>
                <w:sz w:val="24"/>
                <w:szCs w:val="24"/>
                <w:lang w:eastAsia="ru-RU"/>
              </w:rPr>
            </w:pPr>
            <w:r w:rsidRPr="00874A96">
              <w:rPr>
                <w:rFonts w:ascii="Times New Roman" w:eastAsia="Times New Roman" w:hAnsi="Times New Roman" w:cs="Times New Roman"/>
                <w:sz w:val="24"/>
                <w:szCs w:val="24"/>
                <w:lang w:eastAsia="ru-RU"/>
              </w:rPr>
              <w:t>Разработка НПА, разработанных на решениях Сизинского сельского Совета депутатов</w:t>
            </w:r>
          </w:p>
        </w:tc>
        <w:tc>
          <w:tcPr>
            <w:tcW w:w="2126" w:type="dxa"/>
            <w:gridSpan w:val="4"/>
            <w:shd w:val="clear" w:color="auto" w:fill="auto"/>
          </w:tcPr>
          <w:p w:rsidR="00874A96" w:rsidRPr="00874A96" w:rsidRDefault="00874A96" w:rsidP="00874A96">
            <w:pPr>
              <w:spacing w:after="0" w:line="360" w:lineRule="atLeast"/>
              <w:ind w:right="20"/>
              <w:jc w:val="both"/>
              <w:rPr>
                <w:rFonts w:ascii="Times New Roman" w:eastAsia="Times New Roman" w:hAnsi="Times New Roman" w:cs="Times New Roman"/>
                <w:sz w:val="24"/>
                <w:szCs w:val="24"/>
                <w:lang w:eastAsia="ru-RU"/>
              </w:rPr>
            </w:pPr>
            <w:r w:rsidRPr="00874A96">
              <w:rPr>
                <w:rFonts w:ascii="Times New Roman" w:eastAsia="Times New Roman" w:hAnsi="Times New Roman" w:cs="Times New Roman"/>
                <w:sz w:val="24"/>
                <w:szCs w:val="24"/>
                <w:lang w:eastAsia="ru-RU"/>
              </w:rPr>
              <w:t>В течение года</w:t>
            </w:r>
          </w:p>
        </w:tc>
        <w:tc>
          <w:tcPr>
            <w:tcW w:w="3970" w:type="dxa"/>
            <w:gridSpan w:val="2"/>
            <w:shd w:val="clear" w:color="auto" w:fill="auto"/>
          </w:tcPr>
          <w:p w:rsidR="00874A96" w:rsidRPr="00874A96" w:rsidRDefault="00874A96" w:rsidP="00874A96">
            <w:pPr>
              <w:spacing w:after="0" w:line="240" w:lineRule="auto"/>
              <w:ind w:right="20"/>
              <w:jc w:val="both"/>
              <w:rPr>
                <w:rFonts w:ascii="Times New Roman" w:eastAsia="Times New Roman" w:hAnsi="Times New Roman" w:cs="Times New Roman"/>
                <w:sz w:val="24"/>
                <w:szCs w:val="24"/>
                <w:lang w:eastAsia="ru-RU"/>
              </w:rPr>
            </w:pPr>
            <w:r w:rsidRPr="00874A96">
              <w:rPr>
                <w:rFonts w:ascii="Times New Roman" w:eastAsia="Times New Roman" w:hAnsi="Times New Roman" w:cs="Times New Roman"/>
                <w:sz w:val="24"/>
                <w:szCs w:val="24"/>
                <w:lang w:eastAsia="ru-RU"/>
              </w:rPr>
              <w:t>Глава Сизинского сельсовета, специалисты администрации Сизинского сельсовета</w:t>
            </w:r>
          </w:p>
        </w:tc>
      </w:tr>
      <w:tr w:rsidR="00874A96" w:rsidRPr="00874A96" w:rsidTr="00C62BD8">
        <w:tc>
          <w:tcPr>
            <w:tcW w:w="709" w:type="dxa"/>
            <w:shd w:val="clear" w:color="auto" w:fill="auto"/>
          </w:tcPr>
          <w:p w:rsidR="00874A96" w:rsidRPr="00874A96" w:rsidRDefault="00874A96" w:rsidP="00896F38">
            <w:pPr>
              <w:numPr>
                <w:ilvl w:val="0"/>
                <w:numId w:val="9"/>
              </w:numPr>
              <w:spacing w:after="0" w:line="360" w:lineRule="atLeast"/>
              <w:ind w:right="20"/>
              <w:contextualSpacing/>
              <w:jc w:val="center"/>
              <w:rPr>
                <w:rFonts w:ascii="Times New Roman" w:eastAsia="Times New Roman" w:hAnsi="Times New Roman" w:cs="Times New Roman"/>
                <w:sz w:val="24"/>
                <w:szCs w:val="24"/>
                <w:lang w:eastAsia="ru-RU"/>
              </w:rPr>
            </w:pPr>
          </w:p>
        </w:tc>
        <w:tc>
          <w:tcPr>
            <w:tcW w:w="4253" w:type="dxa"/>
            <w:gridSpan w:val="4"/>
            <w:shd w:val="clear" w:color="auto" w:fill="auto"/>
          </w:tcPr>
          <w:p w:rsidR="00874A96" w:rsidRPr="00874A96" w:rsidRDefault="00874A96" w:rsidP="00874A96">
            <w:pPr>
              <w:spacing w:after="0" w:line="360" w:lineRule="atLeast"/>
              <w:ind w:right="20"/>
              <w:jc w:val="both"/>
              <w:rPr>
                <w:rFonts w:ascii="Times New Roman" w:eastAsia="Times New Roman" w:hAnsi="Times New Roman" w:cs="Times New Roman"/>
                <w:sz w:val="24"/>
                <w:szCs w:val="24"/>
                <w:lang w:eastAsia="ru-RU"/>
              </w:rPr>
            </w:pPr>
            <w:r w:rsidRPr="00874A96">
              <w:rPr>
                <w:rFonts w:ascii="Times New Roman" w:eastAsia="Times New Roman" w:hAnsi="Times New Roman" w:cs="Times New Roman"/>
                <w:sz w:val="24"/>
                <w:szCs w:val="24"/>
                <w:lang w:eastAsia="ru-RU"/>
              </w:rPr>
              <w:t xml:space="preserve">Разработка НПА о подготовке к пожароопасному периоду в весенне – летний период и осенне </w:t>
            </w:r>
            <w:proofErr w:type="gramStart"/>
            <w:r w:rsidRPr="00874A96">
              <w:rPr>
                <w:rFonts w:ascii="Times New Roman" w:eastAsia="Times New Roman" w:hAnsi="Times New Roman" w:cs="Times New Roman"/>
                <w:sz w:val="24"/>
                <w:szCs w:val="24"/>
                <w:lang w:eastAsia="ru-RU"/>
              </w:rPr>
              <w:t>–з</w:t>
            </w:r>
            <w:proofErr w:type="gramEnd"/>
            <w:r w:rsidRPr="00874A96">
              <w:rPr>
                <w:rFonts w:ascii="Times New Roman" w:eastAsia="Times New Roman" w:hAnsi="Times New Roman" w:cs="Times New Roman"/>
                <w:sz w:val="24"/>
                <w:szCs w:val="24"/>
                <w:lang w:eastAsia="ru-RU"/>
              </w:rPr>
              <w:t>имний период</w:t>
            </w:r>
          </w:p>
        </w:tc>
        <w:tc>
          <w:tcPr>
            <w:tcW w:w="2126" w:type="dxa"/>
            <w:gridSpan w:val="4"/>
            <w:shd w:val="clear" w:color="auto" w:fill="auto"/>
          </w:tcPr>
          <w:p w:rsidR="00874A96" w:rsidRPr="00874A96" w:rsidRDefault="00874A96" w:rsidP="00874A96">
            <w:pPr>
              <w:spacing w:after="0" w:line="360" w:lineRule="atLeast"/>
              <w:ind w:right="20"/>
              <w:jc w:val="both"/>
              <w:rPr>
                <w:rFonts w:ascii="Times New Roman" w:eastAsia="Times New Roman" w:hAnsi="Times New Roman" w:cs="Times New Roman"/>
                <w:sz w:val="24"/>
                <w:szCs w:val="24"/>
                <w:lang w:eastAsia="ru-RU"/>
              </w:rPr>
            </w:pPr>
            <w:r w:rsidRPr="00874A96">
              <w:rPr>
                <w:rFonts w:ascii="Times New Roman" w:eastAsia="Times New Roman" w:hAnsi="Times New Roman" w:cs="Times New Roman"/>
                <w:sz w:val="24"/>
                <w:szCs w:val="24"/>
                <w:lang w:eastAsia="ru-RU"/>
              </w:rPr>
              <w:t xml:space="preserve">Февраль </w:t>
            </w:r>
            <w:proofErr w:type="gramStart"/>
            <w:r w:rsidRPr="00874A96">
              <w:rPr>
                <w:rFonts w:ascii="Times New Roman" w:eastAsia="Times New Roman" w:hAnsi="Times New Roman" w:cs="Times New Roman"/>
                <w:sz w:val="24"/>
                <w:szCs w:val="24"/>
                <w:lang w:eastAsia="ru-RU"/>
              </w:rPr>
              <w:t>–м</w:t>
            </w:r>
            <w:proofErr w:type="gramEnd"/>
            <w:r w:rsidRPr="00874A96">
              <w:rPr>
                <w:rFonts w:ascii="Times New Roman" w:eastAsia="Times New Roman" w:hAnsi="Times New Roman" w:cs="Times New Roman"/>
                <w:sz w:val="24"/>
                <w:szCs w:val="24"/>
                <w:lang w:eastAsia="ru-RU"/>
              </w:rPr>
              <w:t>арт</w:t>
            </w:r>
          </w:p>
          <w:p w:rsidR="00874A96" w:rsidRPr="00874A96" w:rsidRDefault="00874A96" w:rsidP="00874A96">
            <w:pPr>
              <w:spacing w:after="0" w:line="360" w:lineRule="atLeast"/>
              <w:ind w:right="20"/>
              <w:jc w:val="both"/>
              <w:rPr>
                <w:rFonts w:ascii="Times New Roman" w:eastAsia="Times New Roman" w:hAnsi="Times New Roman" w:cs="Times New Roman"/>
                <w:sz w:val="24"/>
                <w:szCs w:val="24"/>
                <w:lang w:eastAsia="ru-RU"/>
              </w:rPr>
            </w:pPr>
            <w:r w:rsidRPr="00874A96">
              <w:rPr>
                <w:rFonts w:ascii="Times New Roman" w:eastAsia="Times New Roman" w:hAnsi="Times New Roman" w:cs="Times New Roman"/>
                <w:sz w:val="24"/>
                <w:szCs w:val="24"/>
                <w:lang w:eastAsia="ru-RU"/>
              </w:rPr>
              <w:t>Июль - сентябрь</w:t>
            </w:r>
          </w:p>
        </w:tc>
        <w:tc>
          <w:tcPr>
            <w:tcW w:w="3970" w:type="dxa"/>
            <w:gridSpan w:val="2"/>
            <w:shd w:val="clear" w:color="auto" w:fill="auto"/>
          </w:tcPr>
          <w:p w:rsidR="00874A96" w:rsidRPr="00874A96" w:rsidRDefault="00874A96" w:rsidP="00874A96">
            <w:pPr>
              <w:spacing w:after="0" w:line="240" w:lineRule="auto"/>
              <w:ind w:right="20"/>
              <w:jc w:val="both"/>
              <w:rPr>
                <w:rFonts w:ascii="Times New Roman" w:eastAsia="Times New Roman" w:hAnsi="Times New Roman" w:cs="Times New Roman"/>
                <w:sz w:val="24"/>
                <w:szCs w:val="24"/>
                <w:lang w:eastAsia="ru-RU"/>
              </w:rPr>
            </w:pPr>
            <w:r w:rsidRPr="00874A96">
              <w:rPr>
                <w:rFonts w:ascii="Times New Roman" w:eastAsia="Times New Roman" w:hAnsi="Times New Roman" w:cs="Times New Roman"/>
                <w:sz w:val="24"/>
                <w:szCs w:val="24"/>
                <w:lang w:eastAsia="ru-RU"/>
              </w:rPr>
              <w:t>Глава Сизинского сельсовета, заместитель главы Сизинского сельсовета</w:t>
            </w:r>
          </w:p>
        </w:tc>
      </w:tr>
      <w:tr w:rsidR="00874A96" w:rsidRPr="00874A96" w:rsidTr="00C62BD8">
        <w:tc>
          <w:tcPr>
            <w:tcW w:w="709" w:type="dxa"/>
            <w:shd w:val="clear" w:color="auto" w:fill="auto"/>
          </w:tcPr>
          <w:p w:rsidR="00874A96" w:rsidRPr="00874A96" w:rsidRDefault="00874A96" w:rsidP="00896F38">
            <w:pPr>
              <w:numPr>
                <w:ilvl w:val="0"/>
                <w:numId w:val="9"/>
              </w:numPr>
              <w:spacing w:after="0" w:line="360" w:lineRule="atLeast"/>
              <w:ind w:right="20"/>
              <w:contextualSpacing/>
              <w:jc w:val="center"/>
              <w:rPr>
                <w:rFonts w:ascii="Times New Roman" w:eastAsia="Times New Roman" w:hAnsi="Times New Roman" w:cs="Times New Roman"/>
                <w:sz w:val="24"/>
                <w:szCs w:val="24"/>
                <w:lang w:eastAsia="ru-RU"/>
              </w:rPr>
            </w:pPr>
          </w:p>
        </w:tc>
        <w:tc>
          <w:tcPr>
            <w:tcW w:w="4253" w:type="dxa"/>
            <w:gridSpan w:val="4"/>
            <w:shd w:val="clear" w:color="auto" w:fill="auto"/>
          </w:tcPr>
          <w:p w:rsidR="00874A96" w:rsidRPr="00874A96" w:rsidRDefault="00874A96" w:rsidP="00874A96">
            <w:pPr>
              <w:spacing w:after="0" w:line="360" w:lineRule="atLeast"/>
              <w:ind w:right="20"/>
              <w:jc w:val="both"/>
              <w:rPr>
                <w:rFonts w:ascii="Times New Roman" w:eastAsia="Times New Roman" w:hAnsi="Times New Roman" w:cs="Times New Roman"/>
                <w:sz w:val="24"/>
                <w:szCs w:val="24"/>
                <w:lang w:eastAsia="ru-RU"/>
              </w:rPr>
            </w:pPr>
            <w:r w:rsidRPr="00874A96">
              <w:rPr>
                <w:rFonts w:ascii="Times New Roman" w:eastAsia="Times New Roman" w:hAnsi="Times New Roman" w:cs="Times New Roman"/>
                <w:sz w:val="24"/>
                <w:szCs w:val="24"/>
                <w:lang w:eastAsia="ru-RU"/>
              </w:rPr>
              <w:t>Разработка НПА о проведении субботников</w:t>
            </w:r>
          </w:p>
        </w:tc>
        <w:tc>
          <w:tcPr>
            <w:tcW w:w="2126" w:type="dxa"/>
            <w:gridSpan w:val="4"/>
            <w:shd w:val="clear" w:color="auto" w:fill="auto"/>
          </w:tcPr>
          <w:p w:rsidR="00874A96" w:rsidRPr="00874A96" w:rsidRDefault="00874A96" w:rsidP="00874A96">
            <w:pPr>
              <w:spacing w:after="0" w:line="360" w:lineRule="atLeast"/>
              <w:ind w:right="20"/>
              <w:jc w:val="both"/>
              <w:rPr>
                <w:rFonts w:ascii="Times New Roman" w:eastAsia="Times New Roman" w:hAnsi="Times New Roman" w:cs="Times New Roman"/>
                <w:sz w:val="24"/>
                <w:szCs w:val="24"/>
                <w:lang w:eastAsia="ru-RU"/>
              </w:rPr>
            </w:pPr>
            <w:r w:rsidRPr="00874A96">
              <w:rPr>
                <w:rFonts w:ascii="Times New Roman" w:eastAsia="Times New Roman" w:hAnsi="Times New Roman" w:cs="Times New Roman"/>
                <w:sz w:val="24"/>
                <w:szCs w:val="24"/>
                <w:lang w:eastAsia="ru-RU"/>
              </w:rPr>
              <w:t>Апрель</w:t>
            </w:r>
          </w:p>
        </w:tc>
        <w:tc>
          <w:tcPr>
            <w:tcW w:w="3970" w:type="dxa"/>
            <w:gridSpan w:val="2"/>
            <w:shd w:val="clear" w:color="auto" w:fill="auto"/>
          </w:tcPr>
          <w:p w:rsidR="00874A96" w:rsidRPr="00874A96" w:rsidRDefault="00874A96" w:rsidP="00874A96">
            <w:pPr>
              <w:spacing w:after="0" w:line="240" w:lineRule="auto"/>
              <w:ind w:right="20"/>
              <w:jc w:val="both"/>
              <w:rPr>
                <w:rFonts w:ascii="Times New Roman" w:eastAsia="Times New Roman" w:hAnsi="Times New Roman" w:cs="Times New Roman"/>
                <w:sz w:val="24"/>
                <w:szCs w:val="24"/>
                <w:lang w:eastAsia="ru-RU"/>
              </w:rPr>
            </w:pPr>
            <w:r w:rsidRPr="00874A96">
              <w:rPr>
                <w:rFonts w:ascii="Times New Roman" w:eastAsia="Times New Roman" w:hAnsi="Times New Roman" w:cs="Times New Roman"/>
                <w:sz w:val="24"/>
                <w:szCs w:val="24"/>
                <w:lang w:eastAsia="ru-RU"/>
              </w:rPr>
              <w:t>Глава Сизинского сельсовета, заместитель главы Сизинского сельсовета</w:t>
            </w:r>
          </w:p>
        </w:tc>
      </w:tr>
      <w:tr w:rsidR="00874A96" w:rsidRPr="00874A96" w:rsidTr="00C62BD8">
        <w:tc>
          <w:tcPr>
            <w:tcW w:w="709" w:type="dxa"/>
            <w:shd w:val="clear" w:color="auto" w:fill="auto"/>
          </w:tcPr>
          <w:p w:rsidR="00874A96" w:rsidRPr="00874A96" w:rsidRDefault="00874A96" w:rsidP="00896F38">
            <w:pPr>
              <w:numPr>
                <w:ilvl w:val="0"/>
                <w:numId w:val="9"/>
              </w:numPr>
              <w:spacing w:after="0" w:line="360" w:lineRule="atLeast"/>
              <w:ind w:right="20"/>
              <w:contextualSpacing/>
              <w:jc w:val="center"/>
              <w:rPr>
                <w:rFonts w:ascii="Times New Roman" w:eastAsia="Times New Roman" w:hAnsi="Times New Roman" w:cs="Times New Roman"/>
                <w:sz w:val="24"/>
                <w:szCs w:val="24"/>
                <w:lang w:eastAsia="ru-RU"/>
              </w:rPr>
            </w:pPr>
          </w:p>
        </w:tc>
        <w:tc>
          <w:tcPr>
            <w:tcW w:w="4253" w:type="dxa"/>
            <w:gridSpan w:val="4"/>
            <w:shd w:val="clear" w:color="auto" w:fill="auto"/>
          </w:tcPr>
          <w:p w:rsidR="00874A96" w:rsidRPr="00874A96" w:rsidRDefault="00874A96" w:rsidP="00874A96">
            <w:pPr>
              <w:spacing w:after="0" w:line="240" w:lineRule="auto"/>
              <w:ind w:right="20"/>
              <w:jc w:val="both"/>
              <w:rPr>
                <w:rFonts w:ascii="Times New Roman" w:eastAsia="Times New Roman" w:hAnsi="Times New Roman" w:cs="Times New Roman"/>
                <w:sz w:val="24"/>
                <w:szCs w:val="24"/>
                <w:lang w:eastAsia="ru-RU"/>
              </w:rPr>
            </w:pPr>
            <w:r w:rsidRPr="00874A96">
              <w:rPr>
                <w:rFonts w:ascii="Times New Roman" w:eastAsia="Times New Roman" w:hAnsi="Times New Roman" w:cs="Times New Roman"/>
                <w:sz w:val="24"/>
                <w:szCs w:val="24"/>
                <w:lang w:eastAsia="ru-RU"/>
              </w:rPr>
              <w:t>Разработка НПА на основании с требованиями прокурора Шушенского района</w:t>
            </w:r>
          </w:p>
        </w:tc>
        <w:tc>
          <w:tcPr>
            <w:tcW w:w="2126" w:type="dxa"/>
            <w:gridSpan w:val="4"/>
            <w:shd w:val="clear" w:color="auto" w:fill="auto"/>
          </w:tcPr>
          <w:p w:rsidR="00874A96" w:rsidRPr="00874A96" w:rsidRDefault="00874A96" w:rsidP="00874A96">
            <w:pPr>
              <w:spacing w:after="0" w:line="360" w:lineRule="atLeast"/>
              <w:ind w:right="20"/>
              <w:jc w:val="both"/>
              <w:rPr>
                <w:rFonts w:ascii="Times New Roman" w:eastAsia="Times New Roman" w:hAnsi="Times New Roman" w:cs="Times New Roman"/>
                <w:sz w:val="24"/>
                <w:szCs w:val="24"/>
                <w:lang w:eastAsia="ru-RU"/>
              </w:rPr>
            </w:pPr>
            <w:r w:rsidRPr="00874A96">
              <w:rPr>
                <w:rFonts w:ascii="Times New Roman" w:eastAsia="Times New Roman" w:hAnsi="Times New Roman" w:cs="Times New Roman"/>
                <w:sz w:val="24"/>
                <w:szCs w:val="24"/>
                <w:lang w:eastAsia="ru-RU"/>
              </w:rPr>
              <w:t>В течение года</w:t>
            </w:r>
          </w:p>
        </w:tc>
        <w:tc>
          <w:tcPr>
            <w:tcW w:w="3970" w:type="dxa"/>
            <w:gridSpan w:val="2"/>
            <w:shd w:val="clear" w:color="auto" w:fill="auto"/>
          </w:tcPr>
          <w:p w:rsidR="00874A96" w:rsidRPr="00874A96" w:rsidRDefault="00874A96" w:rsidP="00874A96">
            <w:pPr>
              <w:spacing w:after="0" w:line="240" w:lineRule="auto"/>
              <w:ind w:right="20"/>
              <w:jc w:val="both"/>
              <w:rPr>
                <w:rFonts w:ascii="Times New Roman" w:eastAsia="Times New Roman" w:hAnsi="Times New Roman" w:cs="Times New Roman"/>
                <w:sz w:val="24"/>
                <w:szCs w:val="24"/>
                <w:lang w:eastAsia="ru-RU"/>
              </w:rPr>
            </w:pPr>
            <w:r w:rsidRPr="00874A96">
              <w:rPr>
                <w:rFonts w:ascii="Times New Roman" w:eastAsia="Times New Roman" w:hAnsi="Times New Roman" w:cs="Times New Roman"/>
                <w:sz w:val="24"/>
                <w:szCs w:val="24"/>
                <w:lang w:eastAsia="ru-RU"/>
              </w:rPr>
              <w:t>Глава Сизинского сельсовета, специалисты администрации Сизинского сельсовета</w:t>
            </w:r>
          </w:p>
        </w:tc>
      </w:tr>
      <w:tr w:rsidR="00874A96" w:rsidRPr="00874A96" w:rsidTr="00C62BD8">
        <w:tc>
          <w:tcPr>
            <w:tcW w:w="709" w:type="dxa"/>
            <w:shd w:val="clear" w:color="auto" w:fill="auto"/>
          </w:tcPr>
          <w:p w:rsidR="00874A96" w:rsidRPr="00874A96" w:rsidRDefault="00874A96" w:rsidP="00896F38">
            <w:pPr>
              <w:numPr>
                <w:ilvl w:val="0"/>
                <w:numId w:val="9"/>
              </w:numPr>
              <w:spacing w:after="0" w:line="360" w:lineRule="atLeast"/>
              <w:ind w:right="20"/>
              <w:contextualSpacing/>
              <w:jc w:val="center"/>
              <w:rPr>
                <w:rFonts w:ascii="Times New Roman" w:eastAsia="Times New Roman" w:hAnsi="Times New Roman" w:cs="Times New Roman"/>
                <w:sz w:val="24"/>
                <w:szCs w:val="24"/>
                <w:lang w:eastAsia="ru-RU"/>
              </w:rPr>
            </w:pPr>
          </w:p>
        </w:tc>
        <w:tc>
          <w:tcPr>
            <w:tcW w:w="4253" w:type="dxa"/>
            <w:gridSpan w:val="4"/>
            <w:shd w:val="clear" w:color="auto" w:fill="auto"/>
          </w:tcPr>
          <w:p w:rsidR="00874A96" w:rsidRPr="00874A96" w:rsidRDefault="00874A96" w:rsidP="00874A96">
            <w:pPr>
              <w:spacing w:after="0" w:line="240" w:lineRule="auto"/>
              <w:ind w:right="20"/>
              <w:jc w:val="both"/>
              <w:rPr>
                <w:rFonts w:ascii="Times New Roman" w:eastAsia="Times New Roman" w:hAnsi="Times New Roman" w:cs="Times New Roman"/>
                <w:sz w:val="24"/>
                <w:szCs w:val="24"/>
                <w:lang w:eastAsia="ru-RU"/>
              </w:rPr>
            </w:pPr>
            <w:proofErr w:type="gramStart"/>
            <w:r w:rsidRPr="00874A96">
              <w:rPr>
                <w:rFonts w:ascii="Times New Roman" w:eastAsia="Times New Roman" w:hAnsi="Times New Roman" w:cs="Times New Roman"/>
                <w:sz w:val="24"/>
                <w:szCs w:val="24"/>
                <w:lang w:eastAsia="ru-RU"/>
              </w:rPr>
              <w:t>О мерах по обеспечению безопасности населения на водоемах в период купального сезона на территории</w:t>
            </w:r>
            <w:proofErr w:type="gramEnd"/>
            <w:r w:rsidRPr="00874A96">
              <w:rPr>
                <w:rFonts w:ascii="Times New Roman" w:eastAsia="Times New Roman" w:hAnsi="Times New Roman" w:cs="Times New Roman"/>
                <w:sz w:val="24"/>
                <w:szCs w:val="24"/>
                <w:lang w:eastAsia="ru-RU"/>
              </w:rPr>
              <w:t xml:space="preserve"> МО «Сизинский сельсовет»</w:t>
            </w:r>
          </w:p>
        </w:tc>
        <w:tc>
          <w:tcPr>
            <w:tcW w:w="2126" w:type="dxa"/>
            <w:gridSpan w:val="4"/>
            <w:shd w:val="clear" w:color="auto" w:fill="auto"/>
          </w:tcPr>
          <w:p w:rsidR="00874A96" w:rsidRPr="00874A96" w:rsidRDefault="00874A96" w:rsidP="00874A96">
            <w:pPr>
              <w:spacing w:after="0" w:line="360" w:lineRule="atLeast"/>
              <w:ind w:right="20"/>
              <w:jc w:val="both"/>
              <w:rPr>
                <w:rFonts w:ascii="Times New Roman" w:eastAsia="Times New Roman" w:hAnsi="Times New Roman" w:cs="Times New Roman"/>
                <w:sz w:val="24"/>
                <w:szCs w:val="24"/>
                <w:lang w:eastAsia="ru-RU"/>
              </w:rPr>
            </w:pPr>
            <w:r w:rsidRPr="00874A96">
              <w:rPr>
                <w:rFonts w:ascii="Times New Roman" w:eastAsia="Times New Roman" w:hAnsi="Times New Roman" w:cs="Times New Roman"/>
                <w:sz w:val="24"/>
                <w:szCs w:val="24"/>
                <w:lang w:eastAsia="ru-RU"/>
              </w:rPr>
              <w:t xml:space="preserve">Июнь </w:t>
            </w:r>
          </w:p>
        </w:tc>
        <w:tc>
          <w:tcPr>
            <w:tcW w:w="3970" w:type="dxa"/>
            <w:gridSpan w:val="2"/>
            <w:shd w:val="clear" w:color="auto" w:fill="auto"/>
          </w:tcPr>
          <w:p w:rsidR="00874A96" w:rsidRPr="00874A96" w:rsidRDefault="00874A96" w:rsidP="00874A96">
            <w:pPr>
              <w:spacing w:after="0" w:line="240" w:lineRule="auto"/>
              <w:ind w:right="20"/>
              <w:jc w:val="both"/>
              <w:rPr>
                <w:rFonts w:ascii="Times New Roman" w:eastAsia="Times New Roman" w:hAnsi="Times New Roman" w:cs="Times New Roman"/>
                <w:sz w:val="24"/>
                <w:szCs w:val="24"/>
                <w:lang w:eastAsia="ru-RU"/>
              </w:rPr>
            </w:pPr>
            <w:r w:rsidRPr="00874A96">
              <w:rPr>
                <w:rFonts w:ascii="Times New Roman" w:eastAsia="Times New Roman" w:hAnsi="Times New Roman" w:cs="Times New Roman"/>
                <w:sz w:val="24"/>
                <w:szCs w:val="24"/>
                <w:lang w:eastAsia="ru-RU"/>
              </w:rPr>
              <w:t>Глава Сизинского сельсовета</w:t>
            </w:r>
          </w:p>
        </w:tc>
      </w:tr>
      <w:tr w:rsidR="00874A96" w:rsidRPr="00874A96" w:rsidTr="00C62BD8">
        <w:tc>
          <w:tcPr>
            <w:tcW w:w="709" w:type="dxa"/>
            <w:shd w:val="clear" w:color="auto" w:fill="auto"/>
          </w:tcPr>
          <w:p w:rsidR="00874A96" w:rsidRPr="00874A96" w:rsidRDefault="00874A96" w:rsidP="00896F38">
            <w:pPr>
              <w:numPr>
                <w:ilvl w:val="0"/>
                <w:numId w:val="9"/>
              </w:numPr>
              <w:spacing w:after="0" w:line="360" w:lineRule="atLeast"/>
              <w:ind w:right="20"/>
              <w:contextualSpacing/>
              <w:jc w:val="center"/>
              <w:rPr>
                <w:rFonts w:ascii="Times New Roman" w:eastAsia="Times New Roman" w:hAnsi="Times New Roman" w:cs="Times New Roman"/>
                <w:sz w:val="24"/>
                <w:szCs w:val="24"/>
                <w:lang w:eastAsia="ru-RU"/>
              </w:rPr>
            </w:pPr>
          </w:p>
        </w:tc>
        <w:tc>
          <w:tcPr>
            <w:tcW w:w="4253" w:type="dxa"/>
            <w:gridSpan w:val="4"/>
            <w:shd w:val="clear" w:color="auto" w:fill="auto"/>
          </w:tcPr>
          <w:p w:rsidR="00874A96" w:rsidRPr="00874A96" w:rsidRDefault="00874A96" w:rsidP="00874A96">
            <w:pPr>
              <w:spacing w:after="0" w:line="240" w:lineRule="auto"/>
              <w:ind w:right="20"/>
              <w:jc w:val="both"/>
              <w:rPr>
                <w:rFonts w:ascii="Times New Roman" w:eastAsia="Times New Roman" w:hAnsi="Times New Roman" w:cs="Times New Roman"/>
                <w:sz w:val="24"/>
                <w:szCs w:val="24"/>
                <w:lang w:eastAsia="ru-RU"/>
              </w:rPr>
            </w:pPr>
            <w:r w:rsidRPr="00874A96">
              <w:rPr>
                <w:rFonts w:ascii="Times New Roman" w:eastAsia="Times New Roman" w:hAnsi="Times New Roman" w:cs="Times New Roman"/>
                <w:sz w:val="24"/>
                <w:szCs w:val="24"/>
                <w:lang w:eastAsia="ru-RU"/>
              </w:rPr>
              <w:t>Опубликование (обнародование) принятых  нормативн</w:t>
            </w:r>
            <w:proofErr w:type="gramStart"/>
            <w:r w:rsidRPr="00874A96">
              <w:rPr>
                <w:rFonts w:ascii="Times New Roman" w:eastAsia="Times New Roman" w:hAnsi="Times New Roman" w:cs="Times New Roman"/>
                <w:sz w:val="24"/>
                <w:szCs w:val="24"/>
                <w:lang w:eastAsia="ru-RU"/>
              </w:rPr>
              <w:t>о-</w:t>
            </w:r>
            <w:proofErr w:type="gramEnd"/>
            <w:r w:rsidRPr="00874A96">
              <w:rPr>
                <w:rFonts w:ascii="Times New Roman" w:eastAsia="Times New Roman" w:hAnsi="Times New Roman" w:cs="Times New Roman"/>
                <w:sz w:val="24"/>
                <w:szCs w:val="24"/>
                <w:lang w:eastAsia="ru-RU"/>
              </w:rPr>
              <w:t xml:space="preserve"> правовых актов с размещением на официальном сайте   администрации Сизинского сельсовета и в газете  «Сизинские вести» </w:t>
            </w:r>
          </w:p>
        </w:tc>
        <w:tc>
          <w:tcPr>
            <w:tcW w:w="2126" w:type="dxa"/>
            <w:gridSpan w:val="4"/>
            <w:shd w:val="clear" w:color="auto" w:fill="auto"/>
          </w:tcPr>
          <w:p w:rsidR="00874A96" w:rsidRPr="00874A96" w:rsidRDefault="00874A96" w:rsidP="00874A96">
            <w:pPr>
              <w:spacing w:after="0" w:line="360" w:lineRule="atLeast"/>
              <w:ind w:right="20"/>
              <w:jc w:val="both"/>
              <w:rPr>
                <w:rFonts w:ascii="Times New Roman" w:eastAsia="Times New Roman" w:hAnsi="Times New Roman" w:cs="Times New Roman"/>
                <w:sz w:val="24"/>
                <w:szCs w:val="24"/>
                <w:lang w:eastAsia="ru-RU"/>
              </w:rPr>
            </w:pPr>
            <w:r w:rsidRPr="00874A96">
              <w:rPr>
                <w:rFonts w:ascii="Times New Roman" w:eastAsia="Times New Roman" w:hAnsi="Times New Roman" w:cs="Times New Roman"/>
                <w:sz w:val="24"/>
                <w:szCs w:val="24"/>
                <w:lang w:eastAsia="ru-RU"/>
              </w:rPr>
              <w:t>В течение года</w:t>
            </w:r>
          </w:p>
        </w:tc>
        <w:tc>
          <w:tcPr>
            <w:tcW w:w="3970" w:type="dxa"/>
            <w:gridSpan w:val="2"/>
            <w:shd w:val="clear" w:color="auto" w:fill="auto"/>
          </w:tcPr>
          <w:p w:rsidR="00874A96" w:rsidRPr="00874A96" w:rsidRDefault="00874A96" w:rsidP="00874A96">
            <w:pPr>
              <w:spacing w:after="0" w:line="240" w:lineRule="auto"/>
              <w:ind w:right="20"/>
              <w:jc w:val="both"/>
              <w:rPr>
                <w:rFonts w:ascii="Times New Roman" w:eastAsia="Times New Roman" w:hAnsi="Times New Roman" w:cs="Times New Roman"/>
                <w:sz w:val="24"/>
                <w:szCs w:val="24"/>
                <w:lang w:eastAsia="ru-RU"/>
              </w:rPr>
            </w:pPr>
            <w:r w:rsidRPr="00874A96">
              <w:rPr>
                <w:rFonts w:ascii="Times New Roman" w:eastAsia="Times New Roman" w:hAnsi="Times New Roman" w:cs="Times New Roman"/>
                <w:sz w:val="24"/>
                <w:szCs w:val="24"/>
                <w:lang w:eastAsia="ru-RU"/>
              </w:rPr>
              <w:t>Глава Сизинского сельсовета, специалисты администрации Сизинского сельсовета</w:t>
            </w:r>
          </w:p>
        </w:tc>
      </w:tr>
      <w:tr w:rsidR="00874A96" w:rsidRPr="00874A96" w:rsidTr="00C62BD8">
        <w:tc>
          <w:tcPr>
            <w:tcW w:w="709" w:type="dxa"/>
            <w:shd w:val="clear" w:color="auto" w:fill="auto"/>
          </w:tcPr>
          <w:p w:rsidR="00874A96" w:rsidRPr="00874A96" w:rsidRDefault="00874A96" w:rsidP="00896F38">
            <w:pPr>
              <w:numPr>
                <w:ilvl w:val="0"/>
                <w:numId w:val="9"/>
              </w:numPr>
              <w:spacing w:after="0" w:line="360" w:lineRule="atLeast"/>
              <w:ind w:right="20"/>
              <w:contextualSpacing/>
              <w:jc w:val="center"/>
              <w:rPr>
                <w:rFonts w:ascii="Times New Roman" w:eastAsia="Times New Roman" w:hAnsi="Times New Roman" w:cs="Times New Roman"/>
                <w:sz w:val="24"/>
                <w:szCs w:val="24"/>
                <w:lang w:eastAsia="ru-RU"/>
              </w:rPr>
            </w:pPr>
          </w:p>
        </w:tc>
        <w:tc>
          <w:tcPr>
            <w:tcW w:w="4253" w:type="dxa"/>
            <w:gridSpan w:val="4"/>
            <w:shd w:val="clear" w:color="auto" w:fill="auto"/>
          </w:tcPr>
          <w:p w:rsidR="00874A96" w:rsidRPr="00874A96" w:rsidRDefault="00874A96" w:rsidP="00874A96">
            <w:pPr>
              <w:spacing w:after="0" w:line="240" w:lineRule="auto"/>
              <w:ind w:right="20"/>
              <w:jc w:val="both"/>
              <w:rPr>
                <w:rFonts w:ascii="Times New Roman" w:eastAsia="Times New Roman" w:hAnsi="Times New Roman" w:cs="Times New Roman"/>
                <w:sz w:val="24"/>
                <w:szCs w:val="24"/>
                <w:lang w:eastAsia="ru-RU"/>
              </w:rPr>
            </w:pPr>
            <w:r w:rsidRPr="00874A96">
              <w:rPr>
                <w:rFonts w:ascii="Times New Roman" w:eastAsia="Times New Roman" w:hAnsi="Times New Roman" w:cs="Times New Roman"/>
                <w:sz w:val="24"/>
                <w:szCs w:val="24"/>
                <w:lang w:eastAsia="ru-RU"/>
              </w:rPr>
              <w:t>О присвоении адреса и номеров домам</w:t>
            </w:r>
            <w:r w:rsidRPr="00874A96">
              <w:rPr>
                <w:rFonts w:ascii="Times New Roman" w:eastAsia="Times New Roman" w:hAnsi="Times New Roman" w:cs="Times New Roman"/>
                <w:color w:val="000000"/>
                <w:sz w:val="24"/>
                <w:szCs w:val="24"/>
                <w:shd w:val="clear" w:color="auto" w:fill="FFFFFF"/>
                <w:lang w:eastAsia="ru-RU"/>
              </w:rPr>
              <w:t>  </w:t>
            </w:r>
          </w:p>
        </w:tc>
        <w:tc>
          <w:tcPr>
            <w:tcW w:w="2126" w:type="dxa"/>
            <w:gridSpan w:val="4"/>
            <w:shd w:val="clear" w:color="auto" w:fill="auto"/>
          </w:tcPr>
          <w:p w:rsidR="00874A96" w:rsidRPr="00874A96" w:rsidRDefault="00874A96" w:rsidP="00874A96">
            <w:pPr>
              <w:spacing w:after="0" w:line="360" w:lineRule="atLeast"/>
              <w:ind w:right="20"/>
              <w:jc w:val="both"/>
              <w:rPr>
                <w:rFonts w:ascii="Times New Roman" w:eastAsia="Times New Roman" w:hAnsi="Times New Roman" w:cs="Times New Roman"/>
                <w:sz w:val="24"/>
                <w:szCs w:val="24"/>
                <w:lang w:eastAsia="ru-RU"/>
              </w:rPr>
            </w:pPr>
            <w:r w:rsidRPr="00874A96">
              <w:rPr>
                <w:rFonts w:ascii="Times New Roman" w:eastAsia="Times New Roman" w:hAnsi="Times New Roman" w:cs="Times New Roman"/>
                <w:sz w:val="24"/>
                <w:szCs w:val="24"/>
                <w:lang w:eastAsia="ru-RU"/>
              </w:rPr>
              <w:t>В течение года</w:t>
            </w:r>
          </w:p>
        </w:tc>
        <w:tc>
          <w:tcPr>
            <w:tcW w:w="3970" w:type="dxa"/>
            <w:gridSpan w:val="2"/>
            <w:shd w:val="clear" w:color="auto" w:fill="auto"/>
          </w:tcPr>
          <w:p w:rsidR="00874A96" w:rsidRPr="00874A96" w:rsidRDefault="00874A96" w:rsidP="00874A96">
            <w:pPr>
              <w:spacing w:after="0" w:line="240" w:lineRule="auto"/>
              <w:ind w:right="20"/>
              <w:jc w:val="both"/>
              <w:rPr>
                <w:rFonts w:ascii="Times New Roman" w:eastAsia="Times New Roman" w:hAnsi="Times New Roman" w:cs="Times New Roman"/>
                <w:sz w:val="24"/>
                <w:szCs w:val="24"/>
                <w:lang w:eastAsia="ru-RU"/>
              </w:rPr>
            </w:pPr>
            <w:r w:rsidRPr="00874A96">
              <w:rPr>
                <w:rFonts w:ascii="Times New Roman" w:eastAsia="Times New Roman" w:hAnsi="Times New Roman" w:cs="Times New Roman"/>
                <w:sz w:val="24"/>
                <w:szCs w:val="24"/>
                <w:lang w:eastAsia="ru-RU"/>
              </w:rPr>
              <w:t>Глава Сизинского сельсовета, специалисты администрации Сизинского сельсовета</w:t>
            </w:r>
          </w:p>
        </w:tc>
      </w:tr>
      <w:tr w:rsidR="00874A96" w:rsidRPr="00874A96" w:rsidTr="00C62BD8">
        <w:tc>
          <w:tcPr>
            <w:tcW w:w="709" w:type="dxa"/>
            <w:shd w:val="clear" w:color="auto" w:fill="auto"/>
          </w:tcPr>
          <w:p w:rsidR="00874A96" w:rsidRPr="00874A96" w:rsidRDefault="00874A96" w:rsidP="00896F38">
            <w:pPr>
              <w:numPr>
                <w:ilvl w:val="0"/>
                <w:numId w:val="9"/>
              </w:numPr>
              <w:spacing w:after="0" w:line="360" w:lineRule="atLeast"/>
              <w:ind w:right="20"/>
              <w:contextualSpacing/>
              <w:jc w:val="center"/>
              <w:rPr>
                <w:rFonts w:ascii="Times New Roman" w:eastAsia="Times New Roman" w:hAnsi="Times New Roman" w:cs="Times New Roman"/>
                <w:sz w:val="24"/>
                <w:szCs w:val="24"/>
                <w:lang w:eastAsia="ru-RU"/>
              </w:rPr>
            </w:pPr>
          </w:p>
        </w:tc>
        <w:tc>
          <w:tcPr>
            <w:tcW w:w="4253" w:type="dxa"/>
            <w:gridSpan w:val="4"/>
            <w:shd w:val="clear" w:color="auto" w:fill="auto"/>
            <w:vAlign w:val="center"/>
          </w:tcPr>
          <w:p w:rsidR="00874A96" w:rsidRPr="00874A96" w:rsidRDefault="00874A96" w:rsidP="00874A96">
            <w:pPr>
              <w:spacing w:beforeAutospacing="1" w:after="0" w:afterAutospacing="1" w:line="240" w:lineRule="atLeast"/>
              <w:jc w:val="both"/>
              <w:rPr>
                <w:rFonts w:ascii="Times New Roman" w:eastAsia="Times New Roman" w:hAnsi="Times New Roman" w:cs="Times New Roman"/>
                <w:sz w:val="24"/>
                <w:szCs w:val="24"/>
                <w:lang w:eastAsia="ru-RU"/>
              </w:rPr>
            </w:pPr>
            <w:r w:rsidRPr="00874A96">
              <w:rPr>
                <w:rFonts w:ascii="Times New Roman" w:eastAsia="Times New Roman" w:hAnsi="Times New Roman" w:cs="Times New Roman"/>
                <w:sz w:val="24"/>
                <w:szCs w:val="24"/>
                <w:lang w:eastAsia="ru-RU"/>
              </w:rPr>
              <w:t>Об утверждении основных направлений бюджетной и налоговой политики</w:t>
            </w:r>
          </w:p>
        </w:tc>
        <w:tc>
          <w:tcPr>
            <w:tcW w:w="2126" w:type="dxa"/>
            <w:gridSpan w:val="4"/>
            <w:shd w:val="clear" w:color="auto" w:fill="auto"/>
            <w:vAlign w:val="center"/>
          </w:tcPr>
          <w:p w:rsidR="00874A96" w:rsidRPr="00874A96" w:rsidRDefault="00874A96" w:rsidP="00874A96">
            <w:pPr>
              <w:spacing w:beforeAutospacing="1" w:after="0" w:afterAutospacing="1" w:line="240" w:lineRule="atLeast"/>
              <w:jc w:val="both"/>
              <w:rPr>
                <w:rFonts w:ascii="Times New Roman" w:eastAsia="Times New Roman" w:hAnsi="Times New Roman" w:cs="Times New Roman"/>
                <w:sz w:val="24"/>
                <w:szCs w:val="24"/>
                <w:lang w:eastAsia="ru-RU"/>
              </w:rPr>
            </w:pPr>
            <w:r w:rsidRPr="00874A96">
              <w:rPr>
                <w:rFonts w:ascii="Times New Roman" w:eastAsia="Times New Roman" w:hAnsi="Times New Roman" w:cs="Times New Roman"/>
                <w:sz w:val="24"/>
                <w:szCs w:val="24"/>
                <w:lang w:eastAsia="ru-RU"/>
              </w:rPr>
              <w:t>Октябрь</w:t>
            </w:r>
          </w:p>
        </w:tc>
        <w:tc>
          <w:tcPr>
            <w:tcW w:w="3970" w:type="dxa"/>
            <w:gridSpan w:val="2"/>
            <w:shd w:val="clear" w:color="auto" w:fill="auto"/>
            <w:vAlign w:val="center"/>
          </w:tcPr>
          <w:p w:rsidR="00874A96" w:rsidRPr="00874A96" w:rsidRDefault="00874A96" w:rsidP="00874A96">
            <w:pPr>
              <w:spacing w:beforeAutospacing="1" w:after="0" w:afterAutospacing="1" w:line="240" w:lineRule="atLeast"/>
              <w:jc w:val="both"/>
              <w:rPr>
                <w:rFonts w:ascii="Times New Roman" w:eastAsia="Times New Roman" w:hAnsi="Times New Roman" w:cs="Times New Roman"/>
                <w:sz w:val="24"/>
                <w:szCs w:val="24"/>
                <w:lang w:eastAsia="ru-RU"/>
              </w:rPr>
            </w:pPr>
            <w:r w:rsidRPr="00874A96">
              <w:rPr>
                <w:rFonts w:ascii="Times New Roman" w:eastAsia="Times New Roman" w:hAnsi="Times New Roman" w:cs="Times New Roman"/>
                <w:sz w:val="24"/>
                <w:szCs w:val="24"/>
                <w:lang w:eastAsia="ru-RU"/>
              </w:rPr>
              <w:t>Глава муниципального образования, главный бухгалтер администрации</w:t>
            </w:r>
          </w:p>
        </w:tc>
      </w:tr>
      <w:tr w:rsidR="00874A96" w:rsidRPr="00874A96" w:rsidTr="00C62BD8">
        <w:tc>
          <w:tcPr>
            <w:tcW w:w="709" w:type="dxa"/>
            <w:shd w:val="clear" w:color="auto" w:fill="auto"/>
          </w:tcPr>
          <w:p w:rsidR="00874A96" w:rsidRPr="00874A96" w:rsidRDefault="00874A96" w:rsidP="00896F38">
            <w:pPr>
              <w:numPr>
                <w:ilvl w:val="0"/>
                <w:numId w:val="9"/>
              </w:numPr>
              <w:spacing w:after="0" w:line="360" w:lineRule="atLeast"/>
              <w:ind w:right="20"/>
              <w:contextualSpacing/>
              <w:jc w:val="center"/>
              <w:rPr>
                <w:rFonts w:ascii="Times New Roman" w:eastAsia="Times New Roman" w:hAnsi="Times New Roman" w:cs="Times New Roman"/>
                <w:sz w:val="24"/>
                <w:szCs w:val="24"/>
                <w:lang w:eastAsia="ru-RU"/>
              </w:rPr>
            </w:pPr>
          </w:p>
        </w:tc>
        <w:tc>
          <w:tcPr>
            <w:tcW w:w="4253" w:type="dxa"/>
            <w:gridSpan w:val="4"/>
            <w:shd w:val="clear" w:color="auto" w:fill="auto"/>
            <w:vAlign w:val="center"/>
          </w:tcPr>
          <w:p w:rsidR="00874A96" w:rsidRPr="00874A96" w:rsidRDefault="00874A96" w:rsidP="00874A96">
            <w:pPr>
              <w:spacing w:beforeAutospacing="1" w:after="0" w:afterAutospacing="1" w:line="240" w:lineRule="atLeast"/>
              <w:jc w:val="both"/>
              <w:rPr>
                <w:rFonts w:ascii="Times New Roman" w:eastAsia="Times New Roman" w:hAnsi="Times New Roman" w:cs="Times New Roman"/>
                <w:sz w:val="24"/>
                <w:szCs w:val="24"/>
                <w:lang w:eastAsia="ru-RU"/>
              </w:rPr>
            </w:pPr>
            <w:r w:rsidRPr="00874A96">
              <w:rPr>
                <w:rFonts w:ascii="Times New Roman" w:eastAsia="Times New Roman" w:hAnsi="Times New Roman" w:cs="Times New Roman"/>
                <w:sz w:val="24"/>
                <w:szCs w:val="24"/>
                <w:lang w:eastAsia="ru-RU"/>
              </w:rPr>
              <w:t>Подготовка НПА по проведению публичных слушаний  и резолюция</w:t>
            </w:r>
          </w:p>
        </w:tc>
        <w:tc>
          <w:tcPr>
            <w:tcW w:w="2126" w:type="dxa"/>
            <w:gridSpan w:val="4"/>
            <w:shd w:val="clear" w:color="auto" w:fill="auto"/>
            <w:vAlign w:val="center"/>
          </w:tcPr>
          <w:p w:rsidR="00874A96" w:rsidRPr="00874A96" w:rsidRDefault="00874A96" w:rsidP="00874A96">
            <w:pPr>
              <w:spacing w:beforeAutospacing="1" w:after="0" w:afterAutospacing="1" w:line="240" w:lineRule="atLeast"/>
              <w:jc w:val="both"/>
              <w:rPr>
                <w:rFonts w:ascii="Times New Roman" w:eastAsia="Times New Roman" w:hAnsi="Times New Roman" w:cs="Times New Roman"/>
                <w:sz w:val="24"/>
                <w:szCs w:val="24"/>
                <w:lang w:eastAsia="ru-RU"/>
              </w:rPr>
            </w:pPr>
            <w:r w:rsidRPr="00874A96">
              <w:rPr>
                <w:rFonts w:ascii="Times New Roman" w:eastAsia="Times New Roman" w:hAnsi="Times New Roman" w:cs="Times New Roman"/>
                <w:sz w:val="24"/>
                <w:szCs w:val="24"/>
                <w:lang w:eastAsia="ru-RU"/>
              </w:rPr>
              <w:t>По мере необходимости</w:t>
            </w:r>
          </w:p>
        </w:tc>
        <w:tc>
          <w:tcPr>
            <w:tcW w:w="3970" w:type="dxa"/>
            <w:gridSpan w:val="2"/>
            <w:shd w:val="clear" w:color="auto" w:fill="auto"/>
            <w:vAlign w:val="center"/>
          </w:tcPr>
          <w:p w:rsidR="00874A96" w:rsidRPr="00874A96" w:rsidRDefault="00874A96" w:rsidP="00874A96">
            <w:pPr>
              <w:spacing w:beforeAutospacing="1" w:after="0" w:afterAutospacing="1" w:line="240" w:lineRule="atLeast"/>
              <w:jc w:val="both"/>
              <w:rPr>
                <w:rFonts w:ascii="Times New Roman" w:eastAsia="Times New Roman" w:hAnsi="Times New Roman" w:cs="Times New Roman"/>
                <w:sz w:val="24"/>
                <w:szCs w:val="24"/>
                <w:lang w:eastAsia="ru-RU"/>
              </w:rPr>
            </w:pPr>
            <w:r w:rsidRPr="00874A96">
              <w:rPr>
                <w:rFonts w:ascii="Times New Roman" w:eastAsia="Times New Roman" w:hAnsi="Times New Roman" w:cs="Times New Roman"/>
                <w:sz w:val="24"/>
                <w:szCs w:val="24"/>
                <w:lang w:eastAsia="ru-RU"/>
              </w:rPr>
              <w:t>Глава Сизинского сельсовета, специалисты администрации Сизинского сельсовета</w:t>
            </w:r>
          </w:p>
        </w:tc>
      </w:tr>
      <w:tr w:rsidR="00874A96" w:rsidRPr="00874A96" w:rsidTr="00C62BD8">
        <w:tc>
          <w:tcPr>
            <w:tcW w:w="709" w:type="dxa"/>
            <w:shd w:val="clear" w:color="auto" w:fill="auto"/>
          </w:tcPr>
          <w:p w:rsidR="00874A96" w:rsidRPr="00874A96" w:rsidRDefault="00874A96" w:rsidP="00896F38">
            <w:pPr>
              <w:numPr>
                <w:ilvl w:val="0"/>
                <w:numId w:val="9"/>
              </w:numPr>
              <w:spacing w:after="0" w:line="360" w:lineRule="atLeast"/>
              <w:ind w:right="20"/>
              <w:contextualSpacing/>
              <w:jc w:val="center"/>
              <w:rPr>
                <w:rFonts w:ascii="Times New Roman" w:eastAsia="Times New Roman" w:hAnsi="Times New Roman" w:cs="Times New Roman"/>
                <w:sz w:val="24"/>
                <w:szCs w:val="24"/>
                <w:lang w:eastAsia="ru-RU"/>
              </w:rPr>
            </w:pPr>
          </w:p>
        </w:tc>
        <w:tc>
          <w:tcPr>
            <w:tcW w:w="4253" w:type="dxa"/>
            <w:gridSpan w:val="4"/>
            <w:shd w:val="clear" w:color="auto" w:fill="auto"/>
            <w:vAlign w:val="center"/>
          </w:tcPr>
          <w:p w:rsidR="00874A96" w:rsidRPr="00874A96" w:rsidRDefault="00874A96" w:rsidP="00874A96">
            <w:pPr>
              <w:spacing w:beforeAutospacing="1" w:after="0" w:afterAutospacing="1" w:line="240" w:lineRule="atLeast"/>
              <w:jc w:val="both"/>
              <w:rPr>
                <w:rFonts w:ascii="Times New Roman" w:eastAsia="Times New Roman" w:hAnsi="Times New Roman" w:cs="Times New Roman"/>
                <w:sz w:val="24"/>
                <w:szCs w:val="24"/>
                <w:lang w:eastAsia="ru-RU"/>
              </w:rPr>
            </w:pPr>
            <w:r w:rsidRPr="00874A96">
              <w:rPr>
                <w:rFonts w:ascii="Times New Roman" w:eastAsia="Times New Roman" w:hAnsi="Times New Roman" w:cs="Times New Roman"/>
                <w:sz w:val="24"/>
                <w:szCs w:val="24"/>
                <w:lang w:eastAsia="ru-RU"/>
              </w:rPr>
              <w:t>Составление и утверждение коллективного договора и правил внутреннего распорядка работников администрации Сизинского сельсовета</w:t>
            </w:r>
          </w:p>
        </w:tc>
        <w:tc>
          <w:tcPr>
            <w:tcW w:w="2126" w:type="dxa"/>
            <w:gridSpan w:val="4"/>
            <w:shd w:val="clear" w:color="auto" w:fill="auto"/>
            <w:vAlign w:val="center"/>
          </w:tcPr>
          <w:p w:rsidR="00874A96" w:rsidRPr="00874A96" w:rsidRDefault="00874A96" w:rsidP="00874A96">
            <w:pPr>
              <w:spacing w:beforeAutospacing="1" w:after="0" w:afterAutospacing="1" w:line="240" w:lineRule="atLeast"/>
              <w:jc w:val="both"/>
              <w:rPr>
                <w:rFonts w:ascii="Times New Roman" w:eastAsia="Times New Roman" w:hAnsi="Times New Roman" w:cs="Times New Roman"/>
                <w:sz w:val="24"/>
                <w:szCs w:val="24"/>
                <w:lang w:eastAsia="ru-RU"/>
              </w:rPr>
            </w:pPr>
            <w:r w:rsidRPr="00874A96">
              <w:rPr>
                <w:rFonts w:ascii="Times New Roman" w:eastAsia="Times New Roman" w:hAnsi="Times New Roman" w:cs="Times New Roman"/>
                <w:sz w:val="24"/>
                <w:szCs w:val="24"/>
                <w:lang w:eastAsia="ru-RU"/>
              </w:rPr>
              <w:t>Март</w:t>
            </w:r>
          </w:p>
        </w:tc>
        <w:tc>
          <w:tcPr>
            <w:tcW w:w="3970" w:type="dxa"/>
            <w:gridSpan w:val="2"/>
            <w:shd w:val="clear" w:color="auto" w:fill="auto"/>
            <w:vAlign w:val="center"/>
          </w:tcPr>
          <w:p w:rsidR="00874A96" w:rsidRPr="00874A96" w:rsidRDefault="00874A96" w:rsidP="00874A96">
            <w:pPr>
              <w:spacing w:beforeAutospacing="1" w:after="0" w:afterAutospacing="1" w:line="240" w:lineRule="atLeast"/>
              <w:jc w:val="both"/>
              <w:rPr>
                <w:rFonts w:ascii="Times New Roman" w:eastAsia="Times New Roman" w:hAnsi="Times New Roman" w:cs="Times New Roman"/>
                <w:sz w:val="24"/>
                <w:szCs w:val="24"/>
                <w:lang w:eastAsia="ru-RU"/>
              </w:rPr>
            </w:pPr>
            <w:r w:rsidRPr="00874A96">
              <w:rPr>
                <w:rFonts w:ascii="Times New Roman" w:eastAsia="Times New Roman" w:hAnsi="Times New Roman" w:cs="Times New Roman"/>
                <w:sz w:val="24"/>
                <w:szCs w:val="24"/>
                <w:lang w:eastAsia="ru-RU"/>
              </w:rPr>
              <w:t>Глава Сизинского сельсовета</w:t>
            </w:r>
          </w:p>
        </w:tc>
      </w:tr>
      <w:tr w:rsidR="00874A96" w:rsidRPr="00874A96" w:rsidTr="00C62BD8">
        <w:tc>
          <w:tcPr>
            <w:tcW w:w="11058" w:type="dxa"/>
            <w:gridSpan w:val="11"/>
            <w:shd w:val="clear" w:color="auto" w:fill="auto"/>
          </w:tcPr>
          <w:p w:rsidR="00874A96" w:rsidRPr="00874A96" w:rsidRDefault="00874A96" w:rsidP="00874A96">
            <w:pPr>
              <w:spacing w:after="0" w:line="240" w:lineRule="auto"/>
              <w:ind w:right="20"/>
              <w:jc w:val="center"/>
              <w:rPr>
                <w:rFonts w:ascii="Times New Roman" w:eastAsia="Times New Roman" w:hAnsi="Times New Roman" w:cs="Times New Roman"/>
                <w:sz w:val="24"/>
                <w:szCs w:val="24"/>
                <w:lang w:eastAsia="ru-RU"/>
              </w:rPr>
            </w:pPr>
            <w:r w:rsidRPr="00874A96">
              <w:rPr>
                <w:rFonts w:ascii="Times New Roman" w:eastAsia="Times New Roman" w:hAnsi="Times New Roman" w:cs="Times New Roman"/>
                <w:b/>
                <w:bCs/>
                <w:sz w:val="24"/>
                <w:szCs w:val="24"/>
                <w:lang w:eastAsia="ru-RU"/>
              </w:rPr>
              <w:t xml:space="preserve">Подготовка документации для участия в </w:t>
            </w:r>
            <w:proofErr w:type="spellStart"/>
            <w:r w:rsidRPr="00874A96">
              <w:rPr>
                <w:rFonts w:ascii="Times New Roman" w:eastAsia="Times New Roman" w:hAnsi="Times New Roman" w:cs="Times New Roman"/>
                <w:b/>
                <w:bCs/>
                <w:sz w:val="24"/>
                <w:szCs w:val="24"/>
                <w:lang w:eastAsia="ru-RU"/>
              </w:rPr>
              <w:t>грантовских</w:t>
            </w:r>
            <w:proofErr w:type="spellEnd"/>
            <w:r w:rsidRPr="00874A96">
              <w:rPr>
                <w:rFonts w:ascii="Times New Roman" w:eastAsia="Times New Roman" w:hAnsi="Times New Roman" w:cs="Times New Roman"/>
                <w:b/>
                <w:bCs/>
                <w:sz w:val="24"/>
                <w:szCs w:val="24"/>
                <w:lang w:eastAsia="ru-RU"/>
              </w:rPr>
              <w:t xml:space="preserve"> программах Красноярского края, проектах.</w:t>
            </w:r>
          </w:p>
        </w:tc>
      </w:tr>
      <w:tr w:rsidR="00874A96" w:rsidRPr="00874A96" w:rsidTr="00C62BD8">
        <w:tc>
          <w:tcPr>
            <w:tcW w:w="709" w:type="dxa"/>
            <w:shd w:val="clear" w:color="auto" w:fill="auto"/>
          </w:tcPr>
          <w:p w:rsidR="00874A96" w:rsidRPr="00874A96" w:rsidRDefault="00874A96" w:rsidP="00896F38">
            <w:pPr>
              <w:numPr>
                <w:ilvl w:val="0"/>
                <w:numId w:val="10"/>
              </w:numPr>
              <w:spacing w:after="0" w:line="360" w:lineRule="atLeast"/>
              <w:ind w:right="20"/>
              <w:contextualSpacing/>
              <w:jc w:val="both"/>
              <w:rPr>
                <w:rFonts w:ascii="Times New Roman" w:eastAsia="Times New Roman" w:hAnsi="Times New Roman" w:cs="Times New Roman"/>
                <w:sz w:val="24"/>
                <w:szCs w:val="24"/>
                <w:lang w:eastAsia="ru-RU"/>
              </w:rPr>
            </w:pPr>
          </w:p>
        </w:tc>
        <w:tc>
          <w:tcPr>
            <w:tcW w:w="4398" w:type="dxa"/>
            <w:gridSpan w:val="5"/>
            <w:shd w:val="clear" w:color="auto" w:fill="auto"/>
          </w:tcPr>
          <w:p w:rsidR="00874A96" w:rsidRPr="00874A96" w:rsidRDefault="00874A96" w:rsidP="00874A96">
            <w:pPr>
              <w:spacing w:after="0" w:line="240" w:lineRule="auto"/>
              <w:ind w:right="20"/>
              <w:jc w:val="both"/>
              <w:rPr>
                <w:rFonts w:ascii="Times New Roman" w:eastAsia="Times New Roman" w:hAnsi="Times New Roman" w:cs="Times New Roman"/>
                <w:sz w:val="24"/>
                <w:szCs w:val="24"/>
                <w:lang w:eastAsia="ru-RU"/>
              </w:rPr>
            </w:pPr>
            <w:r w:rsidRPr="00874A96">
              <w:rPr>
                <w:rFonts w:ascii="Times New Roman" w:eastAsia="Times New Roman" w:hAnsi="Times New Roman" w:cs="Times New Roman"/>
                <w:sz w:val="24"/>
                <w:szCs w:val="24"/>
                <w:lang w:eastAsia="ru-RU"/>
              </w:rPr>
              <w:t>Подготовка документации на земельные участки  для участия в конкурсе «Берег Енисея», работа с инициативной группой</w:t>
            </w:r>
          </w:p>
        </w:tc>
        <w:tc>
          <w:tcPr>
            <w:tcW w:w="2405" w:type="dxa"/>
            <w:gridSpan w:val="4"/>
            <w:shd w:val="clear" w:color="auto" w:fill="auto"/>
          </w:tcPr>
          <w:p w:rsidR="00874A96" w:rsidRPr="00874A96" w:rsidRDefault="00874A96" w:rsidP="00874A96">
            <w:pPr>
              <w:spacing w:after="0" w:line="360" w:lineRule="atLeast"/>
              <w:ind w:right="20"/>
              <w:jc w:val="both"/>
              <w:rPr>
                <w:rFonts w:ascii="Times New Roman" w:eastAsia="Times New Roman" w:hAnsi="Times New Roman" w:cs="Times New Roman"/>
                <w:sz w:val="24"/>
                <w:szCs w:val="24"/>
                <w:lang w:eastAsia="ru-RU"/>
              </w:rPr>
            </w:pPr>
            <w:r w:rsidRPr="00874A96">
              <w:rPr>
                <w:rFonts w:ascii="Times New Roman" w:eastAsia="Times New Roman" w:hAnsi="Times New Roman" w:cs="Times New Roman"/>
                <w:sz w:val="24"/>
                <w:szCs w:val="24"/>
                <w:lang w:eastAsia="ru-RU"/>
              </w:rPr>
              <w:t>Январь - март</w:t>
            </w:r>
          </w:p>
        </w:tc>
        <w:tc>
          <w:tcPr>
            <w:tcW w:w="3546" w:type="dxa"/>
            <w:shd w:val="clear" w:color="auto" w:fill="auto"/>
          </w:tcPr>
          <w:p w:rsidR="00874A96" w:rsidRPr="00874A96" w:rsidRDefault="00874A96" w:rsidP="00874A96">
            <w:pPr>
              <w:spacing w:after="0" w:line="240" w:lineRule="auto"/>
              <w:ind w:right="20"/>
              <w:jc w:val="both"/>
              <w:rPr>
                <w:rFonts w:ascii="Times New Roman" w:eastAsia="Times New Roman" w:hAnsi="Times New Roman" w:cs="Times New Roman"/>
                <w:sz w:val="24"/>
                <w:szCs w:val="24"/>
                <w:lang w:eastAsia="ru-RU"/>
              </w:rPr>
            </w:pPr>
            <w:r w:rsidRPr="00874A96">
              <w:rPr>
                <w:rFonts w:ascii="Times New Roman" w:eastAsia="Times New Roman" w:hAnsi="Times New Roman" w:cs="Times New Roman"/>
                <w:sz w:val="24"/>
                <w:szCs w:val="24"/>
                <w:lang w:eastAsia="ru-RU"/>
              </w:rPr>
              <w:t>Глава Сизинского сельсовета</w:t>
            </w:r>
          </w:p>
        </w:tc>
      </w:tr>
      <w:tr w:rsidR="00874A96" w:rsidRPr="00874A96" w:rsidTr="00C62BD8">
        <w:tc>
          <w:tcPr>
            <w:tcW w:w="709" w:type="dxa"/>
            <w:shd w:val="clear" w:color="auto" w:fill="auto"/>
          </w:tcPr>
          <w:p w:rsidR="00874A96" w:rsidRPr="00874A96" w:rsidRDefault="00874A96" w:rsidP="00896F38">
            <w:pPr>
              <w:numPr>
                <w:ilvl w:val="0"/>
                <w:numId w:val="10"/>
              </w:numPr>
              <w:spacing w:after="0" w:line="360" w:lineRule="atLeast"/>
              <w:ind w:right="20"/>
              <w:contextualSpacing/>
              <w:jc w:val="both"/>
              <w:rPr>
                <w:rFonts w:ascii="Times New Roman" w:eastAsia="Times New Roman" w:hAnsi="Times New Roman" w:cs="Times New Roman"/>
                <w:sz w:val="24"/>
                <w:szCs w:val="24"/>
                <w:lang w:eastAsia="ru-RU"/>
              </w:rPr>
            </w:pPr>
          </w:p>
        </w:tc>
        <w:tc>
          <w:tcPr>
            <w:tcW w:w="4398" w:type="dxa"/>
            <w:gridSpan w:val="5"/>
            <w:shd w:val="clear" w:color="auto" w:fill="auto"/>
          </w:tcPr>
          <w:p w:rsidR="00874A96" w:rsidRPr="00874A96" w:rsidRDefault="00874A96" w:rsidP="00874A96">
            <w:pPr>
              <w:spacing w:after="0" w:line="240" w:lineRule="auto"/>
              <w:ind w:right="20"/>
              <w:jc w:val="both"/>
              <w:rPr>
                <w:rFonts w:ascii="Times New Roman" w:eastAsia="Times New Roman" w:hAnsi="Times New Roman" w:cs="Times New Roman"/>
                <w:sz w:val="24"/>
                <w:szCs w:val="24"/>
                <w:lang w:eastAsia="ru-RU"/>
              </w:rPr>
            </w:pPr>
            <w:r w:rsidRPr="00874A96">
              <w:rPr>
                <w:rFonts w:ascii="Times New Roman" w:eastAsia="Times New Roman" w:hAnsi="Times New Roman" w:cs="Times New Roman"/>
                <w:sz w:val="24"/>
                <w:szCs w:val="24"/>
                <w:lang w:eastAsia="ru-RU"/>
              </w:rPr>
              <w:t xml:space="preserve">Подготовка проектно </w:t>
            </w:r>
            <w:proofErr w:type="gramStart"/>
            <w:r w:rsidRPr="00874A96">
              <w:rPr>
                <w:rFonts w:ascii="Times New Roman" w:eastAsia="Times New Roman" w:hAnsi="Times New Roman" w:cs="Times New Roman"/>
                <w:sz w:val="24"/>
                <w:szCs w:val="24"/>
                <w:lang w:eastAsia="ru-RU"/>
              </w:rPr>
              <w:t>–с</w:t>
            </w:r>
            <w:proofErr w:type="gramEnd"/>
            <w:r w:rsidRPr="00874A96">
              <w:rPr>
                <w:rFonts w:ascii="Times New Roman" w:eastAsia="Times New Roman" w:hAnsi="Times New Roman" w:cs="Times New Roman"/>
                <w:sz w:val="24"/>
                <w:szCs w:val="24"/>
                <w:lang w:eastAsia="ru-RU"/>
              </w:rPr>
              <w:t>метной документации для участия в конкурсе «Инициатива жителей –эффективность в работе», организация методической помощи участникам конкурса</w:t>
            </w:r>
          </w:p>
        </w:tc>
        <w:tc>
          <w:tcPr>
            <w:tcW w:w="2405" w:type="dxa"/>
            <w:gridSpan w:val="4"/>
            <w:shd w:val="clear" w:color="auto" w:fill="auto"/>
          </w:tcPr>
          <w:p w:rsidR="00874A96" w:rsidRPr="00874A96" w:rsidRDefault="00874A96" w:rsidP="00874A96">
            <w:pPr>
              <w:spacing w:after="0" w:line="360" w:lineRule="atLeast"/>
              <w:ind w:right="20"/>
              <w:jc w:val="both"/>
              <w:rPr>
                <w:rFonts w:ascii="Times New Roman" w:eastAsia="Times New Roman" w:hAnsi="Times New Roman" w:cs="Times New Roman"/>
                <w:sz w:val="24"/>
                <w:szCs w:val="24"/>
                <w:lang w:eastAsia="ru-RU"/>
              </w:rPr>
            </w:pPr>
            <w:r w:rsidRPr="00874A96">
              <w:rPr>
                <w:rFonts w:ascii="Times New Roman" w:eastAsia="Times New Roman" w:hAnsi="Times New Roman" w:cs="Times New Roman"/>
                <w:sz w:val="24"/>
                <w:szCs w:val="24"/>
                <w:lang w:eastAsia="ru-RU"/>
              </w:rPr>
              <w:t xml:space="preserve">Февраль </w:t>
            </w:r>
            <w:proofErr w:type="gramStart"/>
            <w:r w:rsidRPr="00874A96">
              <w:rPr>
                <w:rFonts w:ascii="Times New Roman" w:eastAsia="Times New Roman" w:hAnsi="Times New Roman" w:cs="Times New Roman"/>
                <w:sz w:val="24"/>
                <w:szCs w:val="24"/>
                <w:lang w:eastAsia="ru-RU"/>
              </w:rPr>
              <w:t>-м</w:t>
            </w:r>
            <w:proofErr w:type="gramEnd"/>
            <w:r w:rsidRPr="00874A96">
              <w:rPr>
                <w:rFonts w:ascii="Times New Roman" w:eastAsia="Times New Roman" w:hAnsi="Times New Roman" w:cs="Times New Roman"/>
                <w:sz w:val="24"/>
                <w:szCs w:val="24"/>
                <w:lang w:eastAsia="ru-RU"/>
              </w:rPr>
              <w:t>арт</w:t>
            </w:r>
          </w:p>
        </w:tc>
        <w:tc>
          <w:tcPr>
            <w:tcW w:w="3546" w:type="dxa"/>
            <w:shd w:val="clear" w:color="auto" w:fill="auto"/>
          </w:tcPr>
          <w:p w:rsidR="00874A96" w:rsidRPr="00874A96" w:rsidRDefault="00874A96" w:rsidP="00874A96">
            <w:pPr>
              <w:spacing w:after="0" w:line="240" w:lineRule="auto"/>
              <w:ind w:right="20"/>
              <w:jc w:val="both"/>
              <w:rPr>
                <w:rFonts w:ascii="Times New Roman" w:eastAsia="Times New Roman" w:hAnsi="Times New Roman" w:cs="Times New Roman"/>
                <w:sz w:val="24"/>
                <w:szCs w:val="24"/>
                <w:lang w:eastAsia="ru-RU"/>
              </w:rPr>
            </w:pPr>
            <w:r w:rsidRPr="00874A96">
              <w:rPr>
                <w:rFonts w:ascii="Times New Roman" w:eastAsia="Times New Roman" w:hAnsi="Times New Roman" w:cs="Times New Roman"/>
                <w:sz w:val="24"/>
                <w:szCs w:val="24"/>
                <w:lang w:eastAsia="ru-RU"/>
              </w:rPr>
              <w:t>Глава Сизинского сельсовета</w:t>
            </w:r>
          </w:p>
        </w:tc>
      </w:tr>
      <w:tr w:rsidR="00874A96" w:rsidRPr="00874A96" w:rsidTr="00C62BD8">
        <w:tc>
          <w:tcPr>
            <w:tcW w:w="709" w:type="dxa"/>
            <w:tcBorders>
              <w:right w:val="single" w:sz="4" w:space="0" w:color="auto"/>
            </w:tcBorders>
            <w:shd w:val="clear" w:color="auto" w:fill="auto"/>
          </w:tcPr>
          <w:p w:rsidR="00874A96" w:rsidRPr="00874A96" w:rsidRDefault="00874A96" w:rsidP="00896F38">
            <w:pPr>
              <w:numPr>
                <w:ilvl w:val="0"/>
                <w:numId w:val="10"/>
              </w:numPr>
              <w:spacing w:after="0" w:line="240" w:lineRule="auto"/>
              <w:ind w:right="20"/>
              <w:contextualSpacing/>
              <w:jc w:val="both"/>
              <w:rPr>
                <w:rFonts w:ascii="Times New Roman" w:eastAsia="Times New Roman" w:hAnsi="Times New Roman" w:cs="Times New Roman"/>
                <w:sz w:val="24"/>
                <w:szCs w:val="24"/>
                <w:lang w:eastAsia="ru-RU"/>
              </w:rPr>
            </w:pPr>
          </w:p>
        </w:tc>
        <w:tc>
          <w:tcPr>
            <w:tcW w:w="4404" w:type="dxa"/>
            <w:gridSpan w:val="6"/>
            <w:tcBorders>
              <w:right w:val="single" w:sz="4" w:space="0" w:color="auto"/>
            </w:tcBorders>
            <w:shd w:val="clear" w:color="auto" w:fill="auto"/>
          </w:tcPr>
          <w:p w:rsidR="00874A96" w:rsidRPr="00874A96" w:rsidRDefault="00874A96" w:rsidP="00874A96">
            <w:pPr>
              <w:spacing w:after="0" w:line="240" w:lineRule="auto"/>
              <w:ind w:right="20"/>
              <w:jc w:val="both"/>
              <w:rPr>
                <w:rFonts w:ascii="Times New Roman" w:eastAsia="Times New Roman" w:hAnsi="Times New Roman" w:cs="Times New Roman"/>
                <w:sz w:val="24"/>
                <w:szCs w:val="24"/>
                <w:lang w:eastAsia="ru-RU"/>
              </w:rPr>
            </w:pPr>
            <w:r w:rsidRPr="00874A96">
              <w:rPr>
                <w:rFonts w:ascii="Times New Roman" w:eastAsia="Times New Roman" w:hAnsi="Times New Roman" w:cs="Times New Roman"/>
                <w:sz w:val="24"/>
                <w:szCs w:val="24"/>
                <w:lang w:eastAsia="ru-RU"/>
              </w:rPr>
              <w:t xml:space="preserve">Подготовка проектов на организацию работы  трудовых отрядов старшеклассников в июне, июле 2020 года. </w:t>
            </w:r>
          </w:p>
        </w:tc>
        <w:tc>
          <w:tcPr>
            <w:tcW w:w="2399" w:type="dxa"/>
            <w:gridSpan w:val="3"/>
            <w:tcBorders>
              <w:left w:val="single" w:sz="4" w:space="0" w:color="auto"/>
              <w:right w:val="single" w:sz="4" w:space="0" w:color="auto"/>
            </w:tcBorders>
            <w:shd w:val="clear" w:color="auto" w:fill="auto"/>
          </w:tcPr>
          <w:p w:rsidR="00874A96" w:rsidRPr="00874A96" w:rsidRDefault="00874A96" w:rsidP="00874A96">
            <w:pPr>
              <w:spacing w:after="0" w:line="240" w:lineRule="auto"/>
              <w:ind w:right="20"/>
              <w:jc w:val="both"/>
              <w:rPr>
                <w:rFonts w:ascii="Times New Roman" w:eastAsia="Times New Roman" w:hAnsi="Times New Roman" w:cs="Times New Roman"/>
                <w:sz w:val="24"/>
                <w:szCs w:val="24"/>
                <w:lang w:eastAsia="ru-RU"/>
              </w:rPr>
            </w:pPr>
            <w:r w:rsidRPr="00874A96">
              <w:rPr>
                <w:rFonts w:ascii="Times New Roman" w:eastAsia="Times New Roman" w:hAnsi="Times New Roman" w:cs="Times New Roman"/>
                <w:sz w:val="24"/>
                <w:szCs w:val="24"/>
                <w:lang w:eastAsia="ru-RU"/>
              </w:rPr>
              <w:t xml:space="preserve">Март </w:t>
            </w:r>
          </w:p>
        </w:tc>
        <w:tc>
          <w:tcPr>
            <w:tcW w:w="3546" w:type="dxa"/>
            <w:tcBorders>
              <w:left w:val="single" w:sz="4" w:space="0" w:color="auto"/>
            </w:tcBorders>
            <w:shd w:val="clear" w:color="auto" w:fill="auto"/>
          </w:tcPr>
          <w:p w:rsidR="00874A96" w:rsidRPr="00874A96" w:rsidRDefault="00874A96" w:rsidP="00874A96">
            <w:pPr>
              <w:spacing w:after="0" w:line="240" w:lineRule="auto"/>
              <w:ind w:right="20"/>
              <w:jc w:val="both"/>
              <w:rPr>
                <w:rFonts w:ascii="Times New Roman" w:eastAsia="Times New Roman" w:hAnsi="Times New Roman" w:cs="Times New Roman"/>
                <w:sz w:val="24"/>
                <w:szCs w:val="24"/>
                <w:lang w:eastAsia="ru-RU"/>
              </w:rPr>
            </w:pPr>
            <w:r w:rsidRPr="00874A96">
              <w:rPr>
                <w:rFonts w:ascii="Times New Roman" w:eastAsia="Times New Roman" w:hAnsi="Times New Roman" w:cs="Times New Roman"/>
                <w:sz w:val="24"/>
                <w:szCs w:val="24"/>
                <w:lang w:eastAsia="ru-RU"/>
              </w:rPr>
              <w:t>Глава Сизинского сельсовета</w:t>
            </w:r>
          </w:p>
        </w:tc>
      </w:tr>
      <w:tr w:rsidR="00874A96" w:rsidRPr="00874A96" w:rsidTr="00C62BD8">
        <w:tc>
          <w:tcPr>
            <w:tcW w:w="709" w:type="dxa"/>
            <w:tcBorders>
              <w:right w:val="single" w:sz="4" w:space="0" w:color="auto"/>
            </w:tcBorders>
            <w:shd w:val="clear" w:color="auto" w:fill="auto"/>
          </w:tcPr>
          <w:p w:rsidR="00874A96" w:rsidRPr="00874A96" w:rsidRDefault="00874A96" w:rsidP="00896F38">
            <w:pPr>
              <w:numPr>
                <w:ilvl w:val="0"/>
                <w:numId w:val="10"/>
              </w:numPr>
              <w:spacing w:after="0" w:line="240" w:lineRule="auto"/>
              <w:ind w:right="20"/>
              <w:contextualSpacing/>
              <w:jc w:val="both"/>
              <w:rPr>
                <w:rFonts w:ascii="Times New Roman" w:eastAsia="Times New Roman" w:hAnsi="Times New Roman" w:cs="Times New Roman"/>
                <w:sz w:val="24"/>
                <w:szCs w:val="24"/>
                <w:lang w:eastAsia="ru-RU"/>
              </w:rPr>
            </w:pPr>
          </w:p>
        </w:tc>
        <w:tc>
          <w:tcPr>
            <w:tcW w:w="4404" w:type="dxa"/>
            <w:gridSpan w:val="6"/>
            <w:tcBorders>
              <w:right w:val="single" w:sz="4" w:space="0" w:color="auto"/>
            </w:tcBorders>
            <w:shd w:val="clear" w:color="auto" w:fill="auto"/>
          </w:tcPr>
          <w:p w:rsidR="00874A96" w:rsidRPr="00874A96" w:rsidRDefault="00874A96" w:rsidP="00874A96">
            <w:pPr>
              <w:spacing w:after="0" w:line="240" w:lineRule="auto"/>
              <w:ind w:right="20"/>
              <w:jc w:val="both"/>
              <w:rPr>
                <w:rFonts w:ascii="Times New Roman" w:eastAsia="Times New Roman" w:hAnsi="Times New Roman" w:cs="Times New Roman"/>
                <w:sz w:val="24"/>
                <w:szCs w:val="24"/>
                <w:lang w:eastAsia="ru-RU"/>
              </w:rPr>
            </w:pPr>
            <w:r w:rsidRPr="00874A96">
              <w:rPr>
                <w:rFonts w:ascii="Times New Roman" w:eastAsia="Times New Roman" w:hAnsi="Times New Roman" w:cs="Times New Roman"/>
                <w:sz w:val="24"/>
                <w:szCs w:val="24"/>
                <w:lang w:eastAsia="ru-RU"/>
              </w:rPr>
              <w:t xml:space="preserve">Подготовка проектов для участия в конкурсе территория 2020 на  получение денежных средств (расходные материалы) для благоустройства территории  трудовым отрядом старшеклассников в июне 2021 г. </w:t>
            </w:r>
          </w:p>
        </w:tc>
        <w:tc>
          <w:tcPr>
            <w:tcW w:w="2399" w:type="dxa"/>
            <w:gridSpan w:val="3"/>
            <w:tcBorders>
              <w:left w:val="single" w:sz="4" w:space="0" w:color="auto"/>
              <w:right w:val="single" w:sz="4" w:space="0" w:color="auto"/>
            </w:tcBorders>
            <w:shd w:val="clear" w:color="auto" w:fill="auto"/>
          </w:tcPr>
          <w:p w:rsidR="00874A96" w:rsidRPr="00874A96" w:rsidRDefault="00874A96" w:rsidP="00874A96">
            <w:pPr>
              <w:spacing w:after="0" w:line="240" w:lineRule="auto"/>
              <w:ind w:right="20"/>
              <w:jc w:val="both"/>
              <w:rPr>
                <w:rFonts w:ascii="Times New Roman" w:eastAsia="Times New Roman" w:hAnsi="Times New Roman" w:cs="Times New Roman"/>
                <w:sz w:val="24"/>
                <w:szCs w:val="24"/>
                <w:lang w:eastAsia="ru-RU"/>
              </w:rPr>
            </w:pPr>
            <w:r w:rsidRPr="00874A96">
              <w:rPr>
                <w:rFonts w:ascii="Times New Roman" w:eastAsia="Times New Roman" w:hAnsi="Times New Roman" w:cs="Times New Roman"/>
                <w:sz w:val="24"/>
                <w:szCs w:val="24"/>
                <w:lang w:eastAsia="ru-RU"/>
              </w:rPr>
              <w:t xml:space="preserve">Март </w:t>
            </w:r>
          </w:p>
        </w:tc>
        <w:tc>
          <w:tcPr>
            <w:tcW w:w="3546" w:type="dxa"/>
            <w:tcBorders>
              <w:left w:val="single" w:sz="4" w:space="0" w:color="auto"/>
            </w:tcBorders>
            <w:shd w:val="clear" w:color="auto" w:fill="auto"/>
          </w:tcPr>
          <w:p w:rsidR="00874A96" w:rsidRPr="00874A96" w:rsidRDefault="00874A96" w:rsidP="00874A96">
            <w:pPr>
              <w:spacing w:after="0" w:line="240" w:lineRule="auto"/>
              <w:ind w:right="20"/>
              <w:jc w:val="both"/>
              <w:rPr>
                <w:rFonts w:ascii="Times New Roman" w:eastAsia="Times New Roman" w:hAnsi="Times New Roman" w:cs="Times New Roman"/>
                <w:sz w:val="24"/>
                <w:szCs w:val="24"/>
                <w:lang w:eastAsia="ru-RU"/>
              </w:rPr>
            </w:pPr>
            <w:r w:rsidRPr="00874A96">
              <w:rPr>
                <w:rFonts w:ascii="Times New Roman" w:eastAsia="Times New Roman" w:hAnsi="Times New Roman" w:cs="Times New Roman"/>
                <w:sz w:val="24"/>
                <w:szCs w:val="24"/>
                <w:lang w:eastAsia="ru-RU"/>
              </w:rPr>
              <w:t>Глава Сизинского сельсовета</w:t>
            </w:r>
          </w:p>
        </w:tc>
      </w:tr>
      <w:tr w:rsidR="00874A96" w:rsidRPr="00874A96" w:rsidTr="00C62BD8">
        <w:tc>
          <w:tcPr>
            <w:tcW w:w="709" w:type="dxa"/>
            <w:tcBorders>
              <w:right w:val="single" w:sz="4" w:space="0" w:color="auto"/>
            </w:tcBorders>
            <w:shd w:val="clear" w:color="auto" w:fill="auto"/>
          </w:tcPr>
          <w:p w:rsidR="00874A96" w:rsidRPr="00874A96" w:rsidRDefault="00874A96" w:rsidP="00896F38">
            <w:pPr>
              <w:numPr>
                <w:ilvl w:val="0"/>
                <w:numId w:val="10"/>
              </w:numPr>
              <w:spacing w:after="0" w:line="240" w:lineRule="auto"/>
              <w:ind w:right="20"/>
              <w:contextualSpacing/>
              <w:jc w:val="both"/>
              <w:rPr>
                <w:rFonts w:ascii="Times New Roman" w:eastAsia="Times New Roman" w:hAnsi="Times New Roman" w:cs="Times New Roman"/>
                <w:sz w:val="24"/>
                <w:szCs w:val="24"/>
                <w:lang w:eastAsia="ru-RU"/>
              </w:rPr>
            </w:pPr>
          </w:p>
        </w:tc>
        <w:tc>
          <w:tcPr>
            <w:tcW w:w="4404" w:type="dxa"/>
            <w:gridSpan w:val="6"/>
            <w:tcBorders>
              <w:right w:val="single" w:sz="4" w:space="0" w:color="auto"/>
            </w:tcBorders>
            <w:shd w:val="clear" w:color="auto" w:fill="auto"/>
          </w:tcPr>
          <w:p w:rsidR="00874A96" w:rsidRPr="00874A96" w:rsidRDefault="00874A96" w:rsidP="00874A96">
            <w:pPr>
              <w:spacing w:after="0" w:line="240" w:lineRule="auto"/>
              <w:ind w:right="20"/>
              <w:jc w:val="both"/>
              <w:rPr>
                <w:rFonts w:ascii="Times New Roman" w:eastAsia="Times New Roman" w:hAnsi="Times New Roman" w:cs="Times New Roman"/>
                <w:sz w:val="24"/>
                <w:szCs w:val="24"/>
                <w:lang w:eastAsia="ru-RU"/>
              </w:rPr>
            </w:pPr>
            <w:r w:rsidRPr="00874A96">
              <w:rPr>
                <w:rFonts w:ascii="Times New Roman" w:eastAsia="Times New Roman" w:hAnsi="Times New Roman" w:cs="Times New Roman"/>
                <w:sz w:val="24"/>
                <w:szCs w:val="24"/>
                <w:lang w:eastAsia="ru-RU"/>
              </w:rPr>
              <w:t>Подготовка регистра и НПА для приемной Губернатора Красноярского края</w:t>
            </w:r>
          </w:p>
        </w:tc>
        <w:tc>
          <w:tcPr>
            <w:tcW w:w="2399" w:type="dxa"/>
            <w:gridSpan w:val="3"/>
            <w:tcBorders>
              <w:left w:val="single" w:sz="4" w:space="0" w:color="auto"/>
              <w:right w:val="single" w:sz="4" w:space="0" w:color="auto"/>
            </w:tcBorders>
            <w:shd w:val="clear" w:color="auto" w:fill="auto"/>
          </w:tcPr>
          <w:p w:rsidR="00874A96" w:rsidRPr="00874A96" w:rsidRDefault="00874A96" w:rsidP="00874A96">
            <w:pPr>
              <w:spacing w:after="0" w:line="240" w:lineRule="auto"/>
              <w:ind w:right="20"/>
              <w:jc w:val="both"/>
              <w:rPr>
                <w:rFonts w:ascii="Times New Roman" w:eastAsia="Times New Roman" w:hAnsi="Times New Roman" w:cs="Times New Roman"/>
                <w:sz w:val="24"/>
                <w:szCs w:val="24"/>
                <w:lang w:eastAsia="ru-RU"/>
              </w:rPr>
            </w:pPr>
            <w:r w:rsidRPr="00874A96">
              <w:rPr>
                <w:rFonts w:ascii="Times New Roman" w:eastAsia="Times New Roman" w:hAnsi="Times New Roman" w:cs="Times New Roman"/>
                <w:sz w:val="24"/>
                <w:szCs w:val="24"/>
                <w:lang w:eastAsia="ru-RU"/>
              </w:rPr>
              <w:t>Ежемесячно</w:t>
            </w:r>
          </w:p>
        </w:tc>
        <w:tc>
          <w:tcPr>
            <w:tcW w:w="3546" w:type="dxa"/>
            <w:tcBorders>
              <w:left w:val="single" w:sz="4" w:space="0" w:color="auto"/>
            </w:tcBorders>
            <w:shd w:val="clear" w:color="auto" w:fill="auto"/>
          </w:tcPr>
          <w:p w:rsidR="00874A96" w:rsidRPr="00874A96" w:rsidRDefault="00874A96" w:rsidP="00874A96">
            <w:pPr>
              <w:spacing w:after="0" w:line="240" w:lineRule="auto"/>
              <w:ind w:right="20"/>
              <w:jc w:val="both"/>
              <w:rPr>
                <w:rFonts w:ascii="Times New Roman" w:eastAsia="Times New Roman" w:hAnsi="Times New Roman" w:cs="Times New Roman"/>
                <w:sz w:val="24"/>
                <w:szCs w:val="24"/>
                <w:lang w:eastAsia="ru-RU"/>
              </w:rPr>
            </w:pPr>
            <w:r w:rsidRPr="00874A96">
              <w:rPr>
                <w:rFonts w:ascii="Times New Roman" w:eastAsia="Times New Roman" w:hAnsi="Times New Roman" w:cs="Times New Roman"/>
                <w:sz w:val="24"/>
                <w:szCs w:val="24"/>
                <w:lang w:eastAsia="ru-RU"/>
              </w:rPr>
              <w:t>Зам. главы Сизинского сельсовета</w:t>
            </w:r>
          </w:p>
        </w:tc>
      </w:tr>
      <w:tr w:rsidR="00874A96" w:rsidRPr="00874A96" w:rsidTr="00C62BD8">
        <w:tc>
          <w:tcPr>
            <w:tcW w:w="11058" w:type="dxa"/>
            <w:gridSpan w:val="11"/>
            <w:shd w:val="clear" w:color="auto" w:fill="auto"/>
          </w:tcPr>
          <w:p w:rsidR="00874A96" w:rsidRPr="00874A96" w:rsidRDefault="00874A96" w:rsidP="00874A96">
            <w:pPr>
              <w:spacing w:after="0" w:line="240" w:lineRule="auto"/>
              <w:ind w:right="20"/>
              <w:jc w:val="center"/>
              <w:rPr>
                <w:rFonts w:ascii="Times New Roman" w:eastAsia="Times New Roman" w:hAnsi="Times New Roman" w:cs="Times New Roman"/>
                <w:sz w:val="24"/>
                <w:szCs w:val="24"/>
                <w:lang w:eastAsia="ru-RU"/>
              </w:rPr>
            </w:pPr>
            <w:r w:rsidRPr="00874A96">
              <w:rPr>
                <w:rFonts w:ascii="Times New Roman" w:eastAsia="Times New Roman" w:hAnsi="Times New Roman" w:cs="Times New Roman"/>
                <w:b/>
                <w:bCs/>
                <w:sz w:val="24"/>
                <w:szCs w:val="24"/>
                <w:lang w:eastAsia="ru-RU"/>
              </w:rPr>
              <w:t xml:space="preserve">Работа с населением и органами территориального общественного самоуправления, </w:t>
            </w:r>
            <w:r w:rsidRPr="00874A96">
              <w:rPr>
                <w:rFonts w:ascii="Times New Roman" w:eastAsia="Times New Roman" w:hAnsi="Times New Roman" w:cs="Times New Roman"/>
                <w:b/>
                <w:bCs/>
                <w:sz w:val="24"/>
                <w:szCs w:val="24"/>
                <w:lang w:eastAsia="ru-RU"/>
              </w:rPr>
              <w:lastRenderedPageBreak/>
              <w:t>общественными организациями</w:t>
            </w:r>
          </w:p>
        </w:tc>
      </w:tr>
      <w:tr w:rsidR="00874A96" w:rsidRPr="00874A96" w:rsidTr="00C62BD8">
        <w:tc>
          <w:tcPr>
            <w:tcW w:w="709" w:type="dxa"/>
            <w:tcBorders>
              <w:right w:val="single" w:sz="4" w:space="0" w:color="auto"/>
            </w:tcBorders>
            <w:shd w:val="clear" w:color="auto" w:fill="auto"/>
          </w:tcPr>
          <w:p w:rsidR="00874A96" w:rsidRPr="00874A96" w:rsidRDefault="00874A96" w:rsidP="00896F38">
            <w:pPr>
              <w:numPr>
                <w:ilvl w:val="0"/>
                <w:numId w:val="11"/>
              </w:numPr>
              <w:spacing w:after="0" w:line="240" w:lineRule="auto"/>
              <w:ind w:right="20"/>
              <w:contextualSpacing/>
              <w:jc w:val="both"/>
              <w:rPr>
                <w:rFonts w:ascii="Times New Roman" w:eastAsia="Times New Roman" w:hAnsi="Times New Roman" w:cs="Times New Roman"/>
                <w:sz w:val="24"/>
                <w:szCs w:val="24"/>
                <w:lang w:eastAsia="ru-RU"/>
              </w:rPr>
            </w:pPr>
          </w:p>
        </w:tc>
        <w:tc>
          <w:tcPr>
            <w:tcW w:w="4404" w:type="dxa"/>
            <w:gridSpan w:val="6"/>
            <w:tcBorders>
              <w:right w:val="single" w:sz="4" w:space="0" w:color="auto"/>
            </w:tcBorders>
            <w:shd w:val="clear" w:color="auto" w:fill="auto"/>
          </w:tcPr>
          <w:p w:rsidR="00874A96" w:rsidRPr="00874A96" w:rsidRDefault="00874A96" w:rsidP="00874A96">
            <w:pPr>
              <w:spacing w:after="0" w:line="240" w:lineRule="auto"/>
              <w:ind w:right="20"/>
              <w:jc w:val="both"/>
              <w:rPr>
                <w:rFonts w:ascii="Times New Roman" w:eastAsia="Times New Roman" w:hAnsi="Times New Roman" w:cs="Times New Roman"/>
                <w:sz w:val="24"/>
                <w:szCs w:val="24"/>
                <w:lang w:eastAsia="ru-RU"/>
              </w:rPr>
            </w:pPr>
            <w:r w:rsidRPr="00874A96">
              <w:rPr>
                <w:rFonts w:ascii="Times New Roman" w:eastAsia="Times New Roman" w:hAnsi="Times New Roman" w:cs="Times New Roman"/>
                <w:sz w:val="24"/>
                <w:szCs w:val="24"/>
                <w:lang w:eastAsia="ru-RU"/>
              </w:rPr>
              <w:t>Организация и проведение публичных слушаний по вопросу: «Отчет об исполнении бюджета Сизинского сельсовета за 2019 год»</w:t>
            </w:r>
          </w:p>
        </w:tc>
        <w:tc>
          <w:tcPr>
            <w:tcW w:w="2399" w:type="dxa"/>
            <w:gridSpan w:val="3"/>
            <w:tcBorders>
              <w:left w:val="single" w:sz="4" w:space="0" w:color="auto"/>
              <w:right w:val="single" w:sz="4" w:space="0" w:color="auto"/>
            </w:tcBorders>
            <w:shd w:val="clear" w:color="auto" w:fill="auto"/>
          </w:tcPr>
          <w:p w:rsidR="00874A96" w:rsidRPr="00874A96" w:rsidRDefault="00874A96" w:rsidP="00874A96">
            <w:pPr>
              <w:spacing w:after="0" w:line="240" w:lineRule="auto"/>
              <w:ind w:right="20"/>
              <w:jc w:val="both"/>
              <w:rPr>
                <w:rFonts w:ascii="Times New Roman" w:eastAsia="Times New Roman" w:hAnsi="Times New Roman" w:cs="Times New Roman"/>
                <w:sz w:val="24"/>
                <w:szCs w:val="24"/>
                <w:lang w:eastAsia="ru-RU"/>
              </w:rPr>
            </w:pPr>
            <w:r w:rsidRPr="00874A96">
              <w:rPr>
                <w:rFonts w:ascii="Times New Roman" w:eastAsia="Times New Roman" w:hAnsi="Times New Roman" w:cs="Times New Roman"/>
                <w:sz w:val="24"/>
                <w:szCs w:val="24"/>
                <w:lang w:eastAsia="ru-RU"/>
              </w:rPr>
              <w:t>Май</w:t>
            </w:r>
          </w:p>
        </w:tc>
        <w:tc>
          <w:tcPr>
            <w:tcW w:w="3546" w:type="dxa"/>
            <w:tcBorders>
              <w:left w:val="single" w:sz="4" w:space="0" w:color="auto"/>
            </w:tcBorders>
            <w:shd w:val="clear" w:color="auto" w:fill="auto"/>
          </w:tcPr>
          <w:p w:rsidR="00874A96" w:rsidRPr="00874A96" w:rsidRDefault="00874A96" w:rsidP="00874A96">
            <w:pPr>
              <w:spacing w:after="0" w:line="240" w:lineRule="auto"/>
              <w:ind w:right="20"/>
              <w:jc w:val="both"/>
              <w:rPr>
                <w:rFonts w:ascii="Times New Roman" w:eastAsia="Times New Roman" w:hAnsi="Times New Roman" w:cs="Times New Roman"/>
                <w:sz w:val="24"/>
                <w:szCs w:val="24"/>
                <w:lang w:eastAsia="ru-RU"/>
              </w:rPr>
            </w:pPr>
            <w:r w:rsidRPr="00874A96">
              <w:rPr>
                <w:rFonts w:ascii="Times New Roman" w:eastAsia="Times New Roman" w:hAnsi="Times New Roman" w:cs="Times New Roman"/>
                <w:sz w:val="24"/>
                <w:szCs w:val="24"/>
                <w:lang w:eastAsia="ru-RU"/>
              </w:rPr>
              <w:t>Глава Сизинского сельсовета</w:t>
            </w:r>
          </w:p>
        </w:tc>
      </w:tr>
      <w:tr w:rsidR="00874A96" w:rsidRPr="00874A96" w:rsidTr="00C62BD8">
        <w:tc>
          <w:tcPr>
            <w:tcW w:w="709" w:type="dxa"/>
            <w:tcBorders>
              <w:right w:val="single" w:sz="4" w:space="0" w:color="auto"/>
            </w:tcBorders>
            <w:shd w:val="clear" w:color="auto" w:fill="auto"/>
          </w:tcPr>
          <w:p w:rsidR="00874A96" w:rsidRPr="00874A96" w:rsidRDefault="00874A96" w:rsidP="00896F38">
            <w:pPr>
              <w:numPr>
                <w:ilvl w:val="0"/>
                <w:numId w:val="11"/>
              </w:numPr>
              <w:spacing w:after="0" w:line="240" w:lineRule="auto"/>
              <w:ind w:right="20"/>
              <w:contextualSpacing/>
              <w:jc w:val="both"/>
              <w:rPr>
                <w:rFonts w:ascii="Times New Roman" w:eastAsia="Times New Roman" w:hAnsi="Times New Roman" w:cs="Times New Roman"/>
                <w:sz w:val="24"/>
                <w:szCs w:val="24"/>
                <w:lang w:eastAsia="ru-RU"/>
              </w:rPr>
            </w:pPr>
          </w:p>
        </w:tc>
        <w:tc>
          <w:tcPr>
            <w:tcW w:w="4404" w:type="dxa"/>
            <w:gridSpan w:val="6"/>
            <w:tcBorders>
              <w:right w:val="single" w:sz="4" w:space="0" w:color="auto"/>
            </w:tcBorders>
            <w:shd w:val="clear" w:color="auto" w:fill="auto"/>
          </w:tcPr>
          <w:p w:rsidR="00874A96" w:rsidRPr="00874A96" w:rsidRDefault="00874A96" w:rsidP="00874A96">
            <w:pPr>
              <w:spacing w:after="0" w:line="240" w:lineRule="auto"/>
              <w:ind w:right="20"/>
              <w:jc w:val="both"/>
              <w:rPr>
                <w:rFonts w:ascii="Times New Roman" w:eastAsia="Times New Roman" w:hAnsi="Times New Roman" w:cs="Times New Roman"/>
                <w:sz w:val="24"/>
                <w:szCs w:val="24"/>
                <w:lang w:eastAsia="ru-RU"/>
              </w:rPr>
            </w:pPr>
            <w:r w:rsidRPr="00874A96">
              <w:rPr>
                <w:rFonts w:ascii="Times New Roman" w:eastAsia="Times New Roman" w:hAnsi="Times New Roman" w:cs="Times New Roman"/>
                <w:sz w:val="24"/>
                <w:szCs w:val="24"/>
                <w:lang w:eastAsia="ru-RU"/>
              </w:rPr>
              <w:t>Организация и проведение публичных слушаний по вопросу: «Внесение изменений и дополнений в устав Сизинского сельсовета»</w:t>
            </w:r>
          </w:p>
        </w:tc>
        <w:tc>
          <w:tcPr>
            <w:tcW w:w="2399" w:type="dxa"/>
            <w:gridSpan w:val="3"/>
            <w:tcBorders>
              <w:left w:val="single" w:sz="4" w:space="0" w:color="auto"/>
              <w:right w:val="single" w:sz="4" w:space="0" w:color="auto"/>
            </w:tcBorders>
            <w:shd w:val="clear" w:color="auto" w:fill="auto"/>
          </w:tcPr>
          <w:p w:rsidR="00874A96" w:rsidRPr="00874A96" w:rsidRDefault="00874A96" w:rsidP="00874A96">
            <w:pPr>
              <w:spacing w:after="0" w:line="240" w:lineRule="auto"/>
              <w:ind w:right="20"/>
              <w:jc w:val="both"/>
              <w:rPr>
                <w:rFonts w:ascii="Times New Roman" w:eastAsia="Times New Roman" w:hAnsi="Times New Roman" w:cs="Times New Roman"/>
                <w:sz w:val="24"/>
                <w:szCs w:val="24"/>
                <w:lang w:eastAsia="ru-RU"/>
              </w:rPr>
            </w:pPr>
            <w:r w:rsidRPr="00874A96">
              <w:rPr>
                <w:rFonts w:ascii="Times New Roman" w:eastAsia="Times New Roman" w:hAnsi="Times New Roman" w:cs="Times New Roman"/>
                <w:sz w:val="24"/>
                <w:szCs w:val="24"/>
                <w:lang w:eastAsia="ru-RU"/>
              </w:rPr>
              <w:t xml:space="preserve">Май </w:t>
            </w:r>
          </w:p>
        </w:tc>
        <w:tc>
          <w:tcPr>
            <w:tcW w:w="3546" w:type="dxa"/>
            <w:tcBorders>
              <w:left w:val="single" w:sz="4" w:space="0" w:color="auto"/>
            </w:tcBorders>
            <w:shd w:val="clear" w:color="auto" w:fill="auto"/>
          </w:tcPr>
          <w:p w:rsidR="00874A96" w:rsidRPr="00874A96" w:rsidRDefault="00874A96" w:rsidP="00874A96">
            <w:pPr>
              <w:spacing w:after="0" w:line="240" w:lineRule="auto"/>
              <w:ind w:right="20"/>
              <w:jc w:val="both"/>
              <w:rPr>
                <w:rFonts w:ascii="Times New Roman" w:eastAsia="Times New Roman" w:hAnsi="Times New Roman" w:cs="Times New Roman"/>
                <w:sz w:val="24"/>
                <w:szCs w:val="24"/>
                <w:lang w:eastAsia="ru-RU"/>
              </w:rPr>
            </w:pPr>
            <w:r w:rsidRPr="00874A96">
              <w:rPr>
                <w:rFonts w:ascii="Times New Roman" w:eastAsia="Times New Roman" w:hAnsi="Times New Roman" w:cs="Times New Roman"/>
                <w:sz w:val="24"/>
                <w:szCs w:val="24"/>
                <w:lang w:eastAsia="ru-RU"/>
              </w:rPr>
              <w:t>Глава Сизинского сельсовета</w:t>
            </w:r>
          </w:p>
        </w:tc>
      </w:tr>
      <w:tr w:rsidR="00874A96" w:rsidRPr="00874A96" w:rsidTr="00C62BD8">
        <w:tc>
          <w:tcPr>
            <w:tcW w:w="709" w:type="dxa"/>
            <w:tcBorders>
              <w:right w:val="single" w:sz="4" w:space="0" w:color="auto"/>
            </w:tcBorders>
            <w:shd w:val="clear" w:color="auto" w:fill="auto"/>
          </w:tcPr>
          <w:p w:rsidR="00874A96" w:rsidRPr="00874A96" w:rsidRDefault="00874A96" w:rsidP="00896F38">
            <w:pPr>
              <w:numPr>
                <w:ilvl w:val="0"/>
                <w:numId w:val="11"/>
              </w:numPr>
              <w:spacing w:after="0" w:line="240" w:lineRule="auto"/>
              <w:ind w:right="20"/>
              <w:contextualSpacing/>
              <w:jc w:val="both"/>
              <w:rPr>
                <w:rFonts w:ascii="Times New Roman" w:eastAsia="Times New Roman" w:hAnsi="Times New Roman" w:cs="Times New Roman"/>
                <w:sz w:val="24"/>
                <w:szCs w:val="24"/>
                <w:lang w:eastAsia="ru-RU"/>
              </w:rPr>
            </w:pPr>
          </w:p>
        </w:tc>
        <w:tc>
          <w:tcPr>
            <w:tcW w:w="4404" w:type="dxa"/>
            <w:gridSpan w:val="6"/>
            <w:tcBorders>
              <w:right w:val="single" w:sz="4" w:space="0" w:color="auto"/>
            </w:tcBorders>
            <w:shd w:val="clear" w:color="auto" w:fill="auto"/>
          </w:tcPr>
          <w:p w:rsidR="00874A96" w:rsidRPr="00874A96" w:rsidRDefault="00874A96" w:rsidP="00874A96">
            <w:pPr>
              <w:spacing w:after="0" w:line="240" w:lineRule="auto"/>
              <w:ind w:right="20"/>
              <w:jc w:val="both"/>
              <w:rPr>
                <w:rFonts w:ascii="Times New Roman" w:eastAsia="Times New Roman" w:hAnsi="Times New Roman" w:cs="Times New Roman"/>
                <w:sz w:val="24"/>
                <w:szCs w:val="24"/>
                <w:lang w:eastAsia="ru-RU"/>
              </w:rPr>
            </w:pPr>
            <w:r w:rsidRPr="00874A96">
              <w:rPr>
                <w:rFonts w:ascii="Times New Roman" w:eastAsia="Times New Roman" w:hAnsi="Times New Roman" w:cs="Times New Roman"/>
                <w:sz w:val="24"/>
                <w:szCs w:val="24"/>
                <w:lang w:eastAsia="ru-RU"/>
              </w:rPr>
              <w:t>Организация и проведение публичных слушаний по вопросу: «Проект  местного бюджета поселения на 2021 год</w:t>
            </w:r>
          </w:p>
        </w:tc>
        <w:tc>
          <w:tcPr>
            <w:tcW w:w="2399" w:type="dxa"/>
            <w:gridSpan w:val="3"/>
            <w:tcBorders>
              <w:left w:val="single" w:sz="4" w:space="0" w:color="auto"/>
              <w:right w:val="single" w:sz="4" w:space="0" w:color="auto"/>
            </w:tcBorders>
            <w:shd w:val="clear" w:color="auto" w:fill="auto"/>
          </w:tcPr>
          <w:p w:rsidR="00874A96" w:rsidRPr="00874A96" w:rsidRDefault="00874A96" w:rsidP="00874A96">
            <w:pPr>
              <w:spacing w:after="0" w:line="240" w:lineRule="auto"/>
              <w:ind w:right="20"/>
              <w:jc w:val="both"/>
              <w:rPr>
                <w:rFonts w:ascii="Times New Roman" w:eastAsia="Times New Roman" w:hAnsi="Times New Roman" w:cs="Times New Roman"/>
                <w:sz w:val="24"/>
                <w:szCs w:val="24"/>
                <w:lang w:eastAsia="ru-RU"/>
              </w:rPr>
            </w:pPr>
            <w:r w:rsidRPr="00874A96">
              <w:rPr>
                <w:rFonts w:ascii="Times New Roman" w:eastAsia="Times New Roman" w:hAnsi="Times New Roman" w:cs="Times New Roman"/>
                <w:sz w:val="24"/>
                <w:szCs w:val="24"/>
                <w:lang w:eastAsia="ru-RU"/>
              </w:rPr>
              <w:t xml:space="preserve">Декабрь </w:t>
            </w:r>
          </w:p>
        </w:tc>
        <w:tc>
          <w:tcPr>
            <w:tcW w:w="3546" w:type="dxa"/>
            <w:tcBorders>
              <w:left w:val="single" w:sz="4" w:space="0" w:color="auto"/>
            </w:tcBorders>
            <w:shd w:val="clear" w:color="auto" w:fill="auto"/>
          </w:tcPr>
          <w:p w:rsidR="00874A96" w:rsidRPr="00874A96" w:rsidRDefault="00874A96" w:rsidP="00874A96">
            <w:pPr>
              <w:spacing w:after="0" w:line="240" w:lineRule="auto"/>
              <w:ind w:right="20"/>
              <w:jc w:val="both"/>
              <w:rPr>
                <w:rFonts w:ascii="Times New Roman" w:eastAsia="Times New Roman" w:hAnsi="Times New Roman" w:cs="Times New Roman"/>
                <w:sz w:val="24"/>
                <w:szCs w:val="24"/>
                <w:lang w:eastAsia="ru-RU"/>
              </w:rPr>
            </w:pPr>
            <w:r w:rsidRPr="00874A96">
              <w:rPr>
                <w:rFonts w:ascii="Times New Roman" w:eastAsia="Times New Roman" w:hAnsi="Times New Roman" w:cs="Times New Roman"/>
                <w:sz w:val="24"/>
                <w:szCs w:val="24"/>
                <w:lang w:eastAsia="ru-RU"/>
              </w:rPr>
              <w:t>Глава Сизинского сельсовета</w:t>
            </w:r>
          </w:p>
        </w:tc>
      </w:tr>
      <w:tr w:rsidR="00874A96" w:rsidRPr="00874A96" w:rsidTr="00C62BD8">
        <w:tc>
          <w:tcPr>
            <w:tcW w:w="709" w:type="dxa"/>
            <w:tcBorders>
              <w:right w:val="single" w:sz="4" w:space="0" w:color="auto"/>
            </w:tcBorders>
            <w:shd w:val="clear" w:color="auto" w:fill="auto"/>
          </w:tcPr>
          <w:p w:rsidR="00874A96" w:rsidRPr="00874A96" w:rsidRDefault="00874A96" w:rsidP="00896F38">
            <w:pPr>
              <w:numPr>
                <w:ilvl w:val="0"/>
                <w:numId w:val="11"/>
              </w:numPr>
              <w:spacing w:after="0" w:line="240" w:lineRule="auto"/>
              <w:ind w:right="20"/>
              <w:contextualSpacing/>
              <w:jc w:val="both"/>
              <w:rPr>
                <w:rFonts w:ascii="Times New Roman" w:eastAsia="Times New Roman" w:hAnsi="Times New Roman" w:cs="Times New Roman"/>
                <w:sz w:val="24"/>
                <w:szCs w:val="24"/>
                <w:lang w:eastAsia="ru-RU"/>
              </w:rPr>
            </w:pPr>
          </w:p>
        </w:tc>
        <w:tc>
          <w:tcPr>
            <w:tcW w:w="4404" w:type="dxa"/>
            <w:gridSpan w:val="6"/>
            <w:tcBorders>
              <w:right w:val="single" w:sz="4" w:space="0" w:color="auto"/>
            </w:tcBorders>
            <w:shd w:val="clear" w:color="auto" w:fill="auto"/>
            <w:vAlign w:val="center"/>
          </w:tcPr>
          <w:p w:rsidR="00874A96" w:rsidRPr="00874A96" w:rsidRDefault="00874A96" w:rsidP="00874A96">
            <w:pPr>
              <w:spacing w:beforeAutospacing="1" w:after="0" w:afterAutospacing="1" w:line="240" w:lineRule="atLeast"/>
              <w:jc w:val="both"/>
              <w:rPr>
                <w:rFonts w:ascii="Times New Roman" w:eastAsia="Times New Roman" w:hAnsi="Times New Roman" w:cs="Times New Roman"/>
                <w:color w:val="000000"/>
                <w:sz w:val="24"/>
                <w:szCs w:val="24"/>
                <w:lang w:eastAsia="ru-RU"/>
              </w:rPr>
            </w:pPr>
            <w:r w:rsidRPr="00874A96">
              <w:rPr>
                <w:rFonts w:ascii="Times New Roman" w:eastAsia="Times New Roman" w:hAnsi="Times New Roman" w:cs="Times New Roman"/>
                <w:sz w:val="24"/>
                <w:szCs w:val="24"/>
                <w:lang w:eastAsia="ru-RU"/>
              </w:rPr>
              <w:t>Проведение совещаний с руководителями предприятий по решению вопросов местного значения  поселения</w:t>
            </w:r>
          </w:p>
        </w:tc>
        <w:tc>
          <w:tcPr>
            <w:tcW w:w="2399" w:type="dxa"/>
            <w:gridSpan w:val="3"/>
            <w:tcBorders>
              <w:left w:val="single" w:sz="4" w:space="0" w:color="auto"/>
              <w:right w:val="single" w:sz="4" w:space="0" w:color="auto"/>
            </w:tcBorders>
            <w:shd w:val="clear" w:color="auto" w:fill="auto"/>
            <w:vAlign w:val="center"/>
          </w:tcPr>
          <w:p w:rsidR="00874A96" w:rsidRPr="00874A96" w:rsidRDefault="00874A96" w:rsidP="00874A96">
            <w:pPr>
              <w:spacing w:beforeAutospacing="1" w:after="0" w:afterAutospacing="1" w:line="240" w:lineRule="atLeast"/>
              <w:jc w:val="both"/>
              <w:rPr>
                <w:rFonts w:ascii="Times New Roman" w:eastAsia="Times New Roman" w:hAnsi="Times New Roman" w:cs="Times New Roman"/>
                <w:sz w:val="24"/>
                <w:szCs w:val="24"/>
                <w:lang w:eastAsia="ru-RU"/>
              </w:rPr>
            </w:pPr>
            <w:r w:rsidRPr="00874A96">
              <w:rPr>
                <w:rFonts w:ascii="Times New Roman" w:eastAsia="Times New Roman" w:hAnsi="Times New Roman" w:cs="Times New Roman"/>
                <w:sz w:val="24"/>
                <w:szCs w:val="24"/>
                <w:lang w:eastAsia="ru-RU"/>
              </w:rPr>
              <w:t>Весь период</w:t>
            </w:r>
          </w:p>
        </w:tc>
        <w:tc>
          <w:tcPr>
            <w:tcW w:w="3546" w:type="dxa"/>
            <w:tcBorders>
              <w:left w:val="single" w:sz="4" w:space="0" w:color="auto"/>
            </w:tcBorders>
            <w:shd w:val="clear" w:color="auto" w:fill="auto"/>
            <w:vAlign w:val="center"/>
          </w:tcPr>
          <w:p w:rsidR="00874A96" w:rsidRPr="00874A96" w:rsidRDefault="00874A96" w:rsidP="00874A96">
            <w:pPr>
              <w:spacing w:beforeAutospacing="1" w:after="0" w:afterAutospacing="1" w:line="240" w:lineRule="atLeast"/>
              <w:jc w:val="both"/>
              <w:rPr>
                <w:rFonts w:ascii="Times New Roman" w:eastAsia="Times New Roman" w:hAnsi="Times New Roman" w:cs="Times New Roman"/>
                <w:sz w:val="24"/>
                <w:szCs w:val="24"/>
                <w:lang w:eastAsia="ru-RU"/>
              </w:rPr>
            </w:pPr>
            <w:r w:rsidRPr="00874A96">
              <w:rPr>
                <w:rFonts w:ascii="Times New Roman" w:eastAsia="Times New Roman" w:hAnsi="Times New Roman" w:cs="Times New Roman"/>
                <w:sz w:val="24"/>
                <w:szCs w:val="24"/>
                <w:lang w:eastAsia="ru-RU"/>
              </w:rPr>
              <w:t>Глава Сизинского сельсовета</w:t>
            </w:r>
          </w:p>
        </w:tc>
      </w:tr>
      <w:tr w:rsidR="00874A96" w:rsidRPr="00874A96" w:rsidTr="00C62BD8">
        <w:tc>
          <w:tcPr>
            <w:tcW w:w="709" w:type="dxa"/>
            <w:tcBorders>
              <w:right w:val="single" w:sz="4" w:space="0" w:color="auto"/>
            </w:tcBorders>
            <w:shd w:val="clear" w:color="auto" w:fill="auto"/>
          </w:tcPr>
          <w:p w:rsidR="00874A96" w:rsidRPr="00874A96" w:rsidRDefault="00874A96" w:rsidP="00896F38">
            <w:pPr>
              <w:numPr>
                <w:ilvl w:val="0"/>
                <w:numId w:val="11"/>
              </w:numPr>
              <w:spacing w:after="0" w:line="240" w:lineRule="auto"/>
              <w:ind w:right="20"/>
              <w:contextualSpacing/>
              <w:jc w:val="both"/>
              <w:rPr>
                <w:rFonts w:ascii="Times New Roman" w:eastAsia="Times New Roman" w:hAnsi="Times New Roman" w:cs="Times New Roman"/>
                <w:sz w:val="24"/>
                <w:szCs w:val="24"/>
                <w:lang w:eastAsia="ru-RU"/>
              </w:rPr>
            </w:pPr>
          </w:p>
        </w:tc>
        <w:tc>
          <w:tcPr>
            <w:tcW w:w="4404" w:type="dxa"/>
            <w:gridSpan w:val="6"/>
            <w:tcBorders>
              <w:right w:val="single" w:sz="4" w:space="0" w:color="auto"/>
            </w:tcBorders>
            <w:shd w:val="clear" w:color="auto" w:fill="auto"/>
            <w:vAlign w:val="center"/>
          </w:tcPr>
          <w:p w:rsidR="00874A96" w:rsidRPr="00874A96" w:rsidRDefault="00874A96" w:rsidP="00874A96">
            <w:pPr>
              <w:spacing w:beforeAutospacing="1" w:after="0" w:afterAutospacing="1" w:line="240" w:lineRule="atLeast"/>
              <w:jc w:val="both"/>
              <w:rPr>
                <w:rFonts w:ascii="Times New Roman" w:eastAsia="Times New Roman" w:hAnsi="Times New Roman" w:cs="Times New Roman"/>
                <w:sz w:val="24"/>
                <w:szCs w:val="24"/>
                <w:lang w:eastAsia="ru-RU"/>
              </w:rPr>
            </w:pPr>
            <w:r w:rsidRPr="00874A96">
              <w:rPr>
                <w:rFonts w:ascii="Times New Roman" w:eastAsia="Times New Roman" w:hAnsi="Times New Roman" w:cs="Times New Roman"/>
                <w:sz w:val="24"/>
                <w:szCs w:val="24"/>
                <w:lang w:eastAsia="ru-RU"/>
              </w:rPr>
              <w:t>Организация и проведение собрания граждан по вопросам: «О профилактике терроризма и экстремизма на территории МО «Сизинский сельсовет»</w:t>
            </w:r>
          </w:p>
        </w:tc>
        <w:tc>
          <w:tcPr>
            <w:tcW w:w="2399" w:type="dxa"/>
            <w:gridSpan w:val="3"/>
            <w:tcBorders>
              <w:left w:val="single" w:sz="4" w:space="0" w:color="auto"/>
              <w:right w:val="single" w:sz="4" w:space="0" w:color="auto"/>
            </w:tcBorders>
            <w:shd w:val="clear" w:color="auto" w:fill="auto"/>
            <w:vAlign w:val="center"/>
          </w:tcPr>
          <w:p w:rsidR="00874A96" w:rsidRPr="00874A96" w:rsidRDefault="00874A96" w:rsidP="00874A96">
            <w:pPr>
              <w:spacing w:beforeAutospacing="1" w:after="0" w:afterAutospacing="1" w:line="240" w:lineRule="atLeast"/>
              <w:jc w:val="both"/>
              <w:rPr>
                <w:rFonts w:ascii="Times New Roman" w:eastAsia="Times New Roman" w:hAnsi="Times New Roman" w:cs="Times New Roman"/>
                <w:sz w:val="24"/>
                <w:szCs w:val="24"/>
                <w:lang w:eastAsia="ru-RU"/>
              </w:rPr>
            </w:pPr>
            <w:r w:rsidRPr="00874A96">
              <w:rPr>
                <w:rFonts w:ascii="Times New Roman" w:eastAsia="Times New Roman" w:hAnsi="Times New Roman" w:cs="Times New Roman"/>
                <w:sz w:val="24"/>
                <w:szCs w:val="24"/>
                <w:lang w:eastAsia="ru-RU"/>
              </w:rPr>
              <w:t xml:space="preserve">Февраль </w:t>
            </w:r>
            <w:proofErr w:type="gramStart"/>
            <w:r w:rsidRPr="00874A96">
              <w:rPr>
                <w:rFonts w:ascii="Times New Roman" w:eastAsia="Times New Roman" w:hAnsi="Times New Roman" w:cs="Times New Roman"/>
                <w:sz w:val="24"/>
                <w:szCs w:val="24"/>
                <w:lang w:eastAsia="ru-RU"/>
              </w:rPr>
              <w:t>-м</w:t>
            </w:r>
            <w:proofErr w:type="gramEnd"/>
            <w:r w:rsidRPr="00874A96">
              <w:rPr>
                <w:rFonts w:ascii="Times New Roman" w:eastAsia="Times New Roman" w:hAnsi="Times New Roman" w:cs="Times New Roman"/>
                <w:sz w:val="24"/>
                <w:szCs w:val="24"/>
                <w:lang w:eastAsia="ru-RU"/>
              </w:rPr>
              <w:t>арт</w:t>
            </w:r>
          </w:p>
        </w:tc>
        <w:tc>
          <w:tcPr>
            <w:tcW w:w="3546" w:type="dxa"/>
            <w:tcBorders>
              <w:left w:val="single" w:sz="4" w:space="0" w:color="auto"/>
            </w:tcBorders>
            <w:shd w:val="clear" w:color="auto" w:fill="auto"/>
            <w:vAlign w:val="center"/>
          </w:tcPr>
          <w:p w:rsidR="00874A96" w:rsidRPr="00874A96" w:rsidRDefault="00874A96" w:rsidP="00874A96">
            <w:pPr>
              <w:spacing w:beforeAutospacing="1" w:after="0" w:afterAutospacing="1" w:line="240" w:lineRule="atLeast"/>
              <w:jc w:val="both"/>
              <w:rPr>
                <w:rFonts w:ascii="Times New Roman" w:eastAsia="Times New Roman" w:hAnsi="Times New Roman" w:cs="Times New Roman"/>
                <w:sz w:val="24"/>
                <w:szCs w:val="24"/>
                <w:lang w:eastAsia="ru-RU"/>
              </w:rPr>
            </w:pPr>
            <w:r w:rsidRPr="00874A96">
              <w:rPr>
                <w:rFonts w:ascii="Times New Roman" w:eastAsia="Times New Roman" w:hAnsi="Times New Roman" w:cs="Times New Roman"/>
                <w:sz w:val="24"/>
                <w:szCs w:val="24"/>
                <w:lang w:eastAsia="ru-RU"/>
              </w:rPr>
              <w:t>Глава Сизинского сельсовета</w:t>
            </w:r>
          </w:p>
        </w:tc>
      </w:tr>
      <w:tr w:rsidR="00874A96" w:rsidRPr="00874A96" w:rsidTr="00C62BD8">
        <w:tc>
          <w:tcPr>
            <w:tcW w:w="709" w:type="dxa"/>
            <w:tcBorders>
              <w:right w:val="single" w:sz="4" w:space="0" w:color="auto"/>
            </w:tcBorders>
            <w:shd w:val="clear" w:color="auto" w:fill="auto"/>
          </w:tcPr>
          <w:p w:rsidR="00874A96" w:rsidRPr="00874A96" w:rsidRDefault="00874A96" w:rsidP="00896F38">
            <w:pPr>
              <w:numPr>
                <w:ilvl w:val="0"/>
                <w:numId w:val="11"/>
              </w:numPr>
              <w:spacing w:after="0" w:line="240" w:lineRule="auto"/>
              <w:ind w:right="20"/>
              <w:contextualSpacing/>
              <w:jc w:val="both"/>
              <w:rPr>
                <w:rFonts w:ascii="Times New Roman" w:eastAsia="Times New Roman" w:hAnsi="Times New Roman" w:cs="Times New Roman"/>
                <w:sz w:val="24"/>
                <w:szCs w:val="24"/>
                <w:lang w:eastAsia="ru-RU"/>
              </w:rPr>
            </w:pPr>
          </w:p>
        </w:tc>
        <w:tc>
          <w:tcPr>
            <w:tcW w:w="4404" w:type="dxa"/>
            <w:gridSpan w:val="6"/>
            <w:tcBorders>
              <w:right w:val="single" w:sz="4" w:space="0" w:color="auto"/>
            </w:tcBorders>
            <w:shd w:val="clear" w:color="auto" w:fill="auto"/>
            <w:vAlign w:val="center"/>
          </w:tcPr>
          <w:p w:rsidR="00874A96" w:rsidRPr="00874A96" w:rsidRDefault="00874A96" w:rsidP="00874A96">
            <w:pPr>
              <w:spacing w:beforeAutospacing="1" w:after="0" w:afterAutospacing="1" w:line="240" w:lineRule="atLeast"/>
              <w:jc w:val="both"/>
              <w:rPr>
                <w:rFonts w:ascii="Times New Roman" w:eastAsia="Times New Roman" w:hAnsi="Times New Roman" w:cs="Times New Roman"/>
                <w:sz w:val="24"/>
                <w:szCs w:val="24"/>
                <w:lang w:eastAsia="ru-RU"/>
              </w:rPr>
            </w:pPr>
            <w:r w:rsidRPr="00874A96">
              <w:rPr>
                <w:rFonts w:ascii="Times New Roman" w:eastAsia="Times New Roman" w:hAnsi="Times New Roman" w:cs="Times New Roman"/>
                <w:sz w:val="24"/>
                <w:szCs w:val="24"/>
                <w:lang w:eastAsia="ru-RU"/>
              </w:rPr>
              <w:t>Организация и проведение собрания граждан по вопросу:</w:t>
            </w:r>
          </w:p>
          <w:p w:rsidR="00874A96" w:rsidRPr="00874A96" w:rsidRDefault="00874A96" w:rsidP="00896F38">
            <w:pPr>
              <w:numPr>
                <w:ilvl w:val="0"/>
                <w:numId w:val="13"/>
              </w:numPr>
              <w:suppressAutoHyphens/>
              <w:spacing w:after="0" w:line="240" w:lineRule="atLeast"/>
              <w:ind w:left="33" w:hanging="687"/>
              <w:rPr>
                <w:rFonts w:ascii="Times New Roman" w:eastAsia="Times New Roman" w:hAnsi="Times New Roman" w:cs="Times New Roman"/>
                <w:sz w:val="24"/>
                <w:szCs w:val="24"/>
                <w:lang w:eastAsia="ru-RU"/>
              </w:rPr>
            </w:pPr>
            <w:r w:rsidRPr="00874A96">
              <w:rPr>
                <w:rFonts w:ascii="Times New Roman" w:eastAsia="Times New Roman" w:hAnsi="Times New Roman" w:cs="Times New Roman"/>
                <w:sz w:val="24"/>
                <w:szCs w:val="24"/>
                <w:lang w:eastAsia="ru-RU"/>
              </w:rPr>
              <w:t>Отчет участкового уполномоченного полиции «О проделанной работе и состоянии правопорядка на территории Сизинского сельсовета</w:t>
            </w:r>
          </w:p>
        </w:tc>
        <w:tc>
          <w:tcPr>
            <w:tcW w:w="2399" w:type="dxa"/>
            <w:gridSpan w:val="3"/>
            <w:tcBorders>
              <w:left w:val="single" w:sz="4" w:space="0" w:color="auto"/>
              <w:right w:val="single" w:sz="4" w:space="0" w:color="auto"/>
            </w:tcBorders>
            <w:shd w:val="clear" w:color="auto" w:fill="auto"/>
            <w:vAlign w:val="center"/>
          </w:tcPr>
          <w:p w:rsidR="00874A96" w:rsidRPr="00874A96" w:rsidRDefault="00874A96" w:rsidP="00874A96">
            <w:pPr>
              <w:spacing w:beforeAutospacing="1" w:after="0" w:afterAutospacing="1" w:line="240" w:lineRule="atLeast"/>
              <w:jc w:val="both"/>
              <w:rPr>
                <w:rFonts w:ascii="Times New Roman" w:eastAsia="Times New Roman" w:hAnsi="Times New Roman" w:cs="Times New Roman"/>
                <w:sz w:val="24"/>
                <w:szCs w:val="24"/>
                <w:lang w:eastAsia="ru-RU"/>
              </w:rPr>
            </w:pPr>
            <w:r w:rsidRPr="00874A96">
              <w:rPr>
                <w:rFonts w:ascii="Times New Roman" w:eastAsia="Times New Roman" w:hAnsi="Times New Roman" w:cs="Times New Roman"/>
                <w:sz w:val="24"/>
                <w:szCs w:val="24"/>
                <w:lang w:eastAsia="ru-RU"/>
              </w:rPr>
              <w:t xml:space="preserve">Сентябрь </w:t>
            </w:r>
          </w:p>
        </w:tc>
        <w:tc>
          <w:tcPr>
            <w:tcW w:w="3546" w:type="dxa"/>
            <w:tcBorders>
              <w:left w:val="single" w:sz="4" w:space="0" w:color="auto"/>
            </w:tcBorders>
            <w:shd w:val="clear" w:color="auto" w:fill="auto"/>
            <w:vAlign w:val="center"/>
          </w:tcPr>
          <w:p w:rsidR="00874A96" w:rsidRPr="00874A96" w:rsidRDefault="00874A96" w:rsidP="00874A96">
            <w:pPr>
              <w:spacing w:beforeAutospacing="1" w:after="0" w:afterAutospacing="1" w:line="240" w:lineRule="atLeast"/>
              <w:jc w:val="both"/>
              <w:rPr>
                <w:rFonts w:ascii="Times New Roman" w:eastAsia="Times New Roman" w:hAnsi="Times New Roman" w:cs="Times New Roman"/>
                <w:sz w:val="24"/>
                <w:szCs w:val="24"/>
                <w:lang w:eastAsia="ru-RU"/>
              </w:rPr>
            </w:pPr>
            <w:r w:rsidRPr="00874A96">
              <w:rPr>
                <w:rFonts w:ascii="Times New Roman" w:eastAsia="Times New Roman" w:hAnsi="Times New Roman" w:cs="Times New Roman"/>
                <w:sz w:val="24"/>
                <w:szCs w:val="24"/>
                <w:lang w:eastAsia="ru-RU"/>
              </w:rPr>
              <w:t>Глава Сизинского сельсовета,</w:t>
            </w:r>
          </w:p>
          <w:p w:rsidR="00874A96" w:rsidRPr="00874A96" w:rsidRDefault="00874A96" w:rsidP="00874A96">
            <w:pPr>
              <w:spacing w:beforeAutospacing="1" w:after="0" w:afterAutospacing="1" w:line="240" w:lineRule="atLeast"/>
              <w:jc w:val="both"/>
              <w:rPr>
                <w:rFonts w:ascii="Times New Roman" w:eastAsia="Times New Roman" w:hAnsi="Times New Roman" w:cs="Times New Roman"/>
                <w:sz w:val="24"/>
                <w:szCs w:val="24"/>
                <w:lang w:eastAsia="ru-RU"/>
              </w:rPr>
            </w:pPr>
            <w:r w:rsidRPr="00874A96">
              <w:rPr>
                <w:rFonts w:ascii="Times New Roman" w:eastAsia="Times New Roman" w:hAnsi="Times New Roman" w:cs="Times New Roman"/>
                <w:sz w:val="24"/>
                <w:szCs w:val="24"/>
                <w:lang w:eastAsia="ru-RU"/>
              </w:rPr>
              <w:t>участковый уполномоченный полиции</w:t>
            </w:r>
          </w:p>
        </w:tc>
      </w:tr>
      <w:tr w:rsidR="00874A96" w:rsidRPr="00874A96" w:rsidTr="00C62BD8">
        <w:tc>
          <w:tcPr>
            <w:tcW w:w="709" w:type="dxa"/>
            <w:tcBorders>
              <w:right w:val="single" w:sz="4" w:space="0" w:color="auto"/>
            </w:tcBorders>
            <w:shd w:val="clear" w:color="auto" w:fill="auto"/>
          </w:tcPr>
          <w:p w:rsidR="00874A96" w:rsidRPr="00874A96" w:rsidRDefault="00874A96" w:rsidP="00896F38">
            <w:pPr>
              <w:numPr>
                <w:ilvl w:val="0"/>
                <w:numId w:val="11"/>
              </w:numPr>
              <w:spacing w:after="0" w:line="240" w:lineRule="auto"/>
              <w:ind w:right="20"/>
              <w:contextualSpacing/>
              <w:jc w:val="both"/>
              <w:rPr>
                <w:rFonts w:ascii="Times New Roman" w:eastAsia="Times New Roman" w:hAnsi="Times New Roman" w:cs="Times New Roman"/>
                <w:sz w:val="24"/>
                <w:szCs w:val="24"/>
                <w:lang w:eastAsia="ru-RU"/>
              </w:rPr>
            </w:pPr>
          </w:p>
        </w:tc>
        <w:tc>
          <w:tcPr>
            <w:tcW w:w="4404" w:type="dxa"/>
            <w:gridSpan w:val="6"/>
            <w:tcBorders>
              <w:right w:val="single" w:sz="4" w:space="0" w:color="auto"/>
            </w:tcBorders>
            <w:shd w:val="clear" w:color="auto" w:fill="auto"/>
          </w:tcPr>
          <w:p w:rsidR="00874A96" w:rsidRPr="00874A96" w:rsidRDefault="00874A96" w:rsidP="00874A96">
            <w:pPr>
              <w:spacing w:after="0" w:line="240" w:lineRule="auto"/>
              <w:ind w:right="20"/>
              <w:jc w:val="both"/>
              <w:rPr>
                <w:rFonts w:ascii="Times New Roman" w:eastAsia="Times New Roman" w:hAnsi="Times New Roman" w:cs="Times New Roman"/>
                <w:sz w:val="24"/>
                <w:szCs w:val="24"/>
                <w:lang w:eastAsia="ru-RU"/>
              </w:rPr>
            </w:pPr>
            <w:r w:rsidRPr="00874A96">
              <w:rPr>
                <w:rFonts w:ascii="Times New Roman" w:eastAsia="Times New Roman" w:hAnsi="Times New Roman" w:cs="Times New Roman"/>
                <w:sz w:val="24"/>
                <w:szCs w:val="24"/>
                <w:lang w:eastAsia="ru-RU"/>
              </w:rPr>
              <w:t>Собрание граждан по вопросам:</w:t>
            </w:r>
          </w:p>
          <w:p w:rsidR="00874A96" w:rsidRPr="00874A96" w:rsidRDefault="00874A96" w:rsidP="00874A96">
            <w:pPr>
              <w:spacing w:after="0" w:line="240" w:lineRule="auto"/>
              <w:ind w:right="20"/>
              <w:jc w:val="both"/>
              <w:rPr>
                <w:rFonts w:ascii="Times New Roman" w:eastAsia="Times New Roman" w:hAnsi="Times New Roman" w:cs="Times New Roman"/>
                <w:sz w:val="24"/>
                <w:szCs w:val="24"/>
                <w:lang w:eastAsia="ru-RU"/>
              </w:rPr>
            </w:pPr>
            <w:r w:rsidRPr="00874A96">
              <w:rPr>
                <w:rFonts w:ascii="Times New Roman" w:eastAsia="Times New Roman" w:hAnsi="Times New Roman" w:cs="Times New Roman"/>
                <w:sz w:val="24"/>
                <w:szCs w:val="24"/>
                <w:lang w:eastAsia="ru-RU"/>
              </w:rPr>
              <w:t>Отчет главы Сизинского сельсовета проделанной работе за предыдущий год и планах на следующий год</w:t>
            </w:r>
          </w:p>
        </w:tc>
        <w:tc>
          <w:tcPr>
            <w:tcW w:w="2399" w:type="dxa"/>
            <w:gridSpan w:val="3"/>
            <w:tcBorders>
              <w:left w:val="single" w:sz="4" w:space="0" w:color="auto"/>
              <w:right w:val="single" w:sz="4" w:space="0" w:color="auto"/>
            </w:tcBorders>
            <w:shd w:val="clear" w:color="auto" w:fill="auto"/>
          </w:tcPr>
          <w:p w:rsidR="00874A96" w:rsidRPr="00874A96" w:rsidRDefault="00874A96" w:rsidP="00874A96">
            <w:pPr>
              <w:spacing w:after="0" w:line="240" w:lineRule="auto"/>
              <w:ind w:right="20"/>
              <w:jc w:val="both"/>
              <w:rPr>
                <w:rFonts w:ascii="Times New Roman" w:eastAsia="Times New Roman" w:hAnsi="Times New Roman" w:cs="Times New Roman"/>
                <w:sz w:val="24"/>
                <w:szCs w:val="24"/>
                <w:lang w:eastAsia="ru-RU"/>
              </w:rPr>
            </w:pPr>
            <w:r w:rsidRPr="00874A96">
              <w:rPr>
                <w:rFonts w:ascii="Times New Roman" w:eastAsia="Times New Roman" w:hAnsi="Times New Roman" w:cs="Times New Roman"/>
                <w:sz w:val="24"/>
                <w:szCs w:val="24"/>
                <w:lang w:eastAsia="ru-RU"/>
              </w:rPr>
              <w:t xml:space="preserve">Февраль – март </w:t>
            </w:r>
          </w:p>
          <w:p w:rsidR="00874A96" w:rsidRPr="00874A96" w:rsidRDefault="00874A96" w:rsidP="00874A96">
            <w:pPr>
              <w:spacing w:after="0" w:line="240" w:lineRule="auto"/>
              <w:ind w:right="20"/>
              <w:jc w:val="both"/>
              <w:rPr>
                <w:rFonts w:ascii="Times New Roman" w:eastAsia="Times New Roman" w:hAnsi="Times New Roman" w:cs="Times New Roman"/>
                <w:sz w:val="24"/>
                <w:szCs w:val="24"/>
                <w:lang w:eastAsia="ru-RU"/>
              </w:rPr>
            </w:pPr>
            <w:r w:rsidRPr="00874A96">
              <w:rPr>
                <w:rFonts w:ascii="Times New Roman" w:eastAsia="Times New Roman" w:hAnsi="Times New Roman" w:cs="Times New Roman"/>
                <w:sz w:val="24"/>
                <w:szCs w:val="24"/>
                <w:lang w:eastAsia="ru-RU"/>
              </w:rPr>
              <w:t>По требованию населения, общественных организаций</w:t>
            </w:r>
          </w:p>
        </w:tc>
        <w:tc>
          <w:tcPr>
            <w:tcW w:w="3546" w:type="dxa"/>
            <w:tcBorders>
              <w:left w:val="single" w:sz="4" w:space="0" w:color="auto"/>
            </w:tcBorders>
            <w:shd w:val="clear" w:color="auto" w:fill="auto"/>
          </w:tcPr>
          <w:p w:rsidR="00874A96" w:rsidRPr="00874A96" w:rsidRDefault="00874A96" w:rsidP="00874A96">
            <w:pPr>
              <w:spacing w:after="0" w:line="240" w:lineRule="auto"/>
              <w:ind w:right="20"/>
              <w:jc w:val="both"/>
              <w:rPr>
                <w:rFonts w:ascii="Times New Roman" w:eastAsia="Times New Roman" w:hAnsi="Times New Roman" w:cs="Times New Roman"/>
                <w:sz w:val="24"/>
                <w:szCs w:val="24"/>
                <w:lang w:eastAsia="ru-RU"/>
              </w:rPr>
            </w:pPr>
            <w:r w:rsidRPr="00874A96">
              <w:rPr>
                <w:rFonts w:ascii="Times New Roman" w:eastAsia="Times New Roman" w:hAnsi="Times New Roman" w:cs="Times New Roman"/>
                <w:sz w:val="24"/>
                <w:szCs w:val="24"/>
                <w:lang w:eastAsia="ru-RU"/>
              </w:rPr>
              <w:t>Глава Сизинского сельсовета</w:t>
            </w:r>
          </w:p>
        </w:tc>
      </w:tr>
      <w:tr w:rsidR="00874A96" w:rsidRPr="00874A96" w:rsidTr="00C62BD8">
        <w:tc>
          <w:tcPr>
            <w:tcW w:w="709" w:type="dxa"/>
            <w:tcBorders>
              <w:right w:val="single" w:sz="4" w:space="0" w:color="auto"/>
            </w:tcBorders>
            <w:shd w:val="clear" w:color="auto" w:fill="auto"/>
          </w:tcPr>
          <w:p w:rsidR="00874A96" w:rsidRPr="00874A96" w:rsidRDefault="00874A96" w:rsidP="00896F38">
            <w:pPr>
              <w:numPr>
                <w:ilvl w:val="0"/>
                <w:numId w:val="11"/>
              </w:numPr>
              <w:spacing w:after="0" w:line="240" w:lineRule="auto"/>
              <w:ind w:right="20"/>
              <w:contextualSpacing/>
              <w:jc w:val="both"/>
              <w:rPr>
                <w:rFonts w:ascii="Times New Roman" w:eastAsia="Times New Roman" w:hAnsi="Times New Roman" w:cs="Times New Roman"/>
                <w:sz w:val="24"/>
                <w:szCs w:val="24"/>
                <w:lang w:eastAsia="ru-RU"/>
              </w:rPr>
            </w:pPr>
          </w:p>
        </w:tc>
        <w:tc>
          <w:tcPr>
            <w:tcW w:w="4404" w:type="dxa"/>
            <w:gridSpan w:val="6"/>
            <w:tcBorders>
              <w:right w:val="single" w:sz="4" w:space="0" w:color="auto"/>
            </w:tcBorders>
            <w:shd w:val="clear" w:color="auto" w:fill="auto"/>
          </w:tcPr>
          <w:p w:rsidR="00874A96" w:rsidRPr="00874A96" w:rsidRDefault="00874A96" w:rsidP="00874A96">
            <w:pPr>
              <w:spacing w:after="0" w:line="240" w:lineRule="auto"/>
              <w:ind w:right="20"/>
              <w:jc w:val="both"/>
              <w:rPr>
                <w:rFonts w:ascii="Times New Roman" w:eastAsia="Times New Roman" w:hAnsi="Times New Roman" w:cs="Times New Roman"/>
                <w:sz w:val="24"/>
                <w:szCs w:val="24"/>
                <w:lang w:eastAsia="ru-RU"/>
              </w:rPr>
            </w:pPr>
            <w:r w:rsidRPr="00874A96">
              <w:rPr>
                <w:rFonts w:ascii="Times New Roman" w:eastAsia="Times New Roman" w:hAnsi="Times New Roman" w:cs="Times New Roman"/>
                <w:sz w:val="24"/>
                <w:szCs w:val="24"/>
                <w:lang w:eastAsia="ru-RU"/>
              </w:rPr>
              <w:t>Организация встреч депутатов Сизинского сельского Совета и депутата районного Совета с населением, а так же руководителей предприятий, организаций здравоохранения, образования и др.</w:t>
            </w:r>
          </w:p>
        </w:tc>
        <w:tc>
          <w:tcPr>
            <w:tcW w:w="2399" w:type="dxa"/>
            <w:gridSpan w:val="3"/>
            <w:tcBorders>
              <w:left w:val="single" w:sz="4" w:space="0" w:color="auto"/>
              <w:right w:val="single" w:sz="4" w:space="0" w:color="auto"/>
            </w:tcBorders>
            <w:shd w:val="clear" w:color="auto" w:fill="auto"/>
            <w:vAlign w:val="center"/>
          </w:tcPr>
          <w:p w:rsidR="00874A96" w:rsidRPr="00874A96" w:rsidRDefault="00874A96" w:rsidP="00874A96">
            <w:pPr>
              <w:spacing w:beforeAutospacing="1" w:after="0" w:afterAutospacing="1" w:line="240" w:lineRule="atLeast"/>
              <w:jc w:val="both"/>
              <w:rPr>
                <w:rFonts w:ascii="Times New Roman" w:eastAsia="Times New Roman" w:hAnsi="Times New Roman" w:cs="Times New Roman"/>
                <w:sz w:val="24"/>
                <w:szCs w:val="24"/>
                <w:lang w:eastAsia="ru-RU"/>
              </w:rPr>
            </w:pPr>
            <w:r w:rsidRPr="00874A96">
              <w:rPr>
                <w:rFonts w:ascii="Times New Roman" w:eastAsia="Times New Roman" w:hAnsi="Times New Roman" w:cs="Times New Roman"/>
                <w:sz w:val="24"/>
                <w:szCs w:val="24"/>
                <w:lang w:eastAsia="ru-RU"/>
              </w:rPr>
              <w:t xml:space="preserve">Февраль </w:t>
            </w:r>
            <w:proofErr w:type="gramStart"/>
            <w:r w:rsidRPr="00874A96">
              <w:rPr>
                <w:rFonts w:ascii="Times New Roman" w:eastAsia="Times New Roman" w:hAnsi="Times New Roman" w:cs="Times New Roman"/>
                <w:sz w:val="24"/>
                <w:szCs w:val="24"/>
                <w:lang w:eastAsia="ru-RU"/>
              </w:rPr>
              <w:t>–м</w:t>
            </w:r>
            <w:proofErr w:type="gramEnd"/>
            <w:r w:rsidRPr="00874A96">
              <w:rPr>
                <w:rFonts w:ascii="Times New Roman" w:eastAsia="Times New Roman" w:hAnsi="Times New Roman" w:cs="Times New Roman"/>
                <w:sz w:val="24"/>
                <w:szCs w:val="24"/>
                <w:lang w:eastAsia="ru-RU"/>
              </w:rPr>
              <w:t>арт</w:t>
            </w:r>
          </w:p>
          <w:p w:rsidR="00874A96" w:rsidRPr="00874A96" w:rsidRDefault="00874A96" w:rsidP="00874A96">
            <w:pPr>
              <w:spacing w:beforeAutospacing="1" w:after="0" w:afterAutospacing="1" w:line="240" w:lineRule="atLeast"/>
              <w:jc w:val="both"/>
              <w:rPr>
                <w:rFonts w:ascii="Times New Roman" w:eastAsia="Times New Roman" w:hAnsi="Times New Roman" w:cs="Times New Roman"/>
                <w:sz w:val="24"/>
                <w:szCs w:val="24"/>
                <w:lang w:eastAsia="ru-RU"/>
              </w:rPr>
            </w:pPr>
            <w:r w:rsidRPr="00874A96">
              <w:rPr>
                <w:rFonts w:ascii="Times New Roman" w:eastAsia="Times New Roman" w:hAnsi="Times New Roman" w:cs="Times New Roman"/>
                <w:sz w:val="24"/>
                <w:szCs w:val="24"/>
                <w:lang w:eastAsia="ru-RU"/>
              </w:rPr>
              <w:t>По требованию населения, общественных организаций</w:t>
            </w:r>
          </w:p>
        </w:tc>
        <w:tc>
          <w:tcPr>
            <w:tcW w:w="3546" w:type="dxa"/>
            <w:tcBorders>
              <w:left w:val="single" w:sz="4" w:space="0" w:color="auto"/>
            </w:tcBorders>
            <w:shd w:val="clear" w:color="auto" w:fill="auto"/>
            <w:vAlign w:val="center"/>
          </w:tcPr>
          <w:p w:rsidR="00874A96" w:rsidRPr="00874A96" w:rsidRDefault="00874A96" w:rsidP="00874A96">
            <w:pPr>
              <w:spacing w:beforeAutospacing="1" w:after="0" w:afterAutospacing="1" w:line="240" w:lineRule="atLeast"/>
              <w:jc w:val="both"/>
              <w:rPr>
                <w:rFonts w:ascii="Times New Roman" w:eastAsia="Times New Roman" w:hAnsi="Times New Roman" w:cs="Times New Roman"/>
                <w:sz w:val="24"/>
                <w:szCs w:val="24"/>
                <w:lang w:eastAsia="ru-RU"/>
              </w:rPr>
            </w:pPr>
            <w:r w:rsidRPr="00874A96">
              <w:rPr>
                <w:rFonts w:ascii="Times New Roman" w:eastAsia="Times New Roman" w:hAnsi="Times New Roman" w:cs="Times New Roman"/>
                <w:sz w:val="24"/>
                <w:szCs w:val="24"/>
                <w:lang w:eastAsia="ru-RU"/>
              </w:rPr>
              <w:t>Глава Сизинского сельсовета</w:t>
            </w:r>
          </w:p>
        </w:tc>
      </w:tr>
      <w:tr w:rsidR="00874A96" w:rsidRPr="00874A96" w:rsidTr="00C62BD8">
        <w:tc>
          <w:tcPr>
            <w:tcW w:w="709" w:type="dxa"/>
            <w:tcBorders>
              <w:right w:val="single" w:sz="4" w:space="0" w:color="auto"/>
            </w:tcBorders>
            <w:shd w:val="clear" w:color="auto" w:fill="auto"/>
          </w:tcPr>
          <w:p w:rsidR="00874A96" w:rsidRPr="00874A96" w:rsidRDefault="00874A96" w:rsidP="00896F38">
            <w:pPr>
              <w:numPr>
                <w:ilvl w:val="0"/>
                <w:numId w:val="11"/>
              </w:numPr>
              <w:spacing w:after="0" w:line="240" w:lineRule="auto"/>
              <w:ind w:right="20"/>
              <w:contextualSpacing/>
              <w:jc w:val="both"/>
              <w:rPr>
                <w:rFonts w:ascii="Times New Roman" w:eastAsia="Times New Roman" w:hAnsi="Times New Roman" w:cs="Times New Roman"/>
                <w:sz w:val="24"/>
                <w:szCs w:val="24"/>
                <w:lang w:eastAsia="ru-RU"/>
              </w:rPr>
            </w:pPr>
          </w:p>
        </w:tc>
        <w:tc>
          <w:tcPr>
            <w:tcW w:w="4404" w:type="dxa"/>
            <w:gridSpan w:val="6"/>
            <w:tcBorders>
              <w:right w:val="single" w:sz="4" w:space="0" w:color="auto"/>
            </w:tcBorders>
            <w:shd w:val="clear" w:color="auto" w:fill="auto"/>
          </w:tcPr>
          <w:p w:rsidR="00874A96" w:rsidRPr="00874A96" w:rsidRDefault="00874A96" w:rsidP="00874A96">
            <w:pPr>
              <w:spacing w:after="0" w:line="240" w:lineRule="auto"/>
              <w:ind w:right="20"/>
              <w:jc w:val="both"/>
              <w:rPr>
                <w:rFonts w:ascii="Times New Roman" w:eastAsia="Times New Roman" w:hAnsi="Times New Roman" w:cs="Times New Roman"/>
                <w:sz w:val="24"/>
                <w:szCs w:val="24"/>
                <w:lang w:eastAsia="ru-RU"/>
              </w:rPr>
            </w:pPr>
            <w:r w:rsidRPr="00874A96">
              <w:rPr>
                <w:rFonts w:ascii="Times New Roman" w:eastAsia="Times New Roman" w:hAnsi="Times New Roman" w:cs="Times New Roman"/>
                <w:sz w:val="24"/>
                <w:szCs w:val="24"/>
                <w:lang w:eastAsia="ru-RU"/>
              </w:rPr>
              <w:t>Организация личного приема граждан специалистами администрации Сизинского сельсовета</w:t>
            </w:r>
          </w:p>
        </w:tc>
        <w:tc>
          <w:tcPr>
            <w:tcW w:w="2399" w:type="dxa"/>
            <w:gridSpan w:val="3"/>
            <w:tcBorders>
              <w:left w:val="single" w:sz="4" w:space="0" w:color="auto"/>
              <w:right w:val="single" w:sz="4" w:space="0" w:color="auto"/>
            </w:tcBorders>
            <w:shd w:val="clear" w:color="auto" w:fill="auto"/>
            <w:vAlign w:val="center"/>
          </w:tcPr>
          <w:p w:rsidR="00874A96" w:rsidRPr="00874A96" w:rsidRDefault="00874A96" w:rsidP="00874A96">
            <w:pPr>
              <w:spacing w:beforeAutospacing="1" w:after="0" w:afterAutospacing="1" w:line="240" w:lineRule="atLeast"/>
              <w:jc w:val="both"/>
              <w:rPr>
                <w:rFonts w:ascii="Times New Roman" w:eastAsia="Times New Roman" w:hAnsi="Times New Roman" w:cs="Times New Roman"/>
                <w:sz w:val="24"/>
                <w:szCs w:val="24"/>
                <w:lang w:eastAsia="ru-RU"/>
              </w:rPr>
            </w:pPr>
            <w:r w:rsidRPr="00874A96">
              <w:rPr>
                <w:rFonts w:ascii="Times New Roman" w:eastAsia="Times New Roman" w:hAnsi="Times New Roman" w:cs="Times New Roman"/>
                <w:sz w:val="24"/>
                <w:szCs w:val="24"/>
                <w:lang w:eastAsia="ru-RU"/>
              </w:rPr>
              <w:t>В течение года</w:t>
            </w:r>
          </w:p>
        </w:tc>
        <w:tc>
          <w:tcPr>
            <w:tcW w:w="3546" w:type="dxa"/>
            <w:tcBorders>
              <w:left w:val="single" w:sz="4" w:space="0" w:color="auto"/>
            </w:tcBorders>
            <w:shd w:val="clear" w:color="auto" w:fill="auto"/>
            <w:vAlign w:val="center"/>
          </w:tcPr>
          <w:p w:rsidR="00874A96" w:rsidRPr="00874A96" w:rsidRDefault="00874A96" w:rsidP="00874A96">
            <w:pPr>
              <w:spacing w:beforeAutospacing="1" w:after="0" w:afterAutospacing="1" w:line="240" w:lineRule="atLeast"/>
              <w:jc w:val="both"/>
              <w:rPr>
                <w:rFonts w:ascii="Times New Roman" w:eastAsia="Times New Roman" w:hAnsi="Times New Roman" w:cs="Times New Roman"/>
                <w:sz w:val="24"/>
                <w:szCs w:val="24"/>
                <w:lang w:eastAsia="ru-RU"/>
              </w:rPr>
            </w:pPr>
            <w:r w:rsidRPr="00874A96">
              <w:rPr>
                <w:rFonts w:ascii="Times New Roman" w:eastAsia="Times New Roman" w:hAnsi="Times New Roman" w:cs="Times New Roman"/>
                <w:sz w:val="24"/>
                <w:szCs w:val="24"/>
                <w:lang w:eastAsia="ru-RU"/>
              </w:rPr>
              <w:t>Глава Сизинского сельсовета</w:t>
            </w:r>
          </w:p>
        </w:tc>
      </w:tr>
      <w:tr w:rsidR="00874A96" w:rsidRPr="00874A96" w:rsidTr="00C62BD8">
        <w:tc>
          <w:tcPr>
            <w:tcW w:w="11058" w:type="dxa"/>
            <w:gridSpan w:val="11"/>
            <w:shd w:val="clear" w:color="auto" w:fill="auto"/>
          </w:tcPr>
          <w:p w:rsidR="00874A96" w:rsidRPr="00874A96" w:rsidRDefault="00874A96" w:rsidP="00874A96">
            <w:pPr>
              <w:spacing w:after="0" w:line="240" w:lineRule="auto"/>
              <w:ind w:right="20"/>
              <w:jc w:val="center"/>
              <w:rPr>
                <w:rFonts w:ascii="Times New Roman" w:eastAsia="Times New Roman" w:hAnsi="Times New Roman" w:cs="Times New Roman"/>
                <w:sz w:val="24"/>
                <w:szCs w:val="24"/>
                <w:lang w:eastAsia="ru-RU"/>
              </w:rPr>
            </w:pPr>
            <w:r w:rsidRPr="00874A96">
              <w:rPr>
                <w:rFonts w:ascii="Times New Roman" w:eastAsia="Times New Roman" w:hAnsi="Times New Roman" w:cs="Times New Roman"/>
                <w:b/>
                <w:bCs/>
                <w:sz w:val="24"/>
                <w:szCs w:val="24"/>
                <w:lang w:eastAsia="ru-RU"/>
              </w:rPr>
              <w:t>Взаимодействие администрации Сизинского сельсовета  с администрацией Шушенского района, органами  государственной власти Красноярского края, иными организациями и учреждениями</w:t>
            </w:r>
          </w:p>
        </w:tc>
      </w:tr>
      <w:tr w:rsidR="00874A96" w:rsidRPr="00874A96" w:rsidTr="00C62BD8">
        <w:tc>
          <w:tcPr>
            <w:tcW w:w="992" w:type="dxa"/>
            <w:gridSpan w:val="3"/>
            <w:tcBorders>
              <w:right w:val="single" w:sz="4" w:space="0" w:color="auto"/>
            </w:tcBorders>
            <w:shd w:val="clear" w:color="auto" w:fill="auto"/>
          </w:tcPr>
          <w:p w:rsidR="00874A96" w:rsidRPr="00874A96" w:rsidRDefault="00874A96" w:rsidP="00896F38">
            <w:pPr>
              <w:numPr>
                <w:ilvl w:val="0"/>
                <w:numId w:val="12"/>
              </w:numPr>
              <w:spacing w:after="0" w:line="240" w:lineRule="auto"/>
              <w:ind w:right="20"/>
              <w:contextualSpacing/>
              <w:jc w:val="both"/>
              <w:rPr>
                <w:rFonts w:ascii="Times New Roman" w:eastAsia="Times New Roman" w:hAnsi="Times New Roman" w:cs="Times New Roman"/>
                <w:sz w:val="24"/>
                <w:szCs w:val="24"/>
                <w:lang w:eastAsia="ru-RU"/>
              </w:rPr>
            </w:pPr>
          </w:p>
        </w:tc>
        <w:tc>
          <w:tcPr>
            <w:tcW w:w="3970" w:type="dxa"/>
            <w:gridSpan w:val="2"/>
            <w:tcBorders>
              <w:right w:val="single" w:sz="4" w:space="0" w:color="auto"/>
            </w:tcBorders>
            <w:shd w:val="clear" w:color="auto" w:fill="auto"/>
          </w:tcPr>
          <w:p w:rsidR="00874A96" w:rsidRPr="00874A96" w:rsidRDefault="00874A96" w:rsidP="00874A96">
            <w:pPr>
              <w:spacing w:after="0" w:line="240" w:lineRule="auto"/>
              <w:ind w:left="-108" w:right="20"/>
              <w:rPr>
                <w:rFonts w:ascii="Times New Roman" w:eastAsia="Times New Roman" w:hAnsi="Times New Roman" w:cs="Times New Roman"/>
                <w:sz w:val="24"/>
                <w:szCs w:val="24"/>
                <w:lang w:eastAsia="ru-RU"/>
              </w:rPr>
            </w:pPr>
            <w:r w:rsidRPr="00874A96">
              <w:rPr>
                <w:rFonts w:ascii="Times New Roman" w:eastAsia="Times New Roman" w:hAnsi="Times New Roman" w:cs="Times New Roman"/>
                <w:sz w:val="24"/>
                <w:szCs w:val="24"/>
                <w:lang w:eastAsia="ru-RU"/>
              </w:rPr>
              <w:t>Предоставление необходимой отчетности</w:t>
            </w:r>
          </w:p>
          <w:p w:rsidR="00874A96" w:rsidRPr="00874A96" w:rsidRDefault="00874A96" w:rsidP="00874A96">
            <w:pPr>
              <w:spacing w:after="0" w:line="240" w:lineRule="auto"/>
              <w:ind w:left="-108" w:right="20"/>
              <w:jc w:val="both"/>
              <w:rPr>
                <w:rFonts w:ascii="Times New Roman" w:eastAsia="Times New Roman" w:hAnsi="Times New Roman" w:cs="Times New Roman"/>
                <w:sz w:val="24"/>
                <w:szCs w:val="24"/>
                <w:lang w:eastAsia="ru-RU"/>
              </w:rPr>
            </w:pPr>
          </w:p>
        </w:tc>
        <w:tc>
          <w:tcPr>
            <w:tcW w:w="2126" w:type="dxa"/>
            <w:gridSpan w:val="4"/>
            <w:tcBorders>
              <w:left w:val="single" w:sz="4" w:space="0" w:color="auto"/>
              <w:right w:val="single" w:sz="4" w:space="0" w:color="auto"/>
            </w:tcBorders>
            <w:shd w:val="clear" w:color="auto" w:fill="auto"/>
          </w:tcPr>
          <w:p w:rsidR="00874A96" w:rsidRPr="00874A96" w:rsidRDefault="00874A96" w:rsidP="00874A96">
            <w:pPr>
              <w:spacing w:after="0" w:line="240" w:lineRule="auto"/>
              <w:ind w:right="20"/>
              <w:jc w:val="both"/>
              <w:rPr>
                <w:rFonts w:ascii="Times New Roman" w:eastAsia="Times New Roman" w:hAnsi="Times New Roman" w:cs="Times New Roman"/>
                <w:sz w:val="24"/>
                <w:szCs w:val="24"/>
                <w:lang w:eastAsia="ru-RU"/>
              </w:rPr>
            </w:pPr>
            <w:r w:rsidRPr="00874A96">
              <w:rPr>
                <w:rFonts w:ascii="Times New Roman" w:eastAsia="Times New Roman" w:hAnsi="Times New Roman" w:cs="Times New Roman"/>
                <w:sz w:val="24"/>
                <w:szCs w:val="24"/>
                <w:lang w:eastAsia="ru-RU"/>
              </w:rPr>
              <w:t>Согласно срокам предоставления</w:t>
            </w:r>
          </w:p>
        </w:tc>
        <w:tc>
          <w:tcPr>
            <w:tcW w:w="3970" w:type="dxa"/>
            <w:gridSpan w:val="2"/>
            <w:tcBorders>
              <w:left w:val="single" w:sz="4" w:space="0" w:color="auto"/>
            </w:tcBorders>
            <w:shd w:val="clear" w:color="auto" w:fill="auto"/>
          </w:tcPr>
          <w:p w:rsidR="00874A96" w:rsidRPr="00874A96" w:rsidRDefault="00874A96" w:rsidP="00874A96">
            <w:pPr>
              <w:spacing w:after="0" w:line="240" w:lineRule="auto"/>
              <w:ind w:right="20"/>
              <w:jc w:val="both"/>
              <w:rPr>
                <w:rFonts w:ascii="Times New Roman" w:eastAsia="Times New Roman" w:hAnsi="Times New Roman" w:cs="Times New Roman"/>
                <w:sz w:val="24"/>
                <w:szCs w:val="24"/>
                <w:lang w:eastAsia="ru-RU"/>
              </w:rPr>
            </w:pPr>
            <w:r w:rsidRPr="00874A96">
              <w:rPr>
                <w:rFonts w:ascii="Times New Roman" w:eastAsia="Times New Roman" w:hAnsi="Times New Roman" w:cs="Times New Roman"/>
                <w:sz w:val="24"/>
                <w:szCs w:val="24"/>
                <w:lang w:eastAsia="ru-RU"/>
              </w:rPr>
              <w:t>Глава Сизинского сельсовета, специалисты администрации Сизинского сельсовета</w:t>
            </w:r>
          </w:p>
        </w:tc>
      </w:tr>
      <w:tr w:rsidR="00874A96" w:rsidRPr="00874A96" w:rsidTr="00C62BD8">
        <w:tc>
          <w:tcPr>
            <w:tcW w:w="992" w:type="dxa"/>
            <w:gridSpan w:val="3"/>
            <w:tcBorders>
              <w:right w:val="single" w:sz="4" w:space="0" w:color="auto"/>
            </w:tcBorders>
            <w:shd w:val="clear" w:color="auto" w:fill="auto"/>
          </w:tcPr>
          <w:p w:rsidR="00874A96" w:rsidRPr="00874A96" w:rsidRDefault="00874A96" w:rsidP="00896F38">
            <w:pPr>
              <w:numPr>
                <w:ilvl w:val="0"/>
                <w:numId w:val="12"/>
              </w:numPr>
              <w:spacing w:after="0" w:line="240" w:lineRule="auto"/>
              <w:ind w:right="20"/>
              <w:contextualSpacing/>
              <w:jc w:val="both"/>
              <w:rPr>
                <w:rFonts w:ascii="Times New Roman" w:eastAsia="Times New Roman" w:hAnsi="Times New Roman" w:cs="Times New Roman"/>
                <w:sz w:val="24"/>
                <w:szCs w:val="24"/>
                <w:lang w:eastAsia="ru-RU"/>
              </w:rPr>
            </w:pPr>
          </w:p>
        </w:tc>
        <w:tc>
          <w:tcPr>
            <w:tcW w:w="3970" w:type="dxa"/>
            <w:gridSpan w:val="2"/>
            <w:tcBorders>
              <w:right w:val="single" w:sz="4" w:space="0" w:color="auto"/>
            </w:tcBorders>
            <w:shd w:val="clear" w:color="auto" w:fill="auto"/>
          </w:tcPr>
          <w:p w:rsidR="00874A96" w:rsidRPr="00874A96" w:rsidRDefault="00874A96" w:rsidP="00874A96">
            <w:pPr>
              <w:spacing w:after="0" w:line="240" w:lineRule="auto"/>
              <w:ind w:left="-108" w:right="20"/>
              <w:jc w:val="both"/>
              <w:rPr>
                <w:rFonts w:ascii="Times New Roman" w:eastAsia="Times New Roman" w:hAnsi="Times New Roman" w:cs="Times New Roman"/>
                <w:sz w:val="24"/>
                <w:szCs w:val="24"/>
                <w:lang w:eastAsia="ru-RU"/>
              </w:rPr>
            </w:pPr>
            <w:r w:rsidRPr="00874A96">
              <w:rPr>
                <w:rFonts w:ascii="Times New Roman" w:eastAsia="Times New Roman" w:hAnsi="Times New Roman" w:cs="Times New Roman"/>
                <w:sz w:val="24"/>
                <w:szCs w:val="24"/>
                <w:lang w:eastAsia="ru-RU"/>
              </w:rPr>
              <w:t>Участие в районных, региональных, краевых совещаниях, семинарах, публичных слушаниях</w:t>
            </w:r>
          </w:p>
        </w:tc>
        <w:tc>
          <w:tcPr>
            <w:tcW w:w="2126" w:type="dxa"/>
            <w:gridSpan w:val="4"/>
            <w:tcBorders>
              <w:left w:val="single" w:sz="4" w:space="0" w:color="auto"/>
              <w:right w:val="single" w:sz="4" w:space="0" w:color="auto"/>
            </w:tcBorders>
            <w:shd w:val="clear" w:color="auto" w:fill="auto"/>
          </w:tcPr>
          <w:p w:rsidR="00874A96" w:rsidRPr="00874A96" w:rsidRDefault="00874A96" w:rsidP="00874A96">
            <w:pPr>
              <w:spacing w:after="0" w:line="240" w:lineRule="auto"/>
              <w:ind w:right="20"/>
              <w:jc w:val="both"/>
              <w:rPr>
                <w:rFonts w:ascii="Times New Roman" w:eastAsia="Times New Roman" w:hAnsi="Times New Roman" w:cs="Times New Roman"/>
                <w:sz w:val="24"/>
                <w:szCs w:val="24"/>
                <w:lang w:eastAsia="ru-RU"/>
              </w:rPr>
            </w:pPr>
            <w:r w:rsidRPr="00874A96">
              <w:rPr>
                <w:rFonts w:ascii="Times New Roman" w:eastAsia="Times New Roman" w:hAnsi="Times New Roman" w:cs="Times New Roman"/>
                <w:sz w:val="24"/>
                <w:szCs w:val="24"/>
                <w:lang w:eastAsia="ru-RU"/>
              </w:rPr>
              <w:t>В течение года</w:t>
            </w:r>
          </w:p>
        </w:tc>
        <w:tc>
          <w:tcPr>
            <w:tcW w:w="3970" w:type="dxa"/>
            <w:gridSpan w:val="2"/>
            <w:tcBorders>
              <w:left w:val="single" w:sz="4" w:space="0" w:color="auto"/>
            </w:tcBorders>
            <w:shd w:val="clear" w:color="auto" w:fill="auto"/>
          </w:tcPr>
          <w:p w:rsidR="00874A96" w:rsidRPr="00874A96" w:rsidRDefault="00874A96" w:rsidP="00874A96">
            <w:pPr>
              <w:spacing w:after="0" w:line="240" w:lineRule="auto"/>
              <w:ind w:right="20"/>
              <w:jc w:val="both"/>
              <w:rPr>
                <w:rFonts w:ascii="Times New Roman" w:eastAsia="Times New Roman" w:hAnsi="Times New Roman" w:cs="Times New Roman"/>
                <w:sz w:val="24"/>
                <w:szCs w:val="24"/>
                <w:lang w:eastAsia="ru-RU"/>
              </w:rPr>
            </w:pPr>
            <w:r w:rsidRPr="00874A96">
              <w:rPr>
                <w:rFonts w:ascii="Times New Roman" w:eastAsia="Times New Roman" w:hAnsi="Times New Roman" w:cs="Times New Roman"/>
                <w:sz w:val="24"/>
                <w:szCs w:val="24"/>
                <w:lang w:eastAsia="ru-RU"/>
              </w:rPr>
              <w:t>Глава Сизинского сельсовета, специалисты администрации Сизинского сельсовета</w:t>
            </w:r>
          </w:p>
        </w:tc>
      </w:tr>
      <w:tr w:rsidR="00874A96" w:rsidRPr="00874A96" w:rsidTr="00C62BD8">
        <w:tc>
          <w:tcPr>
            <w:tcW w:w="992" w:type="dxa"/>
            <w:gridSpan w:val="3"/>
            <w:tcBorders>
              <w:right w:val="single" w:sz="4" w:space="0" w:color="auto"/>
            </w:tcBorders>
            <w:shd w:val="clear" w:color="auto" w:fill="auto"/>
          </w:tcPr>
          <w:p w:rsidR="00874A96" w:rsidRPr="00874A96" w:rsidRDefault="00874A96" w:rsidP="00896F38">
            <w:pPr>
              <w:numPr>
                <w:ilvl w:val="0"/>
                <w:numId w:val="12"/>
              </w:numPr>
              <w:spacing w:after="0" w:line="240" w:lineRule="auto"/>
              <w:ind w:right="20"/>
              <w:contextualSpacing/>
              <w:jc w:val="both"/>
              <w:rPr>
                <w:rFonts w:ascii="Times New Roman" w:eastAsia="Times New Roman" w:hAnsi="Times New Roman" w:cs="Times New Roman"/>
                <w:sz w:val="24"/>
                <w:szCs w:val="24"/>
                <w:lang w:eastAsia="ru-RU"/>
              </w:rPr>
            </w:pPr>
          </w:p>
        </w:tc>
        <w:tc>
          <w:tcPr>
            <w:tcW w:w="3970" w:type="dxa"/>
            <w:gridSpan w:val="2"/>
            <w:tcBorders>
              <w:right w:val="single" w:sz="4" w:space="0" w:color="auto"/>
            </w:tcBorders>
            <w:shd w:val="clear" w:color="auto" w:fill="auto"/>
          </w:tcPr>
          <w:p w:rsidR="00874A96" w:rsidRPr="00874A96" w:rsidRDefault="00874A96" w:rsidP="00874A96">
            <w:pPr>
              <w:spacing w:after="0" w:line="240" w:lineRule="auto"/>
              <w:ind w:left="-108" w:right="20"/>
              <w:jc w:val="both"/>
              <w:rPr>
                <w:rFonts w:ascii="Times New Roman" w:eastAsia="Times New Roman" w:hAnsi="Times New Roman" w:cs="Times New Roman"/>
                <w:sz w:val="24"/>
                <w:szCs w:val="24"/>
                <w:lang w:eastAsia="ru-RU"/>
              </w:rPr>
            </w:pPr>
            <w:r w:rsidRPr="00874A96">
              <w:rPr>
                <w:rFonts w:ascii="Times New Roman" w:eastAsia="Times New Roman" w:hAnsi="Times New Roman" w:cs="Times New Roman"/>
                <w:sz w:val="24"/>
                <w:szCs w:val="24"/>
                <w:lang w:eastAsia="ru-RU"/>
              </w:rPr>
              <w:t>Участие в районных, краевых мероприятиях (культурно – массовых, спортивн</w:t>
            </w:r>
            <w:proofErr w:type="gramStart"/>
            <w:r w:rsidRPr="00874A96">
              <w:rPr>
                <w:rFonts w:ascii="Times New Roman" w:eastAsia="Times New Roman" w:hAnsi="Times New Roman" w:cs="Times New Roman"/>
                <w:sz w:val="24"/>
                <w:szCs w:val="24"/>
                <w:lang w:eastAsia="ru-RU"/>
              </w:rPr>
              <w:t>о-</w:t>
            </w:r>
            <w:proofErr w:type="gramEnd"/>
            <w:r w:rsidRPr="00874A96">
              <w:rPr>
                <w:rFonts w:ascii="Times New Roman" w:eastAsia="Times New Roman" w:hAnsi="Times New Roman" w:cs="Times New Roman"/>
                <w:sz w:val="24"/>
                <w:szCs w:val="24"/>
                <w:lang w:eastAsia="ru-RU"/>
              </w:rPr>
              <w:t xml:space="preserve"> оздоровительных и др.)</w:t>
            </w:r>
          </w:p>
        </w:tc>
        <w:tc>
          <w:tcPr>
            <w:tcW w:w="2126" w:type="dxa"/>
            <w:gridSpan w:val="4"/>
            <w:tcBorders>
              <w:left w:val="single" w:sz="4" w:space="0" w:color="auto"/>
              <w:right w:val="single" w:sz="4" w:space="0" w:color="auto"/>
            </w:tcBorders>
            <w:shd w:val="clear" w:color="auto" w:fill="auto"/>
          </w:tcPr>
          <w:p w:rsidR="00874A96" w:rsidRPr="00874A96" w:rsidRDefault="00874A96" w:rsidP="00874A96">
            <w:pPr>
              <w:spacing w:after="0" w:line="240" w:lineRule="auto"/>
              <w:ind w:right="20"/>
              <w:jc w:val="both"/>
              <w:rPr>
                <w:rFonts w:ascii="Times New Roman" w:eastAsia="Times New Roman" w:hAnsi="Times New Roman" w:cs="Times New Roman"/>
                <w:sz w:val="24"/>
                <w:szCs w:val="24"/>
                <w:lang w:eastAsia="ru-RU"/>
              </w:rPr>
            </w:pPr>
            <w:r w:rsidRPr="00874A96">
              <w:rPr>
                <w:rFonts w:ascii="Times New Roman" w:eastAsia="Times New Roman" w:hAnsi="Times New Roman" w:cs="Times New Roman"/>
                <w:sz w:val="24"/>
                <w:szCs w:val="24"/>
                <w:lang w:eastAsia="ru-RU"/>
              </w:rPr>
              <w:t>В течение года</w:t>
            </w:r>
          </w:p>
        </w:tc>
        <w:tc>
          <w:tcPr>
            <w:tcW w:w="3970" w:type="dxa"/>
            <w:gridSpan w:val="2"/>
            <w:tcBorders>
              <w:left w:val="single" w:sz="4" w:space="0" w:color="auto"/>
            </w:tcBorders>
            <w:shd w:val="clear" w:color="auto" w:fill="auto"/>
          </w:tcPr>
          <w:p w:rsidR="00874A96" w:rsidRPr="00874A96" w:rsidRDefault="00874A96" w:rsidP="00874A96">
            <w:pPr>
              <w:spacing w:after="0" w:line="240" w:lineRule="auto"/>
              <w:ind w:right="20"/>
              <w:jc w:val="both"/>
              <w:rPr>
                <w:rFonts w:ascii="Times New Roman" w:eastAsia="Times New Roman" w:hAnsi="Times New Roman" w:cs="Times New Roman"/>
                <w:sz w:val="24"/>
                <w:szCs w:val="24"/>
                <w:lang w:eastAsia="ru-RU"/>
              </w:rPr>
            </w:pPr>
            <w:r w:rsidRPr="00874A96">
              <w:rPr>
                <w:rFonts w:ascii="Times New Roman" w:eastAsia="Times New Roman" w:hAnsi="Times New Roman" w:cs="Times New Roman"/>
                <w:sz w:val="24"/>
                <w:szCs w:val="24"/>
                <w:lang w:eastAsia="ru-RU"/>
              </w:rPr>
              <w:t xml:space="preserve">Глава Сизинского сельсовета, специалисты администрации Сизинского сельсовета, руководители подведомственных </w:t>
            </w:r>
            <w:r w:rsidRPr="00874A96">
              <w:rPr>
                <w:rFonts w:ascii="Times New Roman" w:eastAsia="Times New Roman" w:hAnsi="Times New Roman" w:cs="Times New Roman"/>
                <w:sz w:val="24"/>
                <w:szCs w:val="24"/>
                <w:lang w:eastAsia="ru-RU"/>
              </w:rPr>
              <w:lastRenderedPageBreak/>
              <w:t>организаций</w:t>
            </w:r>
          </w:p>
        </w:tc>
      </w:tr>
      <w:tr w:rsidR="00874A96" w:rsidRPr="00874A96" w:rsidTr="00C62BD8">
        <w:tc>
          <w:tcPr>
            <w:tcW w:w="992" w:type="dxa"/>
            <w:gridSpan w:val="3"/>
            <w:tcBorders>
              <w:right w:val="single" w:sz="4" w:space="0" w:color="auto"/>
            </w:tcBorders>
            <w:shd w:val="clear" w:color="auto" w:fill="auto"/>
          </w:tcPr>
          <w:p w:rsidR="00874A96" w:rsidRPr="00874A96" w:rsidRDefault="00874A96" w:rsidP="00896F38">
            <w:pPr>
              <w:numPr>
                <w:ilvl w:val="0"/>
                <w:numId w:val="12"/>
              </w:numPr>
              <w:spacing w:after="0" w:line="240" w:lineRule="auto"/>
              <w:ind w:right="20"/>
              <w:contextualSpacing/>
              <w:jc w:val="both"/>
              <w:rPr>
                <w:rFonts w:ascii="Times New Roman" w:eastAsia="Times New Roman" w:hAnsi="Times New Roman" w:cs="Times New Roman"/>
                <w:sz w:val="24"/>
                <w:szCs w:val="24"/>
                <w:lang w:eastAsia="ru-RU"/>
              </w:rPr>
            </w:pPr>
          </w:p>
        </w:tc>
        <w:tc>
          <w:tcPr>
            <w:tcW w:w="3970" w:type="dxa"/>
            <w:gridSpan w:val="2"/>
            <w:tcBorders>
              <w:right w:val="single" w:sz="4" w:space="0" w:color="auto"/>
            </w:tcBorders>
            <w:shd w:val="clear" w:color="auto" w:fill="auto"/>
          </w:tcPr>
          <w:p w:rsidR="00874A96" w:rsidRPr="00874A96" w:rsidRDefault="00874A96" w:rsidP="00874A96">
            <w:pPr>
              <w:spacing w:after="0" w:line="240" w:lineRule="auto"/>
              <w:ind w:right="20"/>
              <w:jc w:val="both"/>
              <w:rPr>
                <w:rFonts w:ascii="Times New Roman" w:eastAsia="Times New Roman" w:hAnsi="Times New Roman" w:cs="Times New Roman"/>
                <w:sz w:val="24"/>
                <w:szCs w:val="24"/>
                <w:lang w:eastAsia="ru-RU"/>
              </w:rPr>
            </w:pPr>
            <w:r w:rsidRPr="00874A96">
              <w:rPr>
                <w:rFonts w:ascii="Times New Roman" w:eastAsia="Times New Roman" w:hAnsi="Times New Roman" w:cs="Times New Roman"/>
                <w:sz w:val="24"/>
                <w:szCs w:val="24"/>
                <w:lang w:eastAsia="ru-RU"/>
              </w:rPr>
              <w:t>Организация участия населения, учреждений, организаций в  культурно – массовых, патриотических и спортивных мероприятиях</w:t>
            </w:r>
          </w:p>
        </w:tc>
        <w:tc>
          <w:tcPr>
            <w:tcW w:w="2126" w:type="dxa"/>
            <w:gridSpan w:val="4"/>
            <w:tcBorders>
              <w:left w:val="single" w:sz="4" w:space="0" w:color="auto"/>
              <w:right w:val="single" w:sz="4" w:space="0" w:color="auto"/>
            </w:tcBorders>
            <w:shd w:val="clear" w:color="auto" w:fill="auto"/>
          </w:tcPr>
          <w:p w:rsidR="00874A96" w:rsidRPr="00874A96" w:rsidRDefault="00874A96" w:rsidP="00874A96">
            <w:pPr>
              <w:spacing w:after="0" w:line="240" w:lineRule="auto"/>
              <w:ind w:right="20"/>
              <w:jc w:val="both"/>
              <w:rPr>
                <w:rFonts w:ascii="Times New Roman" w:eastAsia="Times New Roman" w:hAnsi="Times New Roman" w:cs="Times New Roman"/>
                <w:sz w:val="24"/>
                <w:szCs w:val="24"/>
                <w:lang w:eastAsia="ru-RU"/>
              </w:rPr>
            </w:pPr>
            <w:r w:rsidRPr="00874A96">
              <w:rPr>
                <w:rFonts w:ascii="Times New Roman" w:eastAsia="Times New Roman" w:hAnsi="Times New Roman" w:cs="Times New Roman"/>
                <w:sz w:val="24"/>
                <w:szCs w:val="24"/>
                <w:lang w:eastAsia="ru-RU"/>
              </w:rPr>
              <w:t>В течение года</w:t>
            </w:r>
          </w:p>
        </w:tc>
        <w:tc>
          <w:tcPr>
            <w:tcW w:w="3970" w:type="dxa"/>
            <w:gridSpan w:val="2"/>
            <w:tcBorders>
              <w:left w:val="single" w:sz="4" w:space="0" w:color="auto"/>
            </w:tcBorders>
            <w:shd w:val="clear" w:color="auto" w:fill="auto"/>
          </w:tcPr>
          <w:p w:rsidR="00874A96" w:rsidRPr="00874A96" w:rsidRDefault="00874A96" w:rsidP="00874A96">
            <w:pPr>
              <w:spacing w:after="0" w:line="240" w:lineRule="auto"/>
              <w:ind w:right="20"/>
              <w:jc w:val="both"/>
              <w:rPr>
                <w:rFonts w:ascii="Times New Roman" w:eastAsia="Times New Roman" w:hAnsi="Times New Roman" w:cs="Times New Roman"/>
                <w:sz w:val="24"/>
                <w:szCs w:val="24"/>
                <w:lang w:eastAsia="ru-RU"/>
              </w:rPr>
            </w:pPr>
            <w:r w:rsidRPr="00874A96">
              <w:rPr>
                <w:rFonts w:ascii="Times New Roman" w:eastAsia="Times New Roman" w:hAnsi="Times New Roman" w:cs="Times New Roman"/>
                <w:sz w:val="24"/>
                <w:szCs w:val="24"/>
                <w:lang w:eastAsia="ru-RU"/>
              </w:rPr>
              <w:t>Глава Сизинского сельсовета, руководители организаций, учреждений, общественные организации.</w:t>
            </w:r>
          </w:p>
        </w:tc>
      </w:tr>
      <w:tr w:rsidR="00874A96" w:rsidRPr="00874A96" w:rsidTr="00C62BD8">
        <w:tc>
          <w:tcPr>
            <w:tcW w:w="11058" w:type="dxa"/>
            <w:gridSpan w:val="11"/>
            <w:shd w:val="clear" w:color="auto" w:fill="auto"/>
          </w:tcPr>
          <w:p w:rsidR="00874A96" w:rsidRPr="00874A96" w:rsidRDefault="00874A96" w:rsidP="00874A96">
            <w:pPr>
              <w:spacing w:after="0" w:line="240" w:lineRule="auto"/>
              <w:ind w:right="20"/>
              <w:jc w:val="center"/>
              <w:rPr>
                <w:rFonts w:ascii="Times New Roman" w:eastAsia="Times New Roman" w:hAnsi="Times New Roman" w:cs="Times New Roman"/>
                <w:sz w:val="24"/>
                <w:szCs w:val="24"/>
                <w:lang w:eastAsia="ru-RU"/>
              </w:rPr>
            </w:pPr>
            <w:r w:rsidRPr="00874A96">
              <w:rPr>
                <w:rFonts w:ascii="Times New Roman" w:eastAsia="Times New Roman" w:hAnsi="Times New Roman" w:cs="Times New Roman"/>
                <w:b/>
                <w:bCs/>
                <w:sz w:val="24"/>
                <w:szCs w:val="24"/>
                <w:lang w:eastAsia="ru-RU"/>
              </w:rPr>
              <w:t>Организационная и хозяйственная работа</w:t>
            </w:r>
          </w:p>
        </w:tc>
      </w:tr>
      <w:tr w:rsidR="00874A96" w:rsidRPr="00874A96" w:rsidTr="00C62BD8">
        <w:tc>
          <w:tcPr>
            <w:tcW w:w="851" w:type="dxa"/>
            <w:gridSpan w:val="2"/>
            <w:tcBorders>
              <w:right w:val="single" w:sz="4" w:space="0" w:color="auto"/>
            </w:tcBorders>
            <w:shd w:val="clear" w:color="auto" w:fill="auto"/>
          </w:tcPr>
          <w:p w:rsidR="00874A96" w:rsidRPr="00874A96" w:rsidRDefault="00874A96" w:rsidP="00896F38">
            <w:pPr>
              <w:numPr>
                <w:ilvl w:val="0"/>
                <w:numId w:val="14"/>
              </w:numPr>
              <w:spacing w:after="0" w:line="240" w:lineRule="auto"/>
              <w:ind w:right="20"/>
              <w:contextualSpacing/>
              <w:jc w:val="both"/>
              <w:rPr>
                <w:rFonts w:ascii="Times New Roman" w:eastAsia="Times New Roman" w:hAnsi="Times New Roman" w:cs="Times New Roman"/>
                <w:sz w:val="24"/>
                <w:szCs w:val="24"/>
                <w:lang w:eastAsia="ru-RU"/>
              </w:rPr>
            </w:pPr>
          </w:p>
        </w:tc>
        <w:tc>
          <w:tcPr>
            <w:tcW w:w="4111" w:type="dxa"/>
            <w:gridSpan w:val="3"/>
            <w:tcBorders>
              <w:right w:val="single" w:sz="4" w:space="0" w:color="auto"/>
            </w:tcBorders>
            <w:shd w:val="clear" w:color="auto" w:fill="auto"/>
            <w:vAlign w:val="center"/>
          </w:tcPr>
          <w:p w:rsidR="00874A96" w:rsidRPr="00874A96" w:rsidRDefault="00874A96" w:rsidP="00874A96">
            <w:pPr>
              <w:spacing w:before="55" w:after="110" w:line="240" w:lineRule="auto"/>
              <w:rPr>
                <w:rFonts w:ascii="Times New Roman" w:eastAsia="Times New Roman" w:hAnsi="Times New Roman" w:cs="Times New Roman"/>
                <w:sz w:val="24"/>
                <w:szCs w:val="24"/>
                <w:lang w:eastAsia="ru-RU"/>
              </w:rPr>
            </w:pPr>
            <w:r w:rsidRPr="00874A96">
              <w:rPr>
                <w:rFonts w:ascii="Times New Roman" w:eastAsia="Times New Roman" w:hAnsi="Times New Roman" w:cs="Times New Roman"/>
                <w:sz w:val="24"/>
                <w:szCs w:val="24"/>
                <w:lang w:eastAsia="ru-RU"/>
              </w:rPr>
              <w:t>Организация проведения заседаний общественных комиссий (административная, жилищная)</w:t>
            </w:r>
          </w:p>
        </w:tc>
        <w:tc>
          <w:tcPr>
            <w:tcW w:w="2126" w:type="dxa"/>
            <w:gridSpan w:val="4"/>
            <w:tcBorders>
              <w:left w:val="single" w:sz="4" w:space="0" w:color="auto"/>
              <w:right w:val="single" w:sz="4" w:space="0" w:color="auto"/>
            </w:tcBorders>
            <w:shd w:val="clear" w:color="auto" w:fill="auto"/>
            <w:vAlign w:val="center"/>
          </w:tcPr>
          <w:p w:rsidR="00874A96" w:rsidRPr="00874A96" w:rsidRDefault="00874A96" w:rsidP="00874A96">
            <w:pPr>
              <w:spacing w:before="55" w:after="110" w:line="240" w:lineRule="auto"/>
              <w:rPr>
                <w:rFonts w:ascii="Times New Roman" w:eastAsia="Times New Roman" w:hAnsi="Times New Roman" w:cs="Times New Roman"/>
                <w:sz w:val="24"/>
                <w:szCs w:val="24"/>
                <w:lang w:eastAsia="ru-RU"/>
              </w:rPr>
            </w:pPr>
            <w:r w:rsidRPr="00874A96">
              <w:rPr>
                <w:rFonts w:ascii="Times New Roman" w:eastAsia="Times New Roman" w:hAnsi="Times New Roman" w:cs="Times New Roman"/>
                <w:sz w:val="24"/>
                <w:szCs w:val="24"/>
                <w:lang w:eastAsia="ru-RU"/>
              </w:rPr>
              <w:t>ежеквартально</w:t>
            </w:r>
          </w:p>
        </w:tc>
        <w:tc>
          <w:tcPr>
            <w:tcW w:w="3970" w:type="dxa"/>
            <w:gridSpan w:val="2"/>
            <w:tcBorders>
              <w:left w:val="single" w:sz="4" w:space="0" w:color="auto"/>
            </w:tcBorders>
            <w:shd w:val="clear" w:color="auto" w:fill="auto"/>
            <w:vAlign w:val="center"/>
          </w:tcPr>
          <w:p w:rsidR="00874A96" w:rsidRPr="00874A96" w:rsidRDefault="00874A96" w:rsidP="00874A96">
            <w:pPr>
              <w:spacing w:before="55" w:after="110" w:line="240" w:lineRule="auto"/>
              <w:rPr>
                <w:rFonts w:ascii="Times New Roman" w:eastAsia="Times New Roman" w:hAnsi="Times New Roman" w:cs="Times New Roman"/>
                <w:sz w:val="24"/>
                <w:szCs w:val="24"/>
                <w:lang w:eastAsia="ru-RU"/>
              </w:rPr>
            </w:pPr>
            <w:r w:rsidRPr="00874A96">
              <w:rPr>
                <w:rFonts w:ascii="Times New Roman" w:eastAsia="Times New Roman" w:hAnsi="Times New Roman" w:cs="Times New Roman"/>
                <w:sz w:val="24"/>
                <w:szCs w:val="24"/>
                <w:lang w:eastAsia="ru-RU"/>
              </w:rPr>
              <w:t>Глава Сизинского сельсовета, заместитель главы Сизинского сельсовета</w:t>
            </w:r>
          </w:p>
        </w:tc>
      </w:tr>
      <w:tr w:rsidR="00874A96" w:rsidRPr="00874A96" w:rsidTr="00C62BD8">
        <w:tc>
          <w:tcPr>
            <w:tcW w:w="851" w:type="dxa"/>
            <w:gridSpan w:val="2"/>
            <w:tcBorders>
              <w:right w:val="single" w:sz="4" w:space="0" w:color="auto"/>
            </w:tcBorders>
            <w:shd w:val="clear" w:color="auto" w:fill="auto"/>
          </w:tcPr>
          <w:p w:rsidR="00874A96" w:rsidRPr="00874A96" w:rsidRDefault="00874A96" w:rsidP="00896F38">
            <w:pPr>
              <w:numPr>
                <w:ilvl w:val="0"/>
                <w:numId w:val="14"/>
              </w:numPr>
              <w:spacing w:after="0" w:line="240" w:lineRule="auto"/>
              <w:ind w:right="20"/>
              <w:contextualSpacing/>
              <w:jc w:val="both"/>
              <w:rPr>
                <w:rFonts w:ascii="Times New Roman" w:eastAsia="Times New Roman" w:hAnsi="Times New Roman" w:cs="Times New Roman"/>
                <w:sz w:val="24"/>
                <w:szCs w:val="24"/>
                <w:lang w:eastAsia="ru-RU"/>
              </w:rPr>
            </w:pPr>
          </w:p>
        </w:tc>
        <w:tc>
          <w:tcPr>
            <w:tcW w:w="4111" w:type="dxa"/>
            <w:gridSpan w:val="3"/>
            <w:tcBorders>
              <w:right w:val="single" w:sz="4" w:space="0" w:color="auto"/>
            </w:tcBorders>
            <w:shd w:val="clear" w:color="auto" w:fill="auto"/>
            <w:vAlign w:val="center"/>
          </w:tcPr>
          <w:p w:rsidR="00874A96" w:rsidRPr="00874A96" w:rsidRDefault="00874A96" w:rsidP="00874A96">
            <w:pPr>
              <w:spacing w:before="55" w:after="110" w:line="240" w:lineRule="auto"/>
              <w:rPr>
                <w:rFonts w:ascii="Times New Roman" w:eastAsia="Times New Roman" w:hAnsi="Times New Roman" w:cs="Times New Roman"/>
                <w:sz w:val="24"/>
                <w:szCs w:val="24"/>
                <w:lang w:eastAsia="ru-RU"/>
              </w:rPr>
            </w:pPr>
            <w:r w:rsidRPr="00874A96">
              <w:rPr>
                <w:rFonts w:ascii="Times New Roman" w:eastAsia="Times New Roman" w:hAnsi="Times New Roman" w:cs="Times New Roman"/>
                <w:sz w:val="24"/>
                <w:szCs w:val="24"/>
                <w:lang w:eastAsia="ru-RU"/>
              </w:rPr>
              <w:t>Проведение ежемесячных совещаний с работниками администрации и руководителями подведомственных учреждений</w:t>
            </w:r>
          </w:p>
        </w:tc>
        <w:tc>
          <w:tcPr>
            <w:tcW w:w="2126" w:type="dxa"/>
            <w:gridSpan w:val="4"/>
            <w:tcBorders>
              <w:left w:val="single" w:sz="4" w:space="0" w:color="auto"/>
              <w:right w:val="single" w:sz="4" w:space="0" w:color="auto"/>
            </w:tcBorders>
            <w:shd w:val="clear" w:color="auto" w:fill="auto"/>
            <w:vAlign w:val="center"/>
          </w:tcPr>
          <w:p w:rsidR="00874A96" w:rsidRPr="00874A96" w:rsidRDefault="00874A96" w:rsidP="00874A96">
            <w:pPr>
              <w:spacing w:before="55" w:after="110" w:line="240" w:lineRule="auto"/>
              <w:rPr>
                <w:rFonts w:ascii="Times New Roman" w:eastAsia="Times New Roman" w:hAnsi="Times New Roman" w:cs="Times New Roman"/>
                <w:sz w:val="24"/>
                <w:szCs w:val="24"/>
                <w:lang w:eastAsia="ru-RU"/>
              </w:rPr>
            </w:pPr>
            <w:r w:rsidRPr="00874A96">
              <w:rPr>
                <w:rFonts w:ascii="Times New Roman" w:eastAsia="Times New Roman" w:hAnsi="Times New Roman" w:cs="Times New Roman"/>
                <w:sz w:val="24"/>
                <w:szCs w:val="24"/>
                <w:lang w:eastAsia="ru-RU"/>
              </w:rPr>
              <w:t>По мерее необходимости</w:t>
            </w:r>
          </w:p>
        </w:tc>
        <w:tc>
          <w:tcPr>
            <w:tcW w:w="3970" w:type="dxa"/>
            <w:gridSpan w:val="2"/>
            <w:tcBorders>
              <w:left w:val="single" w:sz="4" w:space="0" w:color="auto"/>
            </w:tcBorders>
            <w:shd w:val="clear" w:color="auto" w:fill="auto"/>
            <w:vAlign w:val="center"/>
          </w:tcPr>
          <w:p w:rsidR="00874A96" w:rsidRPr="00874A96" w:rsidRDefault="00874A96" w:rsidP="00874A96">
            <w:pPr>
              <w:spacing w:before="55" w:after="110" w:line="240" w:lineRule="auto"/>
              <w:rPr>
                <w:rFonts w:ascii="Times New Roman" w:eastAsia="Times New Roman" w:hAnsi="Times New Roman" w:cs="Times New Roman"/>
                <w:sz w:val="24"/>
                <w:szCs w:val="24"/>
                <w:lang w:eastAsia="ru-RU"/>
              </w:rPr>
            </w:pPr>
            <w:r w:rsidRPr="00874A96">
              <w:rPr>
                <w:rFonts w:ascii="Times New Roman" w:eastAsia="Times New Roman" w:hAnsi="Times New Roman" w:cs="Times New Roman"/>
                <w:sz w:val="24"/>
                <w:szCs w:val="24"/>
                <w:lang w:eastAsia="ru-RU"/>
              </w:rPr>
              <w:t>Глава Сизинского сельсовета</w:t>
            </w:r>
          </w:p>
        </w:tc>
      </w:tr>
      <w:tr w:rsidR="00874A96" w:rsidRPr="00874A96" w:rsidTr="00C62BD8">
        <w:trPr>
          <w:trHeight w:val="691"/>
        </w:trPr>
        <w:tc>
          <w:tcPr>
            <w:tcW w:w="851" w:type="dxa"/>
            <w:gridSpan w:val="2"/>
            <w:tcBorders>
              <w:bottom w:val="single" w:sz="4" w:space="0" w:color="auto"/>
              <w:right w:val="single" w:sz="4" w:space="0" w:color="auto"/>
            </w:tcBorders>
            <w:shd w:val="clear" w:color="auto" w:fill="auto"/>
          </w:tcPr>
          <w:p w:rsidR="00874A96" w:rsidRPr="00874A96" w:rsidRDefault="00874A96" w:rsidP="00874A96">
            <w:pPr>
              <w:spacing w:after="0" w:line="240" w:lineRule="auto"/>
              <w:ind w:left="360" w:right="20"/>
              <w:jc w:val="both"/>
              <w:rPr>
                <w:rFonts w:ascii="Times New Roman" w:eastAsia="Times New Roman" w:hAnsi="Times New Roman" w:cs="Times New Roman"/>
                <w:sz w:val="24"/>
                <w:szCs w:val="24"/>
                <w:lang w:eastAsia="ru-RU"/>
              </w:rPr>
            </w:pPr>
            <w:r w:rsidRPr="00874A96">
              <w:rPr>
                <w:rFonts w:ascii="Times New Roman" w:eastAsia="Times New Roman" w:hAnsi="Times New Roman" w:cs="Times New Roman"/>
                <w:sz w:val="24"/>
                <w:szCs w:val="24"/>
                <w:lang w:eastAsia="ru-RU"/>
              </w:rPr>
              <w:t>3.</w:t>
            </w:r>
          </w:p>
        </w:tc>
        <w:tc>
          <w:tcPr>
            <w:tcW w:w="4111" w:type="dxa"/>
            <w:gridSpan w:val="3"/>
            <w:tcBorders>
              <w:bottom w:val="single" w:sz="4" w:space="0" w:color="auto"/>
              <w:right w:val="single" w:sz="4" w:space="0" w:color="auto"/>
            </w:tcBorders>
            <w:shd w:val="clear" w:color="auto" w:fill="auto"/>
          </w:tcPr>
          <w:p w:rsidR="00874A96" w:rsidRPr="00874A96" w:rsidRDefault="00874A96" w:rsidP="00874A96">
            <w:pPr>
              <w:spacing w:after="0" w:line="240" w:lineRule="auto"/>
              <w:ind w:right="20"/>
              <w:jc w:val="both"/>
              <w:rPr>
                <w:rFonts w:ascii="Times New Roman" w:eastAsia="Times New Roman" w:hAnsi="Times New Roman" w:cs="Times New Roman"/>
                <w:sz w:val="24"/>
                <w:szCs w:val="24"/>
                <w:lang w:eastAsia="ru-RU"/>
              </w:rPr>
            </w:pPr>
            <w:r w:rsidRPr="00874A96">
              <w:rPr>
                <w:rFonts w:ascii="Times New Roman" w:eastAsia="Times New Roman" w:hAnsi="Times New Roman" w:cs="Times New Roman"/>
                <w:sz w:val="24"/>
                <w:szCs w:val="24"/>
                <w:lang w:eastAsia="ru-RU"/>
              </w:rPr>
              <w:t>Очистка от несанкционированных свалок территории Сизинского сельсовета:</w:t>
            </w:r>
          </w:p>
          <w:p w:rsidR="00874A96" w:rsidRPr="00874A96" w:rsidRDefault="00874A96" w:rsidP="00896F38">
            <w:pPr>
              <w:numPr>
                <w:ilvl w:val="0"/>
                <w:numId w:val="15"/>
              </w:numPr>
              <w:spacing w:after="0" w:line="240" w:lineRule="auto"/>
              <w:ind w:left="250" w:right="20" w:hanging="284"/>
              <w:contextualSpacing/>
              <w:jc w:val="both"/>
              <w:rPr>
                <w:rFonts w:ascii="Times New Roman" w:eastAsia="Times New Roman" w:hAnsi="Times New Roman" w:cs="Times New Roman"/>
                <w:sz w:val="24"/>
                <w:szCs w:val="24"/>
                <w:lang w:eastAsia="ru-RU"/>
              </w:rPr>
            </w:pPr>
            <w:proofErr w:type="spellStart"/>
            <w:r w:rsidRPr="00874A96">
              <w:rPr>
                <w:rFonts w:ascii="Times New Roman" w:eastAsia="Times New Roman" w:hAnsi="Times New Roman" w:cs="Times New Roman"/>
                <w:sz w:val="24"/>
                <w:szCs w:val="24"/>
                <w:lang w:eastAsia="ru-RU"/>
              </w:rPr>
              <w:t>Буртовка</w:t>
            </w:r>
            <w:proofErr w:type="spellEnd"/>
            <w:r w:rsidRPr="00874A96">
              <w:rPr>
                <w:rFonts w:ascii="Times New Roman" w:eastAsia="Times New Roman" w:hAnsi="Times New Roman" w:cs="Times New Roman"/>
                <w:sz w:val="24"/>
                <w:szCs w:val="24"/>
                <w:lang w:eastAsia="ru-RU"/>
              </w:rPr>
              <w:t xml:space="preserve"> свалки по ул. </w:t>
            </w:r>
            <w:proofErr w:type="gramStart"/>
            <w:r w:rsidRPr="00874A96">
              <w:rPr>
                <w:rFonts w:ascii="Times New Roman" w:eastAsia="Times New Roman" w:hAnsi="Times New Roman" w:cs="Times New Roman"/>
                <w:sz w:val="24"/>
                <w:szCs w:val="24"/>
                <w:lang w:eastAsia="ru-RU"/>
              </w:rPr>
              <w:t>Песочная</w:t>
            </w:r>
            <w:proofErr w:type="gramEnd"/>
            <w:r w:rsidRPr="00874A96">
              <w:rPr>
                <w:rFonts w:ascii="Times New Roman" w:eastAsia="Times New Roman" w:hAnsi="Times New Roman" w:cs="Times New Roman"/>
                <w:sz w:val="24"/>
                <w:szCs w:val="24"/>
                <w:lang w:eastAsia="ru-RU"/>
              </w:rPr>
              <w:t>.</w:t>
            </w:r>
          </w:p>
          <w:p w:rsidR="00874A96" w:rsidRPr="00874A96" w:rsidRDefault="00874A96" w:rsidP="00896F38">
            <w:pPr>
              <w:numPr>
                <w:ilvl w:val="0"/>
                <w:numId w:val="15"/>
              </w:numPr>
              <w:spacing w:after="0" w:line="240" w:lineRule="auto"/>
              <w:ind w:left="250" w:right="20" w:hanging="284"/>
              <w:contextualSpacing/>
              <w:jc w:val="both"/>
              <w:rPr>
                <w:rFonts w:ascii="Times New Roman" w:eastAsia="Times New Roman" w:hAnsi="Times New Roman" w:cs="Times New Roman"/>
                <w:sz w:val="24"/>
                <w:szCs w:val="24"/>
                <w:lang w:eastAsia="ru-RU"/>
              </w:rPr>
            </w:pPr>
            <w:r w:rsidRPr="00874A96">
              <w:rPr>
                <w:rFonts w:ascii="Times New Roman" w:eastAsia="Times New Roman" w:hAnsi="Times New Roman" w:cs="Times New Roman"/>
                <w:sz w:val="24"/>
                <w:szCs w:val="24"/>
                <w:lang w:eastAsia="ru-RU"/>
              </w:rPr>
              <w:t>Очистка берега Енисей от мусора</w:t>
            </w:r>
          </w:p>
          <w:p w:rsidR="00874A96" w:rsidRPr="00874A96" w:rsidRDefault="00874A96" w:rsidP="00874A96">
            <w:pPr>
              <w:spacing w:after="0" w:line="240" w:lineRule="auto"/>
              <w:ind w:right="20"/>
              <w:jc w:val="both"/>
              <w:rPr>
                <w:rFonts w:ascii="Times New Roman" w:eastAsia="Times New Roman" w:hAnsi="Times New Roman" w:cs="Times New Roman"/>
                <w:sz w:val="24"/>
                <w:szCs w:val="24"/>
                <w:lang w:eastAsia="ru-RU"/>
              </w:rPr>
            </w:pPr>
          </w:p>
          <w:p w:rsidR="00874A96" w:rsidRPr="00874A96" w:rsidRDefault="00874A96" w:rsidP="00874A96">
            <w:pPr>
              <w:spacing w:after="0" w:line="240" w:lineRule="auto"/>
              <w:ind w:left="108" w:right="20" w:hanging="108"/>
              <w:jc w:val="both"/>
              <w:rPr>
                <w:rFonts w:ascii="Times New Roman" w:eastAsia="Times New Roman" w:hAnsi="Times New Roman" w:cs="Times New Roman"/>
                <w:sz w:val="24"/>
                <w:szCs w:val="24"/>
                <w:lang w:eastAsia="ru-RU"/>
              </w:rPr>
            </w:pPr>
            <w:r w:rsidRPr="00874A96">
              <w:rPr>
                <w:rFonts w:ascii="Times New Roman" w:eastAsia="Times New Roman" w:hAnsi="Times New Roman" w:cs="Times New Roman"/>
                <w:sz w:val="24"/>
                <w:szCs w:val="24"/>
                <w:lang w:eastAsia="ru-RU"/>
              </w:rPr>
              <w:t>3.Очистка несанкционированной свалки в п. Красный Хутор</w:t>
            </w:r>
          </w:p>
          <w:p w:rsidR="00874A96" w:rsidRPr="00874A96" w:rsidRDefault="00874A96" w:rsidP="00874A96">
            <w:pPr>
              <w:tabs>
                <w:tab w:val="left" w:pos="250"/>
              </w:tabs>
              <w:spacing w:after="0" w:line="240" w:lineRule="auto"/>
              <w:ind w:left="-34" w:right="20"/>
              <w:jc w:val="both"/>
              <w:rPr>
                <w:rFonts w:ascii="Times New Roman" w:eastAsia="Times New Roman" w:hAnsi="Times New Roman" w:cs="Times New Roman"/>
                <w:sz w:val="24"/>
                <w:szCs w:val="24"/>
                <w:lang w:eastAsia="ru-RU"/>
              </w:rPr>
            </w:pPr>
          </w:p>
          <w:p w:rsidR="00874A96" w:rsidRPr="00874A96" w:rsidRDefault="00874A96" w:rsidP="00896F38">
            <w:pPr>
              <w:numPr>
                <w:ilvl w:val="0"/>
                <w:numId w:val="12"/>
              </w:numPr>
              <w:tabs>
                <w:tab w:val="left" w:pos="250"/>
              </w:tabs>
              <w:spacing w:after="0" w:line="240" w:lineRule="auto"/>
              <w:ind w:left="-34" w:right="20" w:firstLine="0"/>
              <w:contextualSpacing/>
              <w:jc w:val="both"/>
              <w:rPr>
                <w:rFonts w:ascii="Times New Roman" w:eastAsia="Times New Roman" w:hAnsi="Times New Roman" w:cs="Times New Roman"/>
                <w:sz w:val="24"/>
                <w:szCs w:val="24"/>
                <w:lang w:eastAsia="ru-RU"/>
              </w:rPr>
            </w:pPr>
            <w:proofErr w:type="gramStart"/>
            <w:r w:rsidRPr="00874A96">
              <w:rPr>
                <w:rFonts w:ascii="Times New Roman" w:eastAsia="Times New Roman" w:hAnsi="Times New Roman" w:cs="Times New Roman"/>
                <w:sz w:val="24"/>
                <w:szCs w:val="24"/>
                <w:lang w:eastAsia="ru-RU"/>
              </w:rPr>
              <w:t>Уборка кладбищ д. Голубая, с. Сизая, п. Красный Хутор.</w:t>
            </w:r>
            <w:proofErr w:type="gramEnd"/>
          </w:p>
          <w:p w:rsidR="00874A96" w:rsidRPr="00874A96" w:rsidRDefault="00874A96" w:rsidP="00874A96">
            <w:pPr>
              <w:spacing w:after="0" w:line="240" w:lineRule="auto"/>
              <w:ind w:right="20"/>
              <w:jc w:val="both"/>
              <w:rPr>
                <w:rFonts w:ascii="Times New Roman" w:eastAsia="Times New Roman" w:hAnsi="Times New Roman" w:cs="Times New Roman"/>
                <w:sz w:val="24"/>
                <w:szCs w:val="24"/>
                <w:lang w:eastAsia="ru-RU"/>
              </w:rPr>
            </w:pPr>
            <w:r w:rsidRPr="00874A96">
              <w:rPr>
                <w:rFonts w:ascii="Times New Roman" w:eastAsia="Times New Roman" w:hAnsi="Times New Roman" w:cs="Times New Roman"/>
                <w:sz w:val="24"/>
                <w:szCs w:val="24"/>
                <w:lang w:eastAsia="ru-RU"/>
              </w:rPr>
              <w:t xml:space="preserve">Уборка остановок, урн, центральной площади </w:t>
            </w:r>
            <w:proofErr w:type="gramStart"/>
            <w:r w:rsidRPr="00874A96">
              <w:rPr>
                <w:rFonts w:ascii="Times New Roman" w:eastAsia="Times New Roman" w:hAnsi="Times New Roman" w:cs="Times New Roman"/>
                <w:sz w:val="24"/>
                <w:szCs w:val="24"/>
                <w:lang w:eastAsia="ru-RU"/>
              </w:rPr>
              <w:t>с</w:t>
            </w:r>
            <w:proofErr w:type="gramEnd"/>
            <w:r w:rsidRPr="00874A96">
              <w:rPr>
                <w:rFonts w:ascii="Times New Roman" w:eastAsia="Times New Roman" w:hAnsi="Times New Roman" w:cs="Times New Roman"/>
                <w:sz w:val="24"/>
                <w:szCs w:val="24"/>
                <w:lang w:eastAsia="ru-RU"/>
              </w:rPr>
              <w:t>. Сизая.</w:t>
            </w:r>
          </w:p>
          <w:p w:rsidR="00874A96" w:rsidRPr="00874A96" w:rsidRDefault="00874A96" w:rsidP="00896F38">
            <w:pPr>
              <w:numPr>
                <w:ilvl w:val="0"/>
                <w:numId w:val="12"/>
              </w:numPr>
              <w:spacing w:after="0" w:line="240" w:lineRule="auto"/>
              <w:ind w:left="108" w:right="20" w:hanging="108"/>
              <w:contextualSpacing/>
              <w:jc w:val="both"/>
              <w:rPr>
                <w:rFonts w:ascii="Times New Roman" w:eastAsia="Times New Roman" w:hAnsi="Times New Roman" w:cs="Times New Roman"/>
                <w:sz w:val="24"/>
                <w:szCs w:val="24"/>
                <w:lang w:eastAsia="ru-RU"/>
              </w:rPr>
            </w:pPr>
            <w:r w:rsidRPr="00874A96">
              <w:rPr>
                <w:rFonts w:ascii="Times New Roman" w:eastAsia="Times New Roman" w:hAnsi="Times New Roman" w:cs="Times New Roman"/>
                <w:sz w:val="24"/>
                <w:szCs w:val="24"/>
                <w:lang w:eastAsia="ru-RU"/>
              </w:rPr>
              <w:t>Воздействие через правоохранительные органы на собственников земель, где находятся свалки.</w:t>
            </w:r>
          </w:p>
        </w:tc>
        <w:tc>
          <w:tcPr>
            <w:tcW w:w="2126" w:type="dxa"/>
            <w:gridSpan w:val="4"/>
            <w:tcBorders>
              <w:left w:val="single" w:sz="4" w:space="0" w:color="auto"/>
              <w:bottom w:val="single" w:sz="4" w:space="0" w:color="auto"/>
              <w:right w:val="single" w:sz="4" w:space="0" w:color="auto"/>
            </w:tcBorders>
            <w:shd w:val="clear" w:color="auto" w:fill="auto"/>
          </w:tcPr>
          <w:p w:rsidR="00874A96" w:rsidRPr="00874A96" w:rsidRDefault="00874A96" w:rsidP="00874A96">
            <w:pPr>
              <w:spacing w:after="0" w:line="240" w:lineRule="auto"/>
              <w:ind w:right="20"/>
              <w:jc w:val="both"/>
              <w:rPr>
                <w:rFonts w:ascii="Times New Roman" w:eastAsia="Times New Roman" w:hAnsi="Times New Roman" w:cs="Times New Roman"/>
                <w:sz w:val="24"/>
                <w:szCs w:val="24"/>
                <w:lang w:eastAsia="ru-RU"/>
              </w:rPr>
            </w:pPr>
          </w:p>
          <w:p w:rsidR="00874A96" w:rsidRPr="00874A96" w:rsidRDefault="00874A96" w:rsidP="00874A96">
            <w:pPr>
              <w:spacing w:after="0" w:line="240" w:lineRule="auto"/>
              <w:ind w:right="20"/>
              <w:jc w:val="both"/>
              <w:rPr>
                <w:rFonts w:ascii="Times New Roman" w:eastAsia="Times New Roman" w:hAnsi="Times New Roman" w:cs="Times New Roman"/>
                <w:sz w:val="24"/>
                <w:szCs w:val="24"/>
                <w:lang w:eastAsia="ru-RU"/>
              </w:rPr>
            </w:pPr>
          </w:p>
          <w:p w:rsidR="00874A96" w:rsidRPr="00874A96" w:rsidRDefault="00874A96" w:rsidP="00874A96">
            <w:pPr>
              <w:spacing w:after="0" w:line="240" w:lineRule="auto"/>
              <w:ind w:right="20"/>
              <w:jc w:val="both"/>
              <w:rPr>
                <w:rFonts w:ascii="Times New Roman" w:eastAsia="Times New Roman" w:hAnsi="Times New Roman" w:cs="Times New Roman"/>
                <w:sz w:val="24"/>
                <w:szCs w:val="24"/>
                <w:lang w:eastAsia="ru-RU"/>
              </w:rPr>
            </w:pPr>
          </w:p>
          <w:p w:rsidR="00874A96" w:rsidRPr="00874A96" w:rsidRDefault="00874A96" w:rsidP="00874A96">
            <w:pPr>
              <w:spacing w:after="0" w:line="240" w:lineRule="auto"/>
              <w:ind w:right="20"/>
              <w:jc w:val="both"/>
              <w:rPr>
                <w:rFonts w:ascii="Times New Roman" w:eastAsia="Times New Roman" w:hAnsi="Times New Roman" w:cs="Times New Roman"/>
                <w:sz w:val="24"/>
                <w:szCs w:val="24"/>
                <w:lang w:eastAsia="ru-RU"/>
              </w:rPr>
            </w:pPr>
          </w:p>
          <w:p w:rsidR="00874A96" w:rsidRPr="00874A96" w:rsidRDefault="00874A96" w:rsidP="00874A96">
            <w:pPr>
              <w:spacing w:after="0" w:line="240" w:lineRule="auto"/>
              <w:ind w:right="20"/>
              <w:jc w:val="both"/>
              <w:rPr>
                <w:rFonts w:ascii="Times New Roman" w:eastAsia="Times New Roman" w:hAnsi="Times New Roman" w:cs="Times New Roman"/>
                <w:sz w:val="24"/>
                <w:szCs w:val="24"/>
                <w:lang w:eastAsia="ru-RU"/>
              </w:rPr>
            </w:pPr>
            <w:r w:rsidRPr="00874A96">
              <w:rPr>
                <w:rFonts w:ascii="Times New Roman" w:eastAsia="Times New Roman" w:hAnsi="Times New Roman" w:cs="Times New Roman"/>
                <w:sz w:val="24"/>
                <w:szCs w:val="24"/>
                <w:lang w:eastAsia="ru-RU"/>
              </w:rPr>
              <w:t>Май</w:t>
            </w:r>
          </w:p>
          <w:p w:rsidR="00874A96" w:rsidRPr="00874A96" w:rsidRDefault="00874A96" w:rsidP="00874A96">
            <w:pPr>
              <w:spacing w:after="0" w:line="240" w:lineRule="auto"/>
              <w:ind w:right="20"/>
              <w:jc w:val="both"/>
              <w:rPr>
                <w:rFonts w:ascii="Times New Roman" w:eastAsia="Times New Roman" w:hAnsi="Times New Roman" w:cs="Times New Roman"/>
                <w:sz w:val="24"/>
                <w:szCs w:val="24"/>
                <w:lang w:eastAsia="ru-RU"/>
              </w:rPr>
            </w:pPr>
          </w:p>
          <w:p w:rsidR="00874A96" w:rsidRPr="00874A96" w:rsidRDefault="00874A96" w:rsidP="00874A96">
            <w:pPr>
              <w:spacing w:after="0" w:line="240" w:lineRule="auto"/>
              <w:ind w:right="20"/>
              <w:jc w:val="both"/>
              <w:rPr>
                <w:rFonts w:ascii="Times New Roman" w:eastAsia="Times New Roman" w:hAnsi="Times New Roman" w:cs="Times New Roman"/>
                <w:sz w:val="24"/>
                <w:szCs w:val="24"/>
                <w:lang w:eastAsia="ru-RU"/>
              </w:rPr>
            </w:pPr>
            <w:r w:rsidRPr="00874A96">
              <w:rPr>
                <w:rFonts w:ascii="Times New Roman" w:eastAsia="Times New Roman" w:hAnsi="Times New Roman" w:cs="Times New Roman"/>
                <w:sz w:val="24"/>
                <w:szCs w:val="24"/>
                <w:lang w:eastAsia="ru-RU"/>
              </w:rPr>
              <w:t>Июнь</w:t>
            </w:r>
          </w:p>
          <w:p w:rsidR="00874A96" w:rsidRPr="00874A96" w:rsidRDefault="00874A96" w:rsidP="00874A96">
            <w:pPr>
              <w:spacing w:after="0" w:line="240" w:lineRule="auto"/>
              <w:ind w:right="20"/>
              <w:jc w:val="both"/>
              <w:rPr>
                <w:rFonts w:ascii="Times New Roman" w:eastAsia="Times New Roman" w:hAnsi="Times New Roman" w:cs="Times New Roman"/>
                <w:sz w:val="24"/>
                <w:szCs w:val="24"/>
                <w:lang w:eastAsia="ru-RU"/>
              </w:rPr>
            </w:pPr>
          </w:p>
          <w:p w:rsidR="00874A96" w:rsidRPr="00874A96" w:rsidRDefault="00874A96" w:rsidP="00874A96">
            <w:pPr>
              <w:spacing w:after="0" w:line="240" w:lineRule="auto"/>
              <w:ind w:right="20"/>
              <w:jc w:val="both"/>
              <w:rPr>
                <w:rFonts w:ascii="Times New Roman" w:eastAsia="Times New Roman" w:hAnsi="Times New Roman" w:cs="Times New Roman"/>
                <w:sz w:val="24"/>
                <w:szCs w:val="24"/>
                <w:lang w:eastAsia="ru-RU"/>
              </w:rPr>
            </w:pPr>
          </w:p>
          <w:p w:rsidR="00874A96" w:rsidRPr="00874A96" w:rsidRDefault="00874A96" w:rsidP="00874A96">
            <w:pPr>
              <w:spacing w:after="0" w:line="240" w:lineRule="auto"/>
              <w:ind w:right="20"/>
              <w:jc w:val="both"/>
              <w:rPr>
                <w:rFonts w:ascii="Times New Roman" w:eastAsia="Times New Roman" w:hAnsi="Times New Roman" w:cs="Times New Roman"/>
                <w:sz w:val="24"/>
                <w:szCs w:val="24"/>
                <w:lang w:eastAsia="ru-RU"/>
              </w:rPr>
            </w:pPr>
          </w:p>
          <w:p w:rsidR="00874A96" w:rsidRPr="00874A96" w:rsidRDefault="00874A96" w:rsidP="00874A96">
            <w:pPr>
              <w:spacing w:after="0" w:line="240" w:lineRule="auto"/>
              <w:ind w:right="20"/>
              <w:jc w:val="both"/>
              <w:rPr>
                <w:rFonts w:ascii="Times New Roman" w:eastAsia="Times New Roman" w:hAnsi="Times New Roman" w:cs="Times New Roman"/>
                <w:sz w:val="24"/>
                <w:szCs w:val="24"/>
                <w:lang w:eastAsia="ru-RU"/>
              </w:rPr>
            </w:pPr>
            <w:r w:rsidRPr="00874A96">
              <w:rPr>
                <w:rFonts w:ascii="Times New Roman" w:eastAsia="Times New Roman" w:hAnsi="Times New Roman" w:cs="Times New Roman"/>
                <w:sz w:val="24"/>
                <w:szCs w:val="24"/>
                <w:lang w:eastAsia="ru-RU"/>
              </w:rPr>
              <w:t>Июнь</w:t>
            </w:r>
          </w:p>
          <w:p w:rsidR="00874A96" w:rsidRPr="00874A96" w:rsidRDefault="00874A96" w:rsidP="00874A96">
            <w:pPr>
              <w:spacing w:after="0" w:line="240" w:lineRule="auto"/>
              <w:ind w:right="20"/>
              <w:jc w:val="both"/>
              <w:rPr>
                <w:rFonts w:ascii="Times New Roman" w:eastAsia="Times New Roman" w:hAnsi="Times New Roman" w:cs="Times New Roman"/>
                <w:sz w:val="24"/>
                <w:szCs w:val="24"/>
                <w:lang w:eastAsia="ru-RU"/>
              </w:rPr>
            </w:pPr>
          </w:p>
          <w:p w:rsidR="00874A96" w:rsidRPr="00874A96" w:rsidRDefault="00874A96" w:rsidP="00874A96">
            <w:pPr>
              <w:spacing w:after="0" w:line="240" w:lineRule="auto"/>
              <w:ind w:right="20"/>
              <w:jc w:val="both"/>
              <w:rPr>
                <w:rFonts w:ascii="Times New Roman" w:eastAsia="Times New Roman" w:hAnsi="Times New Roman" w:cs="Times New Roman"/>
                <w:sz w:val="24"/>
                <w:szCs w:val="24"/>
                <w:lang w:eastAsia="ru-RU"/>
              </w:rPr>
            </w:pPr>
          </w:p>
          <w:p w:rsidR="00874A96" w:rsidRPr="00874A96" w:rsidRDefault="00874A96" w:rsidP="00874A96">
            <w:pPr>
              <w:spacing w:after="0" w:line="240" w:lineRule="auto"/>
              <w:ind w:right="20"/>
              <w:jc w:val="both"/>
              <w:rPr>
                <w:rFonts w:ascii="Times New Roman" w:eastAsia="Times New Roman" w:hAnsi="Times New Roman" w:cs="Times New Roman"/>
                <w:sz w:val="24"/>
                <w:szCs w:val="24"/>
                <w:lang w:eastAsia="ru-RU"/>
              </w:rPr>
            </w:pPr>
            <w:r w:rsidRPr="00874A96">
              <w:rPr>
                <w:rFonts w:ascii="Times New Roman" w:eastAsia="Times New Roman" w:hAnsi="Times New Roman" w:cs="Times New Roman"/>
                <w:sz w:val="24"/>
                <w:szCs w:val="24"/>
                <w:lang w:eastAsia="ru-RU"/>
              </w:rPr>
              <w:t xml:space="preserve">Май </w:t>
            </w:r>
            <w:proofErr w:type="gramStart"/>
            <w:r w:rsidRPr="00874A96">
              <w:rPr>
                <w:rFonts w:ascii="Times New Roman" w:eastAsia="Times New Roman" w:hAnsi="Times New Roman" w:cs="Times New Roman"/>
                <w:sz w:val="24"/>
                <w:szCs w:val="24"/>
                <w:lang w:eastAsia="ru-RU"/>
              </w:rPr>
              <w:t>-и</w:t>
            </w:r>
            <w:proofErr w:type="gramEnd"/>
            <w:r w:rsidRPr="00874A96">
              <w:rPr>
                <w:rFonts w:ascii="Times New Roman" w:eastAsia="Times New Roman" w:hAnsi="Times New Roman" w:cs="Times New Roman"/>
                <w:sz w:val="24"/>
                <w:szCs w:val="24"/>
                <w:lang w:eastAsia="ru-RU"/>
              </w:rPr>
              <w:t>юнь</w:t>
            </w:r>
          </w:p>
          <w:p w:rsidR="00874A96" w:rsidRPr="00874A96" w:rsidRDefault="00874A96" w:rsidP="00874A96">
            <w:pPr>
              <w:spacing w:after="0" w:line="240" w:lineRule="auto"/>
              <w:ind w:right="20"/>
              <w:jc w:val="both"/>
              <w:rPr>
                <w:rFonts w:ascii="Times New Roman" w:eastAsia="Times New Roman" w:hAnsi="Times New Roman" w:cs="Times New Roman"/>
                <w:sz w:val="24"/>
                <w:szCs w:val="24"/>
                <w:lang w:eastAsia="ru-RU"/>
              </w:rPr>
            </w:pPr>
          </w:p>
          <w:p w:rsidR="00874A96" w:rsidRPr="00874A96" w:rsidRDefault="00874A96" w:rsidP="00874A96">
            <w:pPr>
              <w:spacing w:after="0" w:line="240" w:lineRule="auto"/>
              <w:ind w:right="20"/>
              <w:jc w:val="both"/>
              <w:rPr>
                <w:rFonts w:ascii="Times New Roman" w:eastAsia="Times New Roman" w:hAnsi="Times New Roman" w:cs="Times New Roman"/>
                <w:sz w:val="24"/>
                <w:szCs w:val="24"/>
                <w:lang w:eastAsia="ru-RU"/>
              </w:rPr>
            </w:pPr>
          </w:p>
          <w:p w:rsidR="00874A96" w:rsidRPr="00874A96" w:rsidRDefault="00874A96" w:rsidP="00874A96">
            <w:pPr>
              <w:spacing w:after="0" w:line="240" w:lineRule="auto"/>
              <w:ind w:right="20"/>
              <w:jc w:val="both"/>
              <w:rPr>
                <w:rFonts w:ascii="Times New Roman" w:eastAsia="Times New Roman" w:hAnsi="Times New Roman" w:cs="Times New Roman"/>
                <w:sz w:val="24"/>
                <w:szCs w:val="24"/>
                <w:lang w:eastAsia="ru-RU"/>
              </w:rPr>
            </w:pPr>
            <w:r w:rsidRPr="00874A96">
              <w:rPr>
                <w:rFonts w:ascii="Times New Roman" w:eastAsia="Times New Roman" w:hAnsi="Times New Roman" w:cs="Times New Roman"/>
                <w:sz w:val="24"/>
                <w:szCs w:val="24"/>
                <w:lang w:eastAsia="ru-RU"/>
              </w:rPr>
              <w:t>Июнь</w:t>
            </w:r>
          </w:p>
          <w:p w:rsidR="00874A96" w:rsidRPr="00874A96" w:rsidRDefault="00874A96" w:rsidP="00874A96">
            <w:pPr>
              <w:spacing w:after="0" w:line="240" w:lineRule="auto"/>
              <w:ind w:right="20"/>
              <w:jc w:val="both"/>
              <w:rPr>
                <w:rFonts w:ascii="Times New Roman" w:eastAsia="Times New Roman" w:hAnsi="Times New Roman" w:cs="Times New Roman"/>
                <w:sz w:val="24"/>
                <w:szCs w:val="24"/>
                <w:lang w:eastAsia="ru-RU"/>
              </w:rPr>
            </w:pPr>
            <w:r w:rsidRPr="00874A96">
              <w:rPr>
                <w:rFonts w:ascii="Times New Roman" w:eastAsia="Times New Roman" w:hAnsi="Times New Roman" w:cs="Times New Roman"/>
                <w:sz w:val="24"/>
                <w:szCs w:val="24"/>
                <w:lang w:eastAsia="ru-RU"/>
              </w:rPr>
              <w:t>апрель  - июль</w:t>
            </w:r>
          </w:p>
        </w:tc>
        <w:tc>
          <w:tcPr>
            <w:tcW w:w="3970" w:type="dxa"/>
            <w:gridSpan w:val="2"/>
            <w:tcBorders>
              <w:left w:val="single" w:sz="4" w:space="0" w:color="auto"/>
              <w:bottom w:val="single" w:sz="4" w:space="0" w:color="auto"/>
            </w:tcBorders>
            <w:shd w:val="clear" w:color="auto" w:fill="auto"/>
          </w:tcPr>
          <w:p w:rsidR="00874A96" w:rsidRPr="00874A96" w:rsidRDefault="00874A96" w:rsidP="00896F38">
            <w:pPr>
              <w:numPr>
                <w:ilvl w:val="0"/>
                <w:numId w:val="16"/>
              </w:numPr>
              <w:tabs>
                <w:tab w:val="left" w:pos="317"/>
              </w:tabs>
              <w:spacing w:after="0" w:line="240" w:lineRule="auto"/>
              <w:ind w:left="33" w:right="20" w:hanging="33"/>
              <w:contextualSpacing/>
              <w:rPr>
                <w:rFonts w:ascii="Times New Roman" w:eastAsia="Times New Roman" w:hAnsi="Times New Roman" w:cs="Times New Roman"/>
                <w:sz w:val="24"/>
                <w:szCs w:val="24"/>
                <w:lang w:eastAsia="ru-RU"/>
              </w:rPr>
            </w:pPr>
            <w:r w:rsidRPr="00874A96">
              <w:rPr>
                <w:rFonts w:ascii="Times New Roman" w:eastAsia="Times New Roman" w:hAnsi="Times New Roman" w:cs="Times New Roman"/>
                <w:sz w:val="24"/>
                <w:szCs w:val="24"/>
                <w:lang w:eastAsia="ru-RU"/>
              </w:rPr>
              <w:t>Глава Сизинского сельсовета,  ООО «</w:t>
            </w:r>
            <w:proofErr w:type="spellStart"/>
            <w:r w:rsidRPr="00874A96">
              <w:rPr>
                <w:rFonts w:ascii="Times New Roman" w:eastAsia="Times New Roman" w:hAnsi="Times New Roman" w:cs="Times New Roman"/>
                <w:sz w:val="24"/>
                <w:szCs w:val="24"/>
                <w:lang w:eastAsia="ru-RU"/>
              </w:rPr>
              <w:t>Борус</w:t>
            </w:r>
            <w:proofErr w:type="spellEnd"/>
            <w:r w:rsidRPr="00874A96">
              <w:rPr>
                <w:rFonts w:ascii="Times New Roman" w:eastAsia="Times New Roman" w:hAnsi="Times New Roman" w:cs="Times New Roman"/>
                <w:sz w:val="24"/>
                <w:szCs w:val="24"/>
                <w:lang w:eastAsia="ru-RU"/>
              </w:rPr>
              <w:t xml:space="preserve"> плюс»</w:t>
            </w:r>
          </w:p>
          <w:p w:rsidR="00874A96" w:rsidRPr="00874A96" w:rsidRDefault="00874A96" w:rsidP="00896F38">
            <w:pPr>
              <w:numPr>
                <w:ilvl w:val="0"/>
                <w:numId w:val="16"/>
              </w:numPr>
              <w:tabs>
                <w:tab w:val="left" w:pos="317"/>
              </w:tabs>
              <w:spacing w:after="0" w:line="240" w:lineRule="auto"/>
              <w:ind w:left="33" w:right="20" w:hanging="33"/>
              <w:contextualSpacing/>
              <w:rPr>
                <w:rFonts w:ascii="Times New Roman" w:eastAsia="Times New Roman" w:hAnsi="Times New Roman" w:cs="Times New Roman"/>
                <w:sz w:val="24"/>
                <w:szCs w:val="24"/>
                <w:lang w:eastAsia="ru-RU"/>
              </w:rPr>
            </w:pPr>
            <w:r w:rsidRPr="00874A96">
              <w:rPr>
                <w:rFonts w:ascii="Times New Roman" w:eastAsia="Times New Roman" w:hAnsi="Times New Roman" w:cs="Times New Roman"/>
                <w:sz w:val="24"/>
                <w:szCs w:val="24"/>
                <w:lang w:eastAsia="ru-RU"/>
              </w:rPr>
              <w:t>Глава Сизинского сельсовета, рабочий администрации, трудовой отряд старшеклассников.</w:t>
            </w:r>
          </w:p>
          <w:p w:rsidR="00874A96" w:rsidRPr="00874A96" w:rsidRDefault="00874A96" w:rsidP="00874A96">
            <w:pPr>
              <w:tabs>
                <w:tab w:val="left" w:pos="317"/>
              </w:tabs>
              <w:spacing w:after="0" w:line="240" w:lineRule="auto"/>
              <w:ind w:right="20"/>
              <w:rPr>
                <w:rFonts w:ascii="Times New Roman" w:eastAsia="Times New Roman" w:hAnsi="Times New Roman" w:cs="Times New Roman"/>
                <w:sz w:val="24"/>
                <w:szCs w:val="24"/>
                <w:lang w:eastAsia="ru-RU"/>
              </w:rPr>
            </w:pPr>
            <w:r w:rsidRPr="00874A96">
              <w:rPr>
                <w:rFonts w:ascii="Times New Roman" w:eastAsia="Times New Roman" w:hAnsi="Times New Roman" w:cs="Times New Roman"/>
                <w:sz w:val="24"/>
                <w:szCs w:val="24"/>
                <w:lang w:eastAsia="ru-RU"/>
              </w:rPr>
              <w:t>ООО «</w:t>
            </w:r>
            <w:proofErr w:type="spellStart"/>
            <w:r w:rsidRPr="00874A96">
              <w:rPr>
                <w:rFonts w:ascii="Times New Roman" w:eastAsia="Times New Roman" w:hAnsi="Times New Roman" w:cs="Times New Roman"/>
                <w:sz w:val="24"/>
                <w:szCs w:val="24"/>
                <w:lang w:eastAsia="ru-RU"/>
              </w:rPr>
              <w:t>Борус</w:t>
            </w:r>
            <w:proofErr w:type="spellEnd"/>
            <w:r w:rsidRPr="00874A96">
              <w:rPr>
                <w:rFonts w:ascii="Times New Roman" w:eastAsia="Times New Roman" w:hAnsi="Times New Roman" w:cs="Times New Roman"/>
                <w:sz w:val="24"/>
                <w:szCs w:val="24"/>
                <w:lang w:eastAsia="ru-RU"/>
              </w:rPr>
              <w:t xml:space="preserve"> плюс».</w:t>
            </w:r>
          </w:p>
          <w:p w:rsidR="00874A96" w:rsidRPr="00874A96" w:rsidRDefault="00874A96" w:rsidP="00874A96">
            <w:pPr>
              <w:tabs>
                <w:tab w:val="left" w:pos="317"/>
              </w:tabs>
              <w:spacing w:after="0" w:line="240" w:lineRule="auto"/>
              <w:ind w:left="33" w:hanging="33"/>
              <w:rPr>
                <w:rFonts w:ascii="Times New Roman" w:eastAsia="Times New Roman" w:hAnsi="Times New Roman" w:cs="Times New Roman"/>
                <w:sz w:val="24"/>
                <w:szCs w:val="24"/>
                <w:lang w:eastAsia="ru-RU"/>
              </w:rPr>
            </w:pPr>
          </w:p>
          <w:p w:rsidR="00874A96" w:rsidRPr="00874A96" w:rsidRDefault="00874A96" w:rsidP="00896F38">
            <w:pPr>
              <w:numPr>
                <w:ilvl w:val="0"/>
                <w:numId w:val="16"/>
              </w:numPr>
              <w:tabs>
                <w:tab w:val="left" w:pos="317"/>
              </w:tabs>
              <w:spacing w:after="0" w:line="240" w:lineRule="auto"/>
              <w:ind w:left="33" w:right="20" w:hanging="33"/>
              <w:contextualSpacing/>
              <w:rPr>
                <w:rFonts w:ascii="Times New Roman" w:eastAsia="Times New Roman" w:hAnsi="Times New Roman" w:cs="Times New Roman"/>
                <w:sz w:val="24"/>
                <w:szCs w:val="24"/>
                <w:lang w:eastAsia="ru-RU"/>
              </w:rPr>
            </w:pPr>
            <w:r w:rsidRPr="00874A96">
              <w:rPr>
                <w:rFonts w:ascii="Times New Roman" w:eastAsia="Times New Roman" w:hAnsi="Times New Roman" w:cs="Times New Roman"/>
                <w:sz w:val="24"/>
                <w:szCs w:val="24"/>
                <w:lang w:eastAsia="ru-RU"/>
              </w:rPr>
              <w:t>Глава Сизинского сельсовета, рабочий администрации, трудовой отряд старшеклассников, ООО «Самоцветы».</w:t>
            </w:r>
          </w:p>
          <w:p w:rsidR="00874A96" w:rsidRPr="00874A96" w:rsidRDefault="00874A96" w:rsidP="00874A96">
            <w:pPr>
              <w:tabs>
                <w:tab w:val="left" w:pos="317"/>
              </w:tabs>
              <w:spacing w:after="0" w:line="240" w:lineRule="auto"/>
              <w:ind w:left="33" w:right="20"/>
              <w:rPr>
                <w:rFonts w:ascii="Times New Roman" w:eastAsia="Times New Roman" w:hAnsi="Times New Roman" w:cs="Times New Roman"/>
                <w:sz w:val="24"/>
                <w:szCs w:val="24"/>
                <w:lang w:eastAsia="ru-RU"/>
              </w:rPr>
            </w:pPr>
          </w:p>
          <w:p w:rsidR="00874A96" w:rsidRPr="00874A96" w:rsidRDefault="00874A96" w:rsidP="00896F38">
            <w:pPr>
              <w:numPr>
                <w:ilvl w:val="0"/>
                <w:numId w:val="16"/>
              </w:numPr>
              <w:tabs>
                <w:tab w:val="left" w:pos="34"/>
                <w:tab w:val="left" w:pos="459"/>
              </w:tabs>
              <w:spacing w:after="0" w:line="240" w:lineRule="auto"/>
              <w:ind w:left="34" w:right="20" w:hanging="34"/>
              <w:contextualSpacing/>
              <w:rPr>
                <w:rFonts w:ascii="Times New Roman" w:eastAsia="Times New Roman" w:hAnsi="Times New Roman" w:cs="Times New Roman"/>
                <w:sz w:val="24"/>
                <w:szCs w:val="24"/>
                <w:lang w:eastAsia="ru-RU"/>
              </w:rPr>
            </w:pPr>
            <w:r w:rsidRPr="00874A96">
              <w:rPr>
                <w:rFonts w:ascii="Times New Roman" w:eastAsia="Times New Roman" w:hAnsi="Times New Roman" w:cs="Times New Roman"/>
                <w:sz w:val="24"/>
                <w:szCs w:val="24"/>
                <w:lang w:eastAsia="ru-RU"/>
              </w:rPr>
              <w:t xml:space="preserve">Рабочий администрации, население, трудовой отряд старшеклассников </w:t>
            </w:r>
          </w:p>
          <w:p w:rsidR="00874A96" w:rsidRPr="00874A96" w:rsidRDefault="00874A96" w:rsidP="00874A96">
            <w:pPr>
              <w:tabs>
                <w:tab w:val="left" w:pos="34"/>
                <w:tab w:val="left" w:pos="459"/>
              </w:tabs>
              <w:spacing w:after="0" w:line="240" w:lineRule="auto"/>
              <w:ind w:left="34" w:right="20" w:hanging="34"/>
              <w:jc w:val="both"/>
              <w:rPr>
                <w:rFonts w:ascii="Times New Roman" w:eastAsia="Times New Roman" w:hAnsi="Times New Roman" w:cs="Times New Roman"/>
                <w:sz w:val="24"/>
                <w:szCs w:val="24"/>
                <w:lang w:eastAsia="ru-RU"/>
              </w:rPr>
            </w:pPr>
          </w:p>
          <w:p w:rsidR="00874A96" w:rsidRPr="00874A96" w:rsidRDefault="00874A96" w:rsidP="00896F38">
            <w:pPr>
              <w:numPr>
                <w:ilvl w:val="0"/>
                <w:numId w:val="16"/>
              </w:numPr>
              <w:tabs>
                <w:tab w:val="left" w:pos="318"/>
              </w:tabs>
              <w:spacing w:after="0" w:line="240" w:lineRule="auto"/>
              <w:ind w:left="176" w:right="20" w:hanging="176"/>
              <w:contextualSpacing/>
              <w:jc w:val="both"/>
              <w:rPr>
                <w:rFonts w:ascii="Times New Roman" w:eastAsia="Times New Roman" w:hAnsi="Times New Roman" w:cs="Times New Roman"/>
                <w:sz w:val="24"/>
                <w:szCs w:val="24"/>
                <w:lang w:eastAsia="ru-RU"/>
              </w:rPr>
            </w:pPr>
            <w:r w:rsidRPr="00874A96">
              <w:rPr>
                <w:rFonts w:ascii="Times New Roman" w:eastAsia="Times New Roman" w:hAnsi="Times New Roman" w:cs="Times New Roman"/>
                <w:sz w:val="24"/>
                <w:szCs w:val="24"/>
                <w:lang w:eastAsia="ru-RU"/>
              </w:rPr>
              <w:t xml:space="preserve">Глава Сизинского сельсовета </w:t>
            </w:r>
          </w:p>
        </w:tc>
      </w:tr>
      <w:tr w:rsidR="00874A96" w:rsidRPr="00874A96" w:rsidTr="00C62BD8">
        <w:trPr>
          <w:trHeight w:val="5093"/>
        </w:trPr>
        <w:tc>
          <w:tcPr>
            <w:tcW w:w="851" w:type="dxa"/>
            <w:gridSpan w:val="2"/>
            <w:tcBorders>
              <w:top w:val="single" w:sz="4" w:space="0" w:color="auto"/>
              <w:bottom w:val="single" w:sz="4" w:space="0" w:color="auto"/>
              <w:right w:val="single" w:sz="4" w:space="0" w:color="auto"/>
            </w:tcBorders>
            <w:shd w:val="clear" w:color="auto" w:fill="auto"/>
          </w:tcPr>
          <w:p w:rsidR="00874A96" w:rsidRPr="00874A96" w:rsidRDefault="00060992" w:rsidP="00874A96">
            <w:pPr>
              <w:spacing w:after="0" w:line="240" w:lineRule="auto"/>
              <w:ind w:left="360" w:right="2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r w:rsidR="00874A96" w:rsidRPr="00874A96">
              <w:rPr>
                <w:rFonts w:ascii="Times New Roman" w:eastAsia="Times New Roman" w:hAnsi="Times New Roman" w:cs="Times New Roman"/>
                <w:sz w:val="24"/>
                <w:szCs w:val="24"/>
                <w:lang w:eastAsia="ru-RU"/>
              </w:rPr>
              <w:t>.</w:t>
            </w:r>
          </w:p>
        </w:tc>
        <w:tc>
          <w:tcPr>
            <w:tcW w:w="4111" w:type="dxa"/>
            <w:gridSpan w:val="3"/>
            <w:tcBorders>
              <w:top w:val="single" w:sz="4" w:space="0" w:color="auto"/>
              <w:bottom w:val="single" w:sz="4" w:space="0" w:color="auto"/>
              <w:right w:val="single" w:sz="4" w:space="0" w:color="auto"/>
            </w:tcBorders>
            <w:shd w:val="clear" w:color="auto" w:fill="auto"/>
          </w:tcPr>
          <w:p w:rsidR="00874A96" w:rsidRPr="00874A96" w:rsidRDefault="00874A96" w:rsidP="00874A96">
            <w:pPr>
              <w:spacing w:after="0" w:line="240" w:lineRule="auto"/>
              <w:ind w:right="20"/>
              <w:jc w:val="both"/>
              <w:rPr>
                <w:rFonts w:ascii="Times New Roman" w:eastAsia="Times New Roman" w:hAnsi="Times New Roman" w:cs="Times New Roman"/>
                <w:sz w:val="24"/>
                <w:szCs w:val="24"/>
                <w:lang w:eastAsia="ru-RU"/>
              </w:rPr>
            </w:pPr>
            <w:r w:rsidRPr="00874A96">
              <w:rPr>
                <w:rFonts w:ascii="Times New Roman" w:eastAsia="Times New Roman" w:hAnsi="Times New Roman" w:cs="Times New Roman"/>
                <w:sz w:val="24"/>
                <w:szCs w:val="24"/>
                <w:lang w:eastAsia="ru-RU"/>
              </w:rPr>
              <w:t>Дорожная деятельность:</w:t>
            </w:r>
          </w:p>
          <w:p w:rsidR="00874A96" w:rsidRPr="00874A96" w:rsidRDefault="00874A96" w:rsidP="00896F38">
            <w:pPr>
              <w:numPr>
                <w:ilvl w:val="0"/>
                <w:numId w:val="17"/>
              </w:numPr>
              <w:tabs>
                <w:tab w:val="left" w:pos="392"/>
              </w:tabs>
              <w:spacing w:after="0" w:line="240" w:lineRule="auto"/>
              <w:ind w:left="108" w:right="20" w:hanging="108"/>
              <w:contextualSpacing/>
              <w:jc w:val="both"/>
              <w:rPr>
                <w:rFonts w:ascii="Times New Roman" w:eastAsia="Times New Roman" w:hAnsi="Times New Roman" w:cs="Times New Roman"/>
                <w:sz w:val="24"/>
                <w:szCs w:val="24"/>
                <w:lang w:eastAsia="ru-RU"/>
              </w:rPr>
            </w:pPr>
            <w:r w:rsidRPr="00874A96">
              <w:rPr>
                <w:rFonts w:ascii="Times New Roman" w:eastAsia="Times New Roman" w:hAnsi="Times New Roman" w:cs="Times New Roman"/>
                <w:sz w:val="24"/>
                <w:szCs w:val="24"/>
                <w:lang w:eastAsia="ru-RU"/>
              </w:rPr>
              <w:t xml:space="preserve">Обработка дорог по ул. Ленина, Песочная, Солнечная, Нагорная, </w:t>
            </w:r>
            <w:proofErr w:type="spellStart"/>
            <w:r w:rsidRPr="00874A96">
              <w:rPr>
                <w:rFonts w:ascii="Times New Roman" w:eastAsia="Times New Roman" w:hAnsi="Times New Roman" w:cs="Times New Roman"/>
                <w:sz w:val="24"/>
                <w:szCs w:val="24"/>
                <w:lang w:eastAsia="ru-RU"/>
              </w:rPr>
              <w:t>Щетинкина</w:t>
            </w:r>
            <w:proofErr w:type="spellEnd"/>
            <w:r w:rsidRPr="00874A96">
              <w:rPr>
                <w:rFonts w:ascii="Times New Roman" w:eastAsia="Times New Roman" w:hAnsi="Times New Roman" w:cs="Times New Roman"/>
                <w:sz w:val="24"/>
                <w:szCs w:val="24"/>
                <w:lang w:eastAsia="ru-RU"/>
              </w:rPr>
              <w:t xml:space="preserve">, п. Красный Хутор </w:t>
            </w:r>
            <w:proofErr w:type="spellStart"/>
            <w:r w:rsidRPr="00874A96">
              <w:rPr>
                <w:rFonts w:ascii="Times New Roman" w:eastAsia="Times New Roman" w:hAnsi="Times New Roman" w:cs="Times New Roman"/>
                <w:sz w:val="24"/>
                <w:szCs w:val="24"/>
                <w:lang w:eastAsia="ru-RU"/>
              </w:rPr>
              <w:t>противоголедными</w:t>
            </w:r>
            <w:proofErr w:type="spellEnd"/>
            <w:r w:rsidRPr="00874A96">
              <w:rPr>
                <w:rFonts w:ascii="Times New Roman" w:eastAsia="Times New Roman" w:hAnsi="Times New Roman" w:cs="Times New Roman"/>
                <w:sz w:val="24"/>
                <w:szCs w:val="24"/>
                <w:lang w:eastAsia="ru-RU"/>
              </w:rPr>
              <w:t xml:space="preserve"> средствами.</w:t>
            </w:r>
          </w:p>
          <w:p w:rsidR="00874A96" w:rsidRPr="00874A96" w:rsidRDefault="00874A96" w:rsidP="00896F38">
            <w:pPr>
              <w:numPr>
                <w:ilvl w:val="0"/>
                <w:numId w:val="17"/>
              </w:numPr>
              <w:tabs>
                <w:tab w:val="left" w:pos="392"/>
              </w:tabs>
              <w:spacing w:after="0" w:line="240" w:lineRule="auto"/>
              <w:ind w:left="108" w:right="20" w:hanging="108"/>
              <w:contextualSpacing/>
              <w:jc w:val="both"/>
              <w:rPr>
                <w:rFonts w:ascii="Times New Roman" w:eastAsia="Times New Roman" w:hAnsi="Times New Roman" w:cs="Times New Roman"/>
                <w:sz w:val="24"/>
                <w:szCs w:val="24"/>
                <w:lang w:eastAsia="ru-RU"/>
              </w:rPr>
            </w:pPr>
            <w:r w:rsidRPr="00874A96">
              <w:rPr>
                <w:rFonts w:ascii="Times New Roman" w:eastAsia="Times New Roman" w:hAnsi="Times New Roman" w:cs="Times New Roman"/>
                <w:sz w:val="24"/>
                <w:szCs w:val="24"/>
                <w:lang w:eastAsia="ru-RU"/>
              </w:rPr>
              <w:t>Очистка дорожного полотна от снежного покрова.</w:t>
            </w:r>
          </w:p>
          <w:p w:rsidR="00874A96" w:rsidRPr="00874A96" w:rsidRDefault="00874A96" w:rsidP="00874A96">
            <w:pPr>
              <w:tabs>
                <w:tab w:val="left" w:pos="392"/>
              </w:tabs>
              <w:spacing w:after="0" w:line="240" w:lineRule="auto"/>
              <w:ind w:right="20"/>
              <w:jc w:val="both"/>
              <w:rPr>
                <w:rFonts w:ascii="Times New Roman" w:eastAsia="Times New Roman" w:hAnsi="Times New Roman" w:cs="Times New Roman"/>
                <w:sz w:val="24"/>
                <w:szCs w:val="24"/>
                <w:lang w:eastAsia="ru-RU"/>
              </w:rPr>
            </w:pPr>
          </w:p>
          <w:p w:rsidR="00874A96" w:rsidRPr="00874A96" w:rsidRDefault="00874A96" w:rsidP="00874A96">
            <w:pPr>
              <w:tabs>
                <w:tab w:val="left" w:pos="392"/>
              </w:tabs>
              <w:spacing w:after="0" w:line="240" w:lineRule="auto"/>
              <w:ind w:right="20"/>
              <w:jc w:val="both"/>
              <w:rPr>
                <w:rFonts w:ascii="Times New Roman" w:eastAsia="Times New Roman" w:hAnsi="Times New Roman" w:cs="Times New Roman"/>
                <w:sz w:val="24"/>
                <w:szCs w:val="24"/>
                <w:lang w:eastAsia="ru-RU"/>
              </w:rPr>
            </w:pPr>
          </w:p>
          <w:p w:rsidR="00874A96" w:rsidRPr="00874A96" w:rsidRDefault="00874A96" w:rsidP="00874A96">
            <w:pPr>
              <w:tabs>
                <w:tab w:val="left" w:pos="392"/>
              </w:tabs>
              <w:spacing w:after="0" w:line="240" w:lineRule="auto"/>
              <w:ind w:right="20"/>
              <w:jc w:val="both"/>
              <w:rPr>
                <w:rFonts w:ascii="Times New Roman" w:eastAsia="Times New Roman" w:hAnsi="Times New Roman" w:cs="Times New Roman"/>
                <w:sz w:val="24"/>
                <w:szCs w:val="24"/>
                <w:lang w:eastAsia="ru-RU"/>
              </w:rPr>
            </w:pPr>
          </w:p>
          <w:p w:rsidR="00874A96" w:rsidRPr="00874A96" w:rsidRDefault="00874A96" w:rsidP="00874A96">
            <w:pPr>
              <w:tabs>
                <w:tab w:val="left" w:pos="392"/>
              </w:tabs>
              <w:spacing w:after="0" w:line="240" w:lineRule="auto"/>
              <w:ind w:right="20"/>
              <w:jc w:val="both"/>
              <w:rPr>
                <w:rFonts w:ascii="Times New Roman" w:eastAsia="Times New Roman" w:hAnsi="Times New Roman" w:cs="Times New Roman"/>
                <w:sz w:val="24"/>
                <w:szCs w:val="24"/>
                <w:lang w:eastAsia="ru-RU"/>
              </w:rPr>
            </w:pPr>
          </w:p>
          <w:p w:rsidR="00874A96" w:rsidRPr="00874A96" w:rsidRDefault="00874A96" w:rsidP="00874A96">
            <w:pPr>
              <w:tabs>
                <w:tab w:val="left" w:pos="392"/>
              </w:tabs>
              <w:spacing w:after="0" w:line="240" w:lineRule="auto"/>
              <w:ind w:right="20"/>
              <w:jc w:val="both"/>
              <w:rPr>
                <w:rFonts w:ascii="Times New Roman" w:eastAsia="Times New Roman" w:hAnsi="Times New Roman" w:cs="Times New Roman"/>
                <w:sz w:val="24"/>
                <w:szCs w:val="24"/>
                <w:lang w:eastAsia="ru-RU"/>
              </w:rPr>
            </w:pPr>
          </w:p>
          <w:p w:rsidR="00874A96" w:rsidRPr="00874A96" w:rsidRDefault="00874A96" w:rsidP="00874A96">
            <w:pPr>
              <w:tabs>
                <w:tab w:val="left" w:pos="392"/>
              </w:tabs>
              <w:spacing w:after="0" w:line="240" w:lineRule="auto"/>
              <w:ind w:right="20"/>
              <w:jc w:val="both"/>
              <w:rPr>
                <w:rFonts w:ascii="Times New Roman" w:eastAsia="Times New Roman" w:hAnsi="Times New Roman" w:cs="Times New Roman"/>
                <w:sz w:val="24"/>
                <w:szCs w:val="24"/>
                <w:lang w:eastAsia="ru-RU"/>
              </w:rPr>
            </w:pPr>
          </w:p>
          <w:p w:rsidR="00874A96" w:rsidRPr="00874A96" w:rsidRDefault="00874A96" w:rsidP="00874A96">
            <w:pPr>
              <w:tabs>
                <w:tab w:val="left" w:pos="392"/>
              </w:tabs>
              <w:spacing w:after="0" w:line="240" w:lineRule="auto"/>
              <w:ind w:right="20"/>
              <w:jc w:val="both"/>
              <w:rPr>
                <w:rFonts w:ascii="Times New Roman" w:eastAsia="Times New Roman" w:hAnsi="Times New Roman" w:cs="Times New Roman"/>
                <w:sz w:val="24"/>
                <w:szCs w:val="24"/>
                <w:lang w:eastAsia="ru-RU"/>
              </w:rPr>
            </w:pPr>
          </w:p>
          <w:p w:rsidR="00874A96" w:rsidRPr="00874A96" w:rsidRDefault="00874A96" w:rsidP="00874A96">
            <w:pPr>
              <w:tabs>
                <w:tab w:val="left" w:pos="392"/>
              </w:tabs>
              <w:spacing w:after="0" w:line="240" w:lineRule="auto"/>
              <w:ind w:right="20"/>
              <w:jc w:val="both"/>
              <w:rPr>
                <w:rFonts w:ascii="Times New Roman" w:eastAsia="Times New Roman" w:hAnsi="Times New Roman" w:cs="Times New Roman"/>
                <w:sz w:val="24"/>
                <w:szCs w:val="24"/>
                <w:lang w:eastAsia="ru-RU"/>
              </w:rPr>
            </w:pPr>
          </w:p>
          <w:p w:rsidR="00874A96" w:rsidRPr="00874A96" w:rsidRDefault="00874A96" w:rsidP="00896F38">
            <w:pPr>
              <w:numPr>
                <w:ilvl w:val="0"/>
                <w:numId w:val="17"/>
              </w:numPr>
              <w:tabs>
                <w:tab w:val="left" w:pos="250"/>
              </w:tabs>
              <w:spacing w:after="0" w:line="240" w:lineRule="auto"/>
              <w:ind w:left="108" w:right="20" w:hanging="108"/>
              <w:contextualSpacing/>
              <w:jc w:val="both"/>
              <w:rPr>
                <w:rFonts w:ascii="Times New Roman" w:eastAsia="Times New Roman" w:hAnsi="Times New Roman" w:cs="Times New Roman"/>
                <w:sz w:val="24"/>
                <w:szCs w:val="24"/>
                <w:lang w:eastAsia="ru-RU"/>
              </w:rPr>
            </w:pPr>
            <w:r w:rsidRPr="00874A96">
              <w:rPr>
                <w:rFonts w:ascii="Times New Roman" w:eastAsia="Times New Roman" w:hAnsi="Times New Roman" w:cs="Times New Roman"/>
                <w:sz w:val="24"/>
                <w:szCs w:val="24"/>
                <w:lang w:eastAsia="ru-RU"/>
              </w:rPr>
              <w:t>Ямочный ремонт дорожного полотна с асфальтобетонным покрытием.</w:t>
            </w:r>
          </w:p>
          <w:p w:rsidR="00874A96" w:rsidRPr="00874A96" w:rsidRDefault="00874A96" w:rsidP="00874A96">
            <w:pPr>
              <w:tabs>
                <w:tab w:val="left" w:pos="250"/>
              </w:tabs>
              <w:spacing w:after="0" w:line="240" w:lineRule="auto"/>
              <w:ind w:right="20"/>
              <w:jc w:val="both"/>
              <w:rPr>
                <w:rFonts w:ascii="Times New Roman" w:eastAsia="Times New Roman" w:hAnsi="Times New Roman" w:cs="Times New Roman"/>
                <w:sz w:val="24"/>
                <w:szCs w:val="24"/>
                <w:lang w:eastAsia="ru-RU"/>
              </w:rPr>
            </w:pPr>
          </w:p>
          <w:p w:rsidR="00874A96" w:rsidRPr="00874A96" w:rsidRDefault="00874A96" w:rsidP="00874A96">
            <w:pPr>
              <w:spacing w:after="0" w:line="240" w:lineRule="auto"/>
              <w:ind w:left="708"/>
              <w:rPr>
                <w:rFonts w:ascii="Times New Roman" w:eastAsia="Times New Roman" w:hAnsi="Times New Roman" w:cs="Times New Roman"/>
                <w:sz w:val="24"/>
                <w:szCs w:val="24"/>
                <w:lang w:eastAsia="ru-RU"/>
              </w:rPr>
            </w:pPr>
          </w:p>
          <w:p w:rsidR="00874A96" w:rsidRPr="00874A96" w:rsidRDefault="00874A96" w:rsidP="00896F38">
            <w:pPr>
              <w:numPr>
                <w:ilvl w:val="0"/>
                <w:numId w:val="17"/>
              </w:numPr>
              <w:tabs>
                <w:tab w:val="left" w:pos="250"/>
              </w:tabs>
              <w:spacing w:after="0" w:line="240" w:lineRule="auto"/>
              <w:ind w:left="108" w:right="20" w:hanging="142"/>
              <w:contextualSpacing/>
              <w:jc w:val="both"/>
              <w:rPr>
                <w:rFonts w:ascii="Times New Roman" w:eastAsia="Times New Roman" w:hAnsi="Times New Roman" w:cs="Times New Roman"/>
                <w:sz w:val="24"/>
                <w:szCs w:val="24"/>
                <w:lang w:eastAsia="ru-RU"/>
              </w:rPr>
            </w:pPr>
            <w:r w:rsidRPr="00874A96">
              <w:rPr>
                <w:rFonts w:ascii="Times New Roman" w:eastAsia="Times New Roman" w:hAnsi="Times New Roman" w:cs="Times New Roman"/>
                <w:sz w:val="24"/>
                <w:szCs w:val="24"/>
                <w:lang w:eastAsia="ru-RU"/>
              </w:rPr>
              <w:t xml:space="preserve">Градировка дороги с гравийным </w:t>
            </w:r>
            <w:r w:rsidRPr="00874A96">
              <w:rPr>
                <w:rFonts w:ascii="Times New Roman" w:eastAsia="Times New Roman" w:hAnsi="Times New Roman" w:cs="Times New Roman"/>
                <w:sz w:val="24"/>
                <w:szCs w:val="24"/>
                <w:lang w:eastAsia="ru-RU"/>
              </w:rPr>
              <w:lastRenderedPageBreak/>
              <w:t xml:space="preserve">покрытием </w:t>
            </w:r>
          </w:p>
        </w:tc>
        <w:tc>
          <w:tcPr>
            <w:tcW w:w="2126" w:type="dxa"/>
            <w:gridSpan w:val="4"/>
            <w:tcBorders>
              <w:top w:val="single" w:sz="4" w:space="0" w:color="auto"/>
              <w:left w:val="single" w:sz="4" w:space="0" w:color="auto"/>
              <w:bottom w:val="single" w:sz="4" w:space="0" w:color="auto"/>
              <w:right w:val="single" w:sz="4" w:space="0" w:color="auto"/>
            </w:tcBorders>
            <w:shd w:val="clear" w:color="auto" w:fill="auto"/>
          </w:tcPr>
          <w:p w:rsidR="00874A96" w:rsidRPr="00874A96" w:rsidRDefault="00874A96" w:rsidP="00874A96">
            <w:pPr>
              <w:tabs>
                <w:tab w:val="left" w:pos="1168"/>
              </w:tabs>
              <w:spacing w:after="0" w:line="240" w:lineRule="auto"/>
              <w:ind w:right="600"/>
              <w:jc w:val="both"/>
              <w:rPr>
                <w:rFonts w:ascii="Times New Roman" w:eastAsia="Times New Roman" w:hAnsi="Times New Roman" w:cs="Times New Roman"/>
                <w:sz w:val="24"/>
                <w:szCs w:val="24"/>
                <w:lang w:eastAsia="ru-RU"/>
              </w:rPr>
            </w:pPr>
            <w:r w:rsidRPr="00874A96">
              <w:rPr>
                <w:rFonts w:ascii="Times New Roman" w:eastAsia="Times New Roman" w:hAnsi="Times New Roman" w:cs="Times New Roman"/>
                <w:sz w:val="24"/>
                <w:szCs w:val="24"/>
                <w:lang w:eastAsia="ru-RU"/>
              </w:rPr>
              <w:lastRenderedPageBreak/>
              <w:t xml:space="preserve">Январь </w:t>
            </w:r>
            <w:proofErr w:type="gramStart"/>
            <w:r w:rsidRPr="00874A96">
              <w:rPr>
                <w:rFonts w:ascii="Times New Roman" w:eastAsia="Times New Roman" w:hAnsi="Times New Roman" w:cs="Times New Roman"/>
                <w:sz w:val="24"/>
                <w:szCs w:val="24"/>
                <w:lang w:eastAsia="ru-RU"/>
              </w:rPr>
              <w:t>-ф</w:t>
            </w:r>
            <w:proofErr w:type="gramEnd"/>
            <w:r w:rsidRPr="00874A96">
              <w:rPr>
                <w:rFonts w:ascii="Times New Roman" w:eastAsia="Times New Roman" w:hAnsi="Times New Roman" w:cs="Times New Roman"/>
                <w:sz w:val="24"/>
                <w:szCs w:val="24"/>
                <w:lang w:eastAsia="ru-RU"/>
              </w:rPr>
              <w:t>евраль</w:t>
            </w:r>
          </w:p>
          <w:p w:rsidR="00874A96" w:rsidRPr="00874A96" w:rsidRDefault="00874A96" w:rsidP="00874A96">
            <w:pPr>
              <w:tabs>
                <w:tab w:val="left" w:pos="2009"/>
              </w:tabs>
              <w:spacing w:after="0" w:line="240" w:lineRule="auto"/>
              <w:ind w:left="-259" w:right="600" w:firstLine="259"/>
              <w:jc w:val="both"/>
              <w:rPr>
                <w:rFonts w:ascii="Times New Roman" w:eastAsia="Times New Roman" w:hAnsi="Times New Roman" w:cs="Times New Roman"/>
                <w:sz w:val="24"/>
                <w:szCs w:val="24"/>
                <w:lang w:eastAsia="ru-RU"/>
              </w:rPr>
            </w:pPr>
            <w:r w:rsidRPr="00874A96">
              <w:rPr>
                <w:rFonts w:ascii="Times New Roman" w:eastAsia="Times New Roman" w:hAnsi="Times New Roman" w:cs="Times New Roman"/>
                <w:sz w:val="24"/>
                <w:szCs w:val="24"/>
                <w:lang w:eastAsia="ru-RU"/>
              </w:rPr>
              <w:t>Ноябрь - декабрь</w:t>
            </w:r>
          </w:p>
          <w:p w:rsidR="00874A96" w:rsidRPr="00874A96" w:rsidRDefault="00874A96" w:rsidP="00874A96">
            <w:pPr>
              <w:tabs>
                <w:tab w:val="left" w:pos="875"/>
              </w:tabs>
              <w:spacing w:after="0" w:line="240" w:lineRule="auto"/>
              <w:ind w:right="600"/>
              <w:jc w:val="both"/>
              <w:rPr>
                <w:rFonts w:ascii="Times New Roman" w:eastAsia="Times New Roman" w:hAnsi="Times New Roman" w:cs="Times New Roman"/>
                <w:sz w:val="24"/>
                <w:szCs w:val="24"/>
                <w:lang w:eastAsia="ru-RU"/>
              </w:rPr>
            </w:pPr>
          </w:p>
          <w:p w:rsidR="00874A96" w:rsidRPr="00874A96" w:rsidRDefault="00874A96" w:rsidP="00874A96">
            <w:pPr>
              <w:tabs>
                <w:tab w:val="left" w:pos="875"/>
              </w:tabs>
              <w:spacing w:after="0" w:line="240" w:lineRule="auto"/>
              <w:ind w:right="600"/>
              <w:jc w:val="both"/>
              <w:rPr>
                <w:rFonts w:ascii="Times New Roman" w:eastAsia="Times New Roman" w:hAnsi="Times New Roman" w:cs="Times New Roman"/>
                <w:sz w:val="24"/>
                <w:szCs w:val="24"/>
                <w:lang w:eastAsia="ru-RU"/>
              </w:rPr>
            </w:pPr>
            <w:r w:rsidRPr="00874A96">
              <w:rPr>
                <w:rFonts w:ascii="Times New Roman" w:eastAsia="Times New Roman" w:hAnsi="Times New Roman" w:cs="Times New Roman"/>
                <w:sz w:val="24"/>
                <w:szCs w:val="24"/>
                <w:lang w:eastAsia="ru-RU"/>
              </w:rPr>
              <w:t>Январь – февраль</w:t>
            </w:r>
          </w:p>
          <w:p w:rsidR="00874A96" w:rsidRPr="00874A96" w:rsidRDefault="00874A96" w:rsidP="00874A96">
            <w:pPr>
              <w:tabs>
                <w:tab w:val="left" w:pos="875"/>
              </w:tabs>
              <w:spacing w:after="0" w:line="240" w:lineRule="auto"/>
              <w:ind w:right="600"/>
              <w:jc w:val="both"/>
              <w:rPr>
                <w:rFonts w:ascii="Times New Roman" w:eastAsia="Times New Roman" w:hAnsi="Times New Roman" w:cs="Times New Roman"/>
                <w:sz w:val="24"/>
                <w:szCs w:val="24"/>
                <w:lang w:eastAsia="ru-RU"/>
              </w:rPr>
            </w:pPr>
            <w:r w:rsidRPr="00874A96">
              <w:rPr>
                <w:rFonts w:ascii="Times New Roman" w:eastAsia="Times New Roman" w:hAnsi="Times New Roman" w:cs="Times New Roman"/>
                <w:sz w:val="24"/>
                <w:szCs w:val="24"/>
                <w:lang w:eastAsia="ru-RU"/>
              </w:rPr>
              <w:t>Ноябрь – декабрь</w:t>
            </w:r>
          </w:p>
          <w:p w:rsidR="00874A96" w:rsidRPr="00874A96" w:rsidRDefault="00874A96" w:rsidP="00874A96">
            <w:pPr>
              <w:tabs>
                <w:tab w:val="left" w:pos="875"/>
              </w:tabs>
              <w:spacing w:after="0" w:line="240" w:lineRule="auto"/>
              <w:ind w:right="600"/>
              <w:jc w:val="both"/>
              <w:rPr>
                <w:rFonts w:ascii="Times New Roman" w:eastAsia="Times New Roman" w:hAnsi="Times New Roman" w:cs="Times New Roman"/>
                <w:sz w:val="24"/>
                <w:szCs w:val="24"/>
                <w:lang w:eastAsia="ru-RU"/>
              </w:rPr>
            </w:pPr>
          </w:p>
          <w:p w:rsidR="00874A96" w:rsidRPr="00874A96" w:rsidRDefault="00874A96" w:rsidP="00874A96">
            <w:pPr>
              <w:tabs>
                <w:tab w:val="left" w:pos="875"/>
              </w:tabs>
              <w:spacing w:after="0" w:line="240" w:lineRule="auto"/>
              <w:ind w:right="600"/>
              <w:jc w:val="both"/>
              <w:rPr>
                <w:rFonts w:ascii="Times New Roman" w:eastAsia="Times New Roman" w:hAnsi="Times New Roman" w:cs="Times New Roman"/>
                <w:sz w:val="24"/>
                <w:szCs w:val="24"/>
                <w:lang w:eastAsia="ru-RU"/>
              </w:rPr>
            </w:pPr>
            <w:r w:rsidRPr="00874A96">
              <w:rPr>
                <w:rFonts w:ascii="Times New Roman" w:eastAsia="Times New Roman" w:hAnsi="Times New Roman" w:cs="Times New Roman"/>
                <w:sz w:val="24"/>
                <w:szCs w:val="24"/>
                <w:lang w:eastAsia="ru-RU"/>
              </w:rPr>
              <w:t xml:space="preserve">май </w:t>
            </w:r>
            <w:proofErr w:type="gramStart"/>
            <w:r w:rsidRPr="00874A96">
              <w:rPr>
                <w:rFonts w:ascii="Times New Roman" w:eastAsia="Times New Roman" w:hAnsi="Times New Roman" w:cs="Times New Roman"/>
                <w:sz w:val="24"/>
                <w:szCs w:val="24"/>
                <w:lang w:eastAsia="ru-RU"/>
              </w:rPr>
              <w:t>-с</w:t>
            </w:r>
            <w:proofErr w:type="gramEnd"/>
            <w:r w:rsidRPr="00874A96">
              <w:rPr>
                <w:rFonts w:ascii="Times New Roman" w:eastAsia="Times New Roman" w:hAnsi="Times New Roman" w:cs="Times New Roman"/>
                <w:sz w:val="24"/>
                <w:szCs w:val="24"/>
                <w:lang w:eastAsia="ru-RU"/>
              </w:rPr>
              <w:t>ентябрь</w:t>
            </w:r>
          </w:p>
          <w:p w:rsidR="00874A96" w:rsidRPr="00874A96" w:rsidRDefault="00874A96" w:rsidP="00874A96">
            <w:pPr>
              <w:spacing w:after="0" w:line="240" w:lineRule="auto"/>
              <w:ind w:right="20"/>
              <w:jc w:val="both"/>
              <w:rPr>
                <w:rFonts w:ascii="Times New Roman" w:eastAsia="Times New Roman" w:hAnsi="Times New Roman" w:cs="Times New Roman"/>
                <w:sz w:val="24"/>
                <w:szCs w:val="24"/>
                <w:lang w:eastAsia="ru-RU"/>
              </w:rPr>
            </w:pPr>
          </w:p>
          <w:p w:rsidR="00874A96" w:rsidRPr="00874A96" w:rsidRDefault="00874A96" w:rsidP="00874A96">
            <w:pPr>
              <w:spacing w:after="0" w:line="240" w:lineRule="auto"/>
              <w:ind w:right="20"/>
              <w:jc w:val="both"/>
              <w:rPr>
                <w:rFonts w:ascii="Times New Roman" w:eastAsia="Times New Roman" w:hAnsi="Times New Roman" w:cs="Times New Roman"/>
                <w:sz w:val="24"/>
                <w:szCs w:val="24"/>
                <w:lang w:eastAsia="ru-RU"/>
              </w:rPr>
            </w:pPr>
          </w:p>
          <w:p w:rsidR="00874A96" w:rsidRPr="00874A96" w:rsidRDefault="00874A96" w:rsidP="00874A96">
            <w:pPr>
              <w:spacing w:after="0" w:line="240" w:lineRule="auto"/>
              <w:ind w:right="20"/>
              <w:jc w:val="both"/>
              <w:rPr>
                <w:rFonts w:ascii="Times New Roman" w:eastAsia="Times New Roman" w:hAnsi="Times New Roman" w:cs="Times New Roman"/>
                <w:sz w:val="24"/>
                <w:szCs w:val="24"/>
                <w:lang w:eastAsia="ru-RU"/>
              </w:rPr>
            </w:pPr>
          </w:p>
          <w:p w:rsidR="00874A96" w:rsidRPr="00874A96" w:rsidRDefault="00874A96" w:rsidP="00874A96">
            <w:pPr>
              <w:spacing w:after="0" w:line="240" w:lineRule="auto"/>
              <w:ind w:right="20"/>
              <w:jc w:val="both"/>
              <w:rPr>
                <w:rFonts w:ascii="Times New Roman" w:eastAsia="Times New Roman" w:hAnsi="Times New Roman" w:cs="Times New Roman"/>
                <w:sz w:val="24"/>
                <w:szCs w:val="24"/>
                <w:lang w:eastAsia="ru-RU"/>
              </w:rPr>
            </w:pPr>
            <w:r w:rsidRPr="00874A96">
              <w:rPr>
                <w:rFonts w:ascii="Times New Roman" w:eastAsia="Times New Roman" w:hAnsi="Times New Roman" w:cs="Times New Roman"/>
                <w:sz w:val="24"/>
                <w:szCs w:val="24"/>
                <w:lang w:eastAsia="ru-RU"/>
              </w:rPr>
              <w:t>Июль</w:t>
            </w:r>
          </w:p>
          <w:p w:rsidR="00874A96" w:rsidRPr="00874A96" w:rsidRDefault="00874A96" w:rsidP="00874A96">
            <w:pPr>
              <w:spacing w:after="0" w:line="240" w:lineRule="auto"/>
              <w:ind w:right="20"/>
              <w:jc w:val="both"/>
              <w:rPr>
                <w:rFonts w:ascii="Times New Roman" w:eastAsia="Times New Roman" w:hAnsi="Times New Roman" w:cs="Times New Roman"/>
                <w:sz w:val="24"/>
                <w:szCs w:val="24"/>
                <w:lang w:eastAsia="ru-RU"/>
              </w:rPr>
            </w:pPr>
          </w:p>
          <w:p w:rsidR="00874A96" w:rsidRPr="00874A96" w:rsidRDefault="00874A96" w:rsidP="00874A96">
            <w:pPr>
              <w:spacing w:after="0" w:line="240" w:lineRule="auto"/>
              <w:ind w:right="20"/>
              <w:jc w:val="both"/>
              <w:rPr>
                <w:rFonts w:ascii="Times New Roman" w:eastAsia="Times New Roman" w:hAnsi="Times New Roman" w:cs="Times New Roman"/>
                <w:sz w:val="24"/>
                <w:szCs w:val="24"/>
                <w:lang w:eastAsia="ru-RU"/>
              </w:rPr>
            </w:pPr>
          </w:p>
          <w:p w:rsidR="00874A96" w:rsidRPr="00874A96" w:rsidRDefault="00874A96" w:rsidP="00874A96">
            <w:pPr>
              <w:spacing w:after="0" w:line="240" w:lineRule="auto"/>
              <w:ind w:right="20"/>
              <w:jc w:val="both"/>
              <w:rPr>
                <w:rFonts w:ascii="Times New Roman" w:eastAsia="Times New Roman" w:hAnsi="Times New Roman" w:cs="Times New Roman"/>
                <w:sz w:val="24"/>
                <w:szCs w:val="24"/>
                <w:lang w:eastAsia="ru-RU"/>
              </w:rPr>
            </w:pPr>
          </w:p>
          <w:p w:rsidR="00874A96" w:rsidRPr="00874A96" w:rsidRDefault="00874A96" w:rsidP="00874A96">
            <w:pPr>
              <w:spacing w:after="0" w:line="240" w:lineRule="auto"/>
              <w:ind w:right="20"/>
              <w:jc w:val="both"/>
              <w:rPr>
                <w:rFonts w:ascii="Times New Roman" w:eastAsia="Times New Roman" w:hAnsi="Times New Roman" w:cs="Times New Roman"/>
                <w:sz w:val="24"/>
                <w:szCs w:val="24"/>
                <w:lang w:eastAsia="ru-RU"/>
              </w:rPr>
            </w:pPr>
          </w:p>
        </w:tc>
        <w:tc>
          <w:tcPr>
            <w:tcW w:w="3970" w:type="dxa"/>
            <w:gridSpan w:val="2"/>
            <w:tcBorders>
              <w:top w:val="single" w:sz="4" w:space="0" w:color="auto"/>
              <w:left w:val="single" w:sz="4" w:space="0" w:color="auto"/>
              <w:bottom w:val="single" w:sz="4" w:space="0" w:color="auto"/>
            </w:tcBorders>
            <w:shd w:val="clear" w:color="auto" w:fill="auto"/>
          </w:tcPr>
          <w:p w:rsidR="00874A96" w:rsidRPr="00874A96" w:rsidRDefault="00874A96" w:rsidP="00896F38">
            <w:pPr>
              <w:numPr>
                <w:ilvl w:val="0"/>
                <w:numId w:val="18"/>
              </w:numPr>
              <w:spacing w:after="0" w:line="240" w:lineRule="auto"/>
              <w:ind w:left="151" w:right="20" w:firstLine="0"/>
              <w:contextualSpacing/>
              <w:jc w:val="both"/>
              <w:rPr>
                <w:rFonts w:ascii="Times New Roman" w:eastAsia="Times New Roman" w:hAnsi="Times New Roman" w:cs="Times New Roman"/>
                <w:sz w:val="24"/>
                <w:szCs w:val="24"/>
                <w:lang w:eastAsia="ru-RU"/>
              </w:rPr>
            </w:pPr>
            <w:r w:rsidRPr="00874A96">
              <w:rPr>
                <w:rFonts w:ascii="Times New Roman" w:eastAsia="Times New Roman" w:hAnsi="Times New Roman" w:cs="Times New Roman"/>
                <w:sz w:val="24"/>
                <w:szCs w:val="24"/>
                <w:lang w:eastAsia="ru-RU"/>
              </w:rPr>
              <w:t>Глава Сизинского сельсовета, рабочий администрации, компания РУС ГИДРО.</w:t>
            </w:r>
          </w:p>
          <w:p w:rsidR="00874A96" w:rsidRPr="00874A96" w:rsidRDefault="00874A96" w:rsidP="00874A96">
            <w:pPr>
              <w:spacing w:after="0" w:line="240" w:lineRule="auto"/>
              <w:ind w:left="151" w:right="20"/>
              <w:jc w:val="both"/>
              <w:rPr>
                <w:rFonts w:ascii="Times New Roman" w:eastAsia="Times New Roman" w:hAnsi="Times New Roman" w:cs="Times New Roman"/>
                <w:sz w:val="24"/>
                <w:szCs w:val="24"/>
                <w:lang w:eastAsia="ru-RU"/>
              </w:rPr>
            </w:pPr>
          </w:p>
          <w:p w:rsidR="00874A96" w:rsidRPr="00874A96" w:rsidRDefault="00874A96" w:rsidP="00896F38">
            <w:pPr>
              <w:numPr>
                <w:ilvl w:val="0"/>
                <w:numId w:val="18"/>
              </w:numPr>
              <w:spacing w:after="0" w:line="240" w:lineRule="auto"/>
              <w:ind w:left="151" w:right="20" w:firstLine="0"/>
              <w:contextualSpacing/>
              <w:jc w:val="both"/>
              <w:rPr>
                <w:rFonts w:ascii="Times New Roman" w:eastAsia="Times New Roman" w:hAnsi="Times New Roman" w:cs="Times New Roman"/>
                <w:sz w:val="24"/>
                <w:szCs w:val="24"/>
                <w:lang w:eastAsia="ru-RU"/>
              </w:rPr>
            </w:pPr>
            <w:r w:rsidRPr="00874A96">
              <w:rPr>
                <w:rFonts w:ascii="Times New Roman" w:eastAsia="Times New Roman" w:hAnsi="Times New Roman" w:cs="Times New Roman"/>
                <w:sz w:val="24"/>
                <w:szCs w:val="24"/>
                <w:lang w:eastAsia="ru-RU"/>
              </w:rPr>
              <w:t>Глава Сизинского сельсовета, рабочий администрации, Саянские водохранилища.</w:t>
            </w:r>
          </w:p>
          <w:p w:rsidR="00874A96" w:rsidRPr="00874A96" w:rsidRDefault="00874A96" w:rsidP="00874A96">
            <w:pPr>
              <w:spacing w:after="0" w:line="240" w:lineRule="auto"/>
              <w:ind w:left="708"/>
              <w:rPr>
                <w:rFonts w:ascii="Times New Roman" w:eastAsia="Times New Roman" w:hAnsi="Times New Roman" w:cs="Times New Roman"/>
                <w:sz w:val="24"/>
                <w:szCs w:val="24"/>
                <w:lang w:eastAsia="ru-RU"/>
              </w:rPr>
            </w:pPr>
          </w:p>
          <w:p w:rsidR="00874A96" w:rsidRPr="00874A96" w:rsidRDefault="00874A96" w:rsidP="00896F38">
            <w:pPr>
              <w:numPr>
                <w:ilvl w:val="0"/>
                <w:numId w:val="18"/>
              </w:numPr>
              <w:spacing w:after="0" w:line="240" w:lineRule="auto"/>
              <w:ind w:left="293" w:right="20" w:hanging="293"/>
              <w:contextualSpacing/>
              <w:jc w:val="both"/>
              <w:rPr>
                <w:rFonts w:ascii="Times New Roman" w:eastAsia="Times New Roman" w:hAnsi="Times New Roman" w:cs="Times New Roman"/>
                <w:sz w:val="24"/>
                <w:szCs w:val="24"/>
                <w:lang w:eastAsia="ru-RU"/>
              </w:rPr>
            </w:pPr>
            <w:r w:rsidRPr="00874A96">
              <w:rPr>
                <w:rFonts w:ascii="Times New Roman" w:eastAsia="Times New Roman" w:hAnsi="Times New Roman" w:cs="Times New Roman"/>
                <w:sz w:val="24"/>
                <w:szCs w:val="24"/>
                <w:lang w:eastAsia="ru-RU"/>
              </w:rPr>
              <w:t>Глава Сизинского сельсовета, ДРСУ -10</w:t>
            </w:r>
          </w:p>
          <w:p w:rsidR="00874A96" w:rsidRPr="00874A96" w:rsidRDefault="00874A96" w:rsidP="00896F38">
            <w:pPr>
              <w:numPr>
                <w:ilvl w:val="0"/>
                <w:numId w:val="18"/>
              </w:numPr>
              <w:spacing w:after="0" w:line="240" w:lineRule="auto"/>
              <w:ind w:left="293" w:right="20" w:hanging="284"/>
              <w:contextualSpacing/>
              <w:jc w:val="both"/>
              <w:rPr>
                <w:rFonts w:ascii="Times New Roman" w:eastAsia="Times New Roman" w:hAnsi="Times New Roman" w:cs="Times New Roman"/>
                <w:sz w:val="24"/>
                <w:szCs w:val="24"/>
                <w:lang w:eastAsia="ru-RU"/>
              </w:rPr>
            </w:pPr>
            <w:r w:rsidRPr="00874A96">
              <w:rPr>
                <w:rFonts w:ascii="Times New Roman" w:eastAsia="Times New Roman" w:hAnsi="Times New Roman" w:cs="Times New Roman"/>
                <w:sz w:val="24"/>
                <w:szCs w:val="24"/>
                <w:lang w:eastAsia="ru-RU"/>
              </w:rPr>
              <w:t>Глава Сизинского сельсовета, рабочий администрации, компания РУС ГИДРО, Саянские водохранилища.</w:t>
            </w:r>
          </w:p>
        </w:tc>
      </w:tr>
      <w:tr w:rsidR="00874A96" w:rsidRPr="00874A96" w:rsidTr="00C62BD8">
        <w:trPr>
          <w:trHeight w:val="3199"/>
        </w:trPr>
        <w:tc>
          <w:tcPr>
            <w:tcW w:w="851" w:type="dxa"/>
            <w:gridSpan w:val="2"/>
            <w:tcBorders>
              <w:top w:val="single" w:sz="4" w:space="0" w:color="auto"/>
              <w:bottom w:val="single" w:sz="4" w:space="0" w:color="auto"/>
              <w:right w:val="single" w:sz="4" w:space="0" w:color="auto"/>
            </w:tcBorders>
            <w:shd w:val="clear" w:color="auto" w:fill="auto"/>
          </w:tcPr>
          <w:p w:rsidR="00874A96" w:rsidRPr="00874A96" w:rsidRDefault="00060992" w:rsidP="00874A96">
            <w:pPr>
              <w:spacing w:after="0" w:line="240" w:lineRule="auto"/>
              <w:ind w:left="360" w:right="2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5</w:t>
            </w:r>
            <w:r w:rsidR="00874A96" w:rsidRPr="00874A96">
              <w:rPr>
                <w:rFonts w:ascii="Times New Roman" w:eastAsia="Times New Roman" w:hAnsi="Times New Roman" w:cs="Times New Roman"/>
                <w:sz w:val="24"/>
                <w:szCs w:val="24"/>
                <w:lang w:eastAsia="ru-RU"/>
              </w:rPr>
              <w:t>.</w:t>
            </w:r>
          </w:p>
        </w:tc>
        <w:tc>
          <w:tcPr>
            <w:tcW w:w="4111" w:type="dxa"/>
            <w:gridSpan w:val="3"/>
            <w:tcBorders>
              <w:top w:val="single" w:sz="4" w:space="0" w:color="auto"/>
              <w:bottom w:val="single" w:sz="4" w:space="0" w:color="auto"/>
              <w:right w:val="single" w:sz="4" w:space="0" w:color="auto"/>
            </w:tcBorders>
            <w:shd w:val="clear" w:color="auto" w:fill="auto"/>
          </w:tcPr>
          <w:p w:rsidR="00874A96" w:rsidRPr="00874A96" w:rsidRDefault="00874A96" w:rsidP="00874A96">
            <w:pPr>
              <w:spacing w:after="0" w:line="240" w:lineRule="auto"/>
              <w:ind w:right="20"/>
              <w:jc w:val="both"/>
              <w:rPr>
                <w:rFonts w:ascii="Times New Roman" w:eastAsia="Times New Roman" w:hAnsi="Times New Roman" w:cs="Times New Roman"/>
                <w:sz w:val="24"/>
                <w:szCs w:val="24"/>
                <w:lang w:eastAsia="ru-RU"/>
              </w:rPr>
            </w:pPr>
            <w:r w:rsidRPr="00874A96">
              <w:rPr>
                <w:rFonts w:ascii="Times New Roman" w:eastAsia="Times New Roman" w:hAnsi="Times New Roman" w:cs="Times New Roman"/>
                <w:sz w:val="24"/>
                <w:szCs w:val="24"/>
                <w:lang w:eastAsia="ru-RU"/>
              </w:rPr>
              <w:t>Проведение мероприятий по соблюдению правил противопожарной безопасности на территории МО «Сизинский сельсовет»</w:t>
            </w:r>
          </w:p>
          <w:p w:rsidR="00874A96" w:rsidRPr="00874A96" w:rsidRDefault="00874A96" w:rsidP="00896F38">
            <w:pPr>
              <w:numPr>
                <w:ilvl w:val="0"/>
                <w:numId w:val="19"/>
              </w:numPr>
              <w:spacing w:after="0" w:line="240" w:lineRule="auto"/>
              <w:ind w:left="250" w:right="20" w:hanging="250"/>
              <w:contextualSpacing/>
              <w:jc w:val="both"/>
              <w:rPr>
                <w:rFonts w:ascii="Times New Roman" w:eastAsia="Times New Roman" w:hAnsi="Times New Roman" w:cs="Times New Roman"/>
                <w:sz w:val="24"/>
                <w:szCs w:val="24"/>
                <w:lang w:eastAsia="ru-RU"/>
              </w:rPr>
            </w:pPr>
            <w:r w:rsidRPr="00874A96">
              <w:rPr>
                <w:rFonts w:ascii="Times New Roman" w:eastAsia="Times New Roman" w:hAnsi="Times New Roman" w:cs="Times New Roman"/>
                <w:sz w:val="24"/>
                <w:szCs w:val="24"/>
                <w:lang w:eastAsia="ru-RU"/>
              </w:rPr>
              <w:t xml:space="preserve">Опашка мин. полос в п. Красный Хутор, </w:t>
            </w:r>
            <w:proofErr w:type="gramStart"/>
            <w:r w:rsidRPr="00874A96">
              <w:rPr>
                <w:rFonts w:ascii="Times New Roman" w:eastAsia="Times New Roman" w:hAnsi="Times New Roman" w:cs="Times New Roman"/>
                <w:sz w:val="24"/>
                <w:szCs w:val="24"/>
                <w:lang w:eastAsia="ru-RU"/>
              </w:rPr>
              <w:t>с</w:t>
            </w:r>
            <w:proofErr w:type="gramEnd"/>
            <w:r w:rsidRPr="00874A96">
              <w:rPr>
                <w:rFonts w:ascii="Times New Roman" w:eastAsia="Times New Roman" w:hAnsi="Times New Roman" w:cs="Times New Roman"/>
                <w:sz w:val="24"/>
                <w:szCs w:val="24"/>
                <w:lang w:eastAsia="ru-RU"/>
              </w:rPr>
              <w:t>. Сизая.</w:t>
            </w:r>
          </w:p>
          <w:p w:rsidR="00874A96" w:rsidRPr="00874A96" w:rsidRDefault="00874A96" w:rsidP="00874A96">
            <w:pPr>
              <w:spacing w:after="0" w:line="240" w:lineRule="auto"/>
              <w:ind w:left="708"/>
              <w:rPr>
                <w:rFonts w:ascii="Times New Roman" w:eastAsia="Times New Roman" w:hAnsi="Times New Roman" w:cs="Times New Roman"/>
                <w:sz w:val="24"/>
                <w:szCs w:val="24"/>
                <w:lang w:eastAsia="ru-RU"/>
              </w:rPr>
            </w:pPr>
          </w:p>
          <w:p w:rsidR="00874A96" w:rsidRPr="00874A96" w:rsidRDefault="00874A96" w:rsidP="00896F38">
            <w:pPr>
              <w:numPr>
                <w:ilvl w:val="0"/>
                <w:numId w:val="19"/>
              </w:numPr>
              <w:spacing w:after="0" w:line="240" w:lineRule="auto"/>
              <w:ind w:left="250" w:right="20" w:hanging="250"/>
              <w:contextualSpacing/>
              <w:jc w:val="both"/>
              <w:rPr>
                <w:rFonts w:ascii="Times New Roman" w:eastAsia="Times New Roman" w:hAnsi="Times New Roman" w:cs="Times New Roman"/>
                <w:sz w:val="24"/>
                <w:szCs w:val="24"/>
                <w:lang w:eastAsia="ru-RU"/>
              </w:rPr>
            </w:pPr>
            <w:r w:rsidRPr="00874A96">
              <w:rPr>
                <w:rFonts w:ascii="Times New Roman" w:eastAsia="Times New Roman" w:hAnsi="Times New Roman" w:cs="Times New Roman"/>
                <w:sz w:val="24"/>
                <w:szCs w:val="24"/>
                <w:lang w:eastAsia="ru-RU"/>
              </w:rPr>
              <w:t>Патрулирование территории МО «Сизинский сельсовет» маневренными группами</w:t>
            </w:r>
          </w:p>
        </w:tc>
        <w:tc>
          <w:tcPr>
            <w:tcW w:w="2126" w:type="dxa"/>
            <w:gridSpan w:val="4"/>
            <w:tcBorders>
              <w:top w:val="single" w:sz="4" w:space="0" w:color="auto"/>
              <w:left w:val="single" w:sz="4" w:space="0" w:color="auto"/>
              <w:bottom w:val="single" w:sz="4" w:space="0" w:color="auto"/>
              <w:right w:val="single" w:sz="4" w:space="0" w:color="auto"/>
            </w:tcBorders>
            <w:shd w:val="clear" w:color="auto" w:fill="auto"/>
          </w:tcPr>
          <w:p w:rsidR="00874A96" w:rsidRPr="00874A96" w:rsidRDefault="00874A96" w:rsidP="00874A96">
            <w:pPr>
              <w:spacing w:after="0" w:line="240" w:lineRule="auto"/>
              <w:ind w:right="20"/>
              <w:jc w:val="both"/>
              <w:rPr>
                <w:rFonts w:ascii="Times New Roman" w:eastAsia="Times New Roman" w:hAnsi="Times New Roman" w:cs="Times New Roman"/>
                <w:sz w:val="24"/>
                <w:szCs w:val="24"/>
                <w:lang w:eastAsia="ru-RU"/>
              </w:rPr>
            </w:pPr>
          </w:p>
          <w:p w:rsidR="00874A96" w:rsidRPr="00874A96" w:rsidRDefault="00874A96" w:rsidP="00874A96">
            <w:pPr>
              <w:spacing w:after="0" w:line="240" w:lineRule="auto"/>
              <w:ind w:right="20"/>
              <w:jc w:val="both"/>
              <w:rPr>
                <w:rFonts w:ascii="Times New Roman" w:eastAsia="Times New Roman" w:hAnsi="Times New Roman" w:cs="Times New Roman"/>
                <w:sz w:val="24"/>
                <w:szCs w:val="24"/>
                <w:lang w:eastAsia="ru-RU"/>
              </w:rPr>
            </w:pPr>
          </w:p>
          <w:p w:rsidR="00874A96" w:rsidRPr="00874A96" w:rsidRDefault="00874A96" w:rsidP="00874A96">
            <w:pPr>
              <w:spacing w:after="0" w:line="240" w:lineRule="auto"/>
              <w:ind w:right="20"/>
              <w:jc w:val="both"/>
              <w:rPr>
                <w:rFonts w:ascii="Times New Roman" w:eastAsia="Times New Roman" w:hAnsi="Times New Roman" w:cs="Times New Roman"/>
                <w:sz w:val="24"/>
                <w:szCs w:val="24"/>
                <w:lang w:eastAsia="ru-RU"/>
              </w:rPr>
            </w:pPr>
          </w:p>
          <w:p w:rsidR="00874A96" w:rsidRPr="00874A96" w:rsidRDefault="00874A96" w:rsidP="00874A96">
            <w:pPr>
              <w:spacing w:after="0" w:line="240" w:lineRule="auto"/>
              <w:ind w:right="20"/>
              <w:jc w:val="both"/>
              <w:rPr>
                <w:rFonts w:ascii="Times New Roman" w:eastAsia="Times New Roman" w:hAnsi="Times New Roman" w:cs="Times New Roman"/>
                <w:sz w:val="24"/>
                <w:szCs w:val="24"/>
                <w:lang w:eastAsia="ru-RU"/>
              </w:rPr>
            </w:pPr>
          </w:p>
          <w:p w:rsidR="00874A96" w:rsidRPr="00874A96" w:rsidRDefault="00874A96" w:rsidP="00874A96">
            <w:pPr>
              <w:spacing w:after="0" w:line="240" w:lineRule="auto"/>
              <w:ind w:right="20"/>
              <w:jc w:val="both"/>
              <w:rPr>
                <w:rFonts w:ascii="Times New Roman" w:eastAsia="Times New Roman" w:hAnsi="Times New Roman" w:cs="Times New Roman"/>
                <w:sz w:val="24"/>
                <w:szCs w:val="24"/>
                <w:lang w:eastAsia="ru-RU"/>
              </w:rPr>
            </w:pPr>
          </w:p>
          <w:p w:rsidR="00874A96" w:rsidRPr="00874A96" w:rsidRDefault="00874A96" w:rsidP="00874A96">
            <w:pPr>
              <w:spacing w:after="0" w:line="240" w:lineRule="auto"/>
              <w:ind w:right="20"/>
              <w:jc w:val="both"/>
              <w:rPr>
                <w:rFonts w:ascii="Times New Roman" w:eastAsia="Times New Roman" w:hAnsi="Times New Roman" w:cs="Times New Roman"/>
                <w:sz w:val="24"/>
                <w:szCs w:val="24"/>
                <w:lang w:eastAsia="ru-RU"/>
              </w:rPr>
            </w:pPr>
            <w:r w:rsidRPr="00874A96">
              <w:rPr>
                <w:rFonts w:ascii="Times New Roman" w:eastAsia="Times New Roman" w:hAnsi="Times New Roman" w:cs="Times New Roman"/>
                <w:sz w:val="24"/>
                <w:szCs w:val="24"/>
                <w:lang w:eastAsia="ru-RU"/>
              </w:rPr>
              <w:t>Апрель</w:t>
            </w:r>
          </w:p>
          <w:p w:rsidR="00874A96" w:rsidRPr="00874A96" w:rsidRDefault="00874A96" w:rsidP="00874A96">
            <w:pPr>
              <w:spacing w:after="0" w:line="240" w:lineRule="auto"/>
              <w:ind w:right="20"/>
              <w:jc w:val="both"/>
              <w:rPr>
                <w:rFonts w:ascii="Times New Roman" w:eastAsia="Times New Roman" w:hAnsi="Times New Roman" w:cs="Times New Roman"/>
                <w:sz w:val="24"/>
                <w:szCs w:val="24"/>
                <w:lang w:eastAsia="ru-RU"/>
              </w:rPr>
            </w:pPr>
          </w:p>
          <w:p w:rsidR="00874A96" w:rsidRPr="00874A96" w:rsidRDefault="00874A96" w:rsidP="00874A96">
            <w:pPr>
              <w:spacing w:after="0" w:line="240" w:lineRule="auto"/>
              <w:ind w:right="20"/>
              <w:jc w:val="both"/>
              <w:rPr>
                <w:rFonts w:ascii="Times New Roman" w:eastAsia="Times New Roman" w:hAnsi="Times New Roman" w:cs="Times New Roman"/>
                <w:sz w:val="24"/>
                <w:szCs w:val="24"/>
                <w:lang w:eastAsia="ru-RU"/>
              </w:rPr>
            </w:pPr>
          </w:p>
          <w:p w:rsidR="00874A96" w:rsidRPr="00874A96" w:rsidRDefault="00874A96" w:rsidP="00874A96">
            <w:pPr>
              <w:spacing w:after="0" w:line="240" w:lineRule="auto"/>
              <w:ind w:right="20"/>
              <w:jc w:val="both"/>
              <w:rPr>
                <w:rFonts w:ascii="Times New Roman" w:eastAsia="Times New Roman" w:hAnsi="Times New Roman" w:cs="Times New Roman"/>
                <w:sz w:val="24"/>
                <w:szCs w:val="24"/>
                <w:lang w:eastAsia="ru-RU"/>
              </w:rPr>
            </w:pPr>
            <w:r w:rsidRPr="00874A96">
              <w:rPr>
                <w:rFonts w:ascii="Times New Roman" w:eastAsia="Times New Roman" w:hAnsi="Times New Roman" w:cs="Times New Roman"/>
                <w:sz w:val="24"/>
                <w:szCs w:val="24"/>
                <w:lang w:eastAsia="ru-RU"/>
              </w:rPr>
              <w:t>Апрель – июнь (еженедельно)</w:t>
            </w:r>
          </w:p>
        </w:tc>
        <w:tc>
          <w:tcPr>
            <w:tcW w:w="3970" w:type="dxa"/>
            <w:gridSpan w:val="2"/>
            <w:tcBorders>
              <w:top w:val="single" w:sz="4" w:space="0" w:color="auto"/>
              <w:left w:val="single" w:sz="4" w:space="0" w:color="auto"/>
              <w:bottom w:val="single" w:sz="4" w:space="0" w:color="auto"/>
            </w:tcBorders>
            <w:shd w:val="clear" w:color="auto" w:fill="auto"/>
          </w:tcPr>
          <w:p w:rsidR="00874A96" w:rsidRPr="00874A96" w:rsidRDefault="00874A96" w:rsidP="00874A96">
            <w:pPr>
              <w:spacing w:after="0" w:line="240" w:lineRule="auto"/>
              <w:ind w:left="293" w:right="20"/>
              <w:jc w:val="both"/>
              <w:rPr>
                <w:rFonts w:ascii="Times New Roman" w:eastAsia="Times New Roman" w:hAnsi="Times New Roman" w:cs="Times New Roman"/>
                <w:sz w:val="24"/>
                <w:szCs w:val="24"/>
                <w:lang w:eastAsia="ru-RU"/>
              </w:rPr>
            </w:pPr>
          </w:p>
          <w:p w:rsidR="00874A96" w:rsidRPr="00874A96" w:rsidRDefault="00874A96" w:rsidP="00896F38">
            <w:pPr>
              <w:numPr>
                <w:ilvl w:val="0"/>
                <w:numId w:val="20"/>
              </w:numPr>
              <w:spacing w:after="0" w:line="240" w:lineRule="auto"/>
              <w:ind w:left="293" w:right="20" w:hanging="293"/>
              <w:contextualSpacing/>
              <w:jc w:val="both"/>
              <w:rPr>
                <w:rFonts w:ascii="Times New Roman" w:eastAsia="Times New Roman" w:hAnsi="Times New Roman" w:cs="Times New Roman"/>
                <w:sz w:val="24"/>
                <w:szCs w:val="24"/>
                <w:lang w:eastAsia="ru-RU"/>
              </w:rPr>
            </w:pPr>
            <w:r w:rsidRPr="00874A96">
              <w:rPr>
                <w:rFonts w:ascii="Times New Roman" w:eastAsia="Times New Roman" w:hAnsi="Times New Roman" w:cs="Times New Roman"/>
                <w:sz w:val="24"/>
                <w:szCs w:val="24"/>
                <w:lang w:eastAsia="ru-RU"/>
              </w:rPr>
              <w:t xml:space="preserve">Глава Сизинского сельсовета, </w:t>
            </w:r>
            <w:proofErr w:type="spellStart"/>
            <w:r w:rsidRPr="00874A96">
              <w:rPr>
                <w:rFonts w:ascii="Times New Roman" w:eastAsia="Times New Roman" w:hAnsi="Times New Roman" w:cs="Times New Roman"/>
                <w:sz w:val="24"/>
                <w:szCs w:val="24"/>
                <w:lang w:eastAsia="ru-RU"/>
              </w:rPr>
              <w:t>Лесопожарный</w:t>
            </w:r>
            <w:proofErr w:type="spellEnd"/>
            <w:r w:rsidRPr="00874A96">
              <w:rPr>
                <w:rFonts w:ascii="Times New Roman" w:eastAsia="Times New Roman" w:hAnsi="Times New Roman" w:cs="Times New Roman"/>
                <w:sz w:val="24"/>
                <w:szCs w:val="24"/>
                <w:lang w:eastAsia="ru-RU"/>
              </w:rPr>
              <w:t xml:space="preserve"> центр</w:t>
            </w:r>
          </w:p>
          <w:p w:rsidR="00874A96" w:rsidRPr="00874A96" w:rsidRDefault="00874A96" w:rsidP="00874A96">
            <w:pPr>
              <w:spacing w:after="0" w:line="240" w:lineRule="auto"/>
              <w:ind w:left="293" w:right="20"/>
              <w:jc w:val="both"/>
              <w:rPr>
                <w:rFonts w:ascii="Times New Roman" w:eastAsia="Times New Roman" w:hAnsi="Times New Roman" w:cs="Times New Roman"/>
                <w:sz w:val="24"/>
                <w:szCs w:val="24"/>
                <w:lang w:eastAsia="ru-RU"/>
              </w:rPr>
            </w:pPr>
            <w:r w:rsidRPr="00874A96">
              <w:rPr>
                <w:rFonts w:ascii="Times New Roman" w:eastAsia="Times New Roman" w:hAnsi="Times New Roman" w:cs="Times New Roman"/>
                <w:sz w:val="24"/>
                <w:szCs w:val="24"/>
                <w:lang w:eastAsia="ru-RU"/>
              </w:rPr>
              <w:t xml:space="preserve"> </w:t>
            </w:r>
          </w:p>
          <w:p w:rsidR="00874A96" w:rsidRPr="00874A96" w:rsidRDefault="00874A96" w:rsidP="00874A96">
            <w:pPr>
              <w:spacing w:after="0" w:line="240" w:lineRule="auto"/>
              <w:ind w:right="20" w:firstLine="9"/>
              <w:jc w:val="both"/>
              <w:rPr>
                <w:rFonts w:ascii="Times New Roman" w:eastAsia="Times New Roman" w:hAnsi="Times New Roman" w:cs="Times New Roman"/>
                <w:sz w:val="24"/>
                <w:szCs w:val="24"/>
                <w:lang w:eastAsia="ru-RU"/>
              </w:rPr>
            </w:pPr>
          </w:p>
          <w:p w:rsidR="00874A96" w:rsidRPr="00874A96" w:rsidRDefault="00874A96" w:rsidP="00874A96">
            <w:pPr>
              <w:spacing w:after="0" w:line="240" w:lineRule="auto"/>
              <w:ind w:right="20" w:firstLine="9"/>
              <w:jc w:val="both"/>
              <w:rPr>
                <w:rFonts w:ascii="Times New Roman" w:eastAsia="Times New Roman" w:hAnsi="Times New Roman" w:cs="Times New Roman"/>
                <w:sz w:val="24"/>
                <w:szCs w:val="24"/>
                <w:lang w:eastAsia="ru-RU"/>
              </w:rPr>
            </w:pPr>
            <w:r w:rsidRPr="00874A96">
              <w:rPr>
                <w:rFonts w:ascii="Times New Roman" w:eastAsia="Times New Roman" w:hAnsi="Times New Roman" w:cs="Times New Roman"/>
                <w:sz w:val="24"/>
                <w:szCs w:val="24"/>
                <w:lang w:eastAsia="ru-RU"/>
              </w:rPr>
              <w:t>2.Маневренные группы</w:t>
            </w:r>
          </w:p>
        </w:tc>
      </w:tr>
      <w:tr w:rsidR="00874A96" w:rsidRPr="00874A96" w:rsidTr="00C62BD8">
        <w:trPr>
          <w:trHeight w:val="1691"/>
        </w:trPr>
        <w:tc>
          <w:tcPr>
            <w:tcW w:w="851" w:type="dxa"/>
            <w:gridSpan w:val="2"/>
            <w:tcBorders>
              <w:top w:val="single" w:sz="4" w:space="0" w:color="auto"/>
              <w:bottom w:val="single" w:sz="4" w:space="0" w:color="auto"/>
              <w:right w:val="single" w:sz="4" w:space="0" w:color="auto"/>
            </w:tcBorders>
            <w:shd w:val="clear" w:color="auto" w:fill="auto"/>
          </w:tcPr>
          <w:p w:rsidR="00874A96" w:rsidRPr="00874A96" w:rsidRDefault="00060992" w:rsidP="00060992">
            <w:pPr>
              <w:spacing w:after="0" w:line="240" w:lineRule="auto"/>
              <w:ind w:left="360" w:right="20"/>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p>
        </w:tc>
        <w:tc>
          <w:tcPr>
            <w:tcW w:w="4111" w:type="dxa"/>
            <w:gridSpan w:val="3"/>
            <w:tcBorders>
              <w:top w:val="single" w:sz="4" w:space="0" w:color="auto"/>
              <w:bottom w:val="single" w:sz="4" w:space="0" w:color="auto"/>
              <w:right w:val="single" w:sz="4" w:space="0" w:color="auto"/>
            </w:tcBorders>
            <w:shd w:val="clear" w:color="auto" w:fill="auto"/>
          </w:tcPr>
          <w:p w:rsidR="00874A96" w:rsidRPr="00874A96" w:rsidRDefault="00874A96" w:rsidP="00874A96">
            <w:pPr>
              <w:spacing w:after="0" w:line="240" w:lineRule="auto"/>
              <w:ind w:right="20"/>
              <w:jc w:val="both"/>
              <w:rPr>
                <w:rFonts w:ascii="Times New Roman" w:eastAsia="Times New Roman" w:hAnsi="Times New Roman" w:cs="Times New Roman"/>
                <w:sz w:val="24"/>
                <w:szCs w:val="24"/>
                <w:lang w:eastAsia="ru-RU"/>
              </w:rPr>
            </w:pPr>
            <w:r w:rsidRPr="00874A96">
              <w:rPr>
                <w:rFonts w:ascii="Times New Roman" w:eastAsia="Times New Roman" w:hAnsi="Times New Roman" w:cs="Times New Roman"/>
                <w:sz w:val="24"/>
                <w:szCs w:val="24"/>
                <w:lang w:eastAsia="ru-RU"/>
              </w:rPr>
              <w:t xml:space="preserve">Уличное освещение </w:t>
            </w:r>
          </w:p>
          <w:p w:rsidR="00874A96" w:rsidRPr="00874A96" w:rsidRDefault="00874A96" w:rsidP="00896F38">
            <w:pPr>
              <w:numPr>
                <w:ilvl w:val="0"/>
                <w:numId w:val="21"/>
              </w:numPr>
              <w:tabs>
                <w:tab w:val="left" w:pos="250"/>
                <w:tab w:val="left" w:pos="392"/>
              </w:tabs>
              <w:spacing w:after="0" w:line="240" w:lineRule="auto"/>
              <w:ind w:left="-34" w:right="20" w:firstLine="34"/>
              <w:contextualSpacing/>
              <w:jc w:val="both"/>
              <w:rPr>
                <w:rFonts w:ascii="Times New Roman" w:eastAsia="Times New Roman" w:hAnsi="Times New Roman" w:cs="Times New Roman"/>
                <w:sz w:val="24"/>
                <w:szCs w:val="24"/>
                <w:lang w:eastAsia="ru-RU"/>
              </w:rPr>
            </w:pPr>
            <w:r w:rsidRPr="00874A96">
              <w:rPr>
                <w:rFonts w:ascii="Times New Roman" w:eastAsia="Times New Roman" w:hAnsi="Times New Roman" w:cs="Times New Roman"/>
                <w:sz w:val="24"/>
                <w:szCs w:val="24"/>
                <w:lang w:eastAsia="ru-RU"/>
              </w:rPr>
              <w:t>Осмотр и снятие показаний счетчиков.</w:t>
            </w:r>
          </w:p>
          <w:p w:rsidR="00874A96" w:rsidRPr="00874A96" w:rsidRDefault="00874A96" w:rsidP="00896F38">
            <w:pPr>
              <w:numPr>
                <w:ilvl w:val="0"/>
                <w:numId w:val="21"/>
              </w:numPr>
              <w:tabs>
                <w:tab w:val="left" w:pos="392"/>
              </w:tabs>
              <w:spacing w:after="0" w:line="240" w:lineRule="auto"/>
              <w:ind w:left="108" w:right="20" w:hanging="142"/>
              <w:contextualSpacing/>
              <w:jc w:val="both"/>
              <w:rPr>
                <w:rFonts w:ascii="Times New Roman" w:eastAsia="Times New Roman" w:hAnsi="Times New Roman" w:cs="Times New Roman"/>
                <w:sz w:val="24"/>
                <w:szCs w:val="24"/>
                <w:lang w:eastAsia="ru-RU"/>
              </w:rPr>
            </w:pPr>
            <w:r w:rsidRPr="00874A96">
              <w:rPr>
                <w:rFonts w:ascii="Times New Roman" w:eastAsia="Times New Roman" w:hAnsi="Times New Roman" w:cs="Times New Roman"/>
                <w:sz w:val="24"/>
                <w:szCs w:val="24"/>
                <w:lang w:eastAsia="ru-RU"/>
              </w:rPr>
              <w:t>Замены ламп, фонарей  уличного освещения.</w:t>
            </w:r>
          </w:p>
          <w:p w:rsidR="00874A96" w:rsidRPr="00874A96" w:rsidRDefault="00874A96" w:rsidP="00874A96">
            <w:pPr>
              <w:tabs>
                <w:tab w:val="left" w:pos="392"/>
              </w:tabs>
              <w:spacing w:after="0" w:line="240" w:lineRule="auto"/>
              <w:ind w:left="-34" w:right="20"/>
              <w:jc w:val="both"/>
              <w:rPr>
                <w:rFonts w:ascii="Times New Roman" w:eastAsia="Times New Roman" w:hAnsi="Times New Roman" w:cs="Times New Roman"/>
                <w:sz w:val="24"/>
                <w:szCs w:val="24"/>
                <w:lang w:eastAsia="ru-RU"/>
              </w:rPr>
            </w:pPr>
          </w:p>
        </w:tc>
        <w:tc>
          <w:tcPr>
            <w:tcW w:w="2126" w:type="dxa"/>
            <w:gridSpan w:val="4"/>
            <w:tcBorders>
              <w:top w:val="single" w:sz="4" w:space="0" w:color="auto"/>
              <w:left w:val="single" w:sz="4" w:space="0" w:color="auto"/>
              <w:bottom w:val="single" w:sz="4" w:space="0" w:color="auto"/>
              <w:right w:val="single" w:sz="4" w:space="0" w:color="auto"/>
            </w:tcBorders>
            <w:shd w:val="clear" w:color="auto" w:fill="auto"/>
          </w:tcPr>
          <w:p w:rsidR="00874A96" w:rsidRPr="00874A96" w:rsidRDefault="00874A96" w:rsidP="00874A96">
            <w:pPr>
              <w:spacing w:after="0" w:line="240" w:lineRule="auto"/>
              <w:ind w:right="20"/>
              <w:jc w:val="both"/>
              <w:rPr>
                <w:rFonts w:ascii="Times New Roman" w:eastAsia="Times New Roman" w:hAnsi="Times New Roman" w:cs="Times New Roman"/>
                <w:sz w:val="24"/>
                <w:szCs w:val="24"/>
                <w:lang w:eastAsia="ru-RU"/>
              </w:rPr>
            </w:pPr>
            <w:r w:rsidRPr="00874A96">
              <w:rPr>
                <w:rFonts w:ascii="Times New Roman" w:eastAsia="Times New Roman" w:hAnsi="Times New Roman" w:cs="Times New Roman"/>
                <w:sz w:val="24"/>
                <w:szCs w:val="24"/>
                <w:lang w:eastAsia="ru-RU"/>
              </w:rPr>
              <w:t>Еженедельно</w:t>
            </w:r>
          </w:p>
          <w:p w:rsidR="00874A96" w:rsidRPr="00874A96" w:rsidRDefault="00874A96" w:rsidP="00874A96">
            <w:pPr>
              <w:spacing w:after="0" w:line="240" w:lineRule="auto"/>
              <w:ind w:right="20"/>
              <w:jc w:val="both"/>
              <w:rPr>
                <w:rFonts w:ascii="Times New Roman" w:eastAsia="Times New Roman" w:hAnsi="Times New Roman" w:cs="Times New Roman"/>
                <w:sz w:val="24"/>
                <w:szCs w:val="24"/>
                <w:lang w:eastAsia="ru-RU"/>
              </w:rPr>
            </w:pPr>
          </w:p>
          <w:p w:rsidR="00874A96" w:rsidRPr="00874A96" w:rsidRDefault="00874A96" w:rsidP="00874A96">
            <w:pPr>
              <w:spacing w:after="0" w:line="240" w:lineRule="auto"/>
              <w:ind w:right="20"/>
              <w:jc w:val="both"/>
              <w:rPr>
                <w:rFonts w:ascii="Times New Roman" w:eastAsia="Times New Roman" w:hAnsi="Times New Roman" w:cs="Times New Roman"/>
                <w:sz w:val="24"/>
                <w:szCs w:val="24"/>
                <w:lang w:eastAsia="ru-RU"/>
              </w:rPr>
            </w:pPr>
          </w:p>
          <w:p w:rsidR="00874A96" w:rsidRPr="00874A96" w:rsidRDefault="00874A96" w:rsidP="00874A96">
            <w:pPr>
              <w:spacing w:after="0" w:line="240" w:lineRule="auto"/>
              <w:ind w:right="20"/>
              <w:jc w:val="both"/>
              <w:rPr>
                <w:rFonts w:ascii="Times New Roman" w:eastAsia="Times New Roman" w:hAnsi="Times New Roman" w:cs="Times New Roman"/>
                <w:sz w:val="24"/>
                <w:szCs w:val="24"/>
                <w:lang w:eastAsia="ru-RU"/>
              </w:rPr>
            </w:pPr>
            <w:r w:rsidRPr="00874A96">
              <w:rPr>
                <w:rFonts w:ascii="Times New Roman" w:eastAsia="Times New Roman" w:hAnsi="Times New Roman" w:cs="Times New Roman"/>
                <w:sz w:val="24"/>
                <w:szCs w:val="24"/>
                <w:lang w:eastAsia="ru-RU"/>
              </w:rPr>
              <w:t>Ежемесячно</w:t>
            </w:r>
          </w:p>
          <w:p w:rsidR="00874A96" w:rsidRPr="00874A96" w:rsidRDefault="00874A96" w:rsidP="00874A96">
            <w:pPr>
              <w:spacing w:after="0" w:line="240" w:lineRule="auto"/>
              <w:ind w:right="20"/>
              <w:jc w:val="both"/>
              <w:rPr>
                <w:rFonts w:ascii="Times New Roman" w:eastAsia="Times New Roman" w:hAnsi="Times New Roman" w:cs="Times New Roman"/>
                <w:sz w:val="24"/>
                <w:szCs w:val="24"/>
                <w:lang w:eastAsia="ru-RU"/>
              </w:rPr>
            </w:pPr>
          </w:p>
          <w:p w:rsidR="00874A96" w:rsidRPr="00874A96" w:rsidRDefault="00874A96" w:rsidP="00874A96">
            <w:pPr>
              <w:spacing w:after="0" w:line="240" w:lineRule="auto"/>
              <w:ind w:right="20"/>
              <w:jc w:val="both"/>
              <w:rPr>
                <w:rFonts w:ascii="Times New Roman" w:eastAsia="Times New Roman" w:hAnsi="Times New Roman" w:cs="Times New Roman"/>
                <w:sz w:val="24"/>
                <w:szCs w:val="24"/>
                <w:lang w:eastAsia="ru-RU"/>
              </w:rPr>
            </w:pPr>
            <w:r w:rsidRPr="00874A96">
              <w:rPr>
                <w:rFonts w:ascii="Times New Roman" w:eastAsia="Times New Roman" w:hAnsi="Times New Roman" w:cs="Times New Roman"/>
                <w:sz w:val="24"/>
                <w:szCs w:val="24"/>
                <w:lang w:eastAsia="ru-RU"/>
              </w:rPr>
              <w:t>Июнь - октябрь</w:t>
            </w:r>
          </w:p>
        </w:tc>
        <w:tc>
          <w:tcPr>
            <w:tcW w:w="3970" w:type="dxa"/>
            <w:gridSpan w:val="2"/>
            <w:tcBorders>
              <w:top w:val="single" w:sz="4" w:space="0" w:color="auto"/>
              <w:left w:val="single" w:sz="4" w:space="0" w:color="auto"/>
              <w:bottom w:val="single" w:sz="4" w:space="0" w:color="auto"/>
            </w:tcBorders>
            <w:shd w:val="clear" w:color="auto" w:fill="auto"/>
          </w:tcPr>
          <w:p w:rsidR="00874A96" w:rsidRPr="00874A96" w:rsidRDefault="00874A96" w:rsidP="00874A96">
            <w:pPr>
              <w:spacing w:after="0" w:line="240" w:lineRule="auto"/>
              <w:ind w:right="20"/>
              <w:jc w:val="both"/>
              <w:rPr>
                <w:rFonts w:ascii="Times New Roman" w:eastAsia="Times New Roman" w:hAnsi="Times New Roman" w:cs="Times New Roman"/>
                <w:sz w:val="24"/>
                <w:szCs w:val="24"/>
                <w:lang w:eastAsia="ru-RU"/>
              </w:rPr>
            </w:pPr>
            <w:r w:rsidRPr="00874A96">
              <w:rPr>
                <w:rFonts w:ascii="Times New Roman" w:eastAsia="Times New Roman" w:hAnsi="Times New Roman" w:cs="Times New Roman"/>
                <w:sz w:val="24"/>
                <w:szCs w:val="24"/>
                <w:lang w:eastAsia="ru-RU"/>
              </w:rPr>
              <w:t>Электрики администрации</w:t>
            </w:r>
          </w:p>
          <w:p w:rsidR="00874A96" w:rsidRPr="00874A96" w:rsidRDefault="00874A96" w:rsidP="00874A96">
            <w:pPr>
              <w:spacing w:after="0" w:line="240" w:lineRule="auto"/>
              <w:ind w:right="20"/>
              <w:jc w:val="both"/>
              <w:rPr>
                <w:rFonts w:ascii="Times New Roman" w:eastAsia="Times New Roman" w:hAnsi="Times New Roman" w:cs="Times New Roman"/>
                <w:sz w:val="24"/>
                <w:szCs w:val="24"/>
                <w:lang w:eastAsia="ru-RU"/>
              </w:rPr>
            </w:pPr>
          </w:p>
          <w:p w:rsidR="00874A96" w:rsidRPr="00874A96" w:rsidRDefault="00874A96" w:rsidP="00874A96">
            <w:pPr>
              <w:spacing w:after="0" w:line="240" w:lineRule="auto"/>
              <w:ind w:right="20"/>
              <w:jc w:val="both"/>
              <w:rPr>
                <w:rFonts w:ascii="Times New Roman" w:eastAsia="Times New Roman" w:hAnsi="Times New Roman" w:cs="Times New Roman"/>
                <w:sz w:val="24"/>
                <w:szCs w:val="24"/>
                <w:lang w:eastAsia="ru-RU"/>
              </w:rPr>
            </w:pPr>
            <w:r w:rsidRPr="00874A96">
              <w:rPr>
                <w:rFonts w:ascii="Times New Roman" w:eastAsia="Times New Roman" w:hAnsi="Times New Roman" w:cs="Times New Roman"/>
                <w:sz w:val="24"/>
                <w:szCs w:val="24"/>
                <w:lang w:eastAsia="ru-RU"/>
              </w:rPr>
              <w:t>МУП ШТЭС, электрики администрации</w:t>
            </w:r>
          </w:p>
        </w:tc>
      </w:tr>
      <w:tr w:rsidR="00874A96" w:rsidRPr="00874A96" w:rsidTr="00C62BD8">
        <w:trPr>
          <w:trHeight w:val="1554"/>
        </w:trPr>
        <w:tc>
          <w:tcPr>
            <w:tcW w:w="851" w:type="dxa"/>
            <w:gridSpan w:val="2"/>
            <w:tcBorders>
              <w:top w:val="single" w:sz="4" w:space="0" w:color="auto"/>
              <w:bottom w:val="single" w:sz="4" w:space="0" w:color="auto"/>
              <w:right w:val="single" w:sz="4" w:space="0" w:color="auto"/>
            </w:tcBorders>
            <w:shd w:val="clear" w:color="auto" w:fill="auto"/>
          </w:tcPr>
          <w:p w:rsidR="00874A96" w:rsidRPr="00874A96" w:rsidRDefault="00060992" w:rsidP="00060992">
            <w:pPr>
              <w:spacing w:after="0" w:line="240" w:lineRule="auto"/>
              <w:ind w:left="360" w:right="20"/>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w:t>
            </w:r>
          </w:p>
        </w:tc>
        <w:tc>
          <w:tcPr>
            <w:tcW w:w="4111" w:type="dxa"/>
            <w:gridSpan w:val="3"/>
            <w:tcBorders>
              <w:top w:val="single" w:sz="4" w:space="0" w:color="auto"/>
              <w:bottom w:val="single" w:sz="4" w:space="0" w:color="auto"/>
              <w:right w:val="single" w:sz="4" w:space="0" w:color="auto"/>
            </w:tcBorders>
            <w:shd w:val="clear" w:color="auto" w:fill="auto"/>
          </w:tcPr>
          <w:p w:rsidR="00874A96" w:rsidRPr="00874A96" w:rsidRDefault="00874A96" w:rsidP="00874A96">
            <w:pPr>
              <w:spacing w:after="0" w:line="240" w:lineRule="auto"/>
              <w:ind w:right="20"/>
              <w:jc w:val="both"/>
              <w:rPr>
                <w:rFonts w:ascii="Times New Roman" w:eastAsia="Times New Roman" w:hAnsi="Times New Roman" w:cs="Times New Roman"/>
                <w:sz w:val="24"/>
                <w:szCs w:val="24"/>
                <w:lang w:eastAsia="ru-RU"/>
              </w:rPr>
            </w:pPr>
            <w:r w:rsidRPr="00874A96">
              <w:rPr>
                <w:rFonts w:ascii="Times New Roman" w:eastAsia="Times New Roman" w:hAnsi="Times New Roman" w:cs="Times New Roman"/>
                <w:sz w:val="24"/>
                <w:szCs w:val="24"/>
                <w:lang w:eastAsia="ru-RU"/>
              </w:rPr>
              <w:t>Мероприятия по благоустройству:</w:t>
            </w:r>
          </w:p>
          <w:p w:rsidR="00874A96" w:rsidRPr="00874A96" w:rsidRDefault="00874A96" w:rsidP="00896F38">
            <w:pPr>
              <w:numPr>
                <w:ilvl w:val="0"/>
                <w:numId w:val="22"/>
              </w:numPr>
              <w:tabs>
                <w:tab w:val="left" w:pos="392"/>
              </w:tabs>
              <w:spacing w:after="0" w:line="240" w:lineRule="auto"/>
              <w:ind w:left="108" w:right="20" w:hanging="142"/>
              <w:contextualSpacing/>
              <w:jc w:val="both"/>
              <w:rPr>
                <w:rFonts w:ascii="Times New Roman" w:eastAsia="Times New Roman" w:hAnsi="Times New Roman" w:cs="Times New Roman"/>
                <w:sz w:val="24"/>
                <w:szCs w:val="24"/>
                <w:lang w:eastAsia="ru-RU"/>
              </w:rPr>
            </w:pPr>
            <w:r w:rsidRPr="00874A96">
              <w:rPr>
                <w:rFonts w:ascii="Times New Roman" w:eastAsia="Times New Roman" w:hAnsi="Times New Roman" w:cs="Times New Roman"/>
                <w:sz w:val="24"/>
                <w:szCs w:val="24"/>
                <w:lang w:eastAsia="ru-RU"/>
              </w:rPr>
              <w:t>Очистка территории детской площадки от мусора</w:t>
            </w:r>
          </w:p>
          <w:p w:rsidR="00874A96" w:rsidRPr="00874A96" w:rsidRDefault="00874A96" w:rsidP="00896F38">
            <w:pPr>
              <w:numPr>
                <w:ilvl w:val="0"/>
                <w:numId w:val="22"/>
              </w:numPr>
              <w:spacing w:after="0" w:line="240" w:lineRule="auto"/>
              <w:ind w:left="250" w:right="20" w:hanging="250"/>
              <w:contextualSpacing/>
              <w:jc w:val="both"/>
              <w:rPr>
                <w:rFonts w:ascii="Times New Roman" w:eastAsia="Times New Roman" w:hAnsi="Times New Roman" w:cs="Times New Roman"/>
                <w:sz w:val="24"/>
                <w:szCs w:val="24"/>
                <w:lang w:eastAsia="ru-RU"/>
              </w:rPr>
            </w:pPr>
            <w:r w:rsidRPr="00874A96">
              <w:rPr>
                <w:rFonts w:ascii="Times New Roman" w:eastAsia="Times New Roman" w:hAnsi="Times New Roman" w:cs="Times New Roman"/>
                <w:sz w:val="24"/>
                <w:szCs w:val="24"/>
                <w:lang w:eastAsia="ru-RU"/>
              </w:rPr>
              <w:t>Очистка сквера Победы от мусора.</w:t>
            </w:r>
          </w:p>
          <w:p w:rsidR="00874A96" w:rsidRPr="00874A96" w:rsidRDefault="00874A96" w:rsidP="00874A96">
            <w:pPr>
              <w:spacing w:after="0" w:line="240" w:lineRule="auto"/>
              <w:ind w:right="20"/>
              <w:jc w:val="both"/>
              <w:rPr>
                <w:rFonts w:ascii="Times New Roman" w:eastAsia="Times New Roman" w:hAnsi="Times New Roman" w:cs="Times New Roman"/>
                <w:sz w:val="24"/>
                <w:szCs w:val="24"/>
                <w:lang w:eastAsia="ru-RU"/>
              </w:rPr>
            </w:pPr>
          </w:p>
        </w:tc>
        <w:tc>
          <w:tcPr>
            <w:tcW w:w="2126" w:type="dxa"/>
            <w:gridSpan w:val="4"/>
            <w:tcBorders>
              <w:top w:val="single" w:sz="4" w:space="0" w:color="auto"/>
              <w:left w:val="single" w:sz="4" w:space="0" w:color="auto"/>
              <w:bottom w:val="single" w:sz="4" w:space="0" w:color="auto"/>
              <w:right w:val="single" w:sz="4" w:space="0" w:color="auto"/>
            </w:tcBorders>
            <w:shd w:val="clear" w:color="auto" w:fill="auto"/>
          </w:tcPr>
          <w:p w:rsidR="00874A96" w:rsidRPr="00874A96" w:rsidRDefault="00874A96" w:rsidP="00874A96">
            <w:pPr>
              <w:spacing w:after="0" w:line="240" w:lineRule="auto"/>
              <w:ind w:right="20"/>
              <w:jc w:val="both"/>
              <w:rPr>
                <w:rFonts w:ascii="Times New Roman" w:eastAsia="Times New Roman" w:hAnsi="Times New Roman" w:cs="Times New Roman"/>
                <w:sz w:val="24"/>
                <w:szCs w:val="24"/>
                <w:lang w:eastAsia="ru-RU"/>
              </w:rPr>
            </w:pPr>
            <w:r w:rsidRPr="00874A96">
              <w:rPr>
                <w:rFonts w:ascii="Times New Roman" w:eastAsia="Times New Roman" w:hAnsi="Times New Roman" w:cs="Times New Roman"/>
                <w:sz w:val="24"/>
                <w:szCs w:val="24"/>
                <w:lang w:eastAsia="ru-RU"/>
              </w:rPr>
              <w:t>Май - июль</w:t>
            </w:r>
          </w:p>
        </w:tc>
        <w:tc>
          <w:tcPr>
            <w:tcW w:w="3970" w:type="dxa"/>
            <w:gridSpan w:val="2"/>
            <w:tcBorders>
              <w:top w:val="single" w:sz="4" w:space="0" w:color="auto"/>
              <w:left w:val="single" w:sz="4" w:space="0" w:color="auto"/>
              <w:bottom w:val="single" w:sz="4" w:space="0" w:color="auto"/>
            </w:tcBorders>
            <w:shd w:val="clear" w:color="auto" w:fill="auto"/>
          </w:tcPr>
          <w:p w:rsidR="00874A96" w:rsidRPr="00874A96" w:rsidRDefault="00874A96" w:rsidP="00874A96">
            <w:pPr>
              <w:spacing w:after="0" w:line="240" w:lineRule="auto"/>
              <w:ind w:right="20"/>
              <w:jc w:val="both"/>
              <w:rPr>
                <w:rFonts w:ascii="Times New Roman" w:eastAsia="Times New Roman" w:hAnsi="Times New Roman" w:cs="Times New Roman"/>
                <w:sz w:val="24"/>
                <w:szCs w:val="24"/>
                <w:lang w:eastAsia="ru-RU"/>
              </w:rPr>
            </w:pPr>
            <w:r w:rsidRPr="00874A96">
              <w:rPr>
                <w:rFonts w:ascii="Times New Roman" w:eastAsia="Times New Roman" w:hAnsi="Times New Roman" w:cs="Times New Roman"/>
                <w:sz w:val="24"/>
                <w:szCs w:val="24"/>
                <w:lang w:eastAsia="ru-RU"/>
              </w:rPr>
              <w:t xml:space="preserve">Рабочие администрации, жители с. </w:t>
            </w:r>
            <w:proofErr w:type="gramStart"/>
            <w:r w:rsidRPr="00874A96">
              <w:rPr>
                <w:rFonts w:ascii="Times New Roman" w:eastAsia="Times New Roman" w:hAnsi="Times New Roman" w:cs="Times New Roman"/>
                <w:sz w:val="24"/>
                <w:szCs w:val="24"/>
                <w:lang w:eastAsia="ru-RU"/>
              </w:rPr>
              <w:t>Сизая</w:t>
            </w:r>
            <w:proofErr w:type="gramEnd"/>
            <w:r w:rsidRPr="00874A96">
              <w:rPr>
                <w:rFonts w:ascii="Times New Roman" w:eastAsia="Times New Roman" w:hAnsi="Times New Roman" w:cs="Times New Roman"/>
                <w:sz w:val="24"/>
                <w:szCs w:val="24"/>
                <w:lang w:eastAsia="ru-RU"/>
              </w:rPr>
              <w:t>, трудовой  отряд старшеклассников.</w:t>
            </w:r>
          </w:p>
        </w:tc>
      </w:tr>
      <w:tr w:rsidR="00874A96" w:rsidRPr="00874A96" w:rsidTr="00C62BD8">
        <w:trPr>
          <w:trHeight w:val="407"/>
        </w:trPr>
        <w:tc>
          <w:tcPr>
            <w:tcW w:w="11058" w:type="dxa"/>
            <w:gridSpan w:val="11"/>
            <w:tcBorders>
              <w:top w:val="single" w:sz="4" w:space="0" w:color="auto"/>
              <w:bottom w:val="single" w:sz="4" w:space="0" w:color="auto"/>
            </w:tcBorders>
            <w:shd w:val="clear" w:color="auto" w:fill="auto"/>
          </w:tcPr>
          <w:p w:rsidR="00874A96" w:rsidRPr="00874A96" w:rsidRDefault="00874A96" w:rsidP="00874A96">
            <w:pPr>
              <w:spacing w:after="0" w:line="240" w:lineRule="auto"/>
              <w:ind w:right="20"/>
              <w:jc w:val="center"/>
              <w:rPr>
                <w:rFonts w:ascii="Times New Roman" w:eastAsia="Times New Roman" w:hAnsi="Times New Roman" w:cs="Times New Roman"/>
                <w:sz w:val="24"/>
                <w:szCs w:val="24"/>
                <w:lang w:eastAsia="ru-RU"/>
              </w:rPr>
            </w:pPr>
            <w:r w:rsidRPr="00874A96">
              <w:rPr>
                <w:rFonts w:ascii="Times New Roman" w:eastAsia="Times New Roman" w:hAnsi="Times New Roman" w:cs="Times New Roman"/>
                <w:b/>
                <w:bCs/>
                <w:sz w:val="24"/>
                <w:szCs w:val="24"/>
                <w:lang w:eastAsia="ru-RU"/>
              </w:rPr>
              <w:t>Вопросы для рассмотрения</w:t>
            </w:r>
          </w:p>
        </w:tc>
      </w:tr>
      <w:tr w:rsidR="00874A96" w:rsidRPr="00874A96" w:rsidTr="00C62BD8">
        <w:trPr>
          <w:trHeight w:val="686"/>
        </w:trPr>
        <w:tc>
          <w:tcPr>
            <w:tcW w:w="851" w:type="dxa"/>
            <w:gridSpan w:val="2"/>
            <w:tcBorders>
              <w:top w:val="single" w:sz="4" w:space="0" w:color="auto"/>
              <w:bottom w:val="single" w:sz="4" w:space="0" w:color="auto"/>
              <w:right w:val="single" w:sz="4" w:space="0" w:color="auto"/>
            </w:tcBorders>
            <w:shd w:val="clear" w:color="auto" w:fill="auto"/>
          </w:tcPr>
          <w:p w:rsidR="00874A96" w:rsidRPr="00874A96" w:rsidRDefault="00874A96" w:rsidP="00896F38">
            <w:pPr>
              <w:numPr>
                <w:ilvl w:val="0"/>
                <w:numId w:val="23"/>
              </w:numPr>
              <w:spacing w:after="0" w:line="240" w:lineRule="auto"/>
              <w:ind w:right="20"/>
              <w:contextualSpacing/>
              <w:jc w:val="both"/>
              <w:rPr>
                <w:rFonts w:ascii="Times New Roman" w:eastAsia="Times New Roman" w:hAnsi="Times New Roman" w:cs="Times New Roman"/>
                <w:sz w:val="24"/>
                <w:szCs w:val="24"/>
                <w:lang w:eastAsia="ru-RU"/>
              </w:rPr>
            </w:pPr>
          </w:p>
        </w:tc>
        <w:tc>
          <w:tcPr>
            <w:tcW w:w="3685" w:type="dxa"/>
            <w:gridSpan w:val="2"/>
            <w:tcBorders>
              <w:top w:val="single" w:sz="4" w:space="0" w:color="auto"/>
              <w:bottom w:val="single" w:sz="4" w:space="0" w:color="auto"/>
              <w:right w:val="single" w:sz="4" w:space="0" w:color="auto"/>
            </w:tcBorders>
            <w:shd w:val="clear" w:color="auto" w:fill="auto"/>
            <w:vAlign w:val="center"/>
          </w:tcPr>
          <w:p w:rsidR="00874A96" w:rsidRPr="00874A96" w:rsidRDefault="00874A96" w:rsidP="00874A96">
            <w:pPr>
              <w:spacing w:after="0" w:line="240" w:lineRule="auto"/>
              <w:rPr>
                <w:rFonts w:ascii="Times New Roman" w:eastAsia="Times New Roman" w:hAnsi="Times New Roman" w:cs="Times New Roman"/>
                <w:sz w:val="24"/>
                <w:szCs w:val="24"/>
                <w:lang w:eastAsia="ru-RU"/>
              </w:rPr>
            </w:pPr>
            <w:r w:rsidRPr="00874A96">
              <w:rPr>
                <w:rFonts w:ascii="Times New Roman" w:eastAsia="Times New Roman" w:hAnsi="Times New Roman" w:cs="Times New Roman"/>
                <w:sz w:val="24"/>
                <w:szCs w:val="24"/>
                <w:lang w:eastAsia="ru-RU"/>
              </w:rPr>
              <w:t>О праздновании Дня защитника Отечества</w:t>
            </w:r>
          </w:p>
        </w:tc>
        <w:tc>
          <w:tcPr>
            <w:tcW w:w="2127"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874A96" w:rsidRPr="00874A96" w:rsidRDefault="00874A96" w:rsidP="00874A96">
            <w:pPr>
              <w:spacing w:after="0" w:line="240" w:lineRule="auto"/>
              <w:rPr>
                <w:rFonts w:ascii="Times New Roman" w:eastAsia="Times New Roman" w:hAnsi="Times New Roman" w:cs="Times New Roman"/>
                <w:sz w:val="24"/>
                <w:szCs w:val="24"/>
                <w:lang w:eastAsia="ru-RU"/>
              </w:rPr>
            </w:pPr>
            <w:r w:rsidRPr="00874A96">
              <w:rPr>
                <w:rFonts w:ascii="Times New Roman" w:eastAsia="Times New Roman" w:hAnsi="Times New Roman" w:cs="Times New Roman"/>
                <w:sz w:val="24"/>
                <w:szCs w:val="24"/>
                <w:lang w:eastAsia="ru-RU"/>
              </w:rPr>
              <w:t>Февраль</w:t>
            </w:r>
          </w:p>
        </w:tc>
        <w:tc>
          <w:tcPr>
            <w:tcW w:w="4395" w:type="dxa"/>
            <w:gridSpan w:val="3"/>
            <w:tcBorders>
              <w:top w:val="single" w:sz="4" w:space="0" w:color="auto"/>
              <w:left w:val="single" w:sz="4" w:space="0" w:color="auto"/>
              <w:bottom w:val="single" w:sz="4" w:space="0" w:color="auto"/>
            </w:tcBorders>
            <w:shd w:val="clear" w:color="auto" w:fill="auto"/>
            <w:vAlign w:val="center"/>
          </w:tcPr>
          <w:p w:rsidR="00874A96" w:rsidRPr="00874A96" w:rsidRDefault="00874A96" w:rsidP="00874A96">
            <w:pPr>
              <w:spacing w:after="0" w:line="240" w:lineRule="auto"/>
              <w:rPr>
                <w:rFonts w:ascii="Times New Roman" w:eastAsia="Times New Roman" w:hAnsi="Times New Roman" w:cs="Times New Roman"/>
                <w:sz w:val="24"/>
                <w:szCs w:val="24"/>
                <w:lang w:eastAsia="ru-RU"/>
              </w:rPr>
            </w:pPr>
            <w:r w:rsidRPr="00874A96">
              <w:rPr>
                <w:rFonts w:ascii="Times New Roman" w:eastAsia="Times New Roman" w:hAnsi="Times New Roman" w:cs="Times New Roman"/>
                <w:sz w:val="24"/>
                <w:szCs w:val="24"/>
                <w:lang w:eastAsia="ru-RU"/>
              </w:rPr>
              <w:t>Глава Сизинского сельсовета, работники культуры</w:t>
            </w:r>
          </w:p>
        </w:tc>
      </w:tr>
      <w:tr w:rsidR="00874A96" w:rsidRPr="00874A96" w:rsidTr="00C62BD8">
        <w:trPr>
          <w:trHeight w:val="568"/>
        </w:trPr>
        <w:tc>
          <w:tcPr>
            <w:tcW w:w="851" w:type="dxa"/>
            <w:gridSpan w:val="2"/>
            <w:tcBorders>
              <w:top w:val="single" w:sz="4" w:space="0" w:color="auto"/>
              <w:bottom w:val="single" w:sz="4" w:space="0" w:color="auto"/>
              <w:right w:val="single" w:sz="4" w:space="0" w:color="auto"/>
            </w:tcBorders>
            <w:shd w:val="clear" w:color="auto" w:fill="auto"/>
          </w:tcPr>
          <w:p w:rsidR="00874A96" w:rsidRPr="00874A96" w:rsidRDefault="00874A96" w:rsidP="00896F38">
            <w:pPr>
              <w:numPr>
                <w:ilvl w:val="0"/>
                <w:numId w:val="23"/>
              </w:numPr>
              <w:spacing w:after="0" w:line="240" w:lineRule="auto"/>
              <w:ind w:right="20"/>
              <w:contextualSpacing/>
              <w:jc w:val="both"/>
              <w:rPr>
                <w:rFonts w:ascii="Times New Roman" w:eastAsia="Times New Roman" w:hAnsi="Times New Roman" w:cs="Times New Roman"/>
                <w:sz w:val="24"/>
                <w:szCs w:val="24"/>
                <w:lang w:eastAsia="ru-RU"/>
              </w:rPr>
            </w:pPr>
          </w:p>
        </w:tc>
        <w:tc>
          <w:tcPr>
            <w:tcW w:w="3685" w:type="dxa"/>
            <w:gridSpan w:val="2"/>
            <w:tcBorders>
              <w:top w:val="single" w:sz="4" w:space="0" w:color="auto"/>
              <w:bottom w:val="single" w:sz="4" w:space="0" w:color="auto"/>
              <w:right w:val="single" w:sz="4" w:space="0" w:color="auto"/>
            </w:tcBorders>
            <w:shd w:val="clear" w:color="auto" w:fill="auto"/>
          </w:tcPr>
          <w:p w:rsidR="00874A96" w:rsidRPr="00874A96" w:rsidRDefault="00874A96" w:rsidP="00874A96">
            <w:pPr>
              <w:spacing w:after="0" w:line="240" w:lineRule="auto"/>
              <w:ind w:right="20"/>
              <w:rPr>
                <w:rFonts w:ascii="Times New Roman" w:eastAsia="Times New Roman" w:hAnsi="Times New Roman" w:cs="Times New Roman"/>
                <w:sz w:val="24"/>
                <w:szCs w:val="24"/>
                <w:lang w:eastAsia="ru-RU"/>
              </w:rPr>
            </w:pPr>
            <w:r w:rsidRPr="00874A96">
              <w:rPr>
                <w:rFonts w:ascii="Times New Roman" w:eastAsia="Times New Roman" w:hAnsi="Times New Roman" w:cs="Times New Roman"/>
                <w:sz w:val="24"/>
                <w:szCs w:val="24"/>
                <w:lang w:eastAsia="ru-RU"/>
              </w:rPr>
              <w:t>О праздновании Международного женского Дня 8-е марта</w:t>
            </w:r>
          </w:p>
        </w:tc>
        <w:tc>
          <w:tcPr>
            <w:tcW w:w="2127"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874A96" w:rsidRPr="00874A96" w:rsidRDefault="00874A96" w:rsidP="00874A96">
            <w:pPr>
              <w:spacing w:after="0" w:line="240" w:lineRule="auto"/>
              <w:rPr>
                <w:rFonts w:ascii="Times New Roman" w:eastAsia="Times New Roman" w:hAnsi="Times New Roman" w:cs="Times New Roman"/>
                <w:sz w:val="24"/>
                <w:szCs w:val="24"/>
                <w:lang w:eastAsia="ru-RU"/>
              </w:rPr>
            </w:pPr>
            <w:r w:rsidRPr="00874A96">
              <w:rPr>
                <w:rFonts w:ascii="Times New Roman" w:eastAsia="Times New Roman" w:hAnsi="Times New Roman" w:cs="Times New Roman"/>
                <w:sz w:val="24"/>
                <w:szCs w:val="24"/>
                <w:lang w:eastAsia="ru-RU"/>
              </w:rPr>
              <w:t>Февраль</w:t>
            </w:r>
          </w:p>
        </w:tc>
        <w:tc>
          <w:tcPr>
            <w:tcW w:w="4395" w:type="dxa"/>
            <w:gridSpan w:val="3"/>
            <w:tcBorders>
              <w:top w:val="single" w:sz="4" w:space="0" w:color="auto"/>
              <w:left w:val="single" w:sz="4" w:space="0" w:color="auto"/>
              <w:bottom w:val="single" w:sz="4" w:space="0" w:color="auto"/>
            </w:tcBorders>
            <w:shd w:val="clear" w:color="auto" w:fill="auto"/>
            <w:vAlign w:val="center"/>
          </w:tcPr>
          <w:p w:rsidR="00874A96" w:rsidRPr="00874A96" w:rsidRDefault="00874A96" w:rsidP="00874A96">
            <w:pPr>
              <w:spacing w:after="0" w:line="240" w:lineRule="auto"/>
              <w:rPr>
                <w:rFonts w:ascii="Times New Roman" w:eastAsia="Times New Roman" w:hAnsi="Times New Roman" w:cs="Times New Roman"/>
                <w:sz w:val="24"/>
                <w:szCs w:val="24"/>
                <w:lang w:eastAsia="ru-RU"/>
              </w:rPr>
            </w:pPr>
            <w:r w:rsidRPr="00874A96">
              <w:rPr>
                <w:rFonts w:ascii="Times New Roman" w:eastAsia="Times New Roman" w:hAnsi="Times New Roman" w:cs="Times New Roman"/>
                <w:sz w:val="24"/>
                <w:szCs w:val="24"/>
                <w:lang w:eastAsia="ru-RU"/>
              </w:rPr>
              <w:t>Глава Сизинского сельсовета, работники культуры</w:t>
            </w:r>
          </w:p>
        </w:tc>
      </w:tr>
      <w:tr w:rsidR="00874A96" w:rsidRPr="00874A96" w:rsidTr="00C62BD8">
        <w:trPr>
          <w:trHeight w:val="580"/>
        </w:trPr>
        <w:tc>
          <w:tcPr>
            <w:tcW w:w="851" w:type="dxa"/>
            <w:gridSpan w:val="2"/>
            <w:tcBorders>
              <w:top w:val="single" w:sz="4" w:space="0" w:color="auto"/>
              <w:bottom w:val="single" w:sz="4" w:space="0" w:color="auto"/>
              <w:right w:val="single" w:sz="4" w:space="0" w:color="auto"/>
            </w:tcBorders>
            <w:shd w:val="clear" w:color="auto" w:fill="auto"/>
          </w:tcPr>
          <w:p w:rsidR="00874A96" w:rsidRPr="00874A96" w:rsidRDefault="00874A96" w:rsidP="00896F38">
            <w:pPr>
              <w:numPr>
                <w:ilvl w:val="0"/>
                <w:numId w:val="23"/>
              </w:numPr>
              <w:spacing w:after="0" w:line="240" w:lineRule="auto"/>
              <w:ind w:right="20"/>
              <w:contextualSpacing/>
              <w:jc w:val="both"/>
              <w:rPr>
                <w:rFonts w:ascii="Times New Roman" w:eastAsia="Times New Roman" w:hAnsi="Times New Roman" w:cs="Times New Roman"/>
                <w:sz w:val="24"/>
                <w:szCs w:val="24"/>
                <w:lang w:eastAsia="ru-RU"/>
              </w:rPr>
            </w:pPr>
          </w:p>
        </w:tc>
        <w:tc>
          <w:tcPr>
            <w:tcW w:w="3685" w:type="dxa"/>
            <w:gridSpan w:val="2"/>
            <w:tcBorders>
              <w:top w:val="single" w:sz="4" w:space="0" w:color="auto"/>
              <w:bottom w:val="single" w:sz="4" w:space="0" w:color="auto"/>
              <w:right w:val="single" w:sz="4" w:space="0" w:color="auto"/>
            </w:tcBorders>
            <w:shd w:val="clear" w:color="auto" w:fill="auto"/>
          </w:tcPr>
          <w:p w:rsidR="00874A96" w:rsidRPr="00874A96" w:rsidRDefault="00874A96" w:rsidP="00874A96">
            <w:pPr>
              <w:spacing w:after="0" w:line="240" w:lineRule="auto"/>
              <w:ind w:right="20"/>
              <w:rPr>
                <w:rFonts w:ascii="Times New Roman" w:eastAsia="Times New Roman" w:hAnsi="Times New Roman" w:cs="Times New Roman"/>
                <w:sz w:val="24"/>
                <w:szCs w:val="24"/>
                <w:lang w:eastAsia="ru-RU"/>
              </w:rPr>
            </w:pPr>
            <w:r w:rsidRPr="00874A96">
              <w:rPr>
                <w:rFonts w:ascii="Times New Roman" w:eastAsia="Times New Roman" w:hAnsi="Times New Roman" w:cs="Times New Roman"/>
                <w:sz w:val="24"/>
                <w:szCs w:val="24"/>
                <w:lang w:eastAsia="ru-RU"/>
              </w:rPr>
              <w:t>О праздновании «Масленицы»</w:t>
            </w:r>
          </w:p>
        </w:tc>
        <w:tc>
          <w:tcPr>
            <w:tcW w:w="2127"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874A96" w:rsidRPr="00874A96" w:rsidRDefault="00874A96" w:rsidP="00874A96">
            <w:pPr>
              <w:spacing w:after="0" w:line="240" w:lineRule="auto"/>
              <w:rPr>
                <w:rFonts w:ascii="Times New Roman" w:eastAsia="Times New Roman" w:hAnsi="Times New Roman" w:cs="Times New Roman"/>
                <w:sz w:val="24"/>
                <w:szCs w:val="24"/>
                <w:lang w:eastAsia="ru-RU"/>
              </w:rPr>
            </w:pPr>
            <w:r w:rsidRPr="00874A96">
              <w:rPr>
                <w:rFonts w:ascii="Times New Roman" w:eastAsia="Times New Roman" w:hAnsi="Times New Roman" w:cs="Times New Roman"/>
                <w:sz w:val="24"/>
                <w:szCs w:val="24"/>
                <w:lang w:eastAsia="ru-RU"/>
              </w:rPr>
              <w:t>Февраль</w:t>
            </w:r>
          </w:p>
        </w:tc>
        <w:tc>
          <w:tcPr>
            <w:tcW w:w="4395" w:type="dxa"/>
            <w:gridSpan w:val="3"/>
            <w:tcBorders>
              <w:top w:val="single" w:sz="4" w:space="0" w:color="auto"/>
              <w:left w:val="single" w:sz="4" w:space="0" w:color="auto"/>
              <w:bottom w:val="single" w:sz="4" w:space="0" w:color="auto"/>
            </w:tcBorders>
            <w:shd w:val="clear" w:color="auto" w:fill="auto"/>
            <w:vAlign w:val="center"/>
          </w:tcPr>
          <w:p w:rsidR="00874A96" w:rsidRPr="00874A96" w:rsidRDefault="00874A96" w:rsidP="00874A96">
            <w:pPr>
              <w:spacing w:after="0" w:line="240" w:lineRule="auto"/>
              <w:rPr>
                <w:rFonts w:ascii="Times New Roman" w:eastAsia="Times New Roman" w:hAnsi="Times New Roman" w:cs="Times New Roman"/>
                <w:sz w:val="24"/>
                <w:szCs w:val="24"/>
                <w:lang w:eastAsia="ru-RU"/>
              </w:rPr>
            </w:pPr>
            <w:r w:rsidRPr="00874A96">
              <w:rPr>
                <w:rFonts w:ascii="Times New Roman" w:eastAsia="Times New Roman" w:hAnsi="Times New Roman" w:cs="Times New Roman"/>
                <w:sz w:val="24"/>
                <w:szCs w:val="24"/>
                <w:lang w:eastAsia="ru-RU"/>
              </w:rPr>
              <w:t>Глава Сизинского сельсовета, работники культуры</w:t>
            </w:r>
          </w:p>
        </w:tc>
      </w:tr>
      <w:tr w:rsidR="00874A96" w:rsidRPr="00874A96" w:rsidTr="00C62BD8">
        <w:trPr>
          <w:trHeight w:val="702"/>
        </w:trPr>
        <w:tc>
          <w:tcPr>
            <w:tcW w:w="851" w:type="dxa"/>
            <w:gridSpan w:val="2"/>
            <w:tcBorders>
              <w:top w:val="single" w:sz="4" w:space="0" w:color="auto"/>
              <w:bottom w:val="single" w:sz="4" w:space="0" w:color="auto"/>
              <w:right w:val="single" w:sz="4" w:space="0" w:color="auto"/>
            </w:tcBorders>
            <w:shd w:val="clear" w:color="auto" w:fill="auto"/>
          </w:tcPr>
          <w:p w:rsidR="00874A96" w:rsidRPr="00874A96" w:rsidRDefault="00874A96" w:rsidP="00896F38">
            <w:pPr>
              <w:numPr>
                <w:ilvl w:val="0"/>
                <w:numId w:val="23"/>
              </w:numPr>
              <w:spacing w:after="0" w:line="240" w:lineRule="auto"/>
              <w:ind w:right="20"/>
              <w:contextualSpacing/>
              <w:jc w:val="both"/>
              <w:rPr>
                <w:rFonts w:ascii="Times New Roman" w:eastAsia="Times New Roman" w:hAnsi="Times New Roman" w:cs="Times New Roman"/>
                <w:sz w:val="24"/>
                <w:szCs w:val="24"/>
                <w:lang w:eastAsia="ru-RU"/>
              </w:rPr>
            </w:pPr>
          </w:p>
        </w:tc>
        <w:tc>
          <w:tcPr>
            <w:tcW w:w="3685" w:type="dxa"/>
            <w:gridSpan w:val="2"/>
            <w:tcBorders>
              <w:top w:val="single" w:sz="4" w:space="0" w:color="auto"/>
              <w:bottom w:val="single" w:sz="4" w:space="0" w:color="auto"/>
              <w:right w:val="single" w:sz="4" w:space="0" w:color="auto"/>
            </w:tcBorders>
            <w:shd w:val="clear" w:color="auto" w:fill="auto"/>
          </w:tcPr>
          <w:p w:rsidR="00874A96" w:rsidRPr="00874A96" w:rsidRDefault="00874A96" w:rsidP="00874A96">
            <w:pPr>
              <w:spacing w:after="0" w:line="240" w:lineRule="auto"/>
              <w:ind w:right="20"/>
              <w:rPr>
                <w:rFonts w:ascii="Times New Roman" w:eastAsia="Times New Roman" w:hAnsi="Times New Roman" w:cs="Times New Roman"/>
                <w:sz w:val="24"/>
                <w:szCs w:val="24"/>
                <w:lang w:eastAsia="ru-RU"/>
              </w:rPr>
            </w:pPr>
            <w:r w:rsidRPr="00874A96">
              <w:rPr>
                <w:rFonts w:ascii="Times New Roman" w:eastAsia="Times New Roman" w:hAnsi="Times New Roman" w:cs="Times New Roman"/>
                <w:sz w:val="24"/>
                <w:szCs w:val="24"/>
                <w:lang w:eastAsia="ru-RU"/>
              </w:rPr>
              <w:t xml:space="preserve">О подготовке отчетного концерта, посвященному Дню работников культуры </w:t>
            </w:r>
          </w:p>
        </w:tc>
        <w:tc>
          <w:tcPr>
            <w:tcW w:w="2127"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874A96" w:rsidRPr="00874A96" w:rsidRDefault="00874A96" w:rsidP="00874A96">
            <w:pPr>
              <w:spacing w:after="0" w:line="240" w:lineRule="auto"/>
              <w:rPr>
                <w:rFonts w:ascii="Times New Roman" w:eastAsia="Times New Roman" w:hAnsi="Times New Roman" w:cs="Times New Roman"/>
                <w:sz w:val="24"/>
                <w:szCs w:val="24"/>
                <w:lang w:eastAsia="ru-RU"/>
              </w:rPr>
            </w:pPr>
            <w:r w:rsidRPr="00874A96">
              <w:rPr>
                <w:rFonts w:ascii="Times New Roman" w:eastAsia="Times New Roman" w:hAnsi="Times New Roman" w:cs="Times New Roman"/>
                <w:sz w:val="24"/>
                <w:szCs w:val="24"/>
                <w:lang w:eastAsia="ru-RU"/>
              </w:rPr>
              <w:t>Март</w:t>
            </w:r>
          </w:p>
        </w:tc>
        <w:tc>
          <w:tcPr>
            <w:tcW w:w="4395" w:type="dxa"/>
            <w:gridSpan w:val="3"/>
            <w:tcBorders>
              <w:top w:val="single" w:sz="4" w:space="0" w:color="auto"/>
              <w:left w:val="single" w:sz="4" w:space="0" w:color="auto"/>
              <w:bottom w:val="single" w:sz="4" w:space="0" w:color="auto"/>
            </w:tcBorders>
            <w:shd w:val="clear" w:color="auto" w:fill="auto"/>
            <w:vAlign w:val="center"/>
          </w:tcPr>
          <w:p w:rsidR="00874A96" w:rsidRPr="00874A96" w:rsidRDefault="00874A96" w:rsidP="00874A96">
            <w:pPr>
              <w:spacing w:after="0" w:line="240" w:lineRule="auto"/>
              <w:rPr>
                <w:rFonts w:ascii="Times New Roman" w:eastAsia="Times New Roman" w:hAnsi="Times New Roman" w:cs="Times New Roman"/>
                <w:sz w:val="24"/>
                <w:szCs w:val="24"/>
                <w:lang w:eastAsia="ru-RU"/>
              </w:rPr>
            </w:pPr>
            <w:r w:rsidRPr="00874A96">
              <w:rPr>
                <w:rFonts w:ascii="Times New Roman" w:eastAsia="Times New Roman" w:hAnsi="Times New Roman" w:cs="Times New Roman"/>
                <w:sz w:val="24"/>
                <w:szCs w:val="24"/>
                <w:lang w:eastAsia="ru-RU"/>
              </w:rPr>
              <w:t>Глава Сизинского сельсовета, работники культуры</w:t>
            </w:r>
          </w:p>
        </w:tc>
      </w:tr>
      <w:tr w:rsidR="00874A96" w:rsidRPr="00874A96" w:rsidTr="00C62BD8">
        <w:trPr>
          <w:trHeight w:val="430"/>
        </w:trPr>
        <w:tc>
          <w:tcPr>
            <w:tcW w:w="851" w:type="dxa"/>
            <w:gridSpan w:val="2"/>
            <w:tcBorders>
              <w:top w:val="single" w:sz="4" w:space="0" w:color="auto"/>
              <w:bottom w:val="single" w:sz="4" w:space="0" w:color="auto"/>
              <w:right w:val="single" w:sz="4" w:space="0" w:color="auto"/>
            </w:tcBorders>
            <w:shd w:val="clear" w:color="auto" w:fill="auto"/>
          </w:tcPr>
          <w:p w:rsidR="00874A96" w:rsidRPr="00874A96" w:rsidRDefault="00874A96" w:rsidP="00896F38">
            <w:pPr>
              <w:numPr>
                <w:ilvl w:val="0"/>
                <w:numId w:val="23"/>
              </w:numPr>
              <w:spacing w:after="0" w:line="240" w:lineRule="auto"/>
              <w:ind w:right="20"/>
              <w:contextualSpacing/>
              <w:jc w:val="both"/>
              <w:rPr>
                <w:rFonts w:ascii="Times New Roman" w:eastAsia="Times New Roman" w:hAnsi="Times New Roman" w:cs="Times New Roman"/>
                <w:sz w:val="24"/>
                <w:szCs w:val="24"/>
                <w:lang w:eastAsia="ru-RU"/>
              </w:rPr>
            </w:pPr>
          </w:p>
        </w:tc>
        <w:tc>
          <w:tcPr>
            <w:tcW w:w="3685" w:type="dxa"/>
            <w:gridSpan w:val="2"/>
            <w:tcBorders>
              <w:top w:val="single" w:sz="4" w:space="0" w:color="auto"/>
              <w:bottom w:val="single" w:sz="4" w:space="0" w:color="auto"/>
              <w:right w:val="single" w:sz="4" w:space="0" w:color="auto"/>
            </w:tcBorders>
            <w:shd w:val="clear" w:color="auto" w:fill="auto"/>
            <w:vAlign w:val="center"/>
          </w:tcPr>
          <w:p w:rsidR="00874A96" w:rsidRPr="00874A96" w:rsidRDefault="00874A96" w:rsidP="00874A96">
            <w:pPr>
              <w:spacing w:after="0" w:line="240" w:lineRule="auto"/>
              <w:rPr>
                <w:rFonts w:ascii="Times New Roman" w:eastAsia="Times New Roman" w:hAnsi="Times New Roman" w:cs="Times New Roman"/>
                <w:sz w:val="24"/>
                <w:szCs w:val="24"/>
                <w:lang w:eastAsia="ru-RU"/>
              </w:rPr>
            </w:pPr>
            <w:r w:rsidRPr="00874A96">
              <w:rPr>
                <w:rFonts w:ascii="Times New Roman" w:eastAsia="Times New Roman" w:hAnsi="Times New Roman" w:cs="Times New Roman"/>
                <w:sz w:val="24"/>
                <w:szCs w:val="24"/>
                <w:lang w:eastAsia="ru-RU"/>
              </w:rPr>
              <w:t>О праздновании Дня Победы</w:t>
            </w:r>
          </w:p>
        </w:tc>
        <w:tc>
          <w:tcPr>
            <w:tcW w:w="2127"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874A96" w:rsidRPr="00874A96" w:rsidRDefault="00874A96" w:rsidP="00874A96">
            <w:pPr>
              <w:spacing w:after="0" w:line="240" w:lineRule="auto"/>
              <w:rPr>
                <w:rFonts w:ascii="Times New Roman" w:eastAsia="Times New Roman" w:hAnsi="Times New Roman" w:cs="Times New Roman"/>
                <w:sz w:val="24"/>
                <w:szCs w:val="24"/>
                <w:lang w:eastAsia="ru-RU"/>
              </w:rPr>
            </w:pPr>
            <w:r w:rsidRPr="00874A96">
              <w:rPr>
                <w:rFonts w:ascii="Times New Roman" w:eastAsia="Times New Roman" w:hAnsi="Times New Roman" w:cs="Times New Roman"/>
                <w:sz w:val="24"/>
                <w:szCs w:val="24"/>
                <w:lang w:eastAsia="ru-RU"/>
              </w:rPr>
              <w:t>Апрель</w:t>
            </w:r>
          </w:p>
        </w:tc>
        <w:tc>
          <w:tcPr>
            <w:tcW w:w="4395" w:type="dxa"/>
            <w:gridSpan w:val="3"/>
            <w:tcBorders>
              <w:top w:val="single" w:sz="4" w:space="0" w:color="auto"/>
              <w:left w:val="single" w:sz="4" w:space="0" w:color="auto"/>
              <w:bottom w:val="single" w:sz="4" w:space="0" w:color="auto"/>
            </w:tcBorders>
            <w:shd w:val="clear" w:color="auto" w:fill="auto"/>
            <w:vAlign w:val="center"/>
          </w:tcPr>
          <w:p w:rsidR="00874A96" w:rsidRPr="00874A96" w:rsidRDefault="00874A96" w:rsidP="00874A96">
            <w:pPr>
              <w:spacing w:after="0" w:line="240" w:lineRule="auto"/>
              <w:rPr>
                <w:rFonts w:ascii="Times New Roman" w:eastAsia="Times New Roman" w:hAnsi="Times New Roman" w:cs="Times New Roman"/>
                <w:sz w:val="24"/>
                <w:szCs w:val="24"/>
                <w:lang w:eastAsia="ru-RU"/>
              </w:rPr>
            </w:pPr>
            <w:r w:rsidRPr="00874A96">
              <w:rPr>
                <w:rFonts w:ascii="Times New Roman" w:eastAsia="Times New Roman" w:hAnsi="Times New Roman" w:cs="Times New Roman"/>
                <w:sz w:val="24"/>
                <w:szCs w:val="24"/>
                <w:lang w:eastAsia="ru-RU"/>
              </w:rPr>
              <w:t>Глава Сизинского сельсовета, работники культуры</w:t>
            </w:r>
          </w:p>
        </w:tc>
      </w:tr>
      <w:tr w:rsidR="00874A96" w:rsidRPr="00874A96" w:rsidTr="00C62BD8">
        <w:trPr>
          <w:trHeight w:val="430"/>
        </w:trPr>
        <w:tc>
          <w:tcPr>
            <w:tcW w:w="851" w:type="dxa"/>
            <w:gridSpan w:val="2"/>
            <w:tcBorders>
              <w:top w:val="single" w:sz="4" w:space="0" w:color="auto"/>
              <w:bottom w:val="single" w:sz="4" w:space="0" w:color="auto"/>
              <w:right w:val="single" w:sz="4" w:space="0" w:color="auto"/>
            </w:tcBorders>
            <w:shd w:val="clear" w:color="auto" w:fill="auto"/>
          </w:tcPr>
          <w:p w:rsidR="00874A96" w:rsidRPr="00874A96" w:rsidRDefault="00874A96" w:rsidP="00896F38">
            <w:pPr>
              <w:numPr>
                <w:ilvl w:val="0"/>
                <w:numId w:val="23"/>
              </w:numPr>
              <w:spacing w:after="0" w:line="240" w:lineRule="auto"/>
              <w:ind w:right="20"/>
              <w:contextualSpacing/>
              <w:jc w:val="both"/>
              <w:rPr>
                <w:rFonts w:ascii="Times New Roman" w:eastAsia="Times New Roman" w:hAnsi="Times New Roman" w:cs="Times New Roman"/>
                <w:sz w:val="24"/>
                <w:szCs w:val="24"/>
                <w:lang w:eastAsia="ru-RU"/>
              </w:rPr>
            </w:pPr>
          </w:p>
        </w:tc>
        <w:tc>
          <w:tcPr>
            <w:tcW w:w="3685" w:type="dxa"/>
            <w:gridSpan w:val="2"/>
            <w:tcBorders>
              <w:top w:val="single" w:sz="4" w:space="0" w:color="auto"/>
              <w:bottom w:val="single" w:sz="4" w:space="0" w:color="auto"/>
              <w:right w:val="single" w:sz="4" w:space="0" w:color="auto"/>
            </w:tcBorders>
            <w:shd w:val="clear" w:color="auto" w:fill="auto"/>
            <w:vAlign w:val="center"/>
          </w:tcPr>
          <w:p w:rsidR="00874A96" w:rsidRPr="00874A96" w:rsidRDefault="00874A96" w:rsidP="00874A96">
            <w:pPr>
              <w:spacing w:after="0" w:line="240" w:lineRule="auto"/>
              <w:rPr>
                <w:rFonts w:ascii="Times New Roman" w:eastAsia="Times New Roman" w:hAnsi="Times New Roman" w:cs="Times New Roman"/>
                <w:sz w:val="24"/>
                <w:szCs w:val="24"/>
                <w:lang w:eastAsia="ru-RU"/>
              </w:rPr>
            </w:pPr>
            <w:r w:rsidRPr="00874A96">
              <w:rPr>
                <w:rFonts w:ascii="Times New Roman" w:eastAsia="Times New Roman" w:hAnsi="Times New Roman" w:cs="Times New Roman"/>
                <w:sz w:val="24"/>
                <w:szCs w:val="24"/>
                <w:lang w:eastAsia="ru-RU"/>
              </w:rPr>
              <w:t xml:space="preserve">О проведении ежегодного регионального турнира по вольной борьбе памяти Ивана Ярыгина </w:t>
            </w:r>
          </w:p>
        </w:tc>
        <w:tc>
          <w:tcPr>
            <w:tcW w:w="2127"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874A96" w:rsidRPr="00874A96" w:rsidRDefault="00874A96" w:rsidP="00874A96">
            <w:pPr>
              <w:spacing w:after="0" w:line="240" w:lineRule="auto"/>
              <w:rPr>
                <w:rFonts w:ascii="Times New Roman" w:eastAsia="Times New Roman" w:hAnsi="Times New Roman" w:cs="Times New Roman"/>
                <w:sz w:val="24"/>
                <w:szCs w:val="24"/>
                <w:lang w:eastAsia="ru-RU"/>
              </w:rPr>
            </w:pPr>
            <w:r w:rsidRPr="00874A96">
              <w:rPr>
                <w:rFonts w:ascii="Times New Roman" w:eastAsia="Times New Roman" w:hAnsi="Times New Roman" w:cs="Times New Roman"/>
                <w:sz w:val="24"/>
                <w:szCs w:val="24"/>
                <w:lang w:eastAsia="ru-RU"/>
              </w:rPr>
              <w:t>Апрель</w:t>
            </w:r>
          </w:p>
        </w:tc>
        <w:tc>
          <w:tcPr>
            <w:tcW w:w="4395" w:type="dxa"/>
            <w:gridSpan w:val="3"/>
            <w:tcBorders>
              <w:top w:val="single" w:sz="4" w:space="0" w:color="auto"/>
              <w:left w:val="single" w:sz="4" w:space="0" w:color="auto"/>
              <w:bottom w:val="single" w:sz="4" w:space="0" w:color="auto"/>
            </w:tcBorders>
            <w:shd w:val="clear" w:color="auto" w:fill="auto"/>
            <w:vAlign w:val="center"/>
          </w:tcPr>
          <w:p w:rsidR="00874A96" w:rsidRPr="00874A96" w:rsidRDefault="00874A96" w:rsidP="00874A96">
            <w:pPr>
              <w:spacing w:after="0" w:line="240" w:lineRule="auto"/>
              <w:rPr>
                <w:rFonts w:ascii="Times New Roman" w:eastAsia="Times New Roman" w:hAnsi="Times New Roman" w:cs="Times New Roman"/>
                <w:sz w:val="24"/>
                <w:szCs w:val="24"/>
                <w:lang w:eastAsia="ru-RU"/>
              </w:rPr>
            </w:pPr>
            <w:r w:rsidRPr="00874A96">
              <w:rPr>
                <w:rFonts w:ascii="Times New Roman" w:eastAsia="Times New Roman" w:hAnsi="Times New Roman" w:cs="Times New Roman"/>
                <w:sz w:val="24"/>
                <w:szCs w:val="24"/>
                <w:lang w:eastAsia="ru-RU"/>
              </w:rPr>
              <w:t>Глава Сизинского сельсовета, директор школы, работники музея</w:t>
            </w:r>
          </w:p>
        </w:tc>
      </w:tr>
      <w:tr w:rsidR="00874A96" w:rsidRPr="00874A96" w:rsidTr="00C62BD8">
        <w:trPr>
          <w:trHeight w:val="737"/>
        </w:trPr>
        <w:tc>
          <w:tcPr>
            <w:tcW w:w="851" w:type="dxa"/>
            <w:gridSpan w:val="2"/>
            <w:tcBorders>
              <w:top w:val="single" w:sz="4" w:space="0" w:color="auto"/>
              <w:bottom w:val="single" w:sz="4" w:space="0" w:color="auto"/>
              <w:right w:val="single" w:sz="4" w:space="0" w:color="auto"/>
            </w:tcBorders>
            <w:shd w:val="clear" w:color="auto" w:fill="auto"/>
          </w:tcPr>
          <w:p w:rsidR="00874A96" w:rsidRPr="00874A96" w:rsidRDefault="00874A96" w:rsidP="00896F38">
            <w:pPr>
              <w:numPr>
                <w:ilvl w:val="0"/>
                <w:numId w:val="23"/>
              </w:numPr>
              <w:spacing w:after="0" w:line="240" w:lineRule="auto"/>
              <w:ind w:right="20"/>
              <w:contextualSpacing/>
              <w:jc w:val="both"/>
              <w:rPr>
                <w:rFonts w:ascii="Times New Roman" w:eastAsia="Times New Roman" w:hAnsi="Times New Roman" w:cs="Times New Roman"/>
                <w:sz w:val="24"/>
                <w:szCs w:val="24"/>
                <w:lang w:eastAsia="ru-RU"/>
              </w:rPr>
            </w:pPr>
          </w:p>
        </w:tc>
        <w:tc>
          <w:tcPr>
            <w:tcW w:w="3685" w:type="dxa"/>
            <w:gridSpan w:val="2"/>
            <w:tcBorders>
              <w:top w:val="single" w:sz="4" w:space="0" w:color="auto"/>
              <w:bottom w:val="single" w:sz="4" w:space="0" w:color="auto"/>
              <w:right w:val="single" w:sz="4" w:space="0" w:color="auto"/>
            </w:tcBorders>
            <w:shd w:val="clear" w:color="auto" w:fill="auto"/>
            <w:vAlign w:val="center"/>
          </w:tcPr>
          <w:p w:rsidR="00874A96" w:rsidRPr="00874A96" w:rsidRDefault="00874A96" w:rsidP="00874A96">
            <w:pPr>
              <w:spacing w:after="0" w:line="240" w:lineRule="auto"/>
              <w:rPr>
                <w:rFonts w:ascii="Times New Roman" w:eastAsia="Times New Roman" w:hAnsi="Times New Roman" w:cs="Times New Roman"/>
                <w:sz w:val="24"/>
                <w:szCs w:val="24"/>
                <w:lang w:eastAsia="ru-RU"/>
              </w:rPr>
            </w:pPr>
            <w:r w:rsidRPr="00874A96">
              <w:rPr>
                <w:rFonts w:ascii="Times New Roman" w:eastAsia="Times New Roman" w:hAnsi="Times New Roman" w:cs="Times New Roman"/>
                <w:sz w:val="24"/>
                <w:szCs w:val="24"/>
                <w:lang w:eastAsia="ru-RU"/>
              </w:rPr>
              <w:t>Об организации летнего отдыха детей, занятости подростков и молодёжи на летний период</w:t>
            </w:r>
          </w:p>
        </w:tc>
        <w:tc>
          <w:tcPr>
            <w:tcW w:w="2127"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874A96" w:rsidRPr="00874A96" w:rsidRDefault="00874A96" w:rsidP="00874A96">
            <w:pPr>
              <w:spacing w:after="0" w:line="240" w:lineRule="auto"/>
              <w:rPr>
                <w:rFonts w:ascii="Times New Roman" w:eastAsia="Times New Roman" w:hAnsi="Times New Roman" w:cs="Times New Roman"/>
                <w:sz w:val="24"/>
                <w:szCs w:val="24"/>
                <w:lang w:eastAsia="ru-RU"/>
              </w:rPr>
            </w:pPr>
            <w:r w:rsidRPr="00874A96">
              <w:rPr>
                <w:rFonts w:ascii="Times New Roman" w:eastAsia="Times New Roman" w:hAnsi="Times New Roman" w:cs="Times New Roman"/>
                <w:sz w:val="24"/>
                <w:szCs w:val="24"/>
                <w:lang w:eastAsia="ru-RU"/>
              </w:rPr>
              <w:t>Май</w:t>
            </w:r>
          </w:p>
        </w:tc>
        <w:tc>
          <w:tcPr>
            <w:tcW w:w="4395" w:type="dxa"/>
            <w:gridSpan w:val="3"/>
            <w:tcBorders>
              <w:top w:val="single" w:sz="4" w:space="0" w:color="auto"/>
              <w:left w:val="single" w:sz="4" w:space="0" w:color="auto"/>
              <w:bottom w:val="single" w:sz="4" w:space="0" w:color="auto"/>
            </w:tcBorders>
            <w:shd w:val="clear" w:color="auto" w:fill="auto"/>
            <w:vAlign w:val="center"/>
          </w:tcPr>
          <w:p w:rsidR="00874A96" w:rsidRPr="00874A96" w:rsidRDefault="00874A96" w:rsidP="00874A96">
            <w:pPr>
              <w:spacing w:after="0" w:line="240" w:lineRule="auto"/>
              <w:rPr>
                <w:rFonts w:ascii="Times New Roman" w:eastAsia="Times New Roman" w:hAnsi="Times New Roman" w:cs="Times New Roman"/>
                <w:sz w:val="24"/>
                <w:szCs w:val="24"/>
                <w:lang w:eastAsia="ru-RU"/>
              </w:rPr>
            </w:pPr>
            <w:r w:rsidRPr="00874A96">
              <w:rPr>
                <w:rFonts w:ascii="Times New Roman" w:eastAsia="Times New Roman" w:hAnsi="Times New Roman" w:cs="Times New Roman"/>
                <w:sz w:val="24"/>
                <w:szCs w:val="24"/>
                <w:lang w:eastAsia="ru-RU"/>
              </w:rPr>
              <w:t>Глава Сизинского сельсовета, директор школы, работники культуры</w:t>
            </w:r>
          </w:p>
        </w:tc>
      </w:tr>
      <w:tr w:rsidR="00874A96" w:rsidRPr="00874A96" w:rsidTr="00C62BD8">
        <w:trPr>
          <w:trHeight w:val="724"/>
        </w:trPr>
        <w:tc>
          <w:tcPr>
            <w:tcW w:w="851" w:type="dxa"/>
            <w:gridSpan w:val="2"/>
            <w:tcBorders>
              <w:top w:val="single" w:sz="4" w:space="0" w:color="auto"/>
              <w:bottom w:val="single" w:sz="4" w:space="0" w:color="auto"/>
              <w:right w:val="single" w:sz="4" w:space="0" w:color="auto"/>
            </w:tcBorders>
            <w:shd w:val="clear" w:color="auto" w:fill="auto"/>
          </w:tcPr>
          <w:p w:rsidR="00874A96" w:rsidRPr="00874A96" w:rsidRDefault="00874A96" w:rsidP="00896F38">
            <w:pPr>
              <w:numPr>
                <w:ilvl w:val="0"/>
                <w:numId w:val="23"/>
              </w:numPr>
              <w:spacing w:after="0" w:line="240" w:lineRule="auto"/>
              <w:ind w:right="20"/>
              <w:contextualSpacing/>
              <w:jc w:val="both"/>
              <w:rPr>
                <w:rFonts w:ascii="Times New Roman" w:eastAsia="Times New Roman" w:hAnsi="Times New Roman" w:cs="Times New Roman"/>
                <w:sz w:val="24"/>
                <w:szCs w:val="24"/>
                <w:lang w:eastAsia="ru-RU"/>
              </w:rPr>
            </w:pPr>
          </w:p>
        </w:tc>
        <w:tc>
          <w:tcPr>
            <w:tcW w:w="3685" w:type="dxa"/>
            <w:gridSpan w:val="2"/>
            <w:tcBorders>
              <w:top w:val="single" w:sz="4" w:space="0" w:color="auto"/>
              <w:bottom w:val="single" w:sz="4" w:space="0" w:color="auto"/>
              <w:right w:val="single" w:sz="4" w:space="0" w:color="auto"/>
            </w:tcBorders>
            <w:shd w:val="clear" w:color="auto" w:fill="auto"/>
            <w:vAlign w:val="center"/>
          </w:tcPr>
          <w:p w:rsidR="00874A96" w:rsidRPr="00874A96" w:rsidRDefault="00874A96" w:rsidP="00874A96">
            <w:pPr>
              <w:spacing w:after="0" w:line="240" w:lineRule="auto"/>
              <w:rPr>
                <w:rFonts w:ascii="Times New Roman" w:eastAsia="Times New Roman" w:hAnsi="Times New Roman" w:cs="Times New Roman"/>
                <w:sz w:val="24"/>
                <w:szCs w:val="24"/>
                <w:lang w:eastAsia="ru-RU"/>
              </w:rPr>
            </w:pPr>
            <w:r w:rsidRPr="00874A96">
              <w:rPr>
                <w:rFonts w:ascii="Times New Roman" w:eastAsia="Times New Roman" w:hAnsi="Times New Roman" w:cs="Times New Roman"/>
                <w:sz w:val="24"/>
                <w:szCs w:val="24"/>
                <w:lang w:eastAsia="ru-RU"/>
              </w:rPr>
              <w:t>Об организации мероприятий, посвященных последнему звонку и выпускному вечеру</w:t>
            </w:r>
          </w:p>
        </w:tc>
        <w:tc>
          <w:tcPr>
            <w:tcW w:w="2127"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874A96" w:rsidRPr="00874A96" w:rsidRDefault="00874A96" w:rsidP="00874A96">
            <w:pPr>
              <w:spacing w:after="0" w:line="240" w:lineRule="auto"/>
              <w:rPr>
                <w:rFonts w:ascii="Times New Roman" w:eastAsia="Times New Roman" w:hAnsi="Times New Roman" w:cs="Times New Roman"/>
                <w:sz w:val="24"/>
                <w:szCs w:val="24"/>
                <w:lang w:eastAsia="ru-RU"/>
              </w:rPr>
            </w:pPr>
            <w:r w:rsidRPr="00874A96">
              <w:rPr>
                <w:rFonts w:ascii="Times New Roman" w:eastAsia="Times New Roman" w:hAnsi="Times New Roman" w:cs="Times New Roman"/>
                <w:sz w:val="24"/>
                <w:szCs w:val="24"/>
                <w:lang w:eastAsia="ru-RU"/>
              </w:rPr>
              <w:t>Май</w:t>
            </w:r>
          </w:p>
        </w:tc>
        <w:tc>
          <w:tcPr>
            <w:tcW w:w="4395" w:type="dxa"/>
            <w:gridSpan w:val="3"/>
            <w:tcBorders>
              <w:top w:val="single" w:sz="4" w:space="0" w:color="auto"/>
              <w:left w:val="single" w:sz="4" w:space="0" w:color="auto"/>
              <w:bottom w:val="single" w:sz="4" w:space="0" w:color="auto"/>
            </w:tcBorders>
            <w:shd w:val="clear" w:color="auto" w:fill="auto"/>
            <w:vAlign w:val="center"/>
          </w:tcPr>
          <w:p w:rsidR="00874A96" w:rsidRPr="00874A96" w:rsidRDefault="00874A96" w:rsidP="00874A96">
            <w:pPr>
              <w:spacing w:after="0" w:line="240" w:lineRule="auto"/>
              <w:rPr>
                <w:rFonts w:ascii="Times New Roman" w:eastAsia="Times New Roman" w:hAnsi="Times New Roman" w:cs="Times New Roman"/>
                <w:sz w:val="24"/>
                <w:szCs w:val="24"/>
                <w:lang w:eastAsia="ru-RU"/>
              </w:rPr>
            </w:pPr>
            <w:r w:rsidRPr="00874A96">
              <w:rPr>
                <w:rFonts w:ascii="Times New Roman" w:eastAsia="Times New Roman" w:hAnsi="Times New Roman" w:cs="Times New Roman"/>
                <w:sz w:val="24"/>
                <w:szCs w:val="24"/>
                <w:lang w:eastAsia="ru-RU"/>
              </w:rPr>
              <w:t>Глава Сизинского сельсовета, директор школы, работники культуры</w:t>
            </w:r>
          </w:p>
        </w:tc>
      </w:tr>
      <w:tr w:rsidR="00874A96" w:rsidRPr="00874A96" w:rsidTr="00C62BD8">
        <w:trPr>
          <w:trHeight w:val="833"/>
        </w:trPr>
        <w:tc>
          <w:tcPr>
            <w:tcW w:w="851" w:type="dxa"/>
            <w:gridSpan w:val="2"/>
            <w:tcBorders>
              <w:top w:val="single" w:sz="4" w:space="0" w:color="auto"/>
              <w:bottom w:val="single" w:sz="4" w:space="0" w:color="auto"/>
              <w:right w:val="single" w:sz="4" w:space="0" w:color="auto"/>
            </w:tcBorders>
            <w:shd w:val="clear" w:color="auto" w:fill="auto"/>
          </w:tcPr>
          <w:p w:rsidR="00874A96" w:rsidRPr="00874A96" w:rsidRDefault="00874A96" w:rsidP="00896F38">
            <w:pPr>
              <w:numPr>
                <w:ilvl w:val="0"/>
                <w:numId w:val="23"/>
              </w:numPr>
              <w:spacing w:after="0" w:line="240" w:lineRule="auto"/>
              <w:ind w:right="20"/>
              <w:contextualSpacing/>
              <w:jc w:val="both"/>
              <w:rPr>
                <w:rFonts w:ascii="Times New Roman" w:eastAsia="Times New Roman" w:hAnsi="Times New Roman" w:cs="Times New Roman"/>
                <w:sz w:val="24"/>
                <w:szCs w:val="24"/>
                <w:lang w:eastAsia="ru-RU"/>
              </w:rPr>
            </w:pPr>
          </w:p>
        </w:tc>
        <w:tc>
          <w:tcPr>
            <w:tcW w:w="3685" w:type="dxa"/>
            <w:gridSpan w:val="2"/>
            <w:tcBorders>
              <w:top w:val="single" w:sz="4" w:space="0" w:color="auto"/>
              <w:bottom w:val="single" w:sz="4" w:space="0" w:color="auto"/>
              <w:right w:val="single" w:sz="4" w:space="0" w:color="auto"/>
            </w:tcBorders>
            <w:shd w:val="clear" w:color="auto" w:fill="auto"/>
            <w:vAlign w:val="center"/>
          </w:tcPr>
          <w:p w:rsidR="00874A96" w:rsidRPr="00874A96" w:rsidRDefault="00874A96" w:rsidP="00874A96">
            <w:pPr>
              <w:spacing w:after="0" w:line="240" w:lineRule="auto"/>
              <w:rPr>
                <w:rFonts w:ascii="Times New Roman" w:eastAsia="Times New Roman" w:hAnsi="Times New Roman" w:cs="Times New Roman"/>
                <w:sz w:val="24"/>
                <w:szCs w:val="24"/>
                <w:lang w:eastAsia="ru-RU"/>
              </w:rPr>
            </w:pPr>
            <w:r w:rsidRPr="00874A96">
              <w:rPr>
                <w:rFonts w:ascii="Times New Roman" w:eastAsia="Times New Roman" w:hAnsi="Times New Roman" w:cs="Times New Roman"/>
                <w:sz w:val="24"/>
                <w:szCs w:val="24"/>
                <w:lang w:eastAsia="ru-RU"/>
              </w:rPr>
              <w:t>Об организации мероприятия, посвященного Дню защиты детей</w:t>
            </w:r>
          </w:p>
        </w:tc>
        <w:tc>
          <w:tcPr>
            <w:tcW w:w="2127"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874A96" w:rsidRPr="00874A96" w:rsidRDefault="00874A96" w:rsidP="00874A96">
            <w:pPr>
              <w:spacing w:after="0" w:line="240" w:lineRule="auto"/>
              <w:rPr>
                <w:rFonts w:ascii="Times New Roman" w:eastAsia="Times New Roman" w:hAnsi="Times New Roman" w:cs="Times New Roman"/>
                <w:sz w:val="24"/>
                <w:szCs w:val="24"/>
                <w:lang w:eastAsia="ru-RU"/>
              </w:rPr>
            </w:pPr>
            <w:r w:rsidRPr="00874A96">
              <w:rPr>
                <w:rFonts w:ascii="Times New Roman" w:eastAsia="Times New Roman" w:hAnsi="Times New Roman" w:cs="Times New Roman"/>
                <w:sz w:val="24"/>
                <w:szCs w:val="24"/>
                <w:lang w:eastAsia="ru-RU"/>
              </w:rPr>
              <w:t>Май</w:t>
            </w:r>
          </w:p>
        </w:tc>
        <w:tc>
          <w:tcPr>
            <w:tcW w:w="4395" w:type="dxa"/>
            <w:gridSpan w:val="3"/>
            <w:tcBorders>
              <w:top w:val="single" w:sz="4" w:space="0" w:color="auto"/>
              <w:left w:val="single" w:sz="4" w:space="0" w:color="auto"/>
              <w:bottom w:val="single" w:sz="4" w:space="0" w:color="auto"/>
            </w:tcBorders>
            <w:shd w:val="clear" w:color="auto" w:fill="auto"/>
            <w:vAlign w:val="center"/>
          </w:tcPr>
          <w:p w:rsidR="00874A96" w:rsidRPr="00874A96" w:rsidRDefault="00874A96" w:rsidP="00874A96">
            <w:pPr>
              <w:spacing w:after="0" w:line="240" w:lineRule="auto"/>
              <w:rPr>
                <w:rFonts w:ascii="Times New Roman" w:eastAsia="Times New Roman" w:hAnsi="Times New Roman" w:cs="Times New Roman"/>
                <w:sz w:val="24"/>
                <w:szCs w:val="24"/>
                <w:lang w:eastAsia="ru-RU"/>
              </w:rPr>
            </w:pPr>
            <w:r w:rsidRPr="00874A96">
              <w:rPr>
                <w:rFonts w:ascii="Times New Roman" w:eastAsia="Times New Roman" w:hAnsi="Times New Roman" w:cs="Times New Roman"/>
                <w:sz w:val="24"/>
                <w:szCs w:val="24"/>
                <w:lang w:eastAsia="ru-RU"/>
              </w:rPr>
              <w:t>Глава Сизинского сельсовета, директор школы, работники культуры</w:t>
            </w:r>
          </w:p>
        </w:tc>
      </w:tr>
      <w:tr w:rsidR="00874A96" w:rsidRPr="00874A96" w:rsidTr="00C62BD8">
        <w:trPr>
          <w:trHeight w:val="550"/>
        </w:trPr>
        <w:tc>
          <w:tcPr>
            <w:tcW w:w="851" w:type="dxa"/>
            <w:gridSpan w:val="2"/>
            <w:tcBorders>
              <w:top w:val="single" w:sz="4" w:space="0" w:color="auto"/>
              <w:bottom w:val="single" w:sz="4" w:space="0" w:color="auto"/>
              <w:right w:val="single" w:sz="4" w:space="0" w:color="auto"/>
            </w:tcBorders>
            <w:shd w:val="clear" w:color="auto" w:fill="auto"/>
          </w:tcPr>
          <w:p w:rsidR="00874A96" w:rsidRPr="00874A96" w:rsidRDefault="00874A96" w:rsidP="00896F38">
            <w:pPr>
              <w:numPr>
                <w:ilvl w:val="0"/>
                <w:numId w:val="23"/>
              </w:numPr>
              <w:spacing w:after="0" w:line="240" w:lineRule="auto"/>
              <w:ind w:right="20"/>
              <w:contextualSpacing/>
              <w:jc w:val="both"/>
              <w:rPr>
                <w:rFonts w:ascii="Times New Roman" w:eastAsia="Times New Roman" w:hAnsi="Times New Roman" w:cs="Times New Roman"/>
                <w:sz w:val="24"/>
                <w:szCs w:val="24"/>
                <w:lang w:eastAsia="ru-RU"/>
              </w:rPr>
            </w:pPr>
          </w:p>
        </w:tc>
        <w:tc>
          <w:tcPr>
            <w:tcW w:w="3685" w:type="dxa"/>
            <w:gridSpan w:val="2"/>
            <w:tcBorders>
              <w:top w:val="single" w:sz="4" w:space="0" w:color="auto"/>
              <w:bottom w:val="single" w:sz="4" w:space="0" w:color="auto"/>
              <w:right w:val="single" w:sz="4" w:space="0" w:color="auto"/>
            </w:tcBorders>
            <w:shd w:val="clear" w:color="auto" w:fill="auto"/>
            <w:vAlign w:val="center"/>
          </w:tcPr>
          <w:p w:rsidR="00874A96" w:rsidRPr="00874A96" w:rsidRDefault="00874A96" w:rsidP="00874A96">
            <w:pPr>
              <w:spacing w:after="0" w:line="240" w:lineRule="auto"/>
              <w:rPr>
                <w:rFonts w:ascii="Times New Roman" w:eastAsia="Times New Roman" w:hAnsi="Times New Roman" w:cs="Times New Roman"/>
                <w:sz w:val="24"/>
                <w:szCs w:val="24"/>
                <w:lang w:eastAsia="ru-RU"/>
              </w:rPr>
            </w:pPr>
            <w:r w:rsidRPr="00874A96">
              <w:rPr>
                <w:rFonts w:ascii="Times New Roman" w:eastAsia="Times New Roman" w:hAnsi="Times New Roman" w:cs="Times New Roman"/>
                <w:sz w:val="24"/>
                <w:szCs w:val="24"/>
                <w:lang w:eastAsia="ru-RU"/>
              </w:rPr>
              <w:t>О проведении мероприятий, посвященных Дню села (</w:t>
            </w:r>
            <w:proofErr w:type="gramStart"/>
            <w:r w:rsidRPr="00874A96">
              <w:rPr>
                <w:rFonts w:ascii="Times New Roman" w:eastAsia="Times New Roman" w:hAnsi="Times New Roman" w:cs="Times New Roman"/>
                <w:sz w:val="24"/>
                <w:szCs w:val="24"/>
                <w:lang w:eastAsia="ru-RU"/>
              </w:rPr>
              <w:t>Сизая</w:t>
            </w:r>
            <w:proofErr w:type="gramEnd"/>
            <w:r w:rsidRPr="00874A96">
              <w:rPr>
                <w:rFonts w:ascii="Times New Roman" w:eastAsia="Times New Roman" w:hAnsi="Times New Roman" w:cs="Times New Roman"/>
                <w:sz w:val="24"/>
                <w:szCs w:val="24"/>
                <w:lang w:eastAsia="ru-RU"/>
              </w:rPr>
              <w:t>, Красный Хутор)</w:t>
            </w:r>
          </w:p>
        </w:tc>
        <w:tc>
          <w:tcPr>
            <w:tcW w:w="2127"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874A96" w:rsidRPr="00874A96" w:rsidRDefault="00874A96" w:rsidP="00874A96">
            <w:pPr>
              <w:spacing w:after="0" w:line="240" w:lineRule="auto"/>
              <w:rPr>
                <w:rFonts w:ascii="Times New Roman" w:eastAsia="Times New Roman" w:hAnsi="Times New Roman" w:cs="Times New Roman"/>
                <w:sz w:val="24"/>
                <w:szCs w:val="24"/>
                <w:lang w:eastAsia="ru-RU"/>
              </w:rPr>
            </w:pPr>
            <w:r w:rsidRPr="00874A96">
              <w:rPr>
                <w:rFonts w:ascii="Times New Roman" w:eastAsia="Times New Roman" w:hAnsi="Times New Roman" w:cs="Times New Roman"/>
                <w:sz w:val="24"/>
                <w:szCs w:val="24"/>
                <w:lang w:eastAsia="ru-RU"/>
              </w:rPr>
              <w:t>Июль</w:t>
            </w:r>
          </w:p>
        </w:tc>
        <w:tc>
          <w:tcPr>
            <w:tcW w:w="4395" w:type="dxa"/>
            <w:gridSpan w:val="3"/>
            <w:tcBorders>
              <w:top w:val="single" w:sz="4" w:space="0" w:color="auto"/>
              <w:left w:val="single" w:sz="4" w:space="0" w:color="auto"/>
              <w:bottom w:val="single" w:sz="4" w:space="0" w:color="auto"/>
            </w:tcBorders>
            <w:shd w:val="clear" w:color="auto" w:fill="auto"/>
            <w:vAlign w:val="center"/>
          </w:tcPr>
          <w:p w:rsidR="00874A96" w:rsidRPr="00874A96" w:rsidRDefault="00874A96" w:rsidP="00874A96">
            <w:pPr>
              <w:spacing w:after="0" w:line="240" w:lineRule="auto"/>
              <w:rPr>
                <w:rFonts w:ascii="Times New Roman" w:eastAsia="Times New Roman" w:hAnsi="Times New Roman" w:cs="Times New Roman"/>
                <w:sz w:val="24"/>
                <w:szCs w:val="24"/>
                <w:lang w:eastAsia="ru-RU"/>
              </w:rPr>
            </w:pPr>
            <w:r w:rsidRPr="00874A96">
              <w:rPr>
                <w:rFonts w:ascii="Times New Roman" w:eastAsia="Times New Roman" w:hAnsi="Times New Roman" w:cs="Times New Roman"/>
                <w:sz w:val="24"/>
                <w:szCs w:val="24"/>
                <w:lang w:eastAsia="ru-RU"/>
              </w:rPr>
              <w:t>Глава Сизинского сельсовета, работники культуры</w:t>
            </w:r>
          </w:p>
        </w:tc>
      </w:tr>
      <w:tr w:rsidR="00874A96" w:rsidRPr="00874A96" w:rsidTr="00C62BD8">
        <w:trPr>
          <w:trHeight w:val="550"/>
        </w:trPr>
        <w:tc>
          <w:tcPr>
            <w:tcW w:w="851" w:type="dxa"/>
            <w:gridSpan w:val="2"/>
            <w:tcBorders>
              <w:top w:val="single" w:sz="4" w:space="0" w:color="auto"/>
              <w:bottom w:val="single" w:sz="4" w:space="0" w:color="auto"/>
              <w:right w:val="single" w:sz="4" w:space="0" w:color="auto"/>
            </w:tcBorders>
            <w:shd w:val="clear" w:color="auto" w:fill="auto"/>
          </w:tcPr>
          <w:p w:rsidR="00874A96" w:rsidRPr="00874A96" w:rsidRDefault="00874A96" w:rsidP="00896F38">
            <w:pPr>
              <w:numPr>
                <w:ilvl w:val="0"/>
                <w:numId w:val="23"/>
              </w:numPr>
              <w:spacing w:after="0" w:line="240" w:lineRule="auto"/>
              <w:ind w:right="20"/>
              <w:contextualSpacing/>
              <w:jc w:val="both"/>
              <w:rPr>
                <w:rFonts w:ascii="Times New Roman" w:eastAsia="Times New Roman" w:hAnsi="Times New Roman" w:cs="Times New Roman"/>
                <w:sz w:val="24"/>
                <w:szCs w:val="24"/>
                <w:lang w:eastAsia="ru-RU"/>
              </w:rPr>
            </w:pPr>
          </w:p>
        </w:tc>
        <w:tc>
          <w:tcPr>
            <w:tcW w:w="3685" w:type="dxa"/>
            <w:gridSpan w:val="2"/>
            <w:tcBorders>
              <w:top w:val="single" w:sz="4" w:space="0" w:color="auto"/>
              <w:bottom w:val="single" w:sz="4" w:space="0" w:color="auto"/>
              <w:right w:val="single" w:sz="4" w:space="0" w:color="auto"/>
            </w:tcBorders>
            <w:shd w:val="clear" w:color="auto" w:fill="auto"/>
            <w:vAlign w:val="center"/>
          </w:tcPr>
          <w:p w:rsidR="00874A96" w:rsidRPr="00874A96" w:rsidRDefault="00874A96" w:rsidP="00874A96">
            <w:pPr>
              <w:spacing w:after="0" w:line="240" w:lineRule="auto"/>
              <w:rPr>
                <w:rFonts w:ascii="Times New Roman" w:eastAsia="Times New Roman" w:hAnsi="Times New Roman" w:cs="Times New Roman"/>
                <w:sz w:val="24"/>
                <w:szCs w:val="24"/>
                <w:lang w:eastAsia="ru-RU"/>
              </w:rPr>
            </w:pPr>
            <w:r w:rsidRPr="00874A96">
              <w:rPr>
                <w:rFonts w:ascii="Times New Roman" w:eastAsia="Times New Roman" w:hAnsi="Times New Roman" w:cs="Times New Roman"/>
                <w:sz w:val="24"/>
                <w:szCs w:val="24"/>
                <w:lang w:eastAsia="ru-RU"/>
              </w:rPr>
              <w:t>О праздновании Дня пожилых людей</w:t>
            </w:r>
          </w:p>
        </w:tc>
        <w:tc>
          <w:tcPr>
            <w:tcW w:w="2127"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874A96" w:rsidRPr="00874A96" w:rsidRDefault="00874A96" w:rsidP="00874A96">
            <w:pPr>
              <w:spacing w:after="0" w:line="240" w:lineRule="auto"/>
              <w:rPr>
                <w:rFonts w:ascii="Times New Roman" w:eastAsia="Times New Roman" w:hAnsi="Times New Roman" w:cs="Times New Roman"/>
                <w:sz w:val="24"/>
                <w:szCs w:val="24"/>
                <w:lang w:eastAsia="ru-RU"/>
              </w:rPr>
            </w:pPr>
            <w:r w:rsidRPr="00874A96">
              <w:rPr>
                <w:rFonts w:ascii="Times New Roman" w:eastAsia="Times New Roman" w:hAnsi="Times New Roman" w:cs="Times New Roman"/>
                <w:sz w:val="24"/>
                <w:szCs w:val="24"/>
                <w:lang w:eastAsia="ru-RU"/>
              </w:rPr>
              <w:t>Сентябрь</w:t>
            </w:r>
          </w:p>
        </w:tc>
        <w:tc>
          <w:tcPr>
            <w:tcW w:w="4395" w:type="dxa"/>
            <w:gridSpan w:val="3"/>
            <w:tcBorders>
              <w:top w:val="single" w:sz="4" w:space="0" w:color="auto"/>
              <w:left w:val="single" w:sz="4" w:space="0" w:color="auto"/>
              <w:bottom w:val="single" w:sz="4" w:space="0" w:color="auto"/>
            </w:tcBorders>
            <w:shd w:val="clear" w:color="auto" w:fill="auto"/>
            <w:vAlign w:val="center"/>
          </w:tcPr>
          <w:p w:rsidR="00874A96" w:rsidRPr="00874A96" w:rsidRDefault="00874A96" w:rsidP="00874A96">
            <w:pPr>
              <w:spacing w:after="0" w:line="240" w:lineRule="auto"/>
              <w:rPr>
                <w:rFonts w:ascii="Times New Roman" w:eastAsia="Times New Roman" w:hAnsi="Times New Roman" w:cs="Times New Roman"/>
                <w:sz w:val="24"/>
                <w:szCs w:val="24"/>
                <w:lang w:eastAsia="ru-RU"/>
              </w:rPr>
            </w:pPr>
            <w:r w:rsidRPr="00874A96">
              <w:rPr>
                <w:rFonts w:ascii="Times New Roman" w:eastAsia="Times New Roman" w:hAnsi="Times New Roman" w:cs="Times New Roman"/>
                <w:sz w:val="24"/>
                <w:szCs w:val="24"/>
                <w:lang w:eastAsia="ru-RU"/>
              </w:rPr>
              <w:t>Глава Сизинского сельсовета, работники культуры</w:t>
            </w:r>
          </w:p>
        </w:tc>
      </w:tr>
      <w:tr w:rsidR="00874A96" w:rsidRPr="00874A96" w:rsidTr="00C62BD8">
        <w:trPr>
          <w:trHeight w:val="550"/>
        </w:trPr>
        <w:tc>
          <w:tcPr>
            <w:tcW w:w="851" w:type="dxa"/>
            <w:gridSpan w:val="2"/>
            <w:tcBorders>
              <w:top w:val="single" w:sz="4" w:space="0" w:color="auto"/>
              <w:bottom w:val="single" w:sz="4" w:space="0" w:color="auto"/>
              <w:right w:val="single" w:sz="4" w:space="0" w:color="auto"/>
            </w:tcBorders>
            <w:shd w:val="clear" w:color="auto" w:fill="auto"/>
          </w:tcPr>
          <w:p w:rsidR="00874A96" w:rsidRPr="00874A96" w:rsidRDefault="00874A96" w:rsidP="00896F38">
            <w:pPr>
              <w:numPr>
                <w:ilvl w:val="0"/>
                <w:numId w:val="23"/>
              </w:numPr>
              <w:spacing w:after="0" w:line="240" w:lineRule="auto"/>
              <w:ind w:right="20"/>
              <w:contextualSpacing/>
              <w:jc w:val="both"/>
              <w:rPr>
                <w:rFonts w:ascii="Times New Roman" w:eastAsia="Times New Roman" w:hAnsi="Times New Roman" w:cs="Times New Roman"/>
                <w:sz w:val="24"/>
                <w:szCs w:val="24"/>
                <w:lang w:eastAsia="ru-RU"/>
              </w:rPr>
            </w:pPr>
          </w:p>
        </w:tc>
        <w:tc>
          <w:tcPr>
            <w:tcW w:w="3685" w:type="dxa"/>
            <w:gridSpan w:val="2"/>
            <w:tcBorders>
              <w:top w:val="single" w:sz="4" w:space="0" w:color="auto"/>
              <w:bottom w:val="single" w:sz="4" w:space="0" w:color="auto"/>
              <w:right w:val="single" w:sz="4" w:space="0" w:color="auto"/>
            </w:tcBorders>
            <w:shd w:val="clear" w:color="auto" w:fill="auto"/>
            <w:vAlign w:val="center"/>
          </w:tcPr>
          <w:p w:rsidR="00874A96" w:rsidRPr="00874A96" w:rsidRDefault="00874A96" w:rsidP="00874A96">
            <w:pPr>
              <w:spacing w:after="0" w:line="240" w:lineRule="auto"/>
              <w:rPr>
                <w:rFonts w:ascii="Times New Roman" w:eastAsia="Times New Roman" w:hAnsi="Times New Roman" w:cs="Times New Roman"/>
                <w:sz w:val="24"/>
                <w:szCs w:val="24"/>
                <w:lang w:eastAsia="ru-RU"/>
              </w:rPr>
            </w:pPr>
            <w:r w:rsidRPr="00874A96">
              <w:rPr>
                <w:rFonts w:ascii="Times New Roman" w:eastAsia="Times New Roman" w:hAnsi="Times New Roman" w:cs="Times New Roman"/>
                <w:sz w:val="24"/>
                <w:szCs w:val="24"/>
                <w:lang w:eastAsia="ru-RU"/>
              </w:rPr>
              <w:t>О проведении праздничных мероприятий, посвященных Дню матери</w:t>
            </w:r>
            <w:r w:rsidRPr="00874A96">
              <w:rPr>
                <w:rFonts w:ascii="Times New Roman" w:eastAsia="Times New Roman" w:hAnsi="Times New Roman" w:cs="Times New Roman"/>
                <w:color w:val="000000"/>
                <w:sz w:val="24"/>
                <w:szCs w:val="24"/>
                <w:lang w:eastAsia="ru-RU"/>
              </w:rPr>
              <w:t>                </w:t>
            </w:r>
          </w:p>
        </w:tc>
        <w:tc>
          <w:tcPr>
            <w:tcW w:w="2127"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874A96" w:rsidRPr="00874A96" w:rsidRDefault="00874A96" w:rsidP="00874A96">
            <w:pPr>
              <w:spacing w:after="0" w:line="240" w:lineRule="auto"/>
              <w:rPr>
                <w:rFonts w:ascii="Times New Roman" w:eastAsia="Times New Roman" w:hAnsi="Times New Roman" w:cs="Times New Roman"/>
                <w:sz w:val="24"/>
                <w:szCs w:val="24"/>
                <w:lang w:eastAsia="ru-RU"/>
              </w:rPr>
            </w:pPr>
            <w:r w:rsidRPr="00874A96">
              <w:rPr>
                <w:rFonts w:ascii="Times New Roman" w:eastAsia="Times New Roman" w:hAnsi="Times New Roman" w:cs="Times New Roman"/>
                <w:sz w:val="24"/>
                <w:szCs w:val="24"/>
                <w:lang w:eastAsia="ru-RU"/>
              </w:rPr>
              <w:t>Ноябрь</w:t>
            </w:r>
          </w:p>
        </w:tc>
        <w:tc>
          <w:tcPr>
            <w:tcW w:w="4395" w:type="dxa"/>
            <w:gridSpan w:val="3"/>
            <w:tcBorders>
              <w:top w:val="single" w:sz="4" w:space="0" w:color="auto"/>
              <w:left w:val="single" w:sz="4" w:space="0" w:color="auto"/>
              <w:bottom w:val="single" w:sz="4" w:space="0" w:color="auto"/>
            </w:tcBorders>
            <w:shd w:val="clear" w:color="auto" w:fill="auto"/>
            <w:vAlign w:val="center"/>
          </w:tcPr>
          <w:p w:rsidR="00874A96" w:rsidRPr="00874A96" w:rsidRDefault="00874A96" w:rsidP="00874A96">
            <w:pPr>
              <w:spacing w:after="0" w:line="240" w:lineRule="auto"/>
              <w:rPr>
                <w:rFonts w:ascii="Times New Roman" w:eastAsia="Times New Roman" w:hAnsi="Times New Roman" w:cs="Times New Roman"/>
                <w:sz w:val="24"/>
                <w:szCs w:val="24"/>
                <w:lang w:eastAsia="ru-RU"/>
              </w:rPr>
            </w:pPr>
            <w:r w:rsidRPr="00874A96">
              <w:rPr>
                <w:rFonts w:ascii="Times New Roman" w:eastAsia="Times New Roman" w:hAnsi="Times New Roman" w:cs="Times New Roman"/>
                <w:sz w:val="24"/>
                <w:szCs w:val="24"/>
                <w:lang w:eastAsia="ru-RU"/>
              </w:rPr>
              <w:t>Глава Сизинского сельсовета, работники культуры</w:t>
            </w:r>
          </w:p>
        </w:tc>
      </w:tr>
      <w:tr w:rsidR="00874A96" w:rsidRPr="00874A96" w:rsidTr="00C62BD8">
        <w:trPr>
          <w:trHeight w:val="550"/>
        </w:trPr>
        <w:tc>
          <w:tcPr>
            <w:tcW w:w="851" w:type="dxa"/>
            <w:gridSpan w:val="2"/>
            <w:tcBorders>
              <w:top w:val="single" w:sz="4" w:space="0" w:color="auto"/>
              <w:bottom w:val="single" w:sz="4" w:space="0" w:color="auto"/>
              <w:right w:val="single" w:sz="4" w:space="0" w:color="auto"/>
            </w:tcBorders>
            <w:shd w:val="clear" w:color="auto" w:fill="auto"/>
          </w:tcPr>
          <w:p w:rsidR="00874A96" w:rsidRPr="00874A96" w:rsidRDefault="00874A96" w:rsidP="00896F38">
            <w:pPr>
              <w:numPr>
                <w:ilvl w:val="0"/>
                <w:numId w:val="23"/>
              </w:numPr>
              <w:spacing w:after="0" w:line="240" w:lineRule="auto"/>
              <w:ind w:right="20"/>
              <w:contextualSpacing/>
              <w:jc w:val="both"/>
              <w:rPr>
                <w:rFonts w:ascii="Times New Roman" w:eastAsia="Times New Roman" w:hAnsi="Times New Roman" w:cs="Times New Roman"/>
                <w:sz w:val="24"/>
                <w:szCs w:val="24"/>
                <w:lang w:eastAsia="ru-RU"/>
              </w:rPr>
            </w:pPr>
          </w:p>
        </w:tc>
        <w:tc>
          <w:tcPr>
            <w:tcW w:w="3685" w:type="dxa"/>
            <w:gridSpan w:val="2"/>
            <w:tcBorders>
              <w:top w:val="single" w:sz="4" w:space="0" w:color="auto"/>
              <w:bottom w:val="single" w:sz="4" w:space="0" w:color="auto"/>
              <w:right w:val="single" w:sz="4" w:space="0" w:color="auto"/>
            </w:tcBorders>
            <w:shd w:val="clear" w:color="auto" w:fill="auto"/>
            <w:vAlign w:val="center"/>
          </w:tcPr>
          <w:p w:rsidR="00874A96" w:rsidRPr="00874A96" w:rsidRDefault="00874A96" w:rsidP="00874A96">
            <w:pPr>
              <w:spacing w:after="0" w:line="240" w:lineRule="auto"/>
              <w:rPr>
                <w:rFonts w:ascii="Times New Roman" w:eastAsia="Times New Roman" w:hAnsi="Times New Roman" w:cs="Times New Roman"/>
                <w:sz w:val="24"/>
                <w:szCs w:val="24"/>
                <w:lang w:eastAsia="ru-RU"/>
              </w:rPr>
            </w:pPr>
            <w:r w:rsidRPr="00874A96">
              <w:rPr>
                <w:rFonts w:ascii="Times New Roman" w:eastAsia="Times New Roman" w:hAnsi="Times New Roman" w:cs="Times New Roman"/>
                <w:sz w:val="24"/>
                <w:szCs w:val="24"/>
                <w:lang w:eastAsia="ru-RU"/>
              </w:rPr>
              <w:t>О мероприятиях по празднованию Нового года</w:t>
            </w:r>
          </w:p>
        </w:tc>
        <w:tc>
          <w:tcPr>
            <w:tcW w:w="2127"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874A96" w:rsidRPr="00874A96" w:rsidRDefault="00874A96" w:rsidP="00874A96">
            <w:pPr>
              <w:spacing w:after="0" w:line="240" w:lineRule="auto"/>
              <w:rPr>
                <w:rFonts w:ascii="Times New Roman" w:eastAsia="Times New Roman" w:hAnsi="Times New Roman" w:cs="Times New Roman"/>
                <w:sz w:val="24"/>
                <w:szCs w:val="24"/>
                <w:lang w:eastAsia="ru-RU"/>
              </w:rPr>
            </w:pPr>
            <w:r w:rsidRPr="00874A96">
              <w:rPr>
                <w:rFonts w:ascii="Times New Roman" w:eastAsia="Times New Roman" w:hAnsi="Times New Roman" w:cs="Times New Roman"/>
                <w:sz w:val="24"/>
                <w:szCs w:val="24"/>
                <w:lang w:eastAsia="ru-RU"/>
              </w:rPr>
              <w:t>Декабрь</w:t>
            </w:r>
          </w:p>
        </w:tc>
        <w:tc>
          <w:tcPr>
            <w:tcW w:w="4395" w:type="dxa"/>
            <w:gridSpan w:val="3"/>
            <w:tcBorders>
              <w:top w:val="single" w:sz="4" w:space="0" w:color="auto"/>
              <w:left w:val="single" w:sz="4" w:space="0" w:color="auto"/>
              <w:bottom w:val="single" w:sz="4" w:space="0" w:color="auto"/>
            </w:tcBorders>
            <w:shd w:val="clear" w:color="auto" w:fill="auto"/>
            <w:vAlign w:val="center"/>
          </w:tcPr>
          <w:p w:rsidR="00874A96" w:rsidRPr="00874A96" w:rsidRDefault="00874A96" w:rsidP="00874A96">
            <w:pPr>
              <w:spacing w:after="0" w:line="240" w:lineRule="auto"/>
              <w:rPr>
                <w:rFonts w:ascii="Times New Roman" w:eastAsia="Times New Roman" w:hAnsi="Times New Roman" w:cs="Times New Roman"/>
                <w:sz w:val="24"/>
                <w:szCs w:val="24"/>
                <w:lang w:eastAsia="ru-RU"/>
              </w:rPr>
            </w:pPr>
            <w:r w:rsidRPr="00874A96">
              <w:rPr>
                <w:rFonts w:ascii="Times New Roman" w:eastAsia="Times New Roman" w:hAnsi="Times New Roman" w:cs="Times New Roman"/>
                <w:sz w:val="24"/>
                <w:szCs w:val="24"/>
                <w:lang w:eastAsia="ru-RU"/>
              </w:rPr>
              <w:t>Глава Сизинского сельсовета, работники культуры</w:t>
            </w:r>
          </w:p>
        </w:tc>
      </w:tr>
      <w:tr w:rsidR="00874A96" w:rsidRPr="00874A96" w:rsidTr="00C62BD8">
        <w:trPr>
          <w:trHeight w:val="434"/>
        </w:trPr>
        <w:tc>
          <w:tcPr>
            <w:tcW w:w="851" w:type="dxa"/>
            <w:gridSpan w:val="2"/>
            <w:tcBorders>
              <w:top w:val="single" w:sz="4" w:space="0" w:color="auto"/>
              <w:bottom w:val="single" w:sz="4" w:space="0" w:color="auto"/>
              <w:right w:val="single" w:sz="4" w:space="0" w:color="auto"/>
            </w:tcBorders>
            <w:shd w:val="clear" w:color="auto" w:fill="auto"/>
          </w:tcPr>
          <w:p w:rsidR="00874A96" w:rsidRPr="00874A96" w:rsidRDefault="00874A96" w:rsidP="00896F38">
            <w:pPr>
              <w:numPr>
                <w:ilvl w:val="0"/>
                <w:numId w:val="23"/>
              </w:numPr>
              <w:spacing w:after="0" w:line="240" w:lineRule="auto"/>
              <w:ind w:right="20"/>
              <w:contextualSpacing/>
              <w:jc w:val="both"/>
              <w:rPr>
                <w:rFonts w:ascii="Times New Roman" w:eastAsia="Times New Roman" w:hAnsi="Times New Roman" w:cs="Times New Roman"/>
                <w:sz w:val="24"/>
                <w:szCs w:val="24"/>
                <w:lang w:eastAsia="ru-RU"/>
              </w:rPr>
            </w:pPr>
          </w:p>
        </w:tc>
        <w:tc>
          <w:tcPr>
            <w:tcW w:w="3685" w:type="dxa"/>
            <w:gridSpan w:val="2"/>
            <w:tcBorders>
              <w:top w:val="single" w:sz="4" w:space="0" w:color="auto"/>
              <w:bottom w:val="single" w:sz="4" w:space="0" w:color="auto"/>
              <w:right w:val="single" w:sz="4" w:space="0" w:color="auto"/>
            </w:tcBorders>
            <w:shd w:val="clear" w:color="auto" w:fill="auto"/>
            <w:vAlign w:val="center"/>
          </w:tcPr>
          <w:p w:rsidR="00874A96" w:rsidRPr="00874A96" w:rsidRDefault="00874A96" w:rsidP="00874A96">
            <w:pPr>
              <w:spacing w:after="0" w:line="240" w:lineRule="auto"/>
              <w:rPr>
                <w:rFonts w:ascii="Times New Roman" w:eastAsia="Times New Roman" w:hAnsi="Times New Roman" w:cs="Times New Roman"/>
                <w:sz w:val="24"/>
                <w:szCs w:val="24"/>
                <w:lang w:eastAsia="ru-RU"/>
              </w:rPr>
            </w:pPr>
            <w:r w:rsidRPr="00874A96">
              <w:rPr>
                <w:rFonts w:ascii="Times New Roman" w:eastAsia="Times New Roman" w:hAnsi="Times New Roman" w:cs="Times New Roman"/>
                <w:sz w:val="24"/>
                <w:szCs w:val="24"/>
                <w:lang w:eastAsia="ru-RU"/>
              </w:rPr>
              <w:t>О плане мероприятий на Новогодние каникулы</w:t>
            </w:r>
          </w:p>
        </w:tc>
        <w:tc>
          <w:tcPr>
            <w:tcW w:w="2127"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874A96" w:rsidRPr="00874A96" w:rsidRDefault="00874A96" w:rsidP="00874A96">
            <w:pPr>
              <w:spacing w:after="0" w:line="240" w:lineRule="auto"/>
              <w:rPr>
                <w:rFonts w:ascii="Times New Roman" w:eastAsia="Times New Roman" w:hAnsi="Times New Roman" w:cs="Times New Roman"/>
                <w:sz w:val="24"/>
                <w:szCs w:val="24"/>
                <w:lang w:eastAsia="ru-RU"/>
              </w:rPr>
            </w:pPr>
            <w:r w:rsidRPr="00874A96">
              <w:rPr>
                <w:rFonts w:ascii="Times New Roman" w:eastAsia="Times New Roman" w:hAnsi="Times New Roman" w:cs="Times New Roman"/>
                <w:sz w:val="24"/>
                <w:szCs w:val="24"/>
                <w:lang w:eastAsia="ru-RU"/>
              </w:rPr>
              <w:t>Декабрь</w:t>
            </w:r>
          </w:p>
        </w:tc>
        <w:tc>
          <w:tcPr>
            <w:tcW w:w="4395" w:type="dxa"/>
            <w:gridSpan w:val="3"/>
            <w:tcBorders>
              <w:top w:val="single" w:sz="4" w:space="0" w:color="auto"/>
              <w:left w:val="single" w:sz="4" w:space="0" w:color="auto"/>
              <w:bottom w:val="single" w:sz="4" w:space="0" w:color="auto"/>
            </w:tcBorders>
            <w:shd w:val="clear" w:color="auto" w:fill="auto"/>
            <w:vAlign w:val="center"/>
          </w:tcPr>
          <w:p w:rsidR="00874A96" w:rsidRPr="00874A96" w:rsidRDefault="00874A96" w:rsidP="00874A96">
            <w:pPr>
              <w:spacing w:after="0" w:line="240" w:lineRule="auto"/>
              <w:rPr>
                <w:rFonts w:ascii="Times New Roman" w:eastAsia="Times New Roman" w:hAnsi="Times New Roman" w:cs="Times New Roman"/>
                <w:sz w:val="24"/>
                <w:szCs w:val="24"/>
                <w:lang w:eastAsia="ru-RU"/>
              </w:rPr>
            </w:pPr>
            <w:r w:rsidRPr="00874A96">
              <w:rPr>
                <w:rFonts w:ascii="Times New Roman" w:eastAsia="Times New Roman" w:hAnsi="Times New Roman" w:cs="Times New Roman"/>
                <w:sz w:val="24"/>
                <w:szCs w:val="24"/>
                <w:lang w:eastAsia="ru-RU"/>
              </w:rPr>
              <w:t>Глава Сизинского сельсовета, директор школы, работники культуры</w:t>
            </w:r>
          </w:p>
        </w:tc>
      </w:tr>
    </w:tbl>
    <w:p w:rsidR="00874A96" w:rsidRPr="00874A96" w:rsidRDefault="00874A96" w:rsidP="00874A96">
      <w:pPr>
        <w:widowControl w:val="0"/>
        <w:shd w:val="clear" w:color="auto" w:fill="FFFFFF"/>
        <w:tabs>
          <w:tab w:val="left" w:pos="142"/>
          <w:tab w:val="left" w:pos="284"/>
          <w:tab w:val="left" w:pos="709"/>
          <w:tab w:val="left" w:pos="851"/>
        </w:tabs>
        <w:autoSpaceDE w:val="0"/>
        <w:autoSpaceDN w:val="0"/>
        <w:adjustRightInd w:val="0"/>
        <w:spacing w:after="0" w:line="240" w:lineRule="auto"/>
        <w:ind w:left="-142" w:right="14"/>
        <w:jc w:val="both"/>
        <w:rPr>
          <w:rFonts w:ascii="Times New Roman" w:eastAsia="Times New Roman" w:hAnsi="Times New Roman" w:cs="Times New Roman"/>
          <w:kern w:val="36"/>
          <w:sz w:val="24"/>
          <w:szCs w:val="24"/>
          <w:lang w:eastAsia="ru-RU"/>
        </w:rPr>
      </w:pPr>
    </w:p>
    <w:p w:rsidR="00874A96" w:rsidRPr="00874A96" w:rsidRDefault="00874A96" w:rsidP="00874A96">
      <w:pPr>
        <w:shd w:val="clear" w:color="auto" w:fill="FFFFFF"/>
        <w:spacing w:after="240" w:line="240" w:lineRule="auto"/>
        <w:textAlignment w:val="baseline"/>
        <w:rPr>
          <w:rFonts w:ascii="Times New Roman" w:eastAsia="Times New Roman" w:hAnsi="Times New Roman" w:cs="Times New Roman"/>
          <w:b/>
          <w:color w:val="000000"/>
          <w:sz w:val="24"/>
          <w:szCs w:val="24"/>
          <w:lang w:eastAsia="ru-RU"/>
        </w:rPr>
      </w:pPr>
      <w:r w:rsidRPr="00874A96">
        <w:rPr>
          <w:rFonts w:ascii="Times New Roman" w:eastAsia="Times New Roman" w:hAnsi="Times New Roman" w:cs="Times New Roman"/>
          <w:b/>
          <w:color w:val="000000"/>
          <w:sz w:val="24"/>
          <w:szCs w:val="24"/>
          <w:lang w:eastAsia="ru-RU"/>
        </w:rPr>
        <w:t>Глава Сизинского сельсовета                                       Т. А. Коробейникова</w:t>
      </w:r>
    </w:p>
    <w:p w:rsidR="00874A96" w:rsidRPr="00874A96" w:rsidRDefault="00874A96" w:rsidP="00874A96">
      <w:pPr>
        <w:spacing w:after="0" w:line="240" w:lineRule="auto"/>
        <w:jc w:val="center"/>
        <w:rPr>
          <w:rFonts w:ascii="Times New Roman" w:eastAsia="Times New Roman" w:hAnsi="Times New Roman" w:cs="Times New Roman"/>
          <w:b/>
          <w:sz w:val="24"/>
          <w:szCs w:val="24"/>
          <w:lang w:eastAsia="ru-RU"/>
        </w:rPr>
      </w:pPr>
    </w:p>
    <w:p w:rsidR="00874A96" w:rsidRPr="00874A96" w:rsidRDefault="00874A96" w:rsidP="00874A96">
      <w:pPr>
        <w:spacing w:after="0" w:line="240" w:lineRule="auto"/>
        <w:jc w:val="center"/>
        <w:rPr>
          <w:rFonts w:ascii="Times New Roman" w:eastAsia="Times New Roman" w:hAnsi="Times New Roman" w:cs="Times New Roman"/>
          <w:b/>
          <w:sz w:val="24"/>
          <w:szCs w:val="24"/>
          <w:lang w:eastAsia="ru-RU"/>
        </w:rPr>
      </w:pPr>
    </w:p>
    <w:p w:rsidR="00874A96" w:rsidRPr="00874A96" w:rsidRDefault="00874A96" w:rsidP="00874A96">
      <w:pPr>
        <w:spacing w:after="0" w:line="240" w:lineRule="auto"/>
        <w:jc w:val="center"/>
        <w:rPr>
          <w:rFonts w:ascii="Times New Roman" w:eastAsia="Times New Roman" w:hAnsi="Times New Roman" w:cs="Times New Roman"/>
          <w:b/>
          <w:sz w:val="24"/>
          <w:szCs w:val="24"/>
          <w:lang w:eastAsia="ru-RU"/>
        </w:rPr>
      </w:pPr>
    </w:p>
    <w:p w:rsidR="00A156A8" w:rsidRDefault="00A156A8" w:rsidP="00D9169A">
      <w:pPr>
        <w:jc w:val="both"/>
        <w:rPr>
          <w:rFonts w:ascii="Times New Roman" w:hAnsi="Times New Roman" w:cs="Times New Roman"/>
          <w:sz w:val="24"/>
          <w:szCs w:val="24"/>
        </w:rPr>
      </w:pPr>
    </w:p>
    <w:p w:rsidR="00A156A8" w:rsidRDefault="00A156A8" w:rsidP="00D9169A">
      <w:pPr>
        <w:jc w:val="both"/>
        <w:rPr>
          <w:rFonts w:ascii="Times New Roman" w:hAnsi="Times New Roman" w:cs="Times New Roman"/>
          <w:sz w:val="24"/>
          <w:szCs w:val="24"/>
        </w:rPr>
      </w:pPr>
    </w:p>
    <w:p w:rsidR="00C62BD8" w:rsidRDefault="00C62BD8" w:rsidP="00D9169A">
      <w:pPr>
        <w:jc w:val="both"/>
        <w:rPr>
          <w:rFonts w:ascii="Times New Roman" w:hAnsi="Times New Roman" w:cs="Times New Roman"/>
          <w:sz w:val="24"/>
          <w:szCs w:val="24"/>
        </w:rPr>
      </w:pPr>
    </w:p>
    <w:p w:rsidR="00C62BD8" w:rsidRDefault="00C62BD8" w:rsidP="00D9169A">
      <w:pPr>
        <w:jc w:val="both"/>
        <w:rPr>
          <w:rFonts w:ascii="Times New Roman" w:hAnsi="Times New Roman" w:cs="Times New Roman"/>
          <w:sz w:val="24"/>
          <w:szCs w:val="24"/>
        </w:rPr>
      </w:pPr>
    </w:p>
    <w:p w:rsidR="00C62BD8" w:rsidRDefault="00C62BD8" w:rsidP="00D9169A">
      <w:pPr>
        <w:jc w:val="both"/>
        <w:rPr>
          <w:rFonts w:ascii="Times New Roman" w:hAnsi="Times New Roman" w:cs="Times New Roman"/>
          <w:sz w:val="24"/>
          <w:szCs w:val="24"/>
        </w:rPr>
      </w:pPr>
    </w:p>
    <w:p w:rsidR="00C62BD8" w:rsidRDefault="00C62BD8" w:rsidP="00D9169A">
      <w:pPr>
        <w:jc w:val="both"/>
        <w:rPr>
          <w:rFonts w:ascii="Times New Roman" w:hAnsi="Times New Roman" w:cs="Times New Roman"/>
          <w:sz w:val="24"/>
          <w:szCs w:val="24"/>
        </w:rPr>
      </w:pPr>
    </w:p>
    <w:p w:rsidR="00C62BD8" w:rsidRDefault="00C62BD8" w:rsidP="00D9169A">
      <w:pPr>
        <w:jc w:val="both"/>
        <w:rPr>
          <w:rFonts w:ascii="Times New Roman" w:hAnsi="Times New Roman" w:cs="Times New Roman"/>
          <w:sz w:val="24"/>
          <w:szCs w:val="24"/>
        </w:rPr>
      </w:pPr>
    </w:p>
    <w:p w:rsidR="00C62BD8" w:rsidRDefault="00C62BD8" w:rsidP="00D9169A">
      <w:pPr>
        <w:jc w:val="both"/>
        <w:rPr>
          <w:rFonts w:ascii="Times New Roman" w:hAnsi="Times New Roman" w:cs="Times New Roman"/>
          <w:sz w:val="24"/>
          <w:szCs w:val="24"/>
        </w:rPr>
      </w:pPr>
    </w:p>
    <w:p w:rsidR="00C62BD8" w:rsidRDefault="00C62BD8" w:rsidP="00D9169A">
      <w:pPr>
        <w:jc w:val="both"/>
        <w:rPr>
          <w:rFonts w:ascii="Times New Roman" w:hAnsi="Times New Roman" w:cs="Times New Roman"/>
          <w:sz w:val="24"/>
          <w:szCs w:val="24"/>
        </w:rPr>
      </w:pPr>
    </w:p>
    <w:p w:rsidR="00C62BD8" w:rsidRDefault="00C62BD8" w:rsidP="00D9169A">
      <w:pPr>
        <w:jc w:val="both"/>
        <w:rPr>
          <w:rFonts w:ascii="Times New Roman" w:hAnsi="Times New Roman" w:cs="Times New Roman"/>
          <w:sz w:val="24"/>
          <w:szCs w:val="24"/>
        </w:rPr>
      </w:pPr>
    </w:p>
    <w:p w:rsidR="00C62BD8" w:rsidRDefault="00C62BD8" w:rsidP="00D9169A">
      <w:pPr>
        <w:jc w:val="both"/>
        <w:rPr>
          <w:rFonts w:ascii="Times New Roman" w:hAnsi="Times New Roman" w:cs="Times New Roman"/>
          <w:sz w:val="24"/>
          <w:szCs w:val="24"/>
        </w:rPr>
      </w:pPr>
    </w:p>
    <w:p w:rsidR="00C62BD8" w:rsidRDefault="00C62BD8" w:rsidP="00D9169A">
      <w:pPr>
        <w:jc w:val="both"/>
        <w:rPr>
          <w:rFonts w:ascii="Times New Roman" w:hAnsi="Times New Roman" w:cs="Times New Roman"/>
          <w:sz w:val="24"/>
          <w:szCs w:val="24"/>
        </w:rPr>
      </w:pPr>
    </w:p>
    <w:p w:rsidR="00C62BD8" w:rsidRDefault="00C62BD8" w:rsidP="00D9169A">
      <w:pPr>
        <w:jc w:val="both"/>
        <w:rPr>
          <w:rFonts w:ascii="Times New Roman" w:hAnsi="Times New Roman" w:cs="Times New Roman"/>
          <w:sz w:val="24"/>
          <w:szCs w:val="24"/>
        </w:rPr>
      </w:pPr>
    </w:p>
    <w:p w:rsidR="00C62BD8" w:rsidRDefault="00C62BD8" w:rsidP="00D9169A">
      <w:pPr>
        <w:jc w:val="both"/>
        <w:rPr>
          <w:rFonts w:ascii="Times New Roman" w:hAnsi="Times New Roman" w:cs="Times New Roman"/>
          <w:sz w:val="24"/>
          <w:szCs w:val="24"/>
        </w:rPr>
      </w:pPr>
    </w:p>
    <w:p w:rsidR="00C62BD8" w:rsidRDefault="00C62BD8" w:rsidP="00D9169A">
      <w:pPr>
        <w:jc w:val="both"/>
        <w:rPr>
          <w:rFonts w:ascii="Times New Roman" w:hAnsi="Times New Roman" w:cs="Times New Roman"/>
          <w:sz w:val="24"/>
          <w:szCs w:val="24"/>
        </w:rPr>
      </w:pPr>
    </w:p>
    <w:p w:rsidR="00C62BD8" w:rsidRDefault="00C62BD8" w:rsidP="00D9169A">
      <w:pPr>
        <w:jc w:val="both"/>
        <w:rPr>
          <w:rFonts w:ascii="Times New Roman" w:hAnsi="Times New Roman" w:cs="Times New Roman"/>
          <w:sz w:val="24"/>
          <w:szCs w:val="24"/>
        </w:rPr>
      </w:pPr>
    </w:p>
    <w:p w:rsidR="00A156A8" w:rsidRPr="00D9169A" w:rsidRDefault="00A156A8" w:rsidP="00D9169A">
      <w:pPr>
        <w:jc w:val="both"/>
        <w:rPr>
          <w:rFonts w:ascii="Times New Roman" w:hAnsi="Times New Roman" w:cs="Times New Roman"/>
          <w:sz w:val="24"/>
          <w:szCs w:val="24"/>
        </w:rPr>
      </w:pP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89"/>
        <w:gridCol w:w="4569"/>
        <w:gridCol w:w="2788"/>
      </w:tblGrid>
      <w:tr w:rsidR="00494C9E" w:rsidRPr="00145E69" w:rsidTr="00E131BD">
        <w:tc>
          <w:tcPr>
            <w:tcW w:w="4786" w:type="dxa"/>
          </w:tcPr>
          <w:p w:rsidR="00E131BD" w:rsidRDefault="00494C9E" w:rsidP="003339FA">
            <w:pPr>
              <w:ind w:left="426"/>
              <w:rPr>
                <w:rFonts w:ascii="Times New Roman" w:eastAsia="Calibri" w:hAnsi="Times New Roman" w:cs="Times New Roman"/>
                <w:sz w:val="20"/>
                <w:szCs w:val="20"/>
              </w:rPr>
            </w:pPr>
            <w:r w:rsidRPr="00145E69">
              <w:rPr>
                <w:rFonts w:ascii="Times New Roman" w:eastAsia="Calibri" w:hAnsi="Times New Roman" w:cs="Times New Roman"/>
                <w:sz w:val="20"/>
                <w:szCs w:val="20"/>
              </w:rPr>
              <w:t xml:space="preserve">Учредитель:          </w:t>
            </w:r>
            <w:r>
              <w:rPr>
                <w:rFonts w:ascii="Times New Roman" w:eastAsia="Calibri" w:hAnsi="Times New Roman" w:cs="Times New Roman"/>
                <w:sz w:val="20"/>
                <w:szCs w:val="20"/>
              </w:rPr>
              <w:t xml:space="preserve">   </w:t>
            </w:r>
          </w:p>
          <w:p w:rsidR="00494C9E" w:rsidRPr="00145E69" w:rsidRDefault="00494C9E" w:rsidP="003339FA">
            <w:pPr>
              <w:ind w:left="426"/>
              <w:rPr>
                <w:rFonts w:ascii="Times New Roman" w:hAnsi="Times New Roman" w:cs="Times New Roman"/>
                <w:sz w:val="28"/>
                <w:szCs w:val="28"/>
              </w:rPr>
            </w:pPr>
            <w:r>
              <w:rPr>
                <w:rFonts w:ascii="Times New Roman" w:eastAsia="Calibri" w:hAnsi="Times New Roman" w:cs="Times New Roman"/>
                <w:sz w:val="20"/>
                <w:szCs w:val="20"/>
              </w:rPr>
              <w:t xml:space="preserve">    Администрация </w:t>
            </w:r>
            <w:r w:rsidRPr="00145E69">
              <w:rPr>
                <w:rFonts w:ascii="Times New Roman" w:eastAsia="Calibri" w:hAnsi="Times New Roman" w:cs="Times New Roman"/>
                <w:sz w:val="20"/>
                <w:szCs w:val="20"/>
              </w:rPr>
              <w:t>Сизинского сельсовета</w:t>
            </w:r>
          </w:p>
        </w:tc>
        <w:tc>
          <w:tcPr>
            <w:tcW w:w="6946" w:type="dxa"/>
          </w:tcPr>
          <w:p w:rsidR="00494C9E" w:rsidRPr="00145E69" w:rsidRDefault="00494C9E" w:rsidP="003339FA">
            <w:pPr>
              <w:ind w:left="426"/>
              <w:rPr>
                <w:rFonts w:ascii="Times New Roman" w:hAnsi="Times New Roman" w:cs="Times New Roman"/>
                <w:sz w:val="28"/>
                <w:szCs w:val="28"/>
              </w:rPr>
            </w:pPr>
            <w:proofErr w:type="gramStart"/>
            <w:r w:rsidRPr="00145E69">
              <w:rPr>
                <w:rFonts w:ascii="Times New Roman" w:eastAsia="Calibri" w:hAnsi="Times New Roman" w:cs="Times New Roman"/>
                <w:sz w:val="20"/>
                <w:szCs w:val="20"/>
              </w:rPr>
              <w:t>Адрес: 662732,  Красноярский край,               Шушенский р-н, с. Сизая,   ул. Ленина, 86-а                                            Тел. 8(39139)22-6-71, факс: 8(39139) 22-4-31</w:t>
            </w:r>
            <w:proofErr w:type="gramEnd"/>
          </w:p>
        </w:tc>
        <w:tc>
          <w:tcPr>
            <w:tcW w:w="3685" w:type="dxa"/>
          </w:tcPr>
          <w:p w:rsidR="00494C9E" w:rsidRPr="00145E69" w:rsidRDefault="00494C9E" w:rsidP="003339FA">
            <w:pPr>
              <w:ind w:left="426"/>
              <w:rPr>
                <w:rFonts w:ascii="Times New Roman" w:hAnsi="Times New Roman" w:cs="Times New Roman"/>
                <w:sz w:val="28"/>
                <w:szCs w:val="28"/>
              </w:rPr>
            </w:pPr>
            <w:r w:rsidRPr="00145E69">
              <w:rPr>
                <w:rFonts w:ascii="Times New Roman" w:eastAsia="Calibri" w:hAnsi="Times New Roman" w:cs="Times New Roman"/>
                <w:sz w:val="20"/>
                <w:szCs w:val="20"/>
              </w:rPr>
              <w:t>Издание утверждено 3.04.2008 г.  тиражо</w:t>
            </w:r>
            <w:r w:rsidRPr="005040F2">
              <w:rPr>
                <w:rFonts w:ascii="Times New Roman" w:eastAsia="Calibri" w:hAnsi="Times New Roman" w:cs="Times New Roman"/>
                <w:szCs w:val="20"/>
              </w:rPr>
              <w:t>м</w:t>
            </w:r>
            <w:r w:rsidRPr="00145E69">
              <w:rPr>
                <w:rFonts w:ascii="Times New Roman" w:eastAsia="Calibri" w:hAnsi="Times New Roman" w:cs="Times New Roman"/>
                <w:sz w:val="20"/>
                <w:szCs w:val="20"/>
              </w:rPr>
              <w:t xml:space="preserve"> в 500 экземпляров.</w:t>
            </w:r>
          </w:p>
        </w:tc>
      </w:tr>
    </w:tbl>
    <w:p w:rsidR="00494C9E" w:rsidRDefault="00494C9E" w:rsidP="003339FA">
      <w:pPr>
        <w:ind w:left="426"/>
      </w:pPr>
    </w:p>
    <w:p w:rsidR="00491F73" w:rsidRDefault="00491F73">
      <w:pPr>
        <w:ind w:left="426"/>
      </w:pPr>
    </w:p>
    <w:sectPr w:rsidR="00491F73" w:rsidSect="0055285E">
      <w:footerReference w:type="default" r:id="rId12"/>
      <w:pgSz w:w="11906" w:h="16838"/>
      <w:pgMar w:top="425" w:right="709" w:bottom="709" w:left="56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17CB6" w:rsidRDefault="00017CB6" w:rsidP="008F77EC">
      <w:pPr>
        <w:spacing w:after="0" w:line="240" w:lineRule="auto"/>
      </w:pPr>
      <w:r>
        <w:separator/>
      </w:r>
    </w:p>
  </w:endnote>
  <w:endnote w:type="continuationSeparator" w:id="0">
    <w:p w:rsidR="00017CB6" w:rsidRDefault="00017CB6" w:rsidP="008F77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OpenSymbol">
    <w:altName w:val="Arial Unicode MS"/>
    <w:charset w:val="80"/>
    <w:family w:val="auto"/>
    <w:pitch w:val="default"/>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PMingLiU">
    <w:altName w:val="新細明體"/>
    <w:panose1 w:val="02010601000101010101"/>
    <w:charset w:val="88"/>
    <w:family w:val="auto"/>
    <w:notTrueType/>
    <w:pitch w:val="variable"/>
    <w:sig w:usb0="00000001" w:usb1="08080000" w:usb2="00000010" w:usb3="00000000" w:csb0="00100000" w:csb1="00000000"/>
  </w:font>
  <w:font w:name="Arial CYR">
    <w:panose1 w:val="020B0604020202020204"/>
    <w:charset w:val="CC"/>
    <w:family w:val="swiss"/>
    <w:pitch w:val="variable"/>
    <w:sig w:usb0="E0002EFF" w:usb1="C000785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т">
    <w:altName w:val="Times New Roman"/>
    <w:panose1 w:val="00000000000000000000"/>
    <w:charset w:val="00"/>
    <w:family w:val="roman"/>
    <w:notTrueType/>
    <w:pitch w:val="default"/>
  </w:font>
  <w:font w:name="PT Sans Narrow">
    <w:altName w:val="Times New Roman"/>
    <w:panose1 w:val="00000000000000000000"/>
    <w:charset w:val="00"/>
    <w:family w:val="roman"/>
    <w:notTrueType/>
    <w:pitch w:val="default"/>
  </w:font>
  <w:font w:name="CG Times">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98120670"/>
      <w:docPartObj>
        <w:docPartGallery w:val="Page Numbers (Bottom of Page)"/>
        <w:docPartUnique/>
      </w:docPartObj>
    </w:sdtPr>
    <w:sdtEndPr/>
    <w:sdtContent>
      <w:p w:rsidR="00874A96" w:rsidRDefault="00874A96">
        <w:pPr>
          <w:pStyle w:val="a8"/>
          <w:jc w:val="center"/>
        </w:pPr>
        <w:r>
          <w:fldChar w:fldCharType="begin"/>
        </w:r>
        <w:r>
          <w:instrText>PAGE   \* MERGEFORMAT</w:instrText>
        </w:r>
        <w:r>
          <w:fldChar w:fldCharType="separate"/>
        </w:r>
        <w:r w:rsidR="00DC3510">
          <w:rPr>
            <w:noProof/>
          </w:rPr>
          <w:t>45</w:t>
        </w:r>
        <w:r>
          <w:fldChar w:fldCharType="end"/>
        </w:r>
      </w:p>
    </w:sdtContent>
  </w:sdt>
  <w:p w:rsidR="00874A96" w:rsidRDefault="00874A96">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17CB6" w:rsidRDefault="00017CB6" w:rsidP="008F77EC">
      <w:pPr>
        <w:spacing w:after="0" w:line="240" w:lineRule="auto"/>
      </w:pPr>
      <w:r>
        <w:separator/>
      </w:r>
    </w:p>
  </w:footnote>
  <w:footnote w:type="continuationSeparator" w:id="0">
    <w:p w:rsidR="00017CB6" w:rsidRDefault="00017CB6" w:rsidP="008F77E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7"/>
    <w:multiLevelType w:val="multilevel"/>
    <w:tmpl w:val="00000007"/>
    <w:name w:val="WW8Num7"/>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
    <w:nsid w:val="088473A5"/>
    <w:multiLevelType w:val="hybridMultilevel"/>
    <w:tmpl w:val="361C2AA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2394B5A"/>
    <w:multiLevelType w:val="hybridMultilevel"/>
    <w:tmpl w:val="ADE49A8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AD171CD"/>
    <w:multiLevelType w:val="hybridMultilevel"/>
    <w:tmpl w:val="FAB6C89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BB17FBA"/>
    <w:multiLevelType w:val="hybridMultilevel"/>
    <w:tmpl w:val="565216E4"/>
    <w:lvl w:ilvl="0" w:tplc="B81CB2AE">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
    <w:nsid w:val="1D585F49"/>
    <w:multiLevelType w:val="hybridMultilevel"/>
    <w:tmpl w:val="84ECC1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E2E73FE"/>
    <w:multiLevelType w:val="hybridMultilevel"/>
    <w:tmpl w:val="455AED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0C4473E"/>
    <w:multiLevelType w:val="hybridMultilevel"/>
    <w:tmpl w:val="9CF4C77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3CD39E0"/>
    <w:multiLevelType w:val="hybridMultilevel"/>
    <w:tmpl w:val="78D40220"/>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AAB23E8"/>
    <w:multiLevelType w:val="hybridMultilevel"/>
    <w:tmpl w:val="489CEFD6"/>
    <w:lvl w:ilvl="0" w:tplc="0419000D">
      <w:start w:val="1"/>
      <w:numFmt w:val="bullet"/>
      <w:lvlText w:val=""/>
      <w:lvlJc w:val="left"/>
      <w:pPr>
        <w:ind w:left="436" w:hanging="360"/>
      </w:pPr>
      <w:rPr>
        <w:rFonts w:ascii="Wingdings" w:hAnsi="Wingdings" w:hint="default"/>
      </w:rPr>
    </w:lvl>
    <w:lvl w:ilvl="1" w:tplc="04190003" w:tentative="1">
      <w:start w:val="1"/>
      <w:numFmt w:val="bullet"/>
      <w:lvlText w:val="o"/>
      <w:lvlJc w:val="left"/>
      <w:pPr>
        <w:ind w:left="1156" w:hanging="360"/>
      </w:pPr>
      <w:rPr>
        <w:rFonts w:ascii="Courier New" w:hAnsi="Courier New" w:cs="Courier New" w:hint="default"/>
      </w:rPr>
    </w:lvl>
    <w:lvl w:ilvl="2" w:tplc="04190005" w:tentative="1">
      <w:start w:val="1"/>
      <w:numFmt w:val="bullet"/>
      <w:lvlText w:val=""/>
      <w:lvlJc w:val="left"/>
      <w:pPr>
        <w:ind w:left="1876" w:hanging="360"/>
      </w:pPr>
      <w:rPr>
        <w:rFonts w:ascii="Wingdings" w:hAnsi="Wingdings" w:hint="default"/>
      </w:rPr>
    </w:lvl>
    <w:lvl w:ilvl="3" w:tplc="04190001" w:tentative="1">
      <w:start w:val="1"/>
      <w:numFmt w:val="bullet"/>
      <w:lvlText w:val=""/>
      <w:lvlJc w:val="left"/>
      <w:pPr>
        <w:ind w:left="2596" w:hanging="360"/>
      </w:pPr>
      <w:rPr>
        <w:rFonts w:ascii="Symbol" w:hAnsi="Symbol" w:hint="default"/>
      </w:rPr>
    </w:lvl>
    <w:lvl w:ilvl="4" w:tplc="04190003" w:tentative="1">
      <w:start w:val="1"/>
      <w:numFmt w:val="bullet"/>
      <w:lvlText w:val="o"/>
      <w:lvlJc w:val="left"/>
      <w:pPr>
        <w:ind w:left="3316" w:hanging="360"/>
      </w:pPr>
      <w:rPr>
        <w:rFonts w:ascii="Courier New" w:hAnsi="Courier New" w:cs="Courier New" w:hint="default"/>
      </w:rPr>
    </w:lvl>
    <w:lvl w:ilvl="5" w:tplc="04190005" w:tentative="1">
      <w:start w:val="1"/>
      <w:numFmt w:val="bullet"/>
      <w:lvlText w:val=""/>
      <w:lvlJc w:val="left"/>
      <w:pPr>
        <w:ind w:left="4036" w:hanging="360"/>
      </w:pPr>
      <w:rPr>
        <w:rFonts w:ascii="Wingdings" w:hAnsi="Wingdings" w:hint="default"/>
      </w:rPr>
    </w:lvl>
    <w:lvl w:ilvl="6" w:tplc="04190001" w:tentative="1">
      <w:start w:val="1"/>
      <w:numFmt w:val="bullet"/>
      <w:lvlText w:val=""/>
      <w:lvlJc w:val="left"/>
      <w:pPr>
        <w:ind w:left="4756" w:hanging="360"/>
      </w:pPr>
      <w:rPr>
        <w:rFonts w:ascii="Symbol" w:hAnsi="Symbol" w:hint="default"/>
      </w:rPr>
    </w:lvl>
    <w:lvl w:ilvl="7" w:tplc="04190003" w:tentative="1">
      <w:start w:val="1"/>
      <w:numFmt w:val="bullet"/>
      <w:lvlText w:val="o"/>
      <w:lvlJc w:val="left"/>
      <w:pPr>
        <w:ind w:left="5476" w:hanging="360"/>
      </w:pPr>
      <w:rPr>
        <w:rFonts w:ascii="Courier New" w:hAnsi="Courier New" w:cs="Courier New" w:hint="default"/>
      </w:rPr>
    </w:lvl>
    <w:lvl w:ilvl="8" w:tplc="04190005" w:tentative="1">
      <w:start w:val="1"/>
      <w:numFmt w:val="bullet"/>
      <w:lvlText w:val=""/>
      <w:lvlJc w:val="left"/>
      <w:pPr>
        <w:ind w:left="6196" w:hanging="360"/>
      </w:pPr>
      <w:rPr>
        <w:rFonts w:ascii="Wingdings" w:hAnsi="Wingdings" w:hint="default"/>
      </w:rPr>
    </w:lvl>
  </w:abstractNum>
  <w:abstractNum w:abstractNumId="10">
    <w:nsid w:val="303A50F3"/>
    <w:multiLevelType w:val="hybridMultilevel"/>
    <w:tmpl w:val="9DB81E2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31B1181E"/>
    <w:multiLevelType w:val="hybridMultilevel"/>
    <w:tmpl w:val="47A2652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31C9320A"/>
    <w:multiLevelType w:val="hybridMultilevel"/>
    <w:tmpl w:val="54C6800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BB71A19"/>
    <w:multiLevelType w:val="hybridMultilevel"/>
    <w:tmpl w:val="D70804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45BE5340"/>
    <w:multiLevelType w:val="hybridMultilevel"/>
    <w:tmpl w:val="7096BA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469F075B"/>
    <w:multiLevelType w:val="hybridMultilevel"/>
    <w:tmpl w:val="779C365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49B84D8D"/>
    <w:multiLevelType w:val="hybridMultilevel"/>
    <w:tmpl w:val="AE66202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4C313158"/>
    <w:multiLevelType w:val="hybridMultilevel"/>
    <w:tmpl w:val="20BC185A"/>
    <w:lvl w:ilvl="0" w:tplc="80803C28">
      <w:start w:val="1"/>
      <w:numFmt w:val="decimal"/>
      <w:lvlText w:val="%1."/>
      <w:lvlJc w:val="left"/>
      <w:pPr>
        <w:ind w:left="585" w:hanging="360"/>
      </w:pPr>
      <w:rPr>
        <w:rFonts w:hint="default"/>
      </w:rPr>
    </w:lvl>
    <w:lvl w:ilvl="1" w:tplc="04190019" w:tentative="1">
      <w:start w:val="1"/>
      <w:numFmt w:val="lowerLetter"/>
      <w:lvlText w:val="%2."/>
      <w:lvlJc w:val="left"/>
      <w:pPr>
        <w:ind w:left="1305" w:hanging="360"/>
      </w:pPr>
    </w:lvl>
    <w:lvl w:ilvl="2" w:tplc="0419001B" w:tentative="1">
      <w:start w:val="1"/>
      <w:numFmt w:val="lowerRoman"/>
      <w:lvlText w:val="%3."/>
      <w:lvlJc w:val="right"/>
      <w:pPr>
        <w:ind w:left="2025" w:hanging="180"/>
      </w:pPr>
    </w:lvl>
    <w:lvl w:ilvl="3" w:tplc="0419000F" w:tentative="1">
      <w:start w:val="1"/>
      <w:numFmt w:val="decimal"/>
      <w:lvlText w:val="%4."/>
      <w:lvlJc w:val="left"/>
      <w:pPr>
        <w:ind w:left="2745" w:hanging="360"/>
      </w:pPr>
    </w:lvl>
    <w:lvl w:ilvl="4" w:tplc="04190019" w:tentative="1">
      <w:start w:val="1"/>
      <w:numFmt w:val="lowerLetter"/>
      <w:lvlText w:val="%5."/>
      <w:lvlJc w:val="left"/>
      <w:pPr>
        <w:ind w:left="3465" w:hanging="360"/>
      </w:pPr>
    </w:lvl>
    <w:lvl w:ilvl="5" w:tplc="0419001B" w:tentative="1">
      <w:start w:val="1"/>
      <w:numFmt w:val="lowerRoman"/>
      <w:lvlText w:val="%6."/>
      <w:lvlJc w:val="right"/>
      <w:pPr>
        <w:ind w:left="4185" w:hanging="180"/>
      </w:pPr>
    </w:lvl>
    <w:lvl w:ilvl="6" w:tplc="0419000F" w:tentative="1">
      <w:start w:val="1"/>
      <w:numFmt w:val="decimal"/>
      <w:lvlText w:val="%7."/>
      <w:lvlJc w:val="left"/>
      <w:pPr>
        <w:ind w:left="4905" w:hanging="360"/>
      </w:pPr>
    </w:lvl>
    <w:lvl w:ilvl="7" w:tplc="04190019" w:tentative="1">
      <w:start w:val="1"/>
      <w:numFmt w:val="lowerLetter"/>
      <w:lvlText w:val="%8."/>
      <w:lvlJc w:val="left"/>
      <w:pPr>
        <w:ind w:left="5625" w:hanging="360"/>
      </w:pPr>
    </w:lvl>
    <w:lvl w:ilvl="8" w:tplc="0419001B" w:tentative="1">
      <w:start w:val="1"/>
      <w:numFmt w:val="lowerRoman"/>
      <w:lvlText w:val="%9."/>
      <w:lvlJc w:val="right"/>
      <w:pPr>
        <w:ind w:left="6345" w:hanging="180"/>
      </w:pPr>
    </w:lvl>
  </w:abstractNum>
  <w:abstractNum w:abstractNumId="18">
    <w:nsid w:val="4F391686"/>
    <w:multiLevelType w:val="hybridMultilevel"/>
    <w:tmpl w:val="3A6497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553F1C8F"/>
    <w:multiLevelType w:val="hybridMultilevel"/>
    <w:tmpl w:val="4664DA04"/>
    <w:lvl w:ilvl="0" w:tplc="B0962204">
      <w:start w:val="1"/>
      <w:numFmt w:val="upperRoman"/>
      <w:lvlText w:val="%1."/>
      <w:lvlJc w:val="left"/>
      <w:pPr>
        <w:ind w:left="1080" w:hanging="72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586D19E0"/>
    <w:multiLevelType w:val="multilevel"/>
    <w:tmpl w:val="95B6DC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F9764B7"/>
    <w:multiLevelType w:val="hybridMultilevel"/>
    <w:tmpl w:val="33A6BC3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6C275EB2"/>
    <w:multiLevelType w:val="multilevel"/>
    <w:tmpl w:val="1AE4F4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70280BB4"/>
    <w:multiLevelType w:val="multilevel"/>
    <w:tmpl w:val="9828BF12"/>
    <w:lvl w:ilvl="0">
      <w:start w:val="1"/>
      <w:numFmt w:val="decimal"/>
      <w:lvlText w:val="%1."/>
      <w:lvlJc w:val="left"/>
      <w:pPr>
        <w:ind w:left="360" w:hanging="360"/>
      </w:pPr>
      <w:rPr>
        <w:rFonts w:hint="default"/>
      </w:rPr>
    </w:lvl>
    <w:lvl w:ilvl="1">
      <w:start w:val="1"/>
      <w:numFmt w:val="bullet"/>
      <w:lvlText w:val=""/>
      <w:lvlJc w:val="left"/>
      <w:pPr>
        <w:ind w:left="644" w:hanging="360"/>
      </w:pPr>
      <w:rPr>
        <w:rFonts w:ascii="Wingdings" w:hAnsi="Wingding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nsid w:val="7AAC5EAA"/>
    <w:multiLevelType w:val="hybridMultilevel"/>
    <w:tmpl w:val="BA1082F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7BF940D9"/>
    <w:multiLevelType w:val="multilevel"/>
    <w:tmpl w:val="E74E54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5"/>
  </w:num>
  <w:num w:numId="2">
    <w:abstractNumId w:val="20"/>
  </w:num>
  <w:num w:numId="3">
    <w:abstractNumId w:val="22"/>
  </w:num>
  <w:num w:numId="4">
    <w:abstractNumId w:val="17"/>
  </w:num>
  <w:num w:numId="5">
    <w:abstractNumId w:val="4"/>
  </w:num>
  <w:num w:numId="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8"/>
  </w:num>
  <w:num w:numId="8">
    <w:abstractNumId w:val="23"/>
  </w:num>
  <w:num w:numId="9">
    <w:abstractNumId w:val="7"/>
  </w:num>
  <w:num w:numId="10">
    <w:abstractNumId w:val="24"/>
  </w:num>
  <w:num w:numId="11">
    <w:abstractNumId w:val="16"/>
  </w:num>
  <w:num w:numId="12">
    <w:abstractNumId w:val="11"/>
  </w:num>
  <w:num w:numId="13">
    <w:abstractNumId w:val="14"/>
  </w:num>
  <w:num w:numId="14">
    <w:abstractNumId w:val="12"/>
  </w:num>
  <w:num w:numId="15">
    <w:abstractNumId w:val="3"/>
  </w:num>
  <w:num w:numId="16">
    <w:abstractNumId w:val="15"/>
  </w:num>
  <w:num w:numId="17">
    <w:abstractNumId w:val="2"/>
  </w:num>
  <w:num w:numId="18">
    <w:abstractNumId w:val="1"/>
  </w:num>
  <w:num w:numId="19">
    <w:abstractNumId w:val="10"/>
  </w:num>
  <w:num w:numId="20">
    <w:abstractNumId w:val="6"/>
  </w:num>
  <w:num w:numId="21">
    <w:abstractNumId w:val="13"/>
  </w:num>
  <w:num w:numId="22">
    <w:abstractNumId w:val="5"/>
  </w:num>
  <w:num w:numId="23">
    <w:abstractNumId w:val="21"/>
  </w:num>
  <w:num w:numId="24">
    <w:abstractNumId w:val="19"/>
  </w:num>
  <w:num w:numId="25">
    <w:abstractNumId w:val="9"/>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7"/>
  <w:proofState w:spelling="clean" w:grammar="clean"/>
  <w:defaultTabStop w:val="709"/>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21659"/>
    <w:rsid w:val="00000C34"/>
    <w:rsid w:val="0000156F"/>
    <w:rsid w:val="00002B0F"/>
    <w:rsid w:val="00003320"/>
    <w:rsid w:val="00003BDE"/>
    <w:rsid w:val="000059D9"/>
    <w:rsid w:val="00010D2F"/>
    <w:rsid w:val="0001204A"/>
    <w:rsid w:val="00012FA2"/>
    <w:rsid w:val="000169D0"/>
    <w:rsid w:val="00016E55"/>
    <w:rsid w:val="00017361"/>
    <w:rsid w:val="00017CB6"/>
    <w:rsid w:val="00020DF2"/>
    <w:rsid w:val="00023A1A"/>
    <w:rsid w:val="00023D6F"/>
    <w:rsid w:val="00023DD8"/>
    <w:rsid w:val="00023F7B"/>
    <w:rsid w:val="00024503"/>
    <w:rsid w:val="00032DE0"/>
    <w:rsid w:val="0003442F"/>
    <w:rsid w:val="0004580E"/>
    <w:rsid w:val="000475D7"/>
    <w:rsid w:val="00060992"/>
    <w:rsid w:val="00062610"/>
    <w:rsid w:val="000678CC"/>
    <w:rsid w:val="00075516"/>
    <w:rsid w:val="00075667"/>
    <w:rsid w:val="0009211B"/>
    <w:rsid w:val="00094AD0"/>
    <w:rsid w:val="00095304"/>
    <w:rsid w:val="00096211"/>
    <w:rsid w:val="00096E77"/>
    <w:rsid w:val="000A6541"/>
    <w:rsid w:val="000A6BE9"/>
    <w:rsid w:val="000B0B92"/>
    <w:rsid w:val="000B5E40"/>
    <w:rsid w:val="000C0B3F"/>
    <w:rsid w:val="000C2870"/>
    <w:rsid w:val="000C6475"/>
    <w:rsid w:val="000D4744"/>
    <w:rsid w:val="000E0898"/>
    <w:rsid w:val="000E7AF7"/>
    <w:rsid w:val="000F11B7"/>
    <w:rsid w:val="000F186F"/>
    <w:rsid w:val="000F2E80"/>
    <w:rsid w:val="000F40DE"/>
    <w:rsid w:val="000F6F49"/>
    <w:rsid w:val="00101F89"/>
    <w:rsid w:val="001022F5"/>
    <w:rsid w:val="00102DC8"/>
    <w:rsid w:val="001038B5"/>
    <w:rsid w:val="001064D3"/>
    <w:rsid w:val="00110440"/>
    <w:rsid w:val="00110747"/>
    <w:rsid w:val="00115341"/>
    <w:rsid w:val="00116BCA"/>
    <w:rsid w:val="00122A43"/>
    <w:rsid w:val="00123D9D"/>
    <w:rsid w:val="0012437B"/>
    <w:rsid w:val="00125B3E"/>
    <w:rsid w:val="00131953"/>
    <w:rsid w:val="00131F41"/>
    <w:rsid w:val="001346F0"/>
    <w:rsid w:val="00135BE1"/>
    <w:rsid w:val="0013646D"/>
    <w:rsid w:val="001401F9"/>
    <w:rsid w:val="00145E69"/>
    <w:rsid w:val="0015167C"/>
    <w:rsid w:val="001541C8"/>
    <w:rsid w:val="0015490D"/>
    <w:rsid w:val="001575A7"/>
    <w:rsid w:val="0016183A"/>
    <w:rsid w:val="00162663"/>
    <w:rsid w:val="001641B2"/>
    <w:rsid w:val="001643B6"/>
    <w:rsid w:val="001657D9"/>
    <w:rsid w:val="00166A99"/>
    <w:rsid w:val="001674C1"/>
    <w:rsid w:val="00174396"/>
    <w:rsid w:val="00176621"/>
    <w:rsid w:val="00177F8E"/>
    <w:rsid w:val="00181C7A"/>
    <w:rsid w:val="00182642"/>
    <w:rsid w:val="00191D37"/>
    <w:rsid w:val="00197524"/>
    <w:rsid w:val="001A0184"/>
    <w:rsid w:val="001A0EBD"/>
    <w:rsid w:val="001A1723"/>
    <w:rsid w:val="001A1FDE"/>
    <w:rsid w:val="001B2E9F"/>
    <w:rsid w:val="001C75B0"/>
    <w:rsid w:val="001C75B5"/>
    <w:rsid w:val="001D0560"/>
    <w:rsid w:val="001D1C96"/>
    <w:rsid w:val="001D34AC"/>
    <w:rsid w:val="001E2E26"/>
    <w:rsid w:val="001E3A4E"/>
    <w:rsid w:val="001E3B9F"/>
    <w:rsid w:val="001E5FC4"/>
    <w:rsid w:val="001E6D71"/>
    <w:rsid w:val="001E6DE0"/>
    <w:rsid w:val="001F58AD"/>
    <w:rsid w:val="001F7132"/>
    <w:rsid w:val="0020025A"/>
    <w:rsid w:val="00200EDC"/>
    <w:rsid w:val="00201497"/>
    <w:rsid w:val="00201C76"/>
    <w:rsid w:val="00206753"/>
    <w:rsid w:val="00211C4A"/>
    <w:rsid w:val="00212522"/>
    <w:rsid w:val="00213ECB"/>
    <w:rsid w:val="002166F2"/>
    <w:rsid w:val="0021715B"/>
    <w:rsid w:val="0022050A"/>
    <w:rsid w:val="002215D6"/>
    <w:rsid w:val="0022188D"/>
    <w:rsid w:val="00221966"/>
    <w:rsid w:val="002231C9"/>
    <w:rsid w:val="0022551E"/>
    <w:rsid w:val="00227352"/>
    <w:rsid w:val="00227719"/>
    <w:rsid w:val="00251CBB"/>
    <w:rsid w:val="00252DC4"/>
    <w:rsid w:val="00253EB1"/>
    <w:rsid w:val="00254963"/>
    <w:rsid w:val="00254D12"/>
    <w:rsid w:val="00262797"/>
    <w:rsid w:val="0026459D"/>
    <w:rsid w:val="00283DD9"/>
    <w:rsid w:val="00290C04"/>
    <w:rsid w:val="00292398"/>
    <w:rsid w:val="00293A60"/>
    <w:rsid w:val="0029534F"/>
    <w:rsid w:val="0029555F"/>
    <w:rsid w:val="002A135B"/>
    <w:rsid w:val="002A3419"/>
    <w:rsid w:val="002A382A"/>
    <w:rsid w:val="002B3D72"/>
    <w:rsid w:val="002C026C"/>
    <w:rsid w:val="002C6A91"/>
    <w:rsid w:val="002D0671"/>
    <w:rsid w:val="002D1D9F"/>
    <w:rsid w:val="002E2089"/>
    <w:rsid w:val="002E22DA"/>
    <w:rsid w:val="002E4007"/>
    <w:rsid w:val="002F2F66"/>
    <w:rsid w:val="002F66DE"/>
    <w:rsid w:val="00300097"/>
    <w:rsid w:val="00300E0B"/>
    <w:rsid w:val="00303A10"/>
    <w:rsid w:val="00304DE1"/>
    <w:rsid w:val="003055FB"/>
    <w:rsid w:val="003102EC"/>
    <w:rsid w:val="00310BE7"/>
    <w:rsid w:val="00312003"/>
    <w:rsid w:val="00312173"/>
    <w:rsid w:val="00312931"/>
    <w:rsid w:val="00314E70"/>
    <w:rsid w:val="003157C4"/>
    <w:rsid w:val="00315B1D"/>
    <w:rsid w:val="00320EC9"/>
    <w:rsid w:val="003225A8"/>
    <w:rsid w:val="003229D8"/>
    <w:rsid w:val="00325799"/>
    <w:rsid w:val="00325C3C"/>
    <w:rsid w:val="00326332"/>
    <w:rsid w:val="003268CB"/>
    <w:rsid w:val="00327844"/>
    <w:rsid w:val="00327EE0"/>
    <w:rsid w:val="00331F23"/>
    <w:rsid w:val="003333F3"/>
    <w:rsid w:val="003339FA"/>
    <w:rsid w:val="00344C5C"/>
    <w:rsid w:val="00345C3E"/>
    <w:rsid w:val="003512D4"/>
    <w:rsid w:val="0035409B"/>
    <w:rsid w:val="0036171C"/>
    <w:rsid w:val="003637CB"/>
    <w:rsid w:val="003653C9"/>
    <w:rsid w:val="003707B9"/>
    <w:rsid w:val="00371AC7"/>
    <w:rsid w:val="00375D65"/>
    <w:rsid w:val="00377193"/>
    <w:rsid w:val="0038053F"/>
    <w:rsid w:val="00380BB3"/>
    <w:rsid w:val="003810A8"/>
    <w:rsid w:val="0038142F"/>
    <w:rsid w:val="003864B3"/>
    <w:rsid w:val="00386A82"/>
    <w:rsid w:val="003878D9"/>
    <w:rsid w:val="00397AFC"/>
    <w:rsid w:val="003A1C76"/>
    <w:rsid w:val="003B03F5"/>
    <w:rsid w:val="003B1BAD"/>
    <w:rsid w:val="003C1AD4"/>
    <w:rsid w:val="003C2631"/>
    <w:rsid w:val="003C4FE7"/>
    <w:rsid w:val="003D0074"/>
    <w:rsid w:val="003D693F"/>
    <w:rsid w:val="003D72E0"/>
    <w:rsid w:val="003E1875"/>
    <w:rsid w:val="003E1D13"/>
    <w:rsid w:val="003E56E8"/>
    <w:rsid w:val="003F403F"/>
    <w:rsid w:val="0040071F"/>
    <w:rsid w:val="00400D87"/>
    <w:rsid w:val="0040125F"/>
    <w:rsid w:val="0040530A"/>
    <w:rsid w:val="00411219"/>
    <w:rsid w:val="00411A0A"/>
    <w:rsid w:val="00415B4B"/>
    <w:rsid w:val="00420458"/>
    <w:rsid w:val="00426DDF"/>
    <w:rsid w:val="004273A1"/>
    <w:rsid w:val="00432BC3"/>
    <w:rsid w:val="004400DF"/>
    <w:rsid w:val="004424C8"/>
    <w:rsid w:val="00442D71"/>
    <w:rsid w:val="004435CA"/>
    <w:rsid w:val="004440A6"/>
    <w:rsid w:val="004444DD"/>
    <w:rsid w:val="00444B26"/>
    <w:rsid w:val="00445533"/>
    <w:rsid w:val="004477AF"/>
    <w:rsid w:val="00450D65"/>
    <w:rsid w:val="00451758"/>
    <w:rsid w:val="00453FD2"/>
    <w:rsid w:val="00454AE3"/>
    <w:rsid w:val="0046154A"/>
    <w:rsid w:val="00465597"/>
    <w:rsid w:val="004678D7"/>
    <w:rsid w:val="00470858"/>
    <w:rsid w:val="00471506"/>
    <w:rsid w:val="004729CB"/>
    <w:rsid w:val="00474034"/>
    <w:rsid w:val="00476631"/>
    <w:rsid w:val="004778F1"/>
    <w:rsid w:val="004802E8"/>
    <w:rsid w:val="00481E57"/>
    <w:rsid w:val="004828B1"/>
    <w:rsid w:val="00483835"/>
    <w:rsid w:val="004844B7"/>
    <w:rsid w:val="004846F4"/>
    <w:rsid w:val="00484C53"/>
    <w:rsid w:val="0048504C"/>
    <w:rsid w:val="00485A95"/>
    <w:rsid w:val="00491F73"/>
    <w:rsid w:val="00494C9E"/>
    <w:rsid w:val="00497ED9"/>
    <w:rsid w:val="004A2FD5"/>
    <w:rsid w:val="004A4766"/>
    <w:rsid w:val="004A51EA"/>
    <w:rsid w:val="004B640B"/>
    <w:rsid w:val="004B69E9"/>
    <w:rsid w:val="004B78AD"/>
    <w:rsid w:val="004C40EE"/>
    <w:rsid w:val="004C5001"/>
    <w:rsid w:val="004C545C"/>
    <w:rsid w:val="004D5BF8"/>
    <w:rsid w:val="004E1FE2"/>
    <w:rsid w:val="004E200C"/>
    <w:rsid w:val="004E243F"/>
    <w:rsid w:val="004E38FC"/>
    <w:rsid w:val="004E79FF"/>
    <w:rsid w:val="004F03AD"/>
    <w:rsid w:val="004F27EA"/>
    <w:rsid w:val="00500CC9"/>
    <w:rsid w:val="00502FCC"/>
    <w:rsid w:val="005040F2"/>
    <w:rsid w:val="00505DE6"/>
    <w:rsid w:val="00506D82"/>
    <w:rsid w:val="0050732C"/>
    <w:rsid w:val="0050761C"/>
    <w:rsid w:val="00511013"/>
    <w:rsid w:val="0051157C"/>
    <w:rsid w:val="00512BEA"/>
    <w:rsid w:val="00524364"/>
    <w:rsid w:val="005251CD"/>
    <w:rsid w:val="00540CE9"/>
    <w:rsid w:val="00542EA1"/>
    <w:rsid w:val="00543BAF"/>
    <w:rsid w:val="0054453E"/>
    <w:rsid w:val="0054583A"/>
    <w:rsid w:val="00545C47"/>
    <w:rsid w:val="0055285E"/>
    <w:rsid w:val="00555999"/>
    <w:rsid w:val="00563075"/>
    <w:rsid w:val="00563544"/>
    <w:rsid w:val="00565EE4"/>
    <w:rsid w:val="005700C8"/>
    <w:rsid w:val="0057265F"/>
    <w:rsid w:val="00574663"/>
    <w:rsid w:val="00575AB2"/>
    <w:rsid w:val="005765EA"/>
    <w:rsid w:val="00582037"/>
    <w:rsid w:val="00582324"/>
    <w:rsid w:val="0059026F"/>
    <w:rsid w:val="00593888"/>
    <w:rsid w:val="0059771C"/>
    <w:rsid w:val="005A042F"/>
    <w:rsid w:val="005A15A4"/>
    <w:rsid w:val="005A24CC"/>
    <w:rsid w:val="005A5D6B"/>
    <w:rsid w:val="005A60A7"/>
    <w:rsid w:val="005A707B"/>
    <w:rsid w:val="005A719A"/>
    <w:rsid w:val="005B097B"/>
    <w:rsid w:val="005B5AAB"/>
    <w:rsid w:val="005C071C"/>
    <w:rsid w:val="005C3977"/>
    <w:rsid w:val="005E2585"/>
    <w:rsid w:val="005E4730"/>
    <w:rsid w:val="005E7EED"/>
    <w:rsid w:val="005F7E31"/>
    <w:rsid w:val="00602A60"/>
    <w:rsid w:val="00602F6B"/>
    <w:rsid w:val="0060480F"/>
    <w:rsid w:val="0060562A"/>
    <w:rsid w:val="00613A7C"/>
    <w:rsid w:val="00615F79"/>
    <w:rsid w:val="00617C54"/>
    <w:rsid w:val="00622C51"/>
    <w:rsid w:val="006262E6"/>
    <w:rsid w:val="006343D8"/>
    <w:rsid w:val="00634E9D"/>
    <w:rsid w:val="0063716C"/>
    <w:rsid w:val="00643154"/>
    <w:rsid w:val="00644123"/>
    <w:rsid w:val="006479AD"/>
    <w:rsid w:val="00652C6D"/>
    <w:rsid w:val="006615F3"/>
    <w:rsid w:val="0066254B"/>
    <w:rsid w:val="00667B36"/>
    <w:rsid w:val="00680FAD"/>
    <w:rsid w:val="006840FB"/>
    <w:rsid w:val="00685BDA"/>
    <w:rsid w:val="00690CF5"/>
    <w:rsid w:val="00693F6E"/>
    <w:rsid w:val="006A5C49"/>
    <w:rsid w:val="006B169C"/>
    <w:rsid w:val="006B2633"/>
    <w:rsid w:val="006B4177"/>
    <w:rsid w:val="006B7B5B"/>
    <w:rsid w:val="006C0C71"/>
    <w:rsid w:val="006C7E60"/>
    <w:rsid w:val="006C7F61"/>
    <w:rsid w:val="006D004D"/>
    <w:rsid w:val="006D1DAA"/>
    <w:rsid w:val="006D5E28"/>
    <w:rsid w:val="00704534"/>
    <w:rsid w:val="00713BB4"/>
    <w:rsid w:val="00714819"/>
    <w:rsid w:val="0071711D"/>
    <w:rsid w:val="00723015"/>
    <w:rsid w:val="00725998"/>
    <w:rsid w:val="00730073"/>
    <w:rsid w:val="0073523B"/>
    <w:rsid w:val="00742279"/>
    <w:rsid w:val="0074327D"/>
    <w:rsid w:val="00756DB5"/>
    <w:rsid w:val="0076082B"/>
    <w:rsid w:val="0076493D"/>
    <w:rsid w:val="0076653E"/>
    <w:rsid w:val="00772371"/>
    <w:rsid w:val="0077462A"/>
    <w:rsid w:val="00776FE2"/>
    <w:rsid w:val="007810DB"/>
    <w:rsid w:val="007815D0"/>
    <w:rsid w:val="00781C11"/>
    <w:rsid w:val="007842D1"/>
    <w:rsid w:val="00787A5C"/>
    <w:rsid w:val="00796AF1"/>
    <w:rsid w:val="0079784C"/>
    <w:rsid w:val="007A39F3"/>
    <w:rsid w:val="007B48E5"/>
    <w:rsid w:val="007B61F9"/>
    <w:rsid w:val="007B7E92"/>
    <w:rsid w:val="007D3119"/>
    <w:rsid w:val="007D500A"/>
    <w:rsid w:val="007D5040"/>
    <w:rsid w:val="007D653D"/>
    <w:rsid w:val="007D6759"/>
    <w:rsid w:val="007D6BB7"/>
    <w:rsid w:val="007E197F"/>
    <w:rsid w:val="007E1E09"/>
    <w:rsid w:val="007F0E83"/>
    <w:rsid w:val="007F2621"/>
    <w:rsid w:val="007F60BA"/>
    <w:rsid w:val="00800209"/>
    <w:rsid w:val="00802372"/>
    <w:rsid w:val="00802410"/>
    <w:rsid w:val="00804281"/>
    <w:rsid w:val="008138B2"/>
    <w:rsid w:val="00815172"/>
    <w:rsid w:val="008169C7"/>
    <w:rsid w:val="00816D73"/>
    <w:rsid w:val="0082255F"/>
    <w:rsid w:val="00823156"/>
    <w:rsid w:val="00824C7A"/>
    <w:rsid w:val="00824DA7"/>
    <w:rsid w:val="00826085"/>
    <w:rsid w:val="00826A7B"/>
    <w:rsid w:val="00830CB6"/>
    <w:rsid w:val="00831CA5"/>
    <w:rsid w:val="00836DD5"/>
    <w:rsid w:val="00837589"/>
    <w:rsid w:val="008417E2"/>
    <w:rsid w:val="008425A1"/>
    <w:rsid w:val="008449A4"/>
    <w:rsid w:val="00844EDC"/>
    <w:rsid w:val="00845660"/>
    <w:rsid w:val="008471DB"/>
    <w:rsid w:val="008478D9"/>
    <w:rsid w:val="008563AC"/>
    <w:rsid w:val="00856ED3"/>
    <w:rsid w:val="008621AB"/>
    <w:rsid w:val="00874A96"/>
    <w:rsid w:val="00886594"/>
    <w:rsid w:val="00887C55"/>
    <w:rsid w:val="00890853"/>
    <w:rsid w:val="00896F38"/>
    <w:rsid w:val="008A00A9"/>
    <w:rsid w:val="008A3B4C"/>
    <w:rsid w:val="008B04E7"/>
    <w:rsid w:val="008B3407"/>
    <w:rsid w:val="008B40DD"/>
    <w:rsid w:val="008C0603"/>
    <w:rsid w:val="008C11E6"/>
    <w:rsid w:val="008C25B6"/>
    <w:rsid w:val="008D3F28"/>
    <w:rsid w:val="008D72D4"/>
    <w:rsid w:val="008E315B"/>
    <w:rsid w:val="008E4239"/>
    <w:rsid w:val="008F0057"/>
    <w:rsid w:val="008F0115"/>
    <w:rsid w:val="008F0F71"/>
    <w:rsid w:val="008F302A"/>
    <w:rsid w:val="008F3B47"/>
    <w:rsid w:val="008F5D5E"/>
    <w:rsid w:val="008F77EC"/>
    <w:rsid w:val="00902F99"/>
    <w:rsid w:val="0090586A"/>
    <w:rsid w:val="0090725B"/>
    <w:rsid w:val="0091543C"/>
    <w:rsid w:val="009166BF"/>
    <w:rsid w:val="0091795E"/>
    <w:rsid w:val="00921113"/>
    <w:rsid w:val="00921659"/>
    <w:rsid w:val="00922BA8"/>
    <w:rsid w:val="009258BF"/>
    <w:rsid w:val="00930816"/>
    <w:rsid w:val="009308EA"/>
    <w:rsid w:val="009322CF"/>
    <w:rsid w:val="00934394"/>
    <w:rsid w:val="00936CAA"/>
    <w:rsid w:val="009401F9"/>
    <w:rsid w:val="00943940"/>
    <w:rsid w:val="00954B41"/>
    <w:rsid w:val="009577D1"/>
    <w:rsid w:val="0096229E"/>
    <w:rsid w:val="00963274"/>
    <w:rsid w:val="00972320"/>
    <w:rsid w:val="00973005"/>
    <w:rsid w:val="009757FE"/>
    <w:rsid w:val="00976913"/>
    <w:rsid w:val="00977909"/>
    <w:rsid w:val="00980F3E"/>
    <w:rsid w:val="0098125A"/>
    <w:rsid w:val="0098254B"/>
    <w:rsid w:val="00983DA2"/>
    <w:rsid w:val="00985256"/>
    <w:rsid w:val="009902AE"/>
    <w:rsid w:val="00990971"/>
    <w:rsid w:val="0099248B"/>
    <w:rsid w:val="00993381"/>
    <w:rsid w:val="00993C09"/>
    <w:rsid w:val="0099539B"/>
    <w:rsid w:val="0099578A"/>
    <w:rsid w:val="00995AD3"/>
    <w:rsid w:val="00995F4E"/>
    <w:rsid w:val="00997C8D"/>
    <w:rsid w:val="009A11E0"/>
    <w:rsid w:val="009A2FBC"/>
    <w:rsid w:val="009A58C2"/>
    <w:rsid w:val="009A681A"/>
    <w:rsid w:val="009A6998"/>
    <w:rsid w:val="009A74EA"/>
    <w:rsid w:val="009B0931"/>
    <w:rsid w:val="009B0B47"/>
    <w:rsid w:val="009B3AA9"/>
    <w:rsid w:val="009B5905"/>
    <w:rsid w:val="009C3401"/>
    <w:rsid w:val="009D425A"/>
    <w:rsid w:val="009D5ADA"/>
    <w:rsid w:val="009E140E"/>
    <w:rsid w:val="009E1670"/>
    <w:rsid w:val="009E1E16"/>
    <w:rsid w:val="009E24C8"/>
    <w:rsid w:val="009E26A3"/>
    <w:rsid w:val="009F5D11"/>
    <w:rsid w:val="00A00E35"/>
    <w:rsid w:val="00A0700E"/>
    <w:rsid w:val="00A12EB8"/>
    <w:rsid w:val="00A1373A"/>
    <w:rsid w:val="00A14D8E"/>
    <w:rsid w:val="00A156A8"/>
    <w:rsid w:val="00A214BB"/>
    <w:rsid w:val="00A23442"/>
    <w:rsid w:val="00A264DE"/>
    <w:rsid w:val="00A27F72"/>
    <w:rsid w:val="00A33F9D"/>
    <w:rsid w:val="00A35DDF"/>
    <w:rsid w:val="00A3702F"/>
    <w:rsid w:val="00A41B2D"/>
    <w:rsid w:val="00A43E62"/>
    <w:rsid w:val="00A441DD"/>
    <w:rsid w:val="00A448E4"/>
    <w:rsid w:val="00A44BC3"/>
    <w:rsid w:val="00A466CC"/>
    <w:rsid w:val="00A505EC"/>
    <w:rsid w:val="00A56674"/>
    <w:rsid w:val="00A5720D"/>
    <w:rsid w:val="00A57ECB"/>
    <w:rsid w:val="00A62E18"/>
    <w:rsid w:val="00A67D62"/>
    <w:rsid w:val="00A72B26"/>
    <w:rsid w:val="00A735D8"/>
    <w:rsid w:val="00A7749D"/>
    <w:rsid w:val="00A77C90"/>
    <w:rsid w:val="00A819BB"/>
    <w:rsid w:val="00A84FF2"/>
    <w:rsid w:val="00A90EA9"/>
    <w:rsid w:val="00A96C0E"/>
    <w:rsid w:val="00A97C31"/>
    <w:rsid w:val="00AA31BA"/>
    <w:rsid w:val="00AA5006"/>
    <w:rsid w:val="00AA53C9"/>
    <w:rsid w:val="00AA6E70"/>
    <w:rsid w:val="00AB2589"/>
    <w:rsid w:val="00AB465A"/>
    <w:rsid w:val="00AB4795"/>
    <w:rsid w:val="00AC0104"/>
    <w:rsid w:val="00AC37AE"/>
    <w:rsid w:val="00AC484A"/>
    <w:rsid w:val="00AC4E46"/>
    <w:rsid w:val="00AC5671"/>
    <w:rsid w:val="00AC7FEF"/>
    <w:rsid w:val="00AD2603"/>
    <w:rsid w:val="00AD3F53"/>
    <w:rsid w:val="00AD5DFC"/>
    <w:rsid w:val="00AD7599"/>
    <w:rsid w:val="00AD7AD7"/>
    <w:rsid w:val="00AE22A3"/>
    <w:rsid w:val="00AE2805"/>
    <w:rsid w:val="00AE3140"/>
    <w:rsid w:val="00AE5563"/>
    <w:rsid w:val="00AF0B1E"/>
    <w:rsid w:val="00AF3CE5"/>
    <w:rsid w:val="00AF4E3E"/>
    <w:rsid w:val="00AF7EA1"/>
    <w:rsid w:val="00B0372B"/>
    <w:rsid w:val="00B058DD"/>
    <w:rsid w:val="00B11C83"/>
    <w:rsid w:val="00B2124C"/>
    <w:rsid w:val="00B30280"/>
    <w:rsid w:val="00B30ECE"/>
    <w:rsid w:val="00B3763A"/>
    <w:rsid w:val="00B378AC"/>
    <w:rsid w:val="00B4054E"/>
    <w:rsid w:val="00B459A2"/>
    <w:rsid w:val="00B516BC"/>
    <w:rsid w:val="00B530C0"/>
    <w:rsid w:val="00B53DF1"/>
    <w:rsid w:val="00B54BA5"/>
    <w:rsid w:val="00B560FD"/>
    <w:rsid w:val="00B60D1D"/>
    <w:rsid w:val="00B60D46"/>
    <w:rsid w:val="00B642FA"/>
    <w:rsid w:val="00B71A64"/>
    <w:rsid w:val="00B74DE0"/>
    <w:rsid w:val="00B77653"/>
    <w:rsid w:val="00B81A2A"/>
    <w:rsid w:val="00B8728C"/>
    <w:rsid w:val="00B9018D"/>
    <w:rsid w:val="00B91060"/>
    <w:rsid w:val="00B92686"/>
    <w:rsid w:val="00B95CB0"/>
    <w:rsid w:val="00B973A3"/>
    <w:rsid w:val="00BA187C"/>
    <w:rsid w:val="00BA5ACD"/>
    <w:rsid w:val="00BA633C"/>
    <w:rsid w:val="00BB0801"/>
    <w:rsid w:val="00BB21A0"/>
    <w:rsid w:val="00BB3BC1"/>
    <w:rsid w:val="00BB49D1"/>
    <w:rsid w:val="00BB5399"/>
    <w:rsid w:val="00BB5A14"/>
    <w:rsid w:val="00BC0285"/>
    <w:rsid w:val="00BC0BDC"/>
    <w:rsid w:val="00BC26CE"/>
    <w:rsid w:val="00BD380F"/>
    <w:rsid w:val="00BF031D"/>
    <w:rsid w:val="00BF3BD9"/>
    <w:rsid w:val="00BF7873"/>
    <w:rsid w:val="00C006B9"/>
    <w:rsid w:val="00C03900"/>
    <w:rsid w:val="00C1301E"/>
    <w:rsid w:val="00C1650C"/>
    <w:rsid w:val="00C217C1"/>
    <w:rsid w:val="00C23C06"/>
    <w:rsid w:val="00C2734D"/>
    <w:rsid w:val="00C279B2"/>
    <w:rsid w:val="00C32DF0"/>
    <w:rsid w:val="00C33F99"/>
    <w:rsid w:val="00C40B69"/>
    <w:rsid w:val="00C4207E"/>
    <w:rsid w:val="00C51581"/>
    <w:rsid w:val="00C55581"/>
    <w:rsid w:val="00C569BD"/>
    <w:rsid w:val="00C62BD8"/>
    <w:rsid w:val="00C6393E"/>
    <w:rsid w:val="00C67AF5"/>
    <w:rsid w:val="00C7300B"/>
    <w:rsid w:val="00C73DB6"/>
    <w:rsid w:val="00C73F4C"/>
    <w:rsid w:val="00C8454B"/>
    <w:rsid w:val="00C84B30"/>
    <w:rsid w:val="00C93D76"/>
    <w:rsid w:val="00C93E11"/>
    <w:rsid w:val="00C94331"/>
    <w:rsid w:val="00CA0C1F"/>
    <w:rsid w:val="00CA1F1F"/>
    <w:rsid w:val="00CA47A6"/>
    <w:rsid w:val="00CB29A7"/>
    <w:rsid w:val="00CC0887"/>
    <w:rsid w:val="00CC5A52"/>
    <w:rsid w:val="00CC679F"/>
    <w:rsid w:val="00CD2DB3"/>
    <w:rsid w:val="00CD4B90"/>
    <w:rsid w:val="00CD5D1C"/>
    <w:rsid w:val="00CE0E9D"/>
    <w:rsid w:val="00CE3E7D"/>
    <w:rsid w:val="00CE5766"/>
    <w:rsid w:val="00CF1C56"/>
    <w:rsid w:val="00CF3D80"/>
    <w:rsid w:val="00CF59D6"/>
    <w:rsid w:val="00CF5EDC"/>
    <w:rsid w:val="00CF7757"/>
    <w:rsid w:val="00D02965"/>
    <w:rsid w:val="00D07400"/>
    <w:rsid w:val="00D12DB0"/>
    <w:rsid w:val="00D243A4"/>
    <w:rsid w:val="00D26380"/>
    <w:rsid w:val="00D306F6"/>
    <w:rsid w:val="00D3107B"/>
    <w:rsid w:val="00D34E8E"/>
    <w:rsid w:val="00D4165C"/>
    <w:rsid w:val="00D44A53"/>
    <w:rsid w:val="00D4571C"/>
    <w:rsid w:val="00D466F3"/>
    <w:rsid w:val="00D53378"/>
    <w:rsid w:val="00D55CD7"/>
    <w:rsid w:val="00D60385"/>
    <w:rsid w:val="00D61C62"/>
    <w:rsid w:val="00D7104D"/>
    <w:rsid w:val="00D74A8E"/>
    <w:rsid w:val="00D83E78"/>
    <w:rsid w:val="00D84461"/>
    <w:rsid w:val="00D87A80"/>
    <w:rsid w:val="00D906D9"/>
    <w:rsid w:val="00D90A27"/>
    <w:rsid w:val="00D90B8D"/>
    <w:rsid w:val="00D90BD6"/>
    <w:rsid w:val="00D910C7"/>
    <w:rsid w:val="00D9169A"/>
    <w:rsid w:val="00D9792B"/>
    <w:rsid w:val="00DA3130"/>
    <w:rsid w:val="00DA4BBD"/>
    <w:rsid w:val="00DA59B3"/>
    <w:rsid w:val="00DA5DC6"/>
    <w:rsid w:val="00DB25E5"/>
    <w:rsid w:val="00DB418A"/>
    <w:rsid w:val="00DB4252"/>
    <w:rsid w:val="00DB4571"/>
    <w:rsid w:val="00DB4E60"/>
    <w:rsid w:val="00DB5765"/>
    <w:rsid w:val="00DB6217"/>
    <w:rsid w:val="00DC1679"/>
    <w:rsid w:val="00DC3510"/>
    <w:rsid w:val="00DC41AB"/>
    <w:rsid w:val="00DC4F76"/>
    <w:rsid w:val="00DC5641"/>
    <w:rsid w:val="00DC7E71"/>
    <w:rsid w:val="00DD3200"/>
    <w:rsid w:val="00DD364E"/>
    <w:rsid w:val="00DD3FC2"/>
    <w:rsid w:val="00DD42CE"/>
    <w:rsid w:val="00DD7E65"/>
    <w:rsid w:val="00DD7EBF"/>
    <w:rsid w:val="00DE42CD"/>
    <w:rsid w:val="00DE48F1"/>
    <w:rsid w:val="00DF02CB"/>
    <w:rsid w:val="00DF06A9"/>
    <w:rsid w:val="00DF51AF"/>
    <w:rsid w:val="00DF76C6"/>
    <w:rsid w:val="00E01265"/>
    <w:rsid w:val="00E033EF"/>
    <w:rsid w:val="00E034AC"/>
    <w:rsid w:val="00E0446E"/>
    <w:rsid w:val="00E0602F"/>
    <w:rsid w:val="00E109A7"/>
    <w:rsid w:val="00E112C7"/>
    <w:rsid w:val="00E131BD"/>
    <w:rsid w:val="00E14290"/>
    <w:rsid w:val="00E16496"/>
    <w:rsid w:val="00E17DA1"/>
    <w:rsid w:val="00E214D2"/>
    <w:rsid w:val="00E351B5"/>
    <w:rsid w:val="00E41CEC"/>
    <w:rsid w:val="00E42267"/>
    <w:rsid w:val="00E430AC"/>
    <w:rsid w:val="00E44CEE"/>
    <w:rsid w:val="00E450B4"/>
    <w:rsid w:val="00E45390"/>
    <w:rsid w:val="00E471F8"/>
    <w:rsid w:val="00E472B7"/>
    <w:rsid w:val="00E5390F"/>
    <w:rsid w:val="00E53BBE"/>
    <w:rsid w:val="00E54790"/>
    <w:rsid w:val="00E55F9C"/>
    <w:rsid w:val="00E62FAD"/>
    <w:rsid w:val="00E64B28"/>
    <w:rsid w:val="00E6506F"/>
    <w:rsid w:val="00E734F2"/>
    <w:rsid w:val="00E83E0A"/>
    <w:rsid w:val="00E8583A"/>
    <w:rsid w:val="00E9177A"/>
    <w:rsid w:val="00E934AC"/>
    <w:rsid w:val="00E95664"/>
    <w:rsid w:val="00EA2260"/>
    <w:rsid w:val="00EA523A"/>
    <w:rsid w:val="00EA6991"/>
    <w:rsid w:val="00EB05DB"/>
    <w:rsid w:val="00EB1A5C"/>
    <w:rsid w:val="00EB5EDA"/>
    <w:rsid w:val="00EC01B8"/>
    <w:rsid w:val="00EC157C"/>
    <w:rsid w:val="00EC4622"/>
    <w:rsid w:val="00EC49DF"/>
    <w:rsid w:val="00ED2FAC"/>
    <w:rsid w:val="00ED3539"/>
    <w:rsid w:val="00ED5A59"/>
    <w:rsid w:val="00EE02A3"/>
    <w:rsid w:val="00EE1232"/>
    <w:rsid w:val="00EE48A2"/>
    <w:rsid w:val="00EE57DB"/>
    <w:rsid w:val="00EF0710"/>
    <w:rsid w:val="00EF1B6C"/>
    <w:rsid w:val="00EF7231"/>
    <w:rsid w:val="00F07050"/>
    <w:rsid w:val="00F1072D"/>
    <w:rsid w:val="00F12782"/>
    <w:rsid w:val="00F12DDF"/>
    <w:rsid w:val="00F13318"/>
    <w:rsid w:val="00F16F46"/>
    <w:rsid w:val="00F211F7"/>
    <w:rsid w:val="00F21DC9"/>
    <w:rsid w:val="00F21E73"/>
    <w:rsid w:val="00F231C3"/>
    <w:rsid w:val="00F2330B"/>
    <w:rsid w:val="00F23C1E"/>
    <w:rsid w:val="00F2581B"/>
    <w:rsid w:val="00F27A00"/>
    <w:rsid w:val="00F37ED0"/>
    <w:rsid w:val="00F4038E"/>
    <w:rsid w:val="00F420BC"/>
    <w:rsid w:val="00F42DD6"/>
    <w:rsid w:val="00F43E2B"/>
    <w:rsid w:val="00F45927"/>
    <w:rsid w:val="00F4606F"/>
    <w:rsid w:val="00F46A0B"/>
    <w:rsid w:val="00F527D1"/>
    <w:rsid w:val="00F538C0"/>
    <w:rsid w:val="00F542D4"/>
    <w:rsid w:val="00F5513B"/>
    <w:rsid w:val="00F55320"/>
    <w:rsid w:val="00F57212"/>
    <w:rsid w:val="00F6086A"/>
    <w:rsid w:val="00F63293"/>
    <w:rsid w:val="00F63F59"/>
    <w:rsid w:val="00F650A1"/>
    <w:rsid w:val="00F71322"/>
    <w:rsid w:val="00F74EBA"/>
    <w:rsid w:val="00F84E30"/>
    <w:rsid w:val="00F86ADD"/>
    <w:rsid w:val="00F90B38"/>
    <w:rsid w:val="00F91AA0"/>
    <w:rsid w:val="00F93267"/>
    <w:rsid w:val="00F945B9"/>
    <w:rsid w:val="00F963E8"/>
    <w:rsid w:val="00F96B8C"/>
    <w:rsid w:val="00F9765F"/>
    <w:rsid w:val="00FA0C86"/>
    <w:rsid w:val="00FA13FC"/>
    <w:rsid w:val="00FA6862"/>
    <w:rsid w:val="00FA731D"/>
    <w:rsid w:val="00FA752F"/>
    <w:rsid w:val="00FB2D1F"/>
    <w:rsid w:val="00FB445F"/>
    <w:rsid w:val="00FC09AE"/>
    <w:rsid w:val="00FC3870"/>
    <w:rsid w:val="00FD4DCB"/>
    <w:rsid w:val="00FD54A1"/>
    <w:rsid w:val="00FD5D51"/>
    <w:rsid w:val="00FD627E"/>
    <w:rsid w:val="00FD74B5"/>
    <w:rsid w:val="00FE1DB3"/>
    <w:rsid w:val="00FE5554"/>
    <w:rsid w:val="00FE742E"/>
    <w:rsid w:val="00FF1211"/>
    <w:rsid w:val="00FF14C0"/>
    <w:rsid w:val="00FF1F28"/>
    <w:rsid w:val="00FF2BE9"/>
    <w:rsid w:val="00FF52DA"/>
    <w:rsid w:val="00FF702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2" w:uiPriority="0"/>
    <w:lsdException w:name="Block Text" w:uiPriority="0"/>
    <w:lsdException w:name="Hyperlink" w:uiPriority="0"/>
    <w:lsdException w:name="Strong" w:semiHidden="0" w:uiPriority="22" w:unhideWhenUsed="0" w:qFormat="1"/>
    <w:lsdException w:name="Emphasis" w:semiHidden="0" w:uiPriority="0" w:unhideWhenUsed="0" w:qFormat="1"/>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64B28"/>
  </w:style>
  <w:style w:type="paragraph" w:styleId="1">
    <w:name w:val="heading 1"/>
    <w:basedOn w:val="a"/>
    <w:next w:val="a"/>
    <w:link w:val="10"/>
    <w:qFormat/>
    <w:rsid w:val="00613A7C"/>
    <w:pPr>
      <w:keepNext/>
      <w:spacing w:after="0" w:line="240" w:lineRule="auto"/>
      <w:ind w:left="-567" w:right="-766"/>
      <w:jc w:val="center"/>
      <w:outlineLvl w:val="0"/>
    </w:pPr>
    <w:rPr>
      <w:rFonts w:ascii="Times New Roman" w:eastAsia="Times New Roman" w:hAnsi="Times New Roman" w:cs="Times New Roman"/>
      <w:sz w:val="28"/>
      <w:szCs w:val="20"/>
      <w:lang w:eastAsia="ru-RU"/>
    </w:rPr>
  </w:style>
  <w:style w:type="paragraph" w:styleId="2">
    <w:name w:val="heading 2"/>
    <w:basedOn w:val="a"/>
    <w:next w:val="a"/>
    <w:link w:val="20"/>
    <w:unhideWhenUsed/>
    <w:qFormat/>
    <w:rsid w:val="008B04E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4">
    <w:name w:val="heading 4"/>
    <w:basedOn w:val="a"/>
    <w:next w:val="a"/>
    <w:link w:val="40"/>
    <w:semiHidden/>
    <w:unhideWhenUsed/>
    <w:qFormat/>
    <w:rsid w:val="00615F79"/>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E109A7"/>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nhideWhenUsed/>
    <w:rsid w:val="008F77EC"/>
    <w:pPr>
      <w:spacing w:after="0" w:line="240" w:lineRule="auto"/>
    </w:pPr>
    <w:rPr>
      <w:rFonts w:ascii="Tahoma" w:hAnsi="Tahoma" w:cs="Tahoma"/>
      <w:sz w:val="16"/>
      <w:szCs w:val="16"/>
    </w:rPr>
  </w:style>
  <w:style w:type="character" w:customStyle="1" w:styleId="a4">
    <w:name w:val="Текст выноски Знак"/>
    <w:basedOn w:val="a0"/>
    <w:link w:val="a3"/>
    <w:rsid w:val="008F77EC"/>
    <w:rPr>
      <w:rFonts w:ascii="Tahoma" w:hAnsi="Tahoma" w:cs="Tahoma"/>
      <w:sz w:val="16"/>
      <w:szCs w:val="16"/>
    </w:rPr>
  </w:style>
  <w:style w:type="paragraph" w:styleId="a5">
    <w:name w:val="List Paragraph"/>
    <w:basedOn w:val="a"/>
    <w:uiPriority w:val="34"/>
    <w:qFormat/>
    <w:rsid w:val="008F77EC"/>
    <w:pPr>
      <w:ind w:left="720"/>
      <w:contextualSpacing/>
    </w:pPr>
  </w:style>
  <w:style w:type="paragraph" w:styleId="a6">
    <w:name w:val="header"/>
    <w:basedOn w:val="a"/>
    <w:link w:val="a7"/>
    <w:uiPriority w:val="99"/>
    <w:unhideWhenUsed/>
    <w:rsid w:val="008F77EC"/>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8F77EC"/>
  </w:style>
  <w:style w:type="paragraph" w:styleId="a8">
    <w:name w:val="footer"/>
    <w:basedOn w:val="a"/>
    <w:link w:val="a9"/>
    <w:uiPriority w:val="99"/>
    <w:unhideWhenUsed/>
    <w:rsid w:val="008F77EC"/>
    <w:pPr>
      <w:tabs>
        <w:tab w:val="center" w:pos="4677"/>
        <w:tab w:val="right" w:pos="9355"/>
      </w:tabs>
      <w:spacing w:after="0" w:line="240" w:lineRule="auto"/>
    </w:pPr>
  </w:style>
  <w:style w:type="character" w:customStyle="1" w:styleId="a9">
    <w:name w:val="Нижний колонтитул Знак"/>
    <w:basedOn w:val="a0"/>
    <w:link w:val="a8"/>
    <w:uiPriority w:val="99"/>
    <w:rsid w:val="008F77EC"/>
  </w:style>
  <w:style w:type="paragraph" w:styleId="aa">
    <w:name w:val="Normal (Web)"/>
    <w:basedOn w:val="a"/>
    <w:uiPriority w:val="99"/>
    <w:unhideWhenUsed/>
    <w:rsid w:val="00DA59B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rmal">
    <w:name w:val="ConsPlusNormal"/>
    <w:rsid w:val="0038053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table" w:styleId="ab">
    <w:name w:val="Table Grid"/>
    <w:basedOn w:val="a1"/>
    <w:uiPriority w:val="39"/>
    <w:rsid w:val="0057265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c">
    <w:name w:val="No Spacing"/>
    <w:link w:val="ad"/>
    <w:uiPriority w:val="1"/>
    <w:qFormat/>
    <w:rsid w:val="0057265F"/>
    <w:pPr>
      <w:spacing w:after="0" w:line="240" w:lineRule="auto"/>
    </w:pPr>
    <w:rPr>
      <w:rFonts w:ascii="Times New Roman" w:eastAsia="Times New Roman" w:hAnsi="Times New Roman" w:cs="Times New Roman"/>
    </w:rPr>
  </w:style>
  <w:style w:type="character" w:customStyle="1" w:styleId="apple-converted-space">
    <w:name w:val="apple-converted-space"/>
    <w:basedOn w:val="a0"/>
    <w:rsid w:val="008C11E6"/>
  </w:style>
  <w:style w:type="character" w:customStyle="1" w:styleId="ad">
    <w:name w:val="Без интервала Знак"/>
    <w:link w:val="ac"/>
    <w:uiPriority w:val="1"/>
    <w:locked/>
    <w:rsid w:val="00254D12"/>
    <w:rPr>
      <w:rFonts w:ascii="Times New Roman" w:eastAsia="Times New Roman" w:hAnsi="Times New Roman" w:cs="Times New Roman"/>
    </w:rPr>
  </w:style>
  <w:style w:type="character" w:customStyle="1" w:styleId="10">
    <w:name w:val="Заголовок 1 Знак"/>
    <w:basedOn w:val="a0"/>
    <w:link w:val="1"/>
    <w:rsid w:val="00613A7C"/>
    <w:rPr>
      <w:rFonts w:ascii="Times New Roman" w:eastAsia="Times New Roman" w:hAnsi="Times New Roman" w:cs="Times New Roman"/>
      <w:sz w:val="28"/>
      <w:szCs w:val="20"/>
      <w:lang w:eastAsia="ru-RU"/>
    </w:rPr>
  </w:style>
  <w:style w:type="paragraph" w:customStyle="1" w:styleId="headertext">
    <w:name w:val="headertext"/>
    <w:basedOn w:val="a"/>
    <w:rsid w:val="00613A7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
    <w:name w:val="formattext"/>
    <w:basedOn w:val="a"/>
    <w:rsid w:val="00613A7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e">
    <w:name w:val="Hyperlink"/>
    <w:basedOn w:val="a0"/>
    <w:unhideWhenUsed/>
    <w:rsid w:val="00613A7C"/>
    <w:rPr>
      <w:color w:val="0000FF"/>
      <w:u w:val="single"/>
    </w:rPr>
  </w:style>
  <w:style w:type="numbering" w:customStyle="1" w:styleId="11">
    <w:name w:val="Нет списка1"/>
    <w:next w:val="a2"/>
    <w:uiPriority w:val="99"/>
    <w:semiHidden/>
    <w:unhideWhenUsed/>
    <w:rsid w:val="00613A7C"/>
  </w:style>
  <w:style w:type="paragraph" w:customStyle="1" w:styleId="ConsPlusTitle">
    <w:name w:val="ConsPlusTitle"/>
    <w:rsid w:val="00613A7C"/>
    <w:pPr>
      <w:autoSpaceDE w:val="0"/>
      <w:autoSpaceDN w:val="0"/>
      <w:adjustRightInd w:val="0"/>
      <w:spacing w:after="0" w:line="240" w:lineRule="auto"/>
    </w:pPr>
    <w:rPr>
      <w:rFonts w:ascii="Arial" w:eastAsia="Times New Roman" w:hAnsi="Arial" w:cs="Arial"/>
      <w:b/>
      <w:bCs/>
      <w:sz w:val="20"/>
      <w:szCs w:val="20"/>
      <w:lang w:eastAsia="ru-RU"/>
    </w:rPr>
  </w:style>
  <w:style w:type="paragraph" w:styleId="af">
    <w:name w:val="Title"/>
    <w:basedOn w:val="a"/>
    <w:link w:val="af0"/>
    <w:qFormat/>
    <w:rsid w:val="00613A7C"/>
    <w:pPr>
      <w:spacing w:after="0" w:line="240" w:lineRule="auto"/>
      <w:ind w:firstLine="851"/>
      <w:jc w:val="center"/>
    </w:pPr>
    <w:rPr>
      <w:rFonts w:ascii="Times New Roman" w:eastAsia="Times New Roman" w:hAnsi="Times New Roman" w:cs="Times New Roman"/>
      <w:sz w:val="28"/>
      <w:szCs w:val="20"/>
      <w:lang w:val="en-US"/>
    </w:rPr>
  </w:style>
  <w:style w:type="character" w:customStyle="1" w:styleId="af0">
    <w:name w:val="Название Знак"/>
    <w:basedOn w:val="a0"/>
    <w:link w:val="af"/>
    <w:rsid w:val="00613A7C"/>
    <w:rPr>
      <w:rFonts w:ascii="Times New Roman" w:eastAsia="Times New Roman" w:hAnsi="Times New Roman" w:cs="Times New Roman"/>
      <w:sz w:val="28"/>
      <w:szCs w:val="20"/>
      <w:lang w:val="en-US"/>
    </w:rPr>
  </w:style>
  <w:style w:type="character" w:styleId="af1">
    <w:name w:val="annotation reference"/>
    <w:basedOn w:val="a0"/>
    <w:uiPriority w:val="99"/>
    <w:semiHidden/>
    <w:unhideWhenUsed/>
    <w:rsid w:val="00613A7C"/>
    <w:rPr>
      <w:sz w:val="16"/>
      <w:szCs w:val="16"/>
    </w:rPr>
  </w:style>
  <w:style w:type="paragraph" w:styleId="af2">
    <w:name w:val="annotation text"/>
    <w:basedOn w:val="a"/>
    <w:link w:val="af3"/>
    <w:uiPriority w:val="99"/>
    <w:semiHidden/>
    <w:unhideWhenUsed/>
    <w:rsid w:val="00613A7C"/>
    <w:pPr>
      <w:spacing w:after="0" w:line="240" w:lineRule="auto"/>
    </w:pPr>
    <w:rPr>
      <w:rFonts w:ascii="Times New Roman" w:eastAsia="Times New Roman" w:hAnsi="Times New Roman" w:cs="Times New Roman"/>
      <w:sz w:val="20"/>
      <w:szCs w:val="20"/>
      <w:lang w:eastAsia="ru-RU"/>
    </w:rPr>
  </w:style>
  <w:style w:type="character" w:customStyle="1" w:styleId="af3">
    <w:name w:val="Текст примечания Знак"/>
    <w:basedOn w:val="a0"/>
    <w:link w:val="af2"/>
    <w:uiPriority w:val="99"/>
    <w:semiHidden/>
    <w:rsid w:val="00613A7C"/>
    <w:rPr>
      <w:rFonts w:ascii="Times New Roman" w:eastAsia="Times New Roman" w:hAnsi="Times New Roman" w:cs="Times New Roman"/>
      <w:sz w:val="20"/>
      <w:szCs w:val="20"/>
      <w:lang w:eastAsia="ru-RU"/>
    </w:rPr>
  </w:style>
  <w:style w:type="paragraph" w:styleId="af4">
    <w:name w:val="footnote text"/>
    <w:basedOn w:val="a"/>
    <w:link w:val="af5"/>
    <w:uiPriority w:val="99"/>
    <w:semiHidden/>
    <w:unhideWhenUsed/>
    <w:rsid w:val="00613A7C"/>
    <w:pPr>
      <w:spacing w:after="0" w:line="240" w:lineRule="auto"/>
    </w:pPr>
    <w:rPr>
      <w:rFonts w:ascii="Times New Roman" w:eastAsia="Times New Roman" w:hAnsi="Times New Roman" w:cs="Times New Roman"/>
      <w:sz w:val="20"/>
      <w:szCs w:val="20"/>
      <w:lang w:eastAsia="ru-RU"/>
    </w:rPr>
  </w:style>
  <w:style w:type="character" w:customStyle="1" w:styleId="af5">
    <w:name w:val="Текст сноски Знак"/>
    <w:basedOn w:val="a0"/>
    <w:link w:val="af4"/>
    <w:uiPriority w:val="99"/>
    <w:semiHidden/>
    <w:rsid w:val="00613A7C"/>
    <w:rPr>
      <w:rFonts w:ascii="Times New Roman" w:eastAsia="Times New Roman" w:hAnsi="Times New Roman" w:cs="Times New Roman"/>
      <w:sz w:val="20"/>
      <w:szCs w:val="20"/>
      <w:lang w:eastAsia="ru-RU"/>
    </w:rPr>
  </w:style>
  <w:style w:type="character" w:styleId="af6">
    <w:name w:val="footnote reference"/>
    <w:basedOn w:val="a0"/>
    <w:semiHidden/>
    <w:unhideWhenUsed/>
    <w:rsid w:val="00613A7C"/>
    <w:rPr>
      <w:vertAlign w:val="superscript"/>
    </w:rPr>
  </w:style>
  <w:style w:type="paragraph" w:customStyle="1" w:styleId="af7">
    <w:name w:val="Знак Знак Знак Знак Знак Знак Знак Знак Знак"/>
    <w:basedOn w:val="a"/>
    <w:rsid w:val="00131953"/>
    <w:pPr>
      <w:widowControl w:val="0"/>
      <w:adjustRightInd w:val="0"/>
      <w:spacing w:after="0" w:line="360" w:lineRule="atLeast"/>
      <w:jc w:val="both"/>
    </w:pPr>
    <w:rPr>
      <w:rFonts w:ascii="Verdana" w:eastAsia="PMingLiU" w:hAnsi="Verdana" w:cs="Verdana"/>
      <w:sz w:val="20"/>
      <w:szCs w:val="20"/>
      <w:lang w:val="en-US"/>
    </w:rPr>
  </w:style>
  <w:style w:type="character" w:customStyle="1" w:styleId="20">
    <w:name w:val="Заголовок 2 Знак"/>
    <w:basedOn w:val="a0"/>
    <w:link w:val="2"/>
    <w:rsid w:val="008B04E7"/>
    <w:rPr>
      <w:rFonts w:asciiTheme="majorHAnsi" w:eastAsiaTheme="majorEastAsia" w:hAnsiTheme="majorHAnsi" w:cstheme="majorBidi"/>
      <w:b/>
      <w:bCs/>
      <w:color w:val="4F81BD" w:themeColor="accent1"/>
      <w:sz w:val="26"/>
      <w:szCs w:val="26"/>
    </w:rPr>
  </w:style>
  <w:style w:type="numbering" w:customStyle="1" w:styleId="21">
    <w:name w:val="Нет списка2"/>
    <w:next w:val="a2"/>
    <w:semiHidden/>
    <w:rsid w:val="008B04E7"/>
  </w:style>
  <w:style w:type="paragraph" w:customStyle="1" w:styleId="af8">
    <w:name w:val="Стиль"/>
    <w:rsid w:val="008B04E7"/>
    <w:pPr>
      <w:spacing w:after="0" w:line="240" w:lineRule="auto"/>
      <w:ind w:firstLine="720"/>
      <w:jc w:val="both"/>
    </w:pPr>
    <w:rPr>
      <w:rFonts w:ascii="Arial" w:eastAsia="Times New Roman" w:hAnsi="Arial" w:cs="Times New Roman"/>
      <w:snapToGrid w:val="0"/>
      <w:sz w:val="20"/>
      <w:szCs w:val="20"/>
      <w:lang w:eastAsia="ru-RU"/>
    </w:rPr>
  </w:style>
  <w:style w:type="paragraph" w:styleId="22">
    <w:name w:val="Body Text 2"/>
    <w:basedOn w:val="a"/>
    <w:link w:val="23"/>
    <w:rsid w:val="008B04E7"/>
    <w:pPr>
      <w:spacing w:after="0" w:line="240" w:lineRule="auto"/>
    </w:pPr>
    <w:rPr>
      <w:rFonts w:ascii="Arial" w:eastAsia="Times New Roman" w:hAnsi="Arial" w:cs="Times New Roman"/>
      <w:b/>
      <w:sz w:val="24"/>
      <w:szCs w:val="20"/>
      <w:lang w:eastAsia="ru-RU"/>
    </w:rPr>
  </w:style>
  <w:style w:type="character" w:customStyle="1" w:styleId="23">
    <w:name w:val="Основной текст 2 Знак"/>
    <w:basedOn w:val="a0"/>
    <w:link w:val="22"/>
    <w:rsid w:val="008B04E7"/>
    <w:rPr>
      <w:rFonts w:ascii="Arial" w:eastAsia="Times New Roman" w:hAnsi="Arial" w:cs="Times New Roman"/>
      <w:b/>
      <w:sz w:val="24"/>
      <w:szCs w:val="20"/>
      <w:lang w:eastAsia="ru-RU"/>
    </w:rPr>
  </w:style>
  <w:style w:type="character" w:styleId="af9">
    <w:name w:val="page number"/>
    <w:basedOn w:val="a0"/>
    <w:rsid w:val="008B04E7"/>
  </w:style>
  <w:style w:type="paragraph" w:styleId="afa">
    <w:name w:val="Body Text"/>
    <w:basedOn w:val="a"/>
    <w:link w:val="afb"/>
    <w:rsid w:val="008B04E7"/>
    <w:pPr>
      <w:spacing w:after="120" w:line="240" w:lineRule="auto"/>
    </w:pPr>
    <w:rPr>
      <w:rFonts w:ascii="Times New Roman" w:eastAsia="Times New Roman" w:hAnsi="Times New Roman" w:cs="Times New Roman"/>
      <w:sz w:val="20"/>
      <w:szCs w:val="20"/>
      <w:lang w:eastAsia="ru-RU"/>
    </w:rPr>
  </w:style>
  <w:style w:type="character" w:customStyle="1" w:styleId="afb">
    <w:name w:val="Основной текст Знак"/>
    <w:basedOn w:val="a0"/>
    <w:link w:val="afa"/>
    <w:rsid w:val="008B04E7"/>
    <w:rPr>
      <w:rFonts w:ascii="Times New Roman" w:eastAsia="Times New Roman" w:hAnsi="Times New Roman" w:cs="Times New Roman"/>
      <w:sz w:val="20"/>
      <w:szCs w:val="20"/>
      <w:lang w:eastAsia="ru-RU"/>
    </w:rPr>
  </w:style>
  <w:style w:type="paragraph" w:customStyle="1" w:styleId="ConsNormal">
    <w:name w:val="ConsNormal"/>
    <w:rsid w:val="008B04E7"/>
    <w:pPr>
      <w:widowControl w:val="0"/>
      <w:autoSpaceDE w:val="0"/>
      <w:autoSpaceDN w:val="0"/>
      <w:adjustRightInd w:val="0"/>
      <w:spacing w:after="0" w:line="240" w:lineRule="auto"/>
      <w:ind w:firstLine="720"/>
    </w:pPr>
    <w:rPr>
      <w:rFonts w:ascii="Arial" w:eastAsia="Times New Roman" w:hAnsi="Arial" w:cs="Times New Roman"/>
      <w:sz w:val="20"/>
      <w:szCs w:val="20"/>
      <w:lang w:eastAsia="ru-RU"/>
    </w:rPr>
  </w:style>
  <w:style w:type="paragraph" w:customStyle="1" w:styleId="ConsPlusNonformat">
    <w:name w:val="ConsPlusNonformat"/>
    <w:rsid w:val="008B04E7"/>
    <w:pPr>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fc">
    <w:name w:val="Strong"/>
    <w:uiPriority w:val="22"/>
    <w:qFormat/>
    <w:rsid w:val="008B04E7"/>
    <w:rPr>
      <w:b/>
      <w:bCs/>
    </w:rPr>
  </w:style>
  <w:style w:type="character" w:styleId="afd">
    <w:name w:val="Emphasis"/>
    <w:qFormat/>
    <w:rsid w:val="008B04E7"/>
    <w:rPr>
      <w:i/>
      <w:iCs/>
    </w:rPr>
  </w:style>
  <w:style w:type="paragraph" w:customStyle="1" w:styleId="Style2">
    <w:name w:val="Style2"/>
    <w:basedOn w:val="a"/>
    <w:uiPriority w:val="99"/>
    <w:rsid w:val="008B04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1">
    <w:name w:val="Font Style11"/>
    <w:uiPriority w:val="99"/>
    <w:rsid w:val="008B04E7"/>
    <w:rPr>
      <w:rFonts w:ascii="Times New Roman" w:hAnsi="Times New Roman" w:cs="Times New Roman"/>
      <w:b/>
      <w:bCs/>
      <w:sz w:val="26"/>
      <w:szCs w:val="26"/>
    </w:rPr>
  </w:style>
  <w:style w:type="paragraph" w:customStyle="1" w:styleId="Style1">
    <w:name w:val="Style1"/>
    <w:basedOn w:val="a"/>
    <w:uiPriority w:val="99"/>
    <w:rsid w:val="008B04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2">
    <w:name w:val="Font Style12"/>
    <w:uiPriority w:val="99"/>
    <w:rsid w:val="008B04E7"/>
    <w:rPr>
      <w:rFonts w:ascii="Times New Roman" w:hAnsi="Times New Roman" w:cs="Times New Roman"/>
      <w:sz w:val="26"/>
      <w:szCs w:val="26"/>
    </w:rPr>
  </w:style>
  <w:style w:type="character" w:customStyle="1" w:styleId="FontStyle13">
    <w:name w:val="Font Style13"/>
    <w:uiPriority w:val="99"/>
    <w:rsid w:val="008B04E7"/>
    <w:rPr>
      <w:sz w:val="26"/>
      <w:szCs w:val="26"/>
      <w:lang w:val="x-none"/>
    </w:rPr>
  </w:style>
  <w:style w:type="paragraph" w:customStyle="1" w:styleId="210">
    <w:name w:val="Основной текст с отступом 21"/>
    <w:basedOn w:val="a"/>
    <w:rsid w:val="008B04E7"/>
    <w:pPr>
      <w:tabs>
        <w:tab w:val="left" w:pos="1440"/>
      </w:tabs>
      <w:suppressAutoHyphens/>
      <w:spacing w:after="0" w:line="240" w:lineRule="auto"/>
      <w:ind w:firstLine="540"/>
      <w:jc w:val="both"/>
    </w:pPr>
    <w:rPr>
      <w:rFonts w:ascii="Times New Roman" w:eastAsia="Times New Roman" w:hAnsi="Times New Roman" w:cs="Times New Roman"/>
      <w:sz w:val="24"/>
      <w:szCs w:val="24"/>
      <w:lang w:eastAsia="ar-SA"/>
    </w:rPr>
  </w:style>
  <w:style w:type="character" w:customStyle="1" w:styleId="40">
    <w:name w:val="Заголовок 4 Знак"/>
    <w:basedOn w:val="a0"/>
    <w:link w:val="4"/>
    <w:semiHidden/>
    <w:rsid w:val="00615F79"/>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semiHidden/>
    <w:rsid w:val="00E109A7"/>
    <w:rPr>
      <w:rFonts w:asciiTheme="majorHAnsi" w:eastAsiaTheme="majorEastAsia" w:hAnsiTheme="majorHAnsi" w:cstheme="majorBidi"/>
      <w:color w:val="243F60" w:themeColor="accent1" w:themeShade="7F"/>
    </w:rPr>
  </w:style>
  <w:style w:type="paragraph" w:styleId="afe">
    <w:name w:val="Body Text Indent"/>
    <w:basedOn w:val="a"/>
    <w:link w:val="aff"/>
    <w:uiPriority w:val="99"/>
    <w:semiHidden/>
    <w:unhideWhenUsed/>
    <w:rsid w:val="00DB4E60"/>
    <w:pPr>
      <w:spacing w:after="120"/>
      <w:ind w:left="283"/>
    </w:pPr>
  </w:style>
  <w:style w:type="character" w:customStyle="1" w:styleId="aff">
    <w:name w:val="Основной текст с отступом Знак"/>
    <w:basedOn w:val="a0"/>
    <w:link w:val="afe"/>
    <w:uiPriority w:val="99"/>
    <w:semiHidden/>
    <w:rsid w:val="00DB4E60"/>
  </w:style>
  <w:style w:type="table" w:customStyle="1" w:styleId="12">
    <w:name w:val="Сетка таблицы1"/>
    <w:basedOn w:val="a1"/>
    <w:next w:val="ab"/>
    <w:uiPriority w:val="59"/>
    <w:rsid w:val="00BB5A1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fst">
    <w:name w:val="sfst"/>
    <w:basedOn w:val="a"/>
    <w:rsid w:val="00BB5A14"/>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24">
    <w:name w:val="Сетка таблицы2"/>
    <w:basedOn w:val="a1"/>
    <w:next w:val="ab"/>
    <w:rsid w:val="000C287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8">
    <w:name w:val="font_8"/>
    <w:basedOn w:val="a"/>
    <w:rsid w:val="00802410"/>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3">
    <w:name w:val="Нет списка3"/>
    <w:next w:val="a2"/>
    <w:uiPriority w:val="99"/>
    <w:semiHidden/>
    <w:unhideWhenUsed/>
    <w:rsid w:val="00122A43"/>
  </w:style>
  <w:style w:type="table" w:customStyle="1" w:styleId="30">
    <w:name w:val="Сетка таблицы3"/>
    <w:basedOn w:val="a1"/>
    <w:next w:val="ab"/>
    <w:uiPriority w:val="39"/>
    <w:rsid w:val="00FC09A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1"/>
    <w:next w:val="ab"/>
    <w:uiPriority w:val="59"/>
    <w:rsid w:val="00DD3F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basedOn w:val="a1"/>
    <w:next w:val="ab"/>
    <w:uiPriority w:val="59"/>
    <w:rsid w:val="001D05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0">
    <w:name w:val="FollowedHyperlink"/>
    <w:basedOn w:val="a0"/>
    <w:uiPriority w:val="99"/>
    <w:semiHidden/>
    <w:unhideWhenUsed/>
    <w:rsid w:val="00FA731D"/>
    <w:rPr>
      <w:color w:val="800080"/>
      <w:u w:val="single"/>
    </w:rPr>
  </w:style>
  <w:style w:type="paragraph" w:customStyle="1" w:styleId="xl66">
    <w:name w:val="xl66"/>
    <w:basedOn w:val="a"/>
    <w:rsid w:val="00FA731D"/>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67">
    <w:name w:val="xl67"/>
    <w:basedOn w:val="a"/>
    <w:rsid w:val="00FA731D"/>
    <w:pP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68">
    <w:name w:val="xl6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69">
    <w:name w:val="xl6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0">
    <w:name w:val="xl70"/>
    <w:basedOn w:val="a"/>
    <w:rsid w:val="00FA731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1">
    <w:name w:val="xl7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2">
    <w:name w:val="xl72"/>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3">
    <w:name w:val="xl7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4">
    <w:name w:val="xl74"/>
    <w:basedOn w:val="a"/>
    <w:rsid w:val="00FA731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5">
    <w:name w:val="xl7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6">
    <w:name w:val="xl76"/>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7">
    <w:name w:val="xl7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78">
    <w:name w:val="xl7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9">
    <w:name w:val="xl7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0">
    <w:name w:val="xl80"/>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1">
    <w:name w:val="xl8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2">
    <w:name w:val="xl8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83">
    <w:name w:val="xl8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4">
    <w:name w:val="xl84"/>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5">
    <w:name w:val="xl8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86">
    <w:name w:val="xl86"/>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87">
    <w:name w:val="xl8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88">
    <w:name w:val="xl8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89">
    <w:name w:val="xl89"/>
    <w:basedOn w:val="a"/>
    <w:rsid w:val="00FA731D"/>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90">
    <w:name w:val="xl90"/>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91">
    <w:name w:val="xl91"/>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92">
    <w:name w:val="xl9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93">
    <w:name w:val="xl9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4">
    <w:name w:val="xl94"/>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95">
    <w:name w:val="xl9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6">
    <w:name w:val="xl96"/>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7">
    <w:name w:val="xl9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98">
    <w:name w:val="xl9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18"/>
      <w:szCs w:val="18"/>
      <w:lang w:eastAsia="ru-RU"/>
    </w:rPr>
  </w:style>
  <w:style w:type="paragraph" w:customStyle="1" w:styleId="xl99">
    <w:name w:val="xl99"/>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0">
    <w:name w:val="xl100"/>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1">
    <w:name w:val="xl101"/>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2">
    <w:name w:val="xl10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sz w:val="18"/>
      <w:szCs w:val="18"/>
      <w:lang w:eastAsia="ru-RU"/>
    </w:rPr>
  </w:style>
  <w:style w:type="paragraph" w:customStyle="1" w:styleId="xl103">
    <w:name w:val="xl103"/>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4">
    <w:name w:val="xl104"/>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105">
    <w:name w:val="xl105"/>
    <w:basedOn w:val="a"/>
    <w:rsid w:val="00FA731D"/>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6">
    <w:name w:val="xl106"/>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07">
    <w:name w:val="xl10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8">
    <w:name w:val="xl108"/>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9">
    <w:name w:val="xl109"/>
    <w:basedOn w:val="a"/>
    <w:rsid w:val="00FA731D"/>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0">
    <w:name w:val="xl110"/>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11">
    <w:name w:val="xl111"/>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2">
    <w:name w:val="xl112"/>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top"/>
    </w:pPr>
    <w:rPr>
      <w:rFonts w:ascii="Times New Roman" w:eastAsia="Times New Roman" w:hAnsi="Times New Roman" w:cs="Times New Roman"/>
      <w:sz w:val="18"/>
      <w:szCs w:val="18"/>
      <w:lang w:eastAsia="ru-RU"/>
    </w:rPr>
  </w:style>
  <w:style w:type="paragraph" w:customStyle="1" w:styleId="xl113">
    <w:name w:val="xl113"/>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4">
    <w:name w:val="xl114"/>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5">
    <w:name w:val="xl115"/>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6">
    <w:name w:val="xl116"/>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7">
    <w:name w:val="xl117"/>
    <w:basedOn w:val="a"/>
    <w:rsid w:val="00FA731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8">
    <w:name w:val="xl118"/>
    <w:basedOn w:val="a"/>
    <w:rsid w:val="00FA731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9">
    <w:name w:val="xl11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0">
    <w:name w:val="xl120"/>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1">
    <w:name w:val="xl12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2">
    <w:name w:val="xl122"/>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123">
    <w:name w:val="xl123"/>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24">
    <w:name w:val="xl124"/>
    <w:basedOn w:val="a"/>
    <w:rsid w:val="00FA731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5">
    <w:name w:val="xl125"/>
    <w:basedOn w:val="a"/>
    <w:rsid w:val="00FA731D"/>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6">
    <w:name w:val="xl126"/>
    <w:basedOn w:val="a"/>
    <w:rsid w:val="00FA731D"/>
    <w:pP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7">
    <w:name w:val="xl127"/>
    <w:basedOn w:val="a"/>
    <w:rsid w:val="00FA731D"/>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28">
    <w:name w:val="xl128"/>
    <w:basedOn w:val="a"/>
    <w:rsid w:val="00FA731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9">
    <w:name w:val="xl129"/>
    <w:basedOn w:val="a"/>
    <w:rsid w:val="00FA731D"/>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6">
    <w:name w:val="Сетка таблицы6"/>
    <w:basedOn w:val="a1"/>
    <w:next w:val="ab"/>
    <w:uiPriority w:val="59"/>
    <w:rsid w:val="0073523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5">
    <w:name w:val="Body Text Indent 2"/>
    <w:basedOn w:val="a"/>
    <w:link w:val="26"/>
    <w:uiPriority w:val="99"/>
    <w:semiHidden/>
    <w:unhideWhenUsed/>
    <w:rsid w:val="0073523B"/>
    <w:pPr>
      <w:spacing w:after="120" w:line="480" w:lineRule="auto"/>
      <w:ind w:left="283"/>
    </w:pPr>
  </w:style>
  <w:style w:type="character" w:customStyle="1" w:styleId="26">
    <w:name w:val="Основной текст с отступом 2 Знак"/>
    <w:basedOn w:val="a0"/>
    <w:link w:val="25"/>
    <w:uiPriority w:val="99"/>
    <w:semiHidden/>
    <w:rsid w:val="0073523B"/>
  </w:style>
  <w:style w:type="paragraph" w:styleId="31">
    <w:name w:val="Body Text Indent 3"/>
    <w:basedOn w:val="a"/>
    <w:link w:val="32"/>
    <w:uiPriority w:val="99"/>
    <w:semiHidden/>
    <w:unhideWhenUsed/>
    <w:rsid w:val="0073523B"/>
    <w:pPr>
      <w:spacing w:after="120"/>
      <w:ind w:left="283"/>
    </w:pPr>
    <w:rPr>
      <w:sz w:val="16"/>
      <w:szCs w:val="16"/>
    </w:rPr>
  </w:style>
  <w:style w:type="character" w:customStyle="1" w:styleId="32">
    <w:name w:val="Основной текст с отступом 3 Знак"/>
    <w:basedOn w:val="a0"/>
    <w:link w:val="31"/>
    <w:uiPriority w:val="99"/>
    <w:semiHidden/>
    <w:rsid w:val="0073523B"/>
    <w:rPr>
      <w:sz w:val="16"/>
      <w:szCs w:val="16"/>
    </w:rPr>
  </w:style>
  <w:style w:type="table" w:customStyle="1" w:styleId="7">
    <w:name w:val="Сетка таблицы7"/>
    <w:basedOn w:val="a1"/>
    <w:next w:val="ab"/>
    <w:rsid w:val="0073523B"/>
    <w:pPr>
      <w:widowControl w:val="0"/>
      <w:spacing w:after="0" w:line="300" w:lineRule="auto"/>
      <w:ind w:firstLine="540"/>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1"/>
    <w:next w:val="ab"/>
    <w:uiPriority w:val="59"/>
    <w:rsid w:val="009730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
    <w:name w:val="Сетка таблицы9"/>
    <w:basedOn w:val="a1"/>
    <w:next w:val="ab"/>
    <w:uiPriority w:val="39"/>
    <w:rsid w:val="009730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1"/>
    <w:next w:val="ab"/>
    <w:uiPriority w:val="59"/>
    <w:rsid w:val="0007551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b"/>
    <w:uiPriority w:val="59"/>
    <w:rsid w:val="008425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1"/>
    <w:next w:val="ab"/>
    <w:uiPriority w:val="59"/>
    <w:rsid w:val="001743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5">
    <w:name w:val="font5"/>
    <w:basedOn w:val="a"/>
    <w:rsid w:val="00C93D76"/>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font6">
    <w:name w:val="font6"/>
    <w:basedOn w:val="a"/>
    <w:rsid w:val="00C93D76"/>
    <w:pPr>
      <w:spacing w:before="100" w:beforeAutospacing="1" w:after="100" w:afterAutospacing="1" w:line="240" w:lineRule="auto"/>
    </w:pPr>
    <w:rPr>
      <w:rFonts w:ascii="Times New Roman" w:eastAsia="Times New Roman" w:hAnsi="Times New Roman" w:cs="Times New Roman"/>
      <w:sz w:val="18"/>
      <w:szCs w:val="18"/>
      <w:u w:val="single"/>
      <w:lang w:eastAsia="ru-RU"/>
    </w:rPr>
  </w:style>
  <w:style w:type="paragraph" w:customStyle="1" w:styleId="xl130">
    <w:name w:val="xl130"/>
    <w:basedOn w:val="a"/>
    <w:rsid w:val="00C93D7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1">
    <w:name w:val="xl131"/>
    <w:basedOn w:val="a"/>
    <w:rsid w:val="00C93D76"/>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2">
    <w:name w:val="xl132"/>
    <w:basedOn w:val="a"/>
    <w:rsid w:val="00C93D76"/>
    <w:pP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33">
    <w:name w:val="xl133"/>
    <w:basedOn w:val="a"/>
    <w:rsid w:val="00C93D76"/>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34">
    <w:name w:val="xl134"/>
    <w:basedOn w:val="a"/>
    <w:rsid w:val="00C93D76"/>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5">
    <w:name w:val="xl135"/>
    <w:basedOn w:val="a"/>
    <w:rsid w:val="00C93D7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character" w:customStyle="1" w:styleId="13">
    <w:name w:val="Заголовок №1_"/>
    <w:basedOn w:val="a0"/>
    <w:link w:val="14"/>
    <w:locked/>
    <w:rsid w:val="003637CB"/>
    <w:rPr>
      <w:rFonts w:ascii="Times New Roman" w:eastAsia="Times New Roman" w:hAnsi="Times New Roman" w:cs="Times New Roman"/>
      <w:b/>
      <w:bCs/>
      <w:sz w:val="28"/>
      <w:szCs w:val="28"/>
      <w:shd w:val="clear" w:color="auto" w:fill="FFFFFF"/>
    </w:rPr>
  </w:style>
  <w:style w:type="paragraph" w:customStyle="1" w:styleId="14">
    <w:name w:val="Заголовок №1"/>
    <w:basedOn w:val="a"/>
    <w:link w:val="13"/>
    <w:rsid w:val="003637CB"/>
    <w:pPr>
      <w:widowControl w:val="0"/>
      <w:shd w:val="clear" w:color="auto" w:fill="FFFFFF"/>
      <w:spacing w:after="640" w:line="310" w:lineRule="exact"/>
      <w:outlineLvl w:val="0"/>
    </w:pPr>
    <w:rPr>
      <w:rFonts w:ascii="Times New Roman" w:eastAsia="Times New Roman" w:hAnsi="Times New Roman" w:cs="Times New Roman"/>
      <w:b/>
      <w:bCs/>
      <w:sz w:val="28"/>
      <w:szCs w:val="28"/>
    </w:rPr>
  </w:style>
  <w:style w:type="character" w:customStyle="1" w:styleId="aff1">
    <w:name w:val="Основной текст_"/>
    <w:basedOn w:val="a0"/>
    <w:link w:val="27"/>
    <w:locked/>
    <w:rsid w:val="003637CB"/>
    <w:rPr>
      <w:rFonts w:ascii="Times New Roman" w:eastAsia="Times New Roman" w:hAnsi="Times New Roman" w:cs="Times New Roman"/>
      <w:sz w:val="26"/>
      <w:szCs w:val="26"/>
      <w:shd w:val="clear" w:color="auto" w:fill="FFFFFF"/>
    </w:rPr>
  </w:style>
  <w:style w:type="paragraph" w:customStyle="1" w:styleId="27">
    <w:name w:val="Основной текст2"/>
    <w:basedOn w:val="a"/>
    <w:link w:val="aff1"/>
    <w:rsid w:val="003637CB"/>
    <w:pPr>
      <w:widowControl w:val="0"/>
      <w:shd w:val="clear" w:color="auto" w:fill="FFFFFF"/>
      <w:spacing w:after="0" w:line="954" w:lineRule="exact"/>
      <w:jc w:val="right"/>
    </w:pPr>
    <w:rPr>
      <w:rFonts w:ascii="Times New Roman" w:eastAsia="Times New Roman" w:hAnsi="Times New Roman" w:cs="Times New Roman"/>
      <w:sz w:val="26"/>
      <w:szCs w:val="26"/>
    </w:rPr>
  </w:style>
  <w:style w:type="character" w:customStyle="1" w:styleId="33">
    <w:name w:val="Основной текст (3)"/>
    <w:basedOn w:val="a0"/>
    <w:rsid w:val="003637CB"/>
    <w:rPr>
      <w:rFonts w:ascii="Times New Roman" w:eastAsia="Times New Roman" w:hAnsi="Times New Roman" w:cs="Times New Roman" w:hint="default"/>
      <w:b/>
      <w:bCs/>
      <w:i w:val="0"/>
      <w:iCs w:val="0"/>
      <w:smallCaps w:val="0"/>
      <w:strike w:val="0"/>
      <w:dstrike w:val="0"/>
      <w:color w:val="393A3A"/>
      <w:spacing w:val="0"/>
      <w:w w:val="100"/>
      <w:position w:val="0"/>
      <w:sz w:val="28"/>
      <w:szCs w:val="28"/>
      <w:u w:val="none"/>
      <w:effect w:val="none"/>
      <w:lang w:val="ru-RU" w:eastAsia="ru-RU" w:bidi="ru-RU"/>
    </w:rPr>
  </w:style>
  <w:style w:type="character" w:customStyle="1" w:styleId="42">
    <w:name w:val="Основной текст (4)"/>
    <w:basedOn w:val="a0"/>
    <w:rsid w:val="003637CB"/>
    <w:rPr>
      <w:rFonts w:ascii="Times New Roman" w:eastAsia="Times New Roman" w:hAnsi="Times New Roman" w:cs="Times New Roman" w:hint="default"/>
      <w:b w:val="0"/>
      <w:bCs w:val="0"/>
      <w:i w:val="0"/>
      <w:iCs w:val="0"/>
      <w:smallCaps w:val="0"/>
      <w:strike w:val="0"/>
      <w:dstrike w:val="0"/>
      <w:color w:val="575757"/>
      <w:sz w:val="26"/>
      <w:szCs w:val="26"/>
      <w:u w:val="none"/>
      <w:effect w:val="none"/>
    </w:rPr>
  </w:style>
  <w:style w:type="character" w:customStyle="1" w:styleId="28">
    <w:name w:val="Основной текст (2)"/>
    <w:basedOn w:val="a0"/>
    <w:rsid w:val="003637CB"/>
    <w:rPr>
      <w:rFonts w:ascii="Times New Roman" w:eastAsia="Times New Roman" w:hAnsi="Times New Roman" w:cs="Times New Roman" w:hint="default"/>
      <w:b w:val="0"/>
      <w:bCs w:val="0"/>
      <w:i w:val="0"/>
      <w:iCs w:val="0"/>
      <w:smallCaps w:val="0"/>
      <w:strike w:val="0"/>
      <w:dstrike w:val="0"/>
      <w:color w:val="0000FF"/>
      <w:spacing w:val="0"/>
      <w:w w:val="100"/>
      <w:position w:val="0"/>
      <w:sz w:val="28"/>
      <w:szCs w:val="28"/>
      <w:u w:val="single"/>
      <w:effect w:val="none"/>
      <w:lang w:val="en-US" w:eastAsia="en-US" w:bidi="en-US"/>
    </w:rPr>
  </w:style>
  <w:style w:type="table" w:customStyle="1" w:styleId="130">
    <w:name w:val="Сетка таблицы13"/>
    <w:basedOn w:val="a1"/>
    <w:next w:val="ab"/>
    <w:uiPriority w:val="59"/>
    <w:rsid w:val="00B516B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2">
    <w:name w:val="TOC Heading"/>
    <w:basedOn w:val="1"/>
    <w:next w:val="a"/>
    <w:uiPriority w:val="39"/>
    <w:semiHidden/>
    <w:unhideWhenUsed/>
    <w:qFormat/>
    <w:rsid w:val="00B2124C"/>
    <w:pPr>
      <w:keepLines/>
      <w:spacing w:before="480" w:line="276" w:lineRule="auto"/>
      <w:ind w:left="0" w:right="0"/>
      <w:jc w:val="left"/>
      <w:outlineLvl w:val="9"/>
    </w:pPr>
    <w:rPr>
      <w:rFonts w:asciiTheme="majorHAnsi" w:eastAsiaTheme="majorEastAsia" w:hAnsiTheme="majorHAnsi" w:cstheme="majorBidi"/>
      <w:b/>
      <w:bCs/>
      <w:color w:val="365F91" w:themeColor="accent1" w:themeShade="BF"/>
      <w:szCs w:val="28"/>
    </w:rPr>
  </w:style>
  <w:style w:type="paragraph" w:styleId="15">
    <w:name w:val="toc 1"/>
    <w:basedOn w:val="a"/>
    <w:next w:val="a"/>
    <w:autoRedefine/>
    <w:uiPriority w:val="39"/>
    <w:unhideWhenUsed/>
    <w:rsid w:val="00B2124C"/>
    <w:pPr>
      <w:spacing w:after="100"/>
    </w:pPr>
  </w:style>
  <w:style w:type="table" w:customStyle="1" w:styleId="140">
    <w:name w:val="Сетка таблицы14"/>
    <w:basedOn w:val="a1"/>
    <w:next w:val="ab"/>
    <w:uiPriority w:val="59"/>
    <w:rsid w:val="0032633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36">
    <w:name w:val="xl136"/>
    <w:basedOn w:val="a"/>
    <w:rsid w:val="001038B5"/>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7">
    <w:name w:val="xl137"/>
    <w:basedOn w:val="a"/>
    <w:rsid w:val="001038B5"/>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8">
    <w:name w:val="xl138"/>
    <w:basedOn w:val="a"/>
    <w:rsid w:val="001038B5"/>
    <w:pP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39">
    <w:name w:val="xl139"/>
    <w:basedOn w:val="a"/>
    <w:rsid w:val="001038B5"/>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40">
    <w:name w:val="xl140"/>
    <w:basedOn w:val="a"/>
    <w:rsid w:val="001038B5"/>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41">
    <w:name w:val="xl141"/>
    <w:basedOn w:val="a"/>
    <w:rsid w:val="001038B5"/>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150">
    <w:name w:val="Сетка таблицы15"/>
    <w:basedOn w:val="a1"/>
    <w:next w:val="ab"/>
    <w:uiPriority w:val="39"/>
    <w:rsid w:val="00AD5D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
    <w:name w:val="Сетка таблицы16"/>
    <w:basedOn w:val="a1"/>
    <w:next w:val="ab"/>
    <w:uiPriority w:val="59"/>
    <w:rsid w:val="00AD5D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
    <w:name w:val="Сетка таблицы17"/>
    <w:basedOn w:val="a1"/>
    <w:next w:val="ab"/>
    <w:uiPriority w:val="59"/>
    <w:rsid w:val="00D243A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
    <w:name w:val="Сетка таблицы18"/>
    <w:basedOn w:val="a1"/>
    <w:next w:val="ab"/>
    <w:uiPriority w:val="59"/>
    <w:rsid w:val="00E214D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4">
    <w:name w:val="xl64"/>
    <w:basedOn w:val="a"/>
    <w:rsid w:val="00E16496"/>
    <w:pPr>
      <w:spacing w:before="100" w:beforeAutospacing="1" w:after="100" w:afterAutospacing="1" w:line="240" w:lineRule="auto"/>
    </w:pPr>
    <w:rPr>
      <w:rFonts w:ascii="Arial CYR" w:eastAsia="Times New Roman" w:hAnsi="Arial CYR" w:cs="Times New Roman"/>
      <w:sz w:val="20"/>
      <w:szCs w:val="20"/>
      <w:lang w:eastAsia="ru-RU"/>
    </w:rPr>
  </w:style>
  <w:style w:type="paragraph" w:customStyle="1" w:styleId="xl65">
    <w:name w:val="xl65"/>
    <w:basedOn w:val="a"/>
    <w:rsid w:val="00E16496"/>
    <w:pPr>
      <w:spacing w:before="100" w:beforeAutospacing="1" w:after="100" w:afterAutospacing="1" w:line="240" w:lineRule="auto"/>
    </w:pPr>
    <w:rPr>
      <w:rFonts w:ascii="Times New Roman" w:eastAsia="Times New Roman" w:hAnsi="Times New Roman" w:cs="Times New Roman"/>
      <w:sz w:val="18"/>
      <w:szCs w:val="18"/>
      <w:lang w:eastAsia="ru-RU"/>
    </w:rPr>
  </w:style>
  <w:style w:type="table" w:customStyle="1" w:styleId="19">
    <w:name w:val="Сетка таблицы19"/>
    <w:basedOn w:val="a1"/>
    <w:next w:val="ab"/>
    <w:uiPriority w:val="59"/>
    <w:rsid w:val="003102E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0">
    <w:name w:val="Сетка таблицы20"/>
    <w:basedOn w:val="a1"/>
    <w:next w:val="ab"/>
    <w:uiPriority w:val="59"/>
    <w:rsid w:val="00C4207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
    <w:name w:val="Сетка таблицы21"/>
    <w:basedOn w:val="a1"/>
    <w:next w:val="ab"/>
    <w:uiPriority w:val="39"/>
    <w:rsid w:val="003864B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exposedshow">
    <w:name w:val="text_exposed_show"/>
    <w:basedOn w:val="a0"/>
    <w:rsid w:val="00327EE0"/>
  </w:style>
  <w:style w:type="table" w:customStyle="1" w:styleId="220">
    <w:name w:val="Сетка таблицы22"/>
    <w:basedOn w:val="a1"/>
    <w:next w:val="ab"/>
    <w:uiPriority w:val="59"/>
    <w:rsid w:val="00F27A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1"/>
    <w:next w:val="ab"/>
    <w:uiPriority w:val="39"/>
    <w:rsid w:val="0032579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basedOn w:val="a1"/>
    <w:next w:val="ab"/>
    <w:rsid w:val="00325799"/>
    <w:pPr>
      <w:widowControl w:val="0"/>
      <w:spacing w:after="0" w:line="300" w:lineRule="auto"/>
      <w:ind w:firstLine="540"/>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
    <w:name w:val="Сетка таблицы25"/>
    <w:basedOn w:val="a1"/>
    <w:next w:val="ab"/>
    <w:uiPriority w:val="59"/>
    <w:rsid w:val="003617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26"/>
    <w:basedOn w:val="a1"/>
    <w:next w:val="ab"/>
    <w:uiPriority w:val="59"/>
    <w:rsid w:val="00F650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0">
    <w:name w:val="Сетка таблицы27"/>
    <w:basedOn w:val="a1"/>
    <w:next w:val="ab"/>
    <w:uiPriority w:val="59"/>
    <w:rsid w:val="00A41B2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3">
    <w:name w:val="Нет списка4"/>
    <w:next w:val="a2"/>
    <w:uiPriority w:val="99"/>
    <w:semiHidden/>
    <w:unhideWhenUsed/>
    <w:rsid w:val="001F7132"/>
  </w:style>
  <w:style w:type="numbering" w:customStyle="1" w:styleId="52">
    <w:name w:val="Нет списка5"/>
    <w:next w:val="a2"/>
    <w:uiPriority w:val="99"/>
    <w:semiHidden/>
    <w:unhideWhenUsed/>
    <w:rsid w:val="009A11E0"/>
  </w:style>
  <w:style w:type="numbering" w:customStyle="1" w:styleId="60">
    <w:name w:val="Нет списка6"/>
    <w:next w:val="a2"/>
    <w:uiPriority w:val="99"/>
    <w:semiHidden/>
    <w:unhideWhenUsed/>
    <w:rsid w:val="00191D37"/>
  </w:style>
  <w:style w:type="table" w:customStyle="1" w:styleId="280">
    <w:name w:val="Сетка таблицы28"/>
    <w:basedOn w:val="a1"/>
    <w:next w:val="ab"/>
    <w:uiPriority w:val="59"/>
    <w:rsid w:val="006B7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0">
    <w:name w:val="Нет списка7"/>
    <w:next w:val="a2"/>
    <w:uiPriority w:val="99"/>
    <w:semiHidden/>
    <w:unhideWhenUsed/>
    <w:rsid w:val="003D693F"/>
  </w:style>
  <w:style w:type="numbering" w:customStyle="1" w:styleId="80">
    <w:name w:val="Нет списка8"/>
    <w:next w:val="a2"/>
    <w:uiPriority w:val="99"/>
    <w:semiHidden/>
    <w:unhideWhenUsed/>
    <w:rsid w:val="00976913"/>
  </w:style>
  <w:style w:type="table" w:customStyle="1" w:styleId="29">
    <w:name w:val="Сетка таблицы29"/>
    <w:basedOn w:val="a1"/>
    <w:next w:val="ab"/>
    <w:uiPriority w:val="59"/>
    <w:rsid w:val="00A441DD"/>
    <w:pPr>
      <w:spacing w:after="0" w:line="240" w:lineRule="auto"/>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0">
    <w:name w:val="Сетка таблицы30"/>
    <w:basedOn w:val="a1"/>
    <w:next w:val="ab"/>
    <w:uiPriority w:val="59"/>
    <w:rsid w:val="00A12EB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42">
    <w:name w:val="xl142"/>
    <w:basedOn w:val="a"/>
    <w:rsid w:val="00A12EB8"/>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43">
    <w:name w:val="xl143"/>
    <w:basedOn w:val="a"/>
    <w:rsid w:val="00A12EB8"/>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44">
    <w:name w:val="xl144"/>
    <w:basedOn w:val="a"/>
    <w:rsid w:val="00A12EB8"/>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45">
    <w:name w:val="xl145"/>
    <w:basedOn w:val="a"/>
    <w:rsid w:val="00A12EB8"/>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310">
    <w:name w:val="Сетка таблицы31"/>
    <w:basedOn w:val="a1"/>
    <w:next w:val="ab"/>
    <w:uiPriority w:val="59"/>
    <w:rsid w:val="0004580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
    <w:name w:val="Сетка таблицы32"/>
    <w:basedOn w:val="a1"/>
    <w:next w:val="ab"/>
    <w:uiPriority w:val="39"/>
    <w:rsid w:val="00F86ADD"/>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0">
    <w:name w:val="Сетка таблицы33"/>
    <w:basedOn w:val="a1"/>
    <w:next w:val="ab"/>
    <w:uiPriority w:val="59"/>
    <w:rsid w:val="00C279B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
    <w:name w:val="Сетка таблицы34"/>
    <w:basedOn w:val="a1"/>
    <w:next w:val="ab"/>
    <w:uiPriority w:val="59"/>
    <w:rsid w:val="00252DC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
    <w:name w:val="Сетка таблицы35"/>
    <w:basedOn w:val="a1"/>
    <w:next w:val="ab"/>
    <w:uiPriority w:val="59"/>
    <w:rsid w:val="00454AE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46">
    <w:name w:val="xl146"/>
    <w:basedOn w:val="a"/>
    <w:rsid w:val="00442D71"/>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47">
    <w:name w:val="xl147"/>
    <w:basedOn w:val="a"/>
    <w:rsid w:val="00442D71"/>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48">
    <w:name w:val="xl148"/>
    <w:basedOn w:val="a"/>
    <w:rsid w:val="00442D71"/>
    <w:pP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49">
    <w:name w:val="xl149"/>
    <w:basedOn w:val="a"/>
    <w:rsid w:val="00442D71"/>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50">
    <w:name w:val="xl150"/>
    <w:basedOn w:val="a"/>
    <w:rsid w:val="00442D71"/>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51">
    <w:name w:val="xl151"/>
    <w:basedOn w:val="a"/>
    <w:rsid w:val="00442D71"/>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36">
    <w:name w:val="Сетка таблицы36"/>
    <w:basedOn w:val="a1"/>
    <w:next w:val="ab"/>
    <w:uiPriority w:val="59"/>
    <w:rsid w:val="00D3107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
    <w:name w:val="Сетка таблицы37"/>
    <w:basedOn w:val="a1"/>
    <w:next w:val="ab"/>
    <w:uiPriority w:val="59"/>
    <w:rsid w:val="00D3107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
    <w:name w:val="Сетка таблицы38"/>
    <w:basedOn w:val="a1"/>
    <w:next w:val="ab"/>
    <w:uiPriority w:val="39"/>
    <w:rsid w:val="00002B0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3">
    <w:name w:val="xl63"/>
    <w:basedOn w:val="a"/>
    <w:rsid w:val="0000332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52">
    <w:name w:val="xl152"/>
    <w:basedOn w:val="a"/>
    <w:rsid w:val="00003320"/>
    <w:pPr>
      <w:pBdr>
        <w:left w:val="single" w:sz="4" w:space="0" w:color="000000"/>
        <w:bottom w:val="single" w:sz="8" w:space="0" w:color="000000"/>
        <w:right w:val="single" w:sz="4"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53">
    <w:name w:val="xl153"/>
    <w:basedOn w:val="a"/>
    <w:rsid w:val="00003320"/>
    <w:pPr>
      <w:pBdr>
        <w:left w:val="single" w:sz="4" w:space="0" w:color="000000"/>
        <w:bottom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54">
    <w:name w:val="xl154"/>
    <w:basedOn w:val="a"/>
    <w:rsid w:val="00003320"/>
    <w:pPr>
      <w:pBdr>
        <w:left w:val="single" w:sz="4" w:space="0" w:color="000000"/>
        <w:bottom w:val="single" w:sz="8"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55">
    <w:name w:val="xl155"/>
    <w:basedOn w:val="a"/>
    <w:rsid w:val="00003320"/>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56">
    <w:name w:val="xl156"/>
    <w:basedOn w:val="a"/>
    <w:rsid w:val="00003320"/>
    <w:pPr>
      <w:pBdr>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cs="Times New Roman"/>
      <w:b/>
      <w:bCs/>
      <w:i/>
      <w:iCs/>
      <w:sz w:val="18"/>
      <w:szCs w:val="18"/>
      <w:lang w:eastAsia="ru-RU"/>
    </w:rPr>
  </w:style>
  <w:style w:type="paragraph" w:customStyle="1" w:styleId="xl157">
    <w:name w:val="xl157"/>
    <w:basedOn w:val="a"/>
    <w:rsid w:val="00003320"/>
    <w:pPr>
      <w:pBdr>
        <w:left w:val="single" w:sz="4" w:space="14" w:color="000000"/>
        <w:right w:val="single" w:sz="4" w:space="0" w:color="000000"/>
      </w:pBdr>
      <w:spacing w:before="100" w:beforeAutospacing="1" w:after="100" w:afterAutospacing="1" w:line="240" w:lineRule="auto"/>
      <w:ind w:firstLineChars="200" w:firstLine="200"/>
    </w:pPr>
    <w:rPr>
      <w:rFonts w:ascii="Times New Roman" w:eastAsia="Times New Roman" w:hAnsi="Times New Roman" w:cs="Times New Roman"/>
      <w:sz w:val="24"/>
      <w:szCs w:val="24"/>
      <w:lang w:eastAsia="ru-RU"/>
    </w:rPr>
  </w:style>
  <w:style w:type="paragraph" w:customStyle="1" w:styleId="xl158">
    <w:name w:val="xl158"/>
    <w:basedOn w:val="a"/>
    <w:rsid w:val="00003320"/>
    <w:pPr>
      <w:pBdr>
        <w:left w:val="single" w:sz="4" w:space="14" w:color="000000"/>
        <w:bottom w:val="single" w:sz="4" w:space="0" w:color="000000"/>
        <w:right w:val="single" w:sz="4" w:space="0" w:color="000000"/>
      </w:pBdr>
      <w:spacing w:before="100" w:beforeAutospacing="1" w:after="100" w:afterAutospacing="1" w:line="240" w:lineRule="auto"/>
      <w:ind w:firstLineChars="200" w:firstLine="200"/>
      <w:textAlignment w:val="top"/>
    </w:pPr>
    <w:rPr>
      <w:rFonts w:ascii="Times New Roman" w:eastAsia="Times New Roman" w:hAnsi="Times New Roman" w:cs="Times New Roman"/>
      <w:sz w:val="18"/>
      <w:szCs w:val="18"/>
      <w:lang w:eastAsia="ru-RU"/>
    </w:rPr>
  </w:style>
  <w:style w:type="paragraph" w:customStyle="1" w:styleId="xl159">
    <w:name w:val="xl159"/>
    <w:basedOn w:val="a"/>
    <w:rsid w:val="00003320"/>
    <w:pPr>
      <w:pBdr>
        <w:left w:val="single" w:sz="4" w:space="27" w:color="000000"/>
        <w:bottom w:val="single" w:sz="4" w:space="0" w:color="000000"/>
        <w:right w:val="single" w:sz="4" w:space="0" w:color="000000"/>
      </w:pBdr>
      <w:spacing w:before="100" w:beforeAutospacing="1" w:after="100" w:afterAutospacing="1" w:line="240" w:lineRule="auto"/>
      <w:ind w:firstLineChars="400" w:firstLine="400"/>
      <w:textAlignment w:val="top"/>
    </w:pPr>
    <w:rPr>
      <w:rFonts w:ascii="Times New Roman" w:eastAsia="Times New Roman" w:hAnsi="Times New Roman" w:cs="Times New Roman"/>
      <w:i/>
      <w:iCs/>
      <w:sz w:val="24"/>
      <w:szCs w:val="24"/>
      <w:lang w:eastAsia="ru-RU"/>
    </w:rPr>
  </w:style>
  <w:style w:type="paragraph" w:customStyle="1" w:styleId="xl160">
    <w:name w:val="xl160"/>
    <w:basedOn w:val="a"/>
    <w:rsid w:val="00003320"/>
    <w:pPr>
      <w:pBdr>
        <w:top w:val="single" w:sz="4" w:space="0" w:color="000000"/>
        <w:left w:val="single" w:sz="4" w:space="0" w:color="000000"/>
        <w:bottom w:val="single" w:sz="4"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61">
    <w:name w:val="xl161"/>
    <w:basedOn w:val="a"/>
    <w:rsid w:val="00003320"/>
    <w:pPr>
      <w:pBdr>
        <w:left w:val="single" w:sz="4" w:space="27" w:color="000000"/>
        <w:right w:val="single" w:sz="4" w:space="0" w:color="000000"/>
      </w:pBdr>
      <w:spacing w:before="100" w:beforeAutospacing="1" w:after="100" w:afterAutospacing="1" w:line="240" w:lineRule="auto"/>
      <w:ind w:firstLineChars="400" w:firstLine="400"/>
    </w:pPr>
    <w:rPr>
      <w:rFonts w:ascii="Times New Roman" w:eastAsia="Times New Roman" w:hAnsi="Times New Roman" w:cs="Times New Roman"/>
      <w:i/>
      <w:iCs/>
      <w:sz w:val="24"/>
      <w:szCs w:val="24"/>
      <w:lang w:eastAsia="ru-RU"/>
    </w:rPr>
  </w:style>
  <w:style w:type="paragraph" w:customStyle="1" w:styleId="xl162">
    <w:name w:val="xl162"/>
    <w:basedOn w:val="a"/>
    <w:rsid w:val="00003320"/>
    <w:pPr>
      <w:pBdr>
        <w:left w:val="single" w:sz="4" w:space="31" w:color="000000"/>
        <w:right w:val="single" w:sz="4" w:space="0" w:color="000000"/>
      </w:pBdr>
      <w:spacing w:before="100" w:beforeAutospacing="1" w:after="100" w:afterAutospacing="1" w:line="240" w:lineRule="auto"/>
      <w:ind w:firstLineChars="600" w:firstLine="600"/>
    </w:pPr>
    <w:rPr>
      <w:rFonts w:ascii="Times New Roman" w:eastAsia="Times New Roman" w:hAnsi="Times New Roman" w:cs="Times New Roman"/>
      <w:i/>
      <w:iCs/>
      <w:sz w:val="24"/>
      <w:szCs w:val="24"/>
      <w:lang w:eastAsia="ru-RU"/>
    </w:rPr>
  </w:style>
  <w:style w:type="paragraph" w:customStyle="1" w:styleId="xl163">
    <w:name w:val="xl163"/>
    <w:basedOn w:val="a"/>
    <w:rsid w:val="00003320"/>
    <w:pPr>
      <w:pBdr>
        <w:left w:val="single" w:sz="4" w:space="31" w:color="000000"/>
        <w:bottom w:val="single" w:sz="4" w:space="0" w:color="000000"/>
        <w:right w:val="single" w:sz="4" w:space="0" w:color="000000"/>
      </w:pBdr>
      <w:spacing w:before="100" w:beforeAutospacing="1" w:after="100" w:afterAutospacing="1" w:line="240" w:lineRule="auto"/>
      <w:ind w:firstLineChars="600" w:firstLine="600"/>
      <w:textAlignment w:val="top"/>
    </w:pPr>
    <w:rPr>
      <w:rFonts w:ascii="Times New Roman" w:eastAsia="Times New Roman" w:hAnsi="Times New Roman" w:cs="Times New Roman"/>
      <w:i/>
      <w:iCs/>
      <w:sz w:val="24"/>
      <w:szCs w:val="24"/>
      <w:lang w:eastAsia="ru-RU"/>
    </w:rPr>
  </w:style>
  <w:style w:type="paragraph" w:customStyle="1" w:styleId="xl164">
    <w:name w:val="xl164"/>
    <w:basedOn w:val="a"/>
    <w:rsid w:val="00003320"/>
    <w:pPr>
      <w:pBdr>
        <w:left w:val="single" w:sz="4" w:space="27" w:color="000000"/>
        <w:bottom w:val="single" w:sz="4" w:space="0" w:color="000000"/>
        <w:right w:val="single" w:sz="4" w:space="0" w:color="000000"/>
      </w:pBdr>
      <w:spacing w:before="100" w:beforeAutospacing="1" w:after="100" w:afterAutospacing="1" w:line="240" w:lineRule="auto"/>
      <w:ind w:firstLineChars="400" w:firstLine="400"/>
    </w:pPr>
    <w:rPr>
      <w:rFonts w:ascii="Times New Roman" w:eastAsia="Times New Roman" w:hAnsi="Times New Roman" w:cs="Times New Roman"/>
      <w:i/>
      <w:iCs/>
      <w:sz w:val="24"/>
      <w:szCs w:val="24"/>
      <w:lang w:eastAsia="ru-RU"/>
    </w:rPr>
  </w:style>
  <w:style w:type="paragraph" w:customStyle="1" w:styleId="xl165">
    <w:name w:val="xl165"/>
    <w:basedOn w:val="a"/>
    <w:rsid w:val="00003320"/>
    <w:pPr>
      <w:pBdr>
        <w:left w:val="single" w:sz="4" w:space="0" w:color="000000"/>
        <w:bottom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66">
    <w:name w:val="xl166"/>
    <w:basedOn w:val="a"/>
    <w:rsid w:val="00003320"/>
    <w:pPr>
      <w:pBdr>
        <w:left w:val="single" w:sz="4" w:space="0" w:color="000000"/>
        <w:bottom w:val="single" w:sz="8"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67">
    <w:name w:val="xl167"/>
    <w:basedOn w:val="a"/>
    <w:rsid w:val="00003320"/>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cs="Times New Roman"/>
      <w:b/>
      <w:bCs/>
      <w:i/>
      <w:iCs/>
      <w:sz w:val="18"/>
      <w:szCs w:val="18"/>
      <w:lang w:eastAsia="ru-RU"/>
    </w:rPr>
  </w:style>
  <w:style w:type="paragraph" w:customStyle="1" w:styleId="xl168">
    <w:name w:val="xl168"/>
    <w:basedOn w:val="a"/>
    <w:rsid w:val="00003320"/>
    <w:pPr>
      <w:pBdr>
        <w:left w:val="single" w:sz="4" w:space="14" w:color="000000"/>
        <w:bottom w:val="single" w:sz="4" w:space="0" w:color="000000"/>
        <w:right w:val="single" w:sz="4" w:space="0" w:color="000000"/>
      </w:pBdr>
      <w:spacing w:before="100" w:beforeAutospacing="1" w:after="100" w:afterAutospacing="1" w:line="240" w:lineRule="auto"/>
      <w:ind w:firstLineChars="200" w:firstLine="200"/>
      <w:textAlignment w:val="top"/>
    </w:pPr>
    <w:rPr>
      <w:rFonts w:ascii="Times New Roman" w:eastAsia="Times New Roman" w:hAnsi="Times New Roman" w:cs="Times New Roman"/>
      <w:sz w:val="18"/>
      <w:szCs w:val="18"/>
      <w:lang w:eastAsia="ru-RU"/>
    </w:rPr>
  </w:style>
  <w:style w:type="paragraph" w:customStyle="1" w:styleId="xl169">
    <w:name w:val="xl169"/>
    <w:basedOn w:val="a"/>
    <w:rsid w:val="00003320"/>
    <w:pPr>
      <w:shd w:val="clear" w:color="000000" w:fill="auto"/>
      <w:spacing w:before="100" w:beforeAutospacing="1" w:after="100" w:afterAutospacing="1" w:line="240" w:lineRule="auto"/>
      <w:ind w:firstLineChars="300" w:firstLine="300"/>
      <w:textAlignment w:val="center"/>
    </w:pPr>
    <w:rPr>
      <w:rFonts w:ascii="Times New Roman" w:eastAsia="Times New Roman" w:hAnsi="Times New Roman" w:cs="Times New Roman"/>
      <w:b/>
      <w:bCs/>
      <w:sz w:val="18"/>
      <w:szCs w:val="18"/>
      <w:lang w:eastAsia="ru-RU"/>
    </w:rPr>
  </w:style>
  <w:style w:type="paragraph" w:customStyle="1" w:styleId="xl170">
    <w:name w:val="xl170"/>
    <w:basedOn w:val="a"/>
    <w:rsid w:val="00003320"/>
    <w:pPr>
      <w:pBdr>
        <w:top w:val="single" w:sz="4" w:space="0" w:color="000000"/>
        <w:left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71">
    <w:name w:val="xl171"/>
    <w:basedOn w:val="a"/>
    <w:rsid w:val="00003320"/>
    <w:pPr>
      <w:pBdr>
        <w:top w:val="single" w:sz="4" w:space="0" w:color="000000"/>
        <w:left w:val="single" w:sz="4" w:space="0" w:color="000000"/>
        <w:right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72">
    <w:name w:val="xl172"/>
    <w:basedOn w:val="a"/>
    <w:rsid w:val="00003320"/>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73">
    <w:name w:val="xl173"/>
    <w:basedOn w:val="a"/>
    <w:rsid w:val="00003320"/>
    <w:pPr>
      <w:pBdr>
        <w:left w:val="single" w:sz="4" w:space="14" w:color="000000"/>
        <w:bottom w:val="single" w:sz="4" w:space="0" w:color="000000"/>
        <w:right w:val="single" w:sz="4" w:space="0" w:color="000000"/>
      </w:pBdr>
      <w:spacing w:before="100" w:beforeAutospacing="1" w:after="100" w:afterAutospacing="1" w:line="240" w:lineRule="auto"/>
      <w:ind w:firstLineChars="200" w:firstLine="200"/>
    </w:pPr>
    <w:rPr>
      <w:rFonts w:ascii="Times New Roman" w:eastAsia="Times New Roman" w:hAnsi="Times New Roman" w:cs="Times New Roman"/>
      <w:sz w:val="24"/>
      <w:szCs w:val="24"/>
      <w:lang w:eastAsia="ru-RU"/>
    </w:rPr>
  </w:style>
  <w:style w:type="paragraph" w:customStyle="1" w:styleId="xl174">
    <w:name w:val="xl174"/>
    <w:basedOn w:val="a"/>
    <w:rsid w:val="00003320"/>
    <w:pPr>
      <w:pBdr>
        <w:left w:val="single" w:sz="4" w:space="20" w:color="000000"/>
        <w:bottom w:val="single" w:sz="4" w:space="0" w:color="000000"/>
        <w:right w:val="single" w:sz="4" w:space="0" w:color="000000"/>
      </w:pBdr>
      <w:shd w:val="clear" w:color="000000" w:fill="auto"/>
      <w:spacing w:before="100" w:beforeAutospacing="1" w:after="100" w:afterAutospacing="1" w:line="240" w:lineRule="auto"/>
      <w:ind w:firstLineChars="300" w:firstLine="300"/>
      <w:textAlignment w:val="top"/>
    </w:pPr>
    <w:rPr>
      <w:rFonts w:ascii="Times New Roman" w:eastAsia="Times New Roman" w:hAnsi="Times New Roman" w:cs="Times New Roman"/>
      <w:sz w:val="24"/>
      <w:szCs w:val="24"/>
      <w:lang w:eastAsia="ru-RU"/>
    </w:rPr>
  </w:style>
  <w:style w:type="paragraph" w:customStyle="1" w:styleId="xl175">
    <w:name w:val="xl175"/>
    <w:basedOn w:val="a"/>
    <w:rsid w:val="00003320"/>
    <w:pPr>
      <w:pBdr>
        <w:left w:val="single" w:sz="4" w:space="0" w:color="000000"/>
        <w:bottom w:val="single" w:sz="4" w:space="0" w:color="000000"/>
        <w:right w:val="single" w:sz="4"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76">
    <w:name w:val="xl176"/>
    <w:basedOn w:val="a"/>
    <w:rsid w:val="00003320"/>
    <w:pPr>
      <w:pBdr>
        <w:top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177">
    <w:name w:val="xl177"/>
    <w:basedOn w:val="a"/>
    <w:rsid w:val="00003320"/>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78">
    <w:name w:val="xl178"/>
    <w:basedOn w:val="a"/>
    <w:rsid w:val="00003320"/>
    <w:pPr>
      <w:pBdr>
        <w:top w:val="single" w:sz="4" w:space="0" w:color="000000"/>
        <w:left w:val="single" w:sz="4" w:space="0" w:color="000000"/>
        <w:bottom w:val="single" w:sz="4"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79">
    <w:name w:val="xl179"/>
    <w:basedOn w:val="a"/>
    <w:rsid w:val="00003320"/>
    <w:pPr>
      <w:pBdr>
        <w:left w:val="single" w:sz="4" w:space="14" w:color="000000"/>
        <w:bottom w:val="single" w:sz="4" w:space="0" w:color="000000"/>
        <w:right w:val="single" w:sz="4" w:space="0" w:color="000000"/>
      </w:pBdr>
      <w:shd w:val="clear" w:color="000000" w:fill="auto"/>
      <w:spacing w:before="100" w:beforeAutospacing="1" w:after="100" w:afterAutospacing="1" w:line="240" w:lineRule="auto"/>
      <w:ind w:firstLineChars="200" w:firstLine="200"/>
      <w:textAlignment w:val="top"/>
    </w:pPr>
    <w:rPr>
      <w:rFonts w:ascii="Times New Roman" w:eastAsia="Times New Roman" w:hAnsi="Times New Roman" w:cs="Times New Roman"/>
      <w:sz w:val="24"/>
      <w:szCs w:val="24"/>
      <w:lang w:eastAsia="ru-RU"/>
    </w:rPr>
  </w:style>
  <w:style w:type="paragraph" w:customStyle="1" w:styleId="xl180">
    <w:name w:val="xl180"/>
    <w:basedOn w:val="a"/>
    <w:rsid w:val="00003320"/>
    <w:pPr>
      <w:pBdr>
        <w:left w:val="single" w:sz="4" w:space="0" w:color="000000"/>
        <w:bottom w:val="single" w:sz="4"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81">
    <w:name w:val="xl181"/>
    <w:basedOn w:val="a"/>
    <w:rsid w:val="00003320"/>
    <w:pPr>
      <w:pBdr>
        <w:bottom w:val="single" w:sz="4" w:space="0" w:color="000000"/>
        <w:right w:val="single" w:sz="4"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82">
    <w:name w:val="xl182"/>
    <w:basedOn w:val="a"/>
    <w:rsid w:val="00003320"/>
    <w:pPr>
      <w:pBdr>
        <w:left w:val="single" w:sz="4" w:space="0" w:color="000000"/>
        <w:bottom w:val="single" w:sz="4"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83">
    <w:name w:val="xl183"/>
    <w:basedOn w:val="a"/>
    <w:rsid w:val="00003320"/>
    <w:pPr>
      <w:pBdr>
        <w:left w:val="single" w:sz="4" w:space="0" w:color="000000"/>
        <w:bottom w:val="single" w:sz="4"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84">
    <w:name w:val="xl184"/>
    <w:basedOn w:val="a"/>
    <w:rsid w:val="00003320"/>
    <w:pPr>
      <w:pBdr>
        <w:left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85">
    <w:name w:val="xl185"/>
    <w:basedOn w:val="a"/>
    <w:rsid w:val="00003320"/>
    <w:pPr>
      <w:pBdr>
        <w:left w:val="single" w:sz="8" w:space="0" w:color="000000"/>
        <w:right w:val="single" w:sz="4"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86">
    <w:name w:val="xl186"/>
    <w:basedOn w:val="a"/>
    <w:rsid w:val="00003320"/>
    <w:pPr>
      <w:pBdr>
        <w:top w:val="single" w:sz="4" w:space="0" w:color="000000"/>
        <w:left w:val="single" w:sz="4" w:space="0" w:color="000000"/>
        <w:right w:val="single" w:sz="4"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87">
    <w:name w:val="xl187"/>
    <w:basedOn w:val="a"/>
    <w:rsid w:val="00003320"/>
    <w:pPr>
      <w:pBdr>
        <w:top w:val="single" w:sz="4" w:space="0" w:color="000000"/>
        <w:left w:val="single" w:sz="4"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88">
    <w:name w:val="xl188"/>
    <w:basedOn w:val="a"/>
    <w:rsid w:val="00003320"/>
    <w:pPr>
      <w:pBdr>
        <w:left w:val="single" w:sz="4" w:space="14" w:color="000000"/>
        <w:right w:val="single" w:sz="4" w:space="0" w:color="000000"/>
      </w:pBdr>
      <w:shd w:val="clear" w:color="000000" w:fill="auto"/>
      <w:spacing w:before="100" w:beforeAutospacing="1" w:after="100" w:afterAutospacing="1" w:line="240" w:lineRule="auto"/>
      <w:ind w:firstLineChars="200" w:firstLine="200"/>
      <w:textAlignment w:val="top"/>
    </w:pPr>
    <w:rPr>
      <w:rFonts w:ascii="Times New Roman" w:eastAsia="Times New Roman" w:hAnsi="Times New Roman" w:cs="Times New Roman"/>
      <w:sz w:val="24"/>
      <w:szCs w:val="24"/>
      <w:lang w:eastAsia="ru-RU"/>
    </w:rPr>
  </w:style>
  <w:style w:type="paragraph" w:customStyle="1" w:styleId="xl189">
    <w:name w:val="xl189"/>
    <w:basedOn w:val="a"/>
    <w:rsid w:val="00003320"/>
    <w:pPr>
      <w:pBdr>
        <w:top w:val="single" w:sz="4" w:space="0" w:color="000000"/>
      </w:pBdr>
      <w:shd w:val="clear" w:color="000000" w:fill="auto"/>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0">
    <w:name w:val="xl190"/>
    <w:basedOn w:val="a"/>
    <w:rsid w:val="00003320"/>
    <w:pP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191">
    <w:name w:val="xl191"/>
    <w:basedOn w:val="a"/>
    <w:rsid w:val="00003320"/>
    <w:pPr>
      <w:pBdr>
        <w:top w:val="single" w:sz="4" w:space="0" w:color="000000"/>
      </w:pBdr>
      <w:shd w:val="clear" w:color="000000" w:fill="auto"/>
      <w:spacing w:before="100" w:beforeAutospacing="1" w:after="100" w:afterAutospacing="1" w:line="240" w:lineRule="auto"/>
      <w:jc w:val="center"/>
      <w:textAlignment w:val="top"/>
    </w:pPr>
    <w:rPr>
      <w:rFonts w:ascii="Times New Roman" w:eastAsia="Times New Roman" w:hAnsi="Times New Roman" w:cs="Times New Roman"/>
      <w:sz w:val="14"/>
      <w:szCs w:val="14"/>
      <w:lang w:eastAsia="ru-RU"/>
    </w:rPr>
  </w:style>
  <w:style w:type="paragraph" w:customStyle="1" w:styleId="xl192">
    <w:name w:val="xl192"/>
    <w:basedOn w:val="a"/>
    <w:rsid w:val="00003320"/>
    <w:pPr>
      <w:shd w:val="clear" w:color="000000" w:fill="auto"/>
      <w:spacing w:before="100" w:beforeAutospacing="1" w:after="100" w:afterAutospacing="1" w:line="240" w:lineRule="auto"/>
    </w:pPr>
    <w:rPr>
      <w:rFonts w:ascii="Times New Roman" w:eastAsia="Times New Roman" w:hAnsi="Times New Roman" w:cs="Times New Roman"/>
      <w:b/>
      <w:bCs/>
      <w:i/>
      <w:iCs/>
      <w:sz w:val="18"/>
      <w:szCs w:val="18"/>
      <w:lang w:eastAsia="ru-RU"/>
    </w:rPr>
  </w:style>
  <w:style w:type="paragraph" w:customStyle="1" w:styleId="xl193">
    <w:name w:val="xl193"/>
    <w:basedOn w:val="a"/>
    <w:rsid w:val="00003320"/>
    <w:pPr>
      <w:spacing w:before="100" w:beforeAutospacing="1" w:after="100" w:afterAutospacing="1" w:line="240" w:lineRule="auto"/>
    </w:pPr>
    <w:rPr>
      <w:rFonts w:ascii="Times New Roman" w:eastAsia="Times New Roman" w:hAnsi="Times New Roman" w:cs="Times New Roman"/>
      <w:sz w:val="18"/>
      <w:szCs w:val="18"/>
      <w:lang w:eastAsia="ru-RU"/>
    </w:rPr>
  </w:style>
  <w:style w:type="numbering" w:customStyle="1" w:styleId="90">
    <w:name w:val="Нет списка9"/>
    <w:next w:val="a2"/>
    <w:uiPriority w:val="99"/>
    <w:semiHidden/>
    <w:unhideWhenUsed/>
    <w:rsid w:val="00491F73"/>
  </w:style>
  <w:style w:type="paragraph" w:customStyle="1" w:styleId="ConsPlusTitlePage">
    <w:name w:val="ConsPlusTitlePage"/>
    <w:rsid w:val="00491F73"/>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Cell">
    <w:name w:val="ConsPlusCell"/>
    <w:rsid w:val="00491F73"/>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1a">
    <w:name w:val="Знак Знак1 Знак"/>
    <w:basedOn w:val="a"/>
    <w:rsid w:val="00491F73"/>
    <w:pPr>
      <w:widowControl w:val="0"/>
      <w:adjustRightInd w:val="0"/>
      <w:spacing w:after="160" w:line="240" w:lineRule="exact"/>
      <w:jc w:val="right"/>
    </w:pPr>
    <w:rPr>
      <w:rFonts w:ascii="Times New Roman" w:eastAsia="Times New Roman" w:hAnsi="Times New Roman" w:cs="Times New Roman"/>
      <w:sz w:val="20"/>
      <w:szCs w:val="20"/>
      <w:lang w:val="en-GB"/>
    </w:rPr>
  </w:style>
  <w:style w:type="table" w:customStyle="1" w:styleId="39">
    <w:name w:val="Сетка таблицы39"/>
    <w:basedOn w:val="a1"/>
    <w:next w:val="ab"/>
    <w:rsid w:val="00491F7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00">
    <w:name w:val="Сетка таблицы40"/>
    <w:basedOn w:val="a1"/>
    <w:next w:val="ab"/>
    <w:uiPriority w:val="39"/>
    <w:rsid w:val="00A156A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basedOn w:val="a1"/>
    <w:next w:val="ab"/>
    <w:uiPriority w:val="59"/>
    <w:rsid w:val="00A735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1">
    <w:name w:val="Нет списка10"/>
    <w:next w:val="a2"/>
    <w:semiHidden/>
    <w:rsid w:val="00874A96"/>
  </w:style>
  <w:style w:type="character" w:customStyle="1" w:styleId="aff3">
    <w:name w:val="Цветовое выделение"/>
    <w:rsid w:val="00874A96"/>
    <w:rPr>
      <w:b/>
      <w:bCs/>
      <w:color w:val="26282F"/>
    </w:rPr>
  </w:style>
  <w:style w:type="character" w:customStyle="1" w:styleId="aff4">
    <w:name w:val="Гипертекстовая ссылка"/>
    <w:rsid w:val="00874A96"/>
    <w:rPr>
      <w:b/>
      <w:bCs/>
      <w:color w:val="106BBE"/>
    </w:rPr>
  </w:style>
  <w:style w:type="paragraph" w:customStyle="1" w:styleId="aff5">
    <w:name w:val="Комментарий"/>
    <w:basedOn w:val="a"/>
    <w:next w:val="a"/>
    <w:rsid w:val="00874A96"/>
    <w:pPr>
      <w:autoSpaceDE w:val="0"/>
      <w:autoSpaceDN w:val="0"/>
      <w:adjustRightInd w:val="0"/>
      <w:spacing w:before="75" w:after="0" w:line="240" w:lineRule="auto"/>
      <w:ind w:left="170"/>
      <w:jc w:val="both"/>
    </w:pPr>
    <w:rPr>
      <w:rFonts w:ascii="Arial" w:eastAsia="Times New Roman" w:hAnsi="Arial" w:cs="Times New Roman"/>
      <w:color w:val="353842"/>
      <w:sz w:val="24"/>
      <w:szCs w:val="24"/>
      <w:shd w:val="clear" w:color="auto" w:fill="F0F0F0"/>
      <w:lang w:eastAsia="ru-RU"/>
    </w:rPr>
  </w:style>
  <w:style w:type="paragraph" w:customStyle="1" w:styleId="aff6">
    <w:name w:val="Нормальный (таблица)"/>
    <w:basedOn w:val="a"/>
    <w:next w:val="a"/>
    <w:rsid w:val="00874A96"/>
    <w:pPr>
      <w:autoSpaceDE w:val="0"/>
      <w:autoSpaceDN w:val="0"/>
      <w:adjustRightInd w:val="0"/>
      <w:spacing w:after="0" w:line="240" w:lineRule="auto"/>
      <w:jc w:val="both"/>
    </w:pPr>
    <w:rPr>
      <w:rFonts w:ascii="Arial" w:eastAsia="Times New Roman" w:hAnsi="Arial" w:cs="Times New Roman"/>
      <w:sz w:val="24"/>
      <w:szCs w:val="24"/>
      <w:lang w:eastAsia="ru-RU"/>
    </w:rPr>
  </w:style>
  <w:style w:type="paragraph" w:customStyle="1" w:styleId="aff7">
    <w:name w:val="Таблицы (моноширинный)"/>
    <w:basedOn w:val="a"/>
    <w:next w:val="a"/>
    <w:rsid w:val="00874A96"/>
    <w:pPr>
      <w:autoSpaceDE w:val="0"/>
      <w:autoSpaceDN w:val="0"/>
      <w:adjustRightInd w:val="0"/>
      <w:spacing w:after="0" w:line="240" w:lineRule="auto"/>
    </w:pPr>
    <w:rPr>
      <w:rFonts w:ascii="Courier New" w:eastAsia="Times New Roman" w:hAnsi="Courier New" w:cs="Courier New"/>
      <w:sz w:val="24"/>
      <w:szCs w:val="24"/>
      <w:lang w:eastAsia="ru-RU"/>
    </w:rPr>
  </w:style>
  <w:style w:type="paragraph" w:customStyle="1" w:styleId="aff8">
    <w:name w:val="Прижатый влево"/>
    <w:basedOn w:val="a"/>
    <w:next w:val="a"/>
    <w:rsid w:val="00874A96"/>
    <w:pPr>
      <w:autoSpaceDE w:val="0"/>
      <w:autoSpaceDN w:val="0"/>
      <w:adjustRightInd w:val="0"/>
      <w:spacing w:after="0" w:line="240" w:lineRule="auto"/>
    </w:pPr>
    <w:rPr>
      <w:rFonts w:ascii="Arial" w:eastAsia="Times New Roman" w:hAnsi="Arial" w:cs="Times New Roman"/>
      <w:sz w:val="24"/>
      <w:szCs w:val="24"/>
      <w:lang w:eastAsia="ru-RU"/>
    </w:rPr>
  </w:style>
  <w:style w:type="paragraph" w:styleId="aff9">
    <w:name w:val="Block Text"/>
    <w:basedOn w:val="a"/>
    <w:rsid w:val="00874A96"/>
    <w:pPr>
      <w:tabs>
        <w:tab w:val="left" w:pos="720"/>
        <w:tab w:val="left" w:pos="1080"/>
        <w:tab w:val="left" w:pos="9355"/>
      </w:tabs>
      <w:spacing w:after="0" w:line="240" w:lineRule="auto"/>
      <w:ind w:left="-709" w:right="-939"/>
      <w:jc w:val="both"/>
    </w:pPr>
    <w:rPr>
      <w:rFonts w:ascii="Times New Roman" w:eastAsia="Times New Roman" w:hAnsi="Times New Roman" w:cs="Times New Roman"/>
      <w:sz w:val="28"/>
      <w:szCs w:val="20"/>
      <w:lang w:eastAsia="ru-RU"/>
    </w:rPr>
  </w:style>
  <w:style w:type="paragraph" w:styleId="affa">
    <w:name w:val="Subtitle"/>
    <w:basedOn w:val="a"/>
    <w:link w:val="affb"/>
    <w:qFormat/>
    <w:rsid w:val="00874A96"/>
    <w:pPr>
      <w:spacing w:after="0" w:line="240" w:lineRule="auto"/>
      <w:jc w:val="both"/>
    </w:pPr>
    <w:rPr>
      <w:rFonts w:ascii="Times New Roman" w:eastAsia="Times New Roman" w:hAnsi="Times New Roman" w:cs="Times New Roman"/>
      <w:sz w:val="24"/>
      <w:szCs w:val="20"/>
      <w:lang w:eastAsia="ru-RU"/>
    </w:rPr>
  </w:style>
  <w:style w:type="character" w:customStyle="1" w:styleId="affb">
    <w:name w:val="Подзаголовок Знак"/>
    <w:basedOn w:val="a0"/>
    <w:link w:val="affa"/>
    <w:rsid w:val="00874A96"/>
    <w:rPr>
      <w:rFonts w:ascii="Times New Roman" w:eastAsia="Times New Roman" w:hAnsi="Times New Roman" w:cs="Times New Roman"/>
      <w:sz w:val="24"/>
      <w:szCs w:val="20"/>
      <w:lang w:eastAsia="ru-RU"/>
    </w:rPr>
  </w:style>
  <w:style w:type="paragraph" w:styleId="affc">
    <w:name w:val="caption"/>
    <w:basedOn w:val="a"/>
    <w:next w:val="a"/>
    <w:qFormat/>
    <w:rsid w:val="00874A96"/>
    <w:pPr>
      <w:spacing w:after="0" w:line="240" w:lineRule="auto"/>
      <w:jc w:val="center"/>
    </w:pPr>
    <w:rPr>
      <w:rFonts w:ascii="Times New Roman" w:eastAsia="Times New Roman" w:hAnsi="Times New Roman" w:cs="Times New Roman"/>
      <w:b/>
      <w:color w:val="000000"/>
      <w:position w:val="6"/>
      <w:sz w:val="32"/>
      <w:szCs w:val="20"/>
      <w:lang w:eastAsia="ru-RU"/>
    </w:rPr>
  </w:style>
  <w:style w:type="table" w:customStyle="1" w:styleId="420">
    <w:name w:val="Сетка таблицы42"/>
    <w:basedOn w:val="a1"/>
    <w:next w:val="ab"/>
    <w:uiPriority w:val="59"/>
    <w:rsid w:val="00874A9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30">
    <w:name w:val="Font Style30"/>
    <w:rsid w:val="00874A96"/>
    <w:rPr>
      <w:rFonts w:ascii="Times New Roman" w:hAnsi="Times New Roman" w:cs="Times New Roman" w:hint="default"/>
      <w:sz w:val="24"/>
      <w:szCs w:val="24"/>
    </w:rPr>
  </w:style>
  <w:style w:type="paragraph" w:customStyle="1" w:styleId="text">
    <w:name w:val="text"/>
    <w:basedOn w:val="a"/>
    <w:rsid w:val="00874A9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western">
    <w:name w:val="western"/>
    <w:basedOn w:val="a"/>
    <w:rsid w:val="00874A96"/>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2" w:uiPriority="0"/>
    <w:lsdException w:name="Block Text" w:uiPriority="0"/>
    <w:lsdException w:name="Hyperlink" w:uiPriority="0"/>
    <w:lsdException w:name="Strong" w:semiHidden="0" w:uiPriority="22" w:unhideWhenUsed="0" w:qFormat="1"/>
    <w:lsdException w:name="Emphasis" w:semiHidden="0" w:uiPriority="0" w:unhideWhenUsed="0" w:qFormat="1"/>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64B28"/>
  </w:style>
  <w:style w:type="paragraph" w:styleId="1">
    <w:name w:val="heading 1"/>
    <w:basedOn w:val="a"/>
    <w:next w:val="a"/>
    <w:link w:val="10"/>
    <w:qFormat/>
    <w:rsid w:val="00613A7C"/>
    <w:pPr>
      <w:keepNext/>
      <w:spacing w:after="0" w:line="240" w:lineRule="auto"/>
      <w:ind w:left="-567" w:right="-766"/>
      <w:jc w:val="center"/>
      <w:outlineLvl w:val="0"/>
    </w:pPr>
    <w:rPr>
      <w:rFonts w:ascii="Times New Roman" w:eastAsia="Times New Roman" w:hAnsi="Times New Roman" w:cs="Times New Roman"/>
      <w:sz w:val="28"/>
      <w:szCs w:val="20"/>
      <w:lang w:eastAsia="ru-RU"/>
    </w:rPr>
  </w:style>
  <w:style w:type="paragraph" w:styleId="2">
    <w:name w:val="heading 2"/>
    <w:basedOn w:val="a"/>
    <w:next w:val="a"/>
    <w:link w:val="20"/>
    <w:unhideWhenUsed/>
    <w:qFormat/>
    <w:rsid w:val="008B04E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4">
    <w:name w:val="heading 4"/>
    <w:basedOn w:val="a"/>
    <w:next w:val="a"/>
    <w:link w:val="40"/>
    <w:semiHidden/>
    <w:unhideWhenUsed/>
    <w:qFormat/>
    <w:rsid w:val="00615F79"/>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E109A7"/>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nhideWhenUsed/>
    <w:rsid w:val="008F77EC"/>
    <w:pPr>
      <w:spacing w:after="0" w:line="240" w:lineRule="auto"/>
    </w:pPr>
    <w:rPr>
      <w:rFonts w:ascii="Tahoma" w:hAnsi="Tahoma" w:cs="Tahoma"/>
      <w:sz w:val="16"/>
      <w:szCs w:val="16"/>
    </w:rPr>
  </w:style>
  <w:style w:type="character" w:customStyle="1" w:styleId="a4">
    <w:name w:val="Текст выноски Знак"/>
    <w:basedOn w:val="a0"/>
    <w:link w:val="a3"/>
    <w:rsid w:val="008F77EC"/>
    <w:rPr>
      <w:rFonts w:ascii="Tahoma" w:hAnsi="Tahoma" w:cs="Tahoma"/>
      <w:sz w:val="16"/>
      <w:szCs w:val="16"/>
    </w:rPr>
  </w:style>
  <w:style w:type="paragraph" w:styleId="a5">
    <w:name w:val="List Paragraph"/>
    <w:basedOn w:val="a"/>
    <w:uiPriority w:val="34"/>
    <w:qFormat/>
    <w:rsid w:val="008F77EC"/>
    <w:pPr>
      <w:ind w:left="720"/>
      <w:contextualSpacing/>
    </w:pPr>
  </w:style>
  <w:style w:type="paragraph" w:styleId="a6">
    <w:name w:val="header"/>
    <w:basedOn w:val="a"/>
    <w:link w:val="a7"/>
    <w:uiPriority w:val="99"/>
    <w:unhideWhenUsed/>
    <w:rsid w:val="008F77EC"/>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8F77EC"/>
  </w:style>
  <w:style w:type="paragraph" w:styleId="a8">
    <w:name w:val="footer"/>
    <w:basedOn w:val="a"/>
    <w:link w:val="a9"/>
    <w:uiPriority w:val="99"/>
    <w:unhideWhenUsed/>
    <w:rsid w:val="008F77EC"/>
    <w:pPr>
      <w:tabs>
        <w:tab w:val="center" w:pos="4677"/>
        <w:tab w:val="right" w:pos="9355"/>
      </w:tabs>
      <w:spacing w:after="0" w:line="240" w:lineRule="auto"/>
    </w:pPr>
  </w:style>
  <w:style w:type="character" w:customStyle="1" w:styleId="a9">
    <w:name w:val="Нижний колонтитул Знак"/>
    <w:basedOn w:val="a0"/>
    <w:link w:val="a8"/>
    <w:uiPriority w:val="99"/>
    <w:rsid w:val="008F77EC"/>
  </w:style>
  <w:style w:type="paragraph" w:styleId="aa">
    <w:name w:val="Normal (Web)"/>
    <w:basedOn w:val="a"/>
    <w:uiPriority w:val="99"/>
    <w:unhideWhenUsed/>
    <w:rsid w:val="00DA59B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rmal">
    <w:name w:val="ConsPlusNormal"/>
    <w:rsid w:val="0038053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table" w:styleId="ab">
    <w:name w:val="Table Grid"/>
    <w:basedOn w:val="a1"/>
    <w:uiPriority w:val="39"/>
    <w:rsid w:val="0057265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c">
    <w:name w:val="No Spacing"/>
    <w:link w:val="ad"/>
    <w:uiPriority w:val="1"/>
    <w:qFormat/>
    <w:rsid w:val="0057265F"/>
    <w:pPr>
      <w:spacing w:after="0" w:line="240" w:lineRule="auto"/>
    </w:pPr>
    <w:rPr>
      <w:rFonts w:ascii="Times New Roman" w:eastAsia="Times New Roman" w:hAnsi="Times New Roman" w:cs="Times New Roman"/>
    </w:rPr>
  </w:style>
  <w:style w:type="character" w:customStyle="1" w:styleId="apple-converted-space">
    <w:name w:val="apple-converted-space"/>
    <w:basedOn w:val="a0"/>
    <w:rsid w:val="008C11E6"/>
  </w:style>
  <w:style w:type="character" w:customStyle="1" w:styleId="ad">
    <w:name w:val="Без интервала Знак"/>
    <w:link w:val="ac"/>
    <w:uiPriority w:val="1"/>
    <w:locked/>
    <w:rsid w:val="00254D12"/>
    <w:rPr>
      <w:rFonts w:ascii="Times New Roman" w:eastAsia="Times New Roman" w:hAnsi="Times New Roman" w:cs="Times New Roman"/>
    </w:rPr>
  </w:style>
  <w:style w:type="character" w:customStyle="1" w:styleId="10">
    <w:name w:val="Заголовок 1 Знак"/>
    <w:basedOn w:val="a0"/>
    <w:link w:val="1"/>
    <w:rsid w:val="00613A7C"/>
    <w:rPr>
      <w:rFonts w:ascii="Times New Roman" w:eastAsia="Times New Roman" w:hAnsi="Times New Roman" w:cs="Times New Roman"/>
      <w:sz w:val="28"/>
      <w:szCs w:val="20"/>
      <w:lang w:eastAsia="ru-RU"/>
    </w:rPr>
  </w:style>
  <w:style w:type="paragraph" w:customStyle="1" w:styleId="headertext">
    <w:name w:val="headertext"/>
    <w:basedOn w:val="a"/>
    <w:rsid w:val="00613A7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
    <w:name w:val="formattext"/>
    <w:basedOn w:val="a"/>
    <w:rsid w:val="00613A7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e">
    <w:name w:val="Hyperlink"/>
    <w:basedOn w:val="a0"/>
    <w:unhideWhenUsed/>
    <w:rsid w:val="00613A7C"/>
    <w:rPr>
      <w:color w:val="0000FF"/>
      <w:u w:val="single"/>
    </w:rPr>
  </w:style>
  <w:style w:type="numbering" w:customStyle="1" w:styleId="11">
    <w:name w:val="Нет списка1"/>
    <w:next w:val="a2"/>
    <w:uiPriority w:val="99"/>
    <w:semiHidden/>
    <w:unhideWhenUsed/>
    <w:rsid w:val="00613A7C"/>
  </w:style>
  <w:style w:type="paragraph" w:customStyle="1" w:styleId="ConsPlusTitle">
    <w:name w:val="ConsPlusTitle"/>
    <w:rsid w:val="00613A7C"/>
    <w:pPr>
      <w:autoSpaceDE w:val="0"/>
      <w:autoSpaceDN w:val="0"/>
      <w:adjustRightInd w:val="0"/>
      <w:spacing w:after="0" w:line="240" w:lineRule="auto"/>
    </w:pPr>
    <w:rPr>
      <w:rFonts w:ascii="Arial" w:eastAsia="Times New Roman" w:hAnsi="Arial" w:cs="Arial"/>
      <w:b/>
      <w:bCs/>
      <w:sz w:val="20"/>
      <w:szCs w:val="20"/>
      <w:lang w:eastAsia="ru-RU"/>
    </w:rPr>
  </w:style>
  <w:style w:type="paragraph" w:styleId="af">
    <w:name w:val="Title"/>
    <w:basedOn w:val="a"/>
    <w:link w:val="af0"/>
    <w:qFormat/>
    <w:rsid w:val="00613A7C"/>
    <w:pPr>
      <w:spacing w:after="0" w:line="240" w:lineRule="auto"/>
      <w:ind w:firstLine="851"/>
      <w:jc w:val="center"/>
    </w:pPr>
    <w:rPr>
      <w:rFonts w:ascii="Times New Roman" w:eastAsia="Times New Roman" w:hAnsi="Times New Roman" w:cs="Times New Roman"/>
      <w:sz w:val="28"/>
      <w:szCs w:val="20"/>
      <w:lang w:val="en-US"/>
    </w:rPr>
  </w:style>
  <w:style w:type="character" w:customStyle="1" w:styleId="af0">
    <w:name w:val="Название Знак"/>
    <w:basedOn w:val="a0"/>
    <w:link w:val="af"/>
    <w:rsid w:val="00613A7C"/>
    <w:rPr>
      <w:rFonts w:ascii="Times New Roman" w:eastAsia="Times New Roman" w:hAnsi="Times New Roman" w:cs="Times New Roman"/>
      <w:sz w:val="28"/>
      <w:szCs w:val="20"/>
      <w:lang w:val="en-US"/>
    </w:rPr>
  </w:style>
  <w:style w:type="character" w:styleId="af1">
    <w:name w:val="annotation reference"/>
    <w:basedOn w:val="a0"/>
    <w:uiPriority w:val="99"/>
    <w:semiHidden/>
    <w:unhideWhenUsed/>
    <w:rsid w:val="00613A7C"/>
    <w:rPr>
      <w:sz w:val="16"/>
      <w:szCs w:val="16"/>
    </w:rPr>
  </w:style>
  <w:style w:type="paragraph" w:styleId="af2">
    <w:name w:val="annotation text"/>
    <w:basedOn w:val="a"/>
    <w:link w:val="af3"/>
    <w:uiPriority w:val="99"/>
    <w:semiHidden/>
    <w:unhideWhenUsed/>
    <w:rsid w:val="00613A7C"/>
    <w:pPr>
      <w:spacing w:after="0" w:line="240" w:lineRule="auto"/>
    </w:pPr>
    <w:rPr>
      <w:rFonts w:ascii="Times New Roman" w:eastAsia="Times New Roman" w:hAnsi="Times New Roman" w:cs="Times New Roman"/>
      <w:sz w:val="20"/>
      <w:szCs w:val="20"/>
      <w:lang w:eastAsia="ru-RU"/>
    </w:rPr>
  </w:style>
  <w:style w:type="character" w:customStyle="1" w:styleId="af3">
    <w:name w:val="Текст примечания Знак"/>
    <w:basedOn w:val="a0"/>
    <w:link w:val="af2"/>
    <w:uiPriority w:val="99"/>
    <w:semiHidden/>
    <w:rsid w:val="00613A7C"/>
    <w:rPr>
      <w:rFonts w:ascii="Times New Roman" w:eastAsia="Times New Roman" w:hAnsi="Times New Roman" w:cs="Times New Roman"/>
      <w:sz w:val="20"/>
      <w:szCs w:val="20"/>
      <w:lang w:eastAsia="ru-RU"/>
    </w:rPr>
  </w:style>
  <w:style w:type="paragraph" w:styleId="af4">
    <w:name w:val="footnote text"/>
    <w:basedOn w:val="a"/>
    <w:link w:val="af5"/>
    <w:uiPriority w:val="99"/>
    <w:semiHidden/>
    <w:unhideWhenUsed/>
    <w:rsid w:val="00613A7C"/>
    <w:pPr>
      <w:spacing w:after="0" w:line="240" w:lineRule="auto"/>
    </w:pPr>
    <w:rPr>
      <w:rFonts w:ascii="Times New Roman" w:eastAsia="Times New Roman" w:hAnsi="Times New Roman" w:cs="Times New Roman"/>
      <w:sz w:val="20"/>
      <w:szCs w:val="20"/>
      <w:lang w:eastAsia="ru-RU"/>
    </w:rPr>
  </w:style>
  <w:style w:type="character" w:customStyle="1" w:styleId="af5">
    <w:name w:val="Текст сноски Знак"/>
    <w:basedOn w:val="a0"/>
    <w:link w:val="af4"/>
    <w:uiPriority w:val="99"/>
    <w:semiHidden/>
    <w:rsid w:val="00613A7C"/>
    <w:rPr>
      <w:rFonts w:ascii="Times New Roman" w:eastAsia="Times New Roman" w:hAnsi="Times New Roman" w:cs="Times New Roman"/>
      <w:sz w:val="20"/>
      <w:szCs w:val="20"/>
      <w:lang w:eastAsia="ru-RU"/>
    </w:rPr>
  </w:style>
  <w:style w:type="character" w:styleId="af6">
    <w:name w:val="footnote reference"/>
    <w:basedOn w:val="a0"/>
    <w:semiHidden/>
    <w:unhideWhenUsed/>
    <w:rsid w:val="00613A7C"/>
    <w:rPr>
      <w:vertAlign w:val="superscript"/>
    </w:rPr>
  </w:style>
  <w:style w:type="paragraph" w:customStyle="1" w:styleId="af7">
    <w:name w:val="Знак Знак Знак Знак Знак Знак Знак Знак Знак"/>
    <w:basedOn w:val="a"/>
    <w:rsid w:val="00131953"/>
    <w:pPr>
      <w:widowControl w:val="0"/>
      <w:adjustRightInd w:val="0"/>
      <w:spacing w:after="0" w:line="360" w:lineRule="atLeast"/>
      <w:jc w:val="both"/>
    </w:pPr>
    <w:rPr>
      <w:rFonts w:ascii="Verdana" w:eastAsia="PMingLiU" w:hAnsi="Verdana" w:cs="Verdana"/>
      <w:sz w:val="20"/>
      <w:szCs w:val="20"/>
      <w:lang w:val="en-US"/>
    </w:rPr>
  </w:style>
  <w:style w:type="character" w:customStyle="1" w:styleId="20">
    <w:name w:val="Заголовок 2 Знак"/>
    <w:basedOn w:val="a0"/>
    <w:link w:val="2"/>
    <w:rsid w:val="008B04E7"/>
    <w:rPr>
      <w:rFonts w:asciiTheme="majorHAnsi" w:eastAsiaTheme="majorEastAsia" w:hAnsiTheme="majorHAnsi" w:cstheme="majorBidi"/>
      <w:b/>
      <w:bCs/>
      <w:color w:val="4F81BD" w:themeColor="accent1"/>
      <w:sz w:val="26"/>
      <w:szCs w:val="26"/>
    </w:rPr>
  </w:style>
  <w:style w:type="numbering" w:customStyle="1" w:styleId="21">
    <w:name w:val="Нет списка2"/>
    <w:next w:val="a2"/>
    <w:semiHidden/>
    <w:rsid w:val="008B04E7"/>
  </w:style>
  <w:style w:type="paragraph" w:customStyle="1" w:styleId="af8">
    <w:name w:val="Стиль"/>
    <w:rsid w:val="008B04E7"/>
    <w:pPr>
      <w:spacing w:after="0" w:line="240" w:lineRule="auto"/>
      <w:ind w:firstLine="720"/>
      <w:jc w:val="both"/>
    </w:pPr>
    <w:rPr>
      <w:rFonts w:ascii="Arial" w:eastAsia="Times New Roman" w:hAnsi="Arial" w:cs="Times New Roman"/>
      <w:snapToGrid w:val="0"/>
      <w:sz w:val="20"/>
      <w:szCs w:val="20"/>
      <w:lang w:eastAsia="ru-RU"/>
    </w:rPr>
  </w:style>
  <w:style w:type="paragraph" w:styleId="22">
    <w:name w:val="Body Text 2"/>
    <w:basedOn w:val="a"/>
    <w:link w:val="23"/>
    <w:rsid w:val="008B04E7"/>
    <w:pPr>
      <w:spacing w:after="0" w:line="240" w:lineRule="auto"/>
    </w:pPr>
    <w:rPr>
      <w:rFonts w:ascii="Arial" w:eastAsia="Times New Roman" w:hAnsi="Arial" w:cs="Times New Roman"/>
      <w:b/>
      <w:sz w:val="24"/>
      <w:szCs w:val="20"/>
      <w:lang w:eastAsia="ru-RU"/>
    </w:rPr>
  </w:style>
  <w:style w:type="character" w:customStyle="1" w:styleId="23">
    <w:name w:val="Основной текст 2 Знак"/>
    <w:basedOn w:val="a0"/>
    <w:link w:val="22"/>
    <w:rsid w:val="008B04E7"/>
    <w:rPr>
      <w:rFonts w:ascii="Arial" w:eastAsia="Times New Roman" w:hAnsi="Arial" w:cs="Times New Roman"/>
      <w:b/>
      <w:sz w:val="24"/>
      <w:szCs w:val="20"/>
      <w:lang w:eastAsia="ru-RU"/>
    </w:rPr>
  </w:style>
  <w:style w:type="character" w:styleId="af9">
    <w:name w:val="page number"/>
    <w:basedOn w:val="a0"/>
    <w:rsid w:val="008B04E7"/>
  </w:style>
  <w:style w:type="paragraph" w:styleId="afa">
    <w:name w:val="Body Text"/>
    <w:basedOn w:val="a"/>
    <w:link w:val="afb"/>
    <w:rsid w:val="008B04E7"/>
    <w:pPr>
      <w:spacing w:after="120" w:line="240" w:lineRule="auto"/>
    </w:pPr>
    <w:rPr>
      <w:rFonts w:ascii="Times New Roman" w:eastAsia="Times New Roman" w:hAnsi="Times New Roman" w:cs="Times New Roman"/>
      <w:sz w:val="20"/>
      <w:szCs w:val="20"/>
      <w:lang w:eastAsia="ru-RU"/>
    </w:rPr>
  </w:style>
  <w:style w:type="character" w:customStyle="1" w:styleId="afb">
    <w:name w:val="Основной текст Знак"/>
    <w:basedOn w:val="a0"/>
    <w:link w:val="afa"/>
    <w:rsid w:val="008B04E7"/>
    <w:rPr>
      <w:rFonts w:ascii="Times New Roman" w:eastAsia="Times New Roman" w:hAnsi="Times New Roman" w:cs="Times New Roman"/>
      <w:sz w:val="20"/>
      <w:szCs w:val="20"/>
      <w:lang w:eastAsia="ru-RU"/>
    </w:rPr>
  </w:style>
  <w:style w:type="paragraph" w:customStyle="1" w:styleId="ConsNormal">
    <w:name w:val="ConsNormal"/>
    <w:rsid w:val="008B04E7"/>
    <w:pPr>
      <w:widowControl w:val="0"/>
      <w:autoSpaceDE w:val="0"/>
      <w:autoSpaceDN w:val="0"/>
      <w:adjustRightInd w:val="0"/>
      <w:spacing w:after="0" w:line="240" w:lineRule="auto"/>
      <w:ind w:firstLine="720"/>
    </w:pPr>
    <w:rPr>
      <w:rFonts w:ascii="Arial" w:eastAsia="Times New Roman" w:hAnsi="Arial" w:cs="Times New Roman"/>
      <w:sz w:val="20"/>
      <w:szCs w:val="20"/>
      <w:lang w:eastAsia="ru-RU"/>
    </w:rPr>
  </w:style>
  <w:style w:type="paragraph" w:customStyle="1" w:styleId="ConsPlusNonformat">
    <w:name w:val="ConsPlusNonformat"/>
    <w:rsid w:val="008B04E7"/>
    <w:pPr>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fc">
    <w:name w:val="Strong"/>
    <w:uiPriority w:val="22"/>
    <w:qFormat/>
    <w:rsid w:val="008B04E7"/>
    <w:rPr>
      <w:b/>
      <w:bCs/>
    </w:rPr>
  </w:style>
  <w:style w:type="character" w:styleId="afd">
    <w:name w:val="Emphasis"/>
    <w:qFormat/>
    <w:rsid w:val="008B04E7"/>
    <w:rPr>
      <w:i/>
      <w:iCs/>
    </w:rPr>
  </w:style>
  <w:style w:type="paragraph" w:customStyle="1" w:styleId="Style2">
    <w:name w:val="Style2"/>
    <w:basedOn w:val="a"/>
    <w:uiPriority w:val="99"/>
    <w:rsid w:val="008B04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1">
    <w:name w:val="Font Style11"/>
    <w:uiPriority w:val="99"/>
    <w:rsid w:val="008B04E7"/>
    <w:rPr>
      <w:rFonts w:ascii="Times New Roman" w:hAnsi="Times New Roman" w:cs="Times New Roman"/>
      <w:b/>
      <w:bCs/>
      <w:sz w:val="26"/>
      <w:szCs w:val="26"/>
    </w:rPr>
  </w:style>
  <w:style w:type="paragraph" w:customStyle="1" w:styleId="Style1">
    <w:name w:val="Style1"/>
    <w:basedOn w:val="a"/>
    <w:uiPriority w:val="99"/>
    <w:rsid w:val="008B04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2">
    <w:name w:val="Font Style12"/>
    <w:uiPriority w:val="99"/>
    <w:rsid w:val="008B04E7"/>
    <w:rPr>
      <w:rFonts w:ascii="Times New Roman" w:hAnsi="Times New Roman" w:cs="Times New Roman"/>
      <w:sz w:val="26"/>
      <w:szCs w:val="26"/>
    </w:rPr>
  </w:style>
  <w:style w:type="character" w:customStyle="1" w:styleId="FontStyle13">
    <w:name w:val="Font Style13"/>
    <w:uiPriority w:val="99"/>
    <w:rsid w:val="008B04E7"/>
    <w:rPr>
      <w:sz w:val="26"/>
      <w:szCs w:val="26"/>
      <w:lang w:val="x-none"/>
    </w:rPr>
  </w:style>
  <w:style w:type="paragraph" w:customStyle="1" w:styleId="210">
    <w:name w:val="Основной текст с отступом 21"/>
    <w:basedOn w:val="a"/>
    <w:rsid w:val="008B04E7"/>
    <w:pPr>
      <w:tabs>
        <w:tab w:val="left" w:pos="1440"/>
      </w:tabs>
      <w:suppressAutoHyphens/>
      <w:spacing w:after="0" w:line="240" w:lineRule="auto"/>
      <w:ind w:firstLine="540"/>
      <w:jc w:val="both"/>
    </w:pPr>
    <w:rPr>
      <w:rFonts w:ascii="Times New Roman" w:eastAsia="Times New Roman" w:hAnsi="Times New Roman" w:cs="Times New Roman"/>
      <w:sz w:val="24"/>
      <w:szCs w:val="24"/>
      <w:lang w:eastAsia="ar-SA"/>
    </w:rPr>
  </w:style>
  <w:style w:type="character" w:customStyle="1" w:styleId="40">
    <w:name w:val="Заголовок 4 Знак"/>
    <w:basedOn w:val="a0"/>
    <w:link w:val="4"/>
    <w:semiHidden/>
    <w:rsid w:val="00615F79"/>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semiHidden/>
    <w:rsid w:val="00E109A7"/>
    <w:rPr>
      <w:rFonts w:asciiTheme="majorHAnsi" w:eastAsiaTheme="majorEastAsia" w:hAnsiTheme="majorHAnsi" w:cstheme="majorBidi"/>
      <w:color w:val="243F60" w:themeColor="accent1" w:themeShade="7F"/>
    </w:rPr>
  </w:style>
  <w:style w:type="paragraph" w:styleId="afe">
    <w:name w:val="Body Text Indent"/>
    <w:basedOn w:val="a"/>
    <w:link w:val="aff"/>
    <w:uiPriority w:val="99"/>
    <w:semiHidden/>
    <w:unhideWhenUsed/>
    <w:rsid w:val="00DB4E60"/>
    <w:pPr>
      <w:spacing w:after="120"/>
      <w:ind w:left="283"/>
    </w:pPr>
  </w:style>
  <w:style w:type="character" w:customStyle="1" w:styleId="aff">
    <w:name w:val="Основной текст с отступом Знак"/>
    <w:basedOn w:val="a0"/>
    <w:link w:val="afe"/>
    <w:uiPriority w:val="99"/>
    <w:semiHidden/>
    <w:rsid w:val="00DB4E60"/>
  </w:style>
  <w:style w:type="table" w:customStyle="1" w:styleId="12">
    <w:name w:val="Сетка таблицы1"/>
    <w:basedOn w:val="a1"/>
    <w:next w:val="ab"/>
    <w:uiPriority w:val="59"/>
    <w:rsid w:val="00BB5A1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fst">
    <w:name w:val="sfst"/>
    <w:basedOn w:val="a"/>
    <w:rsid w:val="00BB5A14"/>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24">
    <w:name w:val="Сетка таблицы2"/>
    <w:basedOn w:val="a1"/>
    <w:next w:val="ab"/>
    <w:rsid w:val="000C287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8">
    <w:name w:val="font_8"/>
    <w:basedOn w:val="a"/>
    <w:rsid w:val="00802410"/>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3">
    <w:name w:val="Нет списка3"/>
    <w:next w:val="a2"/>
    <w:uiPriority w:val="99"/>
    <w:semiHidden/>
    <w:unhideWhenUsed/>
    <w:rsid w:val="00122A43"/>
  </w:style>
  <w:style w:type="table" w:customStyle="1" w:styleId="30">
    <w:name w:val="Сетка таблицы3"/>
    <w:basedOn w:val="a1"/>
    <w:next w:val="ab"/>
    <w:uiPriority w:val="39"/>
    <w:rsid w:val="00FC09A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1"/>
    <w:next w:val="ab"/>
    <w:uiPriority w:val="59"/>
    <w:rsid w:val="00DD3F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basedOn w:val="a1"/>
    <w:next w:val="ab"/>
    <w:uiPriority w:val="59"/>
    <w:rsid w:val="001D05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0">
    <w:name w:val="FollowedHyperlink"/>
    <w:basedOn w:val="a0"/>
    <w:uiPriority w:val="99"/>
    <w:semiHidden/>
    <w:unhideWhenUsed/>
    <w:rsid w:val="00FA731D"/>
    <w:rPr>
      <w:color w:val="800080"/>
      <w:u w:val="single"/>
    </w:rPr>
  </w:style>
  <w:style w:type="paragraph" w:customStyle="1" w:styleId="xl66">
    <w:name w:val="xl66"/>
    <w:basedOn w:val="a"/>
    <w:rsid w:val="00FA731D"/>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67">
    <w:name w:val="xl67"/>
    <w:basedOn w:val="a"/>
    <w:rsid w:val="00FA731D"/>
    <w:pP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68">
    <w:name w:val="xl6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69">
    <w:name w:val="xl6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0">
    <w:name w:val="xl70"/>
    <w:basedOn w:val="a"/>
    <w:rsid w:val="00FA731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1">
    <w:name w:val="xl7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2">
    <w:name w:val="xl72"/>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3">
    <w:name w:val="xl7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4">
    <w:name w:val="xl74"/>
    <w:basedOn w:val="a"/>
    <w:rsid w:val="00FA731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5">
    <w:name w:val="xl7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6">
    <w:name w:val="xl76"/>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7">
    <w:name w:val="xl7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78">
    <w:name w:val="xl7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9">
    <w:name w:val="xl7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0">
    <w:name w:val="xl80"/>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1">
    <w:name w:val="xl8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2">
    <w:name w:val="xl8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83">
    <w:name w:val="xl8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4">
    <w:name w:val="xl84"/>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5">
    <w:name w:val="xl8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86">
    <w:name w:val="xl86"/>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87">
    <w:name w:val="xl8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88">
    <w:name w:val="xl8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89">
    <w:name w:val="xl89"/>
    <w:basedOn w:val="a"/>
    <w:rsid w:val="00FA731D"/>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90">
    <w:name w:val="xl90"/>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91">
    <w:name w:val="xl91"/>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92">
    <w:name w:val="xl9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93">
    <w:name w:val="xl9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4">
    <w:name w:val="xl94"/>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95">
    <w:name w:val="xl9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6">
    <w:name w:val="xl96"/>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7">
    <w:name w:val="xl9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98">
    <w:name w:val="xl9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18"/>
      <w:szCs w:val="18"/>
      <w:lang w:eastAsia="ru-RU"/>
    </w:rPr>
  </w:style>
  <w:style w:type="paragraph" w:customStyle="1" w:styleId="xl99">
    <w:name w:val="xl99"/>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0">
    <w:name w:val="xl100"/>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1">
    <w:name w:val="xl101"/>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2">
    <w:name w:val="xl10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sz w:val="18"/>
      <w:szCs w:val="18"/>
      <w:lang w:eastAsia="ru-RU"/>
    </w:rPr>
  </w:style>
  <w:style w:type="paragraph" w:customStyle="1" w:styleId="xl103">
    <w:name w:val="xl103"/>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4">
    <w:name w:val="xl104"/>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105">
    <w:name w:val="xl105"/>
    <w:basedOn w:val="a"/>
    <w:rsid w:val="00FA731D"/>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6">
    <w:name w:val="xl106"/>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07">
    <w:name w:val="xl10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8">
    <w:name w:val="xl108"/>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9">
    <w:name w:val="xl109"/>
    <w:basedOn w:val="a"/>
    <w:rsid w:val="00FA731D"/>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0">
    <w:name w:val="xl110"/>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11">
    <w:name w:val="xl111"/>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2">
    <w:name w:val="xl112"/>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top"/>
    </w:pPr>
    <w:rPr>
      <w:rFonts w:ascii="Times New Roman" w:eastAsia="Times New Roman" w:hAnsi="Times New Roman" w:cs="Times New Roman"/>
      <w:sz w:val="18"/>
      <w:szCs w:val="18"/>
      <w:lang w:eastAsia="ru-RU"/>
    </w:rPr>
  </w:style>
  <w:style w:type="paragraph" w:customStyle="1" w:styleId="xl113">
    <w:name w:val="xl113"/>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4">
    <w:name w:val="xl114"/>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5">
    <w:name w:val="xl115"/>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6">
    <w:name w:val="xl116"/>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7">
    <w:name w:val="xl117"/>
    <w:basedOn w:val="a"/>
    <w:rsid w:val="00FA731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8">
    <w:name w:val="xl118"/>
    <w:basedOn w:val="a"/>
    <w:rsid w:val="00FA731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9">
    <w:name w:val="xl11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0">
    <w:name w:val="xl120"/>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1">
    <w:name w:val="xl12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2">
    <w:name w:val="xl122"/>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123">
    <w:name w:val="xl123"/>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24">
    <w:name w:val="xl124"/>
    <w:basedOn w:val="a"/>
    <w:rsid w:val="00FA731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5">
    <w:name w:val="xl125"/>
    <w:basedOn w:val="a"/>
    <w:rsid w:val="00FA731D"/>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6">
    <w:name w:val="xl126"/>
    <w:basedOn w:val="a"/>
    <w:rsid w:val="00FA731D"/>
    <w:pP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7">
    <w:name w:val="xl127"/>
    <w:basedOn w:val="a"/>
    <w:rsid w:val="00FA731D"/>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28">
    <w:name w:val="xl128"/>
    <w:basedOn w:val="a"/>
    <w:rsid w:val="00FA731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9">
    <w:name w:val="xl129"/>
    <w:basedOn w:val="a"/>
    <w:rsid w:val="00FA731D"/>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6">
    <w:name w:val="Сетка таблицы6"/>
    <w:basedOn w:val="a1"/>
    <w:next w:val="ab"/>
    <w:uiPriority w:val="59"/>
    <w:rsid w:val="0073523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5">
    <w:name w:val="Body Text Indent 2"/>
    <w:basedOn w:val="a"/>
    <w:link w:val="26"/>
    <w:uiPriority w:val="99"/>
    <w:semiHidden/>
    <w:unhideWhenUsed/>
    <w:rsid w:val="0073523B"/>
    <w:pPr>
      <w:spacing w:after="120" w:line="480" w:lineRule="auto"/>
      <w:ind w:left="283"/>
    </w:pPr>
  </w:style>
  <w:style w:type="character" w:customStyle="1" w:styleId="26">
    <w:name w:val="Основной текст с отступом 2 Знак"/>
    <w:basedOn w:val="a0"/>
    <w:link w:val="25"/>
    <w:uiPriority w:val="99"/>
    <w:semiHidden/>
    <w:rsid w:val="0073523B"/>
  </w:style>
  <w:style w:type="paragraph" w:styleId="31">
    <w:name w:val="Body Text Indent 3"/>
    <w:basedOn w:val="a"/>
    <w:link w:val="32"/>
    <w:uiPriority w:val="99"/>
    <w:semiHidden/>
    <w:unhideWhenUsed/>
    <w:rsid w:val="0073523B"/>
    <w:pPr>
      <w:spacing w:after="120"/>
      <w:ind w:left="283"/>
    </w:pPr>
    <w:rPr>
      <w:sz w:val="16"/>
      <w:szCs w:val="16"/>
    </w:rPr>
  </w:style>
  <w:style w:type="character" w:customStyle="1" w:styleId="32">
    <w:name w:val="Основной текст с отступом 3 Знак"/>
    <w:basedOn w:val="a0"/>
    <w:link w:val="31"/>
    <w:uiPriority w:val="99"/>
    <w:semiHidden/>
    <w:rsid w:val="0073523B"/>
    <w:rPr>
      <w:sz w:val="16"/>
      <w:szCs w:val="16"/>
    </w:rPr>
  </w:style>
  <w:style w:type="table" w:customStyle="1" w:styleId="7">
    <w:name w:val="Сетка таблицы7"/>
    <w:basedOn w:val="a1"/>
    <w:next w:val="ab"/>
    <w:rsid w:val="0073523B"/>
    <w:pPr>
      <w:widowControl w:val="0"/>
      <w:spacing w:after="0" w:line="300" w:lineRule="auto"/>
      <w:ind w:firstLine="540"/>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1"/>
    <w:next w:val="ab"/>
    <w:uiPriority w:val="59"/>
    <w:rsid w:val="009730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
    <w:name w:val="Сетка таблицы9"/>
    <w:basedOn w:val="a1"/>
    <w:next w:val="ab"/>
    <w:uiPriority w:val="39"/>
    <w:rsid w:val="009730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1"/>
    <w:next w:val="ab"/>
    <w:uiPriority w:val="59"/>
    <w:rsid w:val="0007551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b"/>
    <w:uiPriority w:val="59"/>
    <w:rsid w:val="008425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1"/>
    <w:next w:val="ab"/>
    <w:uiPriority w:val="59"/>
    <w:rsid w:val="001743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5">
    <w:name w:val="font5"/>
    <w:basedOn w:val="a"/>
    <w:rsid w:val="00C93D76"/>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font6">
    <w:name w:val="font6"/>
    <w:basedOn w:val="a"/>
    <w:rsid w:val="00C93D76"/>
    <w:pPr>
      <w:spacing w:before="100" w:beforeAutospacing="1" w:after="100" w:afterAutospacing="1" w:line="240" w:lineRule="auto"/>
    </w:pPr>
    <w:rPr>
      <w:rFonts w:ascii="Times New Roman" w:eastAsia="Times New Roman" w:hAnsi="Times New Roman" w:cs="Times New Roman"/>
      <w:sz w:val="18"/>
      <w:szCs w:val="18"/>
      <w:u w:val="single"/>
      <w:lang w:eastAsia="ru-RU"/>
    </w:rPr>
  </w:style>
  <w:style w:type="paragraph" w:customStyle="1" w:styleId="xl130">
    <w:name w:val="xl130"/>
    <w:basedOn w:val="a"/>
    <w:rsid w:val="00C93D7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1">
    <w:name w:val="xl131"/>
    <w:basedOn w:val="a"/>
    <w:rsid w:val="00C93D76"/>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2">
    <w:name w:val="xl132"/>
    <w:basedOn w:val="a"/>
    <w:rsid w:val="00C93D76"/>
    <w:pP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33">
    <w:name w:val="xl133"/>
    <w:basedOn w:val="a"/>
    <w:rsid w:val="00C93D76"/>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34">
    <w:name w:val="xl134"/>
    <w:basedOn w:val="a"/>
    <w:rsid w:val="00C93D76"/>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5">
    <w:name w:val="xl135"/>
    <w:basedOn w:val="a"/>
    <w:rsid w:val="00C93D7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character" w:customStyle="1" w:styleId="13">
    <w:name w:val="Заголовок №1_"/>
    <w:basedOn w:val="a0"/>
    <w:link w:val="14"/>
    <w:locked/>
    <w:rsid w:val="003637CB"/>
    <w:rPr>
      <w:rFonts w:ascii="Times New Roman" w:eastAsia="Times New Roman" w:hAnsi="Times New Roman" w:cs="Times New Roman"/>
      <w:b/>
      <w:bCs/>
      <w:sz w:val="28"/>
      <w:szCs w:val="28"/>
      <w:shd w:val="clear" w:color="auto" w:fill="FFFFFF"/>
    </w:rPr>
  </w:style>
  <w:style w:type="paragraph" w:customStyle="1" w:styleId="14">
    <w:name w:val="Заголовок №1"/>
    <w:basedOn w:val="a"/>
    <w:link w:val="13"/>
    <w:rsid w:val="003637CB"/>
    <w:pPr>
      <w:widowControl w:val="0"/>
      <w:shd w:val="clear" w:color="auto" w:fill="FFFFFF"/>
      <w:spacing w:after="640" w:line="310" w:lineRule="exact"/>
      <w:outlineLvl w:val="0"/>
    </w:pPr>
    <w:rPr>
      <w:rFonts w:ascii="Times New Roman" w:eastAsia="Times New Roman" w:hAnsi="Times New Roman" w:cs="Times New Roman"/>
      <w:b/>
      <w:bCs/>
      <w:sz w:val="28"/>
      <w:szCs w:val="28"/>
    </w:rPr>
  </w:style>
  <w:style w:type="character" w:customStyle="1" w:styleId="aff1">
    <w:name w:val="Основной текст_"/>
    <w:basedOn w:val="a0"/>
    <w:link w:val="27"/>
    <w:locked/>
    <w:rsid w:val="003637CB"/>
    <w:rPr>
      <w:rFonts w:ascii="Times New Roman" w:eastAsia="Times New Roman" w:hAnsi="Times New Roman" w:cs="Times New Roman"/>
      <w:sz w:val="26"/>
      <w:szCs w:val="26"/>
      <w:shd w:val="clear" w:color="auto" w:fill="FFFFFF"/>
    </w:rPr>
  </w:style>
  <w:style w:type="paragraph" w:customStyle="1" w:styleId="27">
    <w:name w:val="Основной текст2"/>
    <w:basedOn w:val="a"/>
    <w:link w:val="aff1"/>
    <w:rsid w:val="003637CB"/>
    <w:pPr>
      <w:widowControl w:val="0"/>
      <w:shd w:val="clear" w:color="auto" w:fill="FFFFFF"/>
      <w:spacing w:after="0" w:line="954" w:lineRule="exact"/>
      <w:jc w:val="right"/>
    </w:pPr>
    <w:rPr>
      <w:rFonts w:ascii="Times New Roman" w:eastAsia="Times New Roman" w:hAnsi="Times New Roman" w:cs="Times New Roman"/>
      <w:sz w:val="26"/>
      <w:szCs w:val="26"/>
    </w:rPr>
  </w:style>
  <w:style w:type="character" w:customStyle="1" w:styleId="33">
    <w:name w:val="Основной текст (3)"/>
    <w:basedOn w:val="a0"/>
    <w:rsid w:val="003637CB"/>
    <w:rPr>
      <w:rFonts w:ascii="Times New Roman" w:eastAsia="Times New Roman" w:hAnsi="Times New Roman" w:cs="Times New Roman" w:hint="default"/>
      <w:b/>
      <w:bCs/>
      <w:i w:val="0"/>
      <w:iCs w:val="0"/>
      <w:smallCaps w:val="0"/>
      <w:strike w:val="0"/>
      <w:dstrike w:val="0"/>
      <w:color w:val="393A3A"/>
      <w:spacing w:val="0"/>
      <w:w w:val="100"/>
      <w:position w:val="0"/>
      <w:sz w:val="28"/>
      <w:szCs w:val="28"/>
      <w:u w:val="none"/>
      <w:effect w:val="none"/>
      <w:lang w:val="ru-RU" w:eastAsia="ru-RU" w:bidi="ru-RU"/>
    </w:rPr>
  </w:style>
  <w:style w:type="character" w:customStyle="1" w:styleId="42">
    <w:name w:val="Основной текст (4)"/>
    <w:basedOn w:val="a0"/>
    <w:rsid w:val="003637CB"/>
    <w:rPr>
      <w:rFonts w:ascii="Times New Roman" w:eastAsia="Times New Roman" w:hAnsi="Times New Roman" w:cs="Times New Roman" w:hint="default"/>
      <w:b w:val="0"/>
      <w:bCs w:val="0"/>
      <w:i w:val="0"/>
      <w:iCs w:val="0"/>
      <w:smallCaps w:val="0"/>
      <w:strike w:val="0"/>
      <w:dstrike w:val="0"/>
      <w:color w:val="575757"/>
      <w:sz w:val="26"/>
      <w:szCs w:val="26"/>
      <w:u w:val="none"/>
      <w:effect w:val="none"/>
    </w:rPr>
  </w:style>
  <w:style w:type="character" w:customStyle="1" w:styleId="28">
    <w:name w:val="Основной текст (2)"/>
    <w:basedOn w:val="a0"/>
    <w:rsid w:val="003637CB"/>
    <w:rPr>
      <w:rFonts w:ascii="Times New Roman" w:eastAsia="Times New Roman" w:hAnsi="Times New Roman" w:cs="Times New Roman" w:hint="default"/>
      <w:b w:val="0"/>
      <w:bCs w:val="0"/>
      <w:i w:val="0"/>
      <w:iCs w:val="0"/>
      <w:smallCaps w:val="0"/>
      <w:strike w:val="0"/>
      <w:dstrike w:val="0"/>
      <w:color w:val="0000FF"/>
      <w:spacing w:val="0"/>
      <w:w w:val="100"/>
      <w:position w:val="0"/>
      <w:sz w:val="28"/>
      <w:szCs w:val="28"/>
      <w:u w:val="single"/>
      <w:effect w:val="none"/>
      <w:lang w:val="en-US" w:eastAsia="en-US" w:bidi="en-US"/>
    </w:rPr>
  </w:style>
  <w:style w:type="table" w:customStyle="1" w:styleId="130">
    <w:name w:val="Сетка таблицы13"/>
    <w:basedOn w:val="a1"/>
    <w:next w:val="ab"/>
    <w:uiPriority w:val="59"/>
    <w:rsid w:val="00B516B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2">
    <w:name w:val="TOC Heading"/>
    <w:basedOn w:val="1"/>
    <w:next w:val="a"/>
    <w:uiPriority w:val="39"/>
    <w:semiHidden/>
    <w:unhideWhenUsed/>
    <w:qFormat/>
    <w:rsid w:val="00B2124C"/>
    <w:pPr>
      <w:keepLines/>
      <w:spacing w:before="480" w:line="276" w:lineRule="auto"/>
      <w:ind w:left="0" w:right="0"/>
      <w:jc w:val="left"/>
      <w:outlineLvl w:val="9"/>
    </w:pPr>
    <w:rPr>
      <w:rFonts w:asciiTheme="majorHAnsi" w:eastAsiaTheme="majorEastAsia" w:hAnsiTheme="majorHAnsi" w:cstheme="majorBidi"/>
      <w:b/>
      <w:bCs/>
      <w:color w:val="365F91" w:themeColor="accent1" w:themeShade="BF"/>
      <w:szCs w:val="28"/>
    </w:rPr>
  </w:style>
  <w:style w:type="paragraph" w:styleId="15">
    <w:name w:val="toc 1"/>
    <w:basedOn w:val="a"/>
    <w:next w:val="a"/>
    <w:autoRedefine/>
    <w:uiPriority w:val="39"/>
    <w:unhideWhenUsed/>
    <w:rsid w:val="00B2124C"/>
    <w:pPr>
      <w:spacing w:after="100"/>
    </w:pPr>
  </w:style>
  <w:style w:type="table" w:customStyle="1" w:styleId="140">
    <w:name w:val="Сетка таблицы14"/>
    <w:basedOn w:val="a1"/>
    <w:next w:val="ab"/>
    <w:uiPriority w:val="59"/>
    <w:rsid w:val="0032633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36">
    <w:name w:val="xl136"/>
    <w:basedOn w:val="a"/>
    <w:rsid w:val="001038B5"/>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7">
    <w:name w:val="xl137"/>
    <w:basedOn w:val="a"/>
    <w:rsid w:val="001038B5"/>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8">
    <w:name w:val="xl138"/>
    <w:basedOn w:val="a"/>
    <w:rsid w:val="001038B5"/>
    <w:pP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39">
    <w:name w:val="xl139"/>
    <w:basedOn w:val="a"/>
    <w:rsid w:val="001038B5"/>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40">
    <w:name w:val="xl140"/>
    <w:basedOn w:val="a"/>
    <w:rsid w:val="001038B5"/>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41">
    <w:name w:val="xl141"/>
    <w:basedOn w:val="a"/>
    <w:rsid w:val="001038B5"/>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150">
    <w:name w:val="Сетка таблицы15"/>
    <w:basedOn w:val="a1"/>
    <w:next w:val="ab"/>
    <w:uiPriority w:val="39"/>
    <w:rsid w:val="00AD5D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
    <w:name w:val="Сетка таблицы16"/>
    <w:basedOn w:val="a1"/>
    <w:next w:val="ab"/>
    <w:uiPriority w:val="59"/>
    <w:rsid w:val="00AD5D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
    <w:name w:val="Сетка таблицы17"/>
    <w:basedOn w:val="a1"/>
    <w:next w:val="ab"/>
    <w:uiPriority w:val="59"/>
    <w:rsid w:val="00D243A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
    <w:name w:val="Сетка таблицы18"/>
    <w:basedOn w:val="a1"/>
    <w:next w:val="ab"/>
    <w:uiPriority w:val="59"/>
    <w:rsid w:val="00E214D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4">
    <w:name w:val="xl64"/>
    <w:basedOn w:val="a"/>
    <w:rsid w:val="00E16496"/>
    <w:pPr>
      <w:spacing w:before="100" w:beforeAutospacing="1" w:after="100" w:afterAutospacing="1" w:line="240" w:lineRule="auto"/>
    </w:pPr>
    <w:rPr>
      <w:rFonts w:ascii="Arial CYR" w:eastAsia="Times New Roman" w:hAnsi="Arial CYR" w:cs="Times New Roman"/>
      <w:sz w:val="20"/>
      <w:szCs w:val="20"/>
      <w:lang w:eastAsia="ru-RU"/>
    </w:rPr>
  </w:style>
  <w:style w:type="paragraph" w:customStyle="1" w:styleId="xl65">
    <w:name w:val="xl65"/>
    <w:basedOn w:val="a"/>
    <w:rsid w:val="00E16496"/>
    <w:pPr>
      <w:spacing w:before="100" w:beforeAutospacing="1" w:after="100" w:afterAutospacing="1" w:line="240" w:lineRule="auto"/>
    </w:pPr>
    <w:rPr>
      <w:rFonts w:ascii="Times New Roman" w:eastAsia="Times New Roman" w:hAnsi="Times New Roman" w:cs="Times New Roman"/>
      <w:sz w:val="18"/>
      <w:szCs w:val="18"/>
      <w:lang w:eastAsia="ru-RU"/>
    </w:rPr>
  </w:style>
  <w:style w:type="table" w:customStyle="1" w:styleId="19">
    <w:name w:val="Сетка таблицы19"/>
    <w:basedOn w:val="a1"/>
    <w:next w:val="ab"/>
    <w:uiPriority w:val="59"/>
    <w:rsid w:val="003102E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0">
    <w:name w:val="Сетка таблицы20"/>
    <w:basedOn w:val="a1"/>
    <w:next w:val="ab"/>
    <w:uiPriority w:val="59"/>
    <w:rsid w:val="00C4207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
    <w:name w:val="Сетка таблицы21"/>
    <w:basedOn w:val="a1"/>
    <w:next w:val="ab"/>
    <w:uiPriority w:val="39"/>
    <w:rsid w:val="003864B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exposedshow">
    <w:name w:val="text_exposed_show"/>
    <w:basedOn w:val="a0"/>
    <w:rsid w:val="00327EE0"/>
  </w:style>
  <w:style w:type="table" w:customStyle="1" w:styleId="220">
    <w:name w:val="Сетка таблицы22"/>
    <w:basedOn w:val="a1"/>
    <w:next w:val="ab"/>
    <w:uiPriority w:val="59"/>
    <w:rsid w:val="00F27A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1"/>
    <w:next w:val="ab"/>
    <w:uiPriority w:val="39"/>
    <w:rsid w:val="0032579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basedOn w:val="a1"/>
    <w:next w:val="ab"/>
    <w:rsid w:val="00325799"/>
    <w:pPr>
      <w:widowControl w:val="0"/>
      <w:spacing w:after="0" w:line="300" w:lineRule="auto"/>
      <w:ind w:firstLine="540"/>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
    <w:name w:val="Сетка таблицы25"/>
    <w:basedOn w:val="a1"/>
    <w:next w:val="ab"/>
    <w:uiPriority w:val="59"/>
    <w:rsid w:val="003617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26"/>
    <w:basedOn w:val="a1"/>
    <w:next w:val="ab"/>
    <w:uiPriority w:val="59"/>
    <w:rsid w:val="00F650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0">
    <w:name w:val="Сетка таблицы27"/>
    <w:basedOn w:val="a1"/>
    <w:next w:val="ab"/>
    <w:uiPriority w:val="59"/>
    <w:rsid w:val="00A41B2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3">
    <w:name w:val="Нет списка4"/>
    <w:next w:val="a2"/>
    <w:uiPriority w:val="99"/>
    <w:semiHidden/>
    <w:unhideWhenUsed/>
    <w:rsid w:val="001F7132"/>
  </w:style>
  <w:style w:type="numbering" w:customStyle="1" w:styleId="52">
    <w:name w:val="Нет списка5"/>
    <w:next w:val="a2"/>
    <w:uiPriority w:val="99"/>
    <w:semiHidden/>
    <w:unhideWhenUsed/>
    <w:rsid w:val="009A11E0"/>
  </w:style>
  <w:style w:type="numbering" w:customStyle="1" w:styleId="60">
    <w:name w:val="Нет списка6"/>
    <w:next w:val="a2"/>
    <w:uiPriority w:val="99"/>
    <w:semiHidden/>
    <w:unhideWhenUsed/>
    <w:rsid w:val="00191D37"/>
  </w:style>
  <w:style w:type="table" w:customStyle="1" w:styleId="280">
    <w:name w:val="Сетка таблицы28"/>
    <w:basedOn w:val="a1"/>
    <w:next w:val="ab"/>
    <w:uiPriority w:val="59"/>
    <w:rsid w:val="006B7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0">
    <w:name w:val="Нет списка7"/>
    <w:next w:val="a2"/>
    <w:uiPriority w:val="99"/>
    <w:semiHidden/>
    <w:unhideWhenUsed/>
    <w:rsid w:val="003D693F"/>
  </w:style>
  <w:style w:type="numbering" w:customStyle="1" w:styleId="80">
    <w:name w:val="Нет списка8"/>
    <w:next w:val="a2"/>
    <w:uiPriority w:val="99"/>
    <w:semiHidden/>
    <w:unhideWhenUsed/>
    <w:rsid w:val="00976913"/>
  </w:style>
  <w:style w:type="table" w:customStyle="1" w:styleId="29">
    <w:name w:val="Сетка таблицы29"/>
    <w:basedOn w:val="a1"/>
    <w:next w:val="ab"/>
    <w:uiPriority w:val="59"/>
    <w:rsid w:val="00A441DD"/>
    <w:pPr>
      <w:spacing w:after="0" w:line="240" w:lineRule="auto"/>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0">
    <w:name w:val="Сетка таблицы30"/>
    <w:basedOn w:val="a1"/>
    <w:next w:val="ab"/>
    <w:uiPriority w:val="59"/>
    <w:rsid w:val="00A12EB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42">
    <w:name w:val="xl142"/>
    <w:basedOn w:val="a"/>
    <w:rsid w:val="00A12EB8"/>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43">
    <w:name w:val="xl143"/>
    <w:basedOn w:val="a"/>
    <w:rsid w:val="00A12EB8"/>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44">
    <w:name w:val="xl144"/>
    <w:basedOn w:val="a"/>
    <w:rsid w:val="00A12EB8"/>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45">
    <w:name w:val="xl145"/>
    <w:basedOn w:val="a"/>
    <w:rsid w:val="00A12EB8"/>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310">
    <w:name w:val="Сетка таблицы31"/>
    <w:basedOn w:val="a1"/>
    <w:next w:val="ab"/>
    <w:uiPriority w:val="59"/>
    <w:rsid w:val="0004580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
    <w:name w:val="Сетка таблицы32"/>
    <w:basedOn w:val="a1"/>
    <w:next w:val="ab"/>
    <w:uiPriority w:val="39"/>
    <w:rsid w:val="00F86ADD"/>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0">
    <w:name w:val="Сетка таблицы33"/>
    <w:basedOn w:val="a1"/>
    <w:next w:val="ab"/>
    <w:uiPriority w:val="59"/>
    <w:rsid w:val="00C279B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
    <w:name w:val="Сетка таблицы34"/>
    <w:basedOn w:val="a1"/>
    <w:next w:val="ab"/>
    <w:uiPriority w:val="59"/>
    <w:rsid w:val="00252DC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
    <w:name w:val="Сетка таблицы35"/>
    <w:basedOn w:val="a1"/>
    <w:next w:val="ab"/>
    <w:uiPriority w:val="59"/>
    <w:rsid w:val="00454AE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46">
    <w:name w:val="xl146"/>
    <w:basedOn w:val="a"/>
    <w:rsid w:val="00442D71"/>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47">
    <w:name w:val="xl147"/>
    <w:basedOn w:val="a"/>
    <w:rsid w:val="00442D71"/>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48">
    <w:name w:val="xl148"/>
    <w:basedOn w:val="a"/>
    <w:rsid w:val="00442D71"/>
    <w:pP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49">
    <w:name w:val="xl149"/>
    <w:basedOn w:val="a"/>
    <w:rsid w:val="00442D71"/>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50">
    <w:name w:val="xl150"/>
    <w:basedOn w:val="a"/>
    <w:rsid w:val="00442D71"/>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51">
    <w:name w:val="xl151"/>
    <w:basedOn w:val="a"/>
    <w:rsid w:val="00442D71"/>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36">
    <w:name w:val="Сетка таблицы36"/>
    <w:basedOn w:val="a1"/>
    <w:next w:val="ab"/>
    <w:uiPriority w:val="59"/>
    <w:rsid w:val="00D3107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
    <w:name w:val="Сетка таблицы37"/>
    <w:basedOn w:val="a1"/>
    <w:next w:val="ab"/>
    <w:uiPriority w:val="59"/>
    <w:rsid w:val="00D3107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
    <w:name w:val="Сетка таблицы38"/>
    <w:basedOn w:val="a1"/>
    <w:next w:val="ab"/>
    <w:uiPriority w:val="39"/>
    <w:rsid w:val="00002B0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3">
    <w:name w:val="xl63"/>
    <w:basedOn w:val="a"/>
    <w:rsid w:val="0000332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52">
    <w:name w:val="xl152"/>
    <w:basedOn w:val="a"/>
    <w:rsid w:val="00003320"/>
    <w:pPr>
      <w:pBdr>
        <w:left w:val="single" w:sz="4" w:space="0" w:color="000000"/>
        <w:bottom w:val="single" w:sz="8" w:space="0" w:color="000000"/>
        <w:right w:val="single" w:sz="4"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53">
    <w:name w:val="xl153"/>
    <w:basedOn w:val="a"/>
    <w:rsid w:val="00003320"/>
    <w:pPr>
      <w:pBdr>
        <w:left w:val="single" w:sz="4" w:space="0" w:color="000000"/>
        <w:bottom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54">
    <w:name w:val="xl154"/>
    <w:basedOn w:val="a"/>
    <w:rsid w:val="00003320"/>
    <w:pPr>
      <w:pBdr>
        <w:left w:val="single" w:sz="4" w:space="0" w:color="000000"/>
        <w:bottom w:val="single" w:sz="8"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55">
    <w:name w:val="xl155"/>
    <w:basedOn w:val="a"/>
    <w:rsid w:val="00003320"/>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56">
    <w:name w:val="xl156"/>
    <w:basedOn w:val="a"/>
    <w:rsid w:val="00003320"/>
    <w:pPr>
      <w:pBdr>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cs="Times New Roman"/>
      <w:b/>
      <w:bCs/>
      <w:i/>
      <w:iCs/>
      <w:sz w:val="18"/>
      <w:szCs w:val="18"/>
      <w:lang w:eastAsia="ru-RU"/>
    </w:rPr>
  </w:style>
  <w:style w:type="paragraph" w:customStyle="1" w:styleId="xl157">
    <w:name w:val="xl157"/>
    <w:basedOn w:val="a"/>
    <w:rsid w:val="00003320"/>
    <w:pPr>
      <w:pBdr>
        <w:left w:val="single" w:sz="4" w:space="14" w:color="000000"/>
        <w:right w:val="single" w:sz="4" w:space="0" w:color="000000"/>
      </w:pBdr>
      <w:spacing w:before="100" w:beforeAutospacing="1" w:after="100" w:afterAutospacing="1" w:line="240" w:lineRule="auto"/>
      <w:ind w:firstLineChars="200" w:firstLine="200"/>
    </w:pPr>
    <w:rPr>
      <w:rFonts w:ascii="Times New Roman" w:eastAsia="Times New Roman" w:hAnsi="Times New Roman" w:cs="Times New Roman"/>
      <w:sz w:val="24"/>
      <w:szCs w:val="24"/>
      <w:lang w:eastAsia="ru-RU"/>
    </w:rPr>
  </w:style>
  <w:style w:type="paragraph" w:customStyle="1" w:styleId="xl158">
    <w:name w:val="xl158"/>
    <w:basedOn w:val="a"/>
    <w:rsid w:val="00003320"/>
    <w:pPr>
      <w:pBdr>
        <w:left w:val="single" w:sz="4" w:space="14" w:color="000000"/>
        <w:bottom w:val="single" w:sz="4" w:space="0" w:color="000000"/>
        <w:right w:val="single" w:sz="4" w:space="0" w:color="000000"/>
      </w:pBdr>
      <w:spacing w:before="100" w:beforeAutospacing="1" w:after="100" w:afterAutospacing="1" w:line="240" w:lineRule="auto"/>
      <w:ind w:firstLineChars="200" w:firstLine="200"/>
      <w:textAlignment w:val="top"/>
    </w:pPr>
    <w:rPr>
      <w:rFonts w:ascii="Times New Roman" w:eastAsia="Times New Roman" w:hAnsi="Times New Roman" w:cs="Times New Roman"/>
      <w:sz w:val="18"/>
      <w:szCs w:val="18"/>
      <w:lang w:eastAsia="ru-RU"/>
    </w:rPr>
  </w:style>
  <w:style w:type="paragraph" w:customStyle="1" w:styleId="xl159">
    <w:name w:val="xl159"/>
    <w:basedOn w:val="a"/>
    <w:rsid w:val="00003320"/>
    <w:pPr>
      <w:pBdr>
        <w:left w:val="single" w:sz="4" w:space="27" w:color="000000"/>
        <w:bottom w:val="single" w:sz="4" w:space="0" w:color="000000"/>
        <w:right w:val="single" w:sz="4" w:space="0" w:color="000000"/>
      </w:pBdr>
      <w:spacing w:before="100" w:beforeAutospacing="1" w:after="100" w:afterAutospacing="1" w:line="240" w:lineRule="auto"/>
      <w:ind w:firstLineChars="400" w:firstLine="400"/>
      <w:textAlignment w:val="top"/>
    </w:pPr>
    <w:rPr>
      <w:rFonts w:ascii="Times New Roman" w:eastAsia="Times New Roman" w:hAnsi="Times New Roman" w:cs="Times New Roman"/>
      <w:i/>
      <w:iCs/>
      <w:sz w:val="24"/>
      <w:szCs w:val="24"/>
      <w:lang w:eastAsia="ru-RU"/>
    </w:rPr>
  </w:style>
  <w:style w:type="paragraph" w:customStyle="1" w:styleId="xl160">
    <w:name w:val="xl160"/>
    <w:basedOn w:val="a"/>
    <w:rsid w:val="00003320"/>
    <w:pPr>
      <w:pBdr>
        <w:top w:val="single" w:sz="4" w:space="0" w:color="000000"/>
        <w:left w:val="single" w:sz="4" w:space="0" w:color="000000"/>
        <w:bottom w:val="single" w:sz="4"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61">
    <w:name w:val="xl161"/>
    <w:basedOn w:val="a"/>
    <w:rsid w:val="00003320"/>
    <w:pPr>
      <w:pBdr>
        <w:left w:val="single" w:sz="4" w:space="27" w:color="000000"/>
        <w:right w:val="single" w:sz="4" w:space="0" w:color="000000"/>
      </w:pBdr>
      <w:spacing w:before="100" w:beforeAutospacing="1" w:after="100" w:afterAutospacing="1" w:line="240" w:lineRule="auto"/>
      <w:ind w:firstLineChars="400" w:firstLine="400"/>
    </w:pPr>
    <w:rPr>
      <w:rFonts w:ascii="Times New Roman" w:eastAsia="Times New Roman" w:hAnsi="Times New Roman" w:cs="Times New Roman"/>
      <w:i/>
      <w:iCs/>
      <w:sz w:val="24"/>
      <w:szCs w:val="24"/>
      <w:lang w:eastAsia="ru-RU"/>
    </w:rPr>
  </w:style>
  <w:style w:type="paragraph" w:customStyle="1" w:styleId="xl162">
    <w:name w:val="xl162"/>
    <w:basedOn w:val="a"/>
    <w:rsid w:val="00003320"/>
    <w:pPr>
      <w:pBdr>
        <w:left w:val="single" w:sz="4" w:space="31" w:color="000000"/>
        <w:right w:val="single" w:sz="4" w:space="0" w:color="000000"/>
      </w:pBdr>
      <w:spacing w:before="100" w:beforeAutospacing="1" w:after="100" w:afterAutospacing="1" w:line="240" w:lineRule="auto"/>
      <w:ind w:firstLineChars="600" w:firstLine="600"/>
    </w:pPr>
    <w:rPr>
      <w:rFonts w:ascii="Times New Roman" w:eastAsia="Times New Roman" w:hAnsi="Times New Roman" w:cs="Times New Roman"/>
      <w:i/>
      <w:iCs/>
      <w:sz w:val="24"/>
      <w:szCs w:val="24"/>
      <w:lang w:eastAsia="ru-RU"/>
    </w:rPr>
  </w:style>
  <w:style w:type="paragraph" w:customStyle="1" w:styleId="xl163">
    <w:name w:val="xl163"/>
    <w:basedOn w:val="a"/>
    <w:rsid w:val="00003320"/>
    <w:pPr>
      <w:pBdr>
        <w:left w:val="single" w:sz="4" w:space="31" w:color="000000"/>
        <w:bottom w:val="single" w:sz="4" w:space="0" w:color="000000"/>
        <w:right w:val="single" w:sz="4" w:space="0" w:color="000000"/>
      </w:pBdr>
      <w:spacing w:before="100" w:beforeAutospacing="1" w:after="100" w:afterAutospacing="1" w:line="240" w:lineRule="auto"/>
      <w:ind w:firstLineChars="600" w:firstLine="600"/>
      <w:textAlignment w:val="top"/>
    </w:pPr>
    <w:rPr>
      <w:rFonts w:ascii="Times New Roman" w:eastAsia="Times New Roman" w:hAnsi="Times New Roman" w:cs="Times New Roman"/>
      <w:i/>
      <w:iCs/>
      <w:sz w:val="24"/>
      <w:szCs w:val="24"/>
      <w:lang w:eastAsia="ru-RU"/>
    </w:rPr>
  </w:style>
  <w:style w:type="paragraph" w:customStyle="1" w:styleId="xl164">
    <w:name w:val="xl164"/>
    <w:basedOn w:val="a"/>
    <w:rsid w:val="00003320"/>
    <w:pPr>
      <w:pBdr>
        <w:left w:val="single" w:sz="4" w:space="27" w:color="000000"/>
        <w:bottom w:val="single" w:sz="4" w:space="0" w:color="000000"/>
        <w:right w:val="single" w:sz="4" w:space="0" w:color="000000"/>
      </w:pBdr>
      <w:spacing w:before="100" w:beforeAutospacing="1" w:after="100" w:afterAutospacing="1" w:line="240" w:lineRule="auto"/>
      <w:ind w:firstLineChars="400" w:firstLine="400"/>
    </w:pPr>
    <w:rPr>
      <w:rFonts w:ascii="Times New Roman" w:eastAsia="Times New Roman" w:hAnsi="Times New Roman" w:cs="Times New Roman"/>
      <w:i/>
      <w:iCs/>
      <w:sz w:val="24"/>
      <w:szCs w:val="24"/>
      <w:lang w:eastAsia="ru-RU"/>
    </w:rPr>
  </w:style>
  <w:style w:type="paragraph" w:customStyle="1" w:styleId="xl165">
    <w:name w:val="xl165"/>
    <w:basedOn w:val="a"/>
    <w:rsid w:val="00003320"/>
    <w:pPr>
      <w:pBdr>
        <w:left w:val="single" w:sz="4" w:space="0" w:color="000000"/>
        <w:bottom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66">
    <w:name w:val="xl166"/>
    <w:basedOn w:val="a"/>
    <w:rsid w:val="00003320"/>
    <w:pPr>
      <w:pBdr>
        <w:left w:val="single" w:sz="4" w:space="0" w:color="000000"/>
        <w:bottom w:val="single" w:sz="8"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67">
    <w:name w:val="xl167"/>
    <w:basedOn w:val="a"/>
    <w:rsid w:val="00003320"/>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cs="Times New Roman"/>
      <w:b/>
      <w:bCs/>
      <w:i/>
      <w:iCs/>
      <w:sz w:val="18"/>
      <w:szCs w:val="18"/>
      <w:lang w:eastAsia="ru-RU"/>
    </w:rPr>
  </w:style>
  <w:style w:type="paragraph" w:customStyle="1" w:styleId="xl168">
    <w:name w:val="xl168"/>
    <w:basedOn w:val="a"/>
    <w:rsid w:val="00003320"/>
    <w:pPr>
      <w:pBdr>
        <w:left w:val="single" w:sz="4" w:space="14" w:color="000000"/>
        <w:bottom w:val="single" w:sz="4" w:space="0" w:color="000000"/>
        <w:right w:val="single" w:sz="4" w:space="0" w:color="000000"/>
      </w:pBdr>
      <w:spacing w:before="100" w:beforeAutospacing="1" w:after="100" w:afterAutospacing="1" w:line="240" w:lineRule="auto"/>
      <w:ind w:firstLineChars="200" w:firstLine="200"/>
      <w:textAlignment w:val="top"/>
    </w:pPr>
    <w:rPr>
      <w:rFonts w:ascii="Times New Roman" w:eastAsia="Times New Roman" w:hAnsi="Times New Roman" w:cs="Times New Roman"/>
      <w:sz w:val="18"/>
      <w:szCs w:val="18"/>
      <w:lang w:eastAsia="ru-RU"/>
    </w:rPr>
  </w:style>
  <w:style w:type="paragraph" w:customStyle="1" w:styleId="xl169">
    <w:name w:val="xl169"/>
    <w:basedOn w:val="a"/>
    <w:rsid w:val="00003320"/>
    <w:pPr>
      <w:shd w:val="clear" w:color="000000" w:fill="auto"/>
      <w:spacing w:before="100" w:beforeAutospacing="1" w:after="100" w:afterAutospacing="1" w:line="240" w:lineRule="auto"/>
      <w:ind w:firstLineChars="300" w:firstLine="300"/>
      <w:textAlignment w:val="center"/>
    </w:pPr>
    <w:rPr>
      <w:rFonts w:ascii="Times New Roman" w:eastAsia="Times New Roman" w:hAnsi="Times New Roman" w:cs="Times New Roman"/>
      <w:b/>
      <w:bCs/>
      <w:sz w:val="18"/>
      <w:szCs w:val="18"/>
      <w:lang w:eastAsia="ru-RU"/>
    </w:rPr>
  </w:style>
  <w:style w:type="paragraph" w:customStyle="1" w:styleId="xl170">
    <w:name w:val="xl170"/>
    <w:basedOn w:val="a"/>
    <w:rsid w:val="00003320"/>
    <w:pPr>
      <w:pBdr>
        <w:top w:val="single" w:sz="4" w:space="0" w:color="000000"/>
        <w:left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71">
    <w:name w:val="xl171"/>
    <w:basedOn w:val="a"/>
    <w:rsid w:val="00003320"/>
    <w:pPr>
      <w:pBdr>
        <w:top w:val="single" w:sz="4" w:space="0" w:color="000000"/>
        <w:left w:val="single" w:sz="4" w:space="0" w:color="000000"/>
        <w:right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72">
    <w:name w:val="xl172"/>
    <w:basedOn w:val="a"/>
    <w:rsid w:val="00003320"/>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73">
    <w:name w:val="xl173"/>
    <w:basedOn w:val="a"/>
    <w:rsid w:val="00003320"/>
    <w:pPr>
      <w:pBdr>
        <w:left w:val="single" w:sz="4" w:space="14" w:color="000000"/>
        <w:bottom w:val="single" w:sz="4" w:space="0" w:color="000000"/>
        <w:right w:val="single" w:sz="4" w:space="0" w:color="000000"/>
      </w:pBdr>
      <w:spacing w:before="100" w:beforeAutospacing="1" w:after="100" w:afterAutospacing="1" w:line="240" w:lineRule="auto"/>
      <w:ind w:firstLineChars="200" w:firstLine="200"/>
    </w:pPr>
    <w:rPr>
      <w:rFonts w:ascii="Times New Roman" w:eastAsia="Times New Roman" w:hAnsi="Times New Roman" w:cs="Times New Roman"/>
      <w:sz w:val="24"/>
      <w:szCs w:val="24"/>
      <w:lang w:eastAsia="ru-RU"/>
    </w:rPr>
  </w:style>
  <w:style w:type="paragraph" w:customStyle="1" w:styleId="xl174">
    <w:name w:val="xl174"/>
    <w:basedOn w:val="a"/>
    <w:rsid w:val="00003320"/>
    <w:pPr>
      <w:pBdr>
        <w:left w:val="single" w:sz="4" w:space="20" w:color="000000"/>
        <w:bottom w:val="single" w:sz="4" w:space="0" w:color="000000"/>
        <w:right w:val="single" w:sz="4" w:space="0" w:color="000000"/>
      </w:pBdr>
      <w:shd w:val="clear" w:color="000000" w:fill="auto"/>
      <w:spacing w:before="100" w:beforeAutospacing="1" w:after="100" w:afterAutospacing="1" w:line="240" w:lineRule="auto"/>
      <w:ind w:firstLineChars="300" w:firstLine="300"/>
      <w:textAlignment w:val="top"/>
    </w:pPr>
    <w:rPr>
      <w:rFonts w:ascii="Times New Roman" w:eastAsia="Times New Roman" w:hAnsi="Times New Roman" w:cs="Times New Roman"/>
      <w:sz w:val="24"/>
      <w:szCs w:val="24"/>
      <w:lang w:eastAsia="ru-RU"/>
    </w:rPr>
  </w:style>
  <w:style w:type="paragraph" w:customStyle="1" w:styleId="xl175">
    <w:name w:val="xl175"/>
    <w:basedOn w:val="a"/>
    <w:rsid w:val="00003320"/>
    <w:pPr>
      <w:pBdr>
        <w:left w:val="single" w:sz="4" w:space="0" w:color="000000"/>
        <w:bottom w:val="single" w:sz="4" w:space="0" w:color="000000"/>
        <w:right w:val="single" w:sz="4"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76">
    <w:name w:val="xl176"/>
    <w:basedOn w:val="a"/>
    <w:rsid w:val="00003320"/>
    <w:pPr>
      <w:pBdr>
        <w:top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177">
    <w:name w:val="xl177"/>
    <w:basedOn w:val="a"/>
    <w:rsid w:val="00003320"/>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78">
    <w:name w:val="xl178"/>
    <w:basedOn w:val="a"/>
    <w:rsid w:val="00003320"/>
    <w:pPr>
      <w:pBdr>
        <w:top w:val="single" w:sz="4" w:space="0" w:color="000000"/>
        <w:left w:val="single" w:sz="4" w:space="0" w:color="000000"/>
        <w:bottom w:val="single" w:sz="4"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79">
    <w:name w:val="xl179"/>
    <w:basedOn w:val="a"/>
    <w:rsid w:val="00003320"/>
    <w:pPr>
      <w:pBdr>
        <w:left w:val="single" w:sz="4" w:space="14" w:color="000000"/>
        <w:bottom w:val="single" w:sz="4" w:space="0" w:color="000000"/>
        <w:right w:val="single" w:sz="4" w:space="0" w:color="000000"/>
      </w:pBdr>
      <w:shd w:val="clear" w:color="000000" w:fill="auto"/>
      <w:spacing w:before="100" w:beforeAutospacing="1" w:after="100" w:afterAutospacing="1" w:line="240" w:lineRule="auto"/>
      <w:ind w:firstLineChars="200" w:firstLine="200"/>
      <w:textAlignment w:val="top"/>
    </w:pPr>
    <w:rPr>
      <w:rFonts w:ascii="Times New Roman" w:eastAsia="Times New Roman" w:hAnsi="Times New Roman" w:cs="Times New Roman"/>
      <w:sz w:val="24"/>
      <w:szCs w:val="24"/>
      <w:lang w:eastAsia="ru-RU"/>
    </w:rPr>
  </w:style>
  <w:style w:type="paragraph" w:customStyle="1" w:styleId="xl180">
    <w:name w:val="xl180"/>
    <w:basedOn w:val="a"/>
    <w:rsid w:val="00003320"/>
    <w:pPr>
      <w:pBdr>
        <w:left w:val="single" w:sz="4" w:space="0" w:color="000000"/>
        <w:bottom w:val="single" w:sz="4"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81">
    <w:name w:val="xl181"/>
    <w:basedOn w:val="a"/>
    <w:rsid w:val="00003320"/>
    <w:pPr>
      <w:pBdr>
        <w:bottom w:val="single" w:sz="4" w:space="0" w:color="000000"/>
        <w:right w:val="single" w:sz="4"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82">
    <w:name w:val="xl182"/>
    <w:basedOn w:val="a"/>
    <w:rsid w:val="00003320"/>
    <w:pPr>
      <w:pBdr>
        <w:left w:val="single" w:sz="4" w:space="0" w:color="000000"/>
        <w:bottom w:val="single" w:sz="4"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83">
    <w:name w:val="xl183"/>
    <w:basedOn w:val="a"/>
    <w:rsid w:val="00003320"/>
    <w:pPr>
      <w:pBdr>
        <w:left w:val="single" w:sz="4" w:space="0" w:color="000000"/>
        <w:bottom w:val="single" w:sz="4"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84">
    <w:name w:val="xl184"/>
    <w:basedOn w:val="a"/>
    <w:rsid w:val="00003320"/>
    <w:pPr>
      <w:pBdr>
        <w:left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85">
    <w:name w:val="xl185"/>
    <w:basedOn w:val="a"/>
    <w:rsid w:val="00003320"/>
    <w:pPr>
      <w:pBdr>
        <w:left w:val="single" w:sz="8" w:space="0" w:color="000000"/>
        <w:right w:val="single" w:sz="4"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86">
    <w:name w:val="xl186"/>
    <w:basedOn w:val="a"/>
    <w:rsid w:val="00003320"/>
    <w:pPr>
      <w:pBdr>
        <w:top w:val="single" w:sz="4" w:space="0" w:color="000000"/>
        <w:left w:val="single" w:sz="4" w:space="0" w:color="000000"/>
        <w:right w:val="single" w:sz="4"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87">
    <w:name w:val="xl187"/>
    <w:basedOn w:val="a"/>
    <w:rsid w:val="00003320"/>
    <w:pPr>
      <w:pBdr>
        <w:top w:val="single" w:sz="4" w:space="0" w:color="000000"/>
        <w:left w:val="single" w:sz="4"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88">
    <w:name w:val="xl188"/>
    <w:basedOn w:val="a"/>
    <w:rsid w:val="00003320"/>
    <w:pPr>
      <w:pBdr>
        <w:left w:val="single" w:sz="4" w:space="14" w:color="000000"/>
        <w:right w:val="single" w:sz="4" w:space="0" w:color="000000"/>
      </w:pBdr>
      <w:shd w:val="clear" w:color="000000" w:fill="auto"/>
      <w:spacing w:before="100" w:beforeAutospacing="1" w:after="100" w:afterAutospacing="1" w:line="240" w:lineRule="auto"/>
      <w:ind w:firstLineChars="200" w:firstLine="200"/>
      <w:textAlignment w:val="top"/>
    </w:pPr>
    <w:rPr>
      <w:rFonts w:ascii="Times New Roman" w:eastAsia="Times New Roman" w:hAnsi="Times New Roman" w:cs="Times New Roman"/>
      <w:sz w:val="24"/>
      <w:szCs w:val="24"/>
      <w:lang w:eastAsia="ru-RU"/>
    </w:rPr>
  </w:style>
  <w:style w:type="paragraph" w:customStyle="1" w:styleId="xl189">
    <w:name w:val="xl189"/>
    <w:basedOn w:val="a"/>
    <w:rsid w:val="00003320"/>
    <w:pPr>
      <w:pBdr>
        <w:top w:val="single" w:sz="4" w:space="0" w:color="000000"/>
      </w:pBdr>
      <w:shd w:val="clear" w:color="000000" w:fill="auto"/>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0">
    <w:name w:val="xl190"/>
    <w:basedOn w:val="a"/>
    <w:rsid w:val="00003320"/>
    <w:pP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191">
    <w:name w:val="xl191"/>
    <w:basedOn w:val="a"/>
    <w:rsid w:val="00003320"/>
    <w:pPr>
      <w:pBdr>
        <w:top w:val="single" w:sz="4" w:space="0" w:color="000000"/>
      </w:pBdr>
      <w:shd w:val="clear" w:color="000000" w:fill="auto"/>
      <w:spacing w:before="100" w:beforeAutospacing="1" w:after="100" w:afterAutospacing="1" w:line="240" w:lineRule="auto"/>
      <w:jc w:val="center"/>
      <w:textAlignment w:val="top"/>
    </w:pPr>
    <w:rPr>
      <w:rFonts w:ascii="Times New Roman" w:eastAsia="Times New Roman" w:hAnsi="Times New Roman" w:cs="Times New Roman"/>
      <w:sz w:val="14"/>
      <w:szCs w:val="14"/>
      <w:lang w:eastAsia="ru-RU"/>
    </w:rPr>
  </w:style>
  <w:style w:type="paragraph" w:customStyle="1" w:styleId="xl192">
    <w:name w:val="xl192"/>
    <w:basedOn w:val="a"/>
    <w:rsid w:val="00003320"/>
    <w:pPr>
      <w:shd w:val="clear" w:color="000000" w:fill="auto"/>
      <w:spacing w:before="100" w:beforeAutospacing="1" w:after="100" w:afterAutospacing="1" w:line="240" w:lineRule="auto"/>
    </w:pPr>
    <w:rPr>
      <w:rFonts w:ascii="Times New Roman" w:eastAsia="Times New Roman" w:hAnsi="Times New Roman" w:cs="Times New Roman"/>
      <w:b/>
      <w:bCs/>
      <w:i/>
      <w:iCs/>
      <w:sz w:val="18"/>
      <w:szCs w:val="18"/>
      <w:lang w:eastAsia="ru-RU"/>
    </w:rPr>
  </w:style>
  <w:style w:type="paragraph" w:customStyle="1" w:styleId="xl193">
    <w:name w:val="xl193"/>
    <w:basedOn w:val="a"/>
    <w:rsid w:val="00003320"/>
    <w:pPr>
      <w:spacing w:before="100" w:beforeAutospacing="1" w:after="100" w:afterAutospacing="1" w:line="240" w:lineRule="auto"/>
    </w:pPr>
    <w:rPr>
      <w:rFonts w:ascii="Times New Roman" w:eastAsia="Times New Roman" w:hAnsi="Times New Roman" w:cs="Times New Roman"/>
      <w:sz w:val="18"/>
      <w:szCs w:val="18"/>
      <w:lang w:eastAsia="ru-RU"/>
    </w:rPr>
  </w:style>
  <w:style w:type="numbering" w:customStyle="1" w:styleId="90">
    <w:name w:val="Нет списка9"/>
    <w:next w:val="a2"/>
    <w:uiPriority w:val="99"/>
    <w:semiHidden/>
    <w:unhideWhenUsed/>
    <w:rsid w:val="00491F73"/>
  </w:style>
  <w:style w:type="paragraph" w:customStyle="1" w:styleId="ConsPlusTitlePage">
    <w:name w:val="ConsPlusTitlePage"/>
    <w:rsid w:val="00491F73"/>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Cell">
    <w:name w:val="ConsPlusCell"/>
    <w:rsid w:val="00491F73"/>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1a">
    <w:name w:val="Знак Знак1 Знак"/>
    <w:basedOn w:val="a"/>
    <w:rsid w:val="00491F73"/>
    <w:pPr>
      <w:widowControl w:val="0"/>
      <w:adjustRightInd w:val="0"/>
      <w:spacing w:after="160" w:line="240" w:lineRule="exact"/>
      <w:jc w:val="right"/>
    </w:pPr>
    <w:rPr>
      <w:rFonts w:ascii="Times New Roman" w:eastAsia="Times New Roman" w:hAnsi="Times New Roman" w:cs="Times New Roman"/>
      <w:sz w:val="20"/>
      <w:szCs w:val="20"/>
      <w:lang w:val="en-GB"/>
    </w:rPr>
  </w:style>
  <w:style w:type="table" w:customStyle="1" w:styleId="39">
    <w:name w:val="Сетка таблицы39"/>
    <w:basedOn w:val="a1"/>
    <w:next w:val="ab"/>
    <w:rsid w:val="00491F7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00">
    <w:name w:val="Сетка таблицы40"/>
    <w:basedOn w:val="a1"/>
    <w:next w:val="ab"/>
    <w:uiPriority w:val="39"/>
    <w:rsid w:val="00A156A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basedOn w:val="a1"/>
    <w:next w:val="ab"/>
    <w:uiPriority w:val="59"/>
    <w:rsid w:val="00A735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1">
    <w:name w:val="Нет списка10"/>
    <w:next w:val="a2"/>
    <w:semiHidden/>
    <w:rsid w:val="00874A96"/>
  </w:style>
  <w:style w:type="character" w:customStyle="1" w:styleId="aff3">
    <w:name w:val="Цветовое выделение"/>
    <w:rsid w:val="00874A96"/>
    <w:rPr>
      <w:b/>
      <w:bCs/>
      <w:color w:val="26282F"/>
    </w:rPr>
  </w:style>
  <w:style w:type="character" w:customStyle="1" w:styleId="aff4">
    <w:name w:val="Гипертекстовая ссылка"/>
    <w:rsid w:val="00874A96"/>
    <w:rPr>
      <w:b/>
      <w:bCs/>
      <w:color w:val="106BBE"/>
    </w:rPr>
  </w:style>
  <w:style w:type="paragraph" w:customStyle="1" w:styleId="aff5">
    <w:name w:val="Комментарий"/>
    <w:basedOn w:val="a"/>
    <w:next w:val="a"/>
    <w:rsid w:val="00874A96"/>
    <w:pPr>
      <w:autoSpaceDE w:val="0"/>
      <w:autoSpaceDN w:val="0"/>
      <w:adjustRightInd w:val="0"/>
      <w:spacing w:before="75" w:after="0" w:line="240" w:lineRule="auto"/>
      <w:ind w:left="170"/>
      <w:jc w:val="both"/>
    </w:pPr>
    <w:rPr>
      <w:rFonts w:ascii="Arial" w:eastAsia="Times New Roman" w:hAnsi="Arial" w:cs="Times New Roman"/>
      <w:color w:val="353842"/>
      <w:sz w:val="24"/>
      <w:szCs w:val="24"/>
      <w:shd w:val="clear" w:color="auto" w:fill="F0F0F0"/>
      <w:lang w:eastAsia="ru-RU"/>
    </w:rPr>
  </w:style>
  <w:style w:type="paragraph" w:customStyle="1" w:styleId="aff6">
    <w:name w:val="Нормальный (таблица)"/>
    <w:basedOn w:val="a"/>
    <w:next w:val="a"/>
    <w:rsid w:val="00874A96"/>
    <w:pPr>
      <w:autoSpaceDE w:val="0"/>
      <w:autoSpaceDN w:val="0"/>
      <w:adjustRightInd w:val="0"/>
      <w:spacing w:after="0" w:line="240" w:lineRule="auto"/>
      <w:jc w:val="both"/>
    </w:pPr>
    <w:rPr>
      <w:rFonts w:ascii="Arial" w:eastAsia="Times New Roman" w:hAnsi="Arial" w:cs="Times New Roman"/>
      <w:sz w:val="24"/>
      <w:szCs w:val="24"/>
      <w:lang w:eastAsia="ru-RU"/>
    </w:rPr>
  </w:style>
  <w:style w:type="paragraph" w:customStyle="1" w:styleId="aff7">
    <w:name w:val="Таблицы (моноширинный)"/>
    <w:basedOn w:val="a"/>
    <w:next w:val="a"/>
    <w:rsid w:val="00874A96"/>
    <w:pPr>
      <w:autoSpaceDE w:val="0"/>
      <w:autoSpaceDN w:val="0"/>
      <w:adjustRightInd w:val="0"/>
      <w:spacing w:after="0" w:line="240" w:lineRule="auto"/>
    </w:pPr>
    <w:rPr>
      <w:rFonts w:ascii="Courier New" w:eastAsia="Times New Roman" w:hAnsi="Courier New" w:cs="Courier New"/>
      <w:sz w:val="24"/>
      <w:szCs w:val="24"/>
      <w:lang w:eastAsia="ru-RU"/>
    </w:rPr>
  </w:style>
  <w:style w:type="paragraph" w:customStyle="1" w:styleId="aff8">
    <w:name w:val="Прижатый влево"/>
    <w:basedOn w:val="a"/>
    <w:next w:val="a"/>
    <w:rsid w:val="00874A96"/>
    <w:pPr>
      <w:autoSpaceDE w:val="0"/>
      <w:autoSpaceDN w:val="0"/>
      <w:adjustRightInd w:val="0"/>
      <w:spacing w:after="0" w:line="240" w:lineRule="auto"/>
    </w:pPr>
    <w:rPr>
      <w:rFonts w:ascii="Arial" w:eastAsia="Times New Roman" w:hAnsi="Arial" w:cs="Times New Roman"/>
      <w:sz w:val="24"/>
      <w:szCs w:val="24"/>
      <w:lang w:eastAsia="ru-RU"/>
    </w:rPr>
  </w:style>
  <w:style w:type="paragraph" w:styleId="aff9">
    <w:name w:val="Block Text"/>
    <w:basedOn w:val="a"/>
    <w:rsid w:val="00874A96"/>
    <w:pPr>
      <w:tabs>
        <w:tab w:val="left" w:pos="720"/>
        <w:tab w:val="left" w:pos="1080"/>
        <w:tab w:val="left" w:pos="9355"/>
      </w:tabs>
      <w:spacing w:after="0" w:line="240" w:lineRule="auto"/>
      <w:ind w:left="-709" w:right="-939"/>
      <w:jc w:val="both"/>
    </w:pPr>
    <w:rPr>
      <w:rFonts w:ascii="Times New Roman" w:eastAsia="Times New Roman" w:hAnsi="Times New Roman" w:cs="Times New Roman"/>
      <w:sz w:val="28"/>
      <w:szCs w:val="20"/>
      <w:lang w:eastAsia="ru-RU"/>
    </w:rPr>
  </w:style>
  <w:style w:type="paragraph" w:styleId="affa">
    <w:name w:val="Subtitle"/>
    <w:basedOn w:val="a"/>
    <w:link w:val="affb"/>
    <w:qFormat/>
    <w:rsid w:val="00874A96"/>
    <w:pPr>
      <w:spacing w:after="0" w:line="240" w:lineRule="auto"/>
      <w:jc w:val="both"/>
    </w:pPr>
    <w:rPr>
      <w:rFonts w:ascii="Times New Roman" w:eastAsia="Times New Roman" w:hAnsi="Times New Roman" w:cs="Times New Roman"/>
      <w:sz w:val="24"/>
      <w:szCs w:val="20"/>
      <w:lang w:eastAsia="ru-RU"/>
    </w:rPr>
  </w:style>
  <w:style w:type="character" w:customStyle="1" w:styleId="affb">
    <w:name w:val="Подзаголовок Знак"/>
    <w:basedOn w:val="a0"/>
    <w:link w:val="affa"/>
    <w:rsid w:val="00874A96"/>
    <w:rPr>
      <w:rFonts w:ascii="Times New Roman" w:eastAsia="Times New Roman" w:hAnsi="Times New Roman" w:cs="Times New Roman"/>
      <w:sz w:val="24"/>
      <w:szCs w:val="20"/>
      <w:lang w:eastAsia="ru-RU"/>
    </w:rPr>
  </w:style>
  <w:style w:type="paragraph" w:styleId="affc">
    <w:name w:val="caption"/>
    <w:basedOn w:val="a"/>
    <w:next w:val="a"/>
    <w:qFormat/>
    <w:rsid w:val="00874A96"/>
    <w:pPr>
      <w:spacing w:after="0" w:line="240" w:lineRule="auto"/>
      <w:jc w:val="center"/>
    </w:pPr>
    <w:rPr>
      <w:rFonts w:ascii="Times New Roman" w:eastAsia="Times New Roman" w:hAnsi="Times New Roman" w:cs="Times New Roman"/>
      <w:b/>
      <w:color w:val="000000"/>
      <w:position w:val="6"/>
      <w:sz w:val="32"/>
      <w:szCs w:val="20"/>
      <w:lang w:eastAsia="ru-RU"/>
    </w:rPr>
  </w:style>
  <w:style w:type="table" w:customStyle="1" w:styleId="420">
    <w:name w:val="Сетка таблицы42"/>
    <w:basedOn w:val="a1"/>
    <w:next w:val="ab"/>
    <w:uiPriority w:val="59"/>
    <w:rsid w:val="00874A9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30">
    <w:name w:val="Font Style30"/>
    <w:rsid w:val="00874A96"/>
    <w:rPr>
      <w:rFonts w:ascii="Times New Roman" w:hAnsi="Times New Roman" w:cs="Times New Roman" w:hint="default"/>
      <w:sz w:val="24"/>
      <w:szCs w:val="24"/>
    </w:rPr>
  </w:style>
  <w:style w:type="paragraph" w:customStyle="1" w:styleId="text">
    <w:name w:val="text"/>
    <w:basedOn w:val="a"/>
    <w:rsid w:val="00874A9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western">
    <w:name w:val="western"/>
    <w:basedOn w:val="a"/>
    <w:rsid w:val="00874A96"/>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827242">
      <w:bodyDiv w:val="1"/>
      <w:marLeft w:val="0"/>
      <w:marRight w:val="0"/>
      <w:marTop w:val="0"/>
      <w:marBottom w:val="0"/>
      <w:divBdr>
        <w:top w:val="none" w:sz="0" w:space="0" w:color="auto"/>
        <w:left w:val="none" w:sz="0" w:space="0" w:color="auto"/>
        <w:bottom w:val="none" w:sz="0" w:space="0" w:color="auto"/>
        <w:right w:val="none" w:sz="0" w:space="0" w:color="auto"/>
      </w:divBdr>
    </w:div>
    <w:div w:id="23873004">
      <w:bodyDiv w:val="1"/>
      <w:marLeft w:val="0"/>
      <w:marRight w:val="0"/>
      <w:marTop w:val="0"/>
      <w:marBottom w:val="0"/>
      <w:divBdr>
        <w:top w:val="none" w:sz="0" w:space="0" w:color="auto"/>
        <w:left w:val="none" w:sz="0" w:space="0" w:color="auto"/>
        <w:bottom w:val="none" w:sz="0" w:space="0" w:color="auto"/>
        <w:right w:val="none" w:sz="0" w:space="0" w:color="auto"/>
      </w:divBdr>
    </w:div>
    <w:div w:id="53627161">
      <w:bodyDiv w:val="1"/>
      <w:marLeft w:val="0"/>
      <w:marRight w:val="0"/>
      <w:marTop w:val="0"/>
      <w:marBottom w:val="0"/>
      <w:divBdr>
        <w:top w:val="none" w:sz="0" w:space="0" w:color="auto"/>
        <w:left w:val="none" w:sz="0" w:space="0" w:color="auto"/>
        <w:bottom w:val="none" w:sz="0" w:space="0" w:color="auto"/>
        <w:right w:val="none" w:sz="0" w:space="0" w:color="auto"/>
      </w:divBdr>
    </w:div>
    <w:div w:id="59721279">
      <w:bodyDiv w:val="1"/>
      <w:marLeft w:val="0"/>
      <w:marRight w:val="0"/>
      <w:marTop w:val="0"/>
      <w:marBottom w:val="0"/>
      <w:divBdr>
        <w:top w:val="none" w:sz="0" w:space="0" w:color="auto"/>
        <w:left w:val="none" w:sz="0" w:space="0" w:color="auto"/>
        <w:bottom w:val="none" w:sz="0" w:space="0" w:color="auto"/>
        <w:right w:val="none" w:sz="0" w:space="0" w:color="auto"/>
      </w:divBdr>
    </w:div>
    <w:div w:id="65156754">
      <w:bodyDiv w:val="1"/>
      <w:marLeft w:val="0"/>
      <w:marRight w:val="0"/>
      <w:marTop w:val="0"/>
      <w:marBottom w:val="0"/>
      <w:divBdr>
        <w:top w:val="none" w:sz="0" w:space="0" w:color="auto"/>
        <w:left w:val="none" w:sz="0" w:space="0" w:color="auto"/>
        <w:bottom w:val="none" w:sz="0" w:space="0" w:color="auto"/>
        <w:right w:val="none" w:sz="0" w:space="0" w:color="auto"/>
      </w:divBdr>
    </w:div>
    <w:div w:id="73862567">
      <w:bodyDiv w:val="1"/>
      <w:marLeft w:val="0"/>
      <w:marRight w:val="0"/>
      <w:marTop w:val="0"/>
      <w:marBottom w:val="0"/>
      <w:divBdr>
        <w:top w:val="none" w:sz="0" w:space="0" w:color="auto"/>
        <w:left w:val="none" w:sz="0" w:space="0" w:color="auto"/>
        <w:bottom w:val="none" w:sz="0" w:space="0" w:color="auto"/>
        <w:right w:val="none" w:sz="0" w:space="0" w:color="auto"/>
      </w:divBdr>
    </w:div>
    <w:div w:id="86466763">
      <w:bodyDiv w:val="1"/>
      <w:marLeft w:val="0"/>
      <w:marRight w:val="0"/>
      <w:marTop w:val="0"/>
      <w:marBottom w:val="0"/>
      <w:divBdr>
        <w:top w:val="none" w:sz="0" w:space="0" w:color="auto"/>
        <w:left w:val="none" w:sz="0" w:space="0" w:color="auto"/>
        <w:bottom w:val="none" w:sz="0" w:space="0" w:color="auto"/>
        <w:right w:val="none" w:sz="0" w:space="0" w:color="auto"/>
      </w:divBdr>
    </w:div>
    <w:div w:id="91828064">
      <w:bodyDiv w:val="1"/>
      <w:marLeft w:val="0"/>
      <w:marRight w:val="0"/>
      <w:marTop w:val="0"/>
      <w:marBottom w:val="0"/>
      <w:divBdr>
        <w:top w:val="none" w:sz="0" w:space="0" w:color="auto"/>
        <w:left w:val="none" w:sz="0" w:space="0" w:color="auto"/>
        <w:bottom w:val="none" w:sz="0" w:space="0" w:color="auto"/>
        <w:right w:val="none" w:sz="0" w:space="0" w:color="auto"/>
      </w:divBdr>
    </w:div>
    <w:div w:id="92632378">
      <w:bodyDiv w:val="1"/>
      <w:marLeft w:val="0"/>
      <w:marRight w:val="0"/>
      <w:marTop w:val="0"/>
      <w:marBottom w:val="0"/>
      <w:divBdr>
        <w:top w:val="none" w:sz="0" w:space="0" w:color="auto"/>
        <w:left w:val="none" w:sz="0" w:space="0" w:color="auto"/>
        <w:bottom w:val="none" w:sz="0" w:space="0" w:color="auto"/>
        <w:right w:val="none" w:sz="0" w:space="0" w:color="auto"/>
      </w:divBdr>
    </w:div>
    <w:div w:id="94789182">
      <w:bodyDiv w:val="1"/>
      <w:marLeft w:val="0"/>
      <w:marRight w:val="0"/>
      <w:marTop w:val="0"/>
      <w:marBottom w:val="0"/>
      <w:divBdr>
        <w:top w:val="none" w:sz="0" w:space="0" w:color="auto"/>
        <w:left w:val="none" w:sz="0" w:space="0" w:color="auto"/>
        <w:bottom w:val="none" w:sz="0" w:space="0" w:color="auto"/>
        <w:right w:val="none" w:sz="0" w:space="0" w:color="auto"/>
      </w:divBdr>
    </w:div>
    <w:div w:id="117143882">
      <w:bodyDiv w:val="1"/>
      <w:marLeft w:val="0"/>
      <w:marRight w:val="0"/>
      <w:marTop w:val="0"/>
      <w:marBottom w:val="0"/>
      <w:divBdr>
        <w:top w:val="none" w:sz="0" w:space="0" w:color="auto"/>
        <w:left w:val="none" w:sz="0" w:space="0" w:color="auto"/>
        <w:bottom w:val="none" w:sz="0" w:space="0" w:color="auto"/>
        <w:right w:val="none" w:sz="0" w:space="0" w:color="auto"/>
      </w:divBdr>
    </w:div>
    <w:div w:id="124088202">
      <w:bodyDiv w:val="1"/>
      <w:marLeft w:val="0"/>
      <w:marRight w:val="0"/>
      <w:marTop w:val="0"/>
      <w:marBottom w:val="0"/>
      <w:divBdr>
        <w:top w:val="none" w:sz="0" w:space="0" w:color="auto"/>
        <w:left w:val="none" w:sz="0" w:space="0" w:color="auto"/>
        <w:bottom w:val="none" w:sz="0" w:space="0" w:color="auto"/>
        <w:right w:val="none" w:sz="0" w:space="0" w:color="auto"/>
      </w:divBdr>
    </w:div>
    <w:div w:id="161238559">
      <w:bodyDiv w:val="1"/>
      <w:marLeft w:val="0"/>
      <w:marRight w:val="0"/>
      <w:marTop w:val="0"/>
      <w:marBottom w:val="0"/>
      <w:divBdr>
        <w:top w:val="none" w:sz="0" w:space="0" w:color="auto"/>
        <w:left w:val="none" w:sz="0" w:space="0" w:color="auto"/>
        <w:bottom w:val="none" w:sz="0" w:space="0" w:color="auto"/>
        <w:right w:val="none" w:sz="0" w:space="0" w:color="auto"/>
      </w:divBdr>
      <w:divsChild>
        <w:div w:id="65687581">
          <w:marLeft w:val="0"/>
          <w:marRight w:val="0"/>
          <w:marTop w:val="0"/>
          <w:marBottom w:val="300"/>
          <w:divBdr>
            <w:top w:val="none" w:sz="0" w:space="0" w:color="auto"/>
            <w:left w:val="none" w:sz="0" w:space="0" w:color="auto"/>
            <w:bottom w:val="none" w:sz="0" w:space="0" w:color="auto"/>
            <w:right w:val="none" w:sz="0" w:space="0" w:color="auto"/>
          </w:divBdr>
        </w:div>
        <w:div w:id="91634832">
          <w:marLeft w:val="0"/>
          <w:marRight w:val="0"/>
          <w:marTop w:val="0"/>
          <w:marBottom w:val="300"/>
          <w:divBdr>
            <w:top w:val="none" w:sz="0" w:space="0" w:color="auto"/>
            <w:left w:val="none" w:sz="0" w:space="0" w:color="auto"/>
            <w:bottom w:val="none" w:sz="0" w:space="0" w:color="auto"/>
            <w:right w:val="none" w:sz="0" w:space="0" w:color="auto"/>
          </w:divBdr>
        </w:div>
      </w:divsChild>
    </w:div>
    <w:div w:id="166402748">
      <w:bodyDiv w:val="1"/>
      <w:marLeft w:val="0"/>
      <w:marRight w:val="0"/>
      <w:marTop w:val="0"/>
      <w:marBottom w:val="0"/>
      <w:divBdr>
        <w:top w:val="none" w:sz="0" w:space="0" w:color="auto"/>
        <w:left w:val="none" w:sz="0" w:space="0" w:color="auto"/>
        <w:bottom w:val="none" w:sz="0" w:space="0" w:color="auto"/>
        <w:right w:val="none" w:sz="0" w:space="0" w:color="auto"/>
      </w:divBdr>
    </w:div>
    <w:div w:id="170804522">
      <w:bodyDiv w:val="1"/>
      <w:marLeft w:val="0"/>
      <w:marRight w:val="0"/>
      <w:marTop w:val="0"/>
      <w:marBottom w:val="0"/>
      <w:divBdr>
        <w:top w:val="none" w:sz="0" w:space="0" w:color="auto"/>
        <w:left w:val="none" w:sz="0" w:space="0" w:color="auto"/>
        <w:bottom w:val="none" w:sz="0" w:space="0" w:color="auto"/>
        <w:right w:val="none" w:sz="0" w:space="0" w:color="auto"/>
      </w:divBdr>
    </w:div>
    <w:div w:id="171456335">
      <w:bodyDiv w:val="1"/>
      <w:marLeft w:val="0"/>
      <w:marRight w:val="0"/>
      <w:marTop w:val="0"/>
      <w:marBottom w:val="0"/>
      <w:divBdr>
        <w:top w:val="none" w:sz="0" w:space="0" w:color="auto"/>
        <w:left w:val="none" w:sz="0" w:space="0" w:color="auto"/>
        <w:bottom w:val="none" w:sz="0" w:space="0" w:color="auto"/>
        <w:right w:val="none" w:sz="0" w:space="0" w:color="auto"/>
      </w:divBdr>
    </w:div>
    <w:div w:id="181170040">
      <w:bodyDiv w:val="1"/>
      <w:marLeft w:val="0"/>
      <w:marRight w:val="0"/>
      <w:marTop w:val="0"/>
      <w:marBottom w:val="0"/>
      <w:divBdr>
        <w:top w:val="none" w:sz="0" w:space="0" w:color="auto"/>
        <w:left w:val="none" w:sz="0" w:space="0" w:color="auto"/>
        <w:bottom w:val="none" w:sz="0" w:space="0" w:color="auto"/>
        <w:right w:val="none" w:sz="0" w:space="0" w:color="auto"/>
      </w:divBdr>
    </w:div>
    <w:div w:id="186213217">
      <w:bodyDiv w:val="1"/>
      <w:marLeft w:val="0"/>
      <w:marRight w:val="0"/>
      <w:marTop w:val="0"/>
      <w:marBottom w:val="0"/>
      <w:divBdr>
        <w:top w:val="none" w:sz="0" w:space="0" w:color="auto"/>
        <w:left w:val="none" w:sz="0" w:space="0" w:color="auto"/>
        <w:bottom w:val="none" w:sz="0" w:space="0" w:color="auto"/>
        <w:right w:val="none" w:sz="0" w:space="0" w:color="auto"/>
      </w:divBdr>
    </w:div>
    <w:div w:id="200948237">
      <w:bodyDiv w:val="1"/>
      <w:marLeft w:val="0"/>
      <w:marRight w:val="0"/>
      <w:marTop w:val="0"/>
      <w:marBottom w:val="0"/>
      <w:divBdr>
        <w:top w:val="none" w:sz="0" w:space="0" w:color="auto"/>
        <w:left w:val="none" w:sz="0" w:space="0" w:color="auto"/>
        <w:bottom w:val="none" w:sz="0" w:space="0" w:color="auto"/>
        <w:right w:val="none" w:sz="0" w:space="0" w:color="auto"/>
      </w:divBdr>
    </w:div>
    <w:div w:id="209150283">
      <w:bodyDiv w:val="1"/>
      <w:marLeft w:val="0"/>
      <w:marRight w:val="0"/>
      <w:marTop w:val="0"/>
      <w:marBottom w:val="0"/>
      <w:divBdr>
        <w:top w:val="none" w:sz="0" w:space="0" w:color="auto"/>
        <w:left w:val="none" w:sz="0" w:space="0" w:color="auto"/>
        <w:bottom w:val="none" w:sz="0" w:space="0" w:color="auto"/>
        <w:right w:val="none" w:sz="0" w:space="0" w:color="auto"/>
      </w:divBdr>
    </w:div>
    <w:div w:id="228418828">
      <w:bodyDiv w:val="1"/>
      <w:marLeft w:val="0"/>
      <w:marRight w:val="0"/>
      <w:marTop w:val="0"/>
      <w:marBottom w:val="0"/>
      <w:divBdr>
        <w:top w:val="none" w:sz="0" w:space="0" w:color="auto"/>
        <w:left w:val="none" w:sz="0" w:space="0" w:color="auto"/>
        <w:bottom w:val="none" w:sz="0" w:space="0" w:color="auto"/>
        <w:right w:val="none" w:sz="0" w:space="0" w:color="auto"/>
      </w:divBdr>
    </w:div>
    <w:div w:id="234126661">
      <w:bodyDiv w:val="1"/>
      <w:marLeft w:val="0"/>
      <w:marRight w:val="0"/>
      <w:marTop w:val="0"/>
      <w:marBottom w:val="0"/>
      <w:divBdr>
        <w:top w:val="none" w:sz="0" w:space="0" w:color="auto"/>
        <w:left w:val="none" w:sz="0" w:space="0" w:color="auto"/>
        <w:bottom w:val="none" w:sz="0" w:space="0" w:color="auto"/>
        <w:right w:val="none" w:sz="0" w:space="0" w:color="auto"/>
      </w:divBdr>
    </w:div>
    <w:div w:id="243028332">
      <w:bodyDiv w:val="1"/>
      <w:marLeft w:val="0"/>
      <w:marRight w:val="0"/>
      <w:marTop w:val="0"/>
      <w:marBottom w:val="0"/>
      <w:divBdr>
        <w:top w:val="none" w:sz="0" w:space="0" w:color="auto"/>
        <w:left w:val="none" w:sz="0" w:space="0" w:color="auto"/>
        <w:bottom w:val="none" w:sz="0" w:space="0" w:color="auto"/>
        <w:right w:val="none" w:sz="0" w:space="0" w:color="auto"/>
      </w:divBdr>
    </w:div>
    <w:div w:id="253168568">
      <w:bodyDiv w:val="1"/>
      <w:marLeft w:val="0"/>
      <w:marRight w:val="0"/>
      <w:marTop w:val="0"/>
      <w:marBottom w:val="0"/>
      <w:divBdr>
        <w:top w:val="none" w:sz="0" w:space="0" w:color="auto"/>
        <w:left w:val="none" w:sz="0" w:space="0" w:color="auto"/>
        <w:bottom w:val="none" w:sz="0" w:space="0" w:color="auto"/>
        <w:right w:val="none" w:sz="0" w:space="0" w:color="auto"/>
      </w:divBdr>
    </w:div>
    <w:div w:id="260603320">
      <w:bodyDiv w:val="1"/>
      <w:marLeft w:val="0"/>
      <w:marRight w:val="0"/>
      <w:marTop w:val="0"/>
      <w:marBottom w:val="0"/>
      <w:divBdr>
        <w:top w:val="none" w:sz="0" w:space="0" w:color="auto"/>
        <w:left w:val="none" w:sz="0" w:space="0" w:color="auto"/>
        <w:bottom w:val="none" w:sz="0" w:space="0" w:color="auto"/>
        <w:right w:val="none" w:sz="0" w:space="0" w:color="auto"/>
      </w:divBdr>
    </w:div>
    <w:div w:id="267860917">
      <w:bodyDiv w:val="1"/>
      <w:marLeft w:val="0"/>
      <w:marRight w:val="0"/>
      <w:marTop w:val="0"/>
      <w:marBottom w:val="0"/>
      <w:divBdr>
        <w:top w:val="none" w:sz="0" w:space="0" w:color="auto"/>
        <w:left w:val="none" w:sz="0" w:space="0" w:color="auto"/>
        <w:bottom w:val="none" w:sz="0" w:space="0" w:color="auto"/>
        <w:right w:val="none" w:sz="0" w:space="0" w:color="auto"/>
      </w:divBdr>
    </w:div>
    <w:div w:id="270867799">
      <w:bodyDiv w:val="1"/>
      <w:marLeft w:val="0"/>
      <w:marRight w:val="0"/>
      <w:marTop w:val="0"/>
      <w:marBottom w:val="0"/>
      <w:divBdr>
        <w:top w:val="none" w:sz="0" w:space="0" w:color="auto"/>
        <w:left w:val="none" w:sz="0" w:space="0" w:color="auto"/>
        <w:bottom w:val="none" w:sz="0" w:space="0" w:color="auto"/>
        <w:right w:val="none" w:sz="0" w:space="0" w:color="auto"/>
      </w:divBdr>
    </w:div>
    <w:div w:id="281570440">
      <w:bodyDiv w:val="1"/>
      <w:marLeft w:val="0"/>
      <w:marRight w:val="0"/>
      <w:marTop w:val="0"/>
      <w:marBottom w:val="0"/>
      <w:divBdr>
        <w:top w:val="none" w:sz="0" w:space="0" w:color="auto"/>
        <w:left w:val="none" w:sz="0" w:space="0" w:color="auto"/>
        <w:bottom w:val="none" w:sz="0" w:space="0" w:color="auto"/>
        <w:right w:val="none" w:sz="0" w:space="0" w:color="auto"/>
      </w:divBdr>
    </w:div>
    <w:div w:id="312024840">
      <w:bodyDiv w:val="1"/>
      <w:marLeft w:val="0"/>
      <w:marRight w:val="0"/>
      <w:marTop w:val="0"/>
      <w:marBottom w:val="0"/>
      <w:divBdr>
        <w:top w:val="none" w:sz="0" w:space="0" w:color="auto"/>
        <w:left w:val="none" w:sz="0" w:space="0" w:color="auto"/>
        <w:bottom w:val="none" w:sz="0" w:space="0" w:color="auto"/>
        <w:right w:val="none" w:sz="0" w:space="0" w:color="auto"/>
      </w:divBdr>
    </w:div>
    <w:div w:id="315885391">
      <w:bodyDiv w:val="1"/>
      <w:marLeft w:val="0"/>
      <w:marRight w:val="0"/>
      <w:marTop w:val="0"/>
      <w:marBottom w:val="0"/>
      <w:divBdr>
        <w:top w:val="none" w:sz="0" w:space="0" w:color="auto"/>
        <w:left w:val="none" w:sz="0" w:space="0" w:color="auto"/>
        <w:bottom w:val="none" w:sz="0" w:space="0" w:color="auto"/>
        <w:right w:val="none" w:sz="0" w:space="0" w:color="auto"/>
      </w:divBdr>
    </w:div>
    <w:div w:id="330527911">
      <w:bodyDiv w:val="1"/>
      <w:marLeft w:val="0"/>
      <w:marRight w:val="0"/>
      <w:marTop w:val="0"/>
      <w:marBottom w:val="0"/>
      <w:divBdr>
        <w:top w:val="none" w:sz="0" w:space="0" w:color="auto"/>
        <w:left w:val="none" w:sz="0" w:space="0" w:color="auto"/>
        <w:bottom w:val="none" w:sz="0" w:space="0" w:color="auto"/>
        <w:right w:val="none" w:sz="0" w:space="0" w:color="auto"/>
      </w:divBdr>
    </w:div>
    <w:div w:id="343015903">
      <w:bodyDiv w:val="1"/>
      <w:marLeft w:val="0"/>
      <w:marRight w:val="0"/>
      <w:marTop w:val="0"/>
      <w:marBottom w:val="0"/>
      <w:divBdr>
        <w:top w:val="none" w:sz="0" w:space="0" w:color="auto"/>
        <w:left w:val="none" w:sz="0" w:space="0" w:color="auto"/>
        <w:bottom w:val="none" w:sz="0" w:space="0" w:color="auto"/>
        <w:right w:val="none" w:sz="0" w:space="0" w:color="auto"/>
      </w:divBdr>
    </w:div>
    <w:div w:id="356853677">
      <w:bodyDiv w:val="1"/>
      <w:marLeft w:val="0"/>
      <w:marRight w:val="0"/>
      <w:marTop w:val="0"/>
      <w:marBottom w:val="0"/>
      <w:divBdr>
        <w:top w:val="none" w:sz="0" w:space="0" w:color="auto"/>
        <w:left w:val="none" w:sz="0" w:space="0" w:color="auto"/>
        <w:bottom w:val="none" w:sz="0" w:space="0" w:color="auto"/>
        <w:right w:val="none" w:sz="0" w:space="0" w:color="auto"/>
      </w:divBdr>
    </w:div>
    <w:div w:id="365065424">
      <w:bodyDiv w:val="1"/>
      <w:marLeft w:val="0"/>
      <w:marRight w:val="0"/>
      <w:marTop w:val="0"/>
      <w:marBottom w:val="0"/>
      <w:divBdr>
        <w:top w:val="none" w:sz="0" w:space="0" w:color="auto"/>
        <w:left w:val="none" w:sz="0" w:space="0" w:color="auto"/>
        <w:bottom w:val="none" w:sz="0" w:space="0" w:color="auto"/>
        <w:right w:val="none" w:sz="0" w:space="0" w:color="auto"/>
      </w:divBdr>
    </w:div>
    <w:div w:id="367143196">
      <w:bodyDiv w:val="1"/>
      <w:marLeft w:val="0"/>
      <w:marRight w:val="0"/>
      <w:marTop w:val="0"/>
      <w:marBottom w:val="0"/>
      <w:divBdr>
        <w:top w:val="none" w:sz="0" w:space="0" w:color="auto"/>
        <w:left w:val="none" w:sz="0" w:space="0" w:color="auto"/>
        <w:bottom w:val="none" w:sz="0" w:space="0" w:color="auto"/>
        <w:right w:val="none" w:sz="0" w:space="0" w:color="auto"/>
      </w:divBdr>
    </w:div>
    <w:div w:id="387607831">
      <w:bodyDiv w:val="1"/>
      <w:marLeft w:val="0"/>
      <w:marRight w:val="0"/>
      <w:marTop w:val="0"/>
      <w:marBottom w:val="0"/>
      <w:divBdr>
        <w:top w:val="none" w:sz="0" w:space="0" w:color="auto"/>
        <w:left w:val="none" w:sz="0" w:space="0" w:color="auto"/>
        <w:bottom w:val="none" w:sz="0" w:space="0" w:color="auto"/>
        <w:right w:val="none" w:sz="0" w:space="0" w:color="auto"/>
      </w:divBdr>
    </w:div>
    <w:div w:id="407963168">
      <w:bodyDiv w:val="1"/>
      <w:marLeft w:val="0"/>
      <w:marRight w:val="0"/>
      <w:marTop w:val="0"/>
      <w:marBottom w:val="0"/>
      <w:divBdr>
        <w:top w:val="none" w:sz="0" w:space="0" w:color="auto"/>
        <w:left w:val="none" w:sz="0" w:space="0" w:color="auto"/>
        <w:bottom w:val="none" w:sz="0" w:space="0" w:color="auto"/>
        <w:right w:val="none" w:sz="0" w:space="0" w:color="auto"/>
      </w:divBdr>
    </w:div>
    <w:div w:id="435750993">
      <w:bodyDiv w:val="1"/>
      <w:marLeft w:val="0"/>
      <w:marRight w:val="0"/>
      <w:marTop w:val="0"/>
      <w:marBottom w:val="0"/>
      <w:divBdr>
        <w:top w:val="none" w:sz="0" w:space="0" w:color="auto"/>
        <w:left w:val="none" w:sz="0" w:space="0" w:color="auto"/>
        <w:bottom w:val="none" w:sz="0" w:space="0" w:color="auto"/>
        <w:right w:val="none" w:sz="0" w:space="0" w:color="auto"/>
      </w:divBdr>
    </w:div>
    <w:div w:id="436486949">
      <w:bodyDiv w:val="1"/>
      <w:marLeft w:val="0"/>
      <w:marRight w:val="0"/>
      <w:marTop w:val="0"/>
      <w:marBottom w:val="0"/>
      <w:divBdr>
        <w:top w:val="none" w:sz="0" w:space="0" w:color="auto"/>
        <w:left w:val="none" w:sz="0" w:space="0" w:color="auto"/>
        <w:bottom w:val="none" w:sz="0" w:space="0" w:color="auto"/>
        <w:right w:val="none" w:sz="0" w:space="0" w:color="auto"/>
      </w:divBdr>
    </w:div>
    <w:div w:id="446581110">
      <w:bodyDiv w:val="1"/>
      <w:marLeft w:val="0"/>
      <w:marRight w:val="0"/>
      <w:marTop w:val="0"/>
      <w:marBottom w:val="0"/>
      <w:divBdr>
        <w:top w:val="none" w:sz="0" w:space="0" w:color="auto"/>
        <w:left w:val="none" w:sz="0" w:space="0" w:color="auto"/>
        <w:bottom w:val="none" w:sz="0" w:space="0" w:color="auto"/>
        <w:right w:val="none" w:sz="0" w:space="0" w:color="auto"/>
      </w:divBdr>
    </w:div>
    <w:div w:id="453913944">
      <w:bodyDiv w:val="1"/>
      <w:marLeft w:val="0"/>
      <w:marRight w:val="0"/>
      <w:marTop w:val="0"/>
      <w:marBottom w:val="0"/>
      <w:divBdr>
        <w:top w:val="none" w:sz="0" w:space="0" w:color="auto"/>
        <w:left w:val="none" w:sz="0" w:space="0" w:color="auto"/>
        <w:bottom w:val="none" w:sz="0" w:space="0" w:color="auto"/>
        <w:right w:val="none" w:sz="0" w:space="0" w:color="auto"/>
      </w:divBdr>
    </w:div>
    <w:div w:id="458303716">
      <w:bodyDiv w:val="1"/>
      <w:marLeft w:val="0"/>
      <w:marRight w:val="0"/>
      <w:marTop w:val="0"/>
      <w:marBottom w:val="0"/>
      <w:divBdr>
        <w:top w:val="none" w:sz="0" w:space="0" w:color="auto"/>
        <w:left w:val="none" w:sz="0" w:space="0" w:color="auto"/>
        <w:bottom w:val="none" w:sz="0" w:space="0" w:color="auto"/>
        <w:right w:val="none" w:sz="0" w:space="0" w:color="auto"/>
      </w:divBdr>
    </w:div>
    <w:div w:id="497773693">
      <w:bodyDiv w:val="1"/>
      <w:marLeft w:val="0"/>
      <w:marRight w:val="0"/>
      <w:marTop w:val="0"/>
      <w:marBottom w:val="0"/>
      <w:divBdr>
        <w:top w:val="none" w:sz="0" w:space="0" w:color="auto"/>
        <w:left w:val="none" w:sz="0" w:space="0" w:color="auto"/>
        <w:bottom w:val="none" w:sz="0" w:space="0" w:color="auto"/>
        <w:right w:val="none" w:sz="0" w:space="0" w:color="auto"/>
      </w:divBdr>
    </w:div>
    <w:div w:id="507525627">
      <w:bodyDiv w:val="1"/>
      <w:marLeft w:val="0"/>
      <w:marRight w:val="0"/>
      <w:marTop w:val="0"/>
      <w:marBottom w:val="0"/>
      <w:divBdr>
        <w:top w:val="none" w:sz="0" w:space="0" w:color="auto"/>
        <w:left w:val="none" w:sz="0" w:space="0" w:color="auto"/>
        <w:bottom w:val="none" w:sz="0" w:space="0" w:color="auto"/>
        <w:right w:val="none" w:sz="0" w:space="0" w:color="auto"/>
      </w:divBdr>
    </w:div>
    <w:div w:id="518200689">
      <w:bodyDiv w:val="1"/>
      <w:marLeft w:val="0"/>
      <w:marRight w:val="0"/>
      <w:marTop w:val="0"/>
      <w:marBottom w:val="0"/>
      <w:divBdr>
        <w:top w:val="none" w:sz="0" w:space="0" w:color="auto"/>
        <w:left w:val="none" w:sz="0" w:space="0" w:color="auto"/>
        <w:bottom w:val="none" w:sz="0" w:space="0" w:color="auto"/>
        <w:right w:val="none" w:sz="0" w:space="0" w:color="auto"/>
      </w:divBdr>
    </w:div>
    <w:div w:id="520095743">
      <w:bodyDiv w:val="1"/>
      <w:marLeft w:val="0"/>
      <w:marRight w:val="0"/>
      <w:marTop w:val="0"/>
      <w:marBottom w:val="0"/>
      <w:divBdr>
        <w:top w:val="none" w:sz="0" w:space="0" w:color="auto"/>
        <w:left w:val="none" w:sz="0" w:space="0" w:color="auto"/>
        <w:bottom w:val="none" w:sz="0" w:space="0" w:color="auto"/>
        <w:right w:val="none" w:sz="0" w:space="0" w:color="auto"/>
      </w:divBdr>
    </w:div>
    <w:div w:id="534347572">
      <w:bodyDiv w:val="1"/>
      <w:marLeft w:val="0"/>
      <w:marRight w:val="0"/>
      <w:marTop w:val="0"/>
      <w:marBottom w:val="0"/>
      <w:divBdr>
        <w:top w:val="none" w:sz="0" w:space="0" w:color="auto"/>
        <w:left w:val="none" w:sz="0" w:space="0" w:color="auto"/>
        <w:bottom w:val="none" w:sz="0" w:space="0" w:color="auto"/>
        <w:right w:val="none" w:sz="0" w:space="0" w:color="auto"/>
      </w:divBdr>
    </w:div>
    <w:div w:id="546643646">
      <w:bodyDiv w:val="1"/>
      <w:marLeft w:val="0"/>
      <w:marRight w:val="0"/>
      <w:marTop w:val="0"/>
      <w:marBottom w:val="0"/>
      <w:divBdr>
        <w:top w:val="none" w:sz="0" w:space="0" w:color="auto"/>
        <w:left w:val="none" w:sz="0" w:space="0" w:color="auto"/>
        <w:bottom w:val="none" w:sz="0" w:space="0" w:color="auto"/>
        <w:right w:val="none" w:sz="0" w:space="0" w:color="auto"/>
      </w:divBdr>
    </w:div>
    <w:div w:id="585385938">
      <w:bodyDiv w:val="1"/>
      <w:marLeft w:val="0"/>
      <w:marRight w:val="0"/>
      <w:marTop w:val="0"/>
      <w:marBottom w:val="0"/>
      <w:divBdr>
        <w:top w:val="none" w:sz="0" w:space="0" w:color="auto"/>
        <w:left w:val="none" w:sz="0" w:space="0" w:color="auto"/>
        <w:bottom w:val="none" w:sz="0" w:space="0" w:color="auto"/>
        <w:right w:val="none" w:sz="0" w:space="0" w:color="auto"/>
      </w:divBdr>
    </w:div>
    <w:div w:id="620111059">
      <w:bodyDiv w:val="1"/>
      <w:marLeft w:val="0"/>
      <w:marRight w:val="0"/>
      <w:marTop w:val="0"/>
      <w:marBottom w:val="0"/>
      <w:divBdr>
        <w:top w:val="none" w:sz="0" w:space="0" w:color="auto"/>
        <w:left w:val="none" w:sz="0" w:space="0" w:color="auto"/>
        <w:bottom w:val="none" w:sz="0" w:space="0" w:color="auto"/>
        <w:right w:val="none" w:sz="0" w:space="0" w:color="auto"/>
      </w:divBdr>
    </w:div>
    <w:div w:id="645354452">
      <w:bodyDiv w:val="1"/>
      <w:marLeft w:val="0"/>
      <w:marRight w:val="0"/>
      <w:marTop w:val="0"/>
      <w:marBottom w:val="0"/>
      <w:divBdr>
        <w:top w:val="none" w:sz="0" w:space="0" w:color="auto"/>
        <w:left w:val="none" w:sz="0" w:space="0" w:color="auto"/>
        <w:bottom w:val="none" w:sz="0" w:space="0" w:color="auto"/>
        <w:right w:val="none" w:sz="0" w:space="0" w:color="auto"/>
      </w:divBdr>
    </w:div>
    <w:div w:id="671685192">
      <w:bodyDiv w:val="1"/>
      <w:marLeft w:val="0"/>
      <w:marRight w:val="0"/>
      <w:marTop w:val="0"/>
      <w:marBottom w:val="0"/>
      <w:divBdr>
        <w:top w:val="none" w:sz="0" w:space="0" w:color="auto"/>
        <w:left w:val="none" w:sz="0" w:space="0" w:color="auto"/>
        <w:bottom w:val="none" w:sz="0" w:space="0" w:color="auto"/>
        <w:right w:val="none" w:sz="0" w:space="0" w:color="auto"/>
      </w:divBdr>
    </w:div>
    <w:div w:id="677276478">
      <w:bodyDiv w:val="1"/>
      <w:marLeft w:val="0"/>
      <w:marRight w:val="0"/>
      <w:marTop w:val="0"/>
      <w:marBottom w:val="0"/>
      <w:divBdr>
        <w:top w:val="none" w:sz="0" w:space="0" w:color="auto"/>
        <w:left w:val="none" w:sz="0" w:space="0" w:color="auto"/>
        <w:bottom w:val="none" w:sz="0" w:space="0" w:color="auto"/>
        <w:right w:val="none" w:sz="0" w:space="0" w:color="auto"/>
      </w:divBdr>
    </w:div>
    <w:div w:id="678430268">
      <w:bodyDiv w:val="1"/>
      <w:marLeft w:val="0"/>
      <w:marRight w:val="0"/>
      <w:marTop w:val="0"/>
      <w:marBottom w:val="0"/>
      <w:divBdr>
        <w:top w:val="none" w:sz="0" w:space="0" w:color="auto"/>
        <w:left w:val="none" w:sz="0" w:space="0" w:color="auto"/>
        <w:bottom w:val="none" w:sz="0" w:space="0" w:color="auto"/>
        <w:right w:val="none" w:sz="0" w:space="0" w:color="auto"/>
      </w:divBdr>
    </w:div>
    <w:div w:id="681132489">
      <w:bodyDiv w:val="1"/>
      <w:marLeft w:val="0"/>
      <w:marRight w:val="0"/>
      <w:marTop w:val="0"/>
      <w:marBottom w:val="0"/>
      <w:divBdr>
        <w:top w:val="none" w:sz="0" w:space="0" w:color="auto"/>
        <w:left w:val="none" w:sz="0" w:space="0" w:color="auto"/>
        <w:bottom w:val="none" w:sz="0" w:space="0" w:color="auto"/>
        <w:right w:val="none" w:sz="0" w:space="0" w:color="auto"/>
      </w:divBdr>
    </w:div>
    <w:div w:id="691147929">
      <w:bodyDiv w:val="1"/>
      <w:marLeft w:val="0"/>
      <w:marRight w:val="0"/>
      <w:marTop w:val="0"/>
      <w:marBottom w:val="0"/>
      <w:divBdr>
        <w:top w:val="none" w:sz="0" w:space="0" w:color="auto"/>
        <w:left w:val="none" w:sz="0" w:space="0" w:color="auto"/>
        <w:bottom w:val="none" w:sz="0" w:space="0" w:color="auto"/>
        <w:right w:val="none" w:sz="0" w:space="0" w:color="auto"/>
      </w:divBdr>
    </w:div>
    <w:div w:id="691954358">
      <w:bodyDiv w:val="1"/>
      <w:marLeft w:val="0"/>
      <w:marRight w:val="0"/>
      <w:marTop w:val="0"/>
      <w:marBottom w:val="0"/>
      <w:divBdr>
        <w:top w:val="none" w:sz="0" w:space="0" w:color="auto"/>
        <w:left w:val="none" w:sz="0" w:space="0" w:color="auto"/>
        <w:bottom w:val="none" w:sz="0" w:space="0" w:color="auto"/>
        <w:right w:val="none" w:sz="0" w:space="0" w:color="auto"/>
      </w:divBdr>
    </w:div>
    <w:div w:id="721556896">
      <w:bodyDiv w:val="1"/>
      <w:marLeft w:val="0"/>
      <w:marRight w:val="0"/>
      <w:marTop w:val="0"/>
      <w:marBottom w:val="0"/>
      <w:divBdr>
        <w:top w:val="none" w:sz="0" w:space="0" w:color="auto"/>
        <w:left w:val="none" w:sz="0" w:space="0" w:color="auto"/>
        <w:bottom w:val="none" w:sz="0" w:space="0" w:color="auto"/>
        <w:right w:val="none" w:sz="0" w:space="0" w:color="auto"/>
      </w:divBdr>
    </w:div>
    <w:div w:id="747000129">
      <w:bodyDiv w:val="1"/>
      <w:marLeft w:val="0"/>
      <w:marRight w:val="0"/>
      <w:marTop w:val="0"/>
      <w:marBottom w:val="0"/>
      <w:divBdr>
        <w:top w:val="none" w:sz="0" w:space="0" w:color="auto"/>
        <w:left w:val="none" w:sz="0" w:space="0" w:color="auto"/>
        <w:bottom w:val="none" w:sz="0" w:space="0" w:color="auto"/>
        <w:right w:val="none" w:sz="0" w:space="0" w:color="auto"/>
      </w:divBdr>
    </w:div>
    <w:div w:id="747775356">
      <w:bodyDiv w:val="1"/>
      <w:marLeft w:val="0"/>
      <w:marRight w:val="0"/>
      <w:marTop w:val="0"/>
      <w:marBottom w:val="0"/>
      <w:divBdr>
        <w:top w:val="none" w:sz="0" w:space="0" w:color="auto"/>
        <w:left w:val="none" w:sz="0" w:space="0" w:color="auto"/>
        <w:bottom w:val="none" w:sz="0" w:space="0" w:color="auto"/>
        <w:right w:val="none" w:sz="0" w:space="0" w:color="auto"/>
      </w:divBdr>
    </w:div>
    <w:div w:id="750348699">
      <w:bodyDiv w:val="1"/>
      <w:marLeft w:val="0"/>
      <w:marRight w:val="0"/>
      <w:marTop w:val="0"/>
      <w:marBottom w:val="0"/>
      <w:divBdr>
        <w:top w:val="none" w:sz="0" w:space="0" w:color="auto"/>
        <w:left w:val="none" w:sz="0" w:space="0" w:color="auto"/>
        <w:bottom w:val="none" w:sz="0" w:space="0" w:color="auto"/>
        <w:right w:val="none" w:sz="0" w:space="0" w:color="auto"/>
      </w:divBdr>
    </w:div>
    <w:div w:id="752433170">
      <w:bodyDiv w:val="1"/>
      <w:marLeft w:val="0"/>
      <w:marRight w:val="0"/>
      <w:marTop w:val="0"/>
      <w:marBottom w:val="0"/>
      <w:divBdr>
        <w:top w:val="none" w:sz="0" w:space="0" w:color="auto"/>
        <w:left w:val="none" w:sz="0" w:space="0" w:color="auto"/>
        <w:bottom w:val="none" w:sz="0" w:space="0" w:color="auto"/>
        <w:right w:val="none" w:sz="0" w:space="0" w:color="auto"/>
      </w:divBdr>
    </w:div>
    <w:div w:id="758258079">
      <w:bodyDiv w:val="1"/>
      <w:marLeft w:val="0"/>
      <w:marRight w:val="0"/>
      <w:marTop w:val="0"/>
      <w:marBottom w:val="0"/>
      <w:divBdr>
        <w:top w:val="none" w:sz="0" w:space="0" w:color="auto"/>
        <w:left w:val="none" w:sz="0" w:space="0" w:color="auto"/>
        <w:bottom w:val="none" w:sz="0" w:space="0" w:color="auto"/>
        <w:right w:val="none" w:sz="0" w:space="0" w:color="auto"/>
      </w:divBdr>
    </w:div>
    <w:div w:id="772700698">
      <w:bodyDiv w:val="1"/>
      <w:marLeft w:val="0"/>
      <w:marRight w:val="0"/>
      <w:marTop w:val="0"/>
      <w:marBottom w:val="0"/>
      <w:divBdr>
        <w:top w:val="none" w:sz="0" w:space="0" w:color="auto"/>
        <w:left w:val="none" w:sz="0" w:space="0" w:color="auto"/>
        <w:bottom w:val="none" w:sz="0" w:space="0" w:color="auto"/>
        <w:right w:val="none" w:sz="0" w:space="0" w:color="auto"/>
      </w:divBdr>
    </w:div>
    <w:div w:id="787237696">
      <w:bodyDiv w:val="1"/>
      <w:marLeft w:val="0"/>
      <w:marRight w:val="0"/>
      <w:marTop w:val="0"/>
      <w:marBottom w:val="0"/>
      <w:divBdr>
        <w:top w:val="none" w:sz="0" w:space="0" w:color="auto"/>
        <w:left w:val="none" w:sz="0" w:space="0" w:color="auto"/>
        <w:bottom w:val="none" w:sz="0" w:space="0" w:color="auto"/>
        <w:right w:val="none" w:sz="0" w:space="0" w:color="auto"/>
      </w:divBdr>
    </w:div>
    <w:div w:id="787822151">
      <w:bodyDiv w:val="1"/>
      <w:marLeft w:val="0"/>
      <w:marRight w:val="0"/>
      <w:marTop w:val="0"/>
      <w:marBottom w:val="0"/>
      <w:divBdr>
        <w:top w:val="none" w:sz="0" w:space="0" w:color="auto"/>
        <w:left w:val="none" w:sz="0" w:space="0" w:color="auto"/>
        <w:bottom w:val="none" w:sz="0" w:space="0" w:color="auto"/>
        <w:right w:val="none" w:sz="0" w:space="0" w:color="auto"/>
      </w:divBdr>
    </w:div>
    <w:div w:id="794522165">
      <w:bodyDiv w:val="1"/>
      <w:marLeft w:val="0"/>
      <w:marRight w:val="0"/>
      <w:marTop w:val="0"/>
      <w:marBottom w:val="0"/>
      <w:divBdr>
        <w:top w:val="none" w:sz="0" w:space="0" w:color="auto"/>
        <w:left w:val="none" w:sz="0" w:space="0" w:color="auto"/>
        <w:bottom w:val="none" w:sz="0" w:space="0" w:color="auto"/>
        <w:right w:val="none" w:sz="0" w:space="0" w:color="auto"/>
      </w:divBdr>
    </w:div>
    <w:div w:id="805586023">
      <w:bodyDiv w:val="1"/>
      <w:marLeft w:val="0"/>
      <w:marRight w:val="0"/>
      <w:marTop w:val="0"/>
      <w:marBottom w:val="0"/>
      <w:divBdr>
        <w:top w:val="none" w:sz="0" w:space="0" w:color="auto"/>
        <w:left w:val="none" w:sz="0" w:space="0" w:color="auto"/>
        <w:bottom w:val="none" w:sz="0" w:space="0" w:color="auto"/>
        <w:right w:val="none" w:sz="0" w:space="0" w:color="auto"/>
      </w:divBdr>
    </w:div>
    <w:div w:id="809788910">
      <w:bodyDiv w:val="1"/>
      <w:marLeft w:val="0"/>
      <w:marRight w:val="0"/>
      <w:marTop w:val="0"/>
      <w:marBottom w:val="0"/>
      <w:divBdr>
        <w:top w:val="none" w:sz="0" w:space="0" w:color="auto"/>
        <w:left w:val="none" w:sz="0" w:space="0" w:color="auto"/>
        <w:bottom w:val="none" w:sz="0" w:space="0" w:color="auto"/>
        <w:right w:val="none" w:sz="0" w:space="0" w:color="auto"/>
      </w:divBdr>
    </w:div>
    <w:div w:id="843712926">
      <w:bodyDiv w:val="1"/>
      <w:marLeft w:val="0"/>
      <w:marRight w:val="0"/>
      <w:marTop w:val="0"/>
      <w:marBottom w:val="0"/>
      <w:divBdr>
        <w:top w:val="none" w:sz="0" w:space="0" w:color="auto"/>
        <w:left w:val="none" w:sz="0" w:space="0" w:color="auto"/>
        <w:bottom w:val="none" w:sz="0" w:space="0" w:color="auto"/>
        <w:right w:val="none" w:sz="0" w:space="0" w:color="auto"/>
      </w:divBdr>
    </w:div>
    <w:div w:id="851652702">
      <w:bodyDiv w:val="1"/>
      <w:marLeft w:val="0"/>
      <w:marRight w:val="0"/>
      <w:marTop w:val="0"/>
      <w:marBottom w:val="0"/>
      <w:divBdr>
        <w:top w:val="none" w:sz="0" w:space="0" w:color="auto"/>
        <w:left w:val="none" w:sz="0" w:space="0" w:color="auto"/>
        <w:bottom w:val="none" w:sz="0" w:space="0" w:color="auto"/>
        <w:right w:val="none" w:sz="0" w:space="0" w:color="auto"/>
      </w:divBdr>
    </w:div>
    <w:div w:id="851989373">
      <w:bodyDiv w:val="1"/>
      <w:marLeft w:val="0"/>
      <w:marRight w:val="0"/>
      <w:marTop w:val="0"/>
      <w:marBottom w:val="0"/>
      <w:divBdr>
        <w:top w:val="none" w:sz="0" w:space="0" w:color="auto"/>
        <w:left w:val="none" w:sz="0" w:space="0" w:color="auto"/>
        <w:bottom w:val="none" w:sz="0" w:space="0" w:color="auto"/>
        <w:right w:val="none" w:sz="0" w:space="0" w:color="auto"/>
      </w:divBdr>
    </w:div>
    <w:div w:id="854075008">
      <w:bodyDiv w:val="1"/>
      <w:marLeft w:val="0"/>
      <w:marRight w:val="0"/>
      <w:marTop w:val="0"/>
      <w:marBottom w:val="0"/>
      <w:divBdr>
        <w:top w:val="none" w:sz="0" w:space="0" w:color="auto"/>
        <w:left w:val="none" w:sz="0" w:space="0" w:color="auto"/>
        <w:bottom w:val="none" w:sz="0" w:space="0" w:color="auto"/>
        <w:right w:val="none" w:sz="0" w:space="0" w:color="auto"/>
      </w:divBdr>
    </w:div>
    <w:div w:id="860902605">
      <w:bodyDiv w:val="1"/>
      <w:marLeft w:val="0"/>
      <w:marRight w:val="0"/>
      <w:marTop w:val="0"/>
      <w:marBottom w:val="0"/>
      <w:divBdr>
        <w:top w:val="none" w:sz="0" w:space="0" w:color="auto"/>
        <w:left w:val="none" w:sz="0" w:space="0" w:color="auto"/>
        <w:bottom w:val="none" w:sz="0" w:space="0" w:color="auto"/>
        <w:right w:val="none" w:sz="0" w:space="0" w:color="auto"/>
      </w:divBdr>
    </w:div>
    <w:div w:id="889458696">
      <w:bodyDiv w:val="1"/>
      <w:marLeft w:val="0"/>
      <w:marRight w:val="0"/>
      <w:marTop w:val="0"/>
      <w:marBottom w:val="0"/>
      <w:divBdr>
        <w:top w:val="none" w:sz="0" w:space="0" w:color="auto"/>
        <w:left w:val="none" w:sz="0" w:space="0" w:color="auto"/>
        <w:bottom w:val="none" w:sz="0" w:space="0" w:color="auto"/>
        <w:right w:val="none" w:sz="0" w:space="0" w:color="auto"/>
      </w:divBdr>
    </w:div>
    <w:div w:id="906652524">
      <w:bodyDiv w:val="1"/>
      <w:marLeft w:val="0"/>
      <w:marRight w:val="0"/>
      <w:marTop w:val="0"/>
      <w:marBottom w:val="0"/>
      <w:divBdr>
        <w:top w:val="none" w:sz="0" w:space="0" w:color="auto"/>
        <w:left w:val="none" w:sz="0" w:space="0" w:color="auto"/>
        <w:bottom w:val="none" w:sz="0" w:space="0" w:color="auto"/>
        <w:right w:val="none" w:sz="0" w:space="0" w:color="auto"/>
      </w:divBdr>
    </w:div>
    <w:div w:id="918170065">
      <w:bodyDiv w:val="1"/>
      <w:marLeft w:val="0"/>
      <w:marRight w:val="0"/>
      <w:marTop w:val="0"/>
      <w:marBottom w:val="0"/>
      <w:divBdr>
        <w:top w:val="none" w:sz="0" w:space="0" w:color="auto"/>
        <w:left w:val="none" w:sz="0" w:space="0" w:color="auto"/>
        <w:bottom w:val="none" w:sz="0" w:space="0" w:color="auto"/>
        <w:right w:val="none" w:sz="0" w:space="0" w:color="auto"/>
      </w:divBdr>
    </w:div>
    <w:div w:id="919407202">
      <w:bodyDiv w:val="1"/>
      <w:marLeft w:val="0"/>
      <w:marRight w:val="0"/>
      <w:marTop w:val="0"/>
      <w:marBottom w:val="0"/>
      <w:divBdr>
        <w:top w:val="none" w:sz="0" w:space="0" w:color="auto"/>
        <w:left w:val="none" w:sz="0" w:space="0" w:color="auto"/>
        <w:bottom w:val="none" w:sz="0" w:space="0" w:color="auto"/>
        <w:right w:val="none" w:sz="0" w:space="0" w:color="auto"/>
      </w:divBdr>
    </w:div>
    <w:div w:id="924191116">
      <w:bodyDiv w:val="1"/>
      <w:marLeft w:val="0"/>
      <w:marRight w:val="0"/>
      <w:marTop w:val="0"/>
      <w:marBottom w:val="0"/>
      <w:divBdr>
        <w:top w:val="none" w:sz="0" w:space="0" w:color="auto"/>
        <w:left w:val="none" w:sz="0" w:space="0" w:color="auto"/>
        <w:bottom w:val="none" w:sz="0" w:space="0" w:color="auto"/>
        <w:right w:val="none" w:sz="0" w:space="0" w:color="auto"/>
      </w:divBdr>
    </w:div>
    <w:div w:id="924656378">
      <w:bodyDiv w:val="1"/>
      <w:marLeft w:val="0"/>
      <w:marRight w:val="0"/>
      <w:marTop w:val="0"/>
      <w:marBottom w:val="0"/>
      <w:divBdr>
        <w:top w:val="none" w:sz="0" w:space="0" w:color="auto"/>
        <w:left w:val="none" w:sz="0" w:space="0" w:color="auto"/>
        <w:bottom w:val="none" w:sz="0" w:space="0" w:color="auto"/>
        <w:right w:val="none" w:sz="0" w:space="0" w:color="auto"/>
      </w:divBdr>
    </w:div>
    <w:div w:id="932275623">
      <w:bodyDiv w:val="1"/>
      <w:marLeft w:val="0"/>
      <w:marRight w:val="0"/>
      <w:marTop w:val="0"/>
      <w:marBottom w:val="0"/>
      <w:divBdr>
        <w:top w:val="none" w:sz="0" w:space="0" w:color="auto"/>
        <w:left w:val="none" w:sz="0" w:space="0" w:color="auto"/>
        <w:bottom w:val="none" w:sz="0" w:space="0" w:color="auto"/>
        <w:right w:val="none" w:sz="0" w:space="0" w:color="auto"/>
      </w:divBdr>
    </w:div>
    <w:div w:id="935751159">
      <w:bodyDiv w:val="1"/>
      <w:marLeft w:val="0"/>
      <w:marRight w:val="0"/>
      <w:marTop w:val="0"/>
      <w:marBottom w:val="0"/>
      <w:divBdr>
        <w:top w:val="none" w:sz="0" w:space="0" w:color="auto"/>
        <w:left w:val="none" w:sz="0" w:space="0" w:color="auto"/>
        <w:bottom w:val="none" w:sz="0" w:space="0" w:color="auto"/>
        <w:right w:val="none" w:sz="0" w:space="0" w:color="auto"/>
      </w:divBdr>
    </w:div>
    <w:div w:id="944725071">
      <w:bodyDiv w:val="1"/>
      <w:marLeft w:val="0"/>
      <w:marRight w:val="0"/>
      <w:marTop w:val="0"/>
      <w:marBottom w:val="0"/>
      <w:divBdr>
        <w:top w:val="none" w:sz="0" w:space="0" w:color="auto"/>
        <w:left w:val="none" w:sz="0" w:space="0" w:color="auto"/>
        <w:bottom w:val="none" w:sz="0" w:space="0" w:color="auto"/>
        <w:right w:val="none" w:sz="0" w:space="0" w:color="auto"/>
      </w:divBdr>
    </w:div>
    <w:div w:id="960720250">
      <w:bodyDiv w:val="1"/>
      <w:marLeft w:val="0"/>
      <w:marRight w:val="0"/>
      <w:marTop w:val="0"/>
      <w:marBottom w:val="0"/>
      <w:divBdr>
        <w:top w:val="none" w:sz="0" w:space="0" w:color="auto"/>
        <w:left w:val="none" w:sz="0" w:space="0" w:color="auto"/>
        <w:bottom w:val="none" w:sz="0" w:space="0" w:color="auto"/>
        <w:right w:val="none" w:sz="0" w:space="0" w:color="auto"/>
      </w:divBdr>
    </w:div>
    <w:div w:id="970406345">
      <w:bodyDiv w:val="1"/>
      <w:marLeft w:val="0"/>
      <w:marRight w:val="0"/>
      <w:marTop w:val="0"/>
      <w:marBottom w:val="0"/>
      <w:divBdr>
        <w:top w:val="none" w:sz="0" w:space="0" w:color="auto"/>
        <w:left w:val="none" w:sz="0" w:space="0" w:color="auto"/>
        <w:bottom w:val="none" w:sz="0" w:space="0" w:color="auto"/>
        <w:right w:val="none" w:sz="0" w:space="0" w:color="auto"/>
      </w:divBdr>
    </w:div>
    <w:div w:id="971207453">
      <w:bodyDiv w:val="1"/>
      <w:marLeft w:val="0"/>
      <w:marRight w:val="0"/>
      <w:marTop w:val="0"/>
      <w:marBottom w:val="0"/>
      <w:divBdr>
        <w:top w:val="none" w:sz="0" w:space="0" w:color="auto"/>
        <w:left w:val="none" w:sz="0" w:space="0" w:color="auto"/>
        <w:bottom w:val="none" w:sz="0" w:space="0" w:color="auto"/>
        <w:right w:val="none" w:sz="0" w:space="0" w:color="auto"/>
      </w:divBdr>
    </w:div>
    <w:div w:id="977996561">
      <w:bodyDiv w:val="1"/>
      <w:marLeft w:val="0"/>
      <w:marRight w:val="0"/>
      <w:marTop w:val="0"/>
      <w:marBottom w:val="0"/>
      <w:divBdr>
        <w:top w:val="none" w:sz="0" w:space="0" w:color="auto"/>
        <w:left w:val="none" w:sz="0" w:space="0" w:color="auto"/>
        <w:bottom w:val="none" w:sz="0" w:space="0" w:color="auto"/>
        <w:right w:val="none" w:sz="0" w:space="0" w:color="auto"/>
      </w:divBdr>
    </w:div>
    <w:div w:id="994839931">
      <w:bodyDiv w:val="1"/>
      <w:marLeft w:val="0"/>
      <w:marRight w:val="0"/>
      <w:marTop w:val="0"/>
      <w:marBottom w:val="0"/>
      <w:divBdr>
        <w:top w:val="none" w:sz="0" w:space="0" w:color="auto"/>
        <w:left w:val="none" w:sz="0" w:space="0" w:color="auto"/>
        <w:bottom w:val="none" w:sz="0" w:space="0" w:color="auto"/>
        <w:right w:val="none" w:sz="0" w:space="0" w:color="auto"/>
      </w:divBdr>
    </w:div>
    <w:div w:id="1017852499">
      <w:bodyDiv w:val="1"/>
      <w:marLeft w:val="0"/>
      <w:marRight w:val="0"/>
      <w:marTop w:val="0"/>
      <w:marBottom w:val="0"/>
      <w:divBdr>
        <w:top w:val="none" w:sz="0" w:space="0" w:color="auto"/>
        <w:left w:val="none" w:sz="0" w:space="0" w:color="auto"/>
        <w:bottom w:val="none" w:sz="0" w:space="0" w:color="auto"/>
        <w:right w:val="none" w:sz="0" w:space="0" w:color="auto"/>
      </w:divBdr>
    </w:div>
    <w:div w:id="1022050033">
      <w:bodyDiv w:val="1"/>
      <w:marLeft w:val="0"/>
      <w:marRight w:val="0"/>
      <w:marTop w:val="0"/>
      <w:marBottom w:val="0"/>
      <w:divBdr>
        <w:top w:val="none" w:sz="0" w:space="0" w:color="auto"/>
        <w:left w:val="none" w:sz="0" w:space="0" w:color="auto"/>
        <w:bottom w:val="none" w:sz="0" w:space="0" w:color="auto"/>
        <w:right w:val="none" w:sz="0" w:space="0" w:color="auto"/>
      </w:divBdr>
    </w:div>
    <w:div w:id="1022439805">
      <w:bodyDiv w:val="1"/>
      <w:marLeft w:val="0"/>
      <w:marRight w:val="0"/>
      <w:marTop w:val="0"/>
      <w:marBottom w:val="0"/>
      <w:divBdr>
        <w:top w:val="none" w:sz="0" w:space="0" w:color="auto"/>
        <w:left w:val="none" w:sz="0" w:space="0" w:color="auto"/>
        <w:bottom w:val="none" w:sz="0" w:space="0" w:color="auto"/>
        <w:right w:val="none" w:sz="0" w:space="0" w:color="auto"/>
      </w:divBdr>
    </w:div>
    <w:div w:id="1025593745">
      <w:bodyDiv w:val="1"/>
      <w:marLeft w:val="0"/>
      <w:marRight w:val="0"/>
      <w:marTop w:val="0"/>
      <w:marBottom w:val="0"/>
      <w:divBdr>
        <w:top w:val="none" w:sz="0" w:space="0" w:color="auto"/>
        <w:left w:val="none" w:sz="0" w:space="0" w:color="auto"/>
        <w:bottom w:val="none" w:sz="0" w:space="0" w:color="auto"/>
        <w:right w:val="none" w:sz="0" w:space="0" w:color="auto"/>
      </w:divBdr>
    </w:div>
    <w:div w:id="1030258066">
      <w:bodyDiv w:val="1"/>
      <w:marLeft w:val="0"/>
      <w:marRight w:val="0"/>
      <w:marTop w:val="0"/>
      <w:marBottom w:val="0"/>
      <w:divBdr>
        <w:top w:val="none" w:sz="0" w:space="0" w:color="auto"/>
        <w:left w:val="none" w:sz="0" w:space="0" w:color="auto"/>
        <w:bottom w:val="none" w:sz="0" w:space="0" w:color="auto"/>
        <w:right w:val="none" w:sz="0" w:space="0" w:color="auto"/>
      </w:divBdr>
    </w:div>
    <w:div w:id="1067458016">
      <w:bodyDiv w:val="1"/>
      <w:marLeft w:val="0"/>
      <w:marRight w:val="0"/>
      <w:marTop w:val="0"/>
      <w:marBottom w:val="0"/>
      <w:divBdr>
        <w:top w:val="none" w:sz="0" w:space="0" w:color="auto"/>
        <w:left w:val="none" w:sz="0" w:space="0" w:color="auto"/>
        <w:bottom w:val="none" w:sz="0" w:space="0" w:color="auto"/>
        <w:right w:val="none" w:sz="0" w:space="0" w:color="auto"/>
      </w:divBdr>
    </w:div>
    <w:div w:id="1083913216">
      <w:bodyDiv w:val="1"/>
      <w:marLeft w:val="0"/>
      <w:marRight w:val="0"/>
      <w:marTop w:val="0"/>
      <w:marBottom w:val="0"/>
      <w:divBdr>
        <w:top w:val="none" w:sz="0" w:space="0" w:color="auto"/>
        <w:left w:val="none" w:sz="0" w:space="0" w:color="auto"/>
        <w:bottom w:val="none" w:sz="0" w:space="0" w:color="auto"/>
        <w:right w:val="none" w:sz="0" w:space="0" w:color="auto"/>
      </w:divBdr>
    </w:div>
    <w:div w:id="1088119555">
      <w:bodyDiv w:val="1"/>
      <w:marLeft w:val="0"/>
      <w:marRight w:val="0"/>
      <w:marTop w:val="0"/>
      <w:marBottom w:val="0"/>
      <w:divBdr>
        <w:top w:val="none" w:sz="0" w:space="0" w:color="auto"/>
        <w:left w:val="none" w:sz="0" w:space="0" w:color="auto"/>
        <w:bottom w:val="none" w:sz="0" w:space="0" w:color="auto"/>
        <w:right w:val="none" w:sz="0" w:space="0" w:color="auto"/>
      </w:divBdr>
    </w:div>
    <w:div w:id="1096249848">
      <w:bodyDiv w:val="1"/>
      <w:marLeft w:val="0"/>
      <w:marRight w:val="0"/>
      <w:marTop w:val="0"/>
      <w:marBottom w:val="0"/>
      <w:divBdr>
        <w:top w:val="none" w:sz="0" w:space="0" w:color="auto"/>
        <w:left w:val="none" w:sz="0" w:space="0" w:color="auto"/>
        <w:bottom w:val="none" w:sz="0" w:space="0" w:color="auto"/>
        <w:right w:val="none" w:sz="0" w:space="0" w:color="auto"/>
      </w:divBdr>
    </w:div>
    <w:div w:id="1113288586">
      <w:bodyDiv w:val="1"/>
      <w:marLeft w:val="0"/>
      <w:marRight w:val="0"/>
      <w:marTop w:val="0"/>
      <w:marBottom w:val="0"/>
      <w:divBdr>
        <w:top w:val="none" w:sz="0" w:space="0" w:color="auto"/>
        <w:left w:val="none" w:sz="0" w:space="0" w:color="auto"/>
        <w:bottom w:val="none" w:sz="0" w:space="0" w:color="auto"/>
        <w:right w:val="none" w:sz="0" w:space="0" w:color="auto"/>
      </w:divBdr>
    </w:div>
    <w:div w:id="1120954652">
      <w:bodyDiv w:val="1"/>
      <w:marLeft w:val="0"/>
      <w:marRight w:val="0"/>
      <w:marTop w:val="0"/>
      <w:marBottom w:val="0"/>
      <w:divBdr>
        <w:top w:val="none" w:sz="0" w:space="0" w:color="auto"/>
        <w:left w:val="none" w:sz="0" w:space="0" w:color="auto"/>
        <w:bottom w:val="none" w:sz="0" w:space="0" w:color="auto"/>
        <w:right w:val="none" w:sz="0" w:space="0" w:color="auto"/>
      </w:divBdr>
    </w:div>
    <w:div w:id="1125851323">
      <w:bodyDiv w:val="1"/>
      <w:marLeft w:val="0"/>
      <w:marRight w:val="0"/>
      <w:marTop w:val="0"/>
      <w:marBottom w:val="0"/>
      <w:divBdr>
        <w:top w:val="none" w:sz="0" w:space="0" w:color="auto"/>
        <w:left w:val="none" w:sz="0" w:space="0" w:color="auto"/>
        <w:bottom w:val="none" w:sz="0" w:space="0" w:color="auto"/>
        <w:right w:val="none" w:sz="0" w:space="0" w:color="auto"/>
      </w:divBdr>
    </w:div>
    <w:div w:id="1148474432">
      <w:bodyDiv w:val="1"/>
      <w:marLeft w:val="0"/>
      <w:marRight w:val="0"/>
      <w:marTop w:val="0"/>
      <w:marBottom w:val="0"/>
      <w:divBdr>
        <w:top w:val="none" w:sz="0" w:space="0" w:color="auto"/>
        <w:left w:val="none" w:sz="0" w:space="0" w:color="auto"/>
        <w:bottom w:val="none" w:sz="0" w:space="0" w:color="auto"/>
        <w:right w:val="none" w:sz="0" w:space="0" w:color="auto"/>
      </w:divBdr>
    </w:div>
    <w:div w:id="1157528141">
      <w:bodyDiv w:val="1"/>
      <w:marLeft w:val="0"/>
      <w:marRight w:val="0"/>
      <w:marTop w:val="0"/>
      <w:marBottom w:val="0"/>
      <w:divBdr>
        <w:top w:val="none" w:sz="0" w:space="0" w:color="auto"/>
        <w:left w:val="none" w:sz="0" w:space="0" w:color="auto"/>
        <w:bottom w:val="none" w:sz="0" w:space="0" w:color="auto"/>
        <w:right w:val="none" w:sz="0" w:space="0" w:color="auto"/>
      </w:divBdr>
    </w:div>
    <w:div w:id="1169367541">
      <w:bodyDiv w:val="1"/>
      <w:marLeft w:val="0"/>
      <w:marRight w:val="0"/>
      <w:marTop w:val="0"/>
      <w:marBottom w:val="0"/>
      <w:divBdr>
        <w:top w:val="none" w:sz="0" w:space="0" w:color="auto"/>
        <w:left w:val="none" w:sz="0" w:space="0" w:color="auto"/>
        <w:bottom w:val="none" w:sz="0" w:space="0" w:color="auto"/>
        <w:right w:val="none" w:sz="0" w:space="0" w:color="auto"/>
      </w:divBdr>
    </w:div>
    <w:div w:id="1173489591">
      <w:bodyDiv w:val="1"/>
      <w:marLeft w:val="0"/>
      <w:marRight w:val="0"/>
      <w:marTop w:val="0"/>
      <w:marBottom w:val="0"/>
      <w:divBdr>
        <w:top w:val="none" w:sz="0" w:space="0" w:color="auto"/>
        <w:left w:val="none" w:sz="0" w:space="0" w:color="auto"/>
        <w:bottom w:val="none" w:sz="0" w:space="0" w:color="auto"/>
        <w:right w:val="none" w:sz="0" w:space="0" w:color="auto"/>
      </w:divBdr>
    </w:div>
    <w:div w:id="1184978615">
      <w:bodyDiv w:val="1"/>
      <w:marLeft w:val="0"/>
      <w:marRight w:val="0"/>
      <w:marTop w:val="0"/>
      <w:marBottom w:val="0"/>
      <w:divBdr>
        <w:top w:val="none" w:sz="0" w:space="0" w:color="auto"/>
        <w:left w:val="none" w:sz="0" w:space="0" w:color="auto"/>
        <w:bottom w:val="none" w:sz="0" w:space="0" w:color="auto"/>
        <w:right w:val="none" w:sz="0" w:space="0" w:color="auto"/>
      </w:divBdr>
    </w:div>
    <w:div w:id="1206256988">
      <w:bodyDiv w:val="1"/>
      <w:marLeft w:val="0"/>
      <w:marRight w:val="0"/>
      <w:marTop w:val="0"/>
      <w:marBottom w:val="0"/>
      <w:divBdr>
        <w:top w:val="none" w:sz="0" w:space="0" w:color="auto"/>
        <w:left w:val="none" w:sz="0" w:space="0" w:color="auto"/>
        <w:bottom w:val="none" w:sz="0" w:space="0" w:color="auto"/>
        <w:right w:val="none" w:sz="0" w:space="0" w:color="auto"/>
      </w:divBdr>
    </w:div>
    <w:div w:id="1212226580">
      <w:bodyDiv w:val="1"/>
      <w:marLeft w:val="0"/>
      <w:marRight w:val="0"/>
      <w:marTop w:val="0"/>
      <w:marBottom w:val="0"/>
      <w:divBdr>
        <w:top w:val="none" w:sz="0" w:space="0" w:color="auto"/>
        <w:left w:val="none" w:sz="0" w:space="0" w:color="auto"/>
        <w:bottom w:val="none" w:sz="0" w:space="0" w:color="auto"/>
        <w:right w:val="none" w:sz="0" w:space="0" w:color="auto"/>
      </w:divBdr>
    </w:div>
    <w:div w:id="1212696868">
      <w:bodyDiv w:val="1"/>
      <w:marLeft w:val="0"/>
      <w:marRight w:val="0"/>
      <w:marTop w:val="0"/>
      <w:marBottom w:val="0"/>
      <w:divBdr>
        <w:top w:val="none" w:sz="0" w:space="0" w:color="auto"/>
        <w:left w:val="none" w:sz="0" w:space="0" w:color="auto"/>
        <w:bottom w:val="none" w:sz="0" w:space="0" w:color="auto"/>
        <w:right w:val="none" w:sz="0" w:space="0" w:color="auto"/>
      </w:divBdr>
    </w:div>
    <w:div w:id="1213884955">
      <w:bodyDiv w:val="1"/>
      <w:marLeft w:val="0"/>
      <w:marRight w:val="0"/>
      <w:marTop w:val="0"/>
      <w:marBottom w:val="0"/>
      <w:divBdr>
        <w:top w:val="none" w:sz="0" w:space="0" w:color="auto"/>
        <w:left w:val="none" w:sz="0" w:space="0" w:color="auto"/>
        <w:bottom w:val="none" w:sz="0" w:space="0" w:color="auto"/>
        <w:right w:val="none" w:sz="0" w:space="0" w:color="auto"/>
      </w:divBdr>
      <w:divsChild>
        <w:div w:id="1104224303">
          <w:marLeft w:val="0"/>
          <w:marRight w:val="0"/>
          <w:marTop w:val="0"/>
          <w:marBottom w:val="0"/>
          <w:divBdr>
            <w:top w:val="none" w:sz="0" w:space="0" w:color="auto"/>
            <w:left w:val="none" w:sz="0" w:space="0" w:color="auto"/>
            <w:bottom w:val="none" w:sz="0" w:space="0" w:color="auto"/>
            <w:right w:val="none" w:sz="0" w:space="0" w:color="auto"/>
          </w:divBdr>
          <w:divsChild>
            <w:div w:id="421362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218978253">
      <w:bodyDiv w:val="1"/>
      <w:marLeft w:val="0"/>
      <w:marRight w:val="0"/>
      <w:marTop w:val="0"/>
      <w:marBottom w:val="0"/>
      <w:divBdr>
        <w:top w:val="none" w:sz="0" w:space="0" w:color="auto"/>
        <w:left w:val="none" w:sz="0" w:space="0" w:color="auto"/>
        <w:bottom w:val="none" w:sz="0" w:space="0" w:color="auto"/>
        <w:right w:val="none" w:sz="0" w:space="0" w:color="auto"/>
      </w:divBdr>
    </w:div>
    <w:div w:id="1227301162">
      <w:bodyDiv w:val="1"/>
      <w:marLeft w:val="0"/>
      <w:marRight w:val="0"/>
      <w:marTop w:val="0"/>
      <w:marBottom w:val="0"/>
      <w:divBdr>
        <w:top w:val="none" w:sz="0" w:space="0" w:color="auto"/>
        <w:left w:val="none" w:sz="0" w:space="0" w:color="auto"/>
        <w:bottom w:val="none" w:sz="0" w:space="0" w:color="auto"/>
        <w:right w:val="none" w:sz="0" w:space="0" w:color="auto"/>
      </w:divBdr>
    </w:div>
    <w:div w:id="1253004381">
      <w:bodyDiv w:val="1"/>
      <w:marLeft w:val="0"/>
      <w:marRight w:val="0"/>
      <w:marTop w:val="0"/>
      <w:marBottom w:val="0"/>
      <w:divBdr>
        <w:top w:val="none" w:sz="0" w:space="0" w:color="auto"/>
        <w:left w:val="none" w:sz="0" w:space="0" w:color="auto"/>
        <w:bottom w:val="none" w:sz="0" w:space="0" w:color="auto"/>
        <w:right w:val="none" w:sz="0" w:space="0" w:color="auto"/>
      </w:divBdr>
    </w:div>
    <w:div w:id="1302690027">
      <w:bodyDiv w:val="1"/>
      <w:marLeft w:val="0"/>
      <w:marRight w:val="0"/>
      <w:marTop w:val="0"/>
      <w:marBottom w:val="0"/>
      <w:divBdr>
        <w:top w:val="none" w:sz="0" w:space="0" w:color="auto"/>
        <w:left w:val="none" w:sz="0" w:space="0" w:color="auto"/>
        <w:bottom w:val="none" w:sz="0" w:space="0" w:color="auto"/>
        <w:right w:val="none" w:sz="0" w:space="0" w:color="auto"/>
      </w:divBdr>
    </w:div>
    <w:div w:id="1318724373">
      <w:bodyDiv w:val="1"/>
      <w:marLeft w:val="0"/>
      <w:marRight w:val="0"/>
      <w:marTop w:val="0"/>
      <w:marBottom w:val="0"/>
      <w:divBdr>
        <w:top w:val="none" w:sz="0" w:space="0" w:color="auto"/>
        <w:left w:val="none" w:sz="0" w:space="0" w:color="auto"/>
        <w:bottom w:val="none" w:sz="0" w:space="0" w:color="auto"/>
        <w:right w:val="none" w:sz="0" w:space="0" w:color="auto"/>
      </w:divBdr>
    </w:div>
    <w:div w:id="1334527135">
      <w:bodyDiv w:val="1"/>
      <w:marLeft w:val="0"/>
      <w:marRight w:val="0"/>
      <w:marTop w:val="0"/>
      <w:marBottom w:val="0"/>
      <w:divBdr>
        <w:top w:val="none" w:sz="0" w:space="0" w:color="auto"/>
        <w:left w:val="none" w:sz="0" w:space="0" w:color="auto"/>
        <w:bottom w:val="none" w:sz="0" w:space="0" w:color="auto"/>
        <w:right w:val="none" w:sz="0" w:space="0" w:color="auto"/>
      </w:divBdr>
    </w:div>
    <w:div w:id="1355690426">
      <w:bodyDiv w:val="1"/>
      <w:marLeft w:val="0"/>
      <w:marRight w:val="0"/>
      <w:marTop w:val="0"/>
      <w:marBottom w:val="0"/>
      <w:divBdr>
        <w:top w:val="none" w:sz="0" w:space="0" w:color="auto"/>
        <w:left w:val="none" w:sz="0" w:space="0" w:color="auto"/>
        <w:bottom w:val="none" w:sz="0" w:space="0" w:color="auto"/>
        <w:right w:val="none" w:sz="0" w:space="0" w:color="auto"/>
      </w:divBdr>
    </w:div>
    <w:div w:id="1367870720">
      <w:bodyDiv w:val="1"/>
      <w:marLeft w:val="0"/>
      <w:marRight w:val="0"/>
      <w:marTop w:val="0"/>
      <w:marBottom w:val="0"/>
      <w:divBdr>
        <w:top w:val="none" w:sz="0" w:space="0" w:color="auto"/>
        <w:left w:val="none" w:sz="0" w:space="0" w:color="auto"/>
        <w:bottom w:val="none" w:sz="0" w:space="0" w:color="auto"/>
        <w:right w:val="none" w:sz="0" w:space="0" w:color="auto"/>
      </w:divBdr>
    </w:div>
    <w:div w:id="1373963379">
      <w:bodyDiv w:val="1"/>
      <w:marLeft w:val="0"/>
      <w:marRight w:val="0"/>
      <w:marTop w:val="0"/>
      <w:marBottom w:val="0"/>
      <w:divBdr>
        <w:top w:val="none" w:sz="0" w:space="0" w:color="auto"/>
        <w:left w:val="none" w:sz="0" w:space="0" w:color="auto"/>
        <w:bottom w:val="none" w:sz="0" w:space="0" w:color="auto"/>
        <w:right w:val="none" w:sz="0" w:space="0" w:color="auto"/>
      </w:divBdr>
    </w:div>
    <w:div w:id="1375810209">
      <w:bodyDiv w:val="1"/>
      <w:marLeft w:val="0"/>
      <w:marRight w:val="0"/>
      <w:marTop w:val="0"/>
      <w:marBottom w:val="0"/>
      <w:divBdr>
        <w:top w:val="none" w:sz="0" w:space="0" w:color="auto"/>
        <w:left w:val="none" w:sz="0" w:space="0" w:color="auto"/>
        <w:bottom w:val="none" w:sz="0" w:space="0" w:color="auto"/>
        <w:right w:val="none" w:sz="0" w:space="0" w:color="auto"/>
      </w:divBdr>
    </w:div>
    <w:div w:id="1387800082">
      <w:bodyDiv w:val="1"/>
      <w:marLeft w:val="0"/>
      <w:marRight w:val="0"/>
      <w:marTop w:val="0"/>
      <w:marBottom w:val="0"/>
      <w:divBdr>
        <w:top w:val="none" w:sz="0" w:space="0" w:color="auto"/>
        <w:left w:val="none" w:sz="0" w:space="0" w:color="auto"/>
        <w:bottom w:val="none" w:sz="0" w:space="0" w:color="auto"/>
        <w:right w:val="none" w:sz="0" w:space="0" w:color="auto"/>
      </w:divBdr>
    </w:div>
    <w:div w:id="1387950591">
      <w:bodyDiv w:val="1"/>
      <w:marLeft w:val="0"/>
      <w:marRight w:val="0"/>
      <w:marTop w:val="0"/>
      <w:marBottom w:val="0"/>
      <w:divBdr>
        <w:top w:val="none" w:sz="0" w:space="0" w:color="auto"/>
        <w:left w:val="none" w:sz="0" w:space="0" w:color="auto"/>
        <w:bottom w:val="none" w:sz="0" w:space="0" w:color="auto"/>
        <w:right w:val="none" w:sz="0" w:space="0" w:color="auto"/>
      </w:divBdr>
    </w:div>
    <w:div w:id="1394887667">
      <w:bodyDiv w:val="1"/>
      <w:marLeft w:val="0"/>
      <w:marRight w:val="0"/>
      <w:marTop w:val="0"/>
      <w:marBottom w:val="0"/>
      <w:divBdr>
        <w:top w:val="none" w:sz="0" w:space="0" w:color="auto"/>
        <w:left w:val="none" w:sz="0" w:space="0" w:color="auto"/>
        <w:bottom w:val="none" w:sz="0" w:space="0" w:color="auto"/>
        <w:right w:val="none" w:sz="0" w:space="0" w:color="auto"/>
      </w:divBdr>
      <w:divsChild>
        <w:div w:id="542981602">
          <w:marLeft w:val="0"/>
          <w:marRight w:val="0"/>
          <w:marTop w:val="240"/>
          <w:marBottom w:val="240"/>
          <w:divBdr>
            <w:top w:val="none" w:sz="0" w:space="0" w:color="auto"/>
            <w:left w:val="none" w:sz="0" w:space="0" w:color="auto"/>
            <w:bottom w:val="none" w:sz="0" w:space="0" w:color="auto"/>
            <w:right w:val="none" w:sz="0" w:space="0" w:color="auto"/>
          </w:divBdr>
          <w:divsChild>
            <w:div w:id="1520511540">
              <w:marLeft w:val="0"/>
              <w:marRight w:val="0"/>
              <w:marTop w:val="0"/>
              <w:marBottom w:val="0"/>
              <w:divBdr>
                <w:top w:val="none" w:sz="0" w:space="0" w:color="auto"/>
                <w:left w:val="none" w:sz="0" w:space="0" w:color="auto"/>
                <w:bottom w:val="none" w:sz="0" w:space="0" w:color="auto"/>
                <w:right w:val="none" w:sz="0" w:space="0" w:color="auto"/>
              </w:divBdr>
              <w:divsChild>
                <w:div w:id="167702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292457">
          <w:marLeft w:val="0"/>
          <w:marRight w:val="0"/>
          <w:marTop w:val="240"/>
          <w:marBottom w:val="240"/>
          <w:divBdr>
            <w:top w:val="none" w:sz="0" w:space="0" w:color="auto"/>
            <w:left w:val="none" w:sz="0" w:space="0" w:color="auto"/>
            <w:bottom w:val="none" w:sz="0" w:space="0" w:color="auto"/>
            <w:right w:val="none" w:sz="0" w:space="0" w:color="auto"/>
          </w:divBdr>
          <w:divsChild>
            <w:div w:id="612784369">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 w:id="1395395155">
      <w:bodyDiv w:val="1"/>
      <w:marLeft w:val="0"/>
      <w:marRight w:val="0"/>
      <w:marTop w:val="0"/>
      <w:marBottom w:val="0"/>
      <w:divBdr>
        <w:top w:val="none" w:sz="0" w:space="0" w:color="auto"/>
        <w:left w:val="none" w:sz="0" w:space="0" w:color="auto"/>
        <w:bottom w:val="none" w:sz="0" w:space="0" w:color="auto"/>
        <w:right w:val="none" w:sz="0" w:space="0" w:color="auto"/>
      </w:divBdr>
    </w:div>
    <w:div w:id="1421759722">
      <w:bodyDiv w:val="1"/>
      <w:marLeft w:val="0"/>
      <w:marRight w:val="0"/>
      <w:marTop w:val="0"/>
      <w:marBottom w:val="0"/>
      <w:divBdr>
        <w:top w:val="none" w:sz="0" w:space="0" w:color="auto"/>
        <w:left w:val="none" w:sz="0" w:space="0" w:color="auto"/>
        <w:bottom w:val="none" w:sz="0" w:space="0" w:color="auto"/>
        <w:right w:val="none" w:sz="0" w:space="0" w:color="auto"/>
      </w:divBdr>
    </w:div>
    <w:div w:id="1446537272">
      <w:bodyDiv w:val="1"/>
      <w:marLeft w:val="0"/>
      <w:marRight w:val="0"/>
      <w:marTop w:val="0"/>
      <w:marBottom w:val="0"/>
      <w:divBdr>
        <w:top w:val="none" w:sz="0" w:space="0" w:color="auto"/>
        <w:left w:val="none" w:sz="0" w:space="0" w:color="auto"/>
        <w:bottom w:val="none" w:sz="0" w:space="0" w:color="auto"/>
        <w:right w:val="none" w:sz="0" w:space="0" w:color="auto"/>
      </w:divBdr>
    </w:div>
    <w:div w:id="1468353387">
      <w:bodyDiv w:val="1"/>
      <w:marLeft w:val="0"/>
      <w:marRight w:val="0"/>
      <w:marTop w:val="0"/>
      <w:marBottom w:val="0"/>
      <w:divBdr>
        <w:top w:val="none" w:sz="0" w:space="0" w:color="auto"/>
        <w:left w:val="none" w:sz="0" w:space="0" w:color="auto"/>
        <w:bottom w:val="none" w:sz="0" w:space="0" w:color="auto"/>
        <w:right w:val="none" w:sz="0" w:space="0" w:color="auto"/>
      </w:divBdr>
    </w:div>
    <w:div w:id="1492328528">
      <w:bodyDiv w:val="1"/>
      <w:marLeft w:val="0"/>
      <w:marRight w:val="0"/>
      <w:marTop w:val="0"/>
      <w:marBottom w:val="0"/>
      <w:divBdr>
        <w:top w:val="none" w:sz="0" w:space="0" w:color="auto"/>
        <w:left w:val="none" w:sz="0" w:space="0" w:color="auto"/>
        <w:bottom w:val="none" w:sz="0" w:space="0" w:color="auto"/>
        <w:right w:val="none" w:sz="0" w:space="0" w:color="auto"/>
      </w:divBdr>
    </w:div>
    <w:div w:id="1500389286">
      <w:bodyDiv w:val="1"/>
      <w:marLeft w:val="0"/>
      <w:marRight w:val="0"/>
      <w:marTop w:val="0"/>
      <w:marBottom w:val="0"/>
      <w:divBdr>
        <w:top w:val="none" w:sz="0" w:space="0" w:color="auto"/>
        <w:left w:val="none" w:sz="0" w:space="0" w:color="auto"/>
        <w:bottom w:val="none" w:sz="0" w:space="0" w:color="auto"/>
        <w:right w:val="none" w:sz="0" w:space="0" w:color="auto"/>
      </w:divBdr>
    </w:div>
    <w:div w:id="1512452367">
      <w:bodyDiv w:val="1"/>
      <w:marLeft w:val="0"/>
      <w:marRight w:val="0"/>
      <w:marTop w:val="0"/>
      <w:marBottom w:val="0"/>
      <w:divBdr>
        <w:top w:val="none" w:sz="0" w:space="0" w:color="auto"/>
        <w:left w:val="none" w:sz="0" w:space="0" w:color="auto"/>
        <w:bottom w:val="none" w:sz="0" w:space="0" w:color="auto"/>
        <w:right w:val="none" w:sz="0" w:space="0" w:color="auto"/>
      </w:divBdr>
    </w:div>
    <w:div w:id="1524979386">
      <w:bodyDiv w:val="1"/>
      <w:marLeft w:val="0"/>
      <w:marRight w:val="0"/>
      <w:marTop w:val="0"/>
      <w:marBottom w:val="0"/>
      <w:divBdr>
        <w:top w:val="none" w:sz="0" w:space="0" w:color="auto"/>
        <w:left w:val="none" w:sz="0" w:space="0" w:color="auto"/>
        <w:bottom w:val="none" w:sz="0" w:space="0" w:color="auto"/>
        <w:right w:val="none" w:sz="0" w:space="0" w:color="auto"/>
      </w:divBdr>
    </w:div>
    <w:div w:id="1535923399">
      <w:bodyDiv w:val="1"/>
      <w:marLeft w:val="0"/>
      <w:marRight w:val="0"/>
      <w:marTop w:val="0"/>
      <w:marBottom w:val="0"/>
      <w:divBdr>
        <w:top w:val="none" w:sz="0" w:space="0" w:color="auto"/>
        <w:left w:val="none" w:sz="0" w:space="0" w:color="auto"/>
        <w:bottom w:val="none" w:sz="0" w:space="0" w:color="auto"/>
        <w:right w:val="none" w:sz="0" w:space="0" w:color="auto"/>
      </w:divBdr>
    </w:div>
    <w:div w:id="1539584523">
      <w:bodyDiv w:val="1"/>
      <w:marLeft w:val="0"/>
      <w:marRight w:val="0"/>
      <w:marTop w:val="0"/>
      <w:marBottom w:val="0"/>
      <w:divBdr>
        <w:top w:val="none" w:sz="0" w:space="0" w:color="auto"/>
        <w:left w:val="none" w:sz="0" w:space="0" w:color="auto"/>
        <w:bottom w:val="none" w:sz="0" w:space="0" w:color="auto"/>
        <w:right w:val="none" w:sz="0" w:space="0" w:color="auto"/>
      </w:divBdr>
    </w:div>
    <w:div w:id="1550610137">
      <w:bodyDiv w:val="1"/>
      <w:marLeft w:val="0"/>
      <w:marRight w:val="0"/>
      <w:marTop w:val="0"/>
      <w:marBottom w:val="0"/>
      <w:divBdr>
        <w:top w:val="none" w:sz="0" w:space="0" w:color="auto"/>
        <w:left w:val="none" w:sz="0" w:space="0" w:color="auto"/>
        <w:bottom w:val="none" w:sz="0" w:space="0" w:color="auto"/>
        <w:right w:val="none" w:sz="0" w:space="0" w:color="auto"/>
      </w:divBdr>
    </w:div>
    <w:div w:id="1554342529">
      <w:bodyDiv w:val="1"/>
      <w:marLeft w:val="0"/>
      <w:marRight w:val="0"/>
      <w:marTop w:val="0"/>
      <w:marBottom w:val="0"/>
      <w:divBdr>
        <w:top w:val="none" w:sz="0" w:space="0" w:color="auto"/>
        <w:left w:val="none" w:sz="0" w:space="0" w:color="auto"/>
        <w:bottom w:val="none" w:sz="0" w:space="0" w:color="auto"/>
        <w:right w:val="none" w:sz="0" w:space="0" w:color="auto"/>
      </w:divBdr>
    </w:div>
    <w:div w:id="1558395555">
      <w:bodyDiv w:val="1"/>
      <w:marLeft w:val="0"/>
      <w:marRight w:val="0"/>
      <w:marTop w:val="0"/>
      <w:marBottom w:val="0"/>
      <w:divBdr>
        <w:top w:val="none" w:sz="0" w:space="0" w:color="auto"/>
        <w:left w:val="none" w:sz="0" w:space="0" w:color="auto"/>
        <w:bottom w:val="none" w:sz="0" w:space="0" w:color="auto"/>
        <w:right w:val="none" w:sz="0" w:space="0" w:color="auto"/>
      </w:divBdr>
    </w:div>
    <w:div w:id="1570000966">
      <w:bodyDiv w:val="1"/>
      <w:marLeft w:val="0"/>
      <w:marRight w:val="0"/>
      <w:marTop w:val="0"/>
      <w:marBottom w:val="0"/>
      <w:divBdr>
        <w:top w:val="none" w:sz="0" w:space="0" w:color="auto"/>
        <w:left w:val="none" w:sz="0" w:space="0" w:color="auto"/>
        <w:bottom w:val="none" w:sz="0" w:space="0" w:color="auto"/>
        <w:right w:val="none" w:sz="0" w:space="0" w:color="auto"/>
      </w:divBdr>
    </w:div>
    <w:div w:id="1598102626">
      <w:bodyDiv w:val="1"/>
      <w:marLeft w:val="0"/>
      <w:marRight w:val="0"/>
      <w:marTop w:val="0"/>
      <w:marBottom w:val="0"/>
      <w:divBdr>
        <w:top w:val="none" w:sz="0" w:space="0" w:color="auto"/>
        <w:left w:val="none" w:sz="0" w:space="0" w:color="auto"/>
        <w:bottom w:val="none" w:sz="0" w:space="0" w:color="auto"/>
        <w:right w:val="none" w:sz="0" w:space="0" w:color="auto"/>
      </w:divBdr>
    </w:div>
    <w:div w:id="1604991645">
      <w:bodyDiv w:val="1"/>
      <w:marLeft w:val="0"/>
      <w:marRight w:val="0"/>
      <w:marTop w:val="0"/>
      <w:marBottom w:val="0"/>
      <w:divBdr>
        <w:top w:val="none" w:sz="0" w:space="0" w:color="auto"/>
        <w:left w:val="none" w:sz="0" w:space="0" w:color="auto"/>
        <w:bottom w:val="none" w:sz="0" w:space="0" w:color="auto"/>
        <w:right w:val="none" w:sz="0" w:space="0" w:color="auto"/>
      </w:divBdr>
    </w:div>
    <w:div w:id="1614550792">
      <w:bodyDiv w:val="1"/>
      <w:marLeft w:val="0"/>
      <w:marRight w:val="0"/>
      <w:marTop w:val="0"/>
      <w:marBottom w:val="0"/>
      <w:divBdr>
        <w:top w:val="none" w:sz="0" w:space="0" w:color="auto"/>
        <w:left w:val="none" w:sz="0" w:space="0" w:color="auto"/>
        <w:bottom w:val="none" w:sz="0" w:space="0" w:color="auto"/>
        <w:right w:val="none" w:sz="0" w:space="0" w:color="auto"/>
      </w:divBdr>
    </w:div>
    <w:div w:id="1620603312">
      <w:bodyDiv w:val="1"/>
      <w:marLeft w:val="0"/>
      <w:marRight w:val="0"/>
      <w:marTop w:val="0"/>
      <w:marBottom w:val="0"/>
      <w:divBdr>
        <w:top w:val="none" w:sz="0" w:space="0" w:color="auto"/>
        <w:left w:val="none" w:sz="0" w:space="0" w:color="auto"/>
        <w:bottom w:val="none" w:sz="0" w:space="0" w:color="auto"/>
        <w:right w:val="none" w:sz="0" w:space="0" w:color="auto"/>
      </w:divBdr>
    </w:div>
    <w:div w:id="1627927737">
      <w:bodyDiv w:val="1"/>
      <w:marLeft w:val="0"/>
      <w:marRight w:val="0"/>
      <w:marTop w:val="0"/>
      <w:marBottom w:val="0"/>
      <w:divBdr>
        <w:top w:val="none" w:sz="0" w:space="0" w:color="auto"/>
        <w:left w:val="none" w:sz="0" w:space="0" w:color="auto"/>
        <w:bottom w:val="none" w:sz="0" w:space="0" w:color="auto"/>
        <w:right w:val="none" w:sz="0" w:space="0" w:color="auto"/>
      </w:divBdr>
    </w:div>
    <w:div w:id="1650788493">
      <w:bodyDiv w:val="1"/>
      <w:marLeft w:val="0"/>
      <w:marRight w:val="0"/>
      <w:marTop w:val="0"/>
      <w:marBottom w:val="0"/>
      <w:divBdr>
        <w:top w:val="none" w:sz="0" w:space="0" w:color="auto"/>
        <w:left w:val="none" w:sz="0" w:space="0" w:color="auto"/>
        <w:bottom w:val="none" w:sz="0" w:space="0" w:color="auto"/>
        <w:right w:val="none" w:sz="0" w:space="0" w:color="auto"/>
      </w:divBdr>
    </w:div>
    <w:div w:id="1651323332">
      <w:bodyDiv w:val="1"/>
      <w:marLeft w:val="0"/>
      <w:marRight w:val="0"/>
      <w:marTop w:val="0"/>
      <w:marBottom w:val="0"/>
      <w:divBdr>
        <w:top w:val="none" w:sz="0" w:space="0" w:color="auto"/>
        <w:left w:val="none" w:sz="0" w:space="0" w:color="auto"/>
        <w:bottom w:val="none" w:sz="0" w:space="0" w:color="auto"/>
        <w:right w:val="none" w:sz="0" w:space="0" w:color="auto"/>
      </w:divBdr>
    </w:div>
    <w:div w:id="1651979981">
      <w:bodyDiv w:val="1"/>
      <w:marLeft w:val="0"/>
      <w:marRight w:val="0"/>
      <w:marTop w:val="0"/>
      <w:marBottom w:val="0"/>
      <w:divBdr>
        <w:top w:val="none" w:sz="0" w:space="0" w:color="auto"/>
        <w:left w:val="none" w:sz="0" w:space="0" w:color="auto"/>
        <w:bottom w:val="none" w:sz="0" w:space="0" w:color="auto"/>
        <w:right w:val="none" w:sz="0" w:space="0" w:color="auto"/>
      </w:divBdr>
    </w:div>
    <w:div w:id="1661735675">
      <w:bodyDiv w:val="1"/>
      <w:marLeft w:val="0"/>
      <w:marRight w:val="0"/>
      <w:marTop w:val="0"/>
      <w:marBottom w:val="0"/>
      <w:divBdr>
        <w:top w:val="none" w:sz="0" w:space="0" w:color="auto"/>
        <w:left w:val="none" w:sz="0" w:space="0" w:color="auto"/>
        <w:bottom w:val="none" w:sz="0" w:space="0" w:color="auto"/>
        <w:right w:val="none" w:sz="0" w:space="0" w:color="auto"/>
      </w:divBdr>
    </w:div>
    <w:div w:id="1675525397">
      <w:bodyDiv w:val="1"/>
      <w:marLeft w:val="0"/>
      <w:marRight w:val="0"/>
      <w:marTop w:val="0"/>
      <w:marBottom w:val="0"/>
      <w:divBdr>
        <w:top w:val="none" w:sz="0" w:space="0" w:color="auto"/>
        <w:left w:val="none" w:sz="0" w:space="0" w:color="auto"/>
        <w:bottom w:val="none" w:sz="0" w:space="0" w:color="auto"/>
        <w:right w:val="none" w:sz="0" w:space="0" w:color="auto"/>
      </w:divBdr>
    </w:div>
    <w:div w:id="1689483570">
      <w:bodyDiv w:val="1"/>
      <w:marLeft w:val="0"/>
      <w:marRight w:val="0"/>
      <w:marTop w:val="0"/>
      <w:marBottom w:val="0"/>
      <w:divBdr>
        <w:top w:val="none" w:sz="0" w:space="0" w:color="auto"/>
        <w:left w:val="none" w:sz="0" w:space="0" w:color="auto"/>
        <w:bottom w:val="none" w:sz="0" w:space="0" w:color="auto"/>
        <w:right w:val="none" w:sz="0" w:space="0" w:color="auto"/>
      </w:divBdr>
    </w:div>
    <w:div w:id="1699577100">
      <w:bodyDiv w:val="1"/>
      <w:marLeft w:val="0"/>
      <w:marRight w:val="0"/>
      <w:marTop w:val="0"/>
      <w:marBottom w:val="0"/>
      <w:divBdr>
        <w:top w:val="none" w:sz="0" w:space="0" w:color="auto"/>
        <w:left w:val="none" w:sz="0" w:space="0" w:color="auto"/>
        <w:bottom w:val="none" w:sz="0" w:space="0" w:color="auto"/>
        <w:right w:val="none" w:sz="0" w:space="0" w:color="auto"/>
      </w:divBdr>
    </w:div>
    <w:div w:id="1707214826">
      <w:bodyDiv w:val="1"/>
      <w:marLeft w:val="0"/>
      <w:marRight w:val="0"/>
      <w:marTop w:val="0"/>
      <w:marBottom w:val="0"/>
      <w:divBdr>
        <w:top w:val="none" w:sz="0" w:space="0" w:color="auto"/>
        <w:left w:val="none" w:sz="0" w:space="0" w:color="auto"/>
        <w:bottom w:val="none" w:sz="0" w:space="0" w:color="auto"/>
        <w:right w:val="none" w:sz="0" w:space="0" w:color="auto"/>
      </w:divBdr>
    </w:div>
    <w:div w:id="1718579651">
      <w:bodyDiv w:val="1"/>
      <w:marLeft w:val="0"/>
      <w:marRight w:val="0"/>
      <w:marTop w:val="0"/>
      <w:marBottom w:val="0"/>
      <w:divBdr>
        <w:top w:val="none" w:sz="0" w:space="0" w:color="auto"/>
        <w:left w:val="none" w:sz="0" w:space="0" w:color="auto"/>
        <w:bottom w:val="none" w:sz="0" w:space="0" w:color="auto"/>
        <w:right w:val="none" w:sz="0" w:space="0" w:color="auto"/>
      </w:divBdr>
    </w:div>
    <w:div w:id="1719892539">
      <w:bodyDiv w:val="1"/>
      <w:marLeft w:val="0"/>
      <w:marRight w:val="0"/>
      <w:marTop w:val="0"/>
      <w:marBottom w:val="0"/>
      <w:divBdr>
        <w:top w:val="none" w:sz="0" w:space="0" w:color="auto"/>
        <w:left w:val="none" w:sz="0" w:space="0" w:color="auto"/>
        <w:bottom w:val="none" w:sz="0" w:space="0" w:color="auto"/>
        <w:right w:val="none" w:sz="0" w:space="0" w:color="auto"/>
      </w:divBdr>
    </w:div>
    <w:div w:id="1728187589">
      <w:bodyDiv w:val="1"/>
      <w:marLeft w:val="0"/>
      <w:marRight w:val="0"/>
      <w:marTop w:val="0"/>
      <w:marBottom w:val="0"/>
      <w:divBdr>
        <w:top w:val="none" w:sz="0" w:space="0" w:color="auto"/>
        <w:left w:val="none" w:sz="0" w:space="0" w:color="auto"/>
        <w:bottom w:val="none" w:sz="0" w:space="0" w:color="auto"/>
        <w:right w:val="none" w:sz="0" w:space="0" w:color="auto"/>
      </w:divBdr>
    </w:div>
    <w:div w:id="1762876366">
      <w:bodyDiv w:val="1"/>
      <w:marLeft w:val="0"/>
      <w:marRight w:val="0"/>
      <w:marTop w:val="0"/>
      <w:marBottom w:val="0"/>
      <w:divBdr>
        <w:top w:val="none" w:sz="0" w:space="0" w:color="auto"/>
        <w:left w:val="none" w:sz="0" w:space="0" w:color="auto"/>
        <w:bottom w:val="none" w:sz="0" w:space="0" w:color="auto"/>
        <w:right w:val="none" w:sz="0" w:space="0" w:color="auto"/>
      </w:divBdr>
    </w:div>
    <w:div w:id="1767531541">
      <w:bodyDiv w:val="1"/>
      <w:marLeft w:val="0"/>
      <w:marRight w:val="0"/>
      <w:marTop w:val="0"/>
      <w:marBottom w:val="0"/>
      <w:divBdr>
        <w:top w:val="none" w:sz="0" w:space="0" w:color="auto"/>
        <w:left w:val="none" w:sz="0" w:space="0" w:color="auto"/>
        <w:bottom w:val="none" w:sz="0" w:space="0" w:color="auto"/>
        <w:right w:val="none" w:sz="0" w:space="0" w:color="auto"/>
      </w:divBdr>
    </w:div>
    <w:div w:id="1776708686">
      <w:bodyDiv w:val="1"/>
      <w:marLeft w:val="0"/>
      <w:marRight w:val="0"/>
      <w:marTop w:val="0"/>
      <w:marBottom w:val="0"/>
      <w:divBdr>
        <w:top w:val="none" w:sz="0" w:space="0" w:color="auto"/>
        <w:left w:val="none" w:sz="0" w:space="0" w:color="auto"/>
        <w:bottom w:val="none" w:sz="0" w:space="0" w:color="auto"/>
        <w:right w:val="none" w:sz="0" w:space="0" w:color="auto"/>
      </w:divBdr>
    </w:div>
    <w:div w:id="1786924403">
      <w:bodyDiv w:val="1"/>
      <w:marLeft w:val="0"/>
      <w:marRight w:val="0"/>
      <w:marTop w:val="0"/>
      <w:marBottom w:val="0"/>
      <w:divBdr>
        <w:top w:val="none" w:sz="0" w:space="0" w:color="auto"/>
        <w:left w:val="none" w:sz="0" w:space="0" w:color="auto"/>
        <w:bottom w:val="none" w:sz="0" w:space="0" w:color="auto"/>
        <w:right w:val="none" w:sz="0" w:space="0" w:color="auto"/>
      </w:divBdr>
    </w:div>
    <w:div w:id="1793669611">
      <w:bodyDiv w:val="1"/>
      <w:marLeft w:val="0"/>
      <w:marRight w:val="0"/>
      <w:marTop w:val="0"/>
      <w:marBottom w:val="0"/>
      <w:divBdr>
        <w:top w:val="none" w:sz="0" w:space="0" w:color="auto"/>
        <w:left w:val="none" w:sz="0" w:space="0" w:color="auto"/>
        <w:bottom w:val="none" w:sz="0" w:space="0" w:color="auto"/>
        <w:right w:val="none" w:sz="0" w:space="0" w:color="auto"/>
      </w:divBdr>
    </w:div>
    <w:div w:id="1796176267">
      <w:bodyDiv w:val="1"/>
      <w:marLeft w:val="0"/>
      <w:marRight w:val="0"/>
      <w:marTop w:val="0"/>
      <w:marBottom w:val="0"/>
      <w:divBdr>
        <w:top w:val="none" w:sz="0" w:space="0" w:color="auto"/>
        <w:left w:val="none" w:sz="0" w:space="0" w:color="auto"/>
        <w:bottom w:val="none" w:sz="0" w:space="0" w:color="auto"/>
        <w:right w:val="none" w:sz="0" w:space="0" w:color="auto"/>
      </w:divBdr>
    </w:div>
    <w:div w:id="1796220471">
      <w:bodyDiv w:val="1"/>
      <w:marLeft w:val="0"/>
      <w:marRight w:val="0"/>
      <w:marTop w:val="0"/>
      <w:marBottom w:val="0"/>
      <w:divBdr>
        <w:top w:val="none" w:sz="0" w:space="0" w:color="auto"/>
        <w:left w:val="none" w:sz="0" w:space="0" w:color="auto"/>
        <w:bottom w:val="none" w:sz="0" w:space="0" w:color="auto"/>
        <w:right w:val="none" w:sz="0" w:space="0" w:color="auto"/>
      </w:divBdr>
    </w:div>
    <w:div w:id="1807501413">
      <w:bodyDiv w:val="1"/>
      <w:marLeft w:val="0"/>
      <w:marRight w:val="0"/>
      <w:marTop w:val="0"/>
      <w:marBottom w:val="0"/>
      <w:divBdr>
        <w:top w:val="none" w:sz="0" w:space="0" w:color="auto"/>
        <w:left w:val="none" w:sz="0" w:space="0" w:color="auto"/>
        <w:bottom w:val="none" w:sz="0" w:space="0" w:color="auto"/>
        <w:right w:val="none" w:sz="0" w:space="0" w:color="auto"/>
      </w:divBdr>
    </w:div>
    <w:div w:id="1811054348">
      <w:bodyDiv w:val="1"/>
      <w:marLeft w:val="0"/>
      <w:marRight w:val="0"/>
      <w:marTop w:val="0"/>
      <w:marBottom w:val="0"/>
      <w:divBdr>
        <w:top w:val="none" w:sz="0" w:space="0" w:color="auto"/>
        <w:left w:val="none" w:sz="0" w:space="0" w:color="auto"/>
        <w:bottom w:val="none" w:sz="0" w:space="0" w:color="auto"/>
        <w:right w:val="none" w:sz="0" w:space="0" w:color="auto"/>
      </w:divBdr>
    </w:div>
    <w:div w:id="1824542569">
      <w:bodyDiv w:val="1"/>
      <w:marLeft w:val="0"/>
      <w:marRight w:val="0"/>
      <w:marTop w:val="0"/>
      <w:marBottom w:val="0"/>
      <w:divBdr>
        <w:top w:val="none" w:sz="0" w:space="0" w:color="auto"/>
        <w:left w:val="none" w:sz="0" w:space="0" w:color="auto"/>
        <w:bottom w:val="none" w:sz="0" w:space="0" w:color="auto"/>
        <w:right w:val="none" w:sz="0" w:space="0" w:color="auto"/>
      </w:divBdr>
    </w:div>
    <w:div w:id="1848247601">
      <w:bodyDiv w:val="1"/>
      <w:marLeft w:val="0"/>
      <w:marRight w:val="0"/>
      <w:marTop w:val="0"/>
      <w:marBottom w:val="0"/>
      <w:divBdr>
        <w:top w:val="none" w:sz="0" w:space="0" w:color="auto"/>
        <w:left w:val="none" w:sz="0" w:space="0" w:color="auto"/>
        <w:bottom w:val="none" w:sz="0" w:space="0" w:color="auto"/>
        <w:right w:val="none" w:sz="0" w:space="0" w:color="auto"/>
      </w:divBdr>
    </w:div>
    <w:div w:id="1852521470">
      <w:bodyDiv w:val="1"/>
      <w:marLeft w:val="0"/>
      <w:marRight w:val="0"/>
      <w:marTop w:val="0"/>
      <w:marBottom w:val="0"/>
      <w:divBdr>
        <w:top w:val="none" w:sz="0" w:space="0" w:color="auto"/>
        <w:left w:val="none" w:sz="0" w:space="0" w:color="auto"/>
        <w:bottom w:val="none" w:sz="0" w:space="0" w:color="auto"/>
        <w:right w:val="none" w:sz="0" w:space="0" w:color="auto"/>
      </w:divBdr>
    </w:div>
    <w:div w:id="1854417566">
      <w:bodyDiv w:val="1"/>
      <w:marLeft w:val="0"/>
      <w:marRight w:val="0"/>
      <w:marTop w:val="0"/>
      <w:marBottom w:val="0"/>
      <w:divBdr>
        <w:top w:val="none" w:sz="0" w:space="0" w:color="auto"/>
        <w:left w:val="none" w:sz="0" w:space="0" w:color="auto"/>
        <w:bottom w:val="none" w:sz="0" w:space="0" w:color="auto"/>
        <w:right w:val="none" w:sz="0" w:space="0" w:color="auto"/>
      </w:divBdr>
    </w:div>
    <w:div w:id="1856769811">
      <w:bodyDiv w:val="1"/>
      <w:marLeft w:val="0"/>
      <w:marRight w:val="0"/>
      <w:marTop w:val="0"/>
      <w:marBottom w:val="0"/>
      <w:divBdr>
        <w:top w:val="none" w:sz="0" w:space="0" w:color="auto"/>
        <w:left w:val="none" w:sz="0" w:space="0" w:color="auto"/>
        <w:bottom w:val="none" w:sz="0" w:space="0" w:color="auto"/>
        <w:right w:val="none" w:sz="0" w:space="0" w:color="auto"/>
      </w:divBdr>
    </w:div>
    <w:div w:id="1892502368">
      <w:bodyDiv w:val="1"/>
      <w:marLeft w:val="0"/>
      <w:marRight w:val="0"/>
      <w:marTop w:val="0"/>
      <w:marBottom w:val="0"/>
      <w:divBdr>
        <w:top w:val="none" w:sz="0" w:space="0" w:color="auto"/>
        <w:left w:val="none" w:sz="0" w:space="0" w:color="auto"/>
        <w:bottom w:val="none" w:sz="0" w:space="0" w:color="auto"/>
        <w:right w:val="none" w:sz="0" w:space="0" w:color="auto"/>
      </w:divBdr>
    </w:div>
    <w:div w:id="1911304410">
      <w:bodyDiv w:val="1"/>
      <w:marLeft w:val="0"/>
      <w:marRight w:val="0"/>
      <w:marTop w:val="0"/>
      <w:marBottom w:val="0"/>
      <w:divBdr>
        <w:top w:val="none" w:sz="0" w:space="0" w:color="auto"/>
        <w:left w:val="none" w:sz="0" w:space="0" w:color="auto"/>
        <w:bottom w:val="none" w:sz="0" w:space="0" w:color="auto"/>
        <w:right w:val="none" w:sz="0" w:space="0" w:color="auto"/>
      </w:divBdr>
    </w:div>
    <w:div w:id="1929995260">
      <w:bodyDiv w:val="1"/>
      <w:marLeft w:val="0"/>
      <w:marRight w:val="0"/>
      <w:marTop w:val="0"/>
      <w:marBottom w:val="0"/>
      <w:divBdr>
        <w:top w:val="none" w:sz="0" w:space="0" w:color="auto"/>
        <w:left w:val="none" w:sz="0" w:space="0" w:color="auto"/>
        <w:bottom w:val="none" w:sz="0" w:space="0" w:color="auto"/>
        <w:right w:val="none" w:sz="0" w:space="0" w:color="auto"/>
      </w:divBdr>
    </w:div>
    <w:div w:id="1942251563">
      <w:bodyDiv w:val="1"/>
      <w:marLeft w:val="0"/>
      <w:marRight w:val="0"/>
      <w:marTop w:val="0"/>
      <w:marBottom w:val="0"/>
      <w:divBdr>
        <w:top w:val="none" w:sz="0" w:space="0" w:color="auto"/>
        <w:left w:val="none" w:sz="0" w:space="0" w:color="auto"/>
        <w:bottom w:val="none" w:sz="0" w:space="0" w:color="auto"/>
        <w:right w:val="none" w:sz="0" w:space="0" w:color="auto"/>
      </w:divBdr>
    </w:div>
    <w:div w:id="1995062029">
      <w:bodyDiv w:val="1"/>
      <w:marLeft w:val="0"/>
      <w:marRight w:val="0"/>
      <w:marTop w:val="0"/>
      <w:marBottom w:val="0"/>
      <w:divBdr>
        <w:top w:val="none" w:sz="0" w:space="0" w:color="auto"/>
        <w:left w:val="none" w:sz="0" w:space="0" w:color="auto"/>
        <w:bottom w:val="none" w:sz="0" w:space="0" w:color="auto"/>
        <w:right w:val="none" w:sz="0" w:space="0" w:color="auto"/>
      </w:divBdr>
    </w:div>
    <w:div w:id="1995914772">
      <w:bodyDiv w:val="1"/>
      <w:marLeft w:val="0"/>
      <w:marRight w:val="0"/>
      <w:marTop w:val="0"/>
      <w:marBottom w:val="0"/>
      <w:divBdr>
        <w:top w:val="none" w:sz="0" w:space="0" w:color="auto"/>
        <w:left w:val="none" w:sz="0" w:space="0" w:color="auto"/>
        <w:bottom w:val="none" w:sz="0" w:space="0" w:color="auto"/>
        <w:right w:val="none" w:sz="0" w:space="0" w:color="auto"/>
      </w:divBdr>
    </w:div>
    <w:div w:id="1997613901">
      <w:bodyDiv w:val="1"/>
      <w:marLeft w:val="0"/>
      <w:marRight w:val="0"/>
      <w:marTop w:val="0"/>
      <w:marBottom w:val="0"/>
      <w:divBdr>
        <w:top w:val="none" w:sz="0" w:space="0" w:color="auto"/>
        <w:left w:val="none" w:sz="0" w:space="0" w:color="auto"/>
        <w:bottom w:val="none" w:sz="0" w:space="0" w:color="auto"/>
        <w:right w:val="none" w:sz="0" w:space="0" w:color="auto"/>
      </w:divBdr>
    </w:div>
    <w:div w:id="2002152353">
      <w:bodyDiv w:val="1"/>
      <w:marLeft w:val="0"/>
      <w:marRight w:val="0"/>
      <w:marTop w:val="0"/>
      <w:marBottom w:val="0"/>
      <w:divBdr>
        <w:top w:val="none" w:sz="0" w:space="0" w:color="auto"/>
        <w:left w:val="none" w:sz="0" w:space="0" w:color="auto"/>
        <w:bottom w:val="none" w:sz="0" w:space="0" w:color="auto"/>
        <w:right w:val="none" w:sz="0" w:space="0" w:color="auto"/>
      </w:divBdr>
    </w:div>
    <w:div w:id="2005551833">
      <w:bodyDiv w:val="1"/>
      <w:marLeft w:val="0"/>
      <w:marRight w:val="0"/>
      <w:marTop w:val="0"/>
      <w:marBottom w:val="0"/>
      <w:divBdr>
        <w:top w:val="none" w:sz="0" w:space="0" w:color="auto"/>
        <w:left w:val="none" w:sz="0" w:space="0" w:color="auto"/>
        <w:bottom w:val="none" w:sz="0" w:space="0" w:color="auto"/>
        <w:right w:val="none" w:sz="0" w:space="0" w:color="auto"/>
      </w:divBdr>
    </w:div>
    <w:div w:id="2008971851">
      <w:bodyDiv w:val="1"/>
      <w:marLeft w:val="0"/>
      <w:marRight w:val="0"/>
      <w:marTop w:val="0"/>
      <w:marBottom w:val="0"/>
      <w:divBdr>
        <w:top w:val="none" w:sz="0" w:space="0" w:color="auto"/>
        <w:left w:val="none" w:sz="0" w:space="0" w:color="auto"/>
        <w:bottom w:val="none" w:sz="0" w:space="0" w:color="auto"/>
        <w:right w:val="none" w:sz="0" w:space="0" w:color="auto"/>
      </w:divBdr>
    </w:div>
    <w:div w:id="2018265154">
      <w:bodyDiv w:val="1"/>
      <w:marLeft w:val="0"/>
      <w:marRight w:val="0"/>
      <w:marTop w:val="0"/>
      <w:marBottom w:val="0"/>
      <w:divBdr>
        <w:top w:val="none" w:sz="0" w:space="0" w:color="auto"/>
        <w:left w:val="none" w:sz="0" w:space="0" w:color="auto"/>
        <w:bottom w:val="none" w:sz="0" w:space="0" w:color="auto"/>
        <w:right w:val="none" w:sz="0" w:space="0" w:color="auto"/>
      </w:divBdr>
    </w:div>
    <w:div w:id="2029528832">
      <w:bodyDiv w:val="1"/>
      <w:marLeft w:val="0"/>
      <w:marRight w:val="0"/>
      <w:marTop w:val="0"/>
      <w:marBottom w:val="0"/>
      <w:divBdr>
        <w:top w:val="none" w:sz="0" w:space="0" w:color="auto"/>
        <w:left w:val="none" w:sz="0" w:space="0" w:color="auto"/>
        <w:bottom w:val="none" w:sz="0" w:space="0" w:color="auto"/>
        <w:right w:val="none" w:sz="0" w:space="0" w:color="auto"/>
      </w:divBdr>
    </w:div>
    <w:div w:id="2032608764">
      <w:bodyDiv w:val="1"/>
      <w:marLeft w:val="0"/>
      <w:marRight w:val="0"/>
      <w:marTop w:val="0"/>
      <w:marBottom w:val="0"/>
      <w:divBdr>
        <w:top w:val="none" w:sz="0" w:space="0" w:color="auto"/>
        <w:left w:val="none" w:sz="0" w:space="0" w:color="auto"/>
        <w:bottom w:val="none" w:sz="0" w:space="0" w:color="auto"/>
        <w:right w:val="none" w:sz="0" w:space="0" w:color="auto"/>
      </w:divBdr>
    </w:div>
    <w:div w:id="2049141054">
      <w:bodyDiv w:val="1"/>
      <w:marLeft w:val="0"/>
      <w:marRight w:val="0"/>
      <w:marTop w:val="0"/>
      <w:marBottom w:val="0"/>
      <w:divBdr>
        <w:top w:val="none" w:sz="0" w:space="0" w:color="auto"/>
        <w:left w:val="none" w:sz="0" w:space="0" w:color="auto"/>
        <w:bottom w:val="none" w:sz="0" w:space="0" w:color="auto"/>
        <w:right w:val="none" w:sz="0" w:space="0" w:color="auto"/>
      </w:divBdr>
    </w:div>
    <w:div w:id="2066446021">
      <w:bodyDiv w:val="1"/>
      <w:marLeft w:val="0"/>
      <w:marRight w:val="0"/>
      <w:marTop w:val="0"/>
      <w:marBottom w:val="0"/>
      <w:divBdr>
        <w:top w:val="none" w:sz="0" w:space="0" w:color="auto"/>
        <w:left w:val="none" w:sz="0" w:space="0" w:color="auto"/>
        <w:bottom w:val="none" w:sz="0" w:space="0" w:color="auto"/>
        <w:right w:val="none" w:sz="0" w:space="0" w:color="auto"/>
      </w:divBdr>
    </w:div>
    <w:div w:id="2074767932">
      <w:bodyDiv w:val="1"/>
      <w:marLeft w:val="0"/>
      <w:marRight w:val="0"/>
      <w:marTop w:val="0"/>
      <w:marBottom w:val="0"/>
      <w:divBdr>
        <w:top w:val="none" w:sz="0" w:space="0" w:color="auto"/>
        <w:left w:val="none" w:sz="0" w:space="0" w:color="auto"/>
        <w:bottom w:val="none" w:sz="0" w:space="0" w:color="auto"/>
        <w:right w:val="none" w:sz="0" w:space="0" w:color="auto"/>
      </w:divBdr>
    </w:div>
    <w:div w:id="2091194738">
      <w:bodyDiv w:val="1"/>
      <w:marLeft w:val="0"/>
      <w:marRight w:val="0"/>
      <w:marTop w:val="0"/>
      <w:marBottom w:val="0"/>
      <w:divBdr>
        <w:top w:val="none" w:sz="0" w:space="0" w:color="auto"/>
        <w:left w:val="none" w:sz="0" w:space="0" w:color="auto"/>
        <w:bottom w:val="none" w:sz="0" w:space="0" w:color="auto"/>
        <w:right w:val="none" w:sz="0" w:space="0" w:color="auto"/>
      </w:divBdr>
    </w:div>
    <w:div w:id="2094159154">
      <w:bodyDiv w:val="1"/>
      <w:marLeft w:val="0"/>
      <w:marRight w:val="0"/>
      <w:marTop w:val="0"/>
      <w:marBottom w:val="0"/>
      <w:divBdr>
        <w:top w:val="none" w:sz="0" w:space="0" w:color="auto"/>
        <w:left w:val="none" w:sz="0" w:space="0" w:color="auto"/>
        <w:bottom w:val="none" w:sz="0" w:space="0" w:color="auto"/>
        <w:right w:val="none" w:sz="0" w:space="0" w:color="auto"/>
      </w:divBdr>
    </w:div>
    <w:div w:id="2094432240">
      <w:bodyDiv w:val="1"/>
      <w:marLeft w:val="0"/>
      <w:marRight w:val="0"/>
      <w:marTop w:val="0"/>
      <w:marBottom w:val="0"/>
      <w:divBdr>
        <w:top w:val="none" w:sz="0" w:space="0" w:color="auto"/>
        <w:left w:val="none" w:sz="0" w:space="0" w:color="auto"/>
        <w:bottom w:val="none" w:sz="0" w:space="0" w:color="auto"/>
        <w:right w:val="none" w:sz="0" w:space="0" w:color="auto"/>
      </w:divBdr>
    </w:div>
    <w:div w:id="2098481054">
      <w:bodyDiv w:val="1"/>
      <w:marLeft w:val="0"/>
      <w:marRight w:val="0"/>
      <w:marTop w:val="0"/>
      <w:marBottom w:val="0"/>
      <w:divBdr>
        <w:top w:val="none" w:sz="0" w:space="0" w:color="auto"/>
        <w:left w:val="none" w:sz="0" w:space="0" w:color="auto"/>
        <w:bottom w:val="none" w:sz="0" w:space="0" w:color="auto"/>
        <w:right w:val="none" w:sz="0" w:space="0" w:color="auto"/>
      </w:divBdr>
    </w:div>
    <w:div w:id="2101028342">
      <w:bodyDiv w:val="1"/>
      <w:marLeft w:val="0"/>
      <w:marRight w:val="0"/>
      <w:marTop w:val="0"/>
      <w:marBottom w:val="0"/>
      <w:divBdr>
        <w:top w:val="none" w:sz="0" w:space="0" w:color="auto"/>
        <w:left w:val="none" w:sz="0" w:space="0" w:color="auto"/>
        <w:bottom w:val="none" w:sz="0" w:space="0" w:color="auto"/>
        <w:right w:val="none" w:sz="0" w:space="0" w:color="auto"/>
      </w:divBdr>
    </w:div>
    <w:div w:id="2110925382">
      <w:bodyDiv w:val="1"/>
      <w:marLeft w:val="0"/>
      <w:marRight w:val="0"/>
      <w:marTop w:val="0"/>
      <w:marBottom w:val="0"/>
      <w:divBdr>
        <w:top w:val="none" w:sz="0" w:space="0" w:color="auto"/>
        <w:left w:val="none" w:sz="0" w:space="0" w:color="auto"/>
        <w:bottom w:val="none" w:sz="0" w:space="0" w:color="auto"/>
        <w:right w:val="none" w:sz="0" w:space="0" w:color="auto"/>
      </w:divBdr>
    </w:div>
    <w:div w:id="2112388281">
      <w:bodyDiv w:val="1"/>
      <w:marLeft w:val="0"/>
      <w:marRight w:val="0"/>
      <w:marTop w:val="0"/>
      <w:marBottom w:val="0"/>
      <w:divBdr>
        <w:top w:val="none" w:sz="0" w:space="0" w:color="auto"/>
        <w:left w:val="none" w:sz="0" w:space="0" w:color="auto"/>
        <w:bottom w:val="none" w:sz="0" w:space="0" w:color="auto"/>
        <w:right w:val="none" w:sz="0" w:space="0" w:color="auto"/>
      </w:divBdr>
    </w:div>
    <w:div w:id="2118136981">
      <w:bodyDiv w:val="1"/>
      <w:marLeft w:val="0"/>
      <w:marRight w:val="0"/>
      <w:marTop w:val="0"/>
      <w:marBottom w:val="0"/>
      <w:divBdr>
        <w:top w:val="none" w:sz="0" w:space="0" w:color="auto"/>
        <w:left w:val="none" w:sz="0" w:space="0" w:color="auto"/>
        <w:bottom w:val="none" w:sz="0" w:space="0" w:color="auto"/>
        <w:right w:val="none" w:sz="0" w:space="0" w:color="auto"/>
      </w:divBdr>
    </w:div>
    <w:div w:id="2120291905">
      <w:bodyDiv w:val="1"/>
      <w:marLeft w:val="0"/>
      <w:marRight w:val="0"/>
      <w:marTop w:val="0"/>
      <w:marBottom w:val="0"/>
      <w:divBdr>
        <w:top w:val="none" w:sz="0" w:space="0" w:color="auto"/>
        <w:left w:val="none" w:sz="0" w:space="0" w:color="auto"/>
        <w:bottom w:val="none" w:sz="0" w:space="0" w:color="auto"/>
        <w:right w:val="none" w:sz="0" w:space="0" w:color="auto"/>
      </w:divBdr>
    </w:div>
    <w:div w:id="21311680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izaya.ru/" TargetMode="External"/><Relationship Id="rId5" Type="http://schemas.openxmlformats.org/officeDocument/2006/relationships/settings" Target="settings.xml"/><Relationship Id="rId10" Type="http://schemas.openxmlformats.org/officeDocument/2006/relationships/hyperlink" Target="consultantplus://offline/ref=23555CA7D092D93C2240321E65EE502D0AF106D21AB1DA202DEC182AX8ADV"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B58866-101B-41A5-AF21-A914460C30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4209</TotalTime>
  <Pages>45</Pages>
  <Words>17036</Words>
  <Characters>97110</Characters>
  <Application>Microsoft Office Word</Application>
  <DocSecurity>0</DocSecurity>
  <Lines>809</Lines>
  <Paragraphs>227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113919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507</cp:revision>
  <cp:lastPrinted>2021-04-13T03:43:00Z</cp:lastPrinted>
  <dcterms:created xsi:type="dcterms:W3CDTF">2017-05-29T01:55:00Z</dcterms:created>
  <dcterms:modified xsi:type="dcterms:W3CDTF">2021-04-13T03:59:00Z</dcterms:modified>
</cp:coreProperties>
</file>