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6C4557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44</w:t>
      </w:r>
    </w:p>
    <w:p w:rsidR="009C463E" w:rsidRPr="006148A4" w:rsidRDefault="00F1618F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01</w:t>
      </w:r>
      <w:bookmarkStart w:id="0" w:name="_GoBack"/>
      <w:bookmarkEnd w:id="0"/>
      <w:r w:rsidR="006C4557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.09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AC338" wp14:editId="689FE42D">
            <wp:extent cx="6296025" cy="2762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D7645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72736" w:rsidRPr="009A738E" w:rsidRDefault="007D6933" w:rsidP="00554F63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54F63">
        <w:rPr>
          <w:rFonts w:ascii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№95 от 31.08.2020 «</w:t>
      </w:r>
      <w:r w:rsidRPr="00554F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определении специальных мест для размещения агитационных печатных материалов и оказании содействия в организации и проведении агитационных публичных мероприятий на территории МО «Сизинский сельсовет» в период подготовки и проведения выборов в представительные органы ОМСУ Шушенского района, Красноярского края</w:t>
      </w:r>
      <w:r w:rsidR="00554F63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554F63" w:rsidRPr="00554F63">
        <w:rPr>
          <w:rFonts w:ascii="Times New Roman" w:hAnsi="Times New Roman" w:cs="Times New Roman"/>
          <w:sz w:val="24"/>
          <w:szCs w:val="24"/>
          <w:lang w:eastAsia="ru-RU"/>
        </w:rPr>
        <w:t>……...</w:t>
      </w:r>
      <w:r w:rsidR="00985AD6" w:rsidRPr="00554F63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E72736" w:rsidRPr="00554F63">
        <w:rPr>
          <w:rFonts w:ascii="Times New Roman" w:hAnsi="Times New Roman" w:cs="Times New Roman"/>
          <w:sz w:val="24"/>
          <w:szCs w:val="24"/>
          <w:lang w:eastAsia="ru-RU"/>
        </w:rPr>
        <w:t>…стр.2</w:t>
      </w:r>
    </w:p>
    <w:p w:rsidR="009A738E" w:rsidRPr="009A738E" w:rsidRDefault="009A738E" w:rsidP="009A738E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№96 от 31.08.2020 «</w:t>
      </w:r>
      <w:r w:rsidRPr="009A738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и дополнений  в Постановление № 178 от 30.10.2013 «Об утверждении муниципальной программы «Обеспечение жизнедеятельности муниципального образования Сизинский сельсовет» на 2020-2022»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………………………………………………………….стр.3</w:t>
      </w:r>
    </w:p>
    <w:p w:rsidR="00554F63" w:rsidRPr="00554F63" w:rsidRDefault="009A738E" w:rsidP="00554F63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№97 от 31.08.2020 «</w:t>
      </w:r>
      <w:r w:rsidRPr="00DD26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начале работы над составлением проекта  бюджета Сизинского сельсовета на 2021 год и плановый период 2022-2023 годы</w:t>
      </w:r>
      <w:proofErr w:type="gramStart"/>
      <w:r w:rsidRPr="00DD26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………………………………………………………………………………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стр.16</w:t>
      </w:r>
    </w:p>
    <w:p w:rsidR="009118C1" w:rsidRDefault="009118C1" w:rsidP="00C2248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933" w:rsidRDefault="007D693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933" w:rsidRDefault="007D693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933" w:rsidRDefault="007D693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933" w:rsidRDefault="007D693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933" w:rsidRPr="007D6933" w:rsidRDefault="007D6933" w:rsidP="007D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9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7D6933" w:rsidRPr="007D6933" w:rsidRDefault="007D6933" w:rsidP="007D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93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7D6933" w:rsidRPr="007D6933" w:rsidRDefault="007D6933" w:rsidP="007D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933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7D6933" w:rsidRPr="007D6933" w:rsidRDefault="007D6933" w:rsidP="007D6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933" w:rsidRPr="007D6933" w:rsidRDefault="007D6933" w:rsidP="007D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693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D6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7D6933" w:rsidRPr="007D6933" w:rsidRDefault="007D6933" w:rsidP="007D6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933" w:rsidRPr="007D6933" w:rsidRDefault="007D6933" w:rsidP="007D6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933" w:rsidRPr="007D6933" w:rsidRDefault="007D6933" w:rsidP="007D6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от 31.08.2020г                            с. </w:t>
      </w:r>
      <w:proofErr w:type="gramStart"/>
      <w:r w:rsidRPr="007D693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7D6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№ 95</w:t>
      </w:r>
    </w:p>
    <w:p w:rsidR="007D6933" w:rsidRPr="007D6933" w:rsidRDefault="007D6933" w:rsidP="007D6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определении специальных мест для размещения агитационных печатных материалов и оказании содействия в организации и проведении агитационных публичных мероприятий на территории МО «Сизинский сельсовет» в период подготовки и проведения выборов в представительные органы ОМСУ Шушенского района, Красноярского края</w:t>
      </w:r>
    </w:p>
    <w:p w:rsidR="007D6933" w:rsidRPr="007D6933" w:rsidRDefault="007D6933" w:rsidP="007D6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933" w:rsidRPr="007D6933" w:rsidRDefault="007D6933" w:rsidP="007D6933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подготовке и проведении выборов в представительные органы ОМСУ Шушенского района в единый день голосования 13.09.2020 года и в соответствии  со статьей 53 Федерального закона  «Об основных гарантиях избирательных прав и права на участие в референдуме Граждан Российской Федерации</w:t>
      </w:r>
      <w:r w:rsidR="008C7B88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руководствуясь Уставом Сизинского сельсовета</w:t>
      </w:r>
    </w:p>
    <w:p w:rsidR="007D6933" w:rsidRPr="007D6933" w:rsidRDefault="007D6933" w:rsidP="007D69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933" w:rsidRPr="007D6933" w:rsidRDefault="007D6933" w:rsidP="007D69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ПОСТАНОВЛЯЮ:</w:t>
      </w:r>
    </w:p>
    <w:p w:rsidR="007D6933" w:rsidRPr="007D6933" w:rsidRDefault="007D6933" w:rsidP="007D69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6933" w:rsidRPr="007D6933" w:rsidRDefault="007D6933" w:rsidP="007D693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Определить для размещения печатных агитационных материалов следующие места:</w:t>
      </w: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доска объявлений на здании магазина «Хуторок» п. Красный Хутор;</w:t>
      </w: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доска объявлений рядом со зданием магазинов «Регата», «</w:t>
      </w:r>
      <w:proofErr w:type="spellStart"/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Булошная</w:t>
      </w:r>
      <w:proofErr w:type="spellEnd"/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 </w:t>
      </w:r>
      <w:proofErr w:type="gramStart"/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. Сизая.</w:t>
      </w: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6933" w:rsidRPr="007D6933" w:rsidRDefault="007D6933" w:rsidP="007D693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Разрешить вывешивание (размещение, расклеивание) печатных агитационных материалов в помещениях, на зданиях, сооружениях и иных объектах (за исключением мест, указанных в пункте 1 настоящего постановления) только с согласия и на условиях собственников, владельцев указанных объектов.</w:t>
      </w:r>
    </w:p>
    <w:p w:rsidR="007D6933" w:rsidRPr="007D6933" w:rsidRDefault="007D6933" w:rsidP="007D693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Запретить вывешивать (расклеивать, размещать) печатные агитационные материалы на памятниках, обелисках, а также на зданиях и в помещениях избирательных комиссий, в помещениях для голосования и на расстоянии менее 50 метров от входа в них (здание Дома культуры).</w:t>
      </w:r>
    </w:p>
    <w:p w:rsidR="007D6933" w:rsidRPr="007D6933" w:rsidRDefault="007D6933" w:rsidP="007D693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вступает в силу в день, следующий за днем его официального опубликования в местной газете «Сизинские вести».</w:t>
      </w: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6933" w:rsidRPr="007D6933" w:rsidRDefault="007D6933" w:rsidP="007D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69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Глава Сизинского сельсовета                                    Т.А. Коробейникова</w:t>
      </w: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21FB" w:rsidRDefault="003921FB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53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111"/>
        <w:gridCol w:w="2409"/>
      </w:tblGrid>
      <w:tr w:rsidR="00CC106E" w:rsidRPr="00CC106E" w:rsidTr="003B3B83">
        <w:tc>
          <w:tcPr>
            <w:tcW w:w="9180" w:type="dxa"/>
            <w:gridSpan w:val="3"/>
          </w:tcPr>
          <w:p w:rsidR="00CC106E" w:rsidRPr="00CC106E" w:rsidRDefault="00CC106E" w:rsidP="00392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РОССИЙСКАЯ ФЕДЕРАЦИЯ</w:t>
            </w:r>
          </w:p>
          <w:p w:rsidR="00CC106E" w:rsidRPr="00CC106E" w:rsidRDefault="00CC106E" w:rsidP="00392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:rsidR="00CC106E" w:rsidRPr="00CC106E" w:rsidRDefault="00CC106E" w:rsidP="003921FB">
            <w:pPr>
              <w:spacing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CC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CC106E" w:rsidRPr="00CC106E" w:rsidTr="003B3B83">
        <w:tc>
          <w:tcPr>
            <w:tcW w:w="9180" w:type="dxa"/>
            <w:gridSpan w:val="3"/>
          </w:tcPr>
          <w:p w:rsidR="00CC106E" w:rsidRPr="00CC106E" w:rsidRDefault="00CC106E" w:rsidP="00CC1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06E" w:rsidRPr="00CC106E" w:rsidRDefault="00CC106E" w:rsidP="00CC1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C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C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 Т А Н О В Л Е Н И Е</w:t>
            </w:r>
          </w:p>
        </w:tc>
      </w:tr>
      <w:tr w:rsidR="00CC106E" w:rsidRPr="00CC106E" w:rsidTr="003B3B83">
        <w:trPr>
          <w:trHeight w:val="453"/>
        </w:trPr>
        <w:tc>
          <w:tcPr>
            <w:tcW w:w="2660" w:type="dxa"/>
          </w:tcPr>
          <w:p w:rsidR="00CC106E" w:rsidRPr="00CC106E" w:rsidRDefault="00CC106E" w:rsidP="00CC106E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CC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 31.08.2020</w:t>
            </w:r>
          </w:p>
        </w:tc>
        <w:tc>
          <w:tcPr>
            <w:tcW w:w="4111" w:type="dxa"/>
          </w:tcPr>
          <w:p w:rsidR="00CC106E" w:rsidRPr="00CC106E" w:rsidRDefault="00CC106E" w:rsidP="00CC106E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CC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409" w:type="dxa"/>
          </w:tcPr>
          <w:p w:rsidR="00CC106E" w:rsidRPr="00CC106E" w:rsidRDefault="00CC106E" w:rsidP="00CC106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06E" w:rsidRPr="00CC106E" w:rsidRDefault="00CC106E" w:rsidP="00CC106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96</w:t>
            </w:r>
          </w:p>
        </w:tc>
      </w:tr>
    </w:tbl>
    <w:p w:rsidR="00CC106E" w:rsidRPr="00CC106E" w:rsidRDefault="00CC106E" w:rsidP="00CC106E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и дополнений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Постановление № 178 от 30.10.2013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proofErr w:type="gramStart"/>
      <w:r w:rsidRPr="00CC106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proofErr w:type="gramEnd"/>
      <w:r w:rsidRPr="00CC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«Обеспечение жизнедеятельности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Сизинский сельсовет» 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2020-2022»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10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(в редакции от 30.09.2014 № 175; в редакции от 28.09.2016 № 260 а; 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106E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27.09.2017 № 120 а; в редакции № 168 от 11.12.2017;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106E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09.11.2018  № 124; в редакции от 29.12.2018 № 146;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106E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24.12.2019 № 183; в редакции от 26.12.2019 № 186;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23.06.2020 № 82)</w:t>
      </w:r>
    </w:p>
    <w:p w:rsidR="00CC106E" w:rsidRPr="00CC106E" w:rsidRDefault="00CC106E" w:rsidP="00CC1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106E" w:rsidRPr="00CC106E" w:rsidRDefault="00CC106E" w:rsidP="00CC106E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      В соответствии со статьей 179 Бюджетного кодекса Российской Федерации,</w:t>
      </w:r>
      <w:r w:rsidRPr="00CC10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Уставом Сизинского сельсовета, </w:t>
      </w:r>
    </w:p>
    <w:p w:rsidR="00CC106E" w:rsidRPr="00CC106E" w:rsidRDefault="00CC106E" w:rsidP="003921FB">
      <w:pPr>
        <w:shd w:val="clear" w:color="auto" w:fill="FFFFFF"/>
        <w:spacing w:before="307" w:after="0" w:line="326" w:lineRule="exact"/>
        <w:ind w:left="5" w:right="322" w:firstLine="98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ПОСТАНОВЛЯЮ:</w:t>
      </w:r>
    </w:p>
    <w:p w:rsidR="00CC106E" w:rsidRPr="00CC106E" w:rsidRDefault="00CC106E" w:rsidP="00CC106E">
      <w:pPr>
        <w:shd w:val="clear" w:color="auto" w:fill="FFFFFF"/>
        <w:spacing w:after="0" w:line="322" w:lineRule="exact"/>
        <w:ind w:left="19" w:right="322" w:firstLine="538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1. Внести изменения в муниципальную программу «Обеспечение жизнедеятельности муниципального образования Сизинский сельсовет» в части ассигнований на 2020-2022 годы согласно приложению.</w:t>
      </w:r>
    </w:p>
    <w:p w:rsidR="00CC106E" w:rsidRPr="00CC106E" w:rsidRDefault="00CC106E" w:rsidP="00CC106E">
      <w:pPr>
        <w:shd w:val="clear" w:color="auto" w:fill="FFFFFF"/>
        <w:spacing w:after="0" w:line="322" w:lineRule="exact"/>
        <w:ind w:left="19" w:right="322" w:firstLine="54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Pr="00CC1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C10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Контроль  за</w:t>
      </w:r>
      <w:proofErr w:type="gramEnd"/>
      <w:r w:rsidRPr="00CC10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исполнением   настоящего  постановления   оставляю   за собой.</w:t>
      </w:r>
    </w:p>
    <w:p w:rsidR="00CC106E" w:rsidRPr="00CC106E" w:rsidRDefault="00CC106E" w:rsidP="00CC106E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CC10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3. Постановление вступает в силу со дня его подписания.</w:t>
      </w:r>
    </w:p>
    <w:p w:rsidR="00CC106E" w:rsidRPr="00CC106E" w:rsidRDefault="00CC106E" w:rsidP="00CC106E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CC106E" w:rsidRPr="00CC106E" w:rsidRDefault="00CC106E" w:rsidP="00CC106E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CC106E" w:rsidRPr="00CC106E" w:rsidRDefault="00CC106E" w:rsidP="00CC106E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Глава Сизинского сельсовета </w:t>
      </w:r>
      <w:r w:rsidRPr="00CC10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CC10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CC10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CC10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  <w:t>Т. А. Коробейникова</w:t>
      </w:r>
    </w:p>
    <w:p w:rsidR="00CC106E" w:rsidRPr="00CC106E" w:rsidRDefault="00CC106E" w:rsidP="00CC106E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:rsidR="00CC106E" w:rsidRPr="00CC106E" w:rsidRDefault="00CC106E" w:rsidP="00CC10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</w:t>
      </w:r>
      <w:proofErr w:type="gramStart"/>
      <w:r w:rsidRPr="00CC106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CC106E" w:rsidRPr="00CC106E" w:rsidRDefault="00CC106E" w:rsidP="00CC10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постановлению Администрации </w:t>
      </w:r>
    </w:p>
    <w:p w:rsidR="00CC106E" w:rsidRPr="00CC106E" w:rsidRDefault="00CC106E" w:rsidP="00CC10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CC106E" w:rsidRPr="00CC106E" w:rsidRDefault="00CC106E" w:rsidP="00CC10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96 от 31.08.2020             </w:t>
      </w:r>
    </w:p>
    <w:p w:rsidR="00CC106E" w:rsidRPr="00CC106E" w:rsidRDefault="00CC106E" w:rsidP="00CC106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ПРОГРАММА</w:t>
      </w:r>
    </w:p>
    <w:p w:rsidR="003921FB" w:rsidRDefault="00CC106E" w:rsidP="00CC106E">
      <w:pPr>
        <w:tabs>
          <w:tab w:val="left" w:pos="945"/>
          <w:tab w:val="left" w:pos="282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«Обеспечение жизнедеятельности муниципального образования Сизинский сельсовет»</w:t>
      </w:r>
    </w:p>
    <w:p w:rsidR="00CC106E" w:rsidRPr="00CC106E" w:rsidRDefault="00CC106E" w:rsidP="00CC106E">
      <w:pPr>
        <w:tabs>
          <w:tab w:val="left" w:pos="945"/>
          <w:tab w:val="left" w:pos="282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2020-2022гг</w:t>
      </w:r>
    </w:p>
    <w:p w:rsidR="00CC106E" w:rsidRPr="00CC106E" w:rsidRDefault="00CC106E" w:rsidP="00CC106E">
      <w:pPr>
        <w:numPr>
          <w:ilvl w:val="0"/>
          <w:numId w:val="8"/>
        </w:numPr>
        <w:tabs>
          <w:tab w:val="left" w:pos="945"/>
          <w:tab w:val="left" w:pos="282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tbl>
      <w:tblPr>
        <w:tblStyle w:val="53"/>
        <w:tblW w:w="9747" w:type="dxa"/>
        <w:tblLook w:val="04A0" w:firstRow="1" w:lastRow="0" w:firstColumn="1" w:lastColumn="0" w:noHBand="0" w:noVBand="1"/>
      </w:tblPr>
      <w:tblGrid>
        <w:gridCol w:w="3510"/>
        <w:gridCol w:w="6237"/>
      </w:tblGrid>
      <w:tr w:rsidR="00CC106E" w:rsidRPr="00CC106E" w:rsidTr="003B3B83">
        <w:tc>
          <w:tcPr>
            <w:tcW w:w="3510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237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муниципального образования Сизинский сельсовет» 2020-2022гг</w:t>
            </w:r>
          </w:p>
        </w:tc>
      </w:tr>
      <w:tr w:rsidR="00CC106E" w:rsidRPr="00CC106E" w:rsidTr="003B3B83">
        <w:tc>
          <w:tcPr>
            <w:tcW w:w="3510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разработки</w:t>
            </w:r>
          </w:p>
        </w:tc>
        <w:tc>
          <w:tcPr>
            <w:tcW w:w="6237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 xml:space="preserve">Статья 179 БК РФ, Федеральные законы от 6 марта 2006 года № 35-ФЗ «О противодействии терроризму», от 25 июля 114-ФЗ «О противодействии экстремистской     деятельности»;   Устав Сизинского сельсовета; </w:t>
            </w:r>
            <w:r w:rsidRPr="00CC10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Постановление администрации Сизинского сельсовета от 21.08.2013 №135а «Об утверждении Порядка принятия решений о разработке муниципальных программ Сизинского сельсовета, их формировании и реализации»; Распоряжение администрации Сизинского сельсовета от 03.10.2018 № 58 «Об утверждении перечня муниципальных программ Сизинского сельсовета»</w:t>
            </w:r>
          </w:p>
        </w:tc>
      </w:tr>
      <w:tr w:rsidR="00CC106E" w:rsidRPr="00CC106E" w:rsidTr="003B3B83">
        <w:tc>
          <w:tcPr>
            <w:tcW w:w="3510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Разработчик и ответственный исполнитель муниципальной программы</w:t>
            </w:r>
          </w:p>
        </w:tc>
        <w:tc>
          <w:tcPr>
            <w:tcW w:w="6237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Администрация Сизинского сельсовета</w:t>
            </w:r>
          </w:p>
        </w:tc>
      </w:tr>
      <w:tr w:rsidR="00CC106E" w:rsidRPr="00CC106E" w:rsidTr="003B3B83">
        <w:tc>
          <w:tcPr>
            <w:tcW w:w="3510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отдельных мероприятий муниципальной программы</w:t>
            </w:r>
          </w:p>
        </w:tc>
        <w:tc>
          <w:tcPr>
            <w:tcW w:w="6237" w:type="dxa"/>
          </w:tcPr>
          <w:p w:rsidR="00CC106E" w:rsidRPr="00CC106E" w:rsidRDefault="00CC106E" w:rsidP="00CC106E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Организация благоустройства территории Сизинского сельсовета</w:t>
            </w:r>
          </w:p>
          <w:p w:rsidR="00CC106E" w:rsidRPr="00CC106E" w:rsidRDefault="00CC106E" w:rsidP="00CC106E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Ремонт и содержание автомобильных дорог общего пользования</w:t>
            </w:r>
          </w:p>
          <w:p w:rsidR="00CC106E" w:rsidRPr="00CC106E" w:rsidRDefault="00CC106E" w:rsidP="00CC106E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Обеспечение противопожарной безопасности Сизинского сельсовета</w:t>
            </w:r>
          </w:p>
          <w:p w:rsidR="00CC106E" w:rsidRPr="00CC106E" w:rsidRDefault="00CC106E" w:rsidP="00CC106E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Обеспечение антитеррористической безопасности Сизинского сельсовета</w:t>
            </w:r>
          </w:p>
          <w:p w:rsidR="00CC106E" w:rsidRPr="00CC106E" w:rsidRDefault="00CC106E" w:rsidP="00CC106E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программы и прочие мероприятия. Создание условий для оптимизации и повышения эффективности расходов бюджета МО Сизинский сельсовет; создание условий для эффективного выполнения полномочий органов местного самоуправления.</w:t>
            </w:r>
          </w:p>
          <w:p w:rsidR="00CC106E" w:rsidRPr="00CC106E" w:rsidRDefault="00CC106E" w:rsidP="00CC106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06E" w:rsidRPr="00CC106E" w:rsidTr="003B3B83">
        <w:tc>
          <w:tcPr>
            <w:tcW w:w="3510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программы</w:t>
            </w:r>
            <w:r w:rsidRPr="00CC106E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CC106E" w:rsidRPr="00CC106E" w:rsidRDefault="00CC106E" w:rsidP="00CC106E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CC106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Обеспечение жизнедеятельности МО Сизинский сельсовет.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населения, создание безопасных и комфортных условий проживания населения, создание условии для эффективного и качественного выполнения полномочий органов местного самоуправления.</w:t>
            </w:r>
            <w:r w:rsidRPr="00CC106E">
              <w:t xml:space="preserve"> </w:t>
            </w:r>
          </w:p>
        </w:tc>
      </w:tr>
      <w:tr w:rsidR="00CC106E" w:rsidRPr="00CC106E" w:rsidTr="003B3B83">
        <w:trPr>
          <w:trHeight w:val="3108"/>
        </w:trPr>
        <w:tc>
          <w:tcPr>
            <w:tcW w:w="3510" w:type="dxa"/>
          </w:tcPr>
          <w:p w:rsidR="00CC106E" w:rsidRPr="00CC106E" w:rsidRDefault="00CC106E" w:rsidP="00CC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10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Задачи муниципальной программы </w:t>
            </w:r>
          </w:p>
        </w:tc>
        <w:tc>
          <w:tcPr>
            <w:tcW w:w="6237" w:type="dxa"/>
          </w:tcPr>
          <w:p w:rsidR="00CC106E" w:rsidRPr="00CC106E" w:rsidRDefault="00CC106E" w:rsidP="00CC106E">
            <w:pPr>
              <w:numPr>
                <w:ilvl w:val="0"/>
                <w:numId w:val="1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      </w:r>
          </w:p>
          <w:p w:rsidR="00CC106E" w:rsidRPr="00CC106E" w:rsidRDefault="00CC106E" w:rsidP="00CC106E">
            <w:pPr>
              <w:numPr>
                <w:ilvl w:val="0"/>
                <w:numId w:val="1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Достижение требуемого технического и эксплуатационного состояния автомобильных дорог общего пользования местного значения;</w:t>
            </w:r>
          </w:p>
          <w:p w:rsidR="00CC106E" w:rsidRPr="00CC106E" w:rsidRDefault="00CC106E" w:rsidP="00CC106E">
            <w:pPr>
              <w:numPr>
                <w:ilvl w:val="0"/>
                <w:numId w:val="1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Достижение пожарной безопасности, снижение ущерба при пожарах;</w:t>
            </w:r>
          </w:p>
          <w:p w:rsidR="00CC106E" w:rsidRPr="00CC106E" w:rsidRDefault="00CC106E" w:rsidP="00CC106E">
            <w:pPr>
              <w:numPr>
                <w:ilvl w:val="0"/>
                <w:numId w:val="10"/>
              </w:numPr>
              <w:ind w:left="30" w:firstLine="253"/>
              <w:contextualSpacing/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Предупреждение террористических и экстремистских проявлений на территории сельсовета;</w:t>
            </w:r>
          </w:p>
          <w:p w:rsidR="00CC106E" w:rsidRPr="00CC106E" w:rsidRDefault="00CC106E" w:rsidP="00CC106E">
            <w:pPr>
              <w:numPr>
                <w:ilvl w:val="0"/>
                <w:numId w:val="10"/>
              </w:numPr>
              <w:ind w:left="30" w:firstLine="253"/>
              <w:contextualSpacing/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выполнения полномочий органов местного самоуправления</w:t>
            </w:r>
            <w:r w:rsidRPr="00CC106E">
              <w:t>.</w:t>
            </w:r>
          </w:p>
        </w:tc>
      </w:tr>
      <w:tr w:rsidR="00CC106E" w:rsidRPr="00CC106E" w:rsidTr="003B3B83">
        <w:tc>
          <w:tcPr>
            <w:tcW w:w="3510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237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2020-2022гг. Этапы реализации муниципальной программы не выделяются</w:t>
            </w:r>
          </w:p>
        </w:tc>
      </w:tr>
      <w:tr w:rsidR="00CC106E" w:rsidRPr="00CC106E" w:rsidTr="003B3B83">
        <w:tc>
          <w:tcPr>
            <w:tcW w:w="3510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целевых показателей и показателей результативности программы с расшифровкой плановых значений по годам ее реализации (приложение 1 к </w:t>
            </w:r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настоящему паспорту)</w:t>
            </w:r>
          </w:p>
        </w:tc>
        <w:tc>
          <w:tcPr>
            <w:tcW w:w="6237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содержание систем пожарной сигнализации и систем оповещения людей о пожаре;</w:t>
            </w:r>
          </w:p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- содержание автомобильных дорог общего пользования;</w:t>
            </w:r>
          </w:p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- содержание и благоустройство территории поселка;</w:t>
            </w:r>
          </w:p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- освещение населенных пунктов;</w:t>
            </w:r>
          </w:p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- содержание кладбищ;</w:t>
            </w:r>
          </w:p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противодействие проникновению в общественное сознание идей религиозного фундаментализма, экстремизма и нетерпимости;</w:t>
            </w:r>
          </w:p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- выполнение полномочий органами местного самоуправления.</w:t>
            </w:r>
          </w:p>
        </w:tc>
      </w:tr>
      <w:tr w:rsidR="00CC106E" w:rsidRPr="00CC106E" w:rsidTr="003B3B83">
        <w:tc>
          <w:tcPr>
            <w:tcW w:w="3510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Информация по </w:t>
            </w:r>
            <w:proofErr w:type="gramStart"/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ресурсному</w:t>
            </w:r>
            <w:proofErr w:type="gramEnd"/>
            <w:r w:rsidRPr="00CC1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обеспечении.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237" w:type="dxa"/>
          </w:tcPr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финансируется за счёт средств бюджета Сизинского сельсовета. Общий объем финансирования за счёт средств бюджета сельсовета  17 968,24 тыс.  рублей, в том числе по годам: </w:t>
            </w:r>
          </w:p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2020 – 7 815,50 тыс. рублей;</w:t>
            </w:r>
          </w:p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2021 – 5 076,37 тыс. рублей;</w:t>
            </w:r>
          </w:p>
          <w:p w:rsidR="00CC106E" w:rsidRPr="00CC106E" w:rsidRDefault="00CC106E" w:rsidP="00CC106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2022 – 5 076,37 тыс. рублей.</w:t>
            </w:r>
          </w:p>
        </w:tc>
      </w:tr>
    </w:tbl>
    <w:p w:rsidR="00CC106E" w:rsidRPr="00CC106E" w:rsidRDefault="00CC106E" w:rsidP="00CC10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106E" w:rsidRPr="00CC106E" w:rsidRDefault="00CC106E" w:rsidP="00CC106E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>Характеристика текущего состояния соответствующей сферы с указанием основных показателей социально-экономического развития и анализ социальных, финансово-экономических и прочих рисков реализации программы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Муниципальная программа «Обеспечение жизнедеятельности муниципального образования Сизинский сельсовет» (далее по тексту – Программа) содержит перечень, характеристики и механизм реализации мероприятий необходимых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>: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- повышение уровня развития и безопасности среды проживания и временного пребывания на территории Сизинского сельсовета;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- устойчивого и эффективного функционирования объектов благоустройства и инфраструктуры, расположенных на территории Сизинского сельсовета;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- создание условий для улучшения качества жизни населения;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Благоустройство территории поселения – важнейшая составная часть его развития и одна из приоритетных задач органов местного самоуправления.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В состав муниципального образования входят 3 населенных пункта 2 384 человек. На территории поселения находятся объекты благоустройства: детские площадки, открытые водоемы, места массового пребывания людей, места захоронения.  В населенных пунктах поселения организованно уличное освещение.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Повышение уровня и качества жизни, муниципального образования «Сизинский сельсовет», является приоритетными социально-экономическими задачами развития поселка, формирование современной инфраструктуры и благоустройство мест общего пользования территории поселка важная социальная задача. В данной сфере проводятся следующие мероприятий и существуют следующие проблемы. 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b/>
          <w:i/>
          <w:sz w:val="24"/>
          <w:szCs w:val="24"/>
        </w:rPr>
        <w:t>Организация благоустройства территории Сизинского сельсовета</w:t>
      </w:r>
      <w:r w:rsidRPr="00CC106E">
        <w:rPr>
          <w:rFonts w:ascii="Times New Roman" w:hAnsi="Times New Roman" w:cs="Times New Roman"/>
          <w:sz w:val="24"/>
          <w:szCs w:val="24"/>
        </w:rPr>
        <w:t>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Содержание и благоустройство территории МО «Сизинский сельсовет» осуществляется собственниками и пользователями земельных участков в соответствии с Правилами благоустройства на территории поселения. Обеспечение содержания и благоустройства участков сельской территории, не принадлежащих на праве собственности или ином вещном, обязательственном праве юридическим и физическим лицам осуществляется органами местного самоуправления в пределах, предусмотренных в бюджете муниципального образования финансовых средств. Имеющиеся объекты благоустройства нерасположенные на территории поселения, не обеспечивают растущие потребности и не удовлетворяют современным требованиям, предъявляемым к качеству среды проживания и временного пребывания, а уровень их износа продолжает увеличиваться.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Содержание общественных кладбищ является необходимым элементом реализации данного права. На территории поселения имеются 3 открытых для захоронения кладбища, общей площадью 10 га.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lastRenderedPageBreak/>
        <w:t>Производится ежегодно очистка прилегающей территории и вывоз мусора с кладбищ, проводятся работы по своевременному обслуживанию и ремонту ограждений вокруг кладбища, благоустройство территории, прилегающей к кладбищу.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«Сизинский сельсовет» имеется 13 400 км воздушных линий наружного освещения.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Сетью наружного освещения недостаточно оснащена вся территория сельсовета. Проблема заключается в содержании имеющегося уличного освежения на улицах муниципального образования и обеспечении его электроэнергией. Осветительное оборудование требует эксплуатации и ремонта, своевременной замены перегоревших ламп для поддержания освещенности территории.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Надежная система наружного освещения способствует улучшению ориентации и безопасности движения на дорогах и переходных путях, благоприятно влияет на формирование образа территории сельсовета, повышает эстетические свойства сельского пейзажа, позволяет расширить временные границы для отдыха населения и получения услуг.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Объем финансовых сре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задачи. 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Существующие финансово-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экономические механизмы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>, обеспечивающие восстановление и ремонт существующих объектов благоустройства и инфраструктуры и строительство новых недостаточно эффективны.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106E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автомобильных дорог общего пользования. 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Транспортная сеть поселения является важным звеном экономического развития всех отраслей народного хозяйства, а также передвижение граждан на личном транспорте, т.е. обеспечение доступности и качества транспортных услуг населению. Улично-дорожная сеть является важнейшей частью транспортной системы, от уровня ее транспортно-эксплуатационного состояния во многом зависит качество жизни населения. Покрытие автомобильных дорог выполнено из разных видов материалов, в ом числе асфальтовые, асфальтобетонные, грунтовые дороги.  Содержание дорог является очень важным фактором в эксплуатации дорог, поскольку этот фактор оказывает прямое влияние состояние и долговечность дорожного полотна. Если не выполнять своевременно или не выполнять вообще комплекса по содержанию дорог, то результат будет стоить существенных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экономических и временных затрат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>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В зимний период производиться очистка дорожных покрытий от снега, производиться подсыпка </w:t>
      </w:r>
      <w:proofErr w:type="spellStart"/>
      <w:r w:rsidRPr="00CC106E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CC106E">
        <w:rPr>
          <w:rFonts w:ascii="Times New Roman" w:hAnsi="Times New Roman" w:cs="Times New Roman"/>
          <w:sz w:val="24"/>
          <w:szCs w:val="24"/>
        </w:rPr>
        <w:t xml:space="preserve"> материалами. В летний период производиться частичный ремонт дорожного полотна. В целях повышения безопасности дорожного движения на территории муниципального образования «Сизинский сельсовет» устанавливаются дорожные знаки, и проводиться скос травы с обочин. Выполненный объем работ за год составляет менее 60 % от протяженности дорог.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106E">
        <w:rPr>
          <w:rFonts w:ascii="Times New Roman" w:hAnsi="Times New Roman" w:cs="Times New Roman"/>
          <w:b/>
          <w:i/>
          <w:sz w:val="24"/>
          <w:szCs w:val="24"/>
        </w:rPr>
        <w:t>Обеспечение противопожарной безопасности.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Успешность и эффективность реализации Программы зависит от внешних и внутренних факторов. В числе рисков, которые могут создать препятствие для достижения заявленной в Программе цели, следует отметить следующие.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Финансовые риски – возникновение бюджетного дефицита может повлечь сокращение или прекращение программных мероприятий и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не достижение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целевых значений по ряду показателей (индикаторов) реализации Программы.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lastRenderedPageBreak/>
        <w:t>Правовые риски – изменение федерального законодательства,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Ограничению вышеуказанных рисков будет способствовать определение приоритетов для первоочередного финансирования, ежегодное уточнение объемов финансовых сре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>ят первоочередного финансирования, ежегодное уточнение объемов финансовых средств, предусмотренных на реализацию мероприятий программы, формирование эффективно системы управления и контроля за реализацией Программы, обеспечение притока высококвалифицированных кадров, переподготовка и повышение квалификации работников.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ab/>
      </w:r>
      <w:r w:rsidRPr="00CC106E">
        <w:rPr>
          <w:rFonts w:ascii="Times New Roman" w:hAnsi="Times New Roman" w:cs="Times New Roman"/>
          <w:b/>
          <w:i/>
          <w:sz w:val="24"/>
          <w:szCs w:val="24"/>
        </w:rPr>
        <w:t>Обеспечение антитеррористической безопасности Сизинского сельсовета.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Ситуация в сфере борьбы с терроризмом и экстремизмом остается напряженной. Решение проблем развития системы обеспечения антитеррористической и </w:t>
      </w:r>
      <w:proofErr w:type="spellStart"/>
      <w:r w:rsidRPr="00CC106E">
        <w:rPr>
          <w:rFonts w:ascii="Times New Roman" w:hAnsi="Times New Roman" w:cs="Times New Roman"/>
          <w:sz w:val="24"/>
          <w:szCs w:val="24"/>
        </w:rPr>
        <w:t>антиэкстремистской</w:t>
      </w:r>
      <w:proofErr w:type="spellEnd"/>
      <w:r w:rsidRPr="00CC106E">
        <w:rPr>
          <w:rFonts w:ascii="Times New Roman" w:hAnsi="Times New Roman" w:cs="Times New Roman"/>
          <w:sz w:val="24"/>
          <w:szCs w:val="24"/>
        </w:rPr>
        <w:t xml:space="preserve"> безопасности на территории муниципального образования «Сизинский сельсовет» осуществляется программно-систематическим методом с учетом направлений соответствующих программ муниципального образования Шушенский район.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В целях профилактики терроризма и экстремизма, а также в минимизации и (или) ликвидации последствий проявлений терроризма и экстремизма на территории Сизинского сельсовета проведен анализ объектов инфраструктуры муниципальных учреждений (далее - объекты) и выявлено следующее: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106E">
        <w:rPr>
          <w:rFonts w:ascii="Times New Roman" w:hAnsi="Times New Roman" w:cs="Times New Roman"/>
          <w:sz w:val="24"/>
          <w:szCs w:val="24"/>
        </w:rPr>
        <w:t>Слабая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инженерно-техническая </w:t>
      </w:r>
      <w:proofErr w:type="spellStart"/>
      <w:r w:rsidRPr="00CC106E">
        <w:rPr>
          <w:rFonts w:ascii="Times New Roman" w:hAnsi="Times New Roman" w:cs="Times New Roman"/>
          <w:sz w:val="24"/>
          <w:szCs w:val="24"/>
        </w:rPr>
        <w:t>укрепленность</w:t>
      </w:r>
      <w:proofErr w:type="spellEnd"/>
      <w:r w:rsidRPr="00CC106E">
        <w:rPr>
          <w:rFonts w:ascii="Times New Roman" w:hAnsi="Times New Roman" w:cs="Times New Roman"/>
          <w:sz w:val="24"/>
          <w:szCs w:val="24"/>
        </w:rPr>
        <w:t xml:space="preserve">  объектов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- отсутствие надежных инженерно-технических средств охраны объектов и их периметров;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- отсутствие эффективных систем видеонаблюдения, позволяющих контролировать прилегающую территорию и своевременно принимать необходимые меры оповещения и защиты объектов;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- отсутствие кнопок экстренного вызова участкового полиции УМВД России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при возникновении чрезвычайных ситуаций;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- плохая освещенность территорий объектов повышенной опасности в ночное время.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- отсутствия сотрудников охраны.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К проблемным вопросам на так называемых объектах с массовым пребыванием граждан: в учреждениях культуры, торговых комплексах, помимо указанных выше, следует также отметить отсутствие надежного контрольно-пропускного режима, инженерно-технических средств контроля за прилегающей территорией, навыков посетителей и сотрудников в условиях возникновения чрезвычайных ситуаций, вызванных террористическими актами и пожарами.</w:t>
      </w:r>
      <w:proofErr w:type="gramEnd"/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Обеспечение энергосбережения и повышение </w:t>
      </w:r>
      <w:proofErr w:type="spellStart"/>
      <w:r w:rsidRPr="00CC106E">
        <w:rPr>
          <w:rFonts w:ascii="Times New Roman" w:hAnsi="Times New Roman" w:cs="Times New Roman"/>
          <w:b/>
          <w:i/>
          <w:sz w:val="24"/>
          <w:szCs w:val="24"/>
        </w:rPr>
        <w:t>энергоэффективности</w:t>
      </w:r>
      <w:proofErr w:type="spellEnd"/>
      <w:r w:rsidRPr="00CC106E">
        <w:rPr>
          <w:rFonts w:ascii="Times New Roman" w:hAnsi="Times New Roman" w:cs="Times New Roman"/>
          <w:sz w:val="24"/>
          <w:szCs w:val="24"/>
        </w:rPr>
        <w:t>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В настоящее время затраты на энергетические ресурсы составляют существенную часть расходов. В условиях увеличения тарифов и цен на энергоносители их расточительное и неэффективное использование недопустимо. 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 Сизинского сельсовета.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Основными проблемами, приводящими к нерациональному использованию энергетических ресурсов в администрации  Сизинского сельсовета являются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>: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высокий износ зданий, строений, сооружений;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использование оборудования и материалов низкого класса энергетической эффективности. 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Мероприятия по энергосбережению администрации Сизинского сельсовета обеспечат перевод на минимальные затраты на энергетические ресурсы.</w:t>
      </w:r>
    </w:p>
    <w:p w:rsidR="00CC106E" w:rsidRPr="00CC106E" w:rsidRDefault="00CC106E" w:rsidP="00CC106E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>Приоритеты и цели социально-экономического развития в соответствующей сфере, описание основных целей и задач программы, прогноз развития соответствующей сферы.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lastRenderedPageBreak/>
        <w:t>Основной целью программы является обеспечение жизнедеятельности муниципального образования Сизинский сельсовет, в том числе комплексное решение проблем благоустройства, обеспечение внешнего вида территории муниципального образования, повышение уровня и качества жизни населения,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Для достижения цели необходимо решить следующие задачи:</w:t>
      </w:r>
    </w:p>
    <w:p w:rsidR="00CC106E" w:rsidRPr="00CC106E" w:rsidRDefault="00CC106E" w:rsidP="00CC106E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Достижение противопожарной безопасности, снижение ущерба при пожарах;</w:t>
      </w:r>
    </w:p>
    <w:p w:rsidR="00CC106E" w:rsidRPr="00CC106E" w:rsidRDefault="00CC106E" w:rsidP="00CC106E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Достижение требуемого технического и эксплуатационного состояния автомобильных дорог общего пользования местного значения;</w:t>
      </w:r>
    </w:p>
    <w:p w:rsidR="00CC106E" w:rsidRPr="00CC106E" w:rsidRDefault="00CC106E" w:rsidP="00CC106E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</w:r>
    </w:p>
    <w:p w:rsidR="00CC106E" w:rsidRPr="00CC106E" w:rsidRDefault="00CC106E" w:rsidP="00CC106E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Совершенствование и повышение эффективности системы антитеррористической и </w:t>
      </w:r>
      <w:proofErr w:type="spellStart"/>
      <w:r w:rsidRPr="00CC106E">
        <w:rPr>
          <w:rFonts w:ascii="Times New Roman" w:hAnsi="Times New Roman" w:cs="Times New Roman"/>
          <w:sz w:val="24"/>
          <w:szCs w:val="24"/>
        </w:rPr>
        <w:t>антиэкстремистской</w:t>
      </w:r>
      <w:proofErr w:type="spellEnd"/>
      <w:r w:rsidRPr="00CC106E">
        <w:rPr>
          <w:rFonts w:ascii="Times New Roman" w:hAnsi="Times New Roman" w:cs="Times New Roman"/>
          <w:sz w:val="24"/>
          <w:szCs w:val="24"/>
        </w:rPr>
        <w:t xml:space="preserve"> безопасности в муниципальных учреждениях, а также в организациях всех форм собственности и ведомственной принадлежности;</w:t>
      </w:r>
    </w:p>
    <w:p w:rsidR="00CC106E" w:rsidRPr="00CC106E" w:rsidRDefault="00CC106E" w:rsidP="00CC106E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Модернизация светильников наружного освещения;</w:t>
      </w:r>
    </w:p>
    <w:p w:rsidR="00CC106E" w:rsidRPr="00CC106E" w:rsidRDefault="00CC106E" w:rsidP="00CC106E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Содержание мест захоронения в санитарном состоянии;</w:t>
      </w:r>
    </w:p>
    <w:p w:rsidR="00CC106E" w:rsidRPr="00CC106E" w:rsidRDefault="00CC106E" w:rsidP="00CC106E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Создание условий для эффективного выполнения полномочий органов местного самоуправления.</w:t>
      </w:r>
    </w:p>
    <w:p w:rsidR="00CC106E" w:rsidRPr="00CC106E" w:rsidRDefault="00CC106E" w:rsidP="00CC10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Реализация Программы позволит обеспечить жизнедеятельность муниципального образования Сизинский сельсовет, в том числе комплексное решение проблем благоустройства, обеспечение и улучшение внешнего вида территории муниципального образования, повышение уровня и качества жизни населения, создание комфортных условий для проживания и отдыха населения, создание условий для эффективного выполнения полномочий органов местного самоуправления.</w:t>
      </w:r>
    </w:p>
    <w:p w:rsidR="00CC106E" w:rsidRPr="00CC106E" w:rsidRDefault="00CC106E" w:rsidP="00CC10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Следует отметить, что реализация программы сопряжена с рисками, которые могут препятствовать достижению запланированных результатов. Основным неуправляемым риском является существенное сокращение объемов бюджетного финансирования Программы.</w:t>
      </w:r>
    </w:p>
    <w:p w:rsidR="00CC106E" w:rsidRPr="00CC106E" w:rsidRDefault="00CC106E" w:rsidP="00CC106E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>Механизм реализации мероприятий Программы.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При планировании ресурсного обеспечения Программы учитывались реальная ситуация в финансово-бюджетной сфере муниципального образования </w:t>
      </w:r>
      <w:r w:rsidRPr="00CC106E">
        <w:rPr>
          <w:rFonts w:ascii="Times New Roman" w:hAnsi="Times New Roman" w:cs="Times New Roman"/>
          <w:sz w:val="24"/>
          <w:szCs w:val="24"/>
        </w:rPr>
        <w:br/>
        <w:t>Сизинский сельсовет, социальная значимость проблемы содержания территории поселения и благоустройства. Реализация мероприятий Программы осуществляется администрацией Сизинского сельсовета путем заключения контрактов (договоров) без проведения конкурсных процедур в соответствии с действующим законодательством, с организацией, имеющей право заниматься определенным видом деятельности.</w:t>
      </w:r>
    </w:p>
    <w:p w:rsidR="00CC106E" w:rsidRPr="00CC106E" w:rsidRDefault="00CC106E" w:rsidP="00CC106E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>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сфере культуры на территории Сизинского сельсовета.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Прогнозируемые конечные результаты реализации программы предусматривают повышение уровня благоустройства населенных пунктов поселения, улучшение санитарного содержания территорий, экологической безопасности населённых пунктов.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Цели, целевые показатели, задачи, показатели результативности приведены в приложении №1 к Программе.</w:t>
      </w:r>
    </w:p>
    <w:p w:rsidR="00CC106E" w:rsidRPr="00CC106E" w:rsidRDefault="00CC106E" w:rsidP="00CC106E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>Мероприятия по реализации Программы.</w:t>
      </w:r>
    </w:p>
    <w:p w:rsidR="00CC106E" w:rsidRPr="00CC106E" w:rsidRDefault="00CC106E" w:rsidP="00CC106E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Для реализации задач, поставленных Программой, предусмотрены следующие мероприятия:</w:t>
      </w:r>
    </w:p>
    <w:p w:rsidR="00CC106E" w:rsidRPr="00CC106E" w:rsidRDefault="00CC106E" w:rsidP="00CC106E">
      <w:pPr>
        <w:numPr>
          <w:ilvl w:val="0"/>
          <w:numId w:val="12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C106E">
        <w:rPr>
          <w:rFonts w:ascii="Times New Roman" w:hAnsi="Times New Roman" w:cs="Times New Roman"/>
          <w:b/>
          <w:sz w:val="24"/>
          <w:szCs w:val="24"/>
        </w:rPr>
        <w:t>Мероприятие «Организация благоустройства территории Сизинского сельсовета»</w:t>
      </w:r>
      <w:r w:rsidRPr="00CC106E">
        <w:rPr>
          <w:rFonts w:ascii="Times New Roman" w:hAnsi="Times New Roman" w:cs="Times New Roman"/>
          <w:sz w:val="24"/>
          <w:szCs w:val="24"/>
        </w:rPr>
        <w:t xml:space="preserve"> предусмотрено сроком на 3 года – 2020-2022 гг. Результатом исполнения данного мероприятия будет улучшение внешнего вида территории Сизинского сельсовета за счет: уборки территории, ремонта и </w:t>
      </w:r>
      <w:r w:rsidRPr="00CC106E">
        <w:rPr>
          <w:rFonts w:ascii="Times New Roman" w:hAnsi="Times New Roman" w:cs="Times New Roman"/>
          <w:sz w:val="24"/>
          <w:szCs w:val="24"/>
        </w:rPr>
        <w:lastRenderedPageBreak/>
        <w:t>содержания детский площадок, содержание ограждений кладбищ, дорог ведущих к кладбищу и уборка прилегающей территории, обеспечение надлежащего уличного освещения территории Сизинского сельсовета (содержание и обслуживание узлов управления уличного освещения, своевременная оплата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за электроэнергию, приобретение светильников уличного освещения и комплектующих к ним).</w:t>
      </w:r>
    </w:p>
    <w:p w:rsidR="00CC106E" w:rsidRPr="00CC106E" w:rsidRDefault="00CC106E" w:rsidP="00CC106E">
      <w:pPr>
        <w:numPr>
          <w:ilvl w:val="0"/>
          <w:numId w:val="12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>Мероприятие «Ремонт и содержание дорог общего пользования»</w:t>
      </w:r>
      <w:r w:rsidRPr="00CC106E">
        <w:rPr>
          <w:rFonts w:ascii="Times New Roman" w:hAnsi="Times New Roman" w:cs="Times New Roman"/>
          <w:sz w:val="24"/>
          <w:szCs w:val="24"/>
        </w:rPr>
        <w:t xml:space="preserve"> - предусмотрено сроком на 3 года – 2020-2022 гг. Результат мероприятия направлен на улучшение транспортно-эксплуатационного состояния автомобильных дорог, приостановление их разрушения, снижение количества дорожно-транспортных происшествий.</w:t>
      </w:r>
    </w:p>
    <w:p w:rsidR="00CC106E" w:rsidRPr="00CC106E" w:rsidRDefault="00CC106E" w:rsidP="00CC106E">
      <w:pPr>
        <w:numPr>
          <w:ilvl w:val="0"/>
          <w:numId w:val="12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противопожарной безопасности Сизинского сельсовета» </w:t>
      </w:r>
      <w:r w:rsidRPr="00CC106E">
        <w:rPr>
          <w:rFonts w:ascii="Times New Roman" w:hAnsi="Times New Roman" w:cs="Times New Roman"/>
          <w:sz w:val="24"/>
          <w:szCs w:val="24"/>
        </w:rPr>
        <w:t>предусмотрено сроком на 3 года - 2020-2022 гг. Результат мероприятия – достижение противопожарной безопасности, снижение ущерба при пожарах.</w:t>
      </w:r>
    </w:p>
    <w:p w:rsidR="00CC106E" w:rsidRPr="00CC106E" w:rsidRDefault="00CC106E" w:rsidP="00CC106E">
      <w:pPr>
        <w:numPr>
          <w:ilvl w:val="0"/>
          <w:numId w:val="12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антитеррористической безопасности Сизинского сельсовета» </w:t>
      </w:r>
      <w:r w:rsidRPr="00CC106E">
        <w:rPr>
          <w:rFonts w:ascii="Times New Roman" w:hAnsi="Times New Roman" w:cs="Times New Roman"/>
          <w:sz w:val="24"/>
          <w:szCs w:val="24"/>
        </w:rPr>
        <w:t>предусмотрено сроком на 3 года - 2020-2022 гг. Результат мероприятия – достижение повышение уровня антитеррористической безопасности поселений муниципального образования Сизинский сельсовет.</w:t>
      </w:r>
    </w:p>
    <w:p w:rsidR="00CC106E" w:rsidRPr="00CC106E" w:rsidRDefault="00CC106E" w:rsidP="00CC106E">
      <w:pPr>
        <w:numPr>
          <w:ilvl w:val="0"/>
          <w:numId w:val="12"/>
        </w:numPr>
        <w:ind w:left="0"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энергосбережения и повышение </w:t>
      </w:r>
      <w:proofErr w:type="spellStart"/>
      <w:r w:rsidRPr="00CC106E">
        <w:rPr>
          <w:rFonts w:ascii="Times New Roman" w:hAnsi="Times New Roman" w:cs="Times New Roman"/>
          <w:b/>
          <w:sz w:val="24"/>
          <w:szCs w:val="24"/>
        </w:rPr>
        <w:t>энергоэффективности</w:t>
      </w:r>
      <w:proofErr w:type="spellEnd"/>
      <w:r w:rsidRPr="00CC106E">
        <w:rPr>
          <w:rFonts w:ascii="Times New Roman" w:hAnsi="Times New Roman" w:cs="Times New Roman"/>
          <w:b/>
          <w:sz w:val="24"/>
          <w:szCs w:val="24"/>
        </w:rPr>
        <w:t xml:space="preserve"> на территории Сизинского сельсовета» </w:t>
      </w:r>
      <w:r w:rsidRPr="00CC106E">
        <w:rPr>
          <w:rFonts w:ascii="Times New Roman" w:hAnsi="Times New Roman" w:cs="Times New Roman"/>
          <w:sz w:val="24"/>
          <w:szCs w:val="24"/>
        </w:rPr>
        <w:t xml:space="preserve">предусмотрено сроком на 3 года - 2020-2022 гг. Результат мероприятия - обеспечения надежной и бесперебойной работы системы энергоснабжения организации; оснащения приборами учета расхода энергетических ресурсов; снижение расходов на энергетические ресурсы. </w:t>
      </w:r>
    </w:p>
    <w:p w:rsidR="00CC106E" w:rsidRPr="00CC106E" w:rsidRDefault="00CC106E" w:rsidP="00CC106E">
      <w:pPr>
        <w:numPr>
          <w:ilvl w:val="0"/>
          <w:numId w:val="12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реализации Программы и прочие мероприятия по созданию условий для оптимизации и повышения эффективности расходов бюджета МО «Сизинский сельсовет», создание условий для эффективного выполнения полномочий органов местного самоуправления». </w:t>
      </w:r>
      <w:r w:rsidRPr="00CC106E">
        <w:rPr>
          <w:rFonts w:ascii="Times New Roman" w:hAnsi="Times New Roman" w:cs="Times New Roman"/>
          <w:sz w:val="24"/>
          <w:szCs w:val="24"/>
        </w:rPr>
        <w:t xml:space="preserve"> Мероприятие предусмотрено сроком на 3 года – 2020-2022гг. Результат данного мероприятия: оптимизация и повышение эффективности расходов бюджета МО «Сизинский сельсовет», эффективное выполнение органами местного самоуправления своих полномочий. Обеспечение реализации программы и прочие мероприятия.</w:t>
      </w:r>
    </w:p>
    <w:p w:rsidR="00CC106E" w:rsidRPr="00CC106E" w:rsidRDefault="00CC106E" w:rsidP="00CC106E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>Информация о распределении  планируемых расходов по отдельным мероприятиям программы.</w:t>
      </w:r>
    </w:p>
    <w:p w:rsidR="00CC106E" w:rsidRPr="00CC106E" w:rsidRDefault="00CC106E" w:rsidP="00CC106E">
      <w:pPr>
        <w:spacing w:after="0"/>
        <w:ind w:left="60" w:firstLine="507"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Распределение планируемых расходов по мероприятиям с указанием главных распорядителей средств местного бюджета, а также по годам реализации программы приведено в приложении № 2 к Программе.</w:t>
      </w:r>
    </w:p>
    <w:p w:rsidR="00CC106E" w:rsidRPr="00CC106E" w:rsidRDefault="00CC106E" w:rsidP="00CC106E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>Информация о ресурсном обеспечении и прогнозной оценке расходов на реализацию целей Программы.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финансирования. В том числе средств краевого бюджета, районной бюджета, районного бюджета и местного бюджета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приведена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в приложении №3 к Программе.</w:t>
      </w:r>
    </w:p>
    <w:p w:rsidR="00CC106E" w:rsidRPr="00CC106E" w:rsidRDefault="00CC106E" w:rsidP="00CC106E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06E">
        <w:rPr>
          <w:rFonts w:ascii="Times New Roman" w:hAnsi="Times New Roman" w:cs="Times New Roman"/>
          <w:b/>
          <w:sz w:val="24"/>
          <w:szCs w:val="24"/>
        </w:rPr>
        <w:t xml:space="preserve">Управление программой и </w:t>
      </w:r>
      <w:proofErr w:type="gramStart"/>
      <w:r w:rsidRPr="00CC106E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CC106E">
        <w:rPr>
          <w:rFonts w:ascii="Times New Roman" w:hAnsi="Times New Roman" w:cs="Times New Roman"/>
          <w:b/>
          <w:sz w:val="24"/>
          <w:szCs w:val="24"/>
        </w:rPr>
        <w:t xml:space="preserve"> ходом ее выполнения.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Организация управления программой и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ходом ее выполнения осуществляется администрацией Сизинского сельсовета и предусматривает: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>- создание необходимой нормативно-правовой базы;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своевременным составлением отчёта об исполнении программы;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использованием бюджетных средств;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заключением муниципальных контрактов (договоров) с подрядными организациями;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C106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C106E">
        <w:rPr>
          <w:rFonts w:ascii="Times New Roman" w:hAnsi="Times New Roman" w:cs="Times New Roman"/>
          <w:sz w:val="24"/>
          <w:szCs w:val="24"/>
        </w:rPr>
        <w:t xml:space="preserve"> исполнением работ, их качеством и выполненными объемами.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106E">
        <w:rPr>
          <w:rFonts w:ascii="Times New Roman" w:hAnsi="Times New Roman" w:cs="Times New Roman"/>
          <w:sz w:val="24"/>
          <w:szCs w:val="24"/>
        </w:rPr>
        <w:lastRenderedPageBreak/>
        <w:t>Ответственным исполнителем программы,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сельсовета.</w:t>
      </w:r>
    </w:p>
    <w:p w:rsidR="00CC106E" w:rsidRPr="00CC106E" w:rsidRDefault="00CC106E" w:rsidP="00CC106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82"/>
        <w:gridCol w:w="2753"/>
        <w:gridCol w:w="1657"/>
        <w:gridCol w:w="1590"/>
        <w:gridCol w:w="780"/>
        <w:gridCol w:w="780"/>
        <w:gridCol w:w="780"/>
        <w:gridCol w:w="780"/>
        <w:gridCol w:w="780"/>
      </w:tblGrid>
      <w:tr w:rsidR="009F2ABC" w:rsidRPr="00CC106E" w:rsidTr="009F2ABC">
        <w:trPr>
          <w:trHeight w:val="540"/>
        </w:trPr>
        <w:tc>
          <w:tcPr>
            <w:tcW w:w="807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RANGE!A1:I43"/>
            <w:bookmarkEnd w:id="1"/>
          </w:p>
        </w:tc>
        <w:tc>
          <w:tcPr>
            <w:tcW w:w="286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0" w:type="dxa"/>
            <w:gridSpan w:val="5"/>
            <w:vMerge w:val="restart"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№1 к муниципальной программе </w:t>
            </w:r>
            <w:r w:rsidRPr="00CC106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Сизинского сельсовета «Обеспечение жизнедеятельности </w:t>
            </w:r>
            <w:r w:rsidRPr="00CC106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муниципального образования Сизинский сельсовет» на 2020-2022 </w:t>
            </w:r>
            <w:proofErr w:type="spellStart"/>
            <w:proofErr w:type="gramStart"/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9F2ABC" w:rsidRPr="00CC106E" w:rsidTr="009F2ABC">
        <w:trPr>
          <w:trHeight w:val="300"/>
        </w:trPr>
        <w:tc>
          <w:tcPr>
            <w:tcW w:w="807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0" w:type="dxa"/>
            <w:gridSpan w:val="5"/>
            <w:vMerge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ABC" w:rsidRPr="00CC106E" w:rsidTr="009F2ABC">
        <w:trPr>
          <w:trHeight w:val="300"/>
        </w:trPr>
        <w:tc>
          <w:tcPr>
            <w:tcW w:w="807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0" w:type="dxa"/>
            <w:gridSpan w:val="5"/>
            <w:vMerge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ABC" w:rsidRPr="00CC106E" w:rsidTr="009F2ABC">
        <w:trPr>
          <w:trHeight w:val="300"/>
        </w:trPr>
        <w:tc>
          <w:tcPr>
            <w:tcW w:w="807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0" w:type="dxa"/>
            <w:gridSpan w:val="5"/>
            <w:vMerge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ABC" w:rsidRPr="00CC106E" w:rsidTr="009F2ABC">
        <w:trPr>
          <w:trHeight w:val="300"/>
        </w:trPr>
        <w:tc>
          <w:tcPr>
            <w:tcW w:w="807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noWrap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0" w:type="dxa"/>
            <w:gridSpan w:val="5"/>
            <w:vMerge/>
            <w:hideMark/>
          </w:tcPr>
          <w:p w:rsidR="009F2ABC" w:rsidRPr="00CC106E" w:rsidRDefault="009F2ABC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06E" w:rsidRPr="00CC106E" w:rsidTr="009F2ABC">
        <w:trPr>
          <w:trHeight w:val="300"/>
        </w:trPr>
        <w:tc>
          <w:tcPr>
            <w:tcW w:w="807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06E" w:rsidRPr="00CC106E" w:rsidTr="009F2ABC">
        <w:trPr>
          <w:trHeight w:val="300"/>
        </w:trPr>
        <w:tc>
          <w:tcPr>
            <w:tcW w:w="9876" w:type="dxa"/>
            <w:gridSpan w:val="8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06E">
              <w:rPr>
                <w:rFonts w:ascii="Times New Roman" w:hAnsi="Times New Roman" w:cs="Times New Roman"/>
                <w:sz w:val="24"/>
                <w:szCs w:val="24"/>
              </w:rPr>
              <w:t>Перечень целевых показателей и показателей результативности программы с расшифровкой плановых значений, по годам.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06E" w:rsidRPr="00CC106E" w:rsidTr="009F2ABC">
        <w:trPr>
          <w:trHeight w:val="300"/>
        </w:trPr>
        <w:tc>
          <w:tcPr>
            <w:tcW w:w="807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noWrap/>
            <w:hideMark/>
          </w:tcPr>
          <w:p w:rsidR="00CC106E" w:rsidRPr="00CC106E" w:rsidRDefault="00CC106E" w:rsidP="00CC106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06E" w:rsidRPr="00CC106E" w:rsidTr="009F2ABC">
        <w:trPr>
          <w:trHeight w:val="6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 xml:space="preserve">№ </w:t>
            </w:r>
            <w:proofErr w:type="gramStart"/>
            <w:r w:rsidRPr="00CC106E">
              <w:t>п</w:t>
            </w:r>
            <w:proofErr w:type="gramEnd"/>
            <w:r w:rsidRPr="00CC106E">
              <w:t>/п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Цели, задачи</w:t>
            </w:r>
            <w:proofErr w:type="gramStart"/>
            <w:r w:rsidRPr="00CC106E">
              <w:t xml:space="preserve"> ,</w:t>
            </w:r>
            <w:proofErr w:type="gramEnd"/>
            <w:r w:rsidRPr="00CC106E">
              <w:t xml:space="preserve"> показатели</w:t>
            </w:r>
          </w:p>
        </w:tc>
        <w:tc>
          <w:tcPr>
            <w:tcW w:w="1519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Ед. измерения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Источник информации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2018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2019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2020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2021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2022</w:t>
            </w:r>
          </w:p>
        </w:tc>
      </w:tr>
      <w:tr w:rsidR="00CC106E" w:rsidRPr="00CC106E" w:rsidTr="009F2ABC">
        <w:trPr>
          <w:trHeight w:val="1215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1.</w:t>
            </w:r>
          </w:p>
        </w:tc>
        <w:tc>
          <w:tcPr>
            <w:tcW w:w="9875" w:type="dxa"/>
            <w:gridSpan w:val="8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Цель программы: Обеспечение жизнедеятельности МО Сизинский сельсовет,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населения.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</w:t>
            </w:r>
          </w:p>
        </w:tc>
      </w:tr>
      <w:tr w:rsidR="00CC106E" w:rsidRPr="00CC106E" w:rsidTr="009F2ABC">
        <w:trPr>
          <w:trHeight w:val="6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 xml:space="preserve"> 1.1.</w:t>
            </w:r>
          </w:p>
        </w:tc>
        <w:tc>
          <w:tcPr>
            <w:tcW w:w="9875" w:type="dxa"/>
            <w:gridSpan w:val="8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Задача 1.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территории.</w:t>
            </w:r>
          </w:p>
        </w:tc>
      </w:tr>
      <w:tr w:rsidR="00CC106E" w:rsidRPr="00CC106E" w:rsidTr="009F2ABC">
        <w:trPr>
          <w:trHeight w:val="84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1.1.1.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Мероприятие 1. Организация благоустройства территории Сизинского сельсовета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1458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</w:tr>
      <w:tr w:rsidR="00CC106E" w:rsidRPr="00CC106E" w:rsidTr="009F2ABC">
        <w:trPr>
          <w:trHeight w:val="54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Ремонт и содержание детских площадок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4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4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4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4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4</w:t>
            </w:r>
          </w:p>
        </w:tc>
      </w:tr>
      <w:tr w:rsidR="00CC106E" w:rsidRPr="00CC106E" w:rsidTr="009F2ABC">
        <w:trPr>
          <w:trHeight w:val="555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Ремонт и содержание спортивных  площадок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4</w:t>
            </w:r>
          </w:p>
        </w:tc>
      </w:tr>
      <w:tr w:rsidR="00CC106E" w:rsidRPr="00CC106E" w:rsidTr="009F2ABC">
        <w:trPr>
          <w:trHeight w:val="54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Ликвидация несанкционированных свалок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</w:tr>
      <w:tr w:rsidR="00CC106E" w:rsidRPr="00CC106E" w:rsidTr="009F2ABC">
        <w:trPr>
          <w:trHeight w:val="3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Благоустройство кладбища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r w:rsidRPr="00CC106E">
              <w:t>п.</w:t>
            </w:r>
            <w:proofErr w:type="gramStart"/>
            <w:r w:rsidRPr="00CC106E">
              <w:t>м</w:t>
            </w:r>
            <w:proofErr w:type="spellEnd"/>
            <w:proofErr w:type="gramEnd"/>
            <w:r w:rsidRPr="00CC106E">
              <w:t>.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1000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1000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500</w:t>
            </w:r>
          </w:p>
        </w:tc>
      </w:tr>
      <w:tr w:rsidR="00CC106E" w:rsidRPr="00CC106E" w:rsidTr="009F2ABC">
        <w:trPr>
          <w:trHeight w:val="705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Сбор и вывоз мусора, веток по территории сельсовета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тонн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100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100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100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100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100</w:t>
            </w:r>
          </w:p>
        </w:tc>
      </w:tr>
      <w:tr w:rsidR="00CC106E" w:rsidRPr="00CC106E" w:rsidTr="009F2ABC">
        <w:trPr>
          <w:trHeight w:val="63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Обслуживание светильников уличного освещения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150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150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177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150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150</w:t>
            </w:r>
          </w:p>
        </w:tc>
      </w:tr>
      <w:tr w:rsidR="00CC106E" w:rsidRPr="00CC106E" w:rsidTr="009F2ABC">
        <w:trPr>
          <w:trHeight w:val="54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Обслуживание узлов уличного освещения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7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7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7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7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7</w:t>
            </w:r>
          </w:p>
        </w:tc>
      </w:tr>
      <w:tr w:rsidR="00CC106E" w:rsidRPr="00CC106E" w:rsidTr="009F2ABC">
        <w:trPr>
          <w:trHeight w:val="66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1.2.</w:t>
            </w:r>
          </w:p>
        </w:tc>
        <w:tc>
          <w:tcPr>
            <w:tcW w:w="9875" w:type="dxa"/>
            <w:gridSpan w:val="8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Задача 2. Достижение требуемого технического и эксплуатационного состояния автомобильных дорог общего пользования местного значения.</w:t>
            </w:r>
          </w:p>
        </w:tc>
      </w:tr>
      <w:tr w:rsidR="00CC106E" w:rsidRPr="00CC106E" w:rsidTr="009F2ABC">
        <w:trPr>
          <w:trHeight w:val="9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1.2.1.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Мероприятие 1. Ремонт и содержание автомобильных дорог общего пользования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км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20</w:t>
            </w:r>
          </w:p>
        </w:tc>
      </w:tr>
      <w:tr w:rsidR="00CC106E" w:rsidRPr="00CC106E" w:rsidTr="009F2ABC">
        <w:trPr>
          <w:trHeight w:val="3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1.3.</w:t>
            </w:r>
          </w:p>
        </w:tc>
        <w:tc>
          <w:tcPr>
            <w:tcW w:w="9875" w:type="dxa"/>
            <w:gridSpan w:val="8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Задача 3. Достижение пожарной безопасности, снижение ущерба при пожарах</w:t>
            </w:r>
          </w:p>
        </w:tc>
      </w:tr>
      <w:tr w:rsidR="00CC106E" w:rsidRPr="00CC106E" w:rsidTr="009F2ABC">
        <w:trPr>
          <w:trHeight w:val="9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lastRenderedPageBreak/>
              <w:t>1.3.1.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Мероприятие 1. Обеспечение пожарной безопасности Сизинского сельсовета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1458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</w:tr>
      <w:tr w:rsidR="00CC106E" w:rsidRPr="00CC106E" w:rsidTr="009F2ABC">
        <w:trPr>
          <w:trHeight w:val="6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Закупка первичных средств пожаротушения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</w:tr>
      <w:tr w:rsidR="00CC106E" w:rsidRPr="00CC106E" w:rsidTr="009F2ABC">
        <w:trPr>
          <w:trHeight w:val="15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 xml:space="preserve">Оборудование естественных </w:t>
            </w:r>
            <w:proofErr w:type="spellStart"/>
            <w:r w:rsidRPr="00CC106E">
              <w:t>водоисточников</w:t>
            </w:r>
            <w:proofErr w:type="spellEnd"/>
            <w:r w:rsidRPr="00CC106E">
              <w:t>, а также подъездных путей к ним для установки пожарных автомобилей и забора воды в любое время года.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</w:tr>
      <w:tr w:rsidR="00CC106E" w:rsidRPr="00CC106E" w:rsidTr="009F2ABC">
        <w:trPr>
          <w:trHeight w:val="12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Информационное сопровождение, противопожарная пропаганда и обучение населения мерам пожарной безопасности.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</w:tr>
      <w:tr w:rsidR="00CC106E" w:rsidRPr="00CC106E" w:rsidTr="009F2ABC">
        <w:trPr>
          <w:trHeight w:val="6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Опашка населенных пунктов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га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14,4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14,4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14,4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14,4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14,4</w:t>
            </w:r>
          </w:p>
        </w:tc>
      </w:tr>
      <w:tr w:rsidR="00CC106E" w:rsidRPr="00CC106E" w:rsidTr="009F2ABC">
        <w:trPr>
          <w:trHeight w:val="9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Изготовление и установка указателей к источникам пожарного водоснабжения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</w:tr>
      <w:tr w:rsidR="00CC106E" w:rsidRPr="00CC106E" w:rsidTr="009F2ABC">
        <w:trPr>
          <w:trHeight w:val="9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Ремонт и обслуживание автоматических установок пожарной сигнализации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</w:tr>
      <w:tr w:rsidR="00CC106E" w:rsidRPr="00CC106E" w:rsidTr="009F2ABC">
        <w:trPr>
          <w:trHeight w:val="12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Приобретение, мо</w:t>
            </w:r>
            <w:r>
              <w:t>нтаж, обслуживание и ремонт сис</w:t>
            </w:r>
            <w:r w:rsidRPr="00CC106E">
              <w:t>темы оповещения людей на случай пожара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</w:tr>
      <w:tr w:rsidR="00CC106E" w:rsidRPr="00CC106E" w:rsidTr="009F2ABC">
        <w:trPr>
          <w:trHeight w:val="3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9875" w:type="dxa"/>
            <w:gridSpan w:val="8"/>
            <w:hideMark/>
          </w:tcPr>
          <w:p w:rsidR="00CC106E" w:rsidRPr="00CC106E" w:rsidRDefault="00CC106E" w:rsidP="009F2ABC">
            <w:pPr>
              <w:pStyle w:val="ac"/>
            </w:pPr>
            <w:r>
              <w:t>Задача 4. Предупреж</w:t>
            </w:r>
            <w:r w:rsidRPr="00CC106E">
              <w:t>дение террористических и эк</w:t>
            </w:r>
            <w:r>
              <w:t>с</w:t>
            </w:r>
            <w:r w:rsidRPr="00CC106E">
              <w:t>тремистских проявлений на территории сельсовета</w:t>
            </w:r>
          </w:p>
        </w:tc>
      </w:tr>
      <w:tr w:rsidR="00CC106E" w:rsidRPr="00CC106E" w:rsidTr="009F2ABC">
        <w:trPr>
          <w:trHeight w:val="12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Мероприятие 1. Обеспечение антитеррористической безопасности Сизинского сельсовета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1458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</w:tr>
      <w:tr w:rsidR="00CC106E" w:rsidRPr="00CC106E" w:rsidTr="009F2ABC">
        <w:trPr>
          <w:trHeight w:val="354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 xml:space="preserve">Обход  территории муниципального образования на предмет выявления фактов осквернения зданий или иных сооружений, в том числе, посредством нанесения на них нацистской атрибутики или символики либо атрибутики или символики, сходных с нацистской атрибутикой или символикой до степени смешения, лозунгов экстремистского характера 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</w:tr>
      <w:tr w:rsidR="00CC106E" w:rsidRPr="00CC106E" w:rsidTr="009F2ABC">
        <w:trPr>
          <w:trHeight w:val="24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lastRenderedPageBreak/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Координация деятельности по</w:t>
            </w:r>
            <w:r w:rsidRPr="00CC106E">
              <w:br/>
              <w:t>противодействию терроризму,</w:t>
            </w:r>
            <w:r w:rsidRPr="00CC106E">
              <w:br/>
              <w:t>экстремизму и национализму</w:t>
            </w:r>
            <w:r w:rsidRPr="00CC106E">
              <w:br/>
              <w:t>с правоохранительными</w:t>
            </w:r>
            <w:r w:rsidRPr="00CC106E">
              <w:br/>
              <w:t>органами, другими</w:t>
            </w:r>
            <w:r w:rsidRPr="00CC106E">
              <w:br/>
              <w:t>заинтересованными</w:t>
            </w:r>
            <w:r w:rsidRPr="00CC106E">
              <w:br/>
              <w:t>ведомствами и организациями.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2</w:t>
            </w:r>
          </w:p>
        </w:tc>
      </w:tr>
      <w:tr w:rsidR="00CC106E" w:rsidRPr="00CC106E" w:rsidTr="009F2ABC">
        <w:trPr>
          <w:trHeight w:val="24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Информирование жителей</w:t>
            </w:r>
            <w:r w:rsidRPr="00CC106E">
              <w:br/>
              <w:t>Сизинского сельсовета</w:t>
            </w:r>
            <w:r w:rsidRPr="00CC106E">
              <w:br/>
              <w:t>о порядке действий при угрозе</w:t>
            </w:r>
            <w:r w:rsidRPr="00CC106E">
              <w:br/>
              <w:t>возникновения террористических</w:t>
            </w:r>
            <w:r w:rsidRPr="00CC106E">
              <w:br/>
              <w:t>актов, посредством размещения</w:t>
            </w:r>
            <w:r w:rsidRPr="00CC106E">
              <w:br/>
              <w:t>инфо</w:t>
            </w:r>
            <w:r>
              <w:t>рмации в газете «Сизинские вести»</w:t>
            </w:r>
            <w:r w:rsidRPr="00CC106E">
              <w:t xml:space="preserve"> на официальном сайте администрации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</w:t>
            </w:r>
          </w:p>
        </w:tc>
      </w:tr>
      <w:tr w:rsidR="00CC106E" w:rsidRPr="00CC106E" w:rsidTr="009F2ABC">
        <w:trPr>
          <w:trHeight w:val="6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Обслуживание видеокамер наружного наблюдения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</w:tr>
      <w:tr w:rsidR="00CC106E" w:rsidRPr="00CC106E" w:rsidTr="009F2ABC">
        <w:trPr>
          <w:trHeight w:val="9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Приобретение (изготовление)  и распространение брошюр "антитеррор"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proofErr w:type="spellStart"/>
            <w:proofErr w:type="gramStart"/>
            <w:r w:rsidRPr="00CC106E">
              <w:t>шт</w:t>
            </w:r>
            <w:proofErr w:type="spellEnd"/>
            <w:proofErr w:type="gramEnd"/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Отчет исполнителей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30</w:t>
            </w:r>
          </w:p>
        </w:tc>
      </w:tr>
      <w:tr w:rsidR="00CC106E" w:rsidRPr="00CC106E" w:rsidTr="009F2ABC">
        <w:trPr>
          <w:trHeight w:val="57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1.4.</w:t>
            </w:r>
          </w:p>
        </w:tc>
        <w:tc>
          <w:tcPr>
            <w:tcW w:w="9875" w:type="dxa"/>
            <w:gridSpan w:val="8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Задача 4. Создание условий для эффективного выполнения полномочий органов местного самоуправления.</w:t>
            </w:r>
          </w:p>
        </w:tc>
      </w:tr>
      <w:tr w:rsidR="00CC106E" w:rsidRPr="00CC106E" w:rsidTr="009F2ABC">
        <w:trPr>
          <w:trHeight w:val="270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1.4.1.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Мероприятие 1.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519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</w:tr>
      <w:tr w:rsidR="00CC106E" w:rsidRPr="00CC106E" w:rsidTr="009F2ABC">
        <w:trPr>
          <w:trHeight w:val="93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Бухгалтерия</w:t>
            </w:r>
          </w:p>
        </w:tc>
        <w:tc>
          <w:tcPr>
            <w:tcW w:w="1519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Кол-во обслуживаемых учреждений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Ведомственная отчетность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</w:tr>
      <w:tr w:rsidR="00CC106E" w:rsidRPr="00CC106E" w:rsidTr="009F2ABC">
        <w:trPr>
          <w:trHeight w:val="93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Хоз. группа</w:t>
            </w:r>
          </w:p>
        </w:tc>
        <w:tc>
          <w:tcPr>
            <w:tcW w:w="1519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Кол-во обслуживаемых учреждений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Ведомственная отчетность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3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1</w:t>
            </w:r>
          </w:p>
        </w:tc>
      </w:tr>
      <w:tr w:rsidR="00CC106E" w:rsidRPr="00CC106E" w:rsidTr="009F2ABC">
        <w:trPr>
          <w:trHeight w:val="795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Организация работы по воинскому учету</w:t>
            </w:r>
          </w:p>
        </w:tc>
        <w:tc>
          <w:tcPr>
            <w:tcW w:w="1519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Кол-во чел. на военном учете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Ведомственная отчетность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511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510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512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512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512</w:t>
            </w:r>
          </w:p>
        </w:tc>
      </w:tr>
      <w:tr w:rsidR="00CC106E" w:rsidRPr="00CC106E" w:rsidTr="009F2ABC">
        <w:trPr>
          <w:trHeight w:val="960"/>
        </w:trPr>
        <w:tc>
          <w:tcPr>
            <w:tcW w:w="807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 </w:t>
            </w:r>
          </w:p>
        </w:tc>
        <w:tc>
          <w:tcPr>
            <w:tcW w:w="286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Работа административной комиссии</w:t>
            </w:r>
          </w:p>
        </w:tc>
        <w:tc>
          <w:tcPr>
            <w:tcW w:w="1519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Кол-во рассмотренных протоколов</w:t>
            </w:r>
          </w:p>
        </w:tc>
        <w:tc>
          <w:tcPr>
            <w:tcW w:w="1458" w:type="dxa"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Ведомственная отчетность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  <w:tc>
          <w:tcPr>
            <w:tcW w:w="806" w:type="dxa"/>
            <w:noWrap/>
            <w:hideMark/>
          </w:tcPr>
          <w:p w:rsidR="00CC106E" w:rsidRPr="00CC106E" w:rsidRDefault="00CC106E" w:rsidP="009F2ABC">
            <w:pPr>
              <w:pStyle w:val="ac"/>
            </w:pPr>
            <w:r w:rsidRPr="00CC106E">
              <w:t>0</w:t>
            </w:r>
          </w:p>
        </w:tc>
      </w:tr>
    </w:tbl>
    <w:p w:rsidR="00CC106E" w:rsidRPr="00CC106E" w:rsidRDefault="00CC106E" w:rsidP="009F2ABC">
      <w:pPr>
        <w:pStyle w:val="ac"/>
      </w:pPr>
    </w:p>
    <w:p w:rsidR="00CC106E" w:rsidRPr="00CC106E" w:rsidRDefault="00CC106E" w:rsidP="009F2ABC">
      <w:pPr>
        <w:pStyle w:val="ac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09"/>
        <w:gridCol w:w="1735"/>
        <w:gridCol w:w="1285"/>
        <w:gridCol w:w="746"/>
        <w:gridCol w:w="746"/>
        <w:gridCol w:w="1026"/>
        <w:gridCol w:w="742"/>
        <w:gridCol w:w="858"/>
        <w:gridCol w:w="745"/>
        <w:gridCol w:w="745"/>
        <w:gridCol w:w="745"/>
      </w:tblGrid>
      <w:tr w:rsidR="009F2ABC" w:rsidRPr="009F2ABC" w:rsidTr="009F2ABC">
        <w:trPr>
          <w:trHeight w:val="1440"/>
        </w:trPr>
        <w:tc>
          <w:tcPr>
            <w:tcW w:w="15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bookmarkStart w:id="2" w:name="RANGE!A1:K37"/>
            <w:bookmarkEnd w:id="2"/>
          </w:p>
        </w:tc>
        <w:tc>
          <w:tcPr>
            <w:tcW w:w="2000" w:type="dxa"/>
            <w:noWrap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noWrap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6080" w:type="dxa"/>
            <w:gridSpan w:val="6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 xml:space="preserve">Приложение №2 к муниципальной программе Сизинского сельсовета «Обеспечение жизнедеятельности </w:t>
            </w:r>
            <w:r w:rsidRPr="009F2ABC">
              <w:br/>
              <w:t>муниципального образования Сизинский сельсовет»</w:t>
            </w:r>
            <w:r>
              <w:t xml:space="preserve"> </w:t>
            </w:r>
            <w:r w:rsidRPr="009F2ABC">
              <w:t xml:space="preserve"> на 2020-2022гг.</w:t>
            </w:r>
          </w:p>
        </w:tc>
      </w:tr>
      <w:tr w:rsidR="009F2ABC" w:rsidRPr="009F2ABC" w:rsidTr="009F2ABC">
        <w:trPr>
          <w:trHeight w:val="795"/>
        </w:trPr>
        <w:tc>
          <w:tcPr>
            <w:tcW w:w="13160" w:type="dxa"/>
            <w:gridSpan w:val="11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Распределение планируемых расходов по отдельным мероприятиям муниципальной программы «Обеспечение жизнедеятельности муниципального образования Сизинский сельсовет»   на 2020-2022гг.</w:t>
            </w:r>
          </w:p>
        </w:tc>
      </w:tr>
      <w:tr w:rsidR="009F2ABC" w:rsidRPr="009F2ABC" w:rsidTr="009F2ABC">
        <w:trPr>
          <w:trHeight w:val="945"/>
        </w:trPr>
        <w:tc>
          <w:tcPr>
            <w:tcW w:w="156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Статус (муниципальная программа, подпрограмма)</w:t>
            </w:r>
          </w:p>
        </w:tc>
        <w:tc>
          <w:tcPr>
            <w:tcW w:w="20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Наименование  программы, подпрограммы</w:t>
            </w:r>
          </w:p>
        </w:tc>
        <w:tc>
          <w:tcPr>
            <w:tcW w:w="16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 xml:space="preserve">ГРБС </w:t>
            </w:r>
          </w:p>
        </w:tc>
        <w:tc>
          <w:tcPr>
            <w:tcW w:w="4005" w:type="dxa"/>
            <w:gridSpan w:val="4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Код бюджетной классификации</w:t>
            </w:r>
          </w:p>
        </w:tc>
        <w:tc>
          <w:tcPr>
            <w:tcW w:w="3995" w:type="dxa"/>
            <w:gridSpan w:val="4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Расходы</w:t>
            </w:r>
          </w:p>
        </w:tc>
      </w:tr>
      <w:tr w:rsidR="009F2ABC" w:rsidRPr="009F2ABC" w:rsidTr="009F2ABC">
        <w:trPr>
          <w:trHeight w:val="300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4005" w:type="dxa"/>
            <w:gridSpan w:val="4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3995" w:type="dxa"/>
            <w:gridSpan w:val="4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(тыс. руб.), годы</w:t>
            </w:r>
          </w:p>
        </w:tc>
      </w:tr>
      <w:tr w:rsidR="009F2ABC" w:rsidRPr="009F2ABC" w:rsidTr="009F2ABC">
        <w:trPr>
          <w:trHeight w:val="510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ГРБС</w:t>
            </w:r>
          </w:p>
        </w:tc>
        <w:tc>
          <w:tcPr>
            <w:tcW w:w="960" w:type="dxa"/>
            <w:hideMark/>
          </w:tcPr>
          <w:p w:rsidR="009F2ABC" w:rsidRPr="009F2ABC" w:rsidRDefault="009F2ABC" w:rsidP="009F2ABC">
            <w:pPr>
              <w:pStyle w:val="ac"/>
            </w:pPr>
            <w:proofErr w:type="spellStart"/>
            <w:r w:rsidRPr="009F2ABC">
              <w:t>РзПр</w:t>
            </w:r>
            <w:proofErr w:type="spellEnd"/>
          </w:p>
        </w:tc>
        <w:tc>
          <w:tcPr>
            <w:tcW w:w="113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ЦСР</w:t>
            </w:r>
          </w:p>
        </w:tc>
        <w:tc>
          <w:tcPr>
            <w:tcW w:w="955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ВР</w:t>
            </w:r>
          </w:p>
        </w:tc>
        <w:tc>
          <w:tcPr>
            <w:tcW w:w="1118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2020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2021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2022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Итого на период</w:t>
            </w:r>
          </w:p>
        </w:tc>
      </w:tr>
      <w:tr w:rsidR="009F2ABC" w:rsidRPr="009F2ABC" w:rsidTr="009F2ABC">
        <w:trPr>
          <w:trHeight w:val="1485"/>
        </w:trPr>
        <w:tc>
          <w:tcPr>
            <w:tcW w:w="156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Муниципальная программа</w:t>
            </w:r>
          </w:p>
        </w:tc>
        <w:tc>
          <w:tcPr>
            <w:tcW w:w="200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160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7 815,50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5 076,37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5 076,37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17 968,24</w:t>
            </w:r>
          </w:p>
        </w:tc>
      </w:tr>
      <w:tr w:rsidR="009F2ABC" w:rsidRPr="009F2ABC" w:rsidTr="009F2ABC">
        <w:trPr>
          <w:trHeight w:val="495"/>
        </w:trPr>
        <w:tc>
          <w:tcPr>
            <w:tcW w:w="156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Мероприятие 1:</w:t>
            </w:r>
          </w:p>
        </w:tc>
        <w:tc>
          <w:tcPr>
            <w:tcW w:w="20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Организация благоустройства территории Сизинский сельсовет</w:t>
            </w:r>
          </w:p>
        </w:tc>
        <w:tc>
          <w:tcPr>
            <w:tcW w:w="16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Администрация Сизинского сельсовета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0503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3 258,39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1 373,00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1 373,00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6 004,39</w:t>
            </w:r>
          </w:p>
        </w:tc>
      </w:tr>
      <w:tr w:rsidR="009F2ABC" w:rsidRPr="009F2ABC" w:rsidTr="009F2ABC">
        <w:trPr>
          <w:trHeight w:val="49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0503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0110077450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13,29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0,00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13,29</w:t>
            </w:r>
          </w:p>
        </w:tc>
      </w:tr>
      <w:tr w:rsidR="009F2ABC" w:rsidRPr="009F2ABC" w:rsidTr="009F2ABC">
        <w:trPr>
          <w:trHeight w:val="300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0503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0110080010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1 359,70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1 012,60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1 012,60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3 384,90</w:t>
            </w:r>
          </w:p>
        </w:tc>
      </w:tr>
      <w:tr w:rsidR="009F2ABC" w:rsidRPr="009F2ABC" w:rsidTr="009F2ABC">
        <w:trPr>
          <w:trHeight w:val="300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0503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0110080020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385,40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360,40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360,40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1 106,20</w:t>
            </w:r>
          </w:p>
        </w:tc>
      </w:tr>
      <w:tr w:rsidR="009F2ABC" w:rsidRPr="009F2ABC" w:rsidTr="009F2ABC">
        <w:trPr>
          <w:trHeight w:val="31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0503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01100S6410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1 500,00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1 500,00</w:t>
            </w:r>
          </w:p>
        </w:tc>
      </w:tr>
      <w:tr w:rsidR="009F2ABC" w:rsidRPr="009F2ABC" w:rsidTr="009F2ABC">
        <w:trPr>
          <w:trHeight w:val="345"/>
        </w:trPr>
        <w:tc>
          <w:tcPr>
            <w:tcW w:w="156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Мероприятие 2</w:t>
            </w:r>
          </w:p>
        </w:tc>
        <w:tc>
          <w:tcPr>
            <w:tcW w:w="20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Ремонт и содержание автомобильных дорог</w:t>
            </w:r>
          </w:p>
        </w:tc>
        <w:tc>
          <w:tcPr>
            <w:tcW w:w="16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Администрация Сизинского сельсовета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0409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1 228,00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407,26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407,26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2 042,52</w:t>
            </w:r>
          </w:p>
        </w:tc>
      </w:tr>
      <w:tr w:rsidR="009F2ABC" w:rsidRPr="009F2ABC" w:rsidTr="009F2ABC">
        <w:trPr>
          <w:trHeight w:val="49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0409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0110080030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351,73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402,26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402,26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1 156,25</w:t>
            </w:r>
          </w:p>
        </w:tc>
      </w:tr>
      <w:tr w:rsidR="009F2ABC" w:rsidRPr="009F2ABC" w:rsidTr="009F2ABC">
        <w:trPr>
          <w:trHeight w:val="37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0409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0110081030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63,93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63,93</w:t>
            </w:r>
          </w:p>
        </w:tc>
      </w:tr>
      <w:tr w:rsidR="009F2ABC" w:rsidRPr="009F2ABC" w:rsidTr="009F2ABC">
        <w:trPr>
          <w:trHeight w:val="46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0409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0110077450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366,94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366,94</w:t>
            </w:r>
          </w:p>
        </w:tc>
      </w:tr>
      <w:tr w:rsidR="009F2ABC" w:rsidRPr="009F2ABC" w:rsidTr="009F2ABC">
        <w:trPr>
          <w:trHeight w:val="46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0409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011R310601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30,00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0,00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30,00</w:t>
            </w:r>
          </w:p>
        </w:tc>
      </w:tr>
      <w:tr w:rsidR="009F2ABC" w:rsidRPr="009F2ABC" w:rsidTr="009F2ABC">
        <w:trPr>
          <w:trHeight w:val="510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0409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01100S5080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415,40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5,00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425,40</w:t>
            </w:r>
          </w:p>
        </w:tc>
      </w:tr>
      <w:tr w:rsidR="009F2ABC" w:rsidRPr="009F2ABC" w:rsidTr="009F2ABC">
        <w:trPr>
          <w:trHeight w:val="390"/>
        </w:trPr>
        <w:tc>
          <w:tcPr>
            <w:tcW w:w="156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 xml:space="preserve">Мероприятие 3 </w:t>
            </w:r>
          </w:p>
        </w:tc>
        <w:tc>
          <w:tcPr>
            <w:tcW w:w="20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Обеспечение противопожарной безопасности</w:t>
            </w:r>
          </w:p>
        </w:tc>
        <w:tc>
          <w:tcPr>
            <w:tcW w:w="16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 xml:space="preserve">Администрация Сизинского </w:t>
            </w:r>
            <w:r w:rsidRPr="009F2ABC">
              <w:lastRenderedPageBreak/>
              <w:t>сельсовета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lastRenderedPageBreak/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0310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129,32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177,11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177,11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483,54</w:t>
            </w:r>
          </w:p>
        </w:tc>
      </w:tr>
      <w:tr w:rsidR="009F2ABC" w:rsidRPr="009F2ABC" w:rsidTr="009F2ABC">
        <w:trPr>
          <w:trHeight w:val="43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0310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0110080040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3,91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3,91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3,91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11,73</w:t>
            </w:r>
          </w:p>
        </w:tc>
      </w:tr>
      <w:tr w:rsidR="009F2ABC" w:rsidRPr="009F2ABC" w:rsidTr="009F2ABC">
        <w:trPr>
          <w:trHeight w:val="49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0310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01100S4120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125,41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173,20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173,20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471,81</w:t>
            </w:r>
          </w:p>
        </w:tc>
      </w:tr>
      <w:tr w:rsidR="009F2ABC" w:rsidRPr="009F2ABC" w:rsidTr="009F2ABC">
        <w:trPr>
          <w:trHeight w:val="540"/>
        </w:trPr>
        <w:tc>
          <w:tcPr>
            <w:tcW w:w="156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lastRenderedPageBreak/>
              <w:t>Мероприятие 4</w:t>
            </w:r>
          </w:p>
        </w:tc>
        <w:tc>
          <w:tcPr>
            <w:tcW w:w="20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Обеспечение антитеррористической безопасности</w:t>
            </w:r>
          </w:p>
        </w:tc>
        <w:tc>
          <w:tcPr>
            <w:tcW w:w="16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Администрация Сизинского сельсовета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0314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5,00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15,00</w:t>
            </w:r>
          </w:p>
        </w:tc>
      </w:tr>
      <w:tr w:rsidR="009F2ABC" w:rsidRPr="009F2ABC" w:rsidTr="009F2ABC">
        <w:trPr>
          <w:trHeight w:val="40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0314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0110080070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5,00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10,00</w:t>
            </w:r>
          </w:p>
        </w:tc>
      </w:tr>
      <w:tr w:rsidR="009F2ABC" w:rsidRPr="009F2ABC" w:rsidTr="009F2ABC">
        <w:trPr>
          <w:trHeight w:val="345"/>
        </w:trPr>
        <w:tc>
          <w:tcPr>
            <w:tcW w:w="156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Мероприятие 6</w:t>
            </w:r>
          </w:p>
        </w:tc>
        <w:tc>
          <w:tcPr>
            <w:tcW w:w="20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6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Администрация Сизинского сельсовета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0113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990,87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950,86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950,86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2 892,59</w:t>
            </w:r>
          </w:p>
        </w:tc>
      </w:tr>
      <w:tr w:rsidR="009F2ABC" w:rsidRPr="009F2ABC" w:rsidTr="009F2ABC">
        <w:trPr>
          <w:trHeight w:val="34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0113</w:t>
            </w:r>
          </w:p>
        </w:tc>
        <w:tc>
          <w:tcPr>
            <w:tcW w:w="113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0110010360</w:t>
            </w:r>
          </w:p>
        </w:tc>
        <w:tc>
          <w:tcPr>
            <w:tcW w:w="955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18,02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18,02</w:t>
            </w:r>
          </w:p>
        </w:tc>
      </w:tr>
      <w:tr w:rsidR="009F2ABC" w:rsidRPr="009F2ABC" w:rsidTr="009F2ABC">
        <w:trPr>
          <w:trHeight w:val="34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0113</w:t>
            </w:r>
          </w:p>
        </w:tc>
        <w:tc>
          <w:tcPr>
            <w:tcW w:w="113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0110010490</w:t>
            </w:r>
          </w:p>
        </w:tc>
        <w:tc>
          <w:tcPr>
            <w:tcW w:w="955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17,70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17,70</w:t>
            </w:r>
          </w:p>
        </w:tc>
      </w:tr>
      <w:tr w:rsidR="009F2ABC" w:rsidRPr="009F2ABC" w:rsidTr="009F2ABC">
        <w:trPr>
          <w:trHeight w:val="46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0113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0110080060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774,20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774,20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774,20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2 322,60</w:t>
            </w:r>
          </w:p>
        </w:tc>
      </w:tr>
      <w:tr w:rsidR="009F2ABC" w:rsidRPr="009F2ABC" w:rsidTr="009F2ABC">
        <w:trPr>
          <w:trHeight w:val="420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0113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0110080060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92,67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102,13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102,13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296,93</w:t>
            </w:r>
          </w:p>
        </w:tc>
      </w:tr>
      <w:tr w:rsidR="009F2ABC" w:rsidRPr="009F2ABC" w:rsidTr="009F2ABC">
        <w:trPr>
          <w:trHeight w:val="46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0113</w:t>
            </w:r>
          </w:p>
        </w:tc>
        <w:tc>
          <w:tcPr>
            <w:tcW w:w="113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0110080070</w:t>
            </w:r>
          </w:p>
        </w:tc>
        <w:tc>
          <w:tcPr>
            <w:tcW w:w="955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79,16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72,16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72,16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223,48</w:t>
            </w:r>
          </w:p>
        </w:tc>
      </w:tr>
      <w:tr w:rsidR="009F2ABC" w:rsidRPr="009F2ABC" w:rsidTr="009F2ABC">
        <w:trPr>
          <w:trHeight w:val="58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0113</w:t>
            </w:r>
          </w:p>
        </w:tc>
        <w:tc>
          <w:tcPr>
            <w:tcW w:w="113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0110080070</w:t>
            </w:r>
          </w:p>
        </w:tc>
        <w:tc>
          <w:tcPr>
            <w:tcW w:w="955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850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9,12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2,37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2,37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13,86</w:t>
            </w:r>
          </w:p>
        </w:tc>
      </w:tr>
      <w:tr w:rsidR="009F2ABC" w:rsidRPr="009F2ABC" w:rsidTr="009F2ABC">
        <w:trPr>
          <w:trHeight w:val="360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0505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2 189,92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2 149,14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2 149,14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4 444,96</w:t>
            </w:r>
          </w:p>
        </w:tc>
      </w:tr>
      <w:tr w:rsidR="009F2ABC" w:rsidRPr="009F2ABC" w:rsidTr="009F2ABC">
        <w:trPr>
          <w:trHeight w:val="450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0505</w:t>
            </w:r>
          </w:p>
        </w:tc>
        <w:tc>
          <w:tcPr>
            <w:tcW w:w="113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0110010360</w:t>
            </w:r>
          </w:p>
        </w:tc>
        <w:tc>
          <w:tcPr>
            <w:tcW w:w="955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39,61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39,61</w:t>
            </w:r>
          </w:p>
        </w:tc>
      </w:tr>
      <w:tr w:rsidR="009F2ABC" w:rsidRPr="009F2ABC" w:rsidTr="009F2ABC">
        <w:trPr>
          <w:trHeight w:val="46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0505</w:t>
            </w:r>
          </w:p>
        </w:tc>
        <w:tc>
          <w:tcPr>
            <w:tcW w:w="113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0110010490</w:t>
            </w:r>
          </w:p>
        </w:tc>
        <w:tc>
          <w:tcPr>
            <w:tcW w:w="955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30,10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30,10</w:t>
            </w:r>
          </w:p>
        </w:tc>
      </w:tr>
      <w:tr w:rsidR="009F2ABC" w:rsidRPr="009F2ABC" w:rsidTr="009F2ABC">
        <w:trPr>
          <w:trHeight w:val="46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0505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0110080060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1114,90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1114,90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1114,90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3344,70</w:t>
            </w:r>
          </w:p>
        </w:tc>
      </w:tr>
      <w:tr w:rsidR="009F2ABC" w:rsidRPr="009F2ABC" w:rsidTr="009F2ABC">
        <w:trPr>
          <w:trHeight w:val="390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0505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0110080060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345,30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377,48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377,48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1100,26</w:t>
            </w:r>
          </w:p>
        </w:tc>
      </w:tr>
      <w:tr w:rsidR="009F2ABC" w:rsidRPr="009F2ABC" w:rsidTr="009F2ABC">
        <w:trPr>
          <w:trHeight w:val="61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0505</w:t>
            </w:r>
          </w:p>
        </w:tc>
        <w:tc>
          <w:tcPr>
            <w:tcW w:w="1130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0110080070</w:t>
            </w:r>
          </w:p>
        </w:tc>
        <w:tc>
          <w:tcPr>
            <w:tcW w:w="955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660,01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656,76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656,76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1973,53</w:t>
            </w:r>
          </w:p>
        </w:tc>
      </w:tr>
      <w:tr w:rsidR="009F2ABC" w:rsidRPr="009F2ABC" w:rsidTr="009F2ABC">
        <w:trPr>
          <w:trHeight w:val="31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 xml:space="preserve">Обеспечение  картографических и землеустроительных работ </w:t>
            </w:r>
          </w:p>
        </w:tc>
        <w:tc>
          <w:tcPr>
            <w:tcW w:w="1600" w:type="dxa"/>
            <w:vMerge w:val="restart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0412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 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14,00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14,00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14,00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42,00</w:t>
            </w:r>
          </w:p>
        </w:tc>
      </w:tr>
      <w:tr w:rsidR="009F2ABC" w:rsidRPr="009F2ABC" w:rsidTr="009F2ABC">
        <w:trPr>
          <w:trHeight w:val="495"/>
        </w:trPr>
        <w:tc>
          <w:tcPr>
            <w:tcW w:w="156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20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1600" w:type="dxa"/>
            <w:vMerge/>
            <w:hideMark/>
          </w:tcPr>
          <w:p w:rsidR="009F2ABC" w:rsidRPr="009F2ABC" w:rsidRDefault="009F2ABC" w:rsidP="009F2ABC">
            <w:pPr>
              <w:pStyle w:val="ac"/>
            </w:pP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814</w:t>
            </w:r>
          </w:p>
        </w:tc>
        <w:tc>
          <w:tcPr>
            <w:tcW w:w="96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0412</w:t>
            </w:r>
          </w:p>
        </w:tc>
        <w:tc>
          <w:tcPr>
            <w:tcW w:w="1130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0110080050</w:t>
            </w:r>
          </w:p>
        </w:tc>
        <w:tc>
          <w:tcPr>
            <w:tcW w:w="955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240</w:t>
            </w:r>
          </w:p>
        </w:tc>
        <w:tc>
          <w:tcPr>
            <w:tcW w:w="1118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14,00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14,00</w:t>
            </w:r>
          </w:p>
        </w:tc>
        <w:tc>
          <w:tcPr>
            <w:tcW w:w="959" w:type="dxa"/>
            <w:noWrap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14,00</w:t>
            </w:r>
          </w:p>
        </w:tc>
        <w:tc>
          <w:tcPr>
            <w:tcW w:w="959" w:type="dxa"/>
            <w:hideMark/>
          </w:tcPr>
          <w:p w:rsidR="009F2ABC" w:rsidRPr="009F2ABC" w:rsidRDefault="009F2ABC" w:rsidP="009F2ABC">
            <w:pPr>
              <w:pStyle w:val="ac"/>
            </w:pPr>
            <w:r w:rsidRPr="009F2ABC">
              <w:t>42,00</w:t>
            </w:r>
          </w:p>
        </w:tc>
      </w:tr>
    </w:tbl>
    <w:p w:rsidR="00CC106E" w:rsidRPr="00CC106E" w:rsidRDefault="00CC106E" w:rsidP="009F2ABC">
      <w:pPr>
        <w:pStyle w:val="ac"/>
      </w:pPr>
    </w:p>
    <w:p w:rsidR="00CC106E" w:rsidRPr="00CC106E" w:rsidRDefault="00CC106E" w:rsidP="009F2ABC">
      <w:pPr>
        <w:pStyle w:val="ac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37"/>
        <w:gridCol w:w="2153"/>
        <w:gridCol w:w="2127"/>
        <w:gridCol w:w="1255"/>
        <w:gridCol w:w="1037"/>
        <w:gridCol w:w="1200"/>
        <w:gridCol w:w="1273"/>
      </w:tblGrid>
      <w:tr w:rsidR="00970ADA" w:rsidRPr="00970ADA" w:rsidTr="00970ADA">
        <w:trPr>
          <w:trHeight w:val="1560"/>
        </w:trPr>
        <w:tc>
          <w:tcPr>
            <w:tcW w:w="17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bookmarkStart w:id="3" w:name="RANGE!A1:G36"/>
            <w:bookmarkEnd w:id="3"/>
          </w:p>
        </w:tc>
        <w:tc>
          <w:tcPr>
            <w:tcW w:w="2180" w:type="dxa"/>
            <w:noWrap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noWrap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5160" w:type="dxa"/>
            <w:gridSpan w:val="4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Приложение №3 к муниципальной программе Сизинского сельсовета "Обеспечение жизнедеятельности муниципального образования Сизинский сельсовет" на 2020-2022 гг.</w:t>
            </w:r>
          </w:p>
        </w:tc>
      </w:tr>
      <w:tr w:rsidR="00970ADA" w:rsidRPr="00970ADA" w:rsidTr="00970ADA">
        <w:trPr>
          <w:trHeight w:val="210"/>
        </w:trPr>
        <w:tc>
          <w:tcPr>
            <w:tcW w:w="1780" w:type="dxa"/>
            <w:noWrap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noWrap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noWrap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</w:p>
        </w:tc>
      </w:tr>
      <w:tr w:rsidR="00970ADA" w:rsidRPr="00970ADA" w:rsidTr="00970ADA">
        <w:trPr>
          <w:trHeight w:val="1395"/>
        </w:trPr>
        <w:tc>
          <w:tcPr>
            <w:tcW w:w="11440" w:type="dxa"/>
            <w:gridSpan w:val="7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Информация о ресурсном обеспечении и прогнозной оценке расходов на реализацию целей муниципальной программы "Обеспечение жизнедеятельности муниципального образования Сизинский сельсовет"  с учетом источников финансирования, в том числе средств федерального бюджета, краевого бюджета и средств местного бюджета</w:t>
            </w:r>
          </w:p>
        </w:tc>
      </w:tr>
      <w:tr w:rsidR="00970ADA" w:rsidRPr="00970ADA" w:rsidTr="00970ADA">
        <w:trPr>
          <w:trHeight w:val="150"/>
        </w:trPr>
        <w:tc>
          <w:tcPr>
            <w:tcW w:w="1780" w:type="dxa"/>
            <w:noWrap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noWrap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noWrap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555"/>
        </w:trPr>
        <w:tc>
          <w:tcPr>
            <w:tcW w:w="1780" w:type="dxa"/>
            <w:vMerge w:val="restart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Статус</w:t>
            </w:r>
          </w:p>
        </w:tc>
        <w:tc>
          <w:tcPr>
            <w:tcW w:w="21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Наименование муниципальной </w:t>
            </w:r>
            <w:r w:rsidRPr="00970ADA">
              <w:lastRenderedPageBreak/>
              <w:t>программы, мероприятия</w:t>
            </w:r>
          </w:p>
        </w:tc>
        <w:tc>
          <w:tcPr>
            <w:tcW w:w="232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lastRenderedPageBreak/>
              <w:t>источник финансирования</w:t>
            </w:r>
          </w:p>
        </w:tc>
        <w:tc>
          <w:tcPr>
            <w:tcW w:w="5160" w:type="dxa"/>
            <w:gridSpan w:val="4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Объемы бюджетных ассигнований (тыс. руб.), годы</w:t>
            </w:r>
          </w:p>
        </w:tc>
      </w:tr>
      <w:tr w:rsidR="00970ADA" w:rsidRPr="00970ADA" w:rsidTr="00970ADA">
        <w:trPr>
          <w:trHeight w:val="66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2020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2021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2022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Итого 2020-2022</w:t>
            </w:r>
          </w:p>
        </w:tc>
      </w:tr>
      <w:tr w:rsidR="00970ADA" w:rsidRPr="00970ADA" w:rsidTr="00970ADA">
        <w:trPr>
          <w:trHeight w:val="315"/>
        </w:trPr>
        <w:tc>
          <w:tcPr>
            <w:tcW w:w="17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lastRenderedPageBreak/>
              <w:t>Муниципальная программа</w:t>
            </w:r>
          </w:p>
        </w:tc>
        <w:tc>
          <w:tcPr>
            <w:tcW w:w="21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Всего, в </w:t>
            </w:r>
            <w:proofErr w:type="spellStart"/>
            <w:r w:rsidRPr="00970ADA">
              <w:t>т.ч</w:t>
            </w:r>
            <w:proofErr w:type="spellEnd"/>
            <w:r w:rsidRPr="00970ADA">
              <w:t>.: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7 815,50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5 076,37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5 076,37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17 968,24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федеральный 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краевой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2 521,54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173,20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173,20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2 867,94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районный 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30,00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30,00</w:t>
            </w:r>
          </w:p>
        </w:tc>
      </w:tr>
      <w:tr w:rsidR="00970ADA" w:rsidRPr="00970ADA" w:rsidTr="00970ADA">
        <w:trPr>
          <w:trHeight w:val="315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местный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5 263,96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4 903,17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4 903,17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15 070,30</w:t>
            </w:r>
          </w:p>
        </w:tc>
      </w:tr>
      <w:tr w:rsidR="00970ADA" w:rsidRPr="00970ADA" w:rsidTr="00970ADA">
        <w:trPr>
          <w:trHeight w:val="315"/>
        </w:trPr>
        <w:tc>
          <w:tcPr>
            <w:tcW w:w="17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Мероприятие 1</w:t>
            </w:r>
          </w:p>
        </w:tc>
        <w:tc>
          <w:tcPr>
            <w:tcW w:w="21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Организация благоустройства территории Сизинского сельсовета</w:t>
            </w: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Всего, в </w:t>
            </w:r>
            <w:proofErr w:type="spellStart"/>
            <w:r w:rsidRPr="00970ADA">
              <w:t>т.ч</w:t>
            </w:r>
            <w:proofErr w:type="spellEnd"/>
            <w:r w:rsidRPr="00970ADA">
              <w:t>.: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3 258,39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1 373,00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1 373,00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6 004,39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федеральный 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краевой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1 513,30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1 513,30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районный 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15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местный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1 745,09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1 373,00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1 373,00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4 491,09</w:t>
            </w:r>
          </w:p>
        </w:tc>
      </w:tr>
      <w:tr w:rsidR="00970ADA" w:rsidRPr="00970ADA" w:rsidTr="00970ADA">
        <w:trPr>
          <w:trHeight w:val="315"/>
        </w:trPr>
        <w:tc>
          <w:tcPr>
            <w:tcW w:w="17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Мероприятие 2</w:t>
            </w:r>
          </w:p>
        </w:tc>
        <w:tc>
          <w:tcPr>
            <w:tcW w:w="21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Ремонт и содержание автомобильных дорог</w:t>
            </w: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Всего, в </w:t>
            </w:r>
            <w:proofErr w:type="spellStart"/>
            <w:r w:rsidRPr="00970ADA">
              <w:t>т.ч</w:t>
            </w:r>
            <w:proofErr w:type="spellEnd"/>
            <w:r w:rsidRPr="00970ADA">
              <w:t>.: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1 228,00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407,26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407,26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2 042,52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федеральный 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краевой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777,40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777,40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районный 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30,00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15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местный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420,60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407,26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407,26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1 235,12</w:t>
            </w:r>
          </w:p>
        </w:tc>
      </w:tr>
      <w:tr w:rsidR="00970ADA" w:rsidRPr="00970ADA" w:rsidTr="00970ADA">
        <w:trPr>
          <w:trHeight w:val="315"/>
        </w:trPr>
        <w:tc>
          <w:tcPr>
            <w:tcW w:w="17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Мероприятие 3</w:t>
            </w:r>
          </w:p>
        </w:tc>
        <w:tc>
          <w:tcPr>
            <w:tcW w:w="21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Обеспечение противопожарной безопасности Сизинского сельсовета</w:t>
            </w: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Всего, в </w:t>
            </w:r>
            <w:proofErr w:type="spellStart"/>
            <w:r w:rsidRPr="00970ADA">
              <w:t>т.ч</w:t>
            </w:r>
            <w:proofErr w:type="spellEnd"/>
            <w:r w:rsidRPr="00970ADA">
              <w:t>.:</w:t>
            </w:r>
          </w:p>
        </w:tc>
        <w:tc>
          <w:tcPr>
            <w:tcW w:w="136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129,32</w:t>
            </w:r>
          </w:p>
        </w:tc>
        <w:tc>
          <w:tcPr>
            <w:tcW w:w="11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177,11</w:t>
            </w:r>
          </w:p>
        </w:tc>
        <w:tc>
          <w:tcPr>
            <w:tcW w:w="130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177,11</w:t>
            </w:r>
          </w:p>
        </w:tc>
        <w:tc>
          <w:tcPr>
            <w:tcW w:w="138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483,54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федеральный 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краевой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125,41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173,20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173,20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471,81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районный 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15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местный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3,91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3,91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3,91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11,73</w:t>
            </w:r>
          </w:p>
        </w:tc>
      </w:tr>
      <w:tr w:rsidR="00970ADA" w:rsidRPr="00970ADA" w:rsidTr="00970ADA">
        <w:trPr>
          <w:trHeight w:val="360"/>
        </w:trPr>
        <w:tc>
          <w:tcPr>
            <w:tcW w:w="17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Мероприятие 4</w:t>
            </w:r>
          </w:p>
        </w:tc>
        <w:tc>
          <w:tcPr>
            <w:tcW w:w="21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Обеспечение антитеррористической безопасности</w:t>
            </w: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Всего, в </w:t>
            </w:r>
            <w:proofErr w:type="spellStart"/>
            <w:r w:rsidRPr="00970ADA">
              <w:t>т.ч</w:t>
            </w:r>
            <w:proofErr w:type="spellEnd"/>
            <w:r w:rsidRPr="00970ADA">
              <w:t>.: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5,00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5,00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5,00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15,00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федеральный 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краевой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0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районный 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15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местный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5,00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5,00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5,00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15,00</w:t>
            </w:r>
          </w:p>
        </w:tc>
      </w:tr>
      <w:tr w:rsidR="00970ADA" w:rsidRPr="00970ADA" w:rsidTr="00970ADA">
        <w:trPr>
          <w:trHeight w:val="570"/>
        </w:trPr>
        <w:tc>
          <w:tcPr>
            <w:tcW w:w="1780" w:type="dxa"/>
            <w:vMerge w:val="restart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Мероприятие 5 </w:t>
            </w:r>
          </w:p>
        </w:tc>
        <w:tc>
          <w:tcPr>
            <w:tcW w:w="2180" w:type="dxa"/>
            <w:vMerge w:val="restart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Всего, в </w:t>
            </w:r>
            <w:proofErr w:type="spellStart"/>
            <w:r w:rsidRPr="00970ADA">
              <w:t>т.ч</w:t>
            </w:r>
            <w:proofErr w:type="spellEnd"/>
            <w:r w:rsidRPr="00970ADA">
              <w:t>.: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3 194,79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3 114,00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3 114,00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9 422,79</w:t>
            </w:r>
          </w:p>
        </w:tc>
      </w:tr>
      <w:tr w:rsidR="00970ADA" w:rsidRPr="00970ADA" w:rsidTr="00970ADA">
        <w:trPr>
          <w:trHeight w:val="525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федеральный 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54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краевой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105,43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105,43</w:t>
            </w:r>
          </w:p>
        </w:tc>
      </w:tr>
      <w:tr w:rsidR="00970ADA" w:rsidRPr="00970ADA" w:rsidTr="00970ADA">
        <w:trPr>
          <w:trHeight w:val="57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 xml:space="preserve">районный 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 </w:t>
            </w:r>
          </w:p>
        </w:tc>
      </w:tr>
      <w:tr w:rsidR="00970ADA" w:rsidRPr="00970ADA" w:rsidTr="00970ADA">
        <w:trPr>
          <w:trHeight w:val="390"/>
        </w:trPr>
        <w:tc>
          <w:tcPr>
            <w:tcW w:w="17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180" w:type="dxa"/>
            <w:vMerge/>
            <w:hideMark/>
          </w:tcPr>
          <w:p w:rsidR="00970ADA" w:rsidRPr="00970ADA" w:rsidRDefault="00970ADA" w:rsidP="00970ADA">
            <w:pPr>
              <w:pStyle w:val="ac"/>
            </w:pPr>
          </w:p>
        </w:tc>
        <w:tc>
          <w:tcPr>
            <w:tcW w:w="2320" w:type="dxa"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местный</w:t>
            </w:r>
          </w:p>
        </w:tc>
        <w:tc>
          <w:tcPr>
            <w:tcW w:w="136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3 089,36</w:t>
            </w:r>
          </w:p>
        </w:tc>
        <w:tc>
          <w:tcPr>
            <w:tcW w:w="112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3 114,00</w:t>
            </w:r>
          </w:p>
        </w:tc>
        <w:tc>
          <w:tcPr>
            <w:tcW w:w="130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3 114,00</w:t>
            </w:r>
          </w:p>
        </w:tc>
        <w:tc>
          <w:tcPr>
            <w:tcW w:w="1380" w:type="dxa"/>
            <w:noWrap/>
            <w:hideMark/>
          </w:tcPr>
          <w:p w:rsidR="00970ADA" w:rsidRPr="00970ADA" w:rsidRDefault="00970ADA" w:rsidP="00970ADA">
            <w:pPr>
              <w:pStyle w:val="ac"/>
            </w:pPr>
            <w:r w:rsidRPr="00970ADA">
              <w:t>9 317,36</w:t>
            </w:r>
          </w:p>
        </w:tc>
      </w:tr>
    </w:tbl>
    <w:p w:rsidR="00CC106E" w:rsidRPr="00CC106E" w:rsidRDefault="00CC106E" w:rsidP="00970ADA">
      <w:pPr>
        <w:pStyle w:val="ac"/>
      </w:pPr>
    </w:p>
    <w:p w:rsidR="00CC106E" w:rsidRPr="00CC106E" w:rsidRDefault="00CC106E" w:rsidP="00CC106E"/>
    <w:p w:rsidR="00CC106E" w:rsidRDefault="00CC106E" w:rsidP="00CC106E"/>
    <w:p w:rsidR="00DD26CC" w:rsidRDefault="00DD26CC" w:rsidP="00CC106E"/>
    <w:p w:rsidR="00DD26CC" w:rsidRDefault="00DD26CC" w:rsidP="00CC106E"/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660"/>
        <w:gridCol w:w="4111"/>
        <w:gridCol w:w="2835"/>
      </w:tblGrid>
      <w:tr w:rsidR="00DD26CC" w:rsidRPr="00DD26CC" w:rsidTr="003B3B83">
        <w:tc>
          <w:tcPr>
            <w:tcW w:w="9606" w:type="dxa"/>
            <w:gridSpan w:val="3"/>
            <w:hideMark/>
          </w:tcPr>
          <w:p w:rsidR="00DD26CC" w:rsidRPr="00DD26CC" w:rsidRDefault="00DD26CC" w:rsidP="00DD26CC">
            <w:pPr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  <w:p w:rsidR="00DD26CC" w:rsidRPr="00DD26CC" w:rsidRDefault="00DD26CC" w:rsidP="00DD26CC">
            <w:pPr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:rsidR="00DD26CC" w:rsidRPr="00DD26CC" w:rsidRDefault="00DD26CC" w:rsidP="00DD26CC">
            <w:pPr>
              <w:spacing w:after="0" w:line="288" w:lineRule="atLeast"/>
              <w:ind w:firstLine="708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24"/>
                <w:szCs w:val="24"/>
                <w:lang w:eastAsia="ru-RU"/>
              </w:rPr>
            </w:pPr>
            <w:r w:rsidRPr="00DD2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DD26CC" w:rsidRPr="00DD26CC" w:rsidTr="003B3B83">
        <w:tc>
          <w:tcPr>
            <w:tcW w:w="9606" w:type="dxa"/>
            <w:gridSpan w:val="3"/>
          </w:tcPr>
          <w:p w:rsidR="00DD26CC" w:rsidRPr="00DD26CC" w:rsidRDefault="00DD26CC" w:rsidP="00DD26CC">
            <w:pPr>
              <w:spacing w:line="216" w:lineRule="auto"/>
              <w:ind w:right="-1" w:firstLine="7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D26CC" w:rsidRPr="00DD26CC" w:rsidRDefault="00DD26CC" w:rsidP="00DD26CC">
            <w:pPr>
              <w:spacing w:line="216" w:lineRule="auto"/>
              <w:ind w:right="-1" w:firstLine="7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26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ПОСТАНОВЛЕНИЕ</w:t>
            </w:r>
          </w:p>
        </w:tc>
      </w:tr>
      <w:tr w:rsidR="00DD26CC" w:rsidRPr="00DD26CC" w:rsidTr="003B3B83">
        <w:trPr>
          <w:trHeight w:val="453"/>
        </w:trPr>
        <w:tc>
          <w:tcPr>
            <w:tcW w:w="2660" w:type="dxa"/>
            <w:hideMark/>
          </w:tcPr>
          <w:p w:rsidR="00DD26CC" w:rsidRPr="00DD26CC" w:rsidRDefault="00DD26CC" w:rsidP="00DD26CC">
            <w:pPr>
              <w:spacing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24"/>
                <w:szCs w:val="24"/>
                <w:lang w:eastAsia="ru-RU"/>
              </w:rPr>
            </w:pPr>
            <w:r w:rsidRPr="00DD2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31.08.2020</w:t>
            </w:r>
          </w:p>
        </w:tc>
        <w:tc>
          <w:tcPr>
            <w:tcW w:w="4111" w:type="dxa"/>
            <w:hideMark/>
          </w:tcPr>
          <w:p w:rsidR="00DD26CC" w:rsidRPr="00DD26CC" w:rsidRDefault="00DD26CC" w:rsidP="00DD26CC">
            <w:pPr>
              <w:spacing w:after="75" w:line="288" w:lineRule="atLeast"/>
              <w:ind w:firstLine="708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24"/>
                <w:szCs w:val="24"/>
                <w:lang w:eastAsia="ru-RU"/>
              </w:rPr>
            </w:pPr>
            <w:r w:rsidRPr="00DD2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835" w:type="dxa"/>
            <w:hideMark/>
          </w:tcPr>
          <w:p w:rsidR="00DD26CC" w:rsidRPr="00DD26CC" w:rsidRDefault="00DD26CC" w:rsidP="00DD26CC">
            <w:pPr>
              <w:spacing w:after="0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97 </w:t>
            </w:r>
          </w:p>
        </w:tc>
      </w:tr>
    </w:tbl>
    <w:p w:rsidR="00DD26CC" w:rsidRPr="00DD26CC" w:rsidRDefault="00DD26CC" w:rsidP="00DD26CC">
      <w:pPr>
        <w:spacing w:line="216" w:lineRule="auto"/>
        <w:ind w:right="-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D26CC" w:rsidRPr="00DD26CC" w:rsidTr="003B3B83">
        <w:tc>
          <w:tcPr>
            <w:tcW w:w="4785" w:type="dxa"/>
          </w:tcPr>
          <w:p w:rsidR="00DD26CC" w:rsidRPr="00DD26CC" w:rsidRDefault="00DD26CC" w:rsidP="00DD26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2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начале работы над составлением проекта  бюджета Сизинского сельсовета на 2021 год и плановый период 2022-2023 годы.</w:t>
            </w:r>
          </w:p>
        </w:tc>
        <w:tc>
          <w:tcPr>
            <w:tcW w:w="4786" w:type="dxa"/>
          </w:tcPr>
          <w:p w:rsidR="00DD26CC" w:rsidRPr="00DD26CC" w:rsidRDefault="00DD26CC" w:rsidP="00DD26C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Руководствуясь статьями 169 и 184 Бюджетного Кодекса РФ, гл. 4 Положения о бюджетном процессе в Сизинском сельсовете, Уставом Сизинского сельсовета, </w:t>
      </w: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6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</w:t>
      </w: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6C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D26CC" w:rsidRPr="00DD26CC" w:rsidRDefault="00DD26CC" w:rsidP="00DD26CC">
      <w:pPr>
        <w:numPr>
          <w:ilvl w:val="0"/>
          <w:numId w:val="40"/>
        </w:num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26CC">
        <w:rPr>
          <w:rFonts w:ascii="Times New Roman" w:eastAsia="Calibri" w:hAnsi="Times New Roman" w:cs="Times New Roman"/>
          <w:sz w:val="24"/>
          <w:szCs w:val="24"/>
        </w:rPr>
        <w:t xml:space="preserve"> Приступить к работе над составлением проекта бюджета Сизинского сельсовета на 2021 год и плановый период 2022-2023 годы;</w:t>
      </w:r>
    </w:p>
    <w:p w:rsidR="00DD26CC" w:rsidRPr="00DD26CC" w:rsidRDefault="00DD26CC" w:rsidP="00DD26CC">
      <w:pPr>
        <w:numPr>
          <w:ilvl w:val="0"/>
          <w:numId w:val="40"/>
        </w:num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26CC">
        <w:rPr>
          <w:rFonts w:ascii="Times New Roman" w:eastAsia="Calibri" w:hAnsi="Times New Roman" w:cs="Times New Roman"/>
          <w:sz w:val="24"/>
          <w:szCs w:val="24"/>
        </w:rPr>
        <w:t>Настоящее постановление вступает в силу с момента подписания.</w:t>
      </w:r>
    </w:p>
    <w:p w:rsidR="00DD26CC" w:rsidRPr="00DD26CC" w:rsidRDefault="00DD26CC" w:rsidP="00DD26CC">
      <w:pPr>
        <w:numPr>
          <w:ilvl w:val="0"/>
          <w:numId w:val="40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6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 опубликованию в газете «Сизинские вести».</w:t>
      </w:r>
    </w:p>
    <w:p w:rsidR="00DD26CC" w:rsidRPr="00DD26CC" w:rsidRDefault="00DD26CC" w:rsidP="00DD26CC">
      <w:pPr>
        <w:numPr>
          <w:ilvl w:val="0"/>
          <w:numId w:val="40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26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D2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DD26CC" w:rsidRPr="00DD26CC" w:rsidRDefault="00DD26CC" w:rsidP="00DD26CC">
      <w:pPr>
        <w:ind w:left="709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6C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                                              Т. А. Коробейникова</w:t>
      </w: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tabs>
          <w:tab w:val="left" w:pos="181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tabs>
          <w:tab w:val="left" w:pos="181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Pr="00DD26CC" w:rsidRDefault="00DD26CC" w:rsidP="00DD26CC">
      <w:pPr>
        <w:tabs>
          <w:tab w:val="left" w:pos="181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CC" w:rsidRDefault="00DD26CC" w:rsidP="00CC106E"/>
    <w:p w:rsidR="00DD26CC" w:rsidRPr="00CC106E" w:rsidRDefault="00DD26CC" w:rsidP="00CC106E"/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77D" w:rsidRDefault="004F177D" w:rsidP="00816D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F177D" w:rsidRPr="00A51C09" w:rsidTr="00E477D7">
        <w:tc>
          <w:tcPr>
            <w:tcW w:w="3473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4F177D" w:rsidRPr="00A51C09" w:rsidRDefault="004F177D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56BD5">
      <w:footerReference w:type="default" r:id="rId10"/>
      <w:pgSz w:w="11906" w:h="16838"/>
      <w:pgMar w:top="568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2DA" w:rsidRDefault="002212DA" w:rsidP="008F77EC">
      <w:pPr>
        <w:spacing w:after="0" w:line="240" w:lineRule="auto"/>
      </w:pPr>
      <w:r>
        <w:separator/>
      </w:r>
    </w:p>
  </w:endnote>
  <w:endnote w:type="continuationSeparator" w:id="0">
    <w:p w:rsidR="002212DA" w:rsidRDefault="002212D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24195"/>
      <w:docPartObj>
        <w:docPartGallery w:val="Page Numbers (Bottom of Page)"/>
        <w:docPartUnique/>
      </w:docPartObj>
    </w:sdtPr>
    <w:sdtEndPr/>
    <w:sdtContent>
      <w:p w:rsidR="00E477D7" w:rsidRDefault="00E477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18F">
          <w:rPr>
            <w:noProof/>
          </w:rPr>
          <w:t>1</w:t>
        </w:r>
        <w:r>
          <w:fldChar w:fldCharType="end"/>
        </w:r>
      </w:p>
    </w:sdtContent>
  </w:sdt>
  <w:p w:rsidR="00E477D7" w:rsidRDefault="00E477D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2DA" w:rsidRDefault="002212DA" w:rsidP="008F77EC">
      <w:pPr>
        <w:spacing w:after="0" w:line="240" w:lineRule="auto"/>
      </w:pPr>
      <w:r>
        <w:separator/>
      </w:r>
    </w:p>
  </w:footnote>
  <w:footnote w:type="continuationSeparator" w:id="0">
    <w:p w:rsidR="002212DA" w:rsidRDefault="002212D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7E127D"/>
    <w:multiLevelType w:val="hybridMultilevel"/>
    <w:tmpl w:val="D14029FA"/>
    <w:lvl w:ilvl="0" w:tplc="04190017">
      <w:start w:val="1"/>
      <w:numFmt w:val="lowerLetter"/>
      <w:lvlText w:val="%1)"/>
      <w:lvlJc w:val="left"/>
      <w:pPr>
        <w:tabs>
          <w:tab w:val="num" w:pos="1021"/>
        </w:tabs>
        <w:ind w:left="0" w:firstLine="709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5895911"/>
    <w:multiLevelType w:val="hybridMultilevel"/>
    <w:tmpl w:val="65EA2250"/>
    <w:lvl w:ilvl="0" w:tplc="9E361F5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FD15AC6"/>
    <w:multiLevelType w:val="multilevel"/>
    <w:tmpl w:val="6F00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241F6A3D"/>
    <w:multiLevelType w:val="hybridMultilevel"/>
    <w:tmpl w:val="EA9E72A2"/>
    <w:lvl w:ilvl="0" w:tplc="11CE754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4D9412C"/>
    <w:multiLevelType w:val="hybridMultilevel"/>
    <w:tmpl w:val="1C8699A2"/>
    <w:lvl w:ilvl="0" w:tplc="D370F3DC">
      <w:start w:val="1"/>
      <w:numFmt w:val="decimal"/>
      <w:lvlText w:val="%1."/>
      <w:lvlJc w:val="left"/>
      <w:pPr>
        <w:ind w:left="1144" w:hanging="43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28532503"/>
    <w:multiLevelType w:val="hybridMultilevel"/>
    <w:tmpl w:val="BCA6A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54023F"/>
    <w:multiLevelType w:val="multilevel"/>
    <w:tmpl w:val="BA0C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4CD84C3C"/>
    <w:multiLevelType w:val="multilevel"/>
    <w:tmpl w:val="B5F64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4EE90353"/>
    <w:multiLevelType w:val="hybridMultilevel"/>
    <w:tmpl w:val="B7D297E2"/>
    <w:lvl w:ilvl="0" w:tplc="D9345E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C66959"/>
    <w:multiLevelType w:val="hybridMultilevel"/>
    <w:tmpl w:val="463CD07A"/>
    <w:lvl w:ilvl="0" w:tplc="E086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D65664"/>
    <w:multiLevelType w:val="hybridMultilevel"/>
    <w:tmpl w:val="A9606BC8"/>
    <w:lvl w:ilvl="0" w:tplc="1B62FB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C51F61"/>
    <w:multiLevelType w:val="multilevel"/>
    <w:tmpl w:val="D334FB70"/>
    <w:lvl w:ilvl="0">
      <w:start w:val="1"/>
      <w:numFmt w:val="decimal"/>
      <w:lvlText w:val="%1."/>
      <w:lvlJc w:val="left"/>
      <w:pPr>
        <w:ind w:left="1572" w:hanging="1032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36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545EE2"/>
    <w:multiLevelType w:val="multilevel"/>
    <w:tmpl w:val="78A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03050B"/>
    <w:multiLevelType w:val="multilevel"/>
    <w:tmpl w:val="7A4050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0">
    <w:nsid w:val="7E1D027A"/>
    <w:multiLevelType w:val="multilevel"/>
    <w:tmpl w:val="82F21DD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9"/>
  </w:num>
  <w:num w:numId="2">
    <w:abstractNumId w:val="29"/>
  </w:num>
  <w:num w:numId="3">
    <w:abstractNumId w:val="18"/>
  </w:num>
  <w:num w:numId="4">
    <w:abstractNumId w:val="31"/>
  </w:num>
  <w:num w:numId="5">
    <w:abstractNumId w:val="2"/>
  </w:num>
  <w:num w:numId="6">
    <w:abstractNumId w:val="16"/>
  </w:num>
  <w:num w:numId="7">
    <w:abstractNumId w:val="4"/>
  </w:num>
  <w:num w:numId="8">
    <w:abstractNumId w:val="26"/>
  </w:num>
  <w:num w:numId="9">
    <w:abstractNumId w:val="37"/>
  </w:num>
  <w:num w:numId="10">
    <w:abstractNumId w:val="5"/>
  </w:num>
  <w:num w:numId="11">
    <w:abstractNumId w:val="22"/>
  </w:num>
  <w:num w:numId="12">
    <w:abstractNumId w:val="23"/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20"/>
  </w:num>
  <w:num w:numId="16">
    <w:abstractNumId w:val="28"/>
  </w:num>
  <w:num w:numId="17">
    <w:abstractNumId w:val="30"/>
  </w:num>
  <w:num w:numId="18">
    <w:abstractNumId w:val="3"/>
  </w:num>
  <w:num w:numId="19">
    <w:abstractNumId w:val="9"/>
  </w:num>
  <w:num w:numId="20">
    <w:abstractNumId w:val="36"/>
  </w:num>
  <w:num w:numId="21">
    <w:abstractNumId w:val="38"/>
  </w:num>
  <w:num w:numId="22">
    <w:abstractNumId w:val="10"/>
  </w:num>
  <w:num w:numId="23">
    <w:abstractNumId w:val="25"/>
  </w:num>
  <w:num w:numId="24">
    <w:abstractNumId w:val="7"/>
  </w:num>
  <w:num w:numId="25">
    <w:abstractNumId w:val="11"/>
  </w:num>
  <w:num w:numId="26">
    <w:abstractNumId w:val="21"/>
  </w:num>
  <w:num w:numId="27">
    <w:abstractNumId w:val="12"/>
  </w:num>
  <w:num w:numId="28">
    <w:abstractNumId w:val="33"/>
  </w:num>
  <w:num w:numId="29">
    <w:abstractNumId w:val="27"/>
  </w:num>
  <w:num w:numId="30">
    <w:abstractNumId w:val="8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13"/>
  </w:num>
  <w:num w:numId="34">
    <w:abstractNumId w:val="15"/>
  </w:num>
  <w:num w:numId="35">
    <w:abstractNumId w:val="35"/>
  </w:num>
  <w:num w:numId="36">
    <w:abstractNumId w:val="39"/>
  </w:num>
  <w:num w:numId="37">
    <w:abstractNumId w:val="40"/>
  </w:num>
  <w:num w:numId="38">
    <w:abstractNumId w:val="17"/>
  </w:num>
  <w:num w:numId="39">
    <w:abstractNumId w:val="34"/>
  </w:num>
  <w:num w:numId="4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2DA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1BD6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21FB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2A31"/>
    <w:rsid w:val="003F530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3EE9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204E"/>
    <w:rsid w:val="004E38FC"/>
    <w:rsid w:val="004F03AD"/>
    <w:rsid w:val="004F1408"/>
    <w:rsid w:val="004F177D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54F63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3550"/>
    <w:rsid w:val="006840FB"/>
    <w:rsid w:val="0068557F"/>
    <w:rsid w:val="00685BDA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4557"/>
    <w:rsid w:val="006C7E60"/>
    <w:rsid w:val="006C7F61"/>
    <w:rsid w:val="006D1DAA"/>
    <w:rsid w:val="006D2F1C"/>
    <w:rsid w:val="006D518F"/>
    <w:rsid w:val="006D5E28"/>
    <w:rsid w:val="006E1AF2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213"/>
    <w:rsid w:val="007B7E92"/>
    <w:rsid w:val="007D3119"/>
    <w:rsid w:val="007D500A"/>
    <w:rsid w:val="007D5040"/>
    <w:rsid w:val="007D653D"/>
    <w:rsid w:val="007D6759"/>
    <w:rsid w:val="007D6933"/>
    <w:rsid w:val="007D6BB7"/>
    <w:rsid w:val="007E51D1"/>
    <w:rsid w:val="007F0E83"/>
    <w:rsid w:val="007F19FA"/>
    <w:rsid w:val="007F2621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C7B88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62B1"/>
    <w:rsid w:val="009577D1"/>
    <w:rsid w:val="00960462"/>
    <w:rsid w:val="0096229E"/>
    <w:rsid w:val="00963274"/>
    <w:rsid w:val="00964B2F"/>
    <w:rsid w:val="00970ADA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38E"/>
    <w:rsid w:val="009A74EA"/>
    <w:rsid w:val="009B0B47"/>
    <w:rsid w:val="009B3AA9"/>
    <w:rsid w:val="009B68A4"/>
    <w:rsid w:val="009C3401"/>
    <w:rsid w:val="009C3682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2ABC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2AD4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1BE2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248E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106E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26CC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C7CB4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A6F"/>
    <w:rsid w:val="00F12DDF"/>
    <w:rsid w:val="00F13ED3"/>
    <w:rsid w:val="00F1618F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8BBBC-C4FD-4834-BBEC-12398AE25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5147</TotalTime>
  <Pages>16</Pages>
  <Words>5324</Words>
  <Characters>30351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674</cp:revision>
  <cp:lastPrinted>2020-08-28T07:20:00Z</cp:lastPrinted>
  <dcterms:created xsi:type="dcterms:W3CDTF">2017-05-29T01:55:00Z</dcterms:created>
  <dcterms:modified xsi:type="dcterms:W3CDTF">2020-09-14T06:41:00Z</dcterms:modified>
</cp:coreProperties>
</file>