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p>
    <w:p w:rsidR="008F77EC"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EA3A18">
        <w:rPr>
          <w:rFonts w:ascii="Times New Roman" w:eastAsia="Times New Roman" w:hAnsi="Times New Roman" w:cs="Times New Roman"/>
          <w:b/>
          <w:i/>
          <w:spacing w:val="5"/>
          <w:sz w:val="56"/>
          <w:szCs w:val="56"/>
          <w:lang w:eastAsia="ru-RU"/>
        </w:rPr>
        <w:t>1</w:t>
      </w:r>
      <w:r w:rsidR="0014492D">
        <w:rPr>
          <w:rFonts w:ascii="Times New Roman" w:eastAsia="Times New Roman" w:hAnsi="Times New Roman" w:cs="Times New Roman"/>
          <w:b/>
          <w:i/>
          <w:spacing w:val="5"/>
          <w:sz w:val="56"/>
          <w:szCs w:val="56"/>
          <w:lang w:eastAsia="ru-RU"/>
        </w:rPr>
        <w:t>9</w:t>
      </w:r>
    </w:p>
    <w:p w:rsidR="009C463E" w:rsidRPr="00145E69" w:rsidRDefault="0014492D"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30</w:t>
      </w:r>
      <w:r w:rsidR="006F10CC">
        <w:rPr>
          <w:rFonts w:ascii="Times New Roman" w:eastAsia="Times New Roman" w:hAnsi="Times New Roman" w:cs="Times New Roman"/>
          <w:b/>
          <w:i/>
          <w:spacing w:val="5"/>
          <w:sz w:val="56"/>
          <w:szCs w:val="56"/>
          <w:lang w:eastAsia="ru-RU"/>
        </w:rPr>
        <w:t>.04</w:t>
      </w:r>
      <w:r w:rsidR="00CA72EA" w:rsidRPr="00271D02">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6F479B"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41ACCFBE" wp14:editId="1DAA8ACF">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6F479B" w:rsidRPr="00522FB6" w:rsidRDefault="008F77EC" w:rsidP="00522FB6">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7A52FA" w:rsidRDefault="00522FB6" w:rsidP="006F479B">
      <w:pPr>
        <w:pStyle w:val="a5"/>
        <w:keepNext/>
        <w:numPr>
          <w:ilvl w:val="0"/>
          <w:numId w:val="46"/>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0"/>
          <w:lang w:eastAsia="ru-RU"/>
        </w:rPr>
        <w:t>Решение</w:t>
      </w:r>
      <w:r w:rsidR="007A52FA" w:rsidRPr="007A52FA">
        <w:rPr>
          <w:rFonts w:ascii="Times New Roman" w:eastAsia="Times New Roman" w:hAnsi="Times New Roman" w:cs="Times New Roman"/>
          <w:color w:val="000000"/>
          <w:sz w:val="24"/>
          <w:szCs w:val="20"/>
          <w:lang w:eastAsia="ru-RU"/>
        </w:rPr>
        <w:t xml:space="preserve"> Сизинского сельского Совета депутатов</w:t>
      </w:r>
      <w:r w:rsidR="00824B1D">
        <w:rPr>
          <w:rFonts w:ascii="Times New Roman" w:eastAsia="Times New Roman" w:hAnsi="Times New Roman" w:cs="Times New Roman"/>
          <w:color w:val="000000"/>
          <w:sz w:val="24"/>
          <w:szCs w:val="20"/>
          <w:lang w:eastAsia="ru-RU"/>
        </w:rPr>
        <w:t xml:space="preserve"> №6-6-31 от 29.04.2020 </w:t>
      </w:r>
      <w:r w:rsidR="007A52FA" w:rsidRPr="007A52FA">
        <w:rPr>
          <w:rFonts w:ascii="Times New Roman" w:eastAsia="Times New Roman" w:hAnsi="Times New Roman" w:cs="Times New Roman"/>
          <w:color w:val="000000"/>
          <w:sz w:val="24"/>
          <w:szCs w:val="20"/>
          <w:lang w:eastAsia="ru-RU"/>
        </w:rPr>
        <w:t xml:space="preserve"> «</w:t>
      </w:r>
      <w:r w:rsidR="007A52FA" w:rsidRPr="007A52FA">
        <w:rPr>
          <w:rFonts w:ascii="Times New Roman" w:eastAsia="Times New Roman" w:hAnsi="Times New Roman" w:cs="Times New Roman"/>
          <w:sz w:val="24"/>
          <w:szCs w:val="24"/>
          <w:lang w:eastAsia="ru-RU"/>
        </w:rPr>
        <w:t>Об утверждении Положения о бюджетном процессе в муниципальном образовании Сизинский сельсовет»</w:t>
      </w:r>
      <w:r w:rsidR="007A52FA">
        <w:rPr>
          <w:rFonts w:ascii="Times New Roman" w:eastAsia="Times New Roman" w:hAnsi="Times New Roman" w:cs="Times New Roman"/>
          <w:sz w:val="24"/>
          <w:szCs w:val="24"/>
          <w:lang w:eastAsia="ru-RU"/>
        </w:rPr>
        <w:t xml:space="preserve"> …………………………………………</w:t>
      </w:r>
      <w:r w:rsidR="006F479B">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eastAsia="ru-RU"/>
        </w:rPr>
        <w:t>2</w:t>
      </w:r>
    </w:p>
    <w:p w:rsidR="007A52FA" w:rsidRPr="007A52FA" w:rsidRDefault="00522FB6" w:rsidP="006F479B">
      <w:pPr>
        <w:pStyle w:val="a5"/>
        <w:numPr>
          <w:ilvl w:val="0"/>
          <w:numId w:val="46"/>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0"/>
          <w:lang w:eastAsia="ru-RU"/>
        </w:rPr>
        <w:t>Решение</w:t>
      </w:r>
      <w:r w:rsidR="007A52FA" w:rsidRPr="007A52FA">
        <w:rPr>
          <w:rFonts w:ascii="Times New Roman" w:eastAsia="Times New Roman" w:hAnsi="Times New Roman" w:cs="Times New Roman"/>
          <w:color w:val="000000"/>
          <w:sz w:val="24"/>
          <w:szCs w:val="20"/>
          <w:lang w:eastAsia="ru-RU"/>
        </w:rPr>
        <w:t xml:space="preserve"> Сизинского сельского Совета депутатов</w:t>
      </w:r>
      <w:r w:rsidR="00824B1D">
        <w:rPr>
          <w:rFonts w:ascii="Times New Roman" w:eastAsia="Times New Roman" w:hAnsi="Times New Roman" w:cs="Times New Roman"/>
          <w:color w:val="000000"/>
          <w:sz w:val="24"/>
          <w:szCs w:val="20"/>
          <w:lang w:eastAsia="ru-RU"/>
        </w:rPr>
        <w:t xml:space="preserve"> №6-6-32 от 29.04.2020</w:t>
      </w:r>
      <w:r w:rsidR="007A52FA" w:rsidRPr="007A52FA">
        <w:rPr>
          <w:rFonts w:ascii="Times New Roman" w:eastAsia="Times New Roman" w:hAnsi="Times New Roman" w:cs="Times New Roman"/>
          <w:color w:val="000000"/>
          <w:sz w:val="24"/>
          <w:szCs w:val="20"/>
          <w:lang w:eastAsia="ru-RU"/>
        </w:rPr>
        <w:t xml:space="preserve"> </w:t>
      </w:r>
      <w:r w:rsidR="007A52FA">
        <w:rPr>
          <w:rFonts w:ascii="Times New Roman" w:eastAsia="Times New Roman" w:hAnsi="Times New Roman" w:cs="Times New Roman"/>
          <w:color w:val="000000"/>
          <w:sz w:val="24"/>
          <w:szCs w:val="20"/>
          <w:lang w:eastAsia="ru-RU"/>
        </w:rPr>
        <w:t>«</w:t>
      </w:r>
      <w:r w:rsidR="007A52FA" w:rsidRPr="007A52FA">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w:t>
      </w:r>
      <w:proofErr w:type="gramStart"/>
      <w:r w:rsidR="007A52FA">
        <w:rPr>
          <w:rFonts w:ascii="Times New Roman" w:eastAsia="Times New Roman" w:hAnsi="Times New Roman" w:cs="Times New Roman"/>
          <w:bCs/>
          <w:sz w:val="24"/>
          <w:szCs w:val="24"/>
          <w:lang w:eastAsia="ru-RU"/>
        </w:rPr>
        <w:t xml:space="preserve"> </w:t>
      </w:r>
      <w:r w:rsidR="00824B1D">
        <w:rPr>
          <w:rFonts w:ascii="Times New Roman" w:eastAsia="Times New Roman" w:hAnsi="Times New Roman" w:cs="Times New Roman"/>
          <w:bCs/>
          <w:sz w:val="24"/>
          <w:szCs w:val="24"/>
          <w:lang w:eastAsia="ru-RU"/>
        </w:rPr>
        <w:t>.</w:t>
      </w:r>
      <w:proofErr w:type="gramEnd"/>
      <w:r w:rsidR="00824B1D">
        <w:rPr>
          <w:rFonts w:ascii="Times New Roman" w:eastAsia="Times New Roman" w:hAnsi="Times New Roman" w:cs="Times New Roman"/>
          <w:bCs/>
          <w:sz w:val="24"/>
          <w:szCs w:val="24"/>
          <w:lang w:eastAsia="ru-RU"/>
        </w:rPr>
        <w:t>.</w:t>
      </w:r>
      <w:r w:rsidR="006F479B">
        <w:rPr>
          <w:rFonts w:ascii="Times New Roman" w:eastAsia="Times New Roman" w:hAnsi="Times New Roman" w:cs="Times New Roman"/>
          <w:bCs/>
          <w:sz w:val="24"/>
          <w:szCs w:val="24"/>
          <w:lang w:eastAsia="ru-RU"/>
        </w:rPr>
        <w:t>…………………………….</w:t>
      </w:r>
      <w:r w:rsidR="007A52FA">
        <w:rPr>
          <w:rFonts w:ascii="Times New Roman" w:eastAsia="Times New Roman" w:hAnsi="Times New Roman" w:cs="Times New Roman"/>
          <w:bCs/>
          <w:sz w:val="24"/>
          <w:szCs w:val="24"/>
          <w:lang w:eastAsia="ru-RU"/>
        </w:rPr>
        <w:t>…….стр.</w:t>
      </w:r>
      <w:r w:rsidR="00A26FF6">
        <w:rPr>
          <w:rFonts w:ascii="Times New Roman" w:eastAsia="Times New Roman" w:hAnsi="Times New Roman" w:cs="Times New Roman"/>
          <w:bCs/>
          <w:sz w:val="24"/>
          <w:szCs w:val="24"/>
          <w:lang w:eastAsia="ru-RU"/>
        </w:rPr>
        <w:t>1</w:t>
      </w:r>
      <w:r w:rsidR="00CD265E">
        <w:rPr>
          <w:rFonts w:ascii="Times New Roman" w:eastAsia="Times New Roman" w:hAnsi="Times New Roman" w:cs="Times New Roman"/>
          <w:bCs/>
          <w:sz w:val="24"/>
          <w:szCs w:val="24"/>
          <w:lang w:eastAsia="ru-RU"/>
        </w:rPr>
        <w:t>7</w:t>
      </w:r>
    </w:p>
    <w:p w:rsidR="007A52FA" w:rsidRDefault="00522FB6" w:rsidP="006F479B">
      <w:pPr>
        <w:pStyle w:val="a5"/>
        <w:keepNext/>
        <w:numPr>
          <w:ilvl w:val="0"/>
          <w:numId w:val="46"/>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0"/>
          <w:lang w:eastAsia="ru-RU"/>
        </w:rPr>
        <w:t>Решение</w:t>
      </w:r>
      <w:r w:rsidR="007A52FA" w:rsidRPr="007A52FA">
        <w:rPr>
          <w:rFonts w:ascii="Times New Roman" w:eastAsia="Times New Roman" w:hAnsi="Times New Roman" w:cs="Times New Roman"/>
          <w:color w:val="000000"/>
          <w:sz w:val="24"/>
          <w:szCs w:val="20"/>
          <w:lang w:eastAsia="ru-RU"/>
        </w:rPr>
        <w:t xml:space="preserve"> Сизинского сельского Совета депутатов</w:t>
      </w:r>
      <w:r w:rsidR="00824B1D">
        <w:rPr>
          <w:rFonts w:ascii="Times New Roman" w:eastAsia="Times New Roman" w:hAnsi="Times New Roman" w:cs="Times New Roman"/>
          <w:color w:val="000000"/>
          <w:sz w:val="24"/>
          <w:szCs w:val="20"/>
          <w:lang w:eastAsia="ru-RU"/>
        </w:rPr>
        <w:t xml:space="preserve"> №6-6-33 от 29.04.2020</w:t>
      </w:r>
      <w:r w:rsidR="007A52FA" w:rsidRPr="007A52FA">
        <w:rPr>
          <w:rFonts w:ascii="Times New Roman" w:eastAsia="Times New Roman" w:hAnsi="Times New Roman" w:cs="Times New Roman"/>
          <w:color w:val="000000"/>
          <w:sz w:val="24"/>
          <w:szCs w:val="20"/>
          <w:lang w:eastAsia="ru-RU"/>
        </w:rPr>
        <w:t xml:space="preserve"> </w:t>
      </w:r>
      <w:r w:rsidR="007A52FA" w:rsidRPr="007A52FA">
        <w:rPr>
          <w:rFonts w:ascii="Times New Roman" w:eastAsia="Times New Roman" w:hAnsi="Times New Roman" w:cs="Times New Roman"/>
          <w:sz w:val="24"/>
          <w:szCs w:val="24"/>
          <w:lang w:eastAsia="ru-RU"/>
        </w:rPr>
        <w:t>«Об утверждении Порядка предоставления муниципальных гарантий по инвестиционным проектам за счет средств бюджета муниципального образования «Сизинский сельсовет</w:t>
      </w:r>
      <w:proofErr w:type="gramStart"/>
      <w:r w:rsidR="007A52FA" w:rsidRPr="007A52FA">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 xml:space="preserve"> </w:t>
      </w:r>
      <w:r w:rsidR="00824B1D">
        <w:rPr>
          <w:rFonts w:ascii="Times New Roman" w:eastAsia="Times New Roman" w:hAnsi="Times New Roman" w:cs="Times New Roman"/>
          <w:sz w:val="24"/>
          <w:szCs w:val="24"/>
          <w:lang w:eastAsia="ru-RU"/>
        </w:rPr>
        <w:t>…</w:t>
      </w:r>
      <w:r w:rsidR="006F479B">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w:t>
      </w:r>
      <w:proofErr w:type="gramEnd"/>
      <w:r w:rsidR="007A52FA">
        <w:rPr>
          <w:rFonts w:ascii="Times New Roman" w:eastAsia="Times New Roman" w:hAnsi="Times New Roman" w:cs="Times New Roman"/>
          <w:sz w:val="24"/>
          <w:szCs w:val="24"/>
          <w:lang w:eastAsia="ru-RU"/>
        </w:rPr>
        <w:t>стр.</w:t>
      </w:r>
      <w:r w:rsidR="00CD265E">
        <w:rPr>
          <w:rFonts w:ascii="Times New Roman" w:eastAsia="Times New Roman" w:hAnsi="Times New Roman" w:cs="Times New Roman"/>
          <w:sz w:val="24"/>
          <w:szCs w:val="24"/>
          <w:lang w:eastAsia="ru-RU"/>
        </w:rPr>
        <w:t>19</w:t>
      </w:r>
    </w:p>
    <w:p w:rsidR="007A52FA" w:rsidRDefault="007A52FA" w:rsidP="006F479B">
      <w:pPr>
        <w:pStyle w:val="a5"/>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7A52FA">
        <w:rPr>
          <w:rFonts w:ascii="Times New Roman" w:eastAsia="Times New Roman" w:hAnsi="Times New Roman" w:cs="Times New Roman"/>
          <w:sz w:val="24"/>
          <w:szCs w:val="24"/>
          <w:lang w:eastAsia="ru-RU"/>
        </w:rPr>
        <w:t xml:space="preserve"> </w:t>
      </w:r>
      <w:r w:rsidRPr="007A52FA">
        <w:rPr>
          <w:rFonts w:ascii="Times New Roman" w:eastAsia="Times New Roman" w:hAnsi="Times New Roman" w:cs="Times New Roman"/>
          <w:color w:val="000000"/>
          <w:sz w:val="24"/>
          <w:szCs w:val="20"/>
          <w:lang w:eastAsia="ru-RU"/>
        </w:rPr>
        <w:t>Ре</w:t>
      </w:r>
      <w:r w:rsidR="00522FB6">
        <w:rPr>
          <w:rFonts w:ascii="Times New Roman" w:eastAsia="Times New Roman" w:hAnsi="Times New Roman" w:cs="Times New Roman"/>
          <w:color w:val="000000"/>
          <w:sz w:val="24"/>
          <w:szCs w:val="20"/>
          <w:lang w:eastAsia="ru-RU"/>
        </w:rPr>
        <w:t>шение</w:t>
      </w:r>
      <w:r w:rsidRPr="007A52FA">
        <w:rPr>
          <w:rFonts w:ascii="Times New Roman" w:eastAsia="Times New Roman" w:hAnsi="Times New Roman" w:cs="Times New Roman"/>
          <w:color w:val="000000"/>
          <w:sz w:val="24"/>
          <w:szCs w:val="20"/>
          <w:lang w:eastAsia="ru-RU"/>
        </w:rPr>
        <w:t xml:space="preserve"> Сизинского сельского Совета депутатов</w:t>
      </w:r>
      <w:r w:rsidR="00824B1D">
        <w:rPr>
          <w:rFonts w:ascii="Times New Roman" w:eastAsia="Times New Roman" w:hAnsi="Times New Roman" w:cs="Times New Roman"/>
          <w:color w:val="000000"/>
          <w:sz w:val="24"/>
          <w:szCs w:val="20"/>
          <w:lang w:eastAsia="ru-RU"/>
        </w:rPr>
        <w:t xml:space="preserve"> №6-6-34 от 29.04.2020</w:t>
      </w:r>
      <w:r w:rsidRPr="007A52FA">
        <w:rPr>
          <w:rFonts w:ascii="Times New Roman" w:eastAsia="Times New Roman" w:hAnsi="Times New Roman" w:cs="Times New Roman"/>
          <w:color w:val="000000"/>
          <w:sz w:val="24"/>
          <w:szCs w:val="20"/>
          <w:lang w:eastAsia="ru-RU"/>
        </w:rPr>
        <w:t xml:space="preserve"> «</w:t>
      </w:r>
      <w:r w:rsidRPr="007A52FA">
        <w:rPr>
          <w:rFonts w:ascii="Times New Roman" w:eastAsia="Calibri" w:hAnsi="Times New Roman" w:cs="Times New Roman"/>
          <w:sz w:val="24"/>
          <w:szCs w:val="24"/>
        </w:rPr>
        <w:t xml:space="preserve">Информация об исполнении бюджета МО «Сизинский сельсовет» За </w:t>
      </w:r>
      <w:r w:rsidRPr="007A52FA">
        <w:rPr>
          <w:rFonts w:ascii="Times New Roman" w:eastAsia="Calibri" w:hAnsi="Times New Roman" w:cs="Times New Roman"/>
          <w:sz w:val="24"/>
          <w:szCs w:val="24"/>
          <w:lang w:val="en-US"/>
        </w:rPr>
        <w:t>I</w:t>
      </w:r>
      <w:r w:rsidRPr="007A52FA">
        <w:rPr>
          <w:rFonts w:ascii="Times New Roman" w:eastAsia="Calibri" w:hAnsi="Times New Roman" w:cs="Times New Roman"/>
          <w:sz w:val="24"/>
          <w:szCs w:val="24"/>
        </w:rPr>
        <w:t xml:space="preserve"> квартал 2020 года</w:t>
      </w:r>
      <w:proofErr w:type="gramStart"/>
      <w:r w:rsidR="00824B1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24B1D">
        <w:rPr>
          <w:rFonts w:ascii="Times New Roman" w:eastAsia="Calibri" w:hAnsi="Times New Roman" w:cs="Times New Roman"/>
          <w:sz w:val="24"/>
          <w:szCs w:val="24"/>
        </w:rPr>
        <w:t>…</w:t>
      </w:r>
      <w:r w:rsidR="006F479B">
        <w:rPr>
          <w:rFonts w:ascii="Times New Roman" w:eastAsia="Calibri" w:hAnsi="Times New Roman" w:cs="Times New Roman"/>
          <w:sz w:val="24"/>
          <w:szCs w:val="24"/>
        </w:rPr>
        <w:t>…</w:t>
      </w:r>
      <w:r w:rsidR="00824B1D">
        <w:rPr>
          <w:rFonts w:ascii="Times New Roman" w:eastAsia="Calibri" w:hAnsi="Times New Roman" w:cs="Times New Roman"/>
          <w:sz w:val="24"/>
          <w:szCs w:val="24"/>
        </w:rPr>
        <w:t>.</w:t>
      </w:r>
      <w:r w:rsidR="006F479B">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стр.</w:t>
      </w:r>
      <w:r w:rsidR="006F479B">
        <w:rPr>
          <w:rFonts w:ascii="Times New Roman" w:eastAsia="Calibri" w:hAnsi="Times New Roman" w:cs="Times New Roman"/>
          <w:sz w:val="24"/>
          <w:szCs w:val="24"/>
        </w:rPr>
        <w:t>2</w:t>
      </w:r>
      <w:r w:rsidR="00CD265E">
        <w:rPr>
          <w:rFonts w:ascii="Times New Roman" w:eastAsia="Calibri" w:hAnsi="Times New Roman" w:cs="Times New Roman"/>
          <w:sz w:val="24"/>
          <w:szCs w:val="24"/>
        </w:rPr>
        <w:t>3</w:t>
      </w:r>
      <w:r w:rsidRPr="007A52FA">
        <w:rPr>
          <w:rFonts w:ascii="Times New Roman" w:eastAsia="Calibri" w:hAnsi="Times New Roman" w:cs="Times New Roman"/>
          <w:sz w:val="24"/>
          <w:szCs w:val="24"/>
        </w:rPr>
        <w:t xml:space="preserve"> </w:t>
      </w:r>
    </w:p>
    <w:p w:rsidR="00B9258D" w:rsidRDefault="00B9258D" w:rsidP="006F479B">
      <w:pPr>
        <w:pStyle w:val="a5"/>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Решения «О внесении изменений в Устав Сизинского сельсовета Шушенского района» ………………………………………………………………………………………стр.34</w:t>
      </w:r>
    </w:p>
    <w:p w:rsidR="00016EFC" w:rsidRPr="007A52FA" w:rsidRDefault="00016EFC" w:rsidP="006F479B">
      <w:pPr>
        <w:pStyle w:val="a5"/>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учета предложений по проекту Устава …………………………………………стр.36</w:t>
      </w:r>
    </w:p>
    <w:p w:rsidR="007A52FA" w:rsidRPr="007A52FA" w:rsidRDefault="007A52FA" w:rsidP="006F479B">
      <w:pPr>
        <w:pStyle w:val="a5"/>
        <w:keepNext/>
        <w:spacing w:after="0" w:line="240" w:lineRule="auto"/>
        <w:ind w:left="-142" w:right="-1"/>
        <w:jc w:val="both"/>
        <w:outlineLvl w:val="0"/>
        <w:rPr>
          <w:rFonts w:ascii="Times New Roman" w:eastAsia="Times New Roman" w:hAnsi="Times New Roman" w:cs="Times New Roman"/>
          <w:sz w:val="24"/>
          <w:szCs w:val="24"/>
          <w:lang w:eastAsia="ru-RU"/>
        </w:rPr>
      </w:pPr>
    </w:p>
    <w:p w:rsidR="00BC480B" w:rsidRDefault="00BC480B"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522FB6" w:rsidRDefault="00522FB6"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CC2920" w:rsidRPr="005525C9" w:rsidRDefault="00CC2920" w:rsidP="005525C9">
      <w:pPr>
        <w:pStyle w:val="ac"/>
        <w:jc w:val="center"/>
        <w:rPr>
          <w:b/>
          <w:sz w:val="24"/>
          <w:szCs w:val="24"/>
          <w:lang w:eastAsia="ru-RU"/>
        </w:rPr>
      </w:pPr>
      <w:bookmarkStart w:id="0" w:name="_GoBack"/>
      <w:bookmarkEnd w:id="0"/>
      <w:r w:rsidRPr="005525C9">
        <w:rPr>
          <w:b/>
          <w:sz w:val="24"/>
          <w:szCs w:val="24"/>
          <w:lang w:eastAsia="ru-RU"/>
        </w:rPr>
        <w:lastRenderedPageBreak/>
        <w:t>РОССИЙСКАЯ ФЕДЕРАЦИЯ</w:t>
      </w:r>
    </w:p>
    <w:p w:rsidR="00CC2920" w:rsidRPr="005525C9" w:rsidRDefault="00CC2920" w:rsidP="005525C9">
      <w:pPr>
        <w:pStyle w:val="ac"/>
        <w:jc w:val="center"/>
        <w:rPr>
          <w:b/>
          <w:bCs/>
          <w:sz w:val="24"/>
          <w:szCs w:val="24"/>
          <w:lang w:eastAsia="ru-RU"/>
        </w:rPr>
      </w:pPr>
      <w:r w:rsidRPr="005525C9">
        <w:rPr>
          <w:b/>
          <w:sz w:val="24"/>
          <w:szCs w:val="24"/>
          <w:lang w:eastAsia="ru-RU"/>
        </w:rPr>
        <w:t>КРАСНОЯРСКИЙ КРАЙ ШУШЕНСКИЙ РАЙОН</w:t>
      </w:r>
    </w:p>
    <w:p w:rsidR="00CC2920" w:rsidRPr="005525C9" w:rsidRDefault="00CC2920" w:rsidP="005525C9">
      <w:pPr>
        <w:pStyle w:val="ac"/>
        <w:jc w:val="center"/>
        <w:rPr>
          <w:b/>
          <w:bCs/>
          <w:sz w:val="24"/>
          <w:szCs w:val="24"/>
          <w:lang w:eastAsia="ru-RU"/>
        </w:rPr>
      </w:pPr>
      <w:r w:rsidRPr="005525C9">
        <w:rPr>
          <w:b/>
          <w:bCs/>
          <w:sz w:val="24"/>
          <w:szCs w:val="24"/>
          <w:lang w:eastAsia="ru-RU"/>
        </w:rPr>
        <w:t>СИЗИНСКИЙ СЕЛЬСКИЙ СОВЕТ ДЕПУТАТОВ</w:t>
      </w:r>
    </w:p>
    <w:p w:rsidR="00CC2920" w:rsidRPr="005525C9" w:rsidRDefault="00CC2920" w:rsidP="00CC2920">
      <w:pPr>
        <w:spacing w:after="0" w:line="240" w:lineRule="auto"/>
        <w:jc w:val="center"/>
        <w:rPr>
          <w:rFonts w:ascii="Times New Roman" w:eastAsia="Times New Roman" w:hAnsi="Times New Roman" w:cs="Times New Roman"/>
          <w:b/>
          <w:bCs/>
          <w:sz w:val="24"/>
          <w:szCs w:val="24"/>
          <w:lang w:eastAsia="ru-RU"/>
        </w:rPr>
      </w:pPr>
    </w:p>
    <w:p w:rsidR="00CC2920" w:rsidRPr="005525C9" w:rsidRDefault="00CC2920" w:rsidP="002E6F65">
      <w:pPr>
        <w:spacing w:after="0" w:line="360" w:lineRule="auto"/>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color w:val="000000"/>
          <w:sz w:val="24"/>
          <w:szCs w:val="24"/>
          <w:lang w:eastAsia="ru-RU"/>
        </w:rPr>
        <w:tab/>
      </w:r>
      <w:r w:rsidRPr="005525C9">
        <w:rPr>
          <w:rFonts w:ascii="Times New Roman" w:eastAsia="Times New Roman" w:hAnsi="Times New Roman" w:cs="Times New Roman"/>
          <w:color w:val="000000"/>
          <w:sz w:val="24"/>
          <w:szCs w:val="24"/>
          <w:lang w:eastAsia="ru-RU"/>
        </w:rPr>
        <w:tab/>
        <w:t xml:space="preserve">                             </w:t>
      </w:r>
      <w:r w:rsidR="005525C9">
        <w:rPr>
          <w:rFonts w:ascii="Times New Roman" w:eastAsia="Times New Roman" w:hAnsi="Times New Roman" w:cs="Times New Roman"/>
          <w:color w:val="000000"/>
          <w:sz w:val="24"/>
          <w:szCs w:val="24"/>
          <w:lang w:eastAsia="ru-RU"/>
        </w:rPr>
        <w:t xml:space="preserve">                  </w:t>
      </w:r>
      <w:r w:rsidRPr="005525C9">
        <w:rPr>
          <w:rFonts w:ascii="Times New Roman" w:eastAsia="Times New Roman" w:hAnsi="Times New Roman" w:cs="Times New Roman"/>
          <w:b/>
          <w:sz w:val="24"/>
          <w:szCs w:val="24"/>
          <w:lang w:eastAsia="ru-RU"/>
        </w:rPr>
        <w:t>РЕШЕНИЕ</w:t>
      </w:r>
    </w:p>
    <w:p w:rsidR="00CC2920" w:rsidRPr="005525C9" w:rsidRDefault="00824B1D" w:rsidP="00CC2920">
      <w:pPr>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6C5A">
        <w:rPr>
          <w:rFonts w:ascii="Times New Roman" w:eastAsia="Times New Roman" w:hAnsi="Times New Roman" w:cs="Times New Roman"/>
          <w:sz w:val="24"/>
          <w:szCs w:val="24"/>
          <w:lang w:eastAsia="ru-RU"/>
        </w:rPr>
        <w:t>29.04.2020</w:t>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r>
      <w:r w:rsidR="00356C5A">
        <w:rPr>
          <w:rFonts w:ascii="Times New Roman" w:eastAsia="Times New Roman" w:hAnsi="Times New Roman" w:cs="Times New Roman"/>
          <w:sz w:val="24"/>
          <w:szCs w:val="24"/>
          <w:lang w:eastAsia="ru-RU"/>
        </w:rPr>
        <w:tab/>
        <w:t>с. Сизая</w:t>
      </w:r>
      <w:r w:rsidR="00356C5A">
        <w:rPr>
          <w:rFonts w:ascii="Times New Roman" w:eastAsia="Times New Roman" w:hAnsi="Times New Roman" w:cs="Times New Roman"/>
          <w:sz w:val="24"/>
          <w:szCs w:val="24"/>
          <w:lang w:eastAsia="ru-RU"/>
        </w:rPr>
        <w:tab/>
        <w:t xml:space="preserve">                             </w:t>
      </w:r>
      <w:r w:rsidR="00CC2920" w:rsidRPr="005525C9">
        <w:rPr>
          <w:rFonts w:ascii="Times New Roman" w:eastAsia="Times New Roman" w:hAnsi="Times New Roman" w:cs="Times New Roman"/>
          <w:sz w:val="24"/>
          <w:szCs w:val="24"/>
          <w:lang w:eastAsia="ru-RU"/>
        </w:rPr>
        <w:t xml:space="preserve">№ </w:t>
      </w:r>
      <w:r w:rsidR="00356C5A">
        <w:rPr>
          <w:rFonts w:ascii="Times New Roman" w:eastAsia="Times New Roman" w:hAnsi="Times New Roman" w:cs="Times New Roman"/>
          <w:sz w:val="24"/>
          <w:szCs w:val="24"/>
          <w:lang w:eastAsia="ru-RU"/>
        </w:rPr>
        <w:t>6-6-31</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Об утверждении Положения </w:t>
      </w:r>
      <w:proofErr w:type="gramStart"/>
      <w:r w:rsidRPr="005525C9">
        <w:rPr>
          <w:rFonts w:ascii="Times New Roman" w:eastAsia="Times New Roman" w:hAnsi="Times New Roman" w:cs="Times New Roman"/>
          <w:sz w:val="24"/>
          <w:szCs w:val="24"/>
          <w:lang w:eastAsia="ru-RU"/>
        </w:rPr>
        <w:t>о</w:t>
      </w:r>
      <w:proofErr w:type="gramEnd"/>
      <w:r w:rsidRPr="005525C9">
        <w:rPr>
          <w:rFonts w:ascii="Times New Roman" w:eastAsia="Times New Roman" w:hAnsi="Times New Roman" w:cs="Times New Roman"/>
          <w:sz w:val="24"/>
          <w:szCs w:val="24"/>
          <w:lang w:eastAsia="ru-RU"/>
        </w:rPr>
        <w:t xml:space="preserve"> бюджетном</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proofErr w:type="gramStart"/>
      <w:r w:rsidRPr="005525C9">
        <w:rPr>
          <w:rFonts w:ascii="Times New Roman" w:eastAsia="Times New Roman" w:hAnsi="Times New Roman" w:cs="Times New Roman"/>
          <w:sz w:val="24"/>
          <w:szCs w:val="24"/>
          <w:lang w:eastAsia="ru-RU"/>
        </w:rPr>
        <w:t>процессе</w:t>
      </w:r>
      <w:proofErr w:type="gramEnd"/>
      <w:r w:rsidRPr="005525C9">
        <w:rPr>
          <w:rFonts w:ascii="Times New Roman" w:eastAsia="Times New Roman" w:hAnsi="Times New Roman" w:cs="Times New Roman"/>
          <w:sz w:val="24"/>
          <w:szCs w:val="24"/>
          <w:lang w:eastAsia="ru-RU"/>
        </w:rPr>
        <w:t xml:space="preserve"> в муниципальном образовании </w:t>
      </w:r>
    </w:p>
    <w:p w:rsidR="00CC2920" w:rsidRPr="005525C9" w:rsidRDefault="00CC2920" w:rsidP="00CC2920">
      <w:pPr>
        <w:keepNext/>
        <w:spacing w:after="0" w:line="240" w:lineRule="auto"/>
        <w:ind w:right="-1"/>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Сизинский сельсовет</w:t>
      </w:r>
    </w:p>
    <w:p w:rsidR="00CC2920" w:rsidRPr="005525C9" w:rsidRDefault="00CC2920" w:rsidP="00CC2920">
      <w:pPr>
        <w:spacing w:after="0" w:line="240" w:lineRule="auto"/>
        <w:rPr>
          <w:rFonts w:ascii="Times New Roman" w:eastAsia="Times New Roman" w:hAnsi="Times New Roman" w:cs="Times New Roman"/>
          <w:sz w:val="24"/>
          <w:szCs w:val="24"/>
          <w:lang w:eastAsia="ru-RU"/>
        </w:rPr>
      </w:pPr>
    </w:p>
    <w:p w:rsidR="00356C5A" w:rsidRDefault="00CC2920" w:rsidP="005525C9">
      <w:pPr>
        <w:spacing w:after="0" w:line="240" w:lineRule="auto"/>
        <w:ind w:firstLine="709"/>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color w:val="000000"/>
          <w:sz w:val="24"/>
          <w:szCs w:val="24"/>
          <w:lang w:eastAsia="ru-RU"/>
        </w:rPr>
        <w:t>Рассмотрев протест прокурора от 27.03.2020 №7-02-2120 на решение от 22.10.13 № 206 «Об утверждении Положения о бюджетном процессе в Сизинском сельсовете», в целях приведения в соответствие с Бюджетным кодексом Российской Федерации, рук</w:t>
      </w:r>
      <w:r w:rsidR="00356C5A">
        <w:rPr>
          <w:rFonts w:ascii="Times New Roman" w:eastAsia="Times New Roman" w:hAnsi="Times New Roman" w:cs="Times New Roman"/>
          <w:color w:val="000000"/>
          <w:sz w:val="24"/>
          <w:szCs w:val="24"/>
          <w:lang w:eastAsia="ru-RU"/>
        </w:rPr>
        <w:t>оводствуясь ст.</w:t>
      </w:r>
      <w:r w:rsidRPr="005525C9">
        <w:rPr>
          <w:rFonts w:ascii="Times New Roman" w:eastAsia="Times New Roman" w:hAnsi="Times New Roman" w:cs="Times New Roman"/>
          <w:color w:val="000000"/>
          <w:sz w:val="24"/>
          <w:szCs w:val="24"/>
          <w:lang w:eastAsia="ru-RU"/>
        </w:rPr>
        <w:t xml:space="preserve"> 22, 26 </w:t>
      </w:r>
      <w:hyperlink r:id="rId10" w:tgtFrame="_blank" w:history="1">
        <w:r w:rsidRPr="005525C9">
          <w:rPr>
            <w:rFonts w:ascii="Times New Roman" w:eastAsia="Times New Roman" w:hAnsi="Times New Roman" w:cs="Times New Roman"/>
            <w:sz w:val="24"/>
            <w:szCs w:val="24"/>
            <w:lang w:eastAsia="ru-RU"/>
          </w:rPr>
          <w:t>Устава Сизинского сельсовета</w:t>
        </w:r>
      </w:hyperlink>
      <w:r w:rsidRPr="005525C9">
        <w:rPr>
          <w:rFonts w:ascii="Times New Roman" w:eastAsia="Times New Roman" w:hAnsi="Times New Roman" w:cs="Times New Roman"/>
          <w:sz w:val="24"/>
          <w:szCs w:val="24"/>
          <w:lang w:eastAsia="ru-RU"/>
        </w:rPr>
        <w:t xml:space="preserve">, Сизинский сельский Совет депутатов </w:t>
      </w:r>
    </w:p>
    <w:p w:rsidR="00CC2920" w:rsidRPr="005525C9" w:rsidRDefault="00CC2920" w:rsidP="005525C9">
      <w:pPr>
        <w:spacing w:after="0" w:line="240" w:lineRule="auto"/>
        <w:ind w:firstLine="709"/>
        <w:jc w:val="both"/>
        <w:rPr>
          <w:rFonts w:ascii="Times New Roman" w:eastAsia="Times New Roman" w:hAnsi="Times New Roman" w:cs="Times New Roman"/>
          <w:b/>
          <w:sz w:val="24"/>
          <w:szCs w:val="24"/>
          <w:lang w:eastAsia="ru-RU"/>
        </w:rPr>
      </w:pPr>
      <w:r w:rsidRPr="005525C9">
        <w:rPr>
          <w:rFonts w:ascii="Times New Roman" w:eastAsia="Times New Roman" w:hAnsi="Times New Roman" w:cs="Times New Roman"/>
          <w:sz w:val="24"/>
          <w:szCs w:val="24"/>
          <w:lang w:eastAsia="ru-RU"/>
        </w:rPr>
        <w:t xml:space="preserve"> </w:t>
      </w:r>
      <w:r w:rsidRPr="005525C9">
        <w:rPr>
          <w:rFonts w:ascii="Times New Roman" w:eastAsia="Times New Roman" w:hAnsi="Times New Roman" w:cs="Times New Roman"/>
          <w:b/>
          <w:sz w:val="24"/>
          <w:szCs w:val="24"/>
          <w:lang w:eastAsia="ru-RU"/>
        </w:rPr>
        <w:t>РЕШИ</w:t>
      </w:r>
      <w:r w:rsidRPr="005525C9">
        <w:rPr>
          <w:rFonts w:ascii="Times New Roman" w:eastAsia="Times New Roman" w:hAnsi="Times New Roman" w:cs="Times New Roman"/>
          <w:b/>
          <w:color w:val="000000"/>
          <w:sz w:val="24"/>
          <w:szCs w:val="24"/>
          <w:lang w:eastAsia="ru-RU"/>
        </w:rPr>
        <w:t>Л:</w:t>
      </w:r>
    </w:p>
    <w:p w:rsidR="00CC2920" w:rsidRPr="005525C9" w:rsidRDefault="00CC2920" w:rsidP="00356C5A">
      <w:pPr>
        <w:keepNext/>
        <w:numPr>
          <w:ilvl w:val="0"/>
          <w:numId w:val="30"/>
        </w:numPr>
        <w:spacing w:after="0" w:line="240" w:lineRule="auto"/>
        <w:ind w:left="0" w:firstLine="284"/>
        <w:jc w:val="both"/>
        <w:outlineLvl w:val="0"/>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Утвердить </w:t>
      </w:r>
      <w:r w:rsidR="00824B1D">
        <w:rPr>
          <w:rFonts w:ascii="Times New Roman" w:eastAsia="Times New Roman" w:hAnsi="Times New Roman" w:cs="Times New Roman"/>
          <w:sz w:val="24"/>
          <w:szCs w:val="24"/>
          <w:lang w:eastAsia="ru-RU"/>
        </w:rPr>
        <w:t>«</w:t>
      </w:r>
      <w:r w:rsidRPr="005525C9">
        <w:rPr>
          <w:rFonts w:ascii="Times New Roman" w:eastAsia="Times New Roman" w:hAnsi="Times New Roman" w:cs="Times New Roman"/>
          <w:sz w:val="24"/>
          <w:szCs w:val="24"/>
          <w:lang w:eastAsia="ru-RU"/>
        </w:rPr>
        <w:t>Положение о бюджетном процессе в МО Сизинский сельсовет</w:t>
      </w:r>
      <w:r w:rsidR="00824B1D">
        <w:rPr>
          <w:rFonts w:ascii="Times New Roman" w:eastAsia="Times New Roman" w:hAnsi="Times New Roman" w:cs="Times New Roman"/>
          <w:sz w:val="24"/>
          <w:szCs w:val="24"/>
          <w:lang w:eastAsia="ru-RU"/>
        </w:rPr>
        <w:t>»</w:t>
      </w:r>
      <w:r w:rsidRPr="005525C9">
        <w:rPr>
          <w:rFonts w:ascii="Times New Roman" w:eastAsia="Times New Roman" w:hAnsi="Times New Roman" w:cs="Times New Roman"/>
          <w:sz w:val="24"/>
          <w:szCs w:val="24"/>
          <w:lang w:eastAsia="ru-RU"/>
        </w:rPr>
        <w:t xml:space="preserve"> согласно приложению. </w:t>
      </w:r>
    </w:p>
    <w:p w:rsidR="00CC2920" w:rsidRPr="005525C9" w:rsidRDefault="00CC2920" w:rsidP="00356C5A">
      <w:pPr>
        <w:numPr>
          <w:ilvl w:val="0"/>
          <w:numId w:val="30"/>
        </w:numPr>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Решение Сизинского сельского Совета депутатов от 22.10.2013 № 206 «Об утверждении положения о бюджетном процессе в Сизинского сельсовете» считать утратившим силу.</w:t>
      </w:r>
    </w:p>
    <w:p w:rsidR="00CC2920" w:rsidRPr="005525C9" w:rsidRDefault="00CC2920" w:rsidP="00356C5A">
      <w:pPr>
        <w:numPr>
          <w:ilvl w:val="0"/>
          <w:numId w:val="30"/>
        </w:numPr>
        <w:spacing w:after="0"/>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Контроль за исполнением настоящего решения возложить на постоянную комиссию </w:t>
      </w:r>
      <w:r w:rsidRPr="005525C9">
        <w:rPr>
          <w:rFonts w:ascii="Times New Roman" w:eastAsia="Times New Roman" w:hAnsi="Times New Roman" w:cs="Times New Roman"/>
          <w:color w:val="000000"/>
          <w:sz w:val="24"/>
          <w:szCs w:val="24"/>
          <w:lang w:eastAsia="ru-RU"/>
        </w:rPr>
        <w:t xml:space="preserve">по бюджету, налогам и экономической политике </w:t>
      </w:r>
      <w:proofErr w:type="gramStart"/>
      <w:r w:rsidRPr="005525C9">
        <w:rPr>
          <w:rFonts w:ascii="Times New Roman" w:eastAsia="Times New Roman" w:hAnsi="Times New Roman" w:cs="Times New Roman"/>
          <w:color w:val="000000"/>
          <w:sz w:val="24"/>
          <w:szCs w:val="24"/>
          <w:lang w:eastAsia="ru-RU"/>
        </w:rPr>
        <w:t>–</w:t>
      </w:r>
      <w:r w:rsidR="00356C5A">
        <w:rPr>
          <w:rFonts w:ascii="Times New Roman" w:eastAsia="Times New Roman" w:hAnsi="Times New Roman" w:cs="Times New Roman"/>
          <w:color w:val="000000"/>
          <w:sz w:val="24"/>
          <w:szCs w:val="24"/>
          <w:lang w:eastAsia="ru-RU"/>
        </w:rPr>
        <w:t>(</w:t>
      </w:r>
      <w:proofErr w:type="gramEnd"/>
      <w:r w:rsidR="00356C5A">
        <w:rPr>
          <w:rFonts w:ascii="Times New Roman" w:eastAsia="Times New Roman" w:hAnsi="Times New Roman" w:cs="Times New Roman"/>
          <w:color w:val="000000"/>
          <w:sz w:val="24"/>
          <w:szCs w:val="24"/>
          <w:lang w:eastAsia="ru-RU"/>
        </w:rPr>
        <w:t xml:space="preserve">председатель </w:t>
      </w:r>
      <w:r w:rsidRPr="005525C9">
        <w:rPr>
          <w:rFonts w:ascii="Times New Roman" w:eastAsia="Times New Roman" w:hAnsi="Times New Roman" w:cs="Times New Roman"/>
          <w:color w:val="000000"/>
          <w:sz w:val="24"/>
          <w:szCs w:val="24"/>
          <w:lang w:eastAsia="ru-RU"/>
        </w:rPr>
        <w:t xml:space="preserve"> К.И. Иванников</w:t>
      </w:r>
      <w:r w:rsidR="00356C5A">
        <w:rPr>
          <w:rFonts w:ascii="Times New Roman" w:eastAsia="Times New Roman" w:hAnsi="Times New Roman" w:cs="Times New Roman"/>
          <w:sz w:val="24"/>
          <w:szCs w:val="24"/>
          <w:lang w:eastAsia="ru-RU"/>
        </w:rPr>
        <w:t>).</w:t>
      </w:r>
    </w:p>
    <w:p w:rsidR="00CC2920" w:rsidRPr="005525C9" w:rsidRDefault="00CC2920" w:rsidP="00356C5A">
      <w:pPr>
        <w:numPr>
          <w:ilvl w:val="0"/>
          <w:numId w:val="30"/>
        </w:numPr>
        <w:spacing w:after="0"/>
        <w:ind w:left="0" w:firstLine="284"/>
        <w:contextualSpacing/>
        <w:jc w:val="both"/>
        <w:rPr>
          <w:rFonts w:ascii="Times New Roman" w:eastAsia="Times New Roman" w:hAnsi="Times New Roman" w:cs="Times New Roman"/>
          <w:sz w:val="24"/>
          <w:szCs w:val="24"/>
          <w:lang w:eastAsia="ru-RU"/>
        </w:rPr>
      </w:pPr>
      <w:r w:rsidRPr="005525C9">
        <w:rPr>
          <w:rFonts w:ascii="Times New Roman" w:eastAsia="Times New Roman" w:hAnsi="Times New Roman" w:cs="Times New Roman"/>
          <w:sz w:val="24"/>
          <w:szCs w:val="24"/>
          <w:lang w:eastAsia="ru-RU"/>
        </w:rPr>
        <w:t xml:space="preserve"> Решение вступает в силу со дня, следующего за днем его официального опубликования в газете «Сизинские вести».</w:t>
      </w:r>
    </w:p>
    <w:p w:rsidR="00CC2920" w:rsidRPr="005525C9" w:rsidRDefault="00CC2920" w:rsidP="00CC2920">
      <w:pPr>
        <w:spacing w:after="0" w:line="240" w:lineRule="auto"/>
        <w:ind w:firstLine="709"/>
        <w:jc w:val="both"/>
        <w:rPr>
          <w:rFonts w:ascii="Times New Roman" w:eastAsia="Times New Roman" w:hAnsi="Times New Roman" w:cs="Times New Roman"/>
          <w:sz w:val="24"/>
          <w:szCs w:val="24"/>
          <w:lang w:eastAsia="ru-RU"/>
        </w:rPr>
      </w:pPr>
    </w:p>
    <w:tbl>
      <w:tblPr>
        <w:tblStyle w:val="420"/>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4251"/>
      </w:tblGrid>
      <w:tr w:rsidR="00CC2920" w:rsidRPr="005525C9" w:rsidTr="00522FB6">
        <w:tc>
          <w:tcPr>
            <w:tcW w:w="3936" w:type="dxa"/>
            <w:hideMark/>
          </w:tcPr>
          <w:p w:rsidR="00CC2920" w:rsidRPr="005525C9" w:rsidRDefault="00CC2920" w:rsidP="00522FB6">
            <w:pPr>
              <w:rPr>
                <w:rFonts w:ascii="Times New Roman" w:hAnsi="Times New Roman"/>
                <w:color w:val="000000"/>
                <w:sz w:val="24"/>
                <w:szCs w:val="24"/>
              </w:rPr>
            </w:pPr>
            <w:r w:rsidRPr="005525C9">
              <w:rPr>
                <w:rFonts w:ascii="Times New Roman" w:hAnsi="Times New Roman"/>
                <w:color w:val="000000"/>
                <w:sz w:val="24"/>
                <w:szCs w:val="24"/>
              </w:rPr>
              <w:t>Председатель Сизинского сельского Совета депутатов</w:t>
            </w:r>
          </w:p>
          <w:p w:rsidR="00CC2920" w:rsidRPr="005525C9" w:rsidRDefault="00CC2920" w:rsidP="00522FB6">
            <w:pPr>
              <w:spacing w:after="200" w:line="276" w:lineRule="auto"/>
              <w:rPr>
                <w:rFonts w:ascii="Times New Roman" w:hAnsi="Times New Roman"/>
                <w:color w:val="000000"/>
                <w:sz w:val="24"/>
                <w:szCs w:val="24"/>
              </w:rPr>
            </w:pPr>
            <w:r w:rsidRPr="005525C9">
              <w:rPr>
                <w:rFonts w:ascii="Times New Roman" w:hAnsi="Times New Roman"/>
                <w:color w:val="000000"/>
                <w:sz w:val="24"/>
                <w:szCs w:val="24"/>
              </w:rPr>
              <w:t>А.В.</w:t>
            </w:r>
            <w:r w:rsidR="00356C5A">
              <w:rPr>
                <w:rFonts w:ascii="Times New Roman" w:hAnsi="Times New Roman"/>
                <w:color w:val="000000"/>
                <w:sz w:val="24"/>
                <w:szCs w:val="24"/>
              </w:rPr>
              <w:t xml:space="preserve"> </w:t>
            </w:r>
            <w:r w:rsidRPr="005525C9">
              <w:rPr>
                <w:rFonts w:ascii="Times New Roman" w:hAnsi="Times New Roman"/>
                <w:color w:val="000000"/>
                <w:sz w:val="24"/>
                <w:szCs w:val="24"/>
              </w:rPr>
              <w:t>Злобин</w:t>
            </w:r>
          </w:p>
        </w:tc>
        <w:tc>
          <w:tcPr>
            <w:tcW w:w="1984" w:type="dxa"/>
          </w:tcPr>
          <w:p w:rsidR="00CC2920" w:rsidRPr="005525C9" w:rsidRDefault="00CC2920" w:rsidP="00522FB6">
            <w:pPr>
              <w:spacing w:after="200" w:line="276" w:lineRule="auto"/>
              <w:rPr>
                <w:rFonts w:ascii="Times New Roman" w:hAnsi="Times New Roman"/>
                <w:color w:val="000000"/>
                <w:sz w:val="24"/>
                <w:szCs w:val="24"/>
              </w:rPr>
            </w:pPr>
          </w:p>
        </w:tc>
        <w:tc>
          <w:tcPr>
            <w:tcW w:w="4251" w:type="dxa"/>
          </w:tcPr>
          <w:p w:rsidR="00CC2920" w:rsidRPr="005525C9" w:rsidRDefault="00CC2920" w:rsidP="00522FB6">
            <w:pPr>
              <w:rPr>
                <w:rFonts w:ascii="Times New Roman" w:hAnsi="Times New Roman"/>
                <w:color w:val="000000"/>
                <w:sz w:val="24"/>
                <w:szCs w:val="24"/>
              </w:rPr>
            </w:pPr>
            <w:r w:rsidRPr="005525C9">
              <w:rPr>
                <w:rFonts w:ascii="Times New Roman" w:hAnsi="Times New Roman"/>
                <w:color w:val="000000"/>
                <w:sz w:val="24"/>
                <w:szCs w:val="24"/>
              </w:rPr>
              <w:t>Глава Сизинского сельсовета</w:t>
            </w:r>
          </w:p>
          <w:p w:rsidR="00CC2920" w:rsidRPr="005525C9" w:rsidRDefault="00CC2920" w:rsidP="00522FB6">
            <w:pPr>
              <w:rPr>
                <w:rFonts w:ascii="Times New Roman" w:hAnsi="Times New Roman"/>
                <w:color w:val="000000"/>
                <w:sz w:val="24"/>
                <w:szCs w:val="24"/>
              </w:rPr>
            </w:pPr>
          </w:p>
          <w:p w:rsidR="00CC2920" w:rsidRPr="005525C9" w:rsidRDefault="00CC2920" w:rsidP="00522FB6">
            <w:pPr>
              <w:spacing w:after="200" w:line="276" w:lineRule="auto"/>
              <w:rPr>
                <w:rFonts w:ascii="Times New Roman" w:hAnsi="Times New Roman"/>
                <w:color w:val="000000"/>
                <w:sz w:val="24"/>
                <w:szCs w:val="24"/>
              </w:rPr>
            </w:pPr>
            <w:r w:rsidRPr="005525C9">
              <w:rPr>
                <w:rFonts w:ascii="Times New Roman" w:hAnsi="Times New Roman"/>
                <w:color w:val="000000"/>
                <w:sz w:val="24"/>
                <w:szCs w:val="24"/>
              </w:rPr>
              <w:t>Т.А.</w:t>
            </w:r>
            <w:r w:rsidR="00356C5A">
              <w:rPr>
                <w:rFonts w:ascii="Times New Roman" w:hAnsi="Times New Roman"/>
                <w:color w:val="000000"/>
                <w:sz w:val="24"/>
                <w:szCs w:val="24"/>
              </w:rPr>
              <w:t xml:space="preserve"> </w:t>
            </w:r>
            <w:r w:rsidRPr="005525C9">
              <w:rPr>
                <w:rFonts w:ascii="Times New Roman" w:hAnsi="Times New Roman"/>
                <w:color w:val="000000"/>
                <w:sz w:val="24"/>
                <w:szCs w:val="24"/>
              </w:rPr>
              <w:t>Коробейникова</w:t>
            </w:r>
          </w:p>
        </w:tc>
      </w:tr>
      <w:tr w:rsidR="00CC2920" w:rsidRPr="00CC2920" w:rsidTr="00522FB6">
        <w:trPr>
          <w:trHeight w:val="489"/>
        </w:trPr>
        <w:tc>
          <w:tcPr>
            <w:tcW w:w="3936"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c>
          <w:tcPr>
            <w:tcW w:w="1984" w:type="dxa"/>
          </w:tcPr>
          <w:p w:rsidR="00CC2920" w:rsidRPr="00CC2920" w:rsidRDefault="00CC2920" w:rsidP="00CC2920">
            <w:pPr>
              <w:spacing w:after="200" w:line="276" w:lineRule="auto"/>
              <w:rPr>
                <w:rFonts w:ascii="Times New Roman" w:hAnsi="Times New Roman"/>
                <w:color w:val="000000"/>
                <w:sz w:val="28"/>
                <w:szCs w:val="28"/>
              </w:rPr>
            </w:pPr>
          </w:p>
        </w:tc>
        <w:tc>
          <w:tcPr>
            <w:tcW w:w="4251" w:type="dxa"/>
            <w:tcBorders>
              <w:top w:val="nil"/>
              <w:left w:val="nil"/>
              <w:bottom w:val="single" w:sz="4" w:space="0" w:color="auto"/>
              <w:right w:val="nil"/>
            </w:tcBorders>
          </w:tcPr>
          <w:p w:rsidR="00CC2920" w:rsidRPr="00CC2920" w:rsidRDefault="00CC2920" w:rsidP="00CC2920">
            <w:pPr>
              <w:spacing w:after="200" w:line="276" w:lineRule="auto"/>
              <w:rPr>
                <w:rFonts w:ascii="Times New Roman" w:hAnsi="Times New Roman"/>
                <w:color w:val="000000"/>
                <w:sz w:val="28"/>
                <w:szCs w:val="28"/>
              </w:rPr>
            </w:pPr>
          </w:p>
        </w:tc>
      </w:tr>
    </w:tbl>
    <w:p w:rsidR="00CC2920" w:rsidRPr="00CC2920" w:rsidRDefault="00CC2920" w:rsidP="00CC2920">
      <w:pPr>
        <w:spacing w:after="0" w:line="240" w:lineRule="auto"/>
        <w:rPr>
          <w:rFonts w:ascii="Calibri" w:eastAsia="Times New Roman" w:hAnsi="Calibri" w:cs="Times New Roman"/>
          <w:color w:val="000000"/>
          <w:sz w:val="27"/>
          <w:szCs w:val="27"/>
          <w:lang w:eastAsia="ru-RU"/>
        </w:rPr>
      </w:pPr>
    </w:p>
    <w:p w:rsidR="00356C5A" w:rsidRDefault="00CC2920" w:rsidP="00CC2920">
      <w:pPr>
        <w:keepNext/>
        <w:spacing w:after="0" w:line="240" w:lineRule="auto"/>
        <w:jc w:val="right"/>
        <w:outlineLvl w:val="0"/>
        <w:rPr>
          <w:rFonts w:ascii="Times New Roman" w:eastAsia="Times New Roman" w:hAnsi="Times New Roman" w:cs="Times New Roman"/>
          <w:sz w:val="24"/>
          <w:szCs w:val="24"/>
          <w:lang w:eastAsia="ru-RU"/>
        </w:rPr>
      </w:pP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CC2920">
        <w:rPr>
          <w:rFonts w:ascii="Times New Roman" w:eastAsia="Times New Roman" w:hAnsi="Times New Roman" w:cs="Times New Roman"/>
          <w:sz w:val="28"/>
          <w:szCs w:val="28"/>
          <w:lang w:eastAsia="ru-RU"/>
        </w:rPr>
        <w:tab/>
      </w:r>
      <w:r w:rsidRPr="002E6F65">
        <w:rPr>
          <w:rFonts w:ascii="Times New Roman" w:eastAsia="Times New Roman" w:hAnsi="Times New Roman" w:cs="Times New Roman"/>
          <w:sz w:val="24"/>
          <w:szCs w:val="24"/>
          <w:lang w:eastAsia="ru-RU"/>
        </w:rPr>
        <w:t xml:space="preserve">Приложение к решению </w:t>
      </w:r>
    </w:p>
    <w:p w:rsidR="00CC2920" w:rsidRPr="002E6F65" w:rsidRDefault="00CC2920" w:rsidP="00CC2920">
      <w:pPr>
        <w:keepNext/>
        <w:spacing w:after="0" w:line="240" w:lineRule="auto"/>
        <w:jc w:val="right"/>
        <w:outlineLvl w:val="0"/>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sz w:val="24"/>
          <w:szCs w:val="24"/>
          <w:lang w:eastAsia="ru-RU"/>
        </w:rPr>
        <w:t>Сизинского сельского Совета депутатов</w:t>
      </w:r>
    </w:p>
    <w:p w:rsidR="00CC2920" w:rsidRPr="002E6F65" w:rsidRDefault="00356C5A" w:rsidP="006F479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от 29.04.2020 №6-6-31 </w:t>
      </w: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p>
    <w:p w:rsidR="00CC2920" w:rsidRPr="002E6F65" w:rsidRDefault="00CC2920" w:rsidP="00CC2920">
      <w:pPr>
        <w:spacing w:after="0" w:line="240" w:lineRule="auto"/>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ПОЛОЖЕНИЕ</w:t>
      </w:r>
    </w:p>
    <w:p w:rsidR="00CC2920" w:rsidRPr="002E6F65" w:rsidRDefault="00CC2920" w:rsidP="00CC2920">
      <w:pPr>
        <w:spacing w:after="0" w:line="240" w:lineRule="auto"/>
        <w:jc w:val="center"/>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b/>
          <w:sz w:val="24"/>
          <w:szCs w:val="24"/>
          <w:lang w:eastAsia="ru-RU"/>
        </w:rPr>
        <w:t xml:space="preserve">О БЮДЖЕТНОМ </w:t>
      </w:r>
      <w:r w:rsidRPr="002E6F65">
        <w:rPr>
          <w:rFonts w:ascii="Times New Roman" w:eastAsia="Times New Roman" w:hAnsi="Times New Roman" w:cs="Times New Roman"/>
          <w:b/>
          <w:caps/>
          <w:sz w:val="24"/>
          <w:szCs w:val="24"/>
          <w:lang w:eastAsia="ru-RU"/>
        </w:rPr>
        <w:t>ПРОЦЕССЕ в СИЗИНСКОМ СЕЛЬСОВЕТЕ</w:t>
      </w:r>
    </w:p>
    <w:p w:rsidR="00CC2920" w:rsidRPr="002E6F65" w:rsidRDefault="00CC2920" w:rsidP="00CC2920">
      <w:pPr>
        <w:tabs>
          <w:tab w:val="right" w:pos="9071"/>
        </w:tabs>
        <w:spacing w:after="0" w:line="240" w:lineRule="auto"/>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i/>
          <w:sz w:val="24"/>
          <w:szCs w:val="24"/>
          <w:lang w:eastAsia="ru-RU"/>
        </w:rPr>
        <w:tab/>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2E6F65">
        <w:rPr>
          <w:rFonts w:ascii="Times New Roman" w:eastAsia="Times New Roman" w:hAnsi="Times New Roman" w:cs="Times New Roman"/>
          <w:sz w:val="24"/>
          <w:szCs w:val="24"/>
          <w:lang w:eastAsia="ru-RU"/>
        </w:rPr>
        <w:t xml:space="preserve">Настоящее Положение «О бюджетном процессе в Сизинском сельсовете» (далее – Положение) в соответствии с бюджетным законодательством Российской Федерации устанавливает порядок </w:t>
      </w:r>
      <w:r w:rsidRPr="002E6F65">
        <w:rPr>
          <w:rFonts w:ascii="Times New Roman" w:eastAsia="Times New Roman" w:hAnsi="Times New Roman" w:cs="Times New Roman"/>
          <w:bCs/>
          <w:sz w:val="24"/>
          <w:szCs w:val="24"/>
          <w:lang w:eastAsia="ru-RU"/>
        </w:rPr>
        <w:t>составления и рассмотрения проекта бюджета Сизинского сельсовета</w:t>
      </w:r>
      <w:r w:rsidRPr="002E6F65">
        <w:rPr>
          <w:rFonts w:ascii="Times New Roman" w:eastAsia="Times New Roman" w:hAnsi="Times New Roman" w:cs="Times New Roman"/>
          <w:bCs/>
          <w:i/>
          <w:sz w:val="24"/>
          <w:szCs w:val="24"/>
          <w:lang w:eastAsia="ru-RU"/>
        </w:rPr>
        <w:t xml:space="preserve"> </w:t>
      </w:r>
      <w:r w:rsidRPr="002E6F65">
        <w:rPr>
          <w:rFonts w:ascii="Times New Roman" w:eastAsia="Times New Roman" w:hAnsi="Times New Roman" w:cs="Times New Roman"/>
          <w:bCs/>
          <w:sz w:val="24"/>
          <w:szCs w:val="24"/>
          <w:lang w:eastAsia="ru-RU"/>
        </w:rPr>
        <w:t xml:space="preserve">(далее – местный бюджет), утверждения и исполнения местного бюджета, </w:t>
      </w:r>
      <w:proofErr w:type="gramStart"/>
      <w:r w:rsidRPr="002E6F65">
        <w:rPr>
          <w:rFonts w:ascii="Times New Roman" w:eastAsia="Times New Roman" w:hAnsi="Times New Roman" w:cs="Times New Roman"/>
          <w:bCs/>
          <w:sz w:val="24"/>
          <w:szCs w:val="24"/>
          <w:lang w:eastAsia="ru-RU"/>
        </w:rPr>
        <w:t>контроля за</w:t>
      </w:r>
      <w:proofErr w:type="gramEnd"/>
      <w:r w:rsidRPr="002E6F65">
        <w:rPr>
          <w:rFonts w:ascii="Times New Roman" w:eastAsia="Times New Roman" w:hAnsi="Times New Roman" w:cs="Times New Roman"/>
          <w:bCs/>
          <w:sz w:val="24"/>
          <w:szCs w:val="24"/>
          <w:lang w:eastAsia="ru-RU"/>
        </w:rPr>
        <w:t xml:space="preserve"> исполнением местного бюджета, осуществления бюджетного учета, составления, внешней проверки, рассмотрения и утверждения бюджетной отчетности.</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1. Полномочия органов местного самоуправления </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в сфере бюджетного процесса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 Участники бюджетного процесса</w:t>
      </w:r>
    </w:p>
    <w:p w:rsidR="00CC2920" w:rsidRPr="002E6F65" w:rsidRDefault="00CC2920" w:rsidP="00CC2920">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Участниками бюджетного процесса являются: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Глава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Сизинский сельский Совет депутатов (далее - представительный орган);</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администрация Сизинского сельсовета (далее – местная администрация);</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органы муниципального финансового контроля Сизинского сельсовета;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распорядители и распорядители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источников финансирования дефицита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получатели бюджетных средств местного бюджета;</w:t>
      </w:r>
    </w:p>
    <w:p w:rsidR="00CC2920" w:rsidRPr="002E6F65" w:rsidRDefault="00CC2920" w:rsidP="00CC2920">
      <w:pPr>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и администраторы доходов местного бюджета.</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 Бюджетные полномочия представительного органа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сфере бюджетного процесса представительный орган обладает следующими полномочиями: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местный бюджет;</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рассматривает и утверждает отчеты об исполнении местного бюджета;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контроль в ходе рассмотрения отдельных вопросов исполнения местного бюджета на своих заседаниях, заседаниях комитетов, комиссий, рабочих групп представительного органа, в ходе проводимых слушаний и в связи с депутатскими запросами;</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формирует и определяет правовой статус контрольно-счетного органа;</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осуществления внешней проверки годового отчета об исполнении местного бюджета контрольно-счетным органом;</w:t>
      </w:r>
    </w:p>
    <w:p w:rsidR="00CC2920" w:rsidRPr="002E6F65" w:rsidRDefault="00CC2920" w:rsidP="00CC2920">
      <w:pPr>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left="710"/>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3. Бюджетные полномочия Главы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Сизинского сельсовета подписывает решение представительного органа об утверждении местного бюджета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Осуществляет иные полномочия в соответствии с федеральным законодательством и законодательством Красноярского края, а также в соответствии с нормативными правовыми актами органов местного самоуправления Сизинского сельсовета.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4. Бюджетные полномочия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Местная администрация обладает следующими полномочиями: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вносит в представительный орган проект местного бюджета и необходимые сопроводительные материалы, проекты решений о внесении изменений и дополнений в местный бюджет, об утверждении годового отчета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формирования муниципального задания на оказание муниципальных услуг (выполнение работ) муниципальными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финансового обеспечения выполнения муниципальных заданий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утверждения нормативных затрат на оказание муниципальных услуг;</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утверждения и реализации ведомственных целевых программ;</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предоставления средств из местного бюджета при выполнении условий;</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определения объема и предоставления субсидий некоммерческим организациям, не являющимся бюджетными учреждениями, из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использования бюджетных ассигнований резервного фонда местной администрации;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ведения реестра расходных обязательств;</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порядок проведения реструктуризации обязательств (задолженности) по бюджетному кредиту;</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осуществляет управление муниципальным долгом Сизинского сельсовета в </w:t>
      </w:r>
      <w:r w:rsidR="00E86397">
        <w:rPr>
          <w:rFonts w:ascii="Times New Roman" w:eastAsia="Times New Roman" w:hAnsi="Times New Roman" w:cs="Times New Roman"/>
          <w:sz w:val="24"/>
          <w:szCs w:val="24"/>
          <w:lang w:eastAsia="ru-RU"/>
        </w:rPr>
        <w:t>соответствии с уставом Сизинско</w:t>
      </w:r>
      <w:r w:rsidRPr="002E6F65">
        <w:rPr>
          <w:rFonts w:ascii="Times New Roman" w:eastAsia="Times New Roman" w:hAnsi="Times New Roman" w:cs="Times New Roman"/>
          <w:sz w:val="24"/>
          <w:szCs w:val="24"/>
          <w:lang w:eastAsia="ru-RU"/>
        </w:rPr>
        <w:t>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муниципальные заимствования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предоставляет муниципальные гарантии от имени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состав информации, вносимой в муниципальную долговую книгу, порядок и срок ее внесения;</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осуществления бюджетных полномочий главных администраторов доходов бюджетной системы Российской</w:t>
      </w:r>
      <w:proofErr w:type="gramEnd"/>
      <w:r w:rsidRPr="002E6F65">
        <w:rPr>
          <w:rFonts w:ascii="Times New Roman" w:eastAsia="Times New Roman" w:hAnsi="Times New Roman" w:cs="Times New Roman"/>
          <w:sz w:val="24"/>
          <w:szCs w:val="24"/>
          <w:lang w:eastAsia="ru-RU"/>
        </w:rPr>
        <w:t xml:space="preserve"> Федерации, являющихся органами местного самоуправления Сизинского сельсовета и (или) находящимися в их ведении бюджетными учреждениями;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составляет проект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разработки прогноза социально-экономического развития Сизинского сельсовета, одобряет прогноз социально-экономического развития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муниципальные программы (подпрограммы), реализуемые за счет средств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определяет сроки реализации муниципальных программ в установленном порядке;</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принятия решений о разработке муниципальных программ и их формирования и реализации;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устанавливает порядок </w:t>
      </w:r>
      <w:proofErr w:type="gramStart"/>
      <w:r w:rsidRPr="002E6F65">
        <w:rPr>
          <w:rFonts w:ascii="Times New Roman" w:eastAsia="Times New Roman" w:hAnsi="Times New Roman" w:cs="Times New Roman"/>
          <w:sz w:val="24"/>
          <w:szCs w:val="24"/>
          <w:lang w:eastAsia="ru-RU"/>
        </w:rPr>
        <w:t>проведения оценки эффективности реализации муниципальных программ</w:t>
      </w:r>
      <w:proofErr w:type="gramEnd"/>
      <w:r w:rsidRPr="002E6F65">
        <w:rPr>
          <w:rFonts w:ascii="Times New Roman" w:eastAsia="Times New Roman" w:hAnsi="Times New Roman" w:cs="Times New Roman"/>
          <w:sz w:val="24"/>
          <w:szCs w:val="24"/>
          <w:lang w:eastAsia="ru-RU"/>
        </w:rPr>
        <w:t xml:space="preserve"> и ее критерии;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устанавливает порядок и сроки составления проекта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обеспечивает исполнение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предоставляют информацию, необходимую для осуществления парламентского контроля, представительному органу в пределах их компетенции по бюджетным вопросам, установленной Конституцией Российской Федерации, Бюджетным кодексом РФ, иными нормативными правовыми актами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утверждает генеральные условия эмиссии муниципальных ценных бумаг Сизинского сельсовета;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организует бюджетный учет, составляет отчеты об исполнении местного бюджета;</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бюджетные полномочия финансового органа, определенные Бюджетным кодексом Российской Федерации;</w:t>
      </w:r>
    </w:p>
    <w:p w:rsidR="00CC2920" w:rsidRPr="002E6F65" w:rsidRDefault="00CC2920" w:rsidP="00CC2920">
      <w:pPr>
        <w:numPr>
          <w:ilvl w:val="1"/>
          <w:numId w:val="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осуществляет иные полномочия в соответствии с федеральным законодательством, законодательством Красноярского края</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 xml:space="preserve">и нормативными правовыми актами органов местного самоуправления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2920"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4.1. Бюджетные полномочия главного распорядителя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Главный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обеспечивает результативность, адресность и целевой характер использования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утвержденными ему бюджетными ассигнованиями и лимитами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формирует перечень подведомственных ему распорядителей и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осуществляет планирование соответствующих расходов бюджета, составляет обоснования бюджетных ассигнований;</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6) вносит предложения по формированию и изменению лимитов бюджетных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7) вносит предложения по формированию и изменению сводной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8) определяет порядок утверждения бюджетных смет подведомственных получателей бюджетных средств, являющихся казенными учреждениями;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9) формирует и утверждает муниципальные задания;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 формирует бюджетную отчетность главного распорядителя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11.1) отвечает от имени муниципального образования по денежным обязательствам подведомственных ему получателей бюджетных средств;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12)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Распорядитель бюджетных средств обладает следующими бюджетными полномочиями: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осуществляет планирование соответствующих расходов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вносит предложения главному распорядителю бюджетных средств, в ведении которого находится, по формированию и изменению бюджетной росписи;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Российской Федерации, условий, целей и порядка, установленных при их предоставлении;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Главный распорядитель средств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ответчика по искам к муниципальному образованию</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2E6F65">
        <w:rPr>
          <w:rFonts w:ascii="Times New Roman" w:eastAsia="Times New Roman" w:hAnsi="Times New Roman" w:cs="Times New Roman"/>
          <w:sz w:val="24"/>
          <w:szCs w:val="24"/>
          <w:lang w:eastAsia="ru-RU"/>
        </w:rPr>
        <w:t>Федерации полномочия главного распорядителя средств бюджета муниципального образования</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3.1. Главный распорядитель (распорядитель) бюджетных сре</w:t>
      </w:r>
      <w:proofErr w:type="gramStart"/>
      <w:r w:rsidRPr="002E6F65">
        <w:rPr>
          <w:rFonts w:ascii="Times New Roman" w:eastAsia="Times New Roman" w:hAnsi="Times New Roman" w:cs="Times New Roman"/>
          <w:sz w:val="24"/>
          <w:szCs w:val="24"/>
          <w:lang w:eastAsia="ru-RU"/>
        </w:rPr>
        <w:t>дств в сл</w:t>
      </w:r>
      <w:proofErr w:type="gramEnd"/>
      <w:r w:rsidRPr="002E6F65">
        <w:rPr>
          <w:rFonts w:ascii="Times New Roman" w:eastAsia="Times New Roman" w:hAnsi="Times New Roman" w:cs="Times New Roman"/>
          <w:sz w:val="24"/>
          <w:szCs w:val="24"/>
          <w:lang w:eastAsia="ru-RU"/>
        </w:rPr>
        <w:t>учаях, установленных местной администрацией, в порядке, установленном финансовым органом, в соответствии с общими требованиями, установленными Министерством финансов Российской Федерации, вправе принять решение о передаче: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своих бюджетных полномочий получателя бюджетных средств находящимся в его ведении получателям бюджетных средств или финансовому органу муниципального образования;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полномочий получателей бюджетных средств, находящихся в ведении главного распорядителя бюджетных средств, другим получателям бюджетных средств, находящимся в его ведении.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3.2. Главный распорядитель средств бюджета муниципального образования выступает </w:t>
      </w:r>
      <w:proofErr w:type="gramStart"/>
      <w:r w:rsidRPr="002E6F65">
        <w:rPr>
          <w:rFonts w:ascii="Times New Roman" w:eastAsia="Times New Roman" w:hAnsi="Times New Roman" w:cs="Times New Roman"/>
          <w:sz w:val="24"/>
          <w:szCs w:val="24"/>
          <w:lang w:eastAsia="ru-RU"/>
        </w:rPr>
        <w:t>в суде от имени муниципального образования в качестве представителя истца по искам о взыскании</w:t>
      </w:r>
      <w:proofErr w:type="gramEnd"/>
      <w:r w:rsidRPr="002E6F65">
        <w:rPr>
          <w:rFonts w:ascii="Times New Roman" w:eastAsia="Times New Roman" w:hAnsi="Times New Roman" w:cs="Times New Roman"/>
          <w:sz w:val="24"/>
          <w:szCs w:val="24"/>
          <w:lang w:eastAsia="ru-RU"/>
        </w:rPr>
        <w:t xml:space="preserve"> </w:t>
      </w:r>
      <w:r w:rsidRPr="002E6F65">
        <w:rPr>
          <w:rFonts w:ascii="Times New Roman" w:eastAsia="Times New Roman" w:hAnsi="Times New Roman" w:cs="Times New Roman"/>
          <w:sz w:val="24"/>
          <w:szCs w:val="24"/>
          <w:lang w:eastAsia="ru-RU"/>
        </w:rPr>
        <w:lastRenderedPageBreak/>
        <w:t>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5. </w:t>
      </w:r>
      <w:r w:rsidRPr="002E6F65">
        <w:rPr>
          <w:rFonts w:ascii="Times New Roman" w:eastAsia="Times New Roman" w:hAnsi="Times New Roman" w:cs="Times New Roman"/>
          <w:b/>
          <w:bCs/>
          <w:color w:val="000000"/>
          <w:sz w:val="24"/>
          <w:szCs w:val="24"/>
          <w:shd w:val="clear" w:color="auto" w:fill="FFFFFF"/>
          <w:lang w:eastAsia="ru-RU"/>
        </w:rPr>
        <w:t>Бюджетные полномочия иных участников бюджетного процесса в Сизинском сельсовете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1. Бюджетные полномочия органов муниципального финансового контроля осуществляются</w:t>
      </w:r>
      <w:r w:rsidRPr="002E6F65">
        <w:rPr>
          <w:rFonts w:ascii="Times New Roman" w:eastAsia="Times New Roman" w:hAnsi="Times New Roman" w:cs="Times New Roman"/>
          <w:iCs/>
          <w:sz w:val="24"/>
          <w:szCs w:val="24"/>
          <w:lang w:eastAsia="ru-RU"/>
        </w:rPr>
        <w:t xml:space="preserve"> в соответствии с Бюджетным кодексом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E6F65">
        <w:rPr>
          <w:rFonts w:ascii="Times New Roman" w:eastAsia="Times New Roman" w:hAnsi="Times New Roman" w:cs="Times New Roman"/>
          <w:iCs/>
          <w:sz w:val="24"/>
          <w:szCs w:val="24"/>
          <w:lang w:eastAsia="ru-RU"/>
        </w:rPr>
        <w:t xml:space="preserve">2. </w:t>
      </w:r>
      <w:r w:rsidRPr="002E6F65">
        <w:rPr>
          <w:rFonts w:ascii="Times New Roman" w:eastAsia="Times New Roman" w:hAnsi="Times New Roman" w:cs="Times New Roman"/>
          <w:color w:val="000000"/>
          <w:sz w:val="24"/>
          <w:szCs w:val="24"/>
          <w:shd w:val="clear" w:color="auto" w:fill="FFFFFF"/>
          <w:lang w:eastAsia="ru-RU"/>
        </w:rPr>
        <w:t>Бюджетные полномочия иных участников бюджетного процесса осуществляются в соответствии с Бюджетным кодексом Российской Федерации и принимаемыми в соответствии с ним нормативными правовыми актами, регулирующими бюджетные правоотношения.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2. Доходы и расходы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6. Доходы местного бюджета</w:t>
      </w:r>
    </w:p>
    <w:p w:rsidR="00CC2920" w:rsidRPr="002E6F65" w:rsidRDefault="00CC2920" w:rsidP="00CC2920">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Доходы местного бюджета формируются за счет налоговых, неналоговых доходов и безвозмездных поступлений, подлежащих зачислению в местный бюджет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C2920" w:rsidRPr="002E6F65" w:rsidRDefault="00CC2920" w:rsidP="00CC2920">
      <w:pPr>
        <w:numPr>
          <w:ilvl w:val="0"/>
          <w:numId w:val="34"/>
        </w:numPr>
        <w:spacing w:after="0" w:line="240" w:lineRule="auto"/>
        <w:jc w:val="both"/>
        <w:rPr>
          <w:rFonts w:ascii="Times New Roman" w:eastAsia="Times New Roman" w:hAnsi="Times New Roman" w:cs="Times New Roman"/>
          <w:b/>
          <w:sz w:val="24"/>
          <w:szCs w:val="24"/>
          <w:lang w:eastAsia="ru-RU"/>
        </w:rPr>
      </w:pPr>
      <w:proofErr w:type="gramStart"/>
      <w:r w:rsidRPr="002E6F65">
        <w:rPr>
          <w:rFonts w:ascii="Times New Roman" w:eastAsia="Times New Roman" w:hAnsi="Times New Roman" w:cs="Times New Roman"/>
          <w:sz w:val="24"/>
          <w:szCs w:val="24"/>
          <w:lang w:eastAsia="ru-RU"/>
        </w:rPr>
        <w:t>Муниципальные правовые акты представительного органа о внесении изменений в муниципальные правовые акты о местных налогах, муниципальные правовые акты представительного органа,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до 1 сентября текущего года.</w:t>
      </w:r>
      <w:proofErr w:type="gramEnd"/>
    </w:p>
    <w:p w:rsidR="00CC2920" w:rsidRPr="002E6F65" w:rsidRDefault="00CC2920" w:rsidP="00CC2920">
      <w:pPr>
        <w:numPr>
          <w:ilvl w:val="0"/>
          <w:numId w:val="34"/>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rsidR="00CC2920" w:rsidRPr="002E6F65" w:rsidRDefault="00CC2920" w:rsidP="00CC2920">
      <w:pPr>
        <w:spacing w:after="0" w:line="240" w:lineRule="auto"/>
        <w:jc w:val="both"/>
        <w:rPr>
          <w:rFonts w:ascii="Times New Roman" w:eastAsia="Times New Roman" w:hAnsi="Times New Roman" w:cs="Times New Roman"/>
          <w:b/>
          <w:sz w:val="24"/>
          <w:szCs w:val="24"/>
          <w:lang w:eastAsia="ru-RU"/>
        </w:rPr>
      </w:pPr>
    </w:p>
    <w:p w:rsidR="00CC2920" w:rsidRDefault="00CC2920" w:rsidP="00CC2920">
      <w:pPr>
        <w:spacing w:after="0" w:line="240" w:lineRule="auto"/>
        <w:ind w:firstLine="709"/>
        <w:jc w:val="both"/>
        <w:rPr>
          <w:rFonts w:ascii="Times New Roman" w:eastAsia="Times New Roman" w:hAnsi="Times New Roman" w:cs="Times New Roman"/>
          <w:b/>
          <w:bCs/>
          <w:color w:val="000000"/>
          <w:sz w:val="24"/>
          <w:szCs w:val="24"/>
          <w:shd w:val="clear" w:color="auto" w:fill="FFFFFF"/>
          <w:lang w:eastAsia="ru-RU"/>
        </w:rPr>
      </w:pPr>
      <w:r w:rsidRPr="002E6F65">
        <w:rPr>
          <w:rFonts w:ascii="Times New Roman" w:eastAsia="Times New Roman" w:hAnsi="Times New Roman" w:cs="Times New Roman"/>
          <w:b/>
          <w:sz w:val="24"/>
          <w:szCs w:val="24"/>
          <w:lang w:eastAsia="ru-RU"/>
        </w:rPr>
        <w:t xml:space="preserve">Статья 7. </w:t>
      </w:r>
      <w:r w:rsidRPr="002E6F65">
        <w:rPr>
          <w:rFonts w:ascii="Times New Roman" w:eastAsia="Times New Roman" w:hAnsi="Times New Roman" w:cs="Times New Roman"/>
          <w:b/>
          <w:bCs/>
          <w:color w:val="000000"/>
          <w:sz w:val="24"/>
          <w:szCs w:val="24"/>
          <w:shd w:val="clear" w:color="auto" w:fill="FFFFFF"/>
          <w:lang w:eastAsia="ru-RU"/>
        </w:rPr>
        <w:t>Формирование расходов местного бюджета</w:t>
      </w:r>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color w:val="000000"/>
          <w:sz w:val="24"/>
          <w:szCs w:val="24"/>
          <w:shd w:val="clear" w:color="auto" w:fill="FFFFFF"/>
          <w:lang w:eastAsia="ru-RU"/>
        </w:rPr>
        <w:t>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и плановом периоде за счет средств местного бюджета.</w:t>
      </w:r>
      <w:proofErr w:type="gramEnd"/>
    </w:p>
    <w:p w:rsidR="00CC2920" w:rsidRPr="002E6F65" w:rsidRDefault="00CC2920" w:rsidP="00CC2920">
      <w:pPr>
        <w:numPr>
          <w:ilvl w:val="0"/>
          <w:numId w:val="35"/>
        </w:numPr>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color w:val="000000"/>
          <w:sz w:val="24"/>
          <w:szCs w:val="24"/>
          <w:shd w:val="clear" w:color="auto" w:fill="FFFFFF"/>
          <w:lang w:eastAsia="ru-RU"/>
        </w:rPr>
        <w:t>Бюджетные ассигнования из местного бюджета предоставляются в формах, установленных Бюджетным кодексом Российской Федерации.</w:t>
      </w:r>
    </w:p>
    <w:p w:rsidR="00CC2920" w:rsidRPr="002E6F65" w:rsidRDefault="00CC2920" w:rsidP="00CC2920">
      <w:pPr>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8. Резервный фонд местной администрации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расходной части местного бюджета предусматривается создание резервного фонда местной администрации.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Размер резервного фонда местной администрации устанавливается решением представительного органа о местном бюджете на очередной финансовый год и не может быть более 3% утвержденных решением о местном бюджете общего объема расходов. </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Средства резервного фонда местной администрации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6 статьи 81 Бюджетного кодекса Российской Федерации.</w:t>
      </w:r>
    </w:p>
    <w:p w:rsidR="00CC2920" w:rsidRPr="002E6F65" w:rsidRDefault="00CC2920" w:rsidP="00CC2920">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Порядок использования бюджетных ассигнований резервного фонда местной администрации устанавливается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Бюджетные ассигнования резервного фонда местной администрации, предусмотренные в составе местного бюджета, используются по решению местной администрации. </w:t>
      </w:r>
    </w:p>
    <w:p w:rsidR="00CC2920" w:rsidRPr="002E6F65" w:rsidRDefault="00CC2920" w:rsidP="00CC2920">
      <w:pPr>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Отчет об использовании бюджетных ассигнований резервного фонда местной администрации прилагается к годовому отчету об исполнении местного бюджета.</w:t>
      </w:r>
    </w:p>
    <w:p w:rsidR="00CC2920" w:rsidRPr="002E6F65" w:rsidRDefault="00CC2920" w:rsidP="00CC2920">
      <w:pPr>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9. Осуществление расходов, не предусмотренных местным бюджетом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1. </w:t>
      </w:r>
      <w:proofErr w:type="gramStart"/>
      <w:r w:rsidRPr="002E6F65">
        <w:rPr>
          <w:rFonts w:ascii="Times New Roman" w:eastAsia="Times New Roman" w:hAnsi="Times New Roman" w:cs="Times New Roman"/>
          <w:sz w:val="24"/>
          <w:szCs w:val="24"/>
          <w:lang w:eastAsia="ru-RU"/>
        </w:rPr>
        <w:t>Если принимается закон или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w:t>
      </w:r>
      <w:proofErr w:type="gramEnd"/>
      <w:r w:rsidRPr="002E6F65">
        <w:rPr>
          <w:rFonts w:ascii="Times New Roman" w:eastAsia="Times New Roman" w:hAnsi="Times New Roman" w:cs="Times New Roman"/>
          <w:sz w:val="24"/>
          <w:szCs w:val="24"/>
          <w:lang w:eastAsia="ru-RU"/>
        </w:rPr>
        <w:t xml:space="preserve"> новые виды расходных обязательств в местный бюджет.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представительного органа о местном бюджете  либо в текущем финансовом году после внесения соответствующих изменений в решение представительного органа о местном бюджете при наличии соответствующих источников</w:t>
      </w:r>
      <w:proofErr w:type="gramEnd"/>
      <w:r w:rsidRPr="002E6F65">
        <w:rPr>
          <w:rFonts w:ascii="Times New Roman" w:eastAsia="Times New Roman" w:hAnsi="Times New Roman" w:cs="Times New Roman"/>
          <w:sz w:val="24"/>
          <w:szCs w:val="24"/>
          <w:lang w:eastAsia="ru-RU"/>
        </w:rPr>
        <w:t xml:space="preserve"> дополнительных поступлений в местный бюджет и (или) при сокращении бюджетных ассигнований по отдельным статьям расходов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3. Сбалансированность местного бюджета</w:t>
      </w:r>
    </w:p>
    <w:p w:rsidR="00CC2920" w:rsidRPr="002E6F65" w:rsidRDefault="00CC2920" w:rsidP="00CC2920">
      <w:pPr>
        <w:autoSpaceDE w:val="0"/>
        <w:autoSpaceDN w:val="0"/>
        <w:adjustRightInd w:val="0"/>
        <w:spacing w:after="0" w:line="240" w:lineRule="auto"/>
        <w:ind w:firstLine="709"/>
        <w:jc w:val="center"/>
        <w:outlineLvl w:val="0"/>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10. Дефицит местного бюджета и источники его финансирования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Превышение по данным годового отчета об исполнении местного бюджета установленных в настоящем пункте ограничений является нарушением бюджетного законодательства Российской  Федерации  и  влечет  применение предусмотренных Бюджетным кодексом Российской Федерации мер принуждения за нарушение бюджетного законодательства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 местного бюджета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В состав источников внутреннего финансирования дефицита местного бюджета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 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разница между полученными и погашенными муниципальным образованием кредитами кредитных организаций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в) разница между полученными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roofErr w:type="gramEnd"/>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 разница между полученными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 (заимствований);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изменение остатков средств на счетах по учету средств местного бюджета в течение соответствующего финансового года;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поступления от продажи акций и иных форм участия в капитале, находящихся в собственности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ж) курсовая разница по средствам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з) объем средств, направляемых на исполнение гарантий поселения в валюте Российской Федерации, в случае, если исполнение</w:t>
      </w:r>
      <w:r w:rsidRPr="002E6F65">
        <w:rPr>
          <w:rFonts w:ascii="Times New Roman" w:eastAsia="Times New Roman" w:hAnsi="Times New Roman" w:cs="Times New Roman"/>
          <w:b/>
          <w:sz w:val="24"/>
          <w:szCs w:val="24"/>
          <w:lang w:eastAsia="ru-RU"/>
        </w:rPr>
        <w:t xml:space="preserve"> </w:t>
      </w:r>
      <w:r w:rsidRPr="002E6F65">
        <w:rPr>
          <w:rFonts w:ascii="Times New Roman" w:eastAsia="Times New Roman" w:hAnsi="Times New Roman" w:cs="Times New Roman"/>
          <w:sz w:val="24"/>
          <w:szCs w:val="24"/>
          <w:lang w:eastAsia="ru-RU"/>
        </w:rPr>
        <w:t>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 объем средств, направляемых на исполнение гарантий поселения в иностранной валюте, предоставленных Российской Федерации в рамках использования целевых иностранных кредитов (заимствований), в случае, если исполнение гарантом муниципальных гарантий ведет к возникновению права регрессного требования гаранта к принципалу;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к) объем средств, направляемых на погашение иных долговых обязательств поселения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л) 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 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Не могут быть источниками финансирования дефицита местного бюджета кредиты Центрального банка Российской Федерации, а также приобретение им же муниципальных ценных бумаг при их размещении.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Остатки средств местного бюджета на начало текущего финансового года в объеме, определяемом решением представительного органа поселения, могут направляться в текущем финансовом году на покрытие временных кассовых разрывов.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11. Муниципальный долг поселения, прекращение муниципальных долговых обязательств и их списание с муниципального долга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b/>
          <w:sz w:val="24"/>
          <w:szCs w:val="24"/>
          <w:lang w:eastAsia="ru-RU"/>
        </w:rPr>
        <w:t>1.</w:t>
      </w:r>
      <w:r w:rsidRPr="002E6F65">
        <w:rPr>
          <w:rFonts w:ascii="Times New Roman" w:eastAsia="Times New Roman" w:hAnsi="Times New Roman" w:cs="Times New Roman"/>
          <w:b/>
          <w:sz w:val="24"/>
          <w:szCs w:val="24"/>
          <w:lang w:eastAsia="ru-RU"/>
        </w:rPr>
        <w:tab/>
      </w:r>
      <w:r w:rsidRPr="002E6F65">
        <w:rPr>
          <w:rFonts w:ascii="Times New Roman" w:eastAsia="Times New Roman" w:hAnsi="Times New Roman" w:cs="Times New Roman"/>
          <w:sz w:val="24"/>
          <w:szCs w:val="24"/>
          <w:lang w:eastAsia="ru-RU"/>
        </w:rPr>
        <w:t>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     Управление     муниципальным     долгом осуществляется местной администрацией в соответствии с Уставом Сизинского сельсовета.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Долговые обязательства поселения могут существовать в виде обязательств, описанных в статье 100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В объем муниципального долга включаются: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w:t>
      </w:r>
      <w:r w:rsidRPr="002E6F65">
        <w:rPr>
          <w:rFonts w:ascii="Times New Roman" w:eastAsia="Times New Roman" w:hAnsi="Times New Roman" w:cs="Times New Roman"/>
          <w:sz w:val="24"/>
          <w:szCs w:val="24"/>
          <w:lang w:eastAsia="ru-RU"/>
        </w:rPr>
        <w:tab/>
        <w:t>номинальная сумма долга по муниципальным ценным бумагам;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 </w:t>
      </w:r>
      <w:r w:rsidRPr="002E6F65">
        <w:rPr>
          <w:rFonts w:ascii="Times New Roman" w:eastAsia="Times New Roman" w:hAnsi="Times New Roman" w:cs="Times New Roman"/>
          <w:sz w:val="24"/>
          <w:szCs w:val="24"/>
          <w:lang w:eastAsia="ru-RU"/>
        </w:rPr>
        <w:tab/>
        <w:t>объем основного долга по бюджетным кредитам, привлеченным в местный бюджет;</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в) </w:t>
      </w:r>
      <w:r w:rsidRPr="002E6F65">
        <w:rPr>
          <w:rFonts w:ascii="Times New Roman" w:eastAsia="Times New Roman" w:hAnsi="Times New Roman" w:cs="Times New Roman"/>
          <w:sz w:val="24"/>
          <w:szCs w:val="24"/>
          <w:lang w:eastAsia="ru-RU"/>
        </w:rPr>
        <w:tab/>
        <w:t>объем основного долга по кредитам, полученным поселением;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w:t>
      </w:r>
      <w:r w:rsidRPr="002E6F65">
        <w:rPr>
          <w:rFonts w:ascii="Times New Roman" w:eastAsia="Times New Roman" w:hAnsi="Times New Roman" w:cs="Times New Roman"/>
          <w:sz w:val="24"/>
          <w:szCs w:val="24"/>
          <w:lang w:eastAsia="ru-RU"/>
        </w:rPr>
        <w:tab/>
        <w:t>объем обязательств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д) </w:t>
      </w:r>
      <w:r w:rsidRPr="002E6F65">
        <w:rPr>
          <w:rFonts w:ascii="Times New Roman" w:eastAsia="Times New Roman" w:hAnsi="Times New Roman" w:cs="Times New Roman"/>
          <w:sz w:val="24"/>
          <w:szCs w:val="24"/>
          <w:lang w:eastAsia="ru-RU"/>
        </w:rPr>
        <w:tab/>
        <w:t>объем иных (за исключением указанных) непогашенных долговых обязательств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4.</w:t>
      </w:r>
      <w:r w:rsidRPr="002E6F65">
        <w:rPr>
          <w:rFonts w:ascii="Times New Roman" w:eastAsia="Times New Roman" w:hAnsi="Times New Roman" w:cs="Times New Roman"/>
          <w:sz w:val="24"/>
          <w:szCs w:val="24"/>
          <w:lang w:eastAsia="ru-RU"/>
        </w:rPr>
        <w:tab/>
        <w:t>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w:t>
      </w:r>
      <w:r w:rsidRPr="002E6F65">
        <w:rPr>
          <w:rFonts w:ascii="Times New Roman" w:eastAsia="Times New Roman" w:hAnsi="Times New Roman" w:cs="Times New Roman"/>
          <w:sz w:val="24"/>
          <w:szCs w:val="24"/>
          <w:lang w:eastAsia="ru-RU"/>
        </w:rPr>
        <w:tab/>
        <w:t>В случае</w:t>
      </w:r>
      <w:proofErr w:type="gramStart"/>
      <w:r w:rsidRPr="002E6F65">
        <w:rPr>
          <w:rFonts w:ascii="Times New Roman" w:eastAsia="Times New Roman" w:hAnsi="Times New Roman" w:cs="Times New Roman"/>
          <w:sz w:val="24"/>
          <w:szCs w:val="24"/>
          <w:lang w:eastAsia="ru-RU"/>
        </w:rPr>
        <w:t>,</w:t>
      </w:r>
      <w:proofErr w:type="gramEnd"/>
      <w:r w:rsidRPr="002E6F65">
        <w:rPr>
          <w:rFonts w:ascii="Times New Roman" w:eastAsia="Times New Roman" w:hAnsi="Times New Roman" w:cs="Times New Roman"/>
          <w:sz w:val="24"/>
          <w:szCs w:val="24"/>
          <w:lang w:eastAsia="ru-RU"/>
        </w:rPr>
        <w:t xml:space="preserve">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истечении трех лет с даты, следующей за датой погашения, предусмотренной условиями муниципального  долгового обязательства, или по истечении срока муниципальной гарантии местная администрация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Списание муниципального долга осуществляется посредством уменьшения объема муниципального долга по видам списываемых муниципальных долговых обязательств, </w:t>
      </w:r>
      <w:r w:rsidRPr="002E6F65">
        <w:rPr>
          <w:rFonts w:ascii="Times New Roman" w:eastAsia="Times New Roman" w:hAnsi="Times New Roman" w:cs="Times New Roman"/>
          <w:sz w:val="24"/>
          <w:szCs w:val="24"/>
          <w:lang w:eastAsia="ru-RU"/>
        </w:rPr>
        <w:lastRenderedPageBreak/>
        <w:t>выраженных в валюте Российской Федерации, на сумму из списания без отражения сумм списания в источниках финансирования дефицита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12. Реструктуризация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Под реструктуризацией муниципального долга поселения понимается основанное на соглашении прекращение долговых обязательств, составляющих муниципальный долг поселения, с заменой указанных долговых обязательств иными долговыми обязательствами, предусматривающими другие условия обслуживания и погашения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Реструктуризация муниципального долга поселения может быть осуществлена с частичным списанием (сокращением) суммы основного долга и (или) сумм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Сумма расходов бюджета поселения на обслуживание </w:t>
      </w:r>
      <w:proofErr w:type="spellStart"/>
      <w:r w:rsidRPr="002E6F65">
        <w:rPr>
          <w:rFonts w:ascii="Times New Roman" w:eastAsia="Times New Roman" w:hAnsi="Times New Roman" w:cs="Times New Roman"/>
          <w:sz w:val="24"/>
          <w:szCs w:val="24"/>
          <w:lang w:eastAsia="ru-RU"/>
        </w:rPr>
        <w:t>реструктурируемого</w:t>
      </w:r>
      <w:proofErr w:type="spellEnd"/>
      <w:r w:rsidRPr="002E6F65">
        <w:rPr>
          <w:rFonts w:ascii="Times New Roman" w:eastAsia="Times New Roman" w:hAnsi="Times New Roman" w:cs="Times New Roman"/>
          <w:sz w:val="24"/>
          <w:szCs w:val="24"/>
          <w:lang w:eastAsia="ru-RU"/>
        </w:rPr>
        <w:t xml:space="preserve"> долга не включается в объем расходов на обслуживание долгового обязательства в текущем году, если указанная сумма включается в общий объем </w:t>
      </w:r>
      <w:proofErr w:type="spellStart"/>
      <w:r w:rsidRPr="002E6F65">
        <w:rPr>
          <w:rFonts w:ascii="Times New Roman" w:eastAsia="Times New Roman" w:hAnsi="Times New Roman" w:cs="Times New Roman"/>
          <w:sz w:val="24"/>
          <w:szCs w:val="24"/>
          <w:lang w:eastAsia="ru-RU"/>
        </w:rPr>
        <w:t>реструктурируемых</w:t>
      </w:r>
      <w:proofErr w:type="spellEnd"/>
      <w:r w:rsidRPr="002E6F65">
        <w:rPr>
          <w:rFonts w:ascii="Times New Roman" w:eastAsia="Times New Roman" w:hAnsi="Times New Roman" w:cs="Times New Roman"/>
          <w:sz w:val="24"/>
          <w:szCs w:val="24"/>
          <w:lang w:eastAsia="ru-RU"/>
        </w:rPr>
        <w:t xml:space="preserve"> обязательств.</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13. Предельный объем муниципального долга и расходов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Предельный объем муниципального долга поселения в целях настоящего Положения означает объем муниципального долга, который не может быть превышен при исполнении местного бюджета.</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Предельный объем муниципального долга поселения на очередной финансовый год (очередной финансовый год и каждый год планового периода) устанавливается решением представительного органа поселения о местном бюджете.</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 xml:space="preserve">Предельный объем муниципального долга поселения не должен превышать утвержденный общий годовой объем доходов местного бюджета без учета утвержденного объема безвозмездных поступлений </w:t>
      </w:r>
      <w:proofErr w:type="gramStart"/>
      <w:r w:rsidRPr="002E6F65">
        <w:rPr>
          <w:rFonts w:ascii="Times New Roman" w:eastAsia="Times New Roman" w:hAnsi="Times New Roman" w:cs="Times New Roman"/>
          <w:sz w:val="24"/>
          <w:szCs w:val="24"/>
          <w:lang w:eastAsia="ru-RU"/>
        </w:rPr>
        <w:t>и(</w:t>
      </w:r>
      <w:proofErr w:type="gramEnd"/>
      <w:r w:rsidRPr="002E6F65">
        <w:rPr>
          <w:rFonts w:ascii="Times New Roman" w:eastAsia="Times New Roman" w:hAnsi="Times New Roman" w:cs="Times New Roman"/>
          <w:sz w:val="24"/>
          <w:szCs w:val="24"/>
          <w:lang w:eastAsia="ru-RU"/>
        </w:rPr>
        <w:t>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Если в муниципальном образовании доля межбюджетных трансфертов из бюджета Красноярского края (за исключением субвенций) и (или) налоговых доходов по дополнительным нормативам отчислений в течение двух из трех последних отчетных финансовых лет превышала 70 процентов объема собственных доходов местных бюджетов, то предельный объем муниципального долга поселения не должен превышать 50 процентов утвержденного общего годового объема доходов местного бюджета без учета утвержденного</w:t>
      </w:r>
      <w:proofErr w:type="gramEnd"/>
      <w:r w:rsidRPr="002E6F65">
        <w:rPr>
          <w:rFonts w:ascii="Times New Roman" w:eastAsia="Times New Roman" w:hAnsi="Times New Roman" w:cs="Times New Roman"/>
          <w:sz w:val="24"/>
          <w:szCs w:val="24"/>
          <w:lang w:eastAsia="ru-RU"/>
        </w:rPr>
        <w:t xml:space="preserve"> объема безвозмездных поступлений и (или) поступлений налоговых доходов по дополнительным нормативам отчислений.</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Если при исполнении местного бюджета объем муниципального долга превышает предельный объем муниципального долга поселения, установленный решением о местном бюджете, уполномоченный орган местного самоуправления поселения вправе принимать новые долговые обязательства только после приведения объема муниципального долга поселения в соответствие с требованиями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Решением представительного органа поселения о местном бюджете устанавливается 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 представляющий собой расчетный показатель, с указанием, в том числе верхнего предела долга по муниципальным гарантиям.</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Верхний предел муниципального долга устанавливается с соблюдением ограничений, установленных пунктом 1 настоящей статьи.</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14. Отражение в бюджете поселения поступлений средств от муниципальных заимствований поселения и расходов на обслуживание и погашение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 xml:space="preserve">Поступления в бюджет поселения средств от заимствований учитываются в источниках финансирования дефицита местного бюджета путем увеличения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2.</w:t>
      </w:r>
      <w:r w:rsidRPr="002E6F65">
        <w:rPr>
          <w:rFonts w:ascii="Times New Roman" w:eastAsia="Times New Roman" w:hAnsi="Times New Roman" w:cs="Times New Roman"/>
          <w:sz w:val="24"/>
          <w:szCs w:val="24"/>
          <w:lang w:eastAsia="ru-RU"/>
        </w:rPr>
        <w:tab/>
        <w:t>Все расходы на обслуживание долговых обязательств, включая дисконт или разницу между ценой размещения и ценой погашения (выкупа) по муниципальным ценным бумагам поселения, отражаются в бюджете как расходы на обслуживание муниципального долга поселения.</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t xml:space="preserve">Доходы, полученные от размещения муниципальных ценных бумаг, в сумме, превышающей номинальную стоимость, доходы, полученные в качестве накопленного купонного дохода, а также доходы, полученные в случае выкупа ценных бумаг по цене ниже цены размещения, относятся на уменьшение фактических </w:t>
      </w:r>
      <w:proofErr w:type="gramStart"/>
      <w:r w:rsidRPr="002E6F65">
        <w:rPr>
          <w:rFonts w:ascii="Times New Roman" w:eastAsia="Times New Roman" w:hAnsi="Times New Roman" w:cs="Times New Roman"/>
          <w:sz w:val="24"/>
          <w:szCs w:val="24"/>
          <w:lang w:eastAsia="ru-RU"/>
        </w:rPr>
        <w:t>расходов</w:t>
      </w:r>
      <w:proofErr w:type="gramEnd"/>
      <w:r w:rsidRPr="002E6F65">
        <w:rPr>
          <w:rFonts w:ascii="Times New Roman" w:eastAsia="Times New Roman" w:hAnsi="Times New Roman" w:cs="Times New Roman"/>
          <w:sz w:val="24"/>
          <w:szCs w:val="24"/>
          <w:lang w:eastAsia="ru-RU"/>
        </w:rPr>
        <w:t xml:space="preserve"> на обслуживание муниципального долга в текущем финансовом году.</w:t>
      </w:r>
    </w:p>
    <w:p w:rsidR="00CC2920" w:rsidRPr="002E6F65"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 xml:space="preserve">Погашение основной суммы муниципального долга поселения, возникшего из муниципальных заимствований поселения, учитывается в источниках финансирования дефицита бюджета поселения путем уменьшения </w:t>
      </w:r>
      <w:proofErr w:type="gramStart"/>
      <w:r w:rsidRPr="002E6F65">
        <w:rPr>
          <w:rFonts w:ascii="Times New Roman" w:eastAsia="Times New Roman" w:hAnsi="Times New Roman" w:cs="Times New Roman"/>
          <w:sz w:val="24"/>
          <w:szCs w:val="24"/>
          <w:lang w:eastAsia="ru-RU"/>
        </w:rPr>
        <w:t>объема источников финансирования дефицита местного бюджета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4. Составление проекта местного бюджета </w:t>
      </w: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15. Основы составления проекта местного бюджета</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местного бюджета составляется на основе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целях финансового обеспечения его расходных обязательств. Порядок и сроки составления проекта местного бюджета устанавливаются местной администрацией в соответствии с Бюджетным кодексом Российской Федерации и решениями представительного органа, принятыми с соблюдением норм Бюджетного кодекса Российской Федерации. </w:t>
      </w:r>
    </w:p>
    <w:p w:rsidR="00CC2920" w:rsidRPr="002E6F65" w:rsidRDefault="00CC2920" w:rsidP="00CC2920">
      <w:pPr>
        <w:numPr>
          <w:ilvl w:val="1"/>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Проект местного бюджета составляется и утверждается сроком на три года (очередной финансовый год и плановый период) в соответствии с муниципальным правовым актом представительного органа, за исключением решения о бюджете.</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16. Организация работы по составлению проекта местного бюджета</w:t>
      </w:r>
    </w:p>
    <w:p w:rsidR="00CC2920" w:rsidRPr="002E6F65" w:rsidRDefault="00CC2920" w:rsidP="00CC2920">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Составление проектов бюджетов основывается </w:t>
      </w:r>
      <w:proofErr w:type="gramStart"/>
      <w:r w:rsidRPr="002E6F65">
        <w:rPr>
          <w:rFonts w:ascii="Times New Roman" w:eastAsia="Times New Roman" w:hAnsi="Times New Roman" w:cs="Times New Roman"/>
          <w:sz w:val="24"/>
          <w:szCs w:val="24"/>
          <w:lang w:eastAsia="ru-RU"/>
        </w:rPr>
        <w:t>на</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положениях</w:t>
      </w:r>
      <w:proofErr w:type="gramEnd"/>
      <w:r w:rsidRPr="002E6F65">
        <w:rPr>
          <w:rFonts w:ascii="Times New Roman" w:eastAsia="Times New Roman" w:hAnsi="Times New Roman" w:cs="Times New Roman"/>
          <w:sz w:val="24"/>
          <w:szCs w:val="24"/>
          <w:lang w:eastAsia="ru-RU"/>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CC2920" w:rsidRPr="002E6F65" w:rsidRDefault="00CC2920" w:rsidP="00CC292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социально-экономического развития;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бюджетном </w:t>
      </w:r>
      <w:proofErr w:type="gramStart"/>
      <w:r w:rsidRPr="002E6F65">
        <w:rPr>
          <w:rFonts w:ascii="Times New Roman" w:eastAsia="Times New Roman" w:hAnsi="Times New Roman" w:cs="Times New Roman"/>
          <w:sz w:val="24"/>
          <w:szCs w:val="24"/>
          <w:lang w:eastAsia="ru-RU"/>
        </w:rPr>
        <w:t>прогнозе</w:t>
      </w:r>
      <w:proofErr w:type="gramEnd"/>
      <w:r w:rsidRPr="002E6F65">
        <w:rPr>
          <w:rFonts w:ascii="Times New Roman" w:eastAsia="Times New Roman" w:hAnsi="Times New Roman" w:cs="Times New Roman"/>
          <w:sz w:val="24"/>
          <w:szCs w:val="24"/>
          <w:lang w:eastAsia="ru-RU"/>
        </w:rPr>
        <w:t xml:space="preserve"> (проекте бюджетного прогноза, проекте изменений бюджетного прогноза) на долгосрочный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муниципальных </w:t>
      </w:r>
      <w:proofErr w:type="gramStart"/>
      <w:r w:rsidRPr="002E6F65">
        <w:rPr>
          <w:rFonts w:ascii="Times New Roman" w:eastAsia="Times New Roman" w:hAnsi="Times New Roman" w:cs="Times New Roman"/>
          <w:sz w:val="24"/>
          <w:szCs w:val="24"/>
          <w:lang w:eastAsia="ru-RU"/>
        </w:rPr>
        <w:t>программах</w:t>
      </w:r>
      <w:proofErr w:type="gramEnd"/>
      <w:r w:rsidRPr="002E6F65">
        <w:rPr>
          <w:rFonts w:ascii="Times New Roman" w:eastAsia="Times New Roman" w:hAnsi="Times New Roman" w:cs="Times New Roman"/>
          <w:sz w:val="24"/>
          <w:szCs w:val="24"/>
          <w:lang w:eastAsia="ru-RU"/>
        </w:rPr>
        <w:t xml:space="preserve"> (проектах муниципальных программ, проектах изменений указанных программ).</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Работа по составлению проекта местного бюджета начинается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местного бюджета, работой над документами и материалами, обязательными для представления одновременно с проектом местного бюджета.</w:t>
      </w:r>
    </w:p>
    <w:p w:rsidR="00CC2920" w:rsidRPr="002E6F65" w:rsidRDefault="00CC2920" w:rsidP="00CC2920">
      <w:pPr>
        <w:numPr>
          <w:ilvl w:val="3"/>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целях своевременного и качественного составления проекта бюджета финансовый орган администрации имеет право получать необходимые сведения от иных финансовых органов, а также от иных органов государственной власти, органов местного самоуправления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ru-RU"/>
        </w:rPr>
      </w:pPr>
      <w:r w:rsidRPr="002E6F65">
        <w:rPr>
          <w:rFonts w:ascii="Times New Roman" w:eastAsia="Times New Roman" w:hAnsi="Times New Roman" w:cs="Times New Roman"/>
          <w:b/>
          <w:sz w:val="24"/>
          <w:szCs w:val="24"/>
          <w:lang w:eastAsia="ru-RU"/>
        </w:rPr>
        <w:t xml:space="preserve">Статья 17. Прогноз социально-экономического развития </w:t>
      </w:r>
      <w:r w:rsidRPr="002E6F65">
        <w:rPr>
          <w:rFonts w:ascii="Times New Roman" w:eastAsia="Times New Roman" w:hAnsi="Times New Roman" w:cs="Times New Roman"/>
          <w:b/>
          <w:iCs/>
          <w:sz w:val="24"/>
          <w:szCs w:val="24"/>
          <w:lang w:eastAsia="ru-RU"/>
        </w:rPr>
        <w:t>Сизинского сельсовета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 разрабатывается на период не менее трех лет.</w:t>
      </w: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ежегодно разрабатывается в порядке, установленном местной администрацией.</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 xml:space="preserve">Разработка прогноза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очередной финансовый год и плановый период осуществляется уполномоченным местной администрацией органом (должностным лицом)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В пояснительной записке к прогнозу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Изменение прогноза социально-экономического развития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sz w:val="24"/>
          <w:szCs w:val="24"/>
          <w:lang w:eastAsia="ru-RU"/>
        </w:rPr>
        <w:t xml:space="preserve"> в ходе составления или рассмотрения проекта бюджета влечет за собой изменение основных характеристик проекта местного бюджета.</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Прогноз социально-экономического развития </w:t>
      </w:r>
      <w:r w:rsidRPr="002E6F65">
        <w:rPr>
          <w:rFonts w:ascii="Times New Roman" w:eastAsia="Times New Roman" w:hAnsi="Times New Roman" w:cs="Times New Roman"/>
          <w:iCs/>
          <w:sz w:val="24"/>
          <w:szCs w:val="24"/>
          <w:lang w:eastAsia="ru-RU"/>
        </w:rPr>
        <w:t xml:space="preserve">Сизинского сельсовета </w:t>
      </w:r>
      <w:r w:rsidRPr="002E6F65">
        <w:rPr>
          <w:rFonts w:ascii="Times New Roman" w:eastAsia="Times New Roman" w:hAnsi="Times New Roman" w:cs="Times New Roman"/>
          <w:sz w:val="24"/>
          <w:szCs w:val="24"/>
          <w:lang w:eastAsia="ru-RU"/>
        </w:rPr>
        <w:t xml:space="preserve">одобряется местной администрацией одновременно с принятием решения о внесении проекта бюджета в представительный орган.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Default="00CC2920" w:rsidP="00CC2920">
      <w:pPr>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18. Муниципальные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Муниципальные программы утверждаются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2. </w:t>
      </w:r>
      <w:proofErr w:type="gramStart"/>
      <w:r w:rsidRPr="002E6F65">
        <w:rPr>
          <w:rFonts w:ascii="Times New Roman" w:eastAsia="Times New Roman" w:hAnsi="Times New Roman" w:cs="Times New Roman"/>
          <w:sz w:val="24"/>
          <w:szCs w:val="24"/>
          <w:lang w:eastAsia="ru-RU"/>
        </w:rPr>
        <w:t>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местного бюджета в соответствии с утвердившим программу муниципальным правовым актом местной администрации муниципального образования.</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Муниципальные программы подлежат приведению в соответствие с решением о местном бюджете не позднее трех месяцев со дня вступления его в силу.</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3. По каждой муниципальной программе ежегодно проводится оценка эффективности ее реализации.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По результатам указанной оценки местной администрацией </w:t>
      </w:r>
      <w:proofErr w:type="gramStart"/>
      <w:r w:rsidRPr="002E6F65">
        <w:rPr>
          <w:rFonts w:ascii="Times New Roman" w:eastAsia="Times New Roman" w:hAnsi="Times New Roman" w:cs="Times New Roman"/>
          <w:sz w:val="24"/>
          <w:szCs w:val="24"/>
          <w:lang w:eastAsia="ru-RU"/>
        </w:rPr>
        <w:t>может быть принято решение о необходимости прекращения или об изменении начиная</w:t>
      </w:r>
      <w:proofErr w:type="gramEnd"/>
      <w:r w:rsidRPr="002E6F65">
        <w:rPr>
          <w:rFonts w:ascii="Times New Roman" w:eastAsia="Times New Roman" w:hAnsi="Times New Roman" w:cs="Times New Roman"/>
          <w:sz w:val="24"/>
          <w:szCs w:val="24"/>
          <w:lang w:eastAsia="ru-RU"/>
        </w:rPr>
        <w:t xml:space="preserve">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19. Ведомственные целевые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местной администрацией.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5. Рассмотрение проекта и утверждение решения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20. Основы рассмотрения и утверждения местного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В решении о местном бюджете содержатся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муниципальными правовыми актами представительного органа (кроме решения о бюджете).</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Решение о местном бюджете вступает в силу с 1 января очередного финансового года.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r w:rsidRPr="002E6F65">
        <w:rPr>
          <w:rFonts w:ascii="Times New Roman" w:eastAsia="Times New Roman" w:hAnsi="Times New Roman" w:cs="Times New Roman"/>
          <w:sz w:val="24"/>
          <w:szCs w:val="24"/>
          <w:lang w:eastAsia="ru-RU"/>
        </w:rPr>
        <w:t>Решением о местном бюджете утверждаются показатели: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перечень главных администраторов доходов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перечень главных </w:t>
      </w:r>
      <w:proofErr w:type="gramStart"/>
      <w:r w:rsidRPr="002E6F65">
        <w:rPr>
          <w:rFonts w:ascii="Times New Roman" w:eastAsia="Times New Roman" w:hAnsi="Times New Roman" w:cs="Times New Roman"/>
          <w:color w:val="000000"/>
          <w:sz w:val="24"/>
          <w:szCs w:val="24"/>
          <w:lang w:eastAsia="ru-RU"/>
        </w:rPr>
        <w:t>администраторов источников финансирования дефицита бюджета</w:t>
      </w:r>
      <w:proofErr w:type="gramEnd"/>
      <w:r w:rsidRPr="002E6F65">
        <w:rPr>
          <w:rFonts w:ascii="Times New Roman" w:eastAsia="Times New Roman" w:hAnsi="Times New Roman" w:cs="Times New Roman"/>
          <w:color w:val="000000"/>
          <w:sz w:val="24"/>
          <w:szCs w:val="24"/>
          <w:lang w:eastAsia="ru-RU"/>
        </w:rPr>
        <w:t>;</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распределение бюджетных ассигнований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lastRenderedPageBreak/>
        <w:t>- 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общий объем бюджетных ассигнований, направляемых на исполнение публичных нормативных обязательств;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E6F65">
        <w:rPr>
          <w:rFonts w:ascii="Times New Roman" w:eastAsia="Times New Roman" w:hAnsi="Times New Roman" w:cs="Times New Roman"/>
          <w:color w:val="000000"/>
          <w:sz w:val="24"/>
          <w:szCs w:val="24"/>
          <w:lang w:eastAsia="ru-RU"/>
        </w:rPr>
        <w:t>- 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2E6F65">
        <w:rPr>
          <w:rFonts w:ascii="Times New Roman" w:eastAsia="Times New Roman" w:hAnsi="Times New Roman" w:cs="Times New Roman"/>
          <w:color w:val="000000"/>
          <w:sz w:val="24"/>
          <w:szCs w:val="24"/>
          <w:lang w:eastAsia="ru-RU"/>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источники финансирования дефицита бюджета на очередной финансовый год (очередной финансовый год и плановый период);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w:t>
      </w:r>
      <w:proofErr w:type="gramStart"/>
      <w:r w:rsidRPr="002E6F65">
        <w:rPr>
          <w:rFonts w:ascii="Times New Roman" w:eastAsia="Times New Roman" w:hAnsi="Times New Roman" w:cs="Times New Roman"/>
          <w:color w:val="000000"/>
          <w:sz w:val="24"/>
          <w:szCs w:val="24"/>
          <w:lang w:eastAsia="ru-RU"/>
        </w:rPr>
        <w:t>указанием</w:t>
      </w:r>
      <w:proofErr w:type="gramEnd"/>
      <w:r w:rsidRPr="002E6F65">
        <w:rPr>
          <w:rFonts w:ascii="Times New Roman" w:eastAsia="Times New Roman" w:hAnsi="Times New Roman" w:cs="Times New Roman"/>
          <w:color w:val="000000"/>
          <w:sz w:val="24"/>
          <w:szCs w:val="24"/>
          <w:lang w:eastAsia="ru-RU"/>
        </w:rPr>
        <w:t xml:space="preserve"> в том числе верхнего предела долга по государственным или муниципальным гарантиям.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Изменение параметров планового периода местного бюджета осуществляется в соответствии с муниципальным правовым актом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CC2920" w:rsidRPr="002E6F65" w:rsidRDefault="00CC2920" w:rsidP="00CC2920">
      <w:pPr>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местного бюджета.</w:t>
      </w:r>
    </w:p>
    <w:p w:rsidR="00CC2920" w:rsidRPr="002E6F65" w:rsidRDefault="00CC2920" w:rsidP="00CC292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6. По проекту местного бюджета и отчету о его исполнении за отчетный финансовый год проводятся публичные слушания в порядке, установленном Уставом </w:t>
      </w:r>
      <w:r w:rsidRPr="002E6F65">
        <w:rPr>
          <w:rFonts w:ascii="Times New Roman" w:eastAsia="Times New Roman" w:hAnsi="Times New Roman" w:cs="Times New Roman"/>
          <w:iCs/>
          <w:sz w:val="24"/>
          <w:szCs w:val="24"/>
          <w:lang w:eastAsia="ru-RU"/>
        </w:rPr>
        <w:t>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и (или) нормативными правовыми актами представительного органа.</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p>
    <w:p w:rsidR="00CC2920"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sz w:val="24"/>
          <w:szCs w:val="24"/>
          <w:lang w:eastAsia="ru-RU"/>
        </w:rPr>
        <w:t xml:space="preserve">Статья 21. </w:t>
      </w:r>
      <w:r w:rsidRPr="002E6F65">
        <w:rPr>
          <w:rFonts w:ascii="Times New Roman" w:eastAsia="Times New Roman" w:hAnsi="Times New Roman" w:cs="Times New Roman"/>
          <w:b/>
          <w:bCs/>
          <w:sz w:val="24"/>
          <w:szCs w:val="24"/>
          <w:lang w:eastAsia="ru-RU"/>
        </w:rPr>
        <w:t>Внесение проекта решения о бюджете на рассмотрение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Глава сельсовета вносит проект решения о местном  бюджете в представительный орган не позднее 15 ноября текущего года.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местного бюджета в представительный орган представляются:</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прогноз социально-экономического развития соответствующей территории;</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lastRenderedPageBreak/>
        <w:t>- 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пояснительная записка к проекту бюджета;</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методики (проекты методик) и расчеты распределения межбюджетных трансфертов;</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CC2920" w:rsidRPr="002E6F65" w:rsidRDefault="00CC2920" w:rsidP="00CC29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 оценка ожидаемого исполнения бюджета на текущий финансовый год.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Председатель представительного органа направляет проект решения о бюджете, соответствующие документы и материалы в определенную им  постоянную комиссию по рассмотрению проекта местного бюджета (далее - комиссия по бюджету) для подготовки заключения о соответствии представленных документов и материалов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На основании заключения комиссии по бюджету председатель представительного органа принимает решение о том, что проект решения о бюджете, соответствующие документы и материалы принимаются к рассмотрению представительным органом, либо подлежит возврату на доработку Главе местной администрации, если состав представленных документов и материалов не соответствует требованиям настоящего Положения.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Доработанный проект решения о бюджете, соответствующие материалы и документы должны быть представлены в представительный орган в недельный срок.</w:t>
      </w:r>
    </w:p>
    <w:p w:rsidR="00CC2920" w:rsidRPr="002E6F65" w:rsidRDefault="00CC2920" w:rsidP="00CC2920">
      <w:pPr>
        <w:numPr>
          <w:ilvl w:val="1"/>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Проект решения о бюджете, соответствующие материалы и документы, внесенные с соблюдением требований настоящего Положения, в течение трех дней направляется председателем представительного органа во все постоянные комиссии представительного органа. </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22. Порядок рассмотрения проекта решения о местном бюджете на очередной финансовый год и плановый период</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Представительный орган рассматривает проект решения о местном бюджете на очередной финансовый год и плановый период в одном чтении.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Рассмотрение проекта решения о местном бюджете на очередной финансовый год включает в себя:</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а) обсуждение прогноза социально-экономического развития поселения на очередной финансовый год (очередной финансовый год и плановый период) и основных направлений бюджетной и налоговой политики поселения;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обсуждение и утверждение основных характеристик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общего объема доходов и расходов местного бюджета в очередном финансовом году (очередном финансовом году и плановом периоде);</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верхнего предела муниципального долга муниципального образования на конец очередного финансового года  (на конец очередного финансового года и каждого года планового периода)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дефицита (профицита) местного бюджета;</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утверждение доходов местного бюджета по группам, подгруппам, статьям и подстатьям классификации доходов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 утверждение расходов местного бюджета в пределах общего объема расходов бюджета поселения, </w:t>
      </w:r>
      <w:proofErr w:type="gramStart"/>
      <w:r w:rsidRPr="002E6F65">
        <w:rPr>
          <w:rFonts w:ascii="Times New Roman" w:eastAsia="Times New Roman" w:hAnsi="Times New Roman" w:cs="Times New Roman"/>
          <w:sz w:val="24"/>
          <w:szCs w:val="24"/>
          <w:lang w:eastAsia="ru-RU"/>
        </w:rPr>
        <w:t>по</w:t>
      </w:r>
      <w:proofErr w:type="gramEnd"/>
      <w:r w:rsidRPr="002E6F65">
        <w:rPr>
          <w:rFonts w:ascii="Times New Roman" w:eastAsia="Times New Roman" w:hAnsi="Times New Roman" w:cs="Times New Roman"/>
          <w:sz w:val="24"/>
          <w:szCs w:val="24"/>
          <w:lang w:eastAsia="ru-RU"/>
        </w:rPr>
        <w:t xml:space="preserve">: </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разделам и подразделам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главным распорядителям и прямым получателям средств местного бюджета по всем четырем уровням функциональной классификации расходов бюджетов Российской Федерации;</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принятие решения о местном бюджете на очередной финансовый год (очередной финансовый год и плановый период) в целом.</w:t>
      </w:r>
    </w:p>
    <w:p w:rsidR="00CC2920" w:rsidRPr="002E6F65" w:rsidRDefault="00CC2920" w:rsidP="00CC292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Принятое представительным органом поселения решение о местном бюджете на очередной финансовый год (очередной финансовый год и плановый период) в срок до 7 рабочих дней направляется Главе сельсовета для подписания и опубликования.</w:t>
      </w:r>
    </w:p>
    <w:p w:rsidR="00CC2920" w:rsidRPr="002E6F65" w:rsidRDefault="00CC2920" w:rsidP="00E8639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sz w:val="24"/>
          <w:szCs w:val="24"/>
          <w:lang w:eastAsia="ru-RU"/>
        </w:rPr>
        <w:lastRenderedPageBreak/>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23. Внесение изменений и дополнений в решение представительного органа о местном бюджете</w:t>
      </w:r>
    </w:p>
    <w:p w:rsidR="00CC2920" w:rsidRPr="002E6F65" w:rsidRDefault="00CC2920" w:rsidP="00CC2920">
      <w:pPr>
        <w:numPr>
          <w:ilvl w:val="2"/>
          <w:numId w:val="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Глава сельсовета вносит </w:t>
      </w:r>
      <w:proofErr w:type="gramStart"/>
      <w:r w:rsidRPr="002E6F65">
        <w:rPr>
          <w:rFonts w:ascii="Times New Roman" w:eastAsia="Times New Roman" w:hAnsi="Times New Roman" w:cs="Times New Roman"/>
          <w:sz w:val="24"/>
          <w:szCs w:val="24"/>
          <w:lang w:eastAsia="ru-RU"/>
        </w:rPr>
        <w:t>в представительный орган проекты решений о внесении изменений в решения представительного органа о местном бюджете на текущий финансовый год</w:t>
      </w:r>
      <w:proofErr w:type="gramEnd"/>
      <w:r w:rsidRPr="002E6F65">
        <w:rPr>
          <w:rFonts w:ascii="Times New Roman" w:eastAsia="Times New Roman" w:hAnsi="Times New Roman" w:cs="Times New Roman"/>
          <w:sz w:val="24"/>
          <w:szCs w:val="24"/>
          <w:lang w:eastAsia="ru-RU"/>
        </w:rPr>
        <w:t xml:space="preserve"> и плановый период по всем вопросам, являющимся предметом правового регулирования указанного решения.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проектом указанного решения представляются следующие документы и материалы:</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ожидаемые итоги социально-экономического развития в текущем финансовом году и уточненный прогноз социально-экономического развития Сизинского сельсовета в плановом периоде;</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сведения об исполнении местного бюджета за истекший отчетный период текущего финансового года, в том числе по разделам, подразделам, целевым статьям (муниципальным программам и непрограммным направлениям деятельности), группам видов расходов федерального бюджета;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оценка ожидаемого исполнения местного бюджета в текущем финансовом году;</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информация о перераспределении бюджетных ассигнований между текущим финансовым годом и плановым периодом по разделам, подразделам, целевым статьям (муниципальным программами непрограммным направлениям деятельности), группам </w:t>
      </w:r>
      <w:proofErr w:type="gramStart"/>
      <w:r w:rsidRPr="002E6F65">
        <w:rPr>
          <w:rFonts w:ascii="Times New Roman" w:eastAsia="Times New Roman" w:hAnsi="Times New Roman" w:cs="Times New Roman"/>
          <w:sz w:val="24"/>
          <w:szCs w:val="24"/>
          <w:lang w:eastAsia="ru-RU"/>
        </w:rPr>
        <w:t>видов расходов классификации расходов местного бюджета</w:t>
      </w:r>
      <w:proofErr w:type="gramEnd"/>
      <w:r w:rsidRPr="002E6F65">
        <w:rPr>
          <w:rFonts w:ascii="Times New Roman" w:eastAsia="Times New Roman" w:hAnsi="Times New Roman" w:cs="Times New Roman"/>
          <w:sz w:val="24"/>
          <w:szCs w:val="24"/>
          <w:lang w:eastAsia="ru-RU"/>
        </w:rPr>
        <w:t xml:space="preserve"> за истекший отчетный период текущего финансового года;</w:t>
      </w:r>
    </w:p>
    <w:p w:rsidR="00CC2920" w:rsidRPr="002E6F65" w:rsidRDefault="00CC2920" w:rsidP="00CC2920">
      <w:pPr>
        <w:numPr>
          <w:ilvl w:val="1"/>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пояснительная записка с обоснованием предлагаемых изменений в решение о местном бюджете на текущий финансовый год и плановый период.</w:t>
      </w:r>
    </w:p>
    <w:p w:rsidR="00CC2920" w:rsidRPr="002E6F65" w:rsidRDefault="00CC2920" w:rsidP="00CC2920">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Представительный орган рассматривает проекты решений </w:t>
      </w:r>
      <w:r w:rsidRPr="002E6F65">
        <w:rPr>
          <w:rFonts w:ascii="Times New Roman" w:eastAsia="Times New Roman" w:hAnsi="Times New Roman" w:cs="Times New Roman"/>
          <w:sz w:val="24"/>
          <w:szCs w:val="24"/>
          <w:lang w:eastAsia="ru-RU"/>
        </w:rPr>
        <w:br/>
        <w:t xml:space="preserve">о внесении изменений в решения представительного органа о местном бюджете на текущий финансовый год и плановый период в </w:t>
      </w:r>
      <w:proofErr w:type="gramStart"/>
      <w:r w:rsidRPr="002E6F65">
        <w:rPr>
          <w:rFonts w:ascii="Times New Roman" w:eastAsia="Times New Roman" w:hAnsi="Times New Roman" w:cs="Times New Roman"/>
          <w:sz w:val="24"/>
          <w:szCs w:val="24"/>
          <w:lang w:eastAsia="ru-RU"/>
        </w:rPr>
        <w:t>срок</w:t>
      </w:r>
      <w:proofErr w:type="gramEnd"/>
      <w:r w:rsidRPr="002E6F65">
        <w:rPr>
          <w:rFonts w:ascii="Times New Roman" w:eastAsia="Times New Roman" w:hAnsi="Times New Roman" w:cs="Times New Roman"/>
          <w:sz w:val="24"/>
          <w:szCs w:val="24"/>
          <w:lang w:eastAsia="ru-RU"/>
        </w:rPr>
        <w:t xml:space="preserve"> </w:t>
      </w:r>
      <w:r w:rsidRPr="002E6F65">
        <w:rPr>
          <w:rFonts w:ascii="Times New Roman" w:eastAsia="Times New Roman" w:hAnsi="Times New Roman" w:cs="Times New Roman"/>
          <w:sz w:val="24"/>
          <w:szCs w:val="24"/>
          <w:shd w:val="clear" w:color="auto" w:fill="FFFFFF"/>
          <w:lang w:eastAsia="ru-RU"/>
        </w:rPr>
        <w:t>не превышающий 15 дней со дня его представления.</w:t>
      </w:r>
    </w:p>
    <w:p w:rsidR="00CC2920" w:rsidRPr="002E6F65" w:rsidRDefault="00CC2920" w:rsidP="00CC2920">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Глава 6. Исполнение местного бюджета</w:t>
      </w:r>
    </w:p>
    <w:p w:rsidR="00CC2920" w:rsidRPr="002E6F65" w:rsidRDefault="00CC2920" w:rsidP="00CC2920">
      <w:pPr>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Статья 24. Исполнение местного бюджета </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доходам осуществляется в соответствии со статьей 218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Исполнение местного бюджета по расходам осуществляется в соответствии со статьей 219 Бюджетного кодекса Российской Федерации.</w:t>
      </w:r>
    </w:p>
    <w:p w:rsidR="00CC2920" w:rsidRPr="002E6F65" w:rsidRDefault="00CC2920" w:rsidP="00CC2920">
      <w:pPr>
        <w:numPr>
          <w:ilvl w:val="0"/>
          <w:numId w:val="41"/>
        </w:numPr>
        <w:autoSpaceDE w:val="0"/>
        <w:autoSpaceDN w:val="0"/>
        <w:adjustRightInd w:val="0"/>
        <w:spacing w:after="0" w:line="240" w:lineRule="auto"/>
        <w:ind w:left="0" w:firstLine="709"/>
        <w:contextualSpacing/>
        <w:jc w:val="both"/>
        <w:outlineLvl w:val="3"/>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 xml:space="preserve">Исполнение бюджета по источникам финансирования дефицита бюджета осуществляется в соответствии со статьей 219.2 Бюджетного кодекса Российской Федерации. </w:t>
      </w:r>
    </w:p>
    <w:p w:rsidR="00CC2920" w:rsidRPr="002E6F65" w:rsidRDefault="00CC2920" w:rsidP="00CC2920">
      <w:pPr>
        <w:autoSpaceDE w:val="0"/>
        <w:autoSpaceDN w:val="0"/>
        <w:adjustRightInd w:val="0"/>
        <w:spacing w:after="0" w:line="240" w:lineRule="auto"/>
        <w:ind w:left="709"/>
        <w:contextualSpacing/>
        <w:jc w:val="both"/>
        <w:outlineLvl w:val="3"/>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Статья 25. Лицевые счета для учета операций по исполнению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Учет операций по исполнению бюджета,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bCs/>
          <w:sz w:val="24"/>
          <w:szCs w:val="24"/>
          <w:lang w:eastAsia="ru-RU"/>
        </w:rPr>
        <w:t xml:space="preserve">Статья 26. </w:t>
      </w:r>
      <w:r w:rsidRPr="002E6F65">
        <w:rPr>
          <w:rFonts w:ascii="Times New Roman" w:eastAsia="Times New Roman" w:hAnsi="Times New Roman" w:cs="Times New Roman"/>
          <w:b/>
          <w:sz w:val="24"/>
          <w:szCs w:val="24"/>
          <w:lang w:eastAsia="ru-RU"/>
        </w:rPr>
        <w:t>Сводная бюджетная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1.</w:t>
      </w:r>
      <w:r w:rsidRPr="002E6F65">
        <w:rPr>
          <w:rFonts w:ascii="Times New Roman" w:eastAsia="Times New Roman" w:hAnsi="Times New Roman" w:cs="Times New Roman"/>
          <w:bCs/>
          <w:sz w:val="24"/>
          <w:szCs w:val="24"/>
          <w:lang w:eastAsia="ru-RU"/>
        </w:rPr>
        <w:tab/>
        <w:t>Порядок составления и ведения сводной бюджетной росписи устанавливается местной администрацией (финансовым органом местной администрации).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2.</w:t>
      </w:r>
      <w:r w:rsidRPr="002E6F65">
        <w:rPr>
          <w:rFonts w:ascii="Times New Roman" w:eastAsia="Times New Roman" w:hAnsi="Times New Roman" w:cs="Times New Roman"/>
          <w:bCs/>
          <w:sz w:val="24"/>
          <w:szCs w:val="24"/>
          <w:lang w:eastAsia="ru-RU"/>
        </w:rPr>
        <w:tab/>
        <w:t>Утвержденные показатели сводной бюджетной росписи должны соответствовать решению о местном бюджете.</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bCs/>
          <w:sz w:val="24"/>
          <w:szCs w:val="24"/>
          <w:lang w:eastAsia="ru-RU"/>
        </w:rPr>
        <w:t>В случае принятия решения о внесении изменений в решение представительного органа поселения о местном бюджете Глава сельсовета (главный бухгалтер финансового органа местной администрации) утверждает соответствующие изменения в сводную бюджетную роспись.</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bCs/>
          <w:sz w:val="24"/>
          <w:szCs w:val="24"/>
          <w:lang w:eastAsia="ru-RU"/>
        </w:rPr>
        <w:t xml:space="preserve">В ходе исполнения бюджета показатели сводной бюджетной росписи могут быть изменены в соответствии с решениями Главы сельсовета (главного бухгалтера финансового органа местной </w:t>
      </w:r>
      <w:r w:rsidRPr="002E6F65">
        <w:rPr>
          <w:rFonts w:ascii="Times New Roman" w:eastAsia="Times New Roman" w:hAnsi="Times New Roman" w:cs="Times New Roman"/>
          <w:bCs/>
          <w:sz w:val="24"/>
          <w:szCs w:val="24"/>
          <w:lang w:eastAsia="ru-RU"/>
        </w:rPr>
        <w:lastRenderedPageBreak/>
        <w:t xml:space="preserve">администрации) без внесения изменений в решение о местном бюджете в соответствии со статьей 217 </w:t>
      </w:r>
      <w:r w:rsidRPr="002E6F65">
        <w:rPr>
          <w:rFonts w:ascii="Times New Roman" w:eastAsia="Times New Roman" w:hAnsi="Times New Roman" w:cs="Times New Roman"/>
          <w:sz w:val="24"/>
          <w:szCs w:val="24"/>
          <w:lang w:eastAsia="ru-RU"/>
        </w:rPr>
        <w:t>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27. Смета доходов и расходов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1.</w:t>
      </w:r>
      <w:r w:rsidRPr="002E6F65">
        <w:rPr>
          <w:rFonts w:ascii="Times New Roman" w:eastAsia="Times New Roman" w:hAnsi="Times New Roman" w:cs="Times New Roman"/>
          <w:sz w:val="24"/>
          <w:szCs w:val="24"/>
          <w:lang w:eastAsia="ru-RU"/>
        </w:rPr>
        <w:tab/>
        <w:t>Бюджетная смета бюджетного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бюджетное (казенное) учреждение, в соответствии с общими требованиями, установленными Министерством финансов Российской Федерации. Смета доходов и расходов бюджетного (казенного) учреждения, являющегося главным распорядителем бюджетных средств, утверждается руководителем данного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t>Утвержденные показатели бюджетной сметы бюджетного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бюджетной смете бюджетного (казенного) учреждения дополнительно могут утверждаться иные показатели, предусмотренные порядком составления и ведения бюджетной сметы бюджетного (казенного) учреждения.</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Показатели бюджетной сметы муниципального бюджетного (казенного) учреждения, руководитель которого наделен правом ее утверждения в соответствии с порядком утверждения бюджетной сметы бюджетного (</w:t>
      </w:r>
      <w:proofErr w:type="gramStart"/>
      <w:r w:rsidRPr="002E6F65">
        <w:rPr>
          <w:rFonts w:ascii="Times New Roman" w:eastAsia="Times New Roman" w:hAnsi="Times New Roman" w:cs="Times New Roman"/>
          <w:sz w:val="24"/>
          <w:szCs w:val="24"/>
          <w:lang w:eastAsia="ru-RU"/>
        </w:rPr>
        <w:t xml:space="preserve">казенного) </w:t>
      </w:r>
      <w:proofErr w:type="gramEnd"/>
      <w:r w:rsidRPr="002E6F65">
        <w:rPr>
          <w:rFonts w:ascii="Times New Roman" w:eastAsia="Times New Roman" w:hAnsi="Times New Roman" w:cs="Times New Roman"/>
          <w:sz w:val="24"/>
          <w:szCs w:val="24"/>
          <w:lang w:eastAsia="ru-RU"/>
        </w:rPr>
        <w:t>учреждения, могут быть детализированы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 </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28. Смета расходов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Смета расходов представительного органа поселения утверждается председателем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29. Финансирование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Финансирование представительного органа и в пределах сумм, определяемых решением представительного органа о местном бюджете на очередной финансовый год, осуществляется Управлением федерального казначейства Министерства финансов Российской Федерации по Красноярскому краю (районным отделением) за счет доходов, подлежащих зачислению   в местный бюджет, в соответствии с утвержденными сметами представительного органа.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30. Финансирование муниципальных бюджетных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w:t>
      </w:r>
      <w:r w:rsidRPr="002E6F65">
        <w:rPr>
          <w:rFonts w:ascii="Times New Roman" w:eastAsia="Times New Roman" w:hAnsi="Times New Roman" w:cs="Times New Roman"/>
          <w:sz w:val="24"/>
          <w:szCs w:val="24"/>
          <w:lang w:eastAsia="ru-RU"/>
        </w:rPr>
        <w:tab/>
        <w:t>Муниципальное бюджетное (казенное) учреждение осуществляет операции с бюджетными средствами через лицевые счета, открытые ему в соответствии с положениями Бюджетного кодекса Российской Федерации.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Муниципальное бюджетное (казенное) учреждение осуществляет операции по расходованию бюджетных сре</w:t>
      </w:r>
      <w:proofErr w:type="gramStart"/>
      <w:r w:rsidRPr="002E6F65">
        <w:rPr>
          <w:rFonts w:ascii="Times New Roman" w:eastAsia="Times New Roman" w:hAnsi="Times New Roman" w:cs="Times New Roman"/>
          <w:sz w:val="24"/>
          <w:szCs w:val="24"/>
          <w:lang w:eastAsia="ru-RU"/>
        </w:rPr>
        <w:t>дств в с</w:t>
      </w:r>
      <w:proofErr w:type="gramEnd"/>
      <w:r w:rsidRPr="002E6F65">
        <w:rPr>
          <w:rFonts w:ascii="Times New Roman" w:eastAsia="Times New Roman" w:hAnsi="Times New Roman" w:cs="Times New Roman"/>
          <w:sz w:val="24"/>
          <w:szCs w:val="24"/>
          <w:lang w:eastAsia="ru-RU"/>
        </w:rPr>
        <w:t>оответствии с бюджетной сметой.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Заключение и оплата муниципальными бюджетным (казенное) учреждением муниципальных контрактов, иных договоров, подлежащих исполнению за счет бюджетных средств, производятся в пределах доведенных ему по кодам классификации расходов местного бюджета лимитов бюджетных обязательств и с учетом принятых и неисполненных обязательств.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Нарушение муниципальным бюджетным (казенным) учреждением требований настоящей статьи при заключении муниципальных контрактов, иных договоров является основанием для признания их судом недействительными по иску соответствующего  главного распорядителя (распорядителя)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w:t>
      </w:r>
      <w:r w:rsidRPr="002E6F65">
        <w:rPr>
          <w:rFonts w:ascii="Times New Roman" w:eastAsia="Times New Roman" w:hAnsi="Times New Roman" w:cs="Times New Roman"/>
          <w:sz w:val="24"/>
          <w:szCs w:val="24"/>
          <w:lang w:eastAsia="ru-RU"/>
        </w:rPr>
        <w:tab/>
      </w:r>
      <w:proofErr w:type="gramStart"/>
      <w:r w:rsidRPr="002E6F65">
        <w:rPr>
          <w:rFonts w:ascii="Times New Roman" w:eastAsia="Times New Roman" w:hAnsi="Times New Roman" w:cs="Times New Roman"/>
          <w:sz w:val="24"/>
          <w:szCs w:val="24"/>
          <w:lang w:eastAsia="ru-RU"/>
        </w:rPr>
        <w:t xml:space="preserve">В случае уменьшения муниципальному бюджетному (казенному) учреждению главным распорядителем (распорядителем) бюджетных средств ранее доведенных лимитов бюджетных обязательств, приводящего к невозможности исполнения бюджетным (казенным) учреждением бюджетных обязательств, вытекающих из заключенных им муниципальных </w:t>
      </w:r>
      <w:r w:rsidRPr="002E6F65">
        <w:rPr>
          <w:rFonts w:ascii="Times New Roman" w:eastAsia="Times New Roman" w:hAnsi="Times New Roman" w:cs="Times New Roman"/>
          <w:sz w:val="24"/>
          <w:szCs w:val="24"/>
          <w:lang w:eastAsia="ru-RU"/>
        </w:rPr>
        <w:lastRenderedPageBreak/>
        <w:t>контрактов, иных договоров, бюджетное (казенное) учреждение должно обеспечить согласование новых сроков, а если необходимо, и других условий муниципальных контрактов, иных договоров.</w:t>
      </w:r>
      <w:proofErr w:type="gramEnd"/>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Сторона муниципального контракта, иного договора вправе потребовать от бюджетного (</w:t>
      </w:r>
      <w:proofErr w:type="gramStart"/>
      <w:r w:rsidRPr="002E6F65">
        <w:rPr>
          <w:rFonts w:ascii="Times New Roman" w:eastAsia="Times New Roman" w:hAnsi="Times New Roman" w:cs="Times New Roman"/>
          <w:sz w:val="24"/>
          <w:szCs w:val="24"/>
          <w:lang w:eastAsia="ru-RU"/>
        </w:rPr>
        <w:t>казенное</w:t>
      </w:r>
      <w:proofErr w:type="gramEnd"/>
      <w:r w:rsidRPr="002E6F65">
        <w:rPr>
          <w:rFonts w:ascii="Times New Roman" w:eastAsia="Times New Roman" w:hAnsi="Times New Roman" w:cs="Times New Roman"/>
          <w:sz w:val="24"/>
          <w:szCs w:val="24"/>
          <w:lang w:eastAsia="ru-RU"/>
        </w:rPr>
        <w:t>)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w:t>
      </w:r>
      <w:r w:rsidRPr="002E6F65">
        <w:rPr>
          <w:rFonts w:ascii="Times New Roman" w:eastAsia="Times New Roman" w:hAnsi="Times New Roman" w:cs="Times New Roman"/>
          <w:sz w:val="24"/>
          <w:szCs w:val="24"/>
          <w:lang w:eastAsia="ru-RU"/>
        </w:rPr>
        <w:tab/>
        <w:t>Муниципальное бюджетное (казенное) учреждение самостоятельно выступает в суде в качестве ответчика по своим денежным обязательствам.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E6F65">
        <w:rPr>
          <w:rFonts w:ascii="Times New Roman" w:eastAsia="Times New Roman" w:hAnsi="Times New Roman" w:cs="Times New Roman"/>
          <w:sz w:val="24"/>
          <w:szCs w:val="24"/>
          <w:lang w:eastAsia="ru-RU"/>
        </w:rPr>
        <w:t>Муниципальное бюджетное (казенное) учреждение обеспечивает исполнение своих денежных обязательств, указанных в исполнительном документе, в пределах доведенных ему лимитов бюджетных обязательств.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 xml:space="preserve">Глава 7. </w:t>
      </w:r>
      <w:r w:rsidRPr="002E6F65">
        <w:rPr>
          <w:rFonts w:ascii="Times New Roman" w:eastAsia="Times New Roman" w:hAnsi="Times New Roman" w:cs="Times New Roman"/>
          <w:b/>
          <w:bCs/>
          <w:sz w:val="24"/>
          <w:szCs w:val="24"/>
          <w:lang w:eastAsia="ru-RU"/>
        </w:rPr>
        <w:t>Составление, внешняя проверка, рассмотрение и утверждение бюджетной отчетности</w:t>
      </w:r>
      <w:r w:rsidRPr="002E6F65">
        <w:rPr>
          <w:rFonts w:ascii="Times New Roman" w:eastAsia="Times New Roman" w:hAnsi="Times New Roman" w:cs="Times New Roman"/>
          <w:b/>
          <w:sz w:val="24"/>
          <w:szCs w:val="24"/>
          <w:lang w:eastAsia="ru-RU"/>
        </w:rPr>
        <w:t>. Муниципальный финансовый контроль</w:t>
      </w:r>
    </w:p>
    <w:p w:rsidR="00CC2920" w:rsidRPr="002E6F65" w:rsidRDefault="00CC2920" w:rsidP="00CC292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31. Составление бюджетной отчетности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Главные распорядители бюджетных средств, главные администраторы доходов бюджета, главные администраторы источников финансирования дефицита бюджета (далее -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Главные администраторы средств местного бюджета представляют сводную бюджетную отчетность в местную администрацию в установленные сроки.</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2. Бюджетная отчетность Сизинского сельсовета составляется местной администрацией на основании сводной бюджетной отчетности главных администраторов бюджетных средств.</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3. Бюджетная отчетность Сизинского сельсовета</w:t>
      </w:r>
      <w:r w:rsidRPr="002E6F65">
        <w:rPr>
          <w:rFonts w:ascii="Times New Roman" w:eastAsia="Times New Roman" w:hAnsi="Times New Roman" w:cs="Times New Roman"/>
          <w:i/>
          <w:sz w:val="24"/>
          <w:szCs w:val="24"/>
          <w:lang w:eastAsia="ru-RU"/>
        </w:rPr>
        <w:t xml:space="preserve"> </w:t>
      </w:r>
      <w:r w:rsidRPr="002E6F65">
        <w:rPr>
          <w:rFonts w:ascii="Times New Roman" w:eastAsia="Times New Roman" w:hAnsi="Times New Roman" w:cs="Times New Roman"/>
          <w:sz w:val="24"/>
          <w:szCs w:val="24"/>
          <w:lang w:eastAsia="ru-RU"/>
        </w:rPr>
        <w:t>является годовой. Отчет об исполнении бюджета является ежеквартальным.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4. Отчет об исполнении местного бюджета за первый квартал, полугодие и девять месяцев текущего финансового года утверждается  местной администрацией и направляется в представительный орган и контрольно-счетный орган, не позднее чем через 25 дней по истечении очередного квартала.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Ежеквартальный отчет об исполнении местного бюджета включает в себя следующие документы: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а) прогноз исполнения местного бюджета до конца очередного финансового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б) информацию об исполнении местного бюджета за отчетный период нарастающим итогом с начала финансового года по доходам и расходам;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информацию о финансировании муниципальных программ;</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 информацию о финансировании муниципальной адресной инвестиционной программы;</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е) сведения о численности муниципальных служащих, работников муниципальных бюджетных (казенных) учреждений.</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Годовой отчет об исполнении местного бюджета подлежит утверждению решением представительного органа.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5. Отчет об исполнении местного бюджета за истекший финансовый год представляется главой местной администрации в представительный орган не позднее 1 мая текущего года.</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Одновременно с годовым отчетом об исполнении бюджета представляются проект решения представительного органа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местного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Отдельными приложениями к решению об исполнении бюджета за отчетный финансовый год утверждаются показатели:</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доходов бюджета по кодам классификации доходов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lastRenderedPageBreak/>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ведомственной структуре расходов соответствующего бюджета;</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расходов бюджета по разделам и подразделам классификации расходов бюджетов;</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источников финансирования дефицита бюджета по кодам </w:t>
      </w:r>
      <w:proofErr w:type="gramStart"/>
      <w:r w:rsidRPr="002E6F65">
        <w:rPr>
          <w:rFonts w:ascii="Times New Roman" w:eastAsia="Times New Roman" w:hAnsi="Times New Roman" w:cs="Times New Roman"/>
          <w:sz w:val="24"/>
          <w:szCs w:val="24"/>
          <w:lang w:eastAsia="ru-RU"/>
        </w:rPr>
        <w:t>классификации источников финансирования дефицитов бюджетов</w:t>
      </w:r>
      <w:proofErr w:type="gramEnd"/>
      <w:r w:rsidRPr="002E6F65">
        <w:rPr>
          <w:rFonts w:ascii="Times New Roman" w:eastAsia="Times New Roman" w:hAnsi="Times New Roman" w:cs="Times New Roman"/>
          <w:sz w:val="24"/>
          <w:szCs w:val="24"/>
          <w:lang w:eastAsia="ru-RU"/>
        </w:rPr>
        <w:t>;</w:t>
      </w:r>
    </w:p>
    <w:p w:rsidR="00CC2920" w:rsidRPr="002E6F65" w:rsidRDefault="00CC2920" w:rsidP="00CC2920">
      <w:pPr>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 xml:space="preserve">источников финансирования дефицита бюджета по кодам групп, подгрупп, статей, видов </w:t>
      </w:r>
      <w:proofErr w:type="gramStart"/>
      <w:r w:rsidRPr="002E6F65">
        <w:rPr>
          <w:rFonts w:ascii="Times New Roman" w:eastAsia="Times New Roman" w:hAnsi="Times New Roman" w:cs="Times New Roman"/>
          <w:sz w:val="24"/>
          <w:szCs w:val="24"/>
          <w:lang w:eastAsia="ru-RU"/>
        </w:rPr>
        <w:t>источников финансирования дефицитов бюджетов классификации операций сектора государственного</w:t>
      </w:r>
      <w:proofErr w:type="gramEnd"/>
      <w:r w:rsidRPr="002E6F65">
        <w:rPr>
          <w:rFonts w:ascii="Times New Roman" w:eastAsia="Times New Roman" w:hAnsi="Times New Roman" w:cs="Times New Roman"/>
          <w:sz w:val="24"/>
          <w:szCs w:val="24"/>
          <w:lang w:eastAsia="ru-RU"/>
        </w:rPr>
        <w:t xml:space="preserve"> управления, относящихся к источникам финансирования дефицитов бюджетов.</w:t>
      </w:r>
    </w:p>
    <w:p w:rsidR="00CC2920" w:rsidRPr="002E6F65" w:rsidRDefault="00CC2920" w:rsidP="00CC2920">
      <w:pPr>
        <w:numPr>
          <w:ilvl w:val="0"/>
          <w:numId w:val="42"/>
        </w:numPr>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По результатам рассмотрения годового отчета об исполнении бюджета представительный орган принимает решение об утверждении либо отклонении закона (решения) об исполнении бюджета.</w:t>
      </w:r>
    </w:p>
    <w:p w:rsidR="00CC2920" w:rsidRPr="002E6F65" w:rsidRDefault="00CC2920" w:rsidP="00CC2920">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В случае отклонения представительным органом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CC2920" w:rsidRPr="002E6F65" w:rsidRDefault="00CC2920" w:rsidP="00CC292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C2920" w:rsidRPr="002E6F65" w:rsidRDefault="00CC2920" w:rsidP="00CC2920">
      <w:pPr>
        <w:spacing w:after="0" w:line="240" w:lineRule="auto"/>
        <w:ind w:firstLine="709"/>
        <w:jc w:val="both"/>
        <w:rPr>
          <w:rFonts w:ascii="Times New Roman" w:eastAsia="Times New Roman" w:hAnsi="Times New Roman" w:cs="Times New Roman"/>
          <w:b/>
          <w:iCs/>
          <w:sz w:val="24"/>
          <w:szCs w:val="24"/>
          <w:lang w:eastAsia="ru-RU"/>
        </w:rPr>
      </w:pPr>
      <w:r w:rsidRPr="002E6F65">
        <w:rPr>
          <w:rFonts w:ascii="Times New Roman" w:eastAsia="Times New Roman" w:hAnsi="Times New Roman" w:cs="Times New Roman"/>
          <w:b/>
          <w:iCs/>
          <w:sz w:val="24"/>
          <w:szCs w:val="24"/>
          <w:lang w:eastAsia="ru-RU"/>
        </w:rPr>
        <w:t>Статья 32. Внешняя проверка годового отчета об исполнении местного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1. Годовой отчет об исполнении местного бюджета до его рассмотрения в представительном органе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2. Внешняя проверка годового отчета об исполнении местного бюджета осуществляется контрольно-счетным органом.</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3. 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CC2920" w:rsidRPr="002E6F65" w:rsidRDefault="00CC2920" w:rsidP="00CC2920">
      <w:pPr>
        <w:spacing w:after="0" w:line="240" w:lineRule="auto"/>
        <w:ind w:firstLine="709"/>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vanish/>
          <w:sz w:val="24"/>
          <w:szCs w:val="24"/>
          <w:lang w:eastAsia="ru-RU"/>
        </w:rPr>
        <w:t> </w:t>
      </w:r>
      <w:r w:rsidRPr="002E6F65">
        <w:rPr>
          <w:rFonts w:ascii="Times New Roman" w:eastAsia="Times New Roman" w:hAnsi="Times New Roman" w:cs="Times New Roman"/>
          <w:sz w:val="24"/>
          <w:szCs w:val="24"/>
          <w:lang w:eastAsia="ru-RU"/>
        </w:rPr>
        <w:t>4. Контрольно-счетный орган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CC2920" w:rsidRPr="002E6F65" w:rsidRDefault="00CC2920" w:rsidP="00CC2920">
      <w:pPr>
        <w:numPr>
          <w:ilvl w:val="0"/>
          <w:numId w:val="43"/>
        </w:numPr>
        <w:spacing w:after="0" w:line="240" w:lineRule="auto"/>
        <w:contextualSpacing/>
        <w:jc w:val="both"/>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Заключение на годовой отчет об исполнении местного бюджета представляется контрольно-счетным органом в представительный орган с одновременным направлением в местную администрацию.</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b/>
          <w:sz w:val="24"/>
          <w:szCs w:val="24"/>
          <w:lang w:eastAsia="ru-RU"/>
        </w:rPr>
      </w:pPr>
      <w:r w:rsidRPr="002E6F65">
        <w:rPr>
          <w:rFonts w:ascii="Times New Roman" w:eastAsia="Times New Roman" w:hAnsi="Times New Roman" w:cs="Times New Roman"/>
          <w:b/>
          <w:sz w:val="24"/>
          <w:szCs w:val="24"/>
          <w:lang w:eastAsia="ru-RU"/>
        </w:rPr>
        <w:t>Статья 33. Муниципальный финансовый контроль</w:t>
      </w:r>
    </w:p>
    <w:p w:rsidR="00CC2920" w:rsidRPr="002E6F65" w:rsidRDefault="00CC2920" w:rsidP="00CC2920">
      <w:pPr>
        <w:autoSpaceDE w:val="0"/>
        <w:autoSpaceDN w:val="0"/>
        <w:adjustRightInd w:val="0"/>
        <w:spacing w:after="0" w:line="240" w:lineRule="auto"/>
        <w:ind w:firstLine="709"/>
        <w:jc w:val="both"/>
        <w:outlineLvl w:val="3"/>
        <w:rPr>
          <w:rFonts w:ascii="Times New Roman" w:eastAsia="Times New Roman" w:hAnsi="Times New Roman" w:cs="Times New Roman"/>
          <w:sz w:val="24"/>
          <w:szCs w:val="24"/>
          <w:lang w:eastAsia="ru-RU"/>
        </w:rPr>
      </w:pPr>
      <w:r w:rsidRPr="002E6F65">
        <w:rPr>
          <w:rFonts w:ascii="Times New Roman" w:eastAsia="Times New Roman" w:hAnsi="Times New Roman" w:cs="Times New Roman"/>
          <w:sz w:val="24"/>
          <w:szCs w:val="24"/>
          <w:lang w:eastAsia="ru-RU"/>
        </w:rPr>
        <w:t>Муниципальный финансовый контроль осуществляется в соответствии с полномочиями органов муниципального финансового контроля по формам, видам и методам, установленным Бюджетным кодексом Российской Федерации.</w:t>
      </w:r>
    </w:p>
    <w:p w:rsidR="00CC2920" w:rsidRPr="002E6F65" w:rsidRDefault="00CC2920" w:rsidP="00CC2920">
      <w:pPr>
        <w:spacing w:after="0" w:line="240" w:lineRule="auto"/>
        <w:ind w:left="709"/>
        <w:contextualSpacing/>
        <w:jc w:val="both"/>
        <w:rPr>
          <w:rFonts w:ascii="Times New Roman" w:eastAsia="Times New Roman" w:hAnsi="Times New Roman" w:cs="Times New Roman"/>
          <w:sz w:val="24"/>
          <w:szCs w:val="24"/>
          <w:lang w:eastAsia="ru-RU"/>
        </w:rPr>
      </w:pPr>
    </w:p>
    <w:p w:rsidR="00824B1D" w:rsidRDefault="00824B1D" w:rsidP="00027DB9">
      <w:pPr>
        <w:shd w:val="clear" w:color="auto" w:fill="FFFFFF"/>
        <w:spacing w:after="0" w:line="240" w:lineRule="auto"/>
        <w:jc w:val="center"/>
        <w:rPr>
          <w:rFonts w:ascii="Times New Roman" w:eastAsia="Times New Roman" w:hAnsi="Times New Roman" w:cs="Times New Roman"/>
          <w:b/>
          <w:bCs/>
          <w:sz w:val="24"/>
          <w:szCs w:val="24"/>
          <w:lang w:eastAsia="ru-RU"/>
        </w:rPr>
      </w:pP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РОССИЙСКАЯ ФЕДЕРАЦИЯ</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КРАСНОЯРСКИЙ КРАЙ ШУШЕНСКИЙ РАЙОН</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СИЗИНСКИЙ СЕЛЬСКИЙ СОВЕТ ДЕПУТАТОВ</w:t>
      </w:r>
    </w:p>
    <w:p w:rsidR="00027DB9" w:rsidRPr="00027DB9" w:rsidRDefault="00027DB9" w:rsidP="002E6F65">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      РЕШЕНИЕ</w:t>
      </w:r>
    </w:p>
    <w:p w:rsidR="00027DB9" w:rsidRPr="00027DB9" w:rsidRDefault="00356C5A" w:rsidP="00356C5A">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29.04.2020</w:t>
      </w:r>
      <w:r w:rsidR="00027DB9" w:rsidRPr="00027D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27DB9" w:rsidRPr="00027DB9">
        <w:rPr>
          <w:rFonts w:ascii="Times New Roman" w:eastAsia="Times New Roman" w:hAnsi="Times New Roman" w:cs="Times New Roman"/>
          <w:sz w:val="24"/>
          <w:szCs w:val="24"/>
          <w:lang w:eastAsia="ru-RU"/>
        </w:rPr>
        <w:t xml:space="preserve">с. Сизая                                                № </w:t>
      </w:r>
      <w:r>
        <w:rPr>
          <w:rFonts w:ascii="Times New Roman" w:eastAsia="Times New Roman" w:hAnsi="Times New Roman" w:cs="Times New Roman"/>
          <w:sz w:val="24"/>
          <w:szCs w:val="24"/>
          <w:lang w:eastAsia="ru-RU"/>
        </w:rPr>
        <w:t>6-6-32</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 внесении дополнений и изменений</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 Решение Сизинского сельского 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депутатов от  26.03.2012  № 122</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«Об утверждении  Положения об оплате труда</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выборных должностных лиц, осуществляющих</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свои полномочия на постоянной основе и</w:t>
      </w:r>
    </w:p>
    <w:p w:rsidR="00027DB9" w:rsidRPr="00027DB9" w:rsidRDefault="00027DB9" w:rsidP="00027DB9">
      <w:pPr>
        <w:shd w:val="clear" w:color="auto" w:fill="FFFFFF"/>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муниципальных служащих Сизинского сельсовета»</w:t>
      </w:r>
    </w:p>
    <w:p w:rsidR="00027DB9" w:rsidRPr="00027DB9" w:rsidRDefault="00027DB9" w:rsidP="00027DB9">
      <w:pPr>
        <w:shd w:val="clear" w:color="auto" w:fill="FFFFFF"/>
        <w:spacing w:after="0" w:line="240" w:lineRule="auto"/>
        <w:rPr>
          <w:rFonts w:ascii="Times New Roman" w:eastAsia="Times New Roman" w:hAnsi="Times New Roman" w:cs="Times New Roman"/>
          <w:sz w:val="20"/>
          <w:szCs w:val="20"/>
          <w:lang w:eastAsia="ru-RU"/>
        </w:rPr>
      </w:pPr>
      <w:r w:rsidRPr="00027DB9">
        <w:rPr>
          <w:rFonts w:ascii="Times New Roman" w:eastAsia="Times New Roman" w:hAnsi="Times New Roman" w:cs="Times New Roman"/>
          <w:sz w:val="20"/>
          <w:szCs w:val="20"/>
          <w:lang w:eastAsia="ru-RU"/>
        </w:rPr>
        <w:lastRenderedPageBreak/>
        <w:t xml:space="preserve">в редакции решений № 148 от 16.10.2012, № 158 от 13.11.2012, № 207 от 22.10.2013, № 273 от 27.04.2015, № 292 от 04.09.2015, № 41 </w:t>
      </w:r>
      <w:proofErr w:type="gramStart"/>
      <w:r w:rsidRPr="00027DB9">
        <w:rPr>
          <w:rFonts w:ascii="Times New Roman" w:eastAsia="Times New Roman" w:hAnsi="Times New Roman" w:cs="Times New Roman"/>
          <w:sz w:val="20"/>
          <w:szCs w:val="20"/>
          <w:lang w:eastAsia="ru-RU"/>
        </w:rPr>
        <w:t>от</w:t>
      </w:r>
      <w:proofErr w:type="gramEnd"/>
      <w:r w:rsidRPr="00027DB9">
        <w:rPr>
          <w:rFonts w:ascii="Times New Roman" w:eastAsia="Times New Roman" w:hAnsi="Times New Roman" w:cs="Times New Roman"/>
          <w:sz w:val="20"/>
          <w:szCs w:val="20"/>
          <w:lang w:eastAsia="ru-RU"/>
        </w:rPr>
        <w:t xml:space="preserve"> 28.06.2016, № 53 от 28.06.2016, №74 от 23.12.2016, №131 от 25.12.2017, №163 от 31.05.2018, №168 от 17.08.2018, №6-2-10 от 20.12.2019</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На основании письма министерства финансов Красноярского края от 19.03.2020 №14-11/2086 «О повышении заработной платы работников бюджетной сферы», Сизинский сельский Совет депутатов,</w:t>
      </w:r>
    </w:p>
    <w:p w:rsidR="00027DB9" w:rsidRPr="00027DB9" w:rsidRDefault="00027DB9" w:rsidP="00027DB9">
      <w:pPr>
        <w:shd w:val="clear" w:color="auto" w:fill="FFFFFF"/>
        <w:spacing w:after="15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r w:rsidRPr="00027DB9">
        <w:rPr>
          <w:rFonts w:ascii="Times New Roman" w:eastAsia="Times New Roman" w:hAnsi="Times New Roman" w:cs="Times New Roman"/>
          <w:b/>
          <w:bCs/>
          <w:sz w:val="24"/>
          <w:szCs w:val="24"/>
          <w:lang w:eastAsia="ru-RU"/>
        </w:rPr>
        <w:t>РЕШИЛ:</w:t>
      </w:r>
      <w:r w:rsidRPr="00027DB9">
        <w:rPr>
          <w:rFonts w:ascii="Times New Roman" w:eastAsia="Times New Roman" w:hAnsi="Times New Roman" w:cs="Times New Roman"/>
          <w:sz w:val="24"/>
          <w:szCs w:val="24"/>
          <w:lang w:eastAsia="ru-RU"/>
        </w:rPr>
        <w:t> </w:t>
      </w:r>
    </w:p>
    <w:p w:rsidR="00027DB9" w:rsidRPr="00027DB9" w:rsidRDefault="00027DB9" w:rsidP="00027DB9">
      <w:pPr>
        <w:numPr>
          <w:ilvl w:val="0"/>
          <w:numId w:val="44"/>
        </w:numPr>
        <w:shd w:val="clear" w:color="auto" w:fill="FFFFFF"/>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027DB9" w:rsidRPr="00027DB9" w:rsidRDefault="00027DB9" w:rsidP="00824B1D">
      <w:pPr>
        <w:shd w:val="clear" w:color="auto" w:fill="FFFFFF"/>
        <w:spacing w:before="100" w:beforeAutospacing="1" w:after="0" w:line="240" w:lineRule="auto"/>
        <w:ind w:left="720"/>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rsidR="00027DB9" w:rsidRPr="00824B1D"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824B1D">
        <w:rPr>
          <w:rFonts w:ascii="Times New Roman" w:eastAsia="Times New Roman" w:hAnsi="Times New Roman" w:cs="Times New Roman"/>
          <w:sz w:val="24"/>
          <w:szCs w:val="24"/>
          <w:lang w:eastAsia="ru-RU"/>
        </w:rPr>
        <w:t xml:space="preserve">   </w:t>
      </w:r>
      <w:proofErr w:type="gramStart"/>
      <w:r w:rsidRPr="00824B1D">
        <w:rPr>
          <w:rFonts w:ascii="Times New Roman" w:eastAsia="Times New Roman" w:hAnsi="Times New Roman" w:cs="Times New Roman"/>
          <w:sz w:val="24"/>
          <w:szCs w:val="24"/>
          <w:lang w:eastAsia="ru-RU"/>
        </w:rPr>
        <w:t>Контроль за</w:t>
      </w:r>
      <w:proofErr w:type="gramEnd"/>
      <w:r w:rsidRPr="00824B1D">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824B1D">
        <w:rPr>
          <w:rFonts w:ascii="Times New Roman" w:eastAsia="Times New Roman" w:hAnsi="Times New Roman" w:cs="Times New Roman"/>
          <w:b/>
          <w:bCs/>
          <w:sz w:val="24"/>
          <w:szCs w:val="24"/>
          <w:lang w:eastAsia="ru-RU"/>
        </w:rPr>
        <w:t> </w:t>
      </w:r>
    </w:p>
    <w:p w:rsidR="00027DB9" w:rsidRPr="00027DB9" w:rsidRDefault="00027DB9" w:rsidP="00027DB9">
      <w:pPr>
        <w:numPr>
          <w:ilvl w:val="0"/>
          <w:numId w:val="44"/>
        </w:numPr>
        <w:shd w:val="clear" w:color="auto" w:fill="FFFFFF"/>
        <w:spacing w:after="150" w:line="240" w:lineRule="auto"/>
        <w:contextualSpacing/>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Настоящее Решение вступает </w:t>
      </w:r>
      <w:r w:rsidR="001276B6">
        <w:rPr>
          <w:rFonts w:ascii="Times New Roman" w:eastAsia="Times New Roman" w:hAnsi="Times New Roman"/>
          <w:sz w:val="24"/>
          <w:szCs w:val="24"/>
          <w:lang w:eastAsia="ru-RU"/>
        </w:rPr>
        <w:t xml:space="preserve">в силу с 01 июня 2020 года </w:t>
      </w:r>
      <w:r w:rsidRPr="00027DB9">
        <w:rPr>
          <w:rFonts w:ascii="Times New Roman" w:eastAsia="Times New Roman" w:hAnsi="Times New Roman" w:cs="Times New Roman"/>
          <w:sz w:val="24"/>
          <w:szCs w:val="24"/>
          <w:lang w:eastAsia="ru-RU"/>
        </w:rPr>
        <w:t xml:space="preserve"> и подлежит опубликованию (обнародованию) в газете «Сизинские вести».</w:t>
      </w:r>
    </w:p>
    <w:p w:rsidR="00027DB9" w:rsidRPr="00027DB9" w:rsidRDefault="00027DB9" w:rsidP="00027DB9">
      <w:pPr>
        <w:ind w:left="720"/>
        <w:contextualSpacing/>
        <w:rPr>
          <w:rFonts w:ascii="Times New Roman" w:eastAsia="Times New Roman" w:hAnsi="Times New Roman" w:cs="Times New Roman"/>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2E6F65" w:rsidRPr="00027DB9" w:rsidTr="002E6F65">
        <w:tc>
          <w:tcPr>
            <w:tcW w:w="5211" w:type="dxa"/>
          </w:tcPr>
          <w:p w:rsidR="002E6F65" w:rsidRPr="00027DB9" w:rsidRDefault="002E6F65" w:rsidP="002E6F65">
            <w:pPr>
              <w:autoSpaceDE w:val="0"/>
              <w:autoSpaceDN w:val="0"/>
              <w:adjustRightInd w:val="0"/>
              <w:jc w:val="both"/>
              <w:rPr>
                <w:sz w:val="24"/>
                <w:szCs w:val="24"/>
              </w:rPr>
            </w:pPr>
            <w:r w:rsidRPr="00027DB9">
              <w:rPr>
                <w:sz w:val="24"/>
                <w:szCs w:val="24"/>
              </w:rPr>
              <w:t xml:space="preserve">Председатель Сизинского </w:t>
            </w:r>
          </w:p>
          <w:p w:rsidR="002E6F65" w:rsidRPr="00027DB9" w:rsidRDefault="002E6F65" w:rsidP="002E6F65">
            <w:pPr>
              <w:autoSpaceDE w:val="0"/>
              <w:autoSpaceDN w:val="0"/>
              <w:adjustRightInd w:val="0"/>
              <w:jc w:val="both"/>
              <w:rPr>
                <w:sz w:val="24"/>
                <w:szCs w:val="24"/>
              </w:rPr>
            </w:pPr>
            <w:r w:rsidRPr="00027DB9">
              <w:rPr>
                <w:sz w:val="24"/>
                <w:szCs w:val="24"/>
              </w:rPr>
              <w:t xml:space="preserve">сельского Совета депутатов  </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А.В. Злобин </w:t>
            </w:r>
          </w:p>
        </w:tc>
        <w:tc>
          <w:tcPr>
            <w:tcW w:w="4360" w:type="dxa"/>
          </w:tcPr>
          <w:p w:rsidR="002E6F65" w:rsidRPr="00027DB9" w:rsidRDefault="002E6F65" w:rsidP="002E6F65">
            <w:pPr>
              <w:autoSpaceDE w:val="0"/>
              <w:autoSpaceDN w:val="0"/>
              <w:adjustRightInd w:val="0"/>
              <w:jc w:val="both"/>
              <w:rPr>
                <w:sz w:val="24"/>
                <w:szCs w:val="24"/>
              </w:rPr>
            </w:pPr>
            <w:r w:rsidRPr="00027DB9">
              <w:rPr>
                <w:sz w:val="24"/>
                <w:szCs w:val="24"/>
              </w:rPr>
              <w:t xml:space="preserve">              Глава Сизинского сельсовета</w:t>
            </w: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p>
          <w:p w:rsidR="002E6F65" w:rsidRPr="00027DB9" w:rsidRDefault="002E6F65" w:rsidP="002E6F65">
            <w:pPr>
              <w:autoSpaceDE w:val="0"/>
              <w:autoSpaceDN w:val="0"/>
              <w:adjustRightInd w:val="0"/>
              <w:jc w:val="both"/>
              <w:rPr>
                <w:sz w:val="24"/>
                <w:szCs w:val="24"/>
              </w:rPr>
            </w:pPr>
            <w:r w:rsidRPr="00027DB9">
              <w:rPr>
                <w:sz w:val="24"/>
                <w:szCs w:val="24"/>
              </w:rPr>
              <w:t xml:space="preserve">              Т.А. Коробейникова</w:t>
            </w:r>
          </w:p>
        </w:tc>
      </w:tr>
    </w:tbl>
    <w:p w:rsidR="002E6F65" w:rsidRPr="00027DB9" w:rsidRDefault="002E6F65" w:rsidP="00824B1D">
      <w:pPr>
        <w:pStyle w:val="ac"/>
        <w:jc w:val="right"/>
        <w:rPr>
          <w:lang w:eastAsia="ru-RU"/>
        </w:rPr>
      </w:pPr>
    </w:p>
    <w:p w:rsidR="00027DB9" w:rsidRPr="00027DB9" w:rsidRDefault="00027DB9" w:rsidP="00824B1D">
      <w:pPr>
        <w:pStyle w:val="ac"/>
        <w:jc w:val="right"/>
        <w:rPr>
          <w:lang w:eastAsia="ru-RU"/>
        </w:rPr>
      </w:pPr>
      <w:r w:rsidRPr="00027DB9">
        <w:rPr>
          <w:lang w:eastAsia="ru-RU"/>
        </w:rPr>
        <w:t>Приложение № 1</w:t>
      </w:r>
    </w:p>
    <w:p w:rsidR="00027DB9" w:rsidRPr="00027DB9" w:rsidRDefault="00027DB9" w:rsidP="00824B1D">
      <w:pPr>
        <w:pStyle w:val="ac"/>
        <w:jc w:val="right"/>
        <w:rPr>
          <w:lang w:eastAsia="ru-RU"/>
        </w:rPr>
      </w:pPr>
      <w:r w:rsidRPr="00027DB9">
        <w:rPr>
          <w:lang w:eastAsia="ru-RU"/>
        </w:rPr>
        <w:t>к Решению Сизинского</w:t>
      </w:r>
    </w:p>
    <w:p w:rsidR="00027DB9" w:rsidRPr="00027DB9" w:rsidRDefault="00027DB9" w:rsidP="00824B1D">
      <w:pPr>
        <w:pStyle w:val="ac"/>
        <w:jc w:val="right"/>
        <w:rPr>
          <w:lang w:eastAsia="ru-RU"/>
        </w:rPr>
      </w:pPr>
      <w:r w:rsidRPr="00027DB9">
        <w:rPr>
          <w:lang w:eastAsia="ru-RU"/>
        </w:rPr>
        <w:t> сельского Совета депутатов</w:t>
      </w:r>
    </w:p>
    <w:p w:rsidR="00027DB9" w:rsidRDefault="00027DB9" w:rsidP="00824B1D">
      <w:pPr>
        <w:pStyle w:val="ac"/>
        <w:jc w:val="right"/>
        <w:rPr>
          <w:lang w:eastAsia="ru-RU"/>
        </w:rPr>
      </w:pPr>
      <w:r w:rsidRPr="00027DB9">
        <w:rPr>
          <w:lang w:eastAsia="ru-RU"/>
        </w:rPr>
        <w:t xml:space="preserve">от </w:t>
      </w:r>
      <w:r w:rsidR="00356C5A">
        <w:rPr>
          <w:lang w:eastAsia="ru-RU"/>
        </w:rPr>
        <w:t xml:space="preserve">29.04.2020 </w:t>
      </w:r>
      <w:r w:rsidRPr="00027DB9">
        <w:rPr>
          <w:lang w:eastAsia="ru-RU"/>
        </w:rPr>
        <w:t xml:space="preserve">    № </w:t>
      </w:r>
      <w:r w:rsidR="00356C5A">
        <w:rPr>
          <w:lang w:eastAsia="ru-RU"/>
        </w:rPr>
        <w:t>6-6-32</w:t>
      </w:r>
      <w:r w:rsidRPr="00027DB9">
        <w:rPr>
          <w:lang w:eastAsia="ru-RU"/>
        </w:rPr>
        <w:t> </w:t>
      </w:r>
    </w:p>
    <w:p w:rsidR="00824B1D" w:rsidRPr="00027DB9" w:rsidRDefault="00824B1D" w:rsidP="00824B1D">
      <w:pPr>
        <w:pStyle w:val="ac"/>
        <w:jc w:val="right"/>
        <w:rPr>
          <w:lang w:eastAsia="ru-RU"/>
        </w:rPr>
      </w:pP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1</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150" w:line="240" w:lineRule="auto"/>
        <w:jc w:val="right"/>
        <w:rPr>
          <w:rFonts w:ascii="Times New Roman" w:eastAsia="Times New Roman" w:hAnsi="Times New Roman" w:cs="Times New Roman"/>
          <w:sz w:val="24"/>
          <w:szCs w:val="24"/>
          <w:lang w:eastAsia="ru-RU"/>
        </w:rPr>
      </w:pPr>
      <w:r w:rsidRPr="00027DB9">
        <w:rPr>
          <w:rFonts w:ascii="Times New Roman" w:eastAsia="Times New Roman" w:hAnsi="Times New Roman" w:cs="Times New Roman"/>
          <w:lang w:eastAsia="ru-RU"/>
        </w:rPr>
        <w:t>муниципальных служащих Сизинского сельсовета</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15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10348" w:type="dxa"/>
        <w:tblInd w:w="-164"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428"/>
        <w:gridCol w:w="2235"/>
        <w:gridCol w:w="3685"/>
      </w:tblGrid>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ind w:left="447" w:hanging="447"/>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Размер денежного вознаграждения</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Размер </w:t>
            </w:r>
            <w:proofErr w:type="gramStart"/>
            <w:r w:rsidRPr="00027DB9">
              <w:rPr>
                <w:rFonts w:ascii="Times New Roman" w:eastAsia="Times New Roman" w:hAnsi="Times New Roman" w:cs="Times New Roman"/>
                <w:sz w:val="24"/>
                <w:szCs w:val="24"/>
                <w:lang w:eastAsia="ru-RU"/>
              </w:rPr>
              <w:t>ежемесячного</w:t>
            </w:r>
            <w:proofErr w:type="gramEnd"/>
          </w:p>
          <w:p w:rsidR="00027DB9" w:rsidRPr="00027DB9" w:rsidRDefault="00027DB9" w:rsidP="00027DB9">
            <w:pPr>
              <w:spacing w:after="30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денежного поощрения</w:t>
            </w:r>
          </w:p>
        </w:tc>
      </w:tr>
      <w:tr w:rsidR="00027DB9" w:rsidRPr="00027DB9" w:rsidTr="00824B1D">
        <w:trPr>
          <w:trHeight w:val="38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Глава Сизинского сельсовета</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r w:rsidR="00027DB9" w:rsidRPr="00027DB9" w:rsidTr="002E6F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Председатель сельского Совета депутатов</w:t>
            </w:r>
          </w:p>
        </w:tc>
        <w:tc>
          <w:tcPr>
            <w:tcW w:w="223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c>
          <w:tcPr>
            <w:tcW w:w="36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30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15 212,00</w:t>
            </w:r>
          </w:p>
        </w:tc>
      </w:tr>
    </w:tbl>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824B1D">
      <w:pPr>
        <w:pStyle w:val="ac"/>
        <w:jc w:val="right"/>
        <w:rPr>
          <w:lang w:eastAsia="ru-RU"/>
        </w:rPr>
      </w:pPr>
      <w:r w:rsidRPr="00027DB9">
        <w:rPr>
          <w:lang w:eastAsia="ru-RU"/>
        </w:rPr>
        <w:lastRenderedPageBreak/>
        <w:t>Приложение № 2</w:t>
      </w:r>
    </w:p>
    <w:p w:rsidR="00027DB9" w:rsidRPr="00027DB9" w:rsidRDefault="00027DB9" w:rsidP="00824B1D">
      <w:pPr>
        <w:pStyle w:val="ac"/>
        <w:jc w:val="right"/>
        <w:rPr>
          <w:lang w:eastAsia="ru-RU"/>
        </w:rPr>
      </w:pPr>
      <w:r w:rsidRPr="00027DB9">
        <w:rPr>
          <w:lang w:eastAsia="ru-RU"/>
        </w:rPr>
        <w:t xml:space="preserve">к Решению Сизинского </w:t>
      </w:r>
    </w:p>
    <w:p w:rsidR="00027DB9" w:rsidRPr="00027DB9" w:rsidRDefault="00027DB9" w:rsidP="00824B1D">
      <w:pPr>
        <w:pStyle w:val="ac"/>
        <w:jc w:val="right"/>
        <w:rPr>
          <w:lang w:eastAsia="ru-RU"/>
        </w:rPr>
      </w:pPr>
      <w:r w:rsidRPr="00027DB9">
        <w:rPr>
          <w:lang w:eastAsia="ru-RU"/>
        </w:rPr>
        <w:t>сельского  Совета депутатов</w:t>
      </w:r>
    </w:p>
    <w:p w:rsidR="00027DB9" w:rsidRPr="00027DB9" w:rsidRDefault="00356C5A" w:rsidP="00824B1D">
      <w:pPr>
        <w:pStyle w:val="ac"/>
        <w:jc w:val="right"/>
        <w:rPr>
          <w:lang w:eastAsia="ru-RU"/>
        </w:rPr>
      </w:pPr>
      <w:r>
        <w:rPr>
          <w:lang w:eastAsia="ru-RU"/>
        </w:rPr>
        <w:t>о</w:t>
      </w:r>
      <w:r w:rsidR="00027DB9" w:rsidRPr="00027DB9">
        <w:rPr>
          <w:lang w:eastAsia="ru-RU"/>
        </w:rPr>
        <w:t>т</w:t>
      </w:r>
      <w:r>
        <w:rPr>
          <w:lang w:eastAsia="ru-RU"/>
        </w:rPr>
        <w:t xml:space="preserve"> 29.04.2020</w:t>
      </w:r>
      <w:r w:rsidR="00027DB9" w:rsidRPr="00027DB9">
        <w:rPr>
          <w:lang w:eastAsia="ru-RU"/>
        </w:rPr>
        <w:t xml:space="preserve"> № </w:t>
      </w:r>
      <w:r>
        <w:rPr>
          <w:lang w:eastAsia="ru-RU"/>
        </w:rPr>
        <w:t>6-6-32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sz w:val="24"/>
          <w:szCs w:val="24"/>
          <w:lang w:eastAsia="ru-RU"/>
        </w:rPr>
      </w:pP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Приложение  № 2</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к Положению об оплате труда,</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выборных должностных лиц, осуществляющих</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свои полномочия на постоянной основе и</w:t>
      </w:r>
    </w:p>
    <w:p w:rsidR="00027DB9" w:rsidRPr="00027DB9" w:rsidRDefault="00027DB9" w:rsidP="00027DB9">
      <w:pPr>
        <w:shd w:val="clear" w:color="auto" w:fill="FFFFFF"/>
        <w:spacing w:after="0" w:line="240" w:lineRule="auto"/>
        <w:jc w:val="right"/>
        <w:rPr>
          <w:rFonts w:ascii="Times New Roman" w:eastAsia="Times New Roman" w:hAnsi="Times New Roman" w:cs="Times New Roman"/>
          <w:lang w:eastAsia="ru-RU"/>
        </w:rPr>
      </w:pPr>
      <w:r w:rsidRPr="00027DB9">
        <w:rPr>
          <w:rFonts w:ascii="Times New Roman" w:eastAsia="Times New Roman" w:hAnsi="Times New Roman" w:cs="Times New Roman"/>
          <w:lang w:eastAsia="ru-RU"/>
        </w:rPr>
        <w:t>                                                                            муниципальных служащих Сизинского сельсовета</w:t>
      </w:r>
    </w:p>
    <w:p w:rsidR="00027DB9" w:rsidRPr="00027DB9" w:rsidRDefault="00027DB9" w:rsidP="00027DB9">
      <w:pPr>
        <w:shd w:val="clear" w:color="auto" w:fill="FFFFFF"/>
        <w:spacing w:after="15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Размеры</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должностных    окладов   муниципальных</w:t>
      </w:r>
    </w:p>
    <w:p w:rsidR="00027DB9" w:rsidRPr="00027DB9" w:rsidRDefault="00027DB9" w:rsidP="00027DB9">
      <w:pPr>
        <w:shd w:val="clear" w:color="auto" w:fill="FFFFFF"/>
        <w:spacing w:after="0" w:line="240" w:lineRule="auto"/>
        <w:jc w:val="center"/>
        <w:rPr>
          <w:rFonts w:ascii="Times New Roman" w:eastAsia="Times New Roman" w:hAnsi="Times New Roman" w:cs="Times New Roman"/>
          <w:sz w:val="24"/>
          <w:szCs w:val="24"/>
          <w:lang w:eastAsia="ru-RU"/>
        </w:rPr>
      </w:pPr>
      <w:r w:rsidRPr="00027DB9">
        <w:rPr>
          <w:rFonts w:ascii="Times New Roman" w:eastAsia="Times New Roman" w:hAnsi="Times New Roman" w:cs="Times New Roman"/>
          <w:b/>
          <w:bCs/>
          <w:sz w:val="24"/>
          <w:szCs w:val="24"/>
          <w:lang w:eastAsia="ru-RU"/>
        </w:rPr>
        <w:t>служащих Сизинского сельсовета</w:t>
      </w:r>
    </w:p>
    <w:tbl>
      <w:tblPr>
        <w:tblW w:w="9192"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4940"/>
        <w:gridCol w:w="4252"/>
      </w:tblGrid>
      <w:tr w:rsidR="00027DB9" w:rsidRPr="00027DB9" w:rsidTr="00027DB9">
        <w:trPr>
          <w:trHeight w:val="342"/>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Наименование должности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Должностной оклад, руб.</w:t>
            </w:r>
          </w:p>
        </w:tc>
      </w:tr>
      <w:tr w:rsidR="00027DB9" w:rsidRPr="00027DB9" w:rsidTr="00027DB9">
        <w:trPr>
          <w:trHeight w:val="368"/>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Заместитель главы Сизинского сельсовета</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5 044,00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Ведущий специалист</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4 564,00</w:t>
            </w:r>
          </w:p>
        </w:tc>
      </w:tr>
      <w:tr w:rsidR="00027DB9" w:rsidRPr="00027DB9" w:rsidTr="00027DB9">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Бухгалтер</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r w:rsidR="00027DB9" w:rsidRPr="00027DB9" w:rsidTr="00027DB9">
        <w:trPr>
          <w:trHeight w:val="424"/>
        </w:trPr>
        <w:tc>
          <w:tcPr>
            <w:tcW w:w="49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Специалист первой категории</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27DB9" w:rsidRPr="00027DB9" w:rsidRDefault="00027DB9" w:rsidP="00027DB9">
            <w:pPr>
              <w:spacing w:after="0" w:line="240" w:lineRule="auto"/>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4 114,00</w:t>
            </w:r>
          </w:p>
        </w:tc>
      </w:tr>
    </w:tbl>
    <w:p w:rsidR="00027DB9" w:rsidRDefault="00027DB9" w:rsidP="00027DB9">
      <w:pPr>
        <w:spacing w:line="240" w:lineRule="auto"/>
        <w:rPr>
          <w:rFonts w:ascii="Times New Roman" w:eastAsia="Calibri" w:hAnsi="Times New Roman" w:cs="Times New Roman"/>
          <w:sz w:val="24"/>
          <w:szCs w:val="24"/>
        </w:rPr>
      </w:pPr>
    </w:p>
    <w:p w:rsidR="00356C5A" w:rsidRDefault="00356C5A" w:rsidP="00027DB9">
      <w:pPr>
        <w:spacing w:line="240" w:lineRule="auto"/>
        <w:rPr>
          <w:rFonts w:ascii="Times New Roman" w:eastAsia="Calibri" w:hAnsi="Times New Roman" w:cs="Times New Roman"/>
          <w:sz w:val="24"/>
          <w:szCs w:val="24"/>
        </w:rPr>
      </w:pP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РОССИЙСКАЯ ФЕДЕРАЦИЯ</w:t>
      </w:r>
    </w:p>
    <w:p w:rsidR="00027DB9" w:rsidRPr="00027DB9" w:rsidRDefault="00027DB9" w:rsidP="00027DB9">
      <w:pPr>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 xml:space="preserve">КРАСНОЯРСКИЙ КРАЙ </w:t>
      </w:r>
      <w:r w:rsidRPr="00027DB9">
        <w:rPr>
          <w:rFonts w:ascii="Times New Roman" w:eastAsia="Times New Roman" w:hAnsi="Times New Roman" w:cs="Times New Roman"/>
          <w:b/>
          <w:spacing w:val="-3"/>
          <w:sz w:val="24"/>
          <w:szCs w:val="24"/>
        </w:rPr>
        <w:t>ШУШЕНСКИЙ РАЙОН</w:t>
      </w:r>
    </w:p>
    <w:p w:rsidR="00027DB9" w:rsidRPr="00027DB9" w:rsidRDefault="00027DB9" w:rsidP="00027DB9">
      <w:pPr>
        <w:spacing w:after="0" w:line="240" w:lineRule="auto"/>
        <w:jc w:val="center"/>
        <w:rPr>
          <w:rFonts w:ascii="Times New Roman" w:eastAsia="Times New Roman" w:hAnsi="Times New Roman" w:cs="Times New Roman"/>
          <w:b/>
          <w:spacing w:val="-6"/>
          <w:sz w:val="24"/>
          <w:szCs w:val="24"/>
        </w:rPr>
      </w:pPr>
      <w:r w:rsidRPr="00027DB9">
        <w:rPr>
          <w:rFonts w:ascii="Times New Roman" w:eastAsia="Times New Roman" w:hAnsi="Times New Roman" w:cs="Times New Roman"/>
          <w:b/>
          <w:spacing w:val="-6"/>
          <w:sz w:val="24"/>
          <w:szCs w:val="24"/>
        </w:rPr>
        <w:t>СИЗИНСКИЙ СЕЛЬСКИЙ СОВЕТ ДЕПУТАТОВ</w:t>
      </w:r>
    </w:p>
    <w:p w:rsidR="00027DB9" w:rsidRPr="00027DB9" w:rsidRDefault="00027DB9" w:rsidP="00027DB9">
      <w:pPr>
        <w:spacing w:after="0" w:line="240" w:lineRule="auto"/>
        <w:jc w:val="both"/>
        <w:rPr>
          <w:rFonts w:ascii="Times New Roman" w:eastAsia="Times New Roman" w:hAnsi="Times New Roman" w:cs="Times New Roman"/>
          <w:b/>
          <w:spacing w:val="-6"/>
          <w:sz w:val="24"/>
          <w:szCs w:val="24"/>
        </w:rPr>
      </w:pPr>
    </w:p>
    <w:p w:rsidR="00027DB9" w:rsidRPr="00027DB9" w:rsidRDefault="00027DB9" w:rsidP="00027DB9">
      <w:pPr>
        <w:spacing w:after="0" w:line="240" w:lineRule="auto"/>
        <w:jc w:val="both"/>
        <w:rPr>
          <w:rFonts w:ascii="Times New Roman" w:eastAsia="Times New Roman" w:hAnsi="Times New Roman" w:cs="Times New Roman"/>
          <w:b/>
          <w:sz w:val="24"/>
          <w:szCs w:val="24"/>
        </w:rPr>
      </w:pPr>
    </w:p>
    <w:p w:rsidR="00027DB9" w:rsidRPr="00027DB9" w:rsidRDefault="00027DB9" w:rsidP="00027DB9">
      <w:pPr>
        <w:spacing w:after="0" w:line="240" w:lineRule="auto"/>
        <w:jc w:val="both"/>
        <w:rPr>
          <w:rFonts w:ascii="Times New Roman" w:eastAsia="Times New Roman" w:hAnsi="Times New Roman" w:cs="Times New Roman"/>
          <w:b/>
          <w:spacing w:val="-9"/>
          <w:sz w:val="24"/>
          <w:szCs w:val="24"/>
        </w:rPr>
      </w:pPr>
      <w:r w:rsidRPr="00027DB9">
        <w:rPr>
          <w:rFonts w:ascii="Times New Roman" w:eastAsia="Times New Roman" w:hAnsi="Times New Roman" w:cs="Times New Roman"/>
          <w:b/>
          <w:spacing w:val="-9"/>
          <w:sz w:val="24"/>
          <w:szCs w:val="24"/>
        </w:rPr>
        <w:t xml:space="preserve">                                                                     </w:t>
      </w:r>
      <w:r w:rsidR="00356C5A">
        <w:rPr>
          <w:rFonts w:ascii="Times New Roman" w:eastAsia="Times New Roman" w:hAnsi="Times New Roman" w:cs="Times New Roman"/>
          <w:b/>
          <w:spacing w:val="-9"/>
          <w:sz w:val="24"/>
          <w:szCs w:val="24"/>
        </w:rPr>
        <w:t xml:space="preserve">            </w:t>
      </w:r>
      <w:r w:rsidR="00E86397">
        <w:rPr>
          <w:rFonts w:ascii="Times New Roman" w:eastAsia="Times New Roman" w:hAnsi="Times New Roman" w:cs="Times New Roman"/>
          <w:b/>
          <w:spacing w:val="-9"/>
          <w:sz w:val="24"/>
          <w:szCs w:val="24"/>
        </w:rPr>
        <w:t xml:space="preserve">      </w:t>
      </w:r>
      <w:r w:rsidR="00356C5A">
        <w:rPr>
          <w:rFonts w:ascii="Times New Roman" w:eastAsia="Times New Roman" w:hAnsi="Times New Roman" w:cs="Times New Roman"/>
          <w:b/>
          <w:spacing w:val="-9"/>
          <w:sz w:val="24"/>
          <w:szCs w:val="24"/>
        </w:rPr>
        <w:t xml:space="preserve">   </w:t>
      </w:r>
      <w:r w:rsidR="00E86397">
        <w:rPr>
          <w:rFonts w:ascii="Times New Roman" w:eastAsia="Times New Roman" w:hAnsi="Times New Roman" w:cs="Times New Roman"/>
          <w:b/>
          <w:spacing w:val="-9"/>
          <w:sz w:val="24"/>
          <w:szCs w:val="24"/>
        </w:rPr>
        <w:t>РЕШЕНИЕ</w:t>
      </w:r>
    </w:p>
    <w:p w:rsidR="00027DB9" w:rsidRPr="00027DB9" w:rsidRDefault="00027DB9" w:rsidP="00027DB9">
      <w:pPr>
        <w:widowControl w:val="0"/>
        <w:suppressAutoHyphens/>
        <w:autoSpaceDN w:val="0"/>
        <w:spacing w:after="0" w:line="240" w:lineRule="auto"/>
        <w:jc w:val="both"/>
        <w:textAlignment w:val="baseline"/>
        <w:rPr>
          <w:rFonts w:ascii="Times New Roman" w:eastAsia="Arial Unicode MS" w:hAnsi="Times New Roman" w:cs="Tahoma"/>
          <w:b/>
          <w:bCs/>
          <w:kern w:val="3"/>
          <w:sz w:val="28"/>
          <w:szCs w:val="28"/>
          <w:lang w:eastAsia="ru-RU"/>
        </w:rPr>
      </w:pPr>
    </w:p>
    <w:p w:rsidR="00027DB9" w:rsidRPr="00027DB9" w:rsidRDefault="00027DB9" w:rsidP="00027DB9">
      <w:pPr>
        <w:widowControl w:val="0"/>
        <w:suppressAutoHyphens/>
        <w:autoSpaceDN w:val="0"/>
        <w:spacing w:after="0" w:line="240" w:lineRule="auto"/>
        <w:jc w:val="both"/>
        <w:textAlignment w:val="baseline"/>
        <w:rPr>
          <w:rFonts w:ascii="Times New Roman" w:eastAsia="Times New Roman" w:hAnsi="Times New Roman" w:cs="Tahoma"/>
          <w:kern w:val="3"/>
          <w:sz w:val="28"/>
          <w:szCs w:val="28"/>
          <w:lang w:eastAsia="ru-RU"/>
        </w:rPr>
      </w:pPr>
      <w:r w:rsidRPr="00027DB9">
        <w:rPr>
          <w:rFonts w:ascii="Times New Roman" w:eastAsia="Times New Roman" w:hAnsi="Times New Roman" w:cs="Tahoma"/>
          <w:kern w:val="3"/>
          <w:sz w:val="28"/>
          <w:szCs w:val="28"/>
          <w:lang w:eastAsia="ru-RU"/>
        </w:rPr>
        <w:t xml:space="preserve">                                                                                           </w:t>
      </w:r>
    </w:p>
    <w:p w:rsidR="00027DB9" w:rsidRPr="00027DB9" w:rsidRDefault="00356C5A" w:rsidP="00027DB9">
      <w:pPr>
        <w:widowControl w:val="0"/>
        <w:suppressAutoHyphens/>
        <w:autoSpaceDN w:val="0"/>
        <w:spacing w:after="0" w:line="240" w:lineRule="auto"/>
        <w:jc w:val="both"/>
        <w:textAlignment w:val="baseline"/>
        <w:rPr>
          <w:rFonts w:ascii="Times New Roman" w:eastAsia="Arial Unicode MS" w:hAnsi="Times New Roman" w:cs="Tahoma"/>
          <w:kern w:val="3"/>
          <w:sz w:val="28"/>
          <w:szCs w:val="28"/>
          <w:lang w:eastAsia="ru-RU"/>
        </w:rPr>
      </w:pPr>
      <w:r>
        <w:rPr>
          <w:rFonts w:ascii="Times New Roman" w:eastAsia="Arial Unicode MS" w:hAnsi="Times New Roman" w:cs="Tahoma"/>
          <w:kern w:val="3"/>
          <w:sz w:val="28"/>
          <w:szCs w:val="28"/>
          <w:lang w:eastAsia="ru-RU"/>
        </w:rPr>
        <w:t>29.04.</w:t>
      </w:r>
      <w:r w:rsidR="00027DB9" w:rsidRPr="00027DB9">
        <w:rPr>
          <w:rFonts w:ascii="Times New Roman" w:eastAsia="Arial Unicode MS" w:hAnsi="Times New Roman" w:cs="Tahoma"/>
          <w:kern w:val="3"/>
          <w:sz w:val="28"/>
          <w:szCs w:val="28"/>
          <w:lang w:eastAsia="ru-RU"/>
        </w:rPr>
        <w:t xml:space="preserve">2020                                          </w:t>
      </w:r>
      <w:r>
        <w:rPr>
          <w:rFonts w:ascii="Times New Roman" w:eastAsia="Arial Unicode MS" w:hAnsi="Times New Roman" w:cs="Tahoma"/>
          <w:kern w:val="3"/>
          <w:sz w:val="28"/>
          <w:szCs w:val="28"/>
          <w:lang w:eastAsia="ru-RU"/>
        </w:rPr>
        <w:t>с. Сизая                                  №6-6-33</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ahoma"/>
          <w:b/>
          <w:bCs/>
          <w:kern w:val="3"/>
          <w:sz w:val="28"/>
          <w:szCs w:val="28"/>
          <w:lang w:eastAsia="ru-RU"/>
        </w:rPr>
      </w:pPr>
      <w:r w:rsidRPr="00027DB9">
        <w:rPr>
          <w:rFonts w:ascii="Times New Roman" w:eastAsia="Times New Roman" w:hAnsi="Times New Roman" w:cs="Tahoma"/>
          <w:b/>
          <w:bCs/>
          <w:kern w:val="3"/>
          <w:sz w:val="28"/>
          <w:szCs w:val="28"/>
          <w:lang w:eastAsia="ru-RU"/>
        </w:rPr>
        <w:t xml:space="preserve"> </w:t>
      </w:r>
    </w:p>
    <w:p w:rsidR="00027DB9" w:rsidRPr="00027DB9" w:rsidRDefault="00027DB9" w:rsidP="00027DB9">
      <w:pPr>
        <w:widowControl w:val="0"/>
        <w:suppressAutoHyphens/>
        <w:autoSpaceDN w:val="0"/>
        <w:spacing w:after="0" w:line="240" w:lineRule="auto"/>
        <w:textAlignment w:val="baseline"/>
        <w:rPr>
          <w:rFonts w:ascii="Times New Roman" w:eastAsia="Times New Roman" w:hAnsi="Times New Roman" w:cs="Times New Roman"/>
          <w:b/>
          <w:bCs/>
          <w:kern w:val="3"/>
          <w:sz w:val="26"/>
          <w:szCs w:val="26"/>
          <w:lang w:eastAsia="ru-RU"/>
        </w:rPr>
      </w:pPr>
      <w:r w:rsidRPr="00027DB9">
        <w:rPr>
          <w:rFonts w:ascii="Times New Roman" w:eastAsia="Times New Roman" w:hAnsi="Times New Roman" w:cs="Tahoma"/>
          <w:b/>
          <w:bCs/>
          <w:color w:val="000000"/>
          <w:kern w:val="3"/>
          <w:sz w:val="26"/>
          <w:szCs w:val="26"/>
          <w:lang w:eastAsia="ru-RU"/>
        </w:rPr>
        <w:t>«</w:t>
      </w:r>
      <w:r w:rsidRPr="00027DB9">
        <w:rPr>
          <w:rFonts w:ascii="Times New Roman" w:eastAsia="Times New Roman" w:hAnsi="Times New Roman" w:cs="Times New Roman"/>
          <w:b/>
          <w:sz w:val="26"/>
          <w:szCs w:val="26"/>
          <w:lang w:eastAsia="ru-RU"/>
        </w:rPr>
        <w:t>Об утверждении Порядка предоставления муниципальных гарантий</w:t>
      </w:r>
      <w:r w:rsidRPr="00027DB9">
        <w:rPr>
          <w:rFonts w:ascii="Times New Roman" w:eastAsia="Times New Roman" w:hAnsi="Times New Roman" w:cs="Times New Roman"/>
          <w:b/>
          <w:bCs/>
          <w:kern w:val="3"/>
          <w:sz w:val="26"/>
          <w:szCs w:val="26"/>
          <w:lang w:eastAsia="ru-RU"/>
        </w:rPr>
        <w:t xml:space="preserve"> </w:t>
      </w:r>
      <w:r w:rsidRPr="00027DB9">
        <w:rPr>
          <w:rFonts w:ascii="Times New Roman" w:eastAsia="Times New Roman" w:hAnsi="Times New Roman" w:cs="Times New Roman"/>
          <w:b/>
          <w:sz w:val="26"/>
          <w:szCs w:val="26"/>
          <w:lang w:eastAsia="ru-RU"/>
        </w:rPr>
        <w:t>по инвестиционным проектам за счет средств бюджета муниципального образования «Сизинский сельсовет»</w:t>
      </w:r>
    </w:p>
    <w:p w:rsidR="00027DB9" w:rsidRPr="00027DB9" w:rsidRDefault="00027DB9" w:rsidP="00027DB9">
      <w:pPr>
        <w:widowControl w:val="0"/>
        <w:suppressAutoHyphens/>
        <w:autoSpaceDN w:val="0"/>
        <w:spacing w:after="120" w:line="240" w:lineRule="auto"/>
        <w:ind w:firstLine="720"/>
        <w:jc w:val="center"/>
        <w:textAlignment w:val="baseline"/>
        <w:rPr>
          <w:rFonts w:ascii="Times New Roman" w:eastAsia="Times New Roman" w:hAnsi="Times New Roman" w:cs="Times New Roman"/>
          <w:color w:val="000000"/>
          <w:kern w:val="3"/>
          <w:sz w:val="26"/>
          <w:szCs w:val="26"/>
          <w:lang w:eastAsia="ru-RU"/>
        </w:rPr>
      </w:pP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 xml:space="preserve">      Руководствуясь Федеральным законом от 06.10.2003 N 131-ФЗ «Об общих принципах организации местного самоуправления в Российской Федерации»,  Бюджетным кодексом Российской Федерации, пункта 2 статьи 19 Федерального закона от 25 февраля 1999 года № 39-ФЗ «Об инвестиционной деятельности в Российской Федерации, осуществляемой в форме капитальных вложений», Уставом Сизинского сельсовета, Сизинский сельский Совет депутатов</w:t>
      </w:r>
    </w:p>
    <w:p w:rsidR="00027DB9" w:rsidRPr="00027DB9" w:rsidRDefault="00027DB9" w:rsidP="00027DB9">
      <w:pPr>
        <w:widowControl w:val="0"/>
        <w:suppressAutoHyphens/>
        <w:autoSpaceDN w:val="0"/>
        <w:spacing w:after="120" w:line="240" w:lineRule="auto"/>
        <w:ind w:firstLine="720"/>
        <w:jc w:val="both"/>
        <w:textAlignment w:val="baseline"/>
        <w:rPr>
          <w:rFonts w:ascii="Times New Roman" w:eastAsia="Times New Roman" w:hAnsi="Times New Roman" w:cs="Times New Roman"/>
          <w:color w:val="000000"/>
          <w:kern w:val="3"/>
          <w:sz w:val="24"/>
          <w:szCs w:val="24"/>
          <w:lang w:eastAsia="ru-RU"/>
        </w:rPr>
      </w:pPr>
      <w:r w:rsidRPr="00027DB9">
        <w:rPr>
          <w:rFonts w:ascii="Times New Roman" w:eastAsia="Times New Roman" w:hAnsi="Times New Roman" w:cs="Times New Roman"/>
          <w:color w:val="000000"/>
          <w:kern w:val="3"/>
          <w:sz w:val="24"/>
          <w:szCs w:val="24"/>
          <w:lang w:eastAsia="ru-RU"/>
        </w:rPr>
        <w:t>РЕШИЛ:</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t xml:space="preserve">1. </w:t>
      </w:r>
      <w:r w:rsidRPr="00027DB9">
        <w:rPr>
          <w:rFonts w:ascii="Times New Roman" w:eastAsia="Times New Roman" w:hAnsi="Times New Roman" w:cs="Times New Roman"/>
          <w:sz w:val="24"/>
          <w:szCs w:val="24"/>
          <w:lang w:eastAsia="ru-RU"/>
        </w:rPr>
        <w:t>Утвердить Порядок предоставления муниципальных гарантий по инвестиционным проектам за счет средств бюджета муниципального образования «Сизинский сельсовет» согласно приложению № 1.</w:t>
      </w:r>
    </w:p>
    <w:p w:rsidR="00027DB9" w:rsidRPr="00027DB9" w:rsidRDefault="00027DB9" w:rsidP="00027DB9">
      <w:pPr>
        <w:widowControl w:val="0"/>
        <w:suppressAutoHyphens/>
        <w:autoSpaceDN w:val="0"/>
        <w:spacing w:after="120" w:line="240" w:lineRule="auto"/>
        <w:jc w:val="both"/>
        <w:textAlignment w:val="baseline"/>
        <w:rPr>
          <w:rFonts w:ascii="Times New Roman" w:eastAsia="Times New Roman" w:hAnsi="Times New Roman" w:cs="Times New Roman"/>
          <w:sz w:val="24"/>
          <w:szCs w:val="24"/>
          <w:lang w:eastAsia="ru-RU"/>
        </w:rPr>
      </w:pPr>
      <w:r w:rsidRPr="00027DB9">
        <w:rPr>
          <w:rFonts w:ascii="Times New Roman" w:eastAsia="Times New Roman" w:hAnsi="Times New Roman" w:cs="Times New Roman"/>
          <w:color w:val="000000"/>
          <w:kern w:val="3"/>
          <w:sz w:val="24"/>
          <w:szCs w:val="24"/>
          <w:lang w:eastAsia="ru-RU"/>
        </w:rPr>
        <w:lastRenderedPageBreak/>
        <w:t xml:space="preserve">2. </w:t>
      </w:r>
      <w:r w:rsidRPr="00027DB9">
        <w:rPr>
          <w:rFonts w:ascii="Times New Roman" w:eastAsia="Times New Roman" w:hAnsi="Times New Roman" w:cs="Times New Roman"/>
          <w:sz w:val="24"/>
          <w:szCs w:val="24"/>
        </w:rPr>
        <w:t xml:space="preserve">Опубликовать настоящее решение </w:t>
      </w:r>
      <w:bookmarkStart w:id="1" w:name="OLE_LINK113"/>
      <w:bookmarkStart w:id="2" w:name="OLE_LINK114"/>
      <w:r w:rsidRPr="00027DB9">
        <w:rPr>
          <w:rFonts w:ascii="Times New Roman" w:eastAsia="Times New Roman" w:hAnsi="Times New Roman" w:cs="Times New Roman"/>
          <w:sz w:val="24"/>
          <w:szCs w:val="24"/>
        </w:rPr>
        <w:t xml:space="preserve">в газете «Сизинские вести» и разместить </w:t>
      </w:r>
      <w:bookmarkStart w:id="3" w:name="OLE_LINK65"/>
      <w:bookmarkStart w:id="4" w:name="OLE_LINK69"/>
      <w:r w:rsidRPr="00027DB9">
        <w:rPr>
          <w:rFonts w:ascii="Times New Roman" w:eastAsia="Times New Roman" w:hAnsi="Times New Roman" w:cs="Times New Roman"/>
          <w:sz w:val="24"/>
          <w:szCs w:val="24"/>
        </w:rPr>
        <w:t xml:space="preserve">на официальном сайте </w:t>
      </w:r>
      <w:bookmarkStart w:id="5" w:name="OLE_LINK70"/>
      <w:bookmarkStart w:id="6" w:name="OLE_LINK71"/>
      <w:bookmarkStart w:id="7" w:name="OLE_LINK72"/>
      <w:bookmarkStart w:id="8" w:name="OLE_LINK73"/>
      <w:r w:rsidRPr="00027DB9">
        <w:rPr>
          <w:rFonts w:ascii="Times New Roman" w:eastAsia="Times New Roman" w:hAnsi="Times New Roman" w:cs="Times New Roman"/>
          <w:sz w:val="24"/>
          <w:szCs w:val="24"/>
        </w:rPr>
        <w:t>муниципального образования «Сизинский сельсовет»</w:t>
      </w:r>
      <w:bookmarkEnd w:id="1"/>
      <w:bookmarkEnd w:id="2"/>
      <w:bookmarkEnd w:id="3"/>
      <w:bookmarkEnd w:id="4"/>
      <w:bookmarkEnd w:id="5"/>
      <w:bookmarkEnd w:id="6"/>
      <w:bookmarkEnd w:id="7"/>
      <w:bookmarkEnd w:id="8"/>
      <w:r w:rsidRPr="00027DB9">
        <w:rPr>
          <w:rFonts w:ascii="Times New Roman" w:eastAsia="Times New Roman" w:hAnsi="Times New Roman" w:cs="Times New Roman"/>
          <w:sz w:val="24"/>
          <w:szCs w:val="24"/>
        </w:rPr>
        <w:t>.</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3.  Настоящее решение вступает в силу после опубликования.</w:t>
      </w:r>
    </w:p>
    <w:p w:rsidR="00027DB9" w:rsidRPr="00027DB9" w:rsidRDefault="00027DB9" w:rsidP="00027DB9">
      <w:pPr>
        <w:spacing w:after="0" w:line="240" w:lineRule="auto"/>
        <w:jc w:val="both"/>
        <w:rPr>
          <w:rFonts w:ascii="Times New Roman" w:eastAsia="Times New Roman" w:hAnsi="Times New Roman" w:cs="Times New Roman"/>
          <w:sz w:val="24"/>
          <w:szCs w:val="24"/>
          <w:lang w:eastAsia="ru-RU"/>
        </w:rPr>
      </w:pPr>
    </w:p>
    <w:p w:rsidR="00027DB9" w:rsidRPr="00027DB9" w:rsidRDefault="00027DB9" w:rsidP="00027DB9">
      <w:pPr>
        <w:suppressAutoHyphens/>
        <w:spacing w:after="0" w:line="240" w:lineRule="auto"/>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rPr>
        <w:t>4.</w:t>
      </w:r>
      <w:r w:rsidR="00522FB6" w:rsidRPr="00522FB6">
        <w:t xml:space="preserve"> </w:t>
      </w:r>
      <w:r w:rsidR="00522FB6" w:rsidRPr="00522FB6">
        <w:rPr>
          <w:rFonts w:ascii="Times New Roman" w:eastAsia="Times New Roman" w:hAnsi="Times New Roman" w:cs="Times New Roman"/>
          <w:sz w:val="24"/>
          <w:szCs w:val="24"/>
        </w:rPr>
        <w:t xml:space="preserve">   </w:t>
      </w:r>
      <w:proofErr w:type="gramStart"/>
      <w:r w:rsidR="00522FB6" w:rsidRPr="00522FB6">
        <w:rPr>
          <w:rFonts w:ascii="Times New Roman" w:eastAsia="Times New Roman" w:hAnsi="Times New Roman" w:cs="Times New Roman"/>
          <w:sz w:val="24"/>
          <w:szCs w:val="24"/>
        </w:rPr>
        <w:t>Контроль за</w:t>
      </w:r>
      <w:proofErr w:type="gramEnd"/>
      <w:r w:rsidR="00522FB6" w:rsidRPr="00522FB6">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r w:rsidRPr="00027DB9">
        <w:rPr>
          <w:rFonts w:ascii="Times New Roman" w:eastAsia="Times New Roman" w:hAnsi="Times New Roman" w:cs="Times New Roman"/>
          <w:sz w:val="24"/>
          <w:szCs w:val="24"/>
        </w:rPr>
        <w:t xml:space="preserve"> </w:t>
      </w: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p w:rsidR="00027DB9" w:rsidRPr="00027DB9" w:rsidRDefault="00027DB9" w:rsidP="00027DB9">
      <w:pPr>
        <w:suppressAutoHyphens/>
        <w:spacing w:after="0" w:line="240" w:lineRule="auto"/>
        <w:ind w:firstLine="720"/>
        <w:jc w:val="both"/>
        <w:rPr>
          <w:rFonts w:ascii="Times New Roman" w:eastAsia="Times New Roman" w:hAnsi="Times New Roman" w:cs="Times New Roman"/>
          <w:b/>
          <w:sz w:val="24"/>
          <w:szCs w:val="24"/>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027DB9" w:rsidRPr="00027DB9" w:rsidTr="00027DB9">
        <w:tc>
          <w:tcPr>
            <w:tcW w:w="5211" w:type="dxa"/>
          </w:tcPr>
          <w:p w:rsidR="00027DB9" w:rsidRPr="00027DB9" w:rsidRDefault="00027DB9" w:rsidP="00027DB9">
            <w:pPr>
              <w:autoSpaceDE w:val="0"/>
              <w:autoSpaceDN w:val="0"/>
              <w:adjustRightInd w:val="0"/>
              <w:jc w:val="both"/>
              <w:rPr>
                <w:sz w:val="24"/>
                <w:szCs w:val="24"/>
              </w:rPr>
            </w:pPr>
            <w:r w:rsidRPr="00027DB9">
              <w:rPr>
                <w:sz w:val="24"/>
                <w:szCs w:val="24"/>
              </w:rPr>
              <w:t xml:space="preserve">Председатель Сизинского </w:t>
            </w:r>
          </w:p>
          <w:p w:rsidR="00027DB9" w:rsidRPr="00027DB9" w:rsidRDefault="00027DB9" w:rsidP="00027DB9">
            <w:pPr>
              <w:autoSpaceDE w:val="0"/>
              <w:autoSpaceDN w:val="0"/>
              <w:adjustRightInd w:val="0"/>
              <w:jc w:val="both"/>
              <w:rPr>
                <w:sz w:val="24"/>
                <w:szCs w:val="24"/>
              </w:rPr>
            </w:pPr>
            <w:r w:rsidRPr="00027DB9">
              <w:rPr>
                <w:sz w:val="24"/>
                <w:szCs w:val="24"/>
              </w:rPr>
              <w:t xml:space="preserve">сельского Совета депутатов  </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А.В. Злобин </w:t>
            </w:r>
          </w:p>
        </w:tc>
        <w:tc>
          <w:tcPr>
            <w:tcW w:w="4360" w:type="dxa"/>
          </w:tcPr>
          <w:p w:rsidR="00027DB9" w:rsidRPr="00027DB9" w:rsidRDefault="00027DB9" w:rsidP="00027DB9">
            <w:pPr>
              <w:autoSpaceDE w:val="0"/>
              <w:autoSpaceDN w:val="0"/>
              <w:adjustRightInd w:val="0"/>
              <w:jc w:val="both"/>
              <w:rPr>
                <w:sz w:val="24"/>
                <w:szCs w:val="24"/>
              </w:rPr>
            </w:pPr>
            <w:r w:rsidRPr="00027DB9">
              <w:rPr>
                <w:sz w:val="24"/>
                <w:szCs w:val="24"/>
              </w:rPr>
              <w:t xml:space="preserve">              Глава Сизинского сельсовета</w:t>
            </w: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p>
          <w:p w:rsidR="00027DB9" w:rsidRPr="00027DB9" w:rsidRDefault="00027DB9" w:rsidP="00027DB9">
            <w:pPr>
              <w:autoSpaceDE w:val="0"/>
              <w:autoSpaceDN w:val="0"/>
              <w:adjustRightInd w:val="0"/>
              <w:jc w:val="both"/>
              <w:rPr>
                <w:sz w:val="24"/>
                <w:szCs w:val="24"/>
              </w:rPr>
            </w:pPr>
            <w:r w:rsidRPr="00027DB9">
              <w:rPr>
                <w:sz w:val="24"/>
                <w:szCs w:val="24"/>
              </w:rPr>
              <w:t xml:space="preserve">              Т.А. Коробейникова</w:t>
            </w:r>
          </w:p>
        </w:tc>
      </w:tr>
    </w:tbl>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027DB9">
      <w:pPr>
        <w:widowControl w:val="0"/>
        <w:shd w:val="clear" w:color="auto" w:fill="FFFFFF"/>
        <w:spacing w:after="0" w:line="240" w:lineRule="auto"/>
        <w:ind w:firstLine="720"/>
        <w:jc w:val="right"/>
        <w:rPr>
          <w:rFonts w:ascii="Times New Roman" w:eastAsia="Times New Roman" w:hAnsi="Times New Roman" w:cs="Times New Roman"/>
          <w:bCs/>
          <w:color w:val="000000"/>
          <w:sz w:val="24"/>
          <w:szCs w:val="24"/>
          <w:lang w:eastAsia="ru-RU"/>
        </w:rPr>
      </w:pPr>
    </w:p>
    <w:p w:rsidR="00027DB9" w:rsidRPr="00027DB9" w:rsidRDefault="00027DB9" w:rsidP="00824B1D">
      <w:pPr>
        <w:pStyle w:val="ac"/>
        <w:jc w:val="right"/>
        <w:rPr>
          <w:lang w:eastAsia="ru-RU"/>
        </w:rPr>
      </w:pPr>
      <w:r w:rsidRPr="00027DB9">
        <w:rPr>
          <w:lang w:eastAsia="ru-RU"/>
        </w:rPr>
        <w:t>Приложение № 1</w:t>
      </w:r>
    </w:p>
    <w:p w:rsidR="00027DB9" w:rsidRPr="00027DB9" w:rsidRDefault="00027DB9" w:rsidP="00824B1D">
      <w:pPr>
        <w:pStyle w:val="ac"/>
        <w:jc w:val="right"/>
        <w:rPr>
          <w:lang w:eastAsia="ru-RU"/>
        </w:rPr>
      </w:pPr>
      <w:proofErr w:type="gramStart"/>
      <w:r w:rsidRPr="00027DB9">
        <w:rPr>
          <w:lang w:eastAsia="ru-RU"/>
        </w:rPr>
        <w:t>к</w:t>
      </w:r>
      <w:proofErr w:type="gramEnd"/>
      <w:r w:rsidRPr="00027DB9">
        <w:rPr>
          <w:lang w:eastAsia="ru-RU"/>
        </w:rPr>
        <w:t xml:space="preserve"> решение Сизинского </w:t>
      </w:r>
    </w:p>
    <w:p w:rsidR="00027DB9" w:rsidRPr="00027DB9" w:rsidRDefault="00027DB9" w:rsidP="00824B1D">
      <w:pPr>
        <w:pStyle w:val="ac"/>
        <w:jc w:val="right"/>
        <w:rPr>
          <w:lang w:eastAsia="ru-RU"/>
        </w:rPr>
      </w:pPr>
      <w:r w:rsidRPr="00027DB9">
        <w:rPr>
          <w:lang w:eastAsia="ru-RU"/>
        </w:rPr>
        <w:t>сельского Совета депутатов</w:t>
      </w:r>
    </w:p>
    <w:p w:rsidR="00027DB9" w:rsidRPr="00027DB9" w:rsidRDefault="00027DB9" w:rsidP="00824B1D">
      <w:pPr>
        <w:pStyle w:val="ac"/>
        <w:jc w:val="right"/>
        <w:rPr>
          <w:lang w:eastAsia="ru-RU"/>
        </w:rPr>
      </w:pPr>
      <w:r w:rsidRPr="00027DB9">
        <w:rPr>
          <w:lang w:eastAsia="ru-RU"/>
        </w:rPr>
        <w:t xml:space="preserve">от    </w:t>
      </w:r>
      <w:r w:rsidR="00522FB6">
        <w:rPr>
          <w:lang w:eastAsia="ru-RU"/>
        </w:rPr>
        <w:t>29.04. 2020 г. № 6-6-33</w:t>
      </w:r>
    </w:p>
    <w:p w:rsidR="00027DB9" w:rsidRPr="00027DB9" w:rsidRDefault="00027DB9" w:rsidP="00824B1D">
      <w:pPr>
        <w:pStyle w:val="ac"/>
        <w:jc w:val="right"/>
        <w:rPr>
          <w:b/>
          <w:sz w:val="26"/>
          <w:szCs w:val="26"/>
        </w:rPr>
      </w:pPr>
    </w:p>
    <w:p w:rsidR="00027DB9" w:rsidRPr="00027DB9" w:rsidRDefault="00027DB9" w:rsidP="00027DB9">
      <w:pPr>
        <w:spacing w:after="0" w:line="240" w:lineRule="auto"/>
        <w:jc w:val="center"/>
        <w:rPr>
          <w:rFonts w:ascii="Times New Roman" w:eastAsia="Times New Roman" w:hAnsi="Times New Roman" w:cs="Times New Roman"/>
          <w:b/>
          <w:sz w:val="26"/>
          <w:szCs w:val="26"/>
        </w:rPr>
      </w:pPr>
      <w:r w:rsidRPr="00027DB9">
        <w:rPr>
          <w:rFonts w:ascii="Times New Roman" w:eastAsia="Times New Roman" w:hAnsi="Times New Roman" w:cs="Times New Roman"/>
          <w:b/>
          <w:sz w:val="26"/>
          <w:szCs w:val="26"/>
        </w:rPr>
        <w:t>Порядок</w:t>
      </w:r>
    </w:p>
    <w:p w:rsidR="00027DB9" w:rsidRPr="00027DB9" w:rsidRDefault="00027DB9" w:rsidP="00027DB9">
      <w:pPr>
        <w:spacing w:after="0" w:line="240" w:lineRule="auto"/>
        <w:jc w:val="center"/>
        <w:rPr>
          <w:rFonts w:ascii="Times New Roman" w:eastAsia="Times New Roman" w:hAnsi="Times New Roman" w:cs="Times New Roman"/>
          <w:b/>
          <w:sz w:val="26"/>
          <w:szCs w:val="26"/>
        </w:rPr>
      </w:pPr>
      <w:bookmarkStart w:id="9" w:name="_Hlk520210813"/>
      <w:r w:rsidRPr="00027DB9">
        <w:rPr>
          <w:rFonts w:ascii="Times New Roman" w:eastAsia="Times New Roman" w:hAnsi="Times New Roman" w:cs="Times New Roman"/>
          <w:b/>
          <w:sz w:val="26"/>
          <w:szCs w:val="26"/>
        </w:rPr>
        <w:t>предоставления муниципальных гарантий по инвестиционным проектам за счет средств бюджета муниципального образования «Сизинский сельсовет»</w:t>
      </w:r>
    </w:p>
    <w:bookmarkEnd w:id="9"/>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27DB9" w:rsidRPr="00027DB9" w:rsidRDefault="00027DB9" w:rsidP="00027DB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1. Общие положения</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1.1. </w:t>
      </w:r>
      <w:proofErr w:type="gramStart"/>
      <w:r w:rsidRPr="00027DB9">
        <w:rPr>
          <w:rFonts w:ascii="Times New Roman" w:eastAsia="Times New Roman" w:hAnsi="Times New Roman" w:cs="Times New Roman"/>
          <w:sz w:val="24"/>
          <w:szCs w:val="24"/>
        </w:rPr>
        <w:t xml:space="preserve">Настоящий Порядок разработан в соответствии со </w:t>
      </w:r>
      <w:hyperlink r:id="rId11" w:history="1">
        <w:r w:rsidRPr="00027DB9">
          <w:rPr>
            <w:rFonts w:ascii="Times New Roman" w:eastAsia="Times New Roman" w:hAnsi="Times New Roman" w:cs="Times New Roman"/>
            <w:sz w:val="24"/>
            <w:szCs w:val="24"/>
          </w:rPr>
          <w:t>статьей 19</w:t>
        </w:r>
      </w:hyperlink>
      <w:r w:rsidRPr="00027DB9">
        <w:rPr>
          <w:rFonts w:ascii="Times New Roman" w:eastAsia="Times New Roman" w:hAnsi="Times New Roman" w:cs="Times New Roman"/>
          <w:sz w:val="24"/>
          <w:szCs w:val="24"/>
        </w:rPr>
        <w:t xml:space="preserve"> Федерального закона от 25 февраля 1999 года № 39-ФЗ «Об инвестиционной деятельности в Российской Федерации, осуществляемой в форме капитальных вложений», пунктом 2 статьи 117 Бюджетного кодекса Российской Федерации и устанавливает порядок предоставления муниципальных гарантий на реализацию инвестиционных проектов на территории муниципального образования «Сизинский сельсовет»</w:t>
      </w:r>
      <w:r w:rsidRPr="00027DB9">
        <w:rPr>
          <w:rFonts w:ascii="Times New Roman" w:eastAsia="Times New Roman" w:hAnsi="Times New Roman" w:cs="Times New Roman"/>
          <w:i/>
          <w:sz w:val="24"/>
          <w:szCs w:val="24"/>
        </w:rPr>
        <w:t xml:space="preserve"> </w:t>
      </w:r>
      <w:r w:rsidRPr="00027DB9">
        <w:rPr>
          <w:rFonts w:ascii="Times New Roman" w:eastAsia="Times New Roman" w:hAnsi="Times New Roman" w:cs="Times New Roman"/>
          <w:sz w:val="24"/>
          <w:szCs w:val="24"/>
        </w:rPr>
        <w:t xml:space="preserve">(далее также – гарантии).  </w:t>
      </w:r>
      <w:proofErr w:type="gramEnd"/>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1.2. Понятия и термины, используемые в настоящем Порядке, применяются в значениях, определенных Федеральным  законом от 25 февраля 1999 года № 39-ФЗ «Об инвестиционной деятельности в Российской Федерации, осуществляемой в форме капитальных вложений» и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муниципальная гарантия на цели реализации инвестиционных проекто</w:t>
      </w:r>
      <w:r w:rsidRPr="00027DB9">
        <w:rPr>
          <w:rFonts w:ascii="Times New Roman" w:eastAsia="Times New Roman" w:hAnsi="Times New Roman" w:cs="Times New Roman"/>
          <w:sz w:val="24"/>
          <w:szCs w:val="24"/>
        </w:rPr>
        <w:t>в (далее по тексту - муниципальная гарантия) - вид долгового обязательства, в силу которого Администрация Сизинского сельсовета (гарант) обязана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Сизинского сельсовета в соответствии с условиями даваемого гарантом</w:t>
      </w:r>
      <w:proofErr w:type="gramEnd"/>
      <w:r w:rsidRPr="00027DB9">
        <w:rPr>
          <w:rFonts w:ascii="Times New Roman" w:eastAsia="Times New Roman" w:hAnsi="Times New Roman" w:cs="Times New Roman"/>
          <w:sz w:val="24"/>
          <w:szCs w:val="24"/>
        </w:rPr>
        <w:t xml:space="preserve"> обязательства, отвечать за исполнение третьим лицом (принципалом) его обязательства перед бенефициаром;</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бенефициар</w:t>
      </w:r>
      <w:r w:rsidRPr="00027DB9">
        <w:rPr>
          <w:rFonts w:ascii="Times New Roman" w:eastAsia="Times New Roman" w:hAnsi="Times New Roman" w:cs="Times New Roman"/>
          <w:sz w:val="24"/>
          <w:szCs w:val="24"/>
        </w:rPr>
        <w:t xml:space="preserve"> - кредитор принципала, которому предназначен денежный платеж по долговому обязательству муниципального образования в виде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принципал</w:t>
      </w:r>
      <w:r w:rsidRPr="00027DB9">
        <w:rPr>
          <w:rFonts w:ascii="Times New Roman" w:eastAsia="Times New Roman" w:hAnsi="Times New Roman" w:cs="Times New Roman"/>
          <w:sz w:val="24"/>
          <w:szCs w:val="24"/>
        </w:rPr>
        <w:t xml:space="preserve"> - должник бенефициара по обязательству, обеспеченному муниципальной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r w:rsidRPr="00027DB9">
        <w:rPr>
          <w:rFonts w:ascii="Times New Roman" w:eastAsia="Times New Roman" w:hAnsi="Times New Roman" w:cs="Times New Roman"/>
          <w:i/>
          <w:sz w:val="24"/>
          <w:szCs w:val="24"/>
        </w:rPr>
        <w:t>муниципальный долг</w:t>
      </w:r>
      <w:r w:rsidRPr="00027DB9">
        <w:rPr>
          <w:rFonts w:ascii="Times New Roman" w:eastAsia="Times New Roman" w:hAnsi="Times New Roman" w:cs="Times New Roman"/>
          <w:sz w:val="24"/>
          <w:szCs w:val="24"/>
        </w:rPr>
        <w:t xml:space="preserve"> - обязательства, возникшие из муниципальных заимствований, гарантий по обязательствам третьих лиц, другие обязательства в соответствии с видами долговых обязательств, принятых на себя муниципальным образованием.</w:t>
      </w:r>
    </w:p>
    <w:p w:rsidR="00027DB9" w:rsidRPr="00027DB9" w:rsidRDefault="00027DB9" w:rsidP="00027DB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1.3. Гарантии предоставляются на конкурсной основе субъектам инвестиционной деятельности, реализующим инвестиционные проекты на территории муниципального образования «Сизинский сельсовет» (далее также – субъекты инвестиционной деятельности).</w:t>
      </w:r>
    </w:p>
    <w:p w:rsidR="00027DB9" w:rsidRPr="00027DB9" w:rsidRDefault="00027DB9" w:rsidP="00027D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Основными целями предоставления гарантий субъектам инвестиционной деятельности </w:t>
      </w:r>
      <w:r w:rsidRPr="00027DB9">
        <w:rPr>
          <w:rFonts w:ascii="Times New Roman" w:eastAsia="Times New Roman" w:hAnsi="Times New Roman" w:cs="Times New Roman"/>
          <w:sz w:val="24"/>
          <w:szCs w:val="24"/>
        </w:rPr>
        <w:lastRenderedPageBreak/>
        <w:t>являются:</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стимулирование инвестиционной активности и привлечение средств инвесторов для развития экономики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увеличение поступлений налоговых выплат в бюджет муниципального образования «Сизинский сельсовет» от реализации инвестиционных проектов;</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повышение</w:t>
      </w:r>
      <w:r w:rsidRPr="00027DB9">
        <w:rPr>
          <w:rFonts w:ascii="Times New Roman" w:eastAsia="Times New Roman" w:hAnsi="Times New Roman" w:cs="Times New Roman"/>
          <w:sz w:val="24"/>
          <w:szCs w:val="24"/>
          <w:lang w:eastAsia="ru-RU"/>
        </w:rPr>
        <w:t xml:space="preserve"> </w:t>
      </w:r>
      <w:r w:rsidRPr="00027DB9">
        <w:rPr>
          <w:rFonts w:ascii="Times New Roman" w:eastAsia="Times New Roman" w:hAnsi="Times New Roman" w:cs="Times New Roman"/>
          <w:sz w:val="24"/>
          <w:szCs w:val="24"/>
        </w:rPr>
        <w:t>технического уровня и конкурентоспособности продукции, выпускаемой на территории муниципального образования «Сизинский сельсовет»;</w:t>
      </w:r>
    </w:p>
    <w:p w:rsidR="00027DB9" w:rsidRPr="00027DB9" w:rsidRDefault="00027DB9" w:rsidP="00027DB9">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решение социальных проблем</w:t>
      </w:r>
      <w:r w:rsidRPr="00027DB9">
        <w:rPr>
          <w:rFonts w:ascii="Times New Roman" w:eastAsia="Times New Roman" w:hAnsi="Times New Roman" w:cs="Times New Roman"/>
          <w:i/>
          <w:sz w:val="24"/>
          <w:szCs w:val="24"/>
        </w:rPr>
        <w:t>.</w:t>
      </w:r>
    </w:p>
    <w:p w:rsidR="00027DB9" w:rsidRPr="00027DB9" w:rsidRDefault="00027DB9" w:rsidP="00027DB9">
      <w:pPr>
        <w:autoSpaceDE w:val="0"/>
        <w:autoSpaceDN w:val="0"/>
        <w:adjustRightInd w:val="0"/>
        <w:spacing w:after="0" w:line="240" w:lineRule="auto"/>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1.4. Гарантии не могут быть предоставлены субъектам инвестиционной деятельности:</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имеющим просроченную задолженность по денежным обязательствам перед муниципальным образованием «Сизинский сельсовет», по обязательным платежам в бюджетную систему Российской Федерации, а также неурегулированные обязательства по ранее предоставленным гарантиям;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в </w:t>
      </w:r>
      <w:proofErr w:type="gramStart"/>
      <w:r w:rsidRPr="00027DB9">
        <w:rPr>
          <w:rFonts w:ascii="Times New Roman" w:eastAsia="Times New Roman" w:hAnsi="Times New Roman" w:cs="Times New Roman"/>
          <w:sz w:val="24"/>
          <w:szCs w:val="24"/>
        </w:rPr>
        <w:t>отношении</w:t>
      </w:r>
      <w:proofErr w:type="gramEnd"/>
      <w:r w:rsidRPr="00027DB9">
        <w:rPr>
          <w:rFonts w:ascii="Times New Roman" w:eastAsia="Times New Roman" w:hAnsi="Times New Roman" w:cs="Times New Roman"/>
          <w:sz w:val="24"/>
          <w:szCs w:val="24"/>
        </w:rPr>
        <w:t xml:space="preserve"> которых принято решение о ликвидации или реорганизации или возбуждено производство о признании банкротом;</w:t>
      </w:r>
    </w:p>
    <w:p w:rsidR="00027DB9" w:rsidRPr="00027DB9" w:rsidRDefault="00027DB9" w:rsidP="00027DB9">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027DB9">
        <w:rPr>
          <w:rFonts w:ascii="Times New Roman" w:eastAsia="Times New Roman" w:hAnsi="Times New Roman" w:cs="Times New Roman"/>
          <w:bCs/>
          <w:sz w:val="24"/>
          <w:szCs w:val="24"/>
        </w:rPr>
        <w:t xml:space="preserve">на </w:t>
      </w:r>
      <w:proofErr w:type="gramStart"/>
      <w:r w:rsidRPr="00027DB9">
        <w:rPr>
          <w:rFonts w:ascii="Times New Roman" w:eastAsia="Times New Roman" w:hAnsi="Times New Roman" w:cs="Times New Roman"/>
          <w:bCs/>
          <w:sz w:val="24"/>
          <w:szCs w:val="24"/>
        </w:rPr>
        <w:t>имущество</w:t>
      </w:r>
      <w:proofErr w:type="gramEnd"/>
      <w:r w:rsidRPr="00027DB9">
        <w:rPr>
          <w:rFonts w:ascii="Times New Roman" w:eastAsia="Times New Roman" w:hAnsi="Times New Roman" w:cs="Times New Roman"/>
          <w:bCs/>
          <w:sz w:val="24"/>
          <w:szCs w:val="24"/>
        </w:rPr>
        <w:t xml:space="preserve"> которых обращено взыскание в порядке, установленном законодательством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lang w:eastAsia="ru-RU"/>
        </w:rPr>
        <w:t>1.5.</w:t>
      </w:r>
      <w:r w:rsidRPr="00027DB9">
        <w:rPr>
          <w:rFonts w:ascii="Times New Roman" w:eastAsia="Times New Roman" w:hAnsi="Times New Roman" w:cs="Times New Roman"/>
          <w:sz w:val="24"/>
          <w:szCs w:val="24"/>
        </w:rPr>
        <w:t xml:space="preserve">Муниципальные гарантии предоставляются в пределах общей суммы предоставляемых гарантий, указанной в решении Сизинского сельского Совета депутатов о бюджете на очередной финансовый год. Прогнозируемая сумма муниципальных гарантий на очередной финансовый год и плановый период, а также </w:t>
      </w:r>
      <w:proofErr w:type="gramStart"/>
      <w:r w:rsidRPr="00027DB9">
        <w:rPr>
          <w:rFonts w:ascii="Times New Roman" w:eastAsia="Times New Roman" w:hAnsi="Times New Roman" w:cs="Times New Roman"/>
          <w:sz w:val="24"/>
          <w:szCs w:val="24"/>
        </w:rPr>
        <w:t>программа муниципальных гарантий, являющаяся приложением к решению Сизинского сельского Совета депутатов о бюджете поселения на очередной финансовый год предоставляется</w:t>
      </w:r>
      <w:proofErr w:type="gramEnd"/>
      <w:r w:rsidRPr="00027DB9">
        <w:rPr>
          <w:rFonts w:ascii="Times New Roman" w:eastAsia="Times New Roman" w:hAnsi="Times New Roman" w:cs="Times New Roman"/>
          <w:sz w:val="24"/>
          <w:szCs w:val="24"/>
        </w:rPr>
        <w:t xml:space="preserve"> администрацией Сизинского сельсовета.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1.6. В муниципальной гарантии должны быть указаны:</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сведения о муниципальном образовании, включающие полное наименование администрации поселения;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обязательство, в обеспечение которого выдается гарантия;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объем обязательств гаранта по муниципальной гарантии и предельная сумма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определение гарантийного случая;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наименование принципала;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w:t>
      </w:r>
      <w:proofErr w:type="spellStart"/>
      <w:r w:rsidRPr="00027DB9">
        <w:rPr>
          <w:rFonts w:ascii="Times New Roman" w:eastAsia="Times New Roman" w:hAnsi="Times New Roman" w:cs="Times New Roman"/>
          <w:sz w:val="24"/>
          <w:szCs w:val="24"/>
        </w:rPr>
        <w:t>безотзывность</w:t>
      </w:r>
      <w:proofErr w:type="spellEnd"/>
      <w:r w:rsidRPr="00027DB9">
        <w:rPr>
          <w:rFonts w:ascii="Times New Roman" w:eastAsia="Times New Roman" w:hAnsi="Times New Roman" w:cs="Times New Roman"/>
          <w:sz w:val="24"/>
          <w:szCs w:val="24"/>
        </w:rPr>
        <w:t xml:space="preserve"> гарантии или условия ее отзыва;</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основания для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вступление в силу (дата выдачи)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срок действия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исполнения гарантом обязательств по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порядок и условия сокращения предельной суммы гарантии при исполнении гарантии и (или) исполнении обязатель</w:t>
      </w:r>
      <w:proofErr w:type="gramStart"/>
      <w:r w:rsidRPr="00027DB9">
        <w:rPr>
          <w:rFonts w:ascii="Times New Roman" w:eastAsia="Times New Roman" w:hAnsi="Times New Roman" w:cs="Times New Roman"/>
          <w:sz w:val="24"/>
          <w:szCs w:val="24"/>
        </w:rPr>
        <w:t>ств пр</w:t>
      </w:r>
      <w:proofErr w:type="gramEnd"/>
      <w:r w:rsidRPr="00027DB9">
        <w:rPr>
          <w:rFonts w:ascii="Times New Roman" w:eastAsia="Times New Roman" w:hAnsi="Times New Roman" w:cs="Times New Roman"/>
          <w:sz w:val="24"/>
          <w:szCs w:val="24"/>
        </w:rPr>
        <w:t>инципала, обеспеченных гарантией;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наличие или отсутствие права требования гаранта к принципалу о возмещении сумм, уплаченных гарантом бенефициару по муниципальной гарантии (регрессное требование гаранта к принципалу, регресс);</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иные условия гарантии, а также сведения, определенные Бюджетным кодексом Российской Федерации.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1.7. Письменная форма муниципальной гарантии является обязательной.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Несоблюдение письменной формы муниципальной гарантии влечет ее недействительность (ничтожность).</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1.8. Срок действия гарантии определяется условиями гарантии.</w:t>
      </w: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2.Условия и порядок предоставления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2.1. Предоставление муниципальных гарантий осуществляется при условии: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lastRenderedPageBreak/>
        <w:t xml:space="preserve">- Заключения администрации Сизинского сельсовета, о возможности предоставления муниципальной гарантии при проведении анализа финансового состояния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Предоставления принципалом соответствующего требованиям обеспечения исполнения обязательств </w:t>
      </w:r>
      <w:proofErr w:type="gramStart"/>
      <w:r w:rsidRPr="00027DB9">
        <w:rPr>
          <w:rFonts w:ascii="Times New Roman" w:eastAsia="Times New Roman" w:hAnsi="Times New Roman" w:cs="Times New Roman"/>
          <w:sz w:val="24"/>
          <w:szCs w:val="24"/>
        </w:rPr>
        <w:t>по удовлетворению регрессного требования к принципалу в связи с исполнением в полном объеме</w:t>
      </w:r>
      <w:proofErr w:type="gramEnd"/>
      <w:r w:rsidRPr="00027DB9">
        <w:rPr>
          <w:rFonts w:ascii="Times New Roman" w:eastAsia="Times New Roman" w:hAnsi="Times New Roman" w:cs="Times New Roman"/>
          <w:sz w:val="24"/>
          <w:szCs w:val="24"/>
        </w:rPr>
        <w:t xml:space="preserve"> или какой-либо части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Отсутствия у принципала, его поручителей (гарантов) просроченной задолженности по денежным обязательствам перед сельским поселением, по обязательным платежам в бюджетную систему Российской Федерации.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 Для участия в конкурсе принципал представляет в администрацию Сизинского сельсовета: заявление в свободной письменной форме на имя главы сельсовета об участии в конкурсе на предоставление муниципальной поддержки в форме муниципальных гарантий (далее - Заявление) с приложением следующих документов: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2.2.1.Копии учредительных документов (устав либо учредительный договор со всеми изменениями и дополнениями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2.2.2. Копия документа, подтверждающего полномочия руководителя на текущий период времени (справка, выписка из протокола, приказ о назначении и др.) (для принципалов, являющихся юридическими лицами);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2.2.3. В свободной форме сведения об имуществе, которое предлагается использовать в обеспечение регрессного требования гаранта к принципалу;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2.2.4. Копии документов о правах на имущество, являющееся предметом залога;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2.2.5. Копия заключения независимой оценки объектов залогового обеспечения;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2.2.6. Документы по обеспечению исполнения обязательств (договор о залоге, договор поручительства);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2.2.7.Копия договора (соглашения) между принципалом и бенефициаром, в случае его отсутствия проект договора (соглашения) вместе с письмом контрагента (займодателя) о согласии заключить договор с принципалом при условии выдачи муниципальной гарантии;</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 2.2.8. Разрешение принципала на </w:t>
      </w:r>
      <w:proofErr w:type="spellStart"/>
      <w:r w:rsidRPr="00027DB9">
        <w:rPr>
          <w:rFonts w:ascii="Times New Roman" w:eastAsia="Times New Roman" w:hAnsi="Times New Roman" w:cs="Times New Roman"/>
          <w:sz w:val="24"/>
          <w:szCs w:val="24"/>
        </w:rPr>
        <w:t>безакцептное</w:t>
      </w:r>
      <w:proofErr w:type="spellEnd"/>
      <w:r w:rsidRPr="00027DB9">
        <w:rPr>
          <w:rFonts w:ascii="Times New Roman" w:eastAsia="Times New Roman" w:hAnsi="Times New Roman" w:cs="Times New Roman"/>
          <w:sz w:val="24"/>
          <w:szCs w:val="24"/>
        </w:rPr>
        <w:t xml:space="preserve"> списание гарантом со всех счетов принципала суммы денежных сре</w:t>
      </w:r>
      <w:proofErr w:type="gramStart"/>
      <w:r w:rsidRPr="00027DB9">
        <w:rPr>
          <w:rFonts w:ascii="Times New Roman" w:eastAsia="Times New Roman" w:hAnsi="Times New Roman" w:cs="Times New Roman"/>
          <w:sz w:val="24"/>
          <w:szCs w:val="24"/>
        </w:rPr>
        <w:t>дств дл</w:t>
      </w:r>
      <w:proofErr w:type="gramEnd"/>
      <w:r w:rsidRPr="00027DB9">
        <w:rPr>
          <w:rFonts w:ascii="Times New Roman" w:eastAsia="Times New Roman" w:hAnsi="Times New Roman" w:cs="Times New Roman"/>
          <w:sz w:val="24"/>
          <w:szCs w:val="24"/>
        </w:rPr>
        <w:t xml:space="preserve">я последующего зачисления в погашение всех расходов (но не более суммы обеспеченной обязательствами принципала) гаранта по предоставлению муниципальной гарантии, заверенное подписью и печатью принципала;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2.2.9. Документы при применении принципалом общей системы налогообложения: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1) бухгалтерский баланс;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2)  отчет о прибылях и убытках;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 пояснительную записку (для муниципальных бюджетных и автономных учреждений в соответствии с Приказом Минфина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для остальных – примерная форма);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4) расшифровку дебиторской и кредиторской задолженности по бухгалтерскому балансу (по каждому виду задолженности) с указанием наиболее крупных дебиторов и кредиторов (более 5 % от общей суммы задолженности) и дат возникновения задолженности;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5) информацию о целевом использовании средств бюджета Сизинского сельсовета, полученных за последние два года (при условии, что таковые были);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6) аудиторские заключения о достоверности бухгалтерской отчетности принципала (для юридических лиц, которые в соответствии с законодательством Российской Федерации должны проходить ежегодную аудиторскую проверку). </w:t>
      </w:r>
    </w:p>
    <w:p w:rsidR="00027DB9" w:rsidRPr="00027DB9" w:rsidRDefault="00027DB9" w:rsidP="00027DB9">
      <w:pPr>
        <w:spacing w:after="0"/>
        <w:jc w:val="both"/>
        <w:rPr>
          <w:rFonts w:ascii="Times New Roman" w:eastAsia="Times New Roman" w:hAnsi="Times New Roman" w:cs="Times New Roman"/>
          <w:sz w:val="24"/>
          <w:szCs w:val="24"/>
        </w:rPr>
      </w:pPr>
      <w:proofErr w:type="gramStart"/>
      <w:r w:rsidRPr="00027DB9">
        <w:rPr>
          <w:rFonts w:ascii="Times New Roman" w:eastAsia="Times New Roman" w:hAnsi="Times New Roman" w:cs="Times New Roman"/>
          <w:sz w:val="24"/>
          <w:szCs w:val="24"/>
        </w:rPr>
        <w:t xml:space="preserve">Документы, указанные в абзацах 2 - 5 подпункта 2.2.9. настоящего пункта, предоставляются за предшествующий год, последний отчетный период текущего финансового года и аналогичный </w:t>
      </w:r>
      <w:r w:rsidRPr="00027DB9">
        <w:rPr>
          <w:rFonts w:ascii="Times New Roman" w:eastAsia="Times New Roman" w:hAnsi="Times New Roman" w:cs="Times New Roman"/>
          <w:sz w:val="24"/>
          <w:szCs w:val="24"/>
        </w:rPr>
        <w:lastRenderedPageBreak/>
        <w:t xml:space="preserve">период предшествующего года по утвержденным Министерством финансов Российской Федерации формам. </w:t>
      </w:r>
      <w:proofErr w:type="gramEnd"/>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3. Порядок учета и контроля предоставленных муниципальных гарантий</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3.1. Ежегодно одновременно с отчетом об исполнении бюджета в администрацию МО «Сизинский сельсовет», </w:t>
      </w:r>
      <w:proofErr w:type="gramStart"/>
      <w:r w:rsidRPr="00027DB9">
        <w:rPr>
          <w:rFonts w:ascii="Times New Roman" w:eastAsia="Times New Roman" w:hAnsi="Times New Roman" w:cs="Times New Roman"/>
          <w:sz w:val="24"/>
          <w:szCs w:val="24"/>
        </w:rPr>
        <w:t>предоставляется подробный отчет</w:t>
      </w:r>
      <w:proofErr w:type="gramEnd"/>
      <w:r w:rsidRPr="00027DB9">
        <w:rPr>
          <w:rFonts w:ascii="Times New Roman" w:eastAsia="Times New Roman" w:hAnsi="Times New Roman" w:cs="Times New Roman"/>
          <w:sz w:val="24"/>
          <w:szCs w:val="24"/>
        </w:rPr>
        <w:t xml:space="preserve"> о выданных гарантиях по всем получателям гарантий, об исполнении этими получателями обязательств, обеспеченных указанными гарантиями, и осуществления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3.2. Специалист осуществляет контроль и учет выданных гарантий в разрезе принципалов, бенефициаров, сумм и сроков предоставленных гарантий, учет исполнения принципалами своих обязательств, которые обеспечены указанными гарантиями, и осуществлением платежей по выданным гарантиям.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3.3. Бенефициар обязуется информировать администрацию Сизинского сельсовета о неисполнении принципалом любого из своих обязательств, включая обязательства, неисполнение которых не влечет за собой выплаты по гарантии.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3.4. Принципал ежеквартально не позднее чем через 20 дней после окончания квартала </w:t>
      </w:r>
      <w:proofErr w:type="gramStart"/>
      <w:r w:rsidRPr="00027DB9">
        <w:rPr>
          <w:rFonts w:ascii="Times New Roman" w:eastAsia="Times New Roman" w:hAnsi="Times New Roman" w:cs="Times New Roman"/>
          <w:sz w:val="24"/>
          <w:szCs w:val="24"/>
        </w:rPr>
        <w:t>предоставляет специалисту отчет</w:t>
      </w:r>
      <w:proofErr w:type="gramEnd"/>
      <w:r w:rsidRPr="00027DB9">
        <w:rPr>
          <w:rFonts w:ascii="Times New Roman" w:eastAsia="Times New Roman" w:hAnsi="Times New Roman" w:cs="Times New Roman"/>
          <w:sz w:val="24"/>
          <w:szCs w:val="24"/>
        </w:rPr>
        <w:t xml:space="preserve"> о поступлении и использовании кредитных ресурсов.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3.5. Специалист совместно с бенефициаром вправе провести проверку целевого использования сре</w:t>
      </w:r>
      <w:proofErr w:type="gramStart"/>
      <w:r w:rsidRPr="00027DB9">
        <w:rPr>
          <w:rFonts w:ascii="Times New Roman" w:eastAsia="Times New Roman" w:hAnsi="Times New Roman" w:cs="Times New Roman"/>
          <w:sz w:val="24"/>
          <w:szCs w:val="24"/>
        </w:rPr>
        <w:t>дств пр</w:t>
      </w:r>
      <w:proofErr w:type="gramEnd"/>
      <w:r w:rsidRPr="00027DB9">
        <w:rPr>
          <w:rFonts w:ascii="Times New Roman" w:eastAsia="Times New Roman" w:hAnsi="Times New Roman" w:cs="Times New Roman"/>
          <w:sz w:val="24"/>
          <w:szCs w:val="24"/>
        </w:rPr>
        <w:t>инципала и хода реализации инвестиционного проекта. Информация о результатах проверки направляется главе МО «Сизинский сельсовет».</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3.6. Общая сумма предоставленных гарантий включается в состав муниципального долга как вид долгового обязательства. В расходах бюджета закладывается резерв на исполнение обязательств по гарантиям при наступлении гарантийного случая.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 xml:space="preserve">3.7. При исполнении получателем гарантии своих обязательств перед третьими лицами на соответствующую сумму сокращается муниципальный долг, что отражается в отчете об исполнении бюджета. </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3.8. Учет и регистрация муниципальных гарантий осуществляется в муниципальной долговой книге администрации Сизинского сельсовета.</w:t>
      </w:r>
    </w:p>
    <w:p w:rsidR="00027DB9" w:rsidRPr="00027DB9" w:rsidRDefault="00027DB9" w:rsidP="00027DB9">
      <w:pPr>
        <w:spacing w:after="0"/>
        <w:jc w:val="center"/>
        <w:rPr>
          <w:rFonts w:ascii="Times New Roman" w:eastAsia="Times New Roman" w:hAnsi="Times New Roman" w:cs="Times New Roman"/>
          <w:b/>
          <w:sz w:val="24"/>
          <w:szCs w:val="24"/>
        </w:rPr>
      </w:pPr>
      <w:r w:rsidRPr="00027DB9">
        <w:rPr>
          <w:rFonts w:ascii="Times New Roman" w:eastAsia="Times New Roman" w:hAnsi="Times New Roman" w:cs="Times New Roman"/>
          <w:b/>
          <w:sz w:val="24"/>
          <w:szCs w:val="24"/>
        </w:rPr>
        <w:t>4.</w:t>
      </w:r>
      <w:r w:rsidR="00522FB6">
        <w:rPr>
          <w:rFonts w:ascii="Times New Roman" w:eastAsia="Times New Roman" w:hAnsi="Times New Roman" w:cs="Times New Roman"/>
          <w:b/>
          <w:sz w:val="24"/>
          <w:szCs w:val="24"/>
        </w:rPr>
        <w:t xml:space="preserve"> </w:t>
      </w:r>
      <w:r w:rsidRPr="00027DB9">
        <w:rPr>
          <w:rFonts w:ascii="Times New Roman" w:eastAsia="Times New Roman" w:hAnsi="Times New Roman" w:cs="Times New Roman"/>
          <w:b/>
          <w:sz w:val="24"/>
          <w:szCs w:val="24"/>
        </w:rPr>
        <w:t>Заключительные положения</w:t>
      </w:r>
    </w:p>
    <w:p w:rsidR="00027DB9" w:rsidRPr="00027DB9" w:rsidRDefault="00027DB9" w:rsidP="00027DB9">
      <w:pPr>
        <w:spacing w:after="0"/>
        <w:jc w:val="both"/>
        <w:rPr>
          <w:rFonts w:ascii="Times New Roman" w:eastAsia="Times New Roman" w:hAnsi="Times New Roman" w:cs="Times New Roman"/>
          <w:sz w:val="24"/>
          <w:szCs w:val="24"/>
        </w:rPr>
      </w:pPr>
      <w:r w:rsidRPr="00027DB9">
        <w:rPr>
          <w:rFonts w:ascii="Times New Roman" w:eastAsia="Times New Roman" w:hAnsi="Times New Roman" w:cs="Times New Roman"/>
          <w:sz w:val="24"/>
          <w:szCs w:val="24"/>
        </w:rPr>
        <w:t>4.1. Глава Сизинского сельсовета представляет информацию о выданных муниципальных гарантиях по всем получателям Сизинскому сельскому Совету депутатов,    одновременно с отчетом об исполнении бюджета поселения.</w:t>
      </w:r>
    </w:p>
    <w:p w:rsidR="00027DB9" w:rsidRPr="00027DB9" w:rsidRDefault="00027DB9" w:rsidP="00027DB9">
      <w:pPr>
        <w:spacing w:after="0"/>
        <w:jc w:val="both"/>
        <w:rPr>
          <w:rFonts w:ascii="Times New Roman" w:eastAsia="Times New Roman" w:hAnsi="Times New Roman" w:cs="Times New Roman"/>
          <w:sz w:val="24"/>
          <w:szCs w:val="24"/>
        </w:rPr>
      </w:pP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РОССИЙСКАЯ ФЕДЕРАЦИЯ</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КРАСНОЯРСКИЙ КРАЙ ШУШЕНСКИЙ РАЙОН</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СИЗИНСКИЙ СЕЛЬСКИЙ СОВЕТ ДЕПУТАТОВ</w:t>
      </w:r>
    </w:p>
    <w:p w:rsidR="00027DB9" w:rsidRP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Default="00027DB9" w:rsidP="00027DB9">
      <w:pPr>
        <w:autoSpaceDE w:val="0"/>
        <w:autoSpaceDN w:val="0"/>
        <w:adjustRightInd w:val="0"/>
        <w:spacing w:after="0" w:line="240" w:lineRule="auto"/>
        <w:jc w:val="center"/>
        <w:rPr>
          <w:rFonts w:ascii="Times New Roman" w:eastAsia="Calibri" w:hAnsi="Times New Roman" w:cs="Times New Roman"/>
          <w:b/>
          <w:bCs/>
          <w:sz w:val="28"/>
          <w:szCs w:val="28"/>
        </w:rPr>
      </w:pPr>
      <w:r w:rsidRPr="00027DB9">
        <w:rPr>
          <w:rFonts w:ascii="Times New Roman" w:eastAsia="Calibri" w:hAnsi="Times New Roman" w:cs="Times New Roman"/>
          <w:b/>
          <w:bCs/>
          <w:sz w:val="28"/>
          <w:szCs w:val="28"/>
        </w:rPr>
        <w:t xml:space="preserve">РЕШЕНИЕ  </w:t>
      </w:r>
    </w:p>
    <w:p w:rsidR="00824B1D" w:rsidRPr="00027DB9" w:rsidRDefault="00824B1D" w:rsidP="00027DB9">
      <w:pPr>
        <w:autoSpaceDE w:val="0"/>
        <w:autoSpaceDN w:val="0"/>
        <w:adjustRightInd w:val="0"/>
        <w:spacing w:after="0" w:line="240" w:lineRule="auto"/>
        <w:jc w:val="center"/>
        <w:rPr>
          <w:rFonts w:ascii="Times New Roman" w:eastAsia="Calibri" w:hAnsi="Times New Roman" w:cs="Times New Roman"/>
          <w:b/>
          <w:bCs/>
          <w:sz w:val="28"/>
          <w:szCs w:val="28"/>
        </w:rPr>
      </w:pPr>
    </w:p>
    <w:p w:rsidR="00027DB9" w:rsidRPr="00824B1D" w:rsidRDefault="00824B1D" w:rsidP="00027DB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2FB6" w:rsidRPr="00824B1D">
        <w:rPr>
          <w:rFonts w:ascii="Times New Roman" w:eastAsia="Calibri" w:hAnsi="Times New Roman" w:cs="Times New Roman"/>
          <w:sz w:val="24"/>
          <w:szCs w:val="24"/>
        </w:rPr>
        <w:t xml:space="preserve">29.04.2020 </w:t>
      </w:r>
      <w:r w:rsidR="00027DB9" w:rsidRPr="00824B1D">
        <w:rPr>
          <w:rFonts w:ascii="Times New Roman" w:eastAsia="Calibri" w:hAnsi="Times New Roman" w:cs="Times New Roman"/>
          <w:sz w:val="24"/>
          <w:szCs w:val="24"/>
        </w:rPr>
        <w:t xml:space="preserve">             </w:t>
      </w:r>
      <w:r w:rsidRPr="00824B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24B1D">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с. Сизая                                  </w:t>
      </w:r>
      <w:r>
        <w:rPr>
          <w:rFonts w:ascii="Times New Roman" w:eastAsia="Calibri" w:hAnsi="Times New Roman" w:cs="Times New Roman"/>
          <w:sz w:val="24"/>
          <w:szCs w:val="24"/>
        </w:rPr>
        <w:t xml:space="preserve">         </w:t>
      </w:r>
      <w:r w:rsidR="00027DB9" w:rsidRPr="00824B1D">
        <w:rPr>
          <w:rFonts w:ascii="Times New Roman" w:eastAsia="Calibri" w:hAnsi="Times New Roman" w:cs="Times New Roman"/>
          <w:sz w:val="24"/>
          <w:szCs w:val="24"/>
        </w:rPr>
        <w:t xml:space="preserve">       № </w:t>
      </w:r>
      <w:r w:rsidR="00522FB6" w:rsidRPr="00824B1D">
        <w:rPr>
          <w:rFonts w:ascii="Times New Roman" w:eastAsia="Calibri" w:hAnsi="Times New Roman" w:cs="Times New Roman"/>
          <w:sz w:val="24"/>
          <w:szCs w:val="24"/>
        </w:rPr>
        <w:t>6-6-34</w:t>
      </w:r>
    </w:p>
    <w:p w:rsidR="00027DB9" w:rsidRPr="00824B1D" w:rsidRDefault="00027DB9" w:rsidP="00027DB9">
      <w:pPr>
        <w:autoSpaceDE w:val="0"/>
        <w:autoSpaceDN w:val="0"/>
        <w:adjustRightInd w:val="0"/>
        <w:spacing w:after="0" w:line="240" w:lineRule="auto"/>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Информация об исполнении бюджета </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МО «Сизинский сельсовет»</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t xml:space="preserve">За </w:t>
      </w:r>
      <w:r w:rsidRPr="00027DB9">
        <w:rPr>
          <w:rFonts w:ascii="Times New Roman" w:eastAsia="Calibri" w:hAnsi="Times New Roman" w:cs="Times New Roman"/>
          <w:b/>
          <w:sz w:val="24"/>
          <w:szCs w:val="24"/>
          <w:lang w:val="en-US"/>
        </w:rPr>
        <w:t>I</w:t>
      </w:r>
      <w:r w:rsidRPr="00027DB9">
        <w:rPr>
          <w:rFonts w:ascii="Times New Roman" w:eastAsia="Calibri" w:hAnsi="Times New Roman" w:cs="Times New Roman"/>
          <w:b/>
          <w:sz w:val="24"/>
          <w:szCs w:val="24"/>
        </w:rPr>
        <w:t xml:space="preserve"> квартал 2020 года</w:t>
      </w: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8"/>
          <w:szCs w:val="28"/>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 на основании подпункта 1.2 пункта 1 статьи 22 Устава Сизинского сельсовета, Сизинский сельский Совет депутатов </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b/>
          <w:sz w:val="24"/>
          <w:szCs w:val="24"/>
        </w:rPr>
        <w:lastRenderedPageBreak/>
        <w:t>РЕШИЛ:</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b/>
          <w:sz w:val="24"/>
          <w:szCs w:val="24"/>
        </w:rPr>
      </w:pPr>
      <w:r w:rsidRPr="00027DB9">
        <w:rPr>
          <w:rFonts w:ascii="Times New Roman" w:eastAsia="Calibri" w:hAnsi="Times New Roman" w:cs="Times New Roman"/>
          <w:sz w:val="24"/>
          <w:szCs w:val="24"/>
        </w:rPr>
        <w:t>1.</w:t>
      </w:r>
      <w:r w:rsidRPr="00027DB9">
        <w:rPr>
          <w:rFonts w:ascii="Times New Roman" w:eastAsia="Calibri" w:hAnsi="Times New Roman" w:cs="Times New Roman"/>
          <w:b/>
          <w:sz w:val="24"/>
          <w:szCs w:val="24"/>
        </w:rPr>
        <w:t xml:space="preserve"> </w:t>
      </w:r>
      <w:r w:rsidRPr="00027DB9">
        <w:rPr>
          <w:rFonts w:ascii="Times New Roman" w:eastAsia="Calibri" w:hAnsi="Times New Roman" w:cs="Times New Roman"/>
          <w:sz w:val="24"/>
          <w:szCs w:val="24"/>
        </w:rPr>
        <w:t xml:space="preserve"> Информацию об исполнении бюджета МО «Сизинский сельсовет» за </w:t>
      </w:r>
      <w:r w:rsidRPr="00027DB9">
        <w:rPr>
          <w:rFonts w:ascii="Times New Roman" w:eastAsia="Calibri" w:hAnsi="Times New Roman" w:cs="Times New Roman"/>
          <w:sz w:val="24"/>
          <w:szCs w:val="24"/>
          <w:lang w:val="en-US"/>
        </w:rPr>
        <w:t>I</w:t>
      </w:r>
      <w:r w:rsidRPr="00027DB9">
        <w:rPr>
          <w:rFonts w:ascii="Times New Roman" w:eastAsia="Calibri" w:hAnsi="Times New Roman" w:cs="Times New Roman"/>
          <w:sz w:val="24"/>
          <w:szCs w:val="24"/>
        </w:rPr>
        <w:t xml:space="preserve"> квартал 2020 года принять к сведению, в том числе:</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по источникам внутреннего финансирования дефицита бюджета в сумме – 504 214,60 рублей (приложение№1);</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доходам в сумме 2 392 498,93  рублей (приложение №2);</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исполнение бюджета по расходам в сумме 1 644 625,97рублей (приложение №3);</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прогноз исполнения местного бюджета до конца очередного финансового года    (приложение №4)</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 (приложение №5)</w:t>
      </w:r>
    </w:p>
    <w:p w:rsidR="00027DB9" w:rsidRPr="00027DB9" w:rsidRDefault="00027DB9" w:rsidP="00027DB9">
      <w:pPr>
        <w:autoSpaceDE w:val="0"/>
        <w:autoSpaceDN w:val="0"/>
        <w:adjustRightInd w:val="0"/>
        <w:spacing w:after="0" w:line="240" w:lineRule="auto"/>
        <w:ind w:left="284"/>
        <w:contextualSpacing/>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отчет по использованию резервного фонда (приложение  №6);</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муниципальных программ на 2020 год (приложение №7);</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  - информацию о финансировании муниципальной адресной инвестиционной программы на 2020 год  (приложение №8).</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2. </w:t>
      </w:r>
      <w:proofErr w:type="gramStart"/>
      <w:r w:rsidRPr="00027DB9">
        <w:rPr>
          <w:rFonts w:ascii="Times New Roman" w:eastAsia="Calibri" w:hAnsi="Times New Roman" w:cs="Times New Roman"/>
          <w:sz w:val="24"/>
          <w:szCs w:val="24"/>
        </w:rPr>
        <w:t>Контроль за</w:t>
      </w:r>
      <w:proofErr w:type="gramEnd"/>
      <w:r w:rsidRPr="00027DB9">
        <w:rPr>
          <w:rFonts w:ascii="Times New Roman" w:eastAsia="Calibri"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rsidR="00027DB9" w:rsidRPr="00027DB9" w:rsidRDefault="00027DB9" w:rsidP="00027DB9">
      <w:pPr>
        <w:autoSpaceDE w:val="0"/>
        <w:autoSpaceDN w:val="0"/>
        <w:adjustRightInd w:val="0"/>
        <w:spacing w:after="0" w:line="240" w:lineRule="auto"/>
        <w:ind w:left="284"/>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027DB9">
        <w:rPr>
          <w:rFonts w:ascii="Times New Roman" w:eastAsia="Times New Roman" w:hAnsi="Times New Roman" w:cs="Times New Roman"/>
          <w:sz w:val="24"/>
          <w:szCs w:val="24"/>
          <w:lang w:eastAsia="ru-RU"/>
        </w:rPr>
        <w:t xml:space="preserve"> 3. Настоящее Решение вступает в силу со дня его подписания и подлежит опубликованию (обнародованию) в газете «Сизинские вести».</w:t>
      </w:r>
    </w:p>
    <w:p w:rsidR="00027DB9" w:rsidRPr="00027DB9" w:rsidRDefault="00027DB9" w:rsidP="00027DB9">
      <w:pPr>
        <w:autoSpaceDE w:val="0"/>
        <w:autoSpaceDN w:val="0"/>
        <w:adjustRightInd w:val="0"/>
        <w:spacing w:after="0" w:line="240" w:lineRule="auto"/>
        <w:ind w:left="-284" w:hanging="142"/>
        <w:jc w:val="both"/>
        <w:rPr>
          <w:rFonts w:ascii="Times New Roman" w:eastAsia="Calibri" w:hAnsi="Times New Roman" w:cs="Times New Roman"/>
          <w:sz w:val="24"/>
          <w:szCs w:val="24"/>
        </w:rPr>
      </w:pPr>
    </w:p>
    <w:p w:rsidR="00027DB9" w:rsidRPr="00027DB9" w:rsidRDefault="00027DB9" w:rsidP="00027DB9">
      <w:pPr>
        <w:autoSpaceDE w:val="0"/>
        <w:autoSpaceDN w:val="0"/>
        <w:adjustRightInd w:val="0"/>
        <w:spacing w:after="0" w:line="240" w:lineRule="auto"/>
        <w:jc w:val="both"/>
        <w:rPr>
          <w:rFonts w:ascii="Times New Roman" w:eastAsia="Calibri" w:hAnsi="Times New Roman" w:cs="Times New Roman"/>
          <w:sz w:val="24"/>
          <w:szCs w:val="24"/>
        </w:rPr>
      </w:pPr>
      <w:r w:rsidRPr="00027DB9">
        <w:rPr>
          <w:rFonts w:ascii="Times New Roman" w:eastAsia="Calibri" w:hAnsi="Times New Roman" w:cs="Times New Roman"/>
          <w:sz w:val="24"/>
          <w:szCs w:val="24"/>
        </w:rPr>
        <w:t xml:space="preserve">Председатель Сизинского </w:t>
      </w:r>
    </w:p>
    <w:p w:rsidR="00027DB9" w:rsidRPr="00027DB9" w:rsidRDefault="00027DB9" w:rsidP="00027DB9">
      <w:pPr>
        <w:spacing w:line="240" w:lineRule="auto"/>
        <w:jc w:val="both"/>
        <w:rPr>
          <w:rFonts w:ascii="Calibri" w:eastAsia="Calibri" w:hAnsi="Calibri" w:cs="Times New Roman"/>
          <w:sz w:val="24"/>
          <w:szCs w:val="24"/>
        </w:rPr>
      </w:pPr>
      <w:r w:rsidRPr="00027DB9">
        <w:rPr>
          <w:rFonts w:ascii="Times New Roman" w:eastAsia="Calibri" w:hAnsi="Times New Roman" w:cs="Times New Roman"/>
          <w:sz w:val="24"/>
          <w:szCs w:val="24"/>
        </w:rPr>
        <w:t>сельского Совета депутатов:                                                                   А.В. Злобин</w:t>
      </w:r>
    </w:p>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459" w:type="dxa"/>
        <w:tblLayout w:type="fixed"/>
        <w:tblLook w:val="04A0" w:firstRow="1" w:lastRow="0" w:firstColumn="1" w:lastColumn="0" w:noHBand="0" w:noVBand="1"/>
      </w:tblPr>
      <w:tblGrid>
        <w:gridCol w:w="797"/>
        <w:gridCol w:w="3263"/>
        <w:gridCol w:w="5528"/>
        <w:gridCol w:w="1611"/>
      </w:tblGrid>
      <w:tr w:rsidR="00027DB9" w:rsidRPr="00027DB9" w:rsidTr="00EB7AD9">
        <w:trPr>
          <w:trHeight w:val="136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hideMark/>
          </w:tcPr>
          <w:p w:rsidR="00027DB9" w:rsidRPr="00027DB9" w:rsidRDefault="00027DB9" w:rsidP="00027DB9">
            <w:pPr>
              <w:spacing w:after="24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 xml:space="preserve">Приложение №1 к Решению Сизинского сельского Совета депутатов № </w:t>
            </w:r>
            <w:r w:rsidR="00522FB6">
              <w:rPr>
                <w:rFonts w:ascii="Arial CYR" w:eastAsia="Times New Roman" w:hAnsi="Arial CYR" w:cs="Arial CYR"/>
                <w:sz w:val="16"/>
                <w:szCs w:val="16"/>
                <w:lang w:eastAsia="ru-RU"/>
              </w:rPr>
              <w:t>6-6-34</w:t>
            </w:r>
            <w:r w:rsidRPr="00027DB9">
              <w:rPr>
                <w:rFonts w:ascii="Arial CYR" w:eastAsia="Times New Roman" w:hAnsi="Arial CYR" w:cs="Arial CYR"/>
                <w:sz w:val="16"/>
                <w:szCs w:val="16"/>
                <w:lang w:eastAsia="ru-RU"/>
              </w:rPr>
              <w:t xml:space="preserve">   от </w:t>
            </w:r>
            <w:r w:rsidR="00522FB6">
              <w:rPr>
                <w:rFonts w:ascii="Arial CYR" w:eastAsia="Times New Roman" w:hAnsi="Arial CYR" w:cs="Arial CYR"/>
                <w:sz w:val="16"/>
                <w:szCs w:val="16"/>
                <w:lang w:eastAsia="ru-RU"/>
              </w:rPr>
              <w:t xml:space="preserve"> 29.04.2020</w:t>
            </w:r>
          </w:p>
        </w:tc>
      </w:tr>
      <w:tr w:rsidR="00027DB9" w:rsidRPr="00027DB9" w:rsidTr="00EB7AD9">
        <w:trPr>
          <w:trHeight w:val="180"/>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right"/>
              <w:rPr>
                <w:rFonts w:ascii="Arial CYR" w:eastAsia="Times New Roman" w:hAnsi="Arial CYR" w:cs="Arial CYR"/>
                <w:sz w:val="16"/>
                <w:szCs w:val="16"/>
                <w:lang w:eastAsia="ru-RU"/>
              </w:rPr>
            </w:pPr>
          </w:p>
        </w:tc>
      </w:tr>
      <w:tr w:rsidR="00027DB9" w:rsidRPr="00027DB9" w:rsidTr="00EB7AD9">
        <w:trPr>
          <w:trHeight w:val="645"/>
        </w:trPr>
        <w:tc>
          <w:tcPr>
            <w:tcW w:w="11199" w:type="dxa"/>
            <w:gridSpan w:val="4"/>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b/>
                <w:bCs/>
                <w:sz w:val="24"/>
                <w:szCs w:val="24"/>
                <w:lang w:eastAsia="ru-RU"/>
              </w:rPr>
            </w:pPr>
            <w:r w:rsidRPr="00027DB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01.04.2020</w:t>
            </w:r>
          </w:p>
        </w:tc>
      </w:tr>
      <w:tr w:rsidR="00027DB9" w:rsidRPr="00027DB9" w:rsidTr="00EB7AD9">
        <w:trPr>
          <w:trHeight w:val="255"/>
        </w:trPr>
        <w:tc>
          <w:tcPr>
            <w:tcW w:w="797" w:type="dxa"/>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326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552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Arial CYR" w:eastAsia="Times New Roman" w:hAnsi="Arial CYR" w:cs="Arial CYR"/>
                <w:b/>
                <w:bCs/>
                <w:sz w:val="24"/>
                <w:szCs w:val="24"/>
                <w:lang w:eastAsia="ru-RU"/>
              </w:rPr>
            </w:pPr>
          </w:p>
        </w:tc>
        <w:tc>
          <w:tcPr>
            <w:tcW w:w="161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Arial CYR" w:eastAsia="Times New Roman" w:hAnsi="Arial CYR" w:cs="Arial CYR"/>
                <w:sz w:val="16"/>
                <w:szCs w:val="16"/>
                <w:lang w:eastAsia="ru-RU"/>
              </w:rPr>
            </w:pPr>
            <w:r w:rsidRPr="00027DB9">
              <w:rPr>
                <w:rFonts w:ascii="Arial CYR" w:eastAsia="Times New Roman" w:hAnsi="Arial CYR" w:cs="Arial CYR"/>
                <w:sz w:val="16"/>
                <w:szCs w:val="16"/>
                <w:lang w:eastAsia="ru-RU"/>
              </w:rPr>
              <w:t>руб.</w:t>
            </w:r>
          </w:p>
        </w:tc>
      </w:tr>
      <w:tr w:rsidR="00027DB9" w:rsidRPr="002E6F65" w:rsidTr="00EB7AD9">
        <w:trPr>
          <w:trHeight w:val="1485"/>
        </w:trPr>
        <w:tc>
          <w:tcPr>
            <w:tcW w:w="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строки</w:t>
            </w:r>
          </w:p>
        </w:tc>
        <w:tc>
          <w:tcPr>
            <w:tcW w:w="3263"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код</w:t>
            </w:r>
          </w:p>
        </w:tc>
        <w:tc>
          <w:tcPr>
            <w:tcW w:w="5528"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2020</w:t>
            </w:r>
          </w:p>
        </w:tc>
      </w:tr>
      <w:tr w:rsidR="00027DB9" w:rsidRPr="002E6F65" w:rsidTr="00EB7AD9">
        <w:trPr>
          <w:trHeight w:val="25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r>
      <w:tr w:rsidR="00027DB9" w:rsidRPr="002E6F65" w:rsidTr="00EB7AD9">
        <w:trPr>
          <w:trHeight w:val="45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2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814 0102 00 00 00 0000 700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5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814 0102 00 00 05 0000 710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814 0102 00 00 00 0000 800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6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814 0102 00 00 05 0000 810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54"/>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r w:rsidR="00027DB9" w:rsidRPr="002E6F65" w:rsidTr="00EB7AD9">
        <w:trPr>
          <w:trHeight w:val="27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остатков финансовых резервов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2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01"/>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56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814 01 05 02 01 05 0000 510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-9 345 371,41</w:t>
            </w:r>
          </w:p>
        </w:tc>
      </w:tr>
      <w:tr w:rsidR="00027DB9" w:rsidRPr="002E6F65" w:rsidTr="00EB7AD9">
        <w:trPr>
          <w:trHeight w:val="41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814 01 05 00 00 00 0000 600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814 01 05 02 01 00 0000 610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418"/>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814 01 05 02 01 05 0000 610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611" w:type="dxa"/>
            <w:tcBorders>
              <w:top w:val="nil"/>
              <w:left w:val="nil"/>
              <w:bottom w:val="single" w:sz="4" w:space="0" w:color="auto"/>
              <w:right w:val="single" w:sz="4" w:space="0" w:color="auto"/>
            </w:tcBorders>
            <w:shd w:val="clear" w:color="auto" w:fill="auto"/>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9 849 586,01</w:t>
            </w:r>
          </w:p>
        </w:tc>
      </w:tr>
      <w:tr w:rsidR="00027DB9" w:rsidRPr="002E6F65" w:rsidTr="00EB7AD9">
        <w:trPr>
          <w:trHeight w:val="525"/>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814 01 06 00 00 00 0000 000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546"/>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814 01 06 05 00 00 0000 000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814 01 06 05 00 00 0000 600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7"/>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83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814 01 06 05 01 05 0000 640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699"/>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10"/>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814 01 06 05 02 05 0000 640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48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814 01 06 05 00 00 0000 500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702"/>
        </w:trPr>
        <w:tc>
          <w:tcPr>
            <w:tcW w:w="797" w:type="dxa"/>
            <w:tcBorders>
              <w:top w:val="nil"/>
              <w:left w:val="single" w:sz="4" w:space="0" w:color="auto"/>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23</w:t>
            </w:r>
          </w:p>
        </w:tc>
        <w:tc>
          <w:tcPr>
            <w:tcW w:w="3263"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814 01 06 05 02 00 0000 540</w:t>
            </w:r>
          </w:p>
        </w:tc>
        <w:tc>
          <w:tcPr>
            <w:tcW w:w="5528"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027DB9" w:rsidRPr="002E6F65" w:rsidTr="00EB7AD9">
        <w:trPr>
          <w:trHeight w:val="315"/>
        </w:trPr>
        <w:tc>
          <w:tcPr>
            <w:tcW w:w="95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7DB9" w:rsidRPr="002E6F65" w:rsidRDefault="00027DB9" w:rsidP="00027DB9">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Всего</w:t>
            </w:r>
          </w:p>
        </w:tc>
        <w:tc>
          <w:tcPr>
            <w:tcW w:w="1611" w:type="dxa"/>
            <w:tcBorders>
              <w:top w:val="nil"/>
              <w:left w:val="nil"/>
              <w:bottom w:val="single" w:sz="4" w:space="0" w:color="auto"/>
              <w:right w:val="single" w:sz="4" w:space="0" w:color="auto"/>
            </w:tcBorders>
            <w:shd w:val="clear" w:color="000000" w:fill="FFFFFF"/>
            <w:vAlign w:val="center"/>
            <w:hideMark/>
          </w:tcPr>
          <w:p w:rsidR="00027DB9" w:rsidRPr="002E6F65" w:rsidRDefault="00027DB9" w:rsidP="00027DB9">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504 214,60</w:t>
            </w:r>
          </w:p>
        </w:tc>
      </w:tr>
    </w:tbl>
    <w:p w:rsidR="00027DB9" w:rsidRPr="002E6F65" w:rsidRDefault="00027DB9" w:rsidP="003B4633">
      <w:pPr>
        <w:spacing w:after="0" w:line="360" w:lineRule="auto"/>
        <w:ind w:left="-142" w:right="-427" w:hanging="142"/>
        <w:jc w:val="both"/>
        <w:rPr>
          <w:rFonts w:ascii="Times New Roman" w:eastAsia="Times New Roman" w:hAnsi="Times New Roman" w:cs="Times New Roman"/>
          <w:color w:val="000000"/>
          <w:sz w:val="20"/>
          <w:szCs w:val="20"/>
          <w:lang w:eastAsia="ru-RU"/>
        </w:rPr>
      </w:pPr>
    </w:p>
    <w:tbl>
      <w:tblPr>
        <w:tblW w:w="11482" w:type="dxa"/>
        <w:tblInd w:w="-601"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2910"/>
        <w:gridCol w:w="1275"/>
        <w:gridCol w:w="1067"/>
        <w:gridCol w:w="776"/>
        <w:gridCol w:w="1418"/>
      </w:tblGrid>
      <w:tr w:rsidR="00027DB9" w:rsidRPr="00027DB9" w:rsidTr="00027DB9">
        <w:trPr>
          <w:trHeight w:val="84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194" w:type="dxa"/>
            <w:gridSpan w:val="2"/>
            <w:tcBorders>
              <w:top w:val="nil"/>
              <w:left w:val="nil"/>
              <w:bottom w:val="nil"/>
              <w:right w:val="nil"/>
            </w:tcBorders>
            <w:shd w:val="clear" w:color="auto" w:fill="auto"/>
            <w:vAlign w:val="center"/>
            <w:hideMark/>
          </w:tcPr>
          <w:p w:rsidR="00027DB9" w:rsidRPr="00027DB9" w:rsidRDefault="00027DB9" w:rsidP="00027DB9">
            <w:pPr>
              <w:spacing w:after="0" w:line="240" w:lineRule="auto"/>
              <w:jc w:val="right"/>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Приложение №2 к Решению Сизинского сельского Совета депутатов №</w:t>
            </w:r>
            <w:r w:rsidR="00522FB6">
              <w:rPr>
                <w:rFonts w:ascii="Calibri" w:eastAsia="Times New Roman" w:hAnsi="Calibri" w:cs="Times New Roman"/>
                <w:color w:val="000000"/>
                <w:sz w:val="16"/>
                <w:szCs w:val="16"/>
                <w:lang w:eastAsia="ru-RU"/>
              </w:rPr>
              <w:t xml:space="preserve"> 6-6-34</w:t>
            </w:r>
            <w:r w:rsidRPr="00027DB9">
              <w:rPr>
                <w:rFonts w:ascii="Calibri" w:eastAsia="Times New Roman" w:hAnsi="Calibri" w:cs="Times New Roman"/>
                <w:color w:val="000000"/>
                <w:sz w:val="16"/>
                <w:szCs w:val="16"/>
                <w:lang w:eastAsia="ru-RU"/>
              </w:rPr>
              <w:t xml:space="preserve"> от</w:t>
            </w:r>
            <w:r w:rsidR="00522FB6">
              <w:rPr>
                <w:rFonts w:ascii="Calibri" w:eastAsia="Times New Roman" w:hAnsi="Calibri" w:cs="Times New Roman"/>
                <w:color w:val="000000"/>
                <w:sz w:val="16"/>
                <w:szCs w:val="16"/>
                <w:lang w:eastAsia="ru-RU"/>
              </w:rPr>
              <w:t xml:space="preserve"> 29.04.2020</w:t>
            </w:r>
            <w:r w:rsidRPr="00027DB9">
              <w:rPr>
                <w:rFonts w:ascii="Calibri" w:eastAsia="Times New Roman" w:hAnsi="Calibri" w:cs="Times New Roman"/>
                <w:color w:val="000000"/>
                <w:sz w:val="16"/>
                <w:szCs w:val="16"/>
                <w:lang w:eastAsia="ru-RU"/>
              </w:rPr>
              <w:t xml:space="preserve"> </w:t>
            </w:r>
          </w:p>
        </w:tc>
      </w:tr>
      <w:tr w:rsidR="00027DB9" w:rsidRPr="00027DB9" w:rsidTr="00027DB9">
        <w:trPr>
          <w:trHeight w:val="300"/>
        </w:trPr>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41"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5252" w:type="dxa"/>
            <w:gridSpan w:val="3"/>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Доходы бюджета Сизинского сельсовета на 01 апреля 2020 года</w:t>
            </w:r>
          </w:p>
        </w:tc>
        <w:tc>
          <w:tcPr>
            <w:tcW w:w="776"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c>
          <w:tcPr>
            <w:tcW w:w="1418" w:type="dxa"/>
            <w:tcBorders>
              <w:top w:val="nil"/>
              <w:left w:val="nil"/>
              <w:bottom w:val="nil"/>
              <w:right w:val="nil"/>
            </w:tcBorders>
            <w:shd w:val="clear" w:color="auto" w:fill="auto"/>
            <w:vAlign w:val="bottom"/>
            <w:hideMark/>
          </w:tcPr>
          <w:p w:rsidR="00027DB9" w:rsidRPr="00027DB9" w:rsidRDefault="00027DB9" w:rsidP="00027DB9">
            <w:pPr>
              <w:spacing w:after="0" w:line="240" w:lineRule="auto"/>
              <w:rPr>
                <w:rFonts w:ascii="т" w:eastAsia="Times New Roman" w:hAnsi="т" w:cs="Times New Roman"/>
                <w:color w:val="000000"/>
                <w:lang w:eastAsia="ru-RU"/>
              </w:rPr>
            </w:pPr>
          </w:p>
        </w:tc>
      </w:tr>
      <w:tr w:rsidR="00027DB9" w:rsidRPr="00027DB9" w:rsidTr="00027DB9">
        <w:trPr>
          <w:trHeight w:val="270"/>
        </w:trPr>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54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9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67"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776"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руб.</w:t>
            </w:r>
          </w:p>
        </w:tc>
      </w:tr>
      <w:tr w:rsidR="00027DB9" w:rsidRPr="00027DB9" w:rsidTr="00027DB9">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бюджетной классификации</w:t>
            </w:r>
          </w:p>
        </w:tc>
        <w:tc>
          <w:tcPr>
            <w:tcW w:w="2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proofErr w:type="gramStart"/>
            <w:r w:rsidRPr="00027DB9">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Утверждённые бюджетные назначения на 01.01.2020</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Уточненные бюджетные назначения на 01.04.2020</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Исполнено на 01.04.2020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Неисполненные назначения на 01.04.2020</w:t>
            </w:r>
          </w:p>
        </w:tc>
      </w:tr>
      <w:tr w:rsidR="00027DB9" w:rsidRPr="00027DB9" w:rsidTr="00027DB9">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Код экономической классификации</w:t>
            </w: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r>
      <w:tr w:rsidR="00027DB9" w:rsidRPr="00027DB9" w:rsidTr="00027DB9">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lastRenderedPageBreak/>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2910"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1275"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НАЛОГОВЫЕ И НЕНАЛОГОВЫЕ ДОХОДЫ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6 544 400,00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6 557 729,41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1590655,43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4 967 073,98</w:t>
            </w:r>
          </w:p>
        </w:tc>
      </w:tr>
      <w:tr w:rsidR="00027DB9" w:rsidRPr="00027DB9" w:rsidTr="00027DB9">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доходы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132 318,35</w:t>
            </w:r>
          </w:p>
        </w:tc>
      </w:tr>
      <w:tr w:rsidR="00027DB9" w:rsidRPr="00027DB9" w:rsidTr="00027DB9">
        <w:trPr>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027DB9">
              <w:rPr>
                <w:rFonts w:ascii="Calibri" w:eastAsia="Times New Roman" w:hAnsi="Calibri" w:cs="Times New Roman"/>
                <w:color w:val="000000"/>
                <w:sz w:val="14"/>
                <w:szCs w:val="14"/>
                <w:lang w:eastAsia="ru-RU"/>
              </w:rPr>
              <w:t>а(</w:t>
            </w:r>
            <w:proofErr w:type="gramEnd"/>
            <w:r w:rsidRPr="00027DB9">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162 000,00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162 000,00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29 681,65</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132 318,35</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8"/>
                <w:szCs w:val="18"/>
                <w:lang w:eastAsia="ru-RU"/>
              </w:rPr>
            </w:pPr>
            <w:r w:rsidRPr="00027DB9">
              <w:rPr>
                <w:rFonts w:ascii="Calibri" w:eastAsia="Times New Roman" w:hAnsi="Calibri" w:cs="Times New Roman"/>
                <w:b/>
                <w:bCs/>
                <w:color w:val="000000"/>
                <w:sz w:val="18"/>
                <w:szCs w:val="18"/>
                <w:lang w:eastAsia="ru-RU"/>
              </w:rPr>
              <w:t>Доходы от уплаты акцизов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338 400,00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351 729,41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73 646,28</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278 083,13</w:t>
            </w:r>
          </w:p>
        </w:tc>
      </w:tr>
      <w:tr w:rsidR="00027DB9" w:rsidRPr="00027DB9" w:rsidTr="00027DB9">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155 100,00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161 174,70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33 422,19</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127 752,51</w:t>
            </w:r>
          </w:p>
        </w:tc>
      </w:tr>
      <w:tr w:rsidR="00027DB9" w:rsidRPr="00027DB9" w:rsidTr="00027DB9">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027DB9">
              <w:rPr>
                <w:rFonts w:ascii="Calibri" w:eastAsia="Times New Roman" w:hAnsi="Calibri" w:cs="Times New Roman"/>
                <w:color w:val="000000"/>
                <w:sz w:val="14"/>
                <w:szCs w:val="14"/>
                <w:lang w:eastAsia="ru-RU"/>
              </w:rPr>
              <w:t>инжекторных</w:t>
            </w:r>
            <w:proofErr w:type="spellEnd"/>
            <w:r w:rsidRPr="00027DB9">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830,19</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217,87</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612,32</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202 500,00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210 524,44</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46 909,82</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163 614,62</w:t>
            </w:r>
          </w:p>
        </w:tc>
      </w:tr>
      <w:tr w:rsidR="00027DB9" w:rsidRPr="00027DB9" w:rsidTr="00027DB9">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-20 799,92</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-6 903,60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-13 896,32</w:t>
            </w:r>
          </w:p>
        </w:tc>
      </w:tr>
      <w:tr w:rsidR="00027DB9" w:rsidRPr="00027DB9" w:rsidTr="00027DB9">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 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6 010 000,00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1480127,50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4 529 872,50</w:t>
            </w:r>
          </w:p>
        </w:tc>
      </w:tr>
      <w:tr w:rsidR="00027DB9" w:rsidRPr="00027DB9" w:rsidTr="00027DB9">
        <w:trPr>
          <w:trHeight w:val="1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31 613,66</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238 386,34</w:t>
            </w:r>
          </w:p>
        </w:tc>
      </w:tr>
      <w:tr w:rsidR="00027DB9" w:rsidRPr="00027DB9" w:rsidTr="00027DB9">
        <w:trPr>
          <w:trHeight w:val="435"/>
        </w:trPr>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p>
        </w:tc>
        <w:tc>
          <w:tcPr>
            <w:tcW w:w="2910"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270 000,00</w:t>
            </w:r>
          </w:p>
        </w:tc>
        <w:tc>
          <w:tcPr>
            <w:tcW w:w="1067"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776"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27DB9" w:rsidRPr="00027DB9" w:rsidRDefault="00027DB9" w:rsidP="00027DB9">
            <w:pPr>
              <w:spacing w:after="0" w:line="240" w:lineRule="auto"/>
              <w:rPr>
                <w:rFonts w:ascii="Times New Roman" w:eastAsia="Times New Roman" w:hAnsi="Times New Roman" w:cs="Times New Roman"/>
                <w:b/>
                <w:bCs/>
                <w:color w:val="000000"/>
                <w:sz w:val="16"/>
                <w:szCs w:val="16"/>
                <w:lang w:eastAsia="ru-RU"/>
              </w:rPr>
            </w:pPr>
          </w:p>
        </w:tc>
      </w:tr>
      <w:tr w:rsidR="00027DB9" w:rsidRPr="00027DB9" w:rsidTr="00027DB9">
        <w:trPr>
          <w:trHeight w:val="6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31 613,66</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238 386,34</w:t>
            </w:r>
          </w:p>
        </w:tc>
      </w:tr>
      <w:tr w:rsidR="00027DB9" w:rsidRPr="00027DB9" w:rsidTr="00027DB9">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ЗЕМЕЛЬНЫЙ НАЛОГ</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5 740 000,00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1448513,84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4 291 486,16</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5 470 000,00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5 470 000,00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8143A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1404540,30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4 065 459,70</w:t>
            </w:r>
          </w:p>
        </w:tc>
      </w:tr>
      <w:tr w:rsidR="00027DB9" w:rsidRPr="00027DB9" w:rsidTr="00027DB9">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270 000,00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270 000,00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43 973,54</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226 026,46</w:t>
            </w:r>
          </w:p>
        </w:tc>
      </w:tr>
      <w:tr w:rsidR="00027DB9" w:rsidRPr="00027DB9" w:rsidTr="00027DB9">
        <w:trPr>
          <w:trHeight w:val="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027DB9">
              <w:rPr>
                <w:rFonts w:ascii="Calibri" w:eastAsia="Times New Roman" w:hAnsi="Calibri" w:cs="Times New Roman"/>
                <w:color w:val="000000"/>
                <w:sz w:val="14"/>
                <w:szCs w:val="14"/>
                <w:lang w:eastAsia="ru-RU"/>
              </w:rPr>
              <w:t>й(</w:t>
            </w:r>
            <w:proofErr w:type="gramEnd"/>
            <w:r w:rsidRPr="00027DB9">
              <w:rPr>
                <w:rFonts w:ascii="Calibri" w:eastAsia="Times New Roman" w:hAnsi="Calibri" w:cs="Times New Roman"/>
                <w:color w:val="000000"/>
                <w:sz w:val="14"/>
                <w:szCs w:val="14"/>
                <w:lang w:eastAsia="ru-RU"/>
              </w:rPr>
              <w:t>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 </w:t>
            </w:r>
          </w:p>
        </w:tc>
      </w:tr>
      <w:tr w:rsidR="00027DB9" w:rsidRPr="00027DB9" w:rsidTr="00027DB9">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Государственная пошлина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26 800,00</w:t>
            </w:r>
          </w:p>
        </w:tc>
      </w:tr>
      <w:tr w:rsidR="00027DB9" w:rsidRPr="00027DB9" w:rsidTr="00027DB9">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34 000,00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34 000,00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7 200,00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26 800,00</w:t>
            </w:r>
          </w:p>
        </w:tc>
      </w:tr>
      <w:tr w:rsidR="00027DB9" w:rsidRPr="00027DB9" w:rsidTr="00027DB9">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 xml:space="preserve">Дотации </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1 774 447,00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680 550,00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1 093 897,00</w:t>
            </w:r>
          </w:p>
        </w:tc>
      </w:tr>
      <w:tr w:rsidR="00027DB9" w:rsidRPr="00027DB9" w:rsidTr="00027DB9">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Дотация  на выравнивание бюджетной обеспеченности поселений из районного фонда финансовой поддержки поселений за счет средств субвенции из краевого </w:t>
            </w:r>
            <w:r w:rsidRPr="00027DB9">
              <w:rPr>
                <w:rFonts w:ascii="Calibri" w:eastAsia="Times New Roman" w:hAnsi="Calibri" w:cs="Times New Roman"/>
                <w:color w:val="000000"/>
                <w:sz w:val="14"/>
                <w:szCs w:val="14"/>
                <w:lang w:eastAsia="ru-RU"/>
              </w:rPr>
              <w:lastRenderedPageBreak/>
              <w:t>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lastRenderedPageBreak/>
              <w:t>575 737,00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575 737,00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144 000,00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431 737,00</w:t>
            </w:r>
          </w:p>
        </w:tc>
      </w:tr>
      <w:tr w:rsidR="00027DB9" w:rsidRPr="00027DB9" w:rsidTr="00027DB9">
        <w:trPr>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lastRenderedPageBreak/>
              <w:t>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1 198 710,00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1 198 710,00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536 550,00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662 160,00</w:t>
            </w:r>
          </w:p>
        </w:tc>
      </w:tr>
      <w:tr w:rsidR="00027DB9" w:rsidRPr="00027DB9" w:rsidTr="00027DB9">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Целевые средства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4"/>
                <w:szCs w:val="14"/>
                <w:lang w:eastAsia="ru-RU"/>
              </w:rPr>
            </w:pPr>
            <w:r w:rsidRPr="00027DB9">
              <w:rPr>
                <w:rFonts w:ascii="Times New Roman" w:eastAsia="Times New Roman" w:hAnsi="Times New Roman" w:cs="Times New Roman"/>
                <w:b/>
                <w:bCs/>
                <w:color w:val="000000"/>
                <w:sz w:val="14"/>
                <w:szCs w:val="14"/>
                <w:lang w:eastAsia="ru-RU"/>
              </w:rPr>
              <w:t>550 671,00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1 013 195,00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121 293,50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891 901,50</w:t>
            </w:r>
          </w:p>
        </w:tc>
      </w:tr>
      <w:tr w:rsidR="00027DB9" w:rsidRPr="00027DB9" w:rsidTr="00027DB9">
        <w:trPr>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proofErr w:type="gramStart"/>
            <w:r w:rsidRPr="00027DB9">
              <w:rPr>
                <w:rFonts w:ascii="Calibri" w:eastAsia="Times New Roman" w:hAnsi="Calibri" w:cs="Times New Roman"/>
                <w:color w:val="000000"/>
                <w:sz w:val="14"/>
                <w:szCs w:val="1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47 810,00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47 810,00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15 936,00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31 874,00</w:t>
            </w:r>
          </w:p>
        </w:tc>
      </w:tr>
      <w:tr w:rsidR="00027DB9" w:rsidRPr="00027DB9" w:rsidTr="00027DB9">
        <w:trPr>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119 400,00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119 406,00</w:t>
            </w:r>
          </w:p>
        </w:tc>
      </w:tr>
      <w:tr w:rsidR="00027DB9" w:rsidRPr="00027DB9" w:rsidTr="00027DB9">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410 465,00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27DB9">
              <w:rPr>
                <w:rFonts w:ascii="Calibri" w:eastAsia="Times New Roman" w:hAnsi="Calibri" w:cs="Times New Roman"/>
                <w:color w:val="000000"/>
                <w:sz w:val="14"/>
                <w:szCs w:val="14"/>
                <w:lang w:eastAsia="ru-RU"/>
              </w:rPr>
              <w:t>дств кр</w:t>
            </w:r>
            <w:proofErr w:type="gramEnd"/>
            <w:r w:rsidRPr="00027DB9">
              <w:rPr>
                <w:rFonts w:ascii="Calibri" w:eastAsia="Times New Roman" w:hAnsi="Calibri" w:cs="Times New Roman"/>
                <w:color w:val="000000"/>
                <w:sz w:val="14"/>
                <w:szCs w:val="14"/>
                <w:lang w:eastAsia="ru-RU"/>
              </w:rPr>
              <w:t>аевого бюджета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8 322,00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8 322,00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341 430,00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373 483,00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85 357,50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288 125,50</w:t>
            </w:r>
          </w:p>
        </w:tc>
      </w:tr>
      <w:tr w:rsidR="00027DB9" w:rsidRPr="00027DB9" w:rsidTr="00027DB9">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20 000,00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r>
      <w:tr w:rsidR="00027DB9" w:rsidRPr="00027DB9" w:rsidTr="00027DB9">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6"/>
                <w:szCs w:val="16"/>
                <w:lang w:eastAsia="ru-RU"/>
              </w:rPr>
            </w:pPr>
            <w:r w:rsidRPr="00027DB9">
              <w:rPr>
                <w:rFonts w:ascii="Calibri" w:eastAsia="Times New Roman" w:hAnsi="Calibri" w:cs="Times New Roman"/>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150</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color w:val="000000"/>
                <w:sz w:val="14"/>
                <w:szCs w:val="14"/>
                <w:lang w:eastAsia="ru-RU"/>
              </w:rPr>
            </w:pPr>
            <w:r w:rsidRPr="00027DB9">
              <w:rPr>
                <w:rFonts w:ascii="Calibri" w:eastAsia="Times New Roman" w:hAnsi="Calibri" w:cs="Times New Roman"/>
                <w:color w:val="000000"/>
                <w:sz w:val="14"/>
                <w:szCs w:val="14"/>
                <w:lang w:eastAsia="ru-RU"/>
              </w:rPr>
              <w:t>Иные межбюджетные трансферты на обеспечение сбалансированности бюджетов муниципальных образований района</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color w:val="000000"/>
                <w:sz w:val="14"/>
                <w:szCs w:val="14"/>
                <w:lang w:eastAsia="ru-RU"/>
              </w:rPr>
            </w:pPr>
            <w:r w:rsidRPr="00027DB9">
              <w:rPr>
                <w:rFonts w:ascii="Times New Roman" w:eastAsia="Times New Roman" w:hAnsi="Times New Roman" w:cs="Times New Roman"/>
                <w:color w:val="000000"/>
                <w:sz w:val="14"/>
                <w:szCs w:val="14"/>
                <w:lang w:eastAsia="ru-RU"/>
              </w:rPr>
              <w:t>33 709,00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33 709,00</w:t>
            </w:r>
          </w:p>
        </w:tc>
      </w:tr>
      <w:tr w:rsidR="00027DB9" w:rsidRPr="00027DB9" w:rsidTr="00027DB9">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027DB9" w:rsidRPr="00027DB9" w:rsidRDefault="00027DB9" w:rsidP="00027DB9">
            <w:pPr>
              <w:spacing w:after="0" w:line="240" w:lineRule="auto"/>
              <w:rPr>
                <w:rFonts w:ascii="Times New Roman" w:eastAsia="Times New Roman" w:hAnsi="Times New Roman" w:cs="Times New Roman"/>
                <w:color w:val="000000"/>
                <w:sz w:val="16"/>
                <w:szCs w:val="16"/>
                <w:lang w:eastAsia="ru-RU"/>
              </w:rPr>
            </w:pPr>
            <w:r w:rsidRPr="00027DB9">
              <w:rPr>
                <w:rFonts w:ascii="Times New Roman" w:eastAsia="Times New Roman" w:hAnsi="Times New Roman" w:cs="Times New Roman"/>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Calibri" w:eastAsia="Times New Roman" w:hAnsi="Calibri" w:cs="Times New Roman"/>
                <w:b/>
                <w:bCs/>
                <w:color w:val="000000"/>
                <w:sz w:val="14"/>
                <w:szCs w:val="14"/>
                <w:lang w:eastAsia="ru-RU"/>
              </w:rPr>
            </w:pPr>
            <w:r w:rsidRPr="00027DB9">
              <w:rPr>
                <w:rFonts w:ascii="Calibri" w:eastAsia="Times New Roman" w:hAnsi="Calibri" w:cs="Times New Roman"/>
                <w:b/>
                <w:bCs/>
                <w:color w:val="000000"/>
                <w:sz w:val="14"/>
                <w:szCs w:val="14"/>
                <w:lang w:eastAsia="ru-RU"/>
              </w:rPr>
              <w:t> </w:t>
            </w:r>
          </w:p>
        </w:tc>
        <w:tc>
          <w:tcPr>
            <w:tcW w:w="29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rPr>
                <w:rFonts w:ascii="Calibri" w:eastAsia="Times New Roman" w:hAnsi="Calibri" w:cs="Times New Roman"/>
                <w:b/>
                <w:bCs/>
                <w:color w:val="000000"/>
                <w:sz w:val="16"/>
                <w:szCs w:val="16"/>
                <w:lang w:eastAsia="ru-RU"/>
              </w:rPr>
            </w:pPr>
            <w:r w:rsidRPr="00027DB9">
              <w:rPr>
                <w:rFonts w:ascii="Calibri" w:eastAsia="Times New Roman" w:hAnsi="Calibri" w:cs="Times New Roman"/>
                <w:b/>
                <w:bCs/>
                <w:color w:val="000000"/>
                <w:sz w:val="16"/>
                <w:szCs w:val="16"/>
                <w:lang w:eastAsia="ru-RU"/>
              </w:rPr>
              <w:t>Всего доходов</w:t>
            </w:r>
          </w:p>
        </w:tc>
        <w:tc>
          <w:tcPr>
            <w:tcW w:w="127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right"/>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8 869 518,00</w:t>
            </w:r>
          </w:p>
        </w:tc>
        <w:tc>
          <w:tcPr>
            <w:tcW w:w="1067"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9 345 371,41</w:t>
            </w:r>
          </w:p>
        </w:tc>
        <w:tc>
          <w:tcPr>
            <w:tcW w:w="776" w:type="dxa"/>
            <w:tcBorders>
              <w:top w:val="nil"/>
              <w:left w:val="nil"/>
              <w:bottom w:val="single" w:sz="4" w:space="0" w:color="auto"/>
              <w:right w:val="single" w:sz="4" w:space="0" w:color="auto"/>
            </w:tcBorders>
            <w:shd w:val="clear" w:color="auto" w:fill="auto"/>
            <w:vAlign w:val="center"/>
            <w:hideMark/>
          </w:tcPr>
          <w:p w:rsidR="00027DB9" w:rsidRPr="00027DB9" w:rsidRDefault="008143A0" w:rsidP="00027DB9">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2392498,93</w:t>
            </w:r>
          </w:p>
        </w:tc>
        <w:tc>
          <w:tcPr>
            <w:tcW w:w="1418"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b/>
                <w:bCs/>
                <w:color w:val="000000"/>
                <w:sz w:val="16"/>
                <w:szCs w:val="16"/>
                <w:lang w:eastAsia="ru-RU"/>
              </w:rPr>
            </w:pPr>
            <w:r w:rsidRPr="00027DB9">
              <w:rPr>
                <w:rFonts w:ascii="Times New Roman" w:eastAsia="Times New Roman" w:hAnsi="Times New Roman" w:cs="Times New Roman"/>
                <w:b/>
                <w:bCs/>
                <w:color w:val="000000"/>
                <w:sz w:val="16"/>
                <w:szCs w:val="16"/>
                <w:lang w:eastAsia="ru-RU"/>
              </w:rPr>
              <w:t>6 952 872,48</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257" w:type="dxa"/>
        <w:tblInd w:w="-601" w:type="dxa"/>
        <w:tblLayout w:type="fixed"/>
        <w:tblLook w:val="04A0" w:firstRow="1" w:lastRow="0" w:firstColumn="1" w:lastColumn="0" w:noHBand="0" w:noVBand="1"/>
      </w:tblPr>
      <w:tblGrid>
        <w:gridCol w:w="480"/>
        <w:gridCol w:w="820"/>
        <w:gridCol w:w="3520"/>
        <w:gridCol w:w="1495"/>
        <w:gridCol w:w="1279"/>
        <w:gridCol w:w="1410"/>
        <w:gridCol w:w="1402"/>
        <w:gridCol w:w="851"/>
      </w:tblGrid>
      <w:tr w:rsidR="00027DB9" w:rsidRPr="00027DB9" w:rsidTr="002E6F65">
        <w:trPr>
          <w:trHeight w:val="90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2253" w:type="dxa"/>
            <w:gridSpan w:val="2"/>
            <w:tcBorders>
              <w:top w:val="nil"/>
              <w:left w:val="nil"/>
              <w:bottom w:val="nil"/>
              <w:right w:val="nil"/>
            </w:tcBorders>
            <w:shd w:val="clear" w:color="auto" w:fill="auto"/>
            <w:vAlign w:val="bottom"/>
            <w:hideMark/>
          </w:tcPr>
          <w:p w:rsidR="00027DB9" w:rsidRPr="00027DB9" w:rsidRDefault="00E97341" w:rsidP="00027DB9">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Приложение №3</w:t>
            </w:r>
            <w:r w:rsidR="00027DB9" w:rsidRPr="00027DB9">
              <w:rPr>
                <w:rFonts w:ascii="Calibri" w:eastAsia="Times New Roman" w:hAnsi="Calibri" w:cs="Times New Roman"/>
                <w:color w:val="000000"/>
                <w:lang w:eastAsia="ru-RU"/>
              </w:rPr>
              <w:t xml:space="preserve"> к Решению Сизинского сельского Совета депутатов № </w:t>
            </w:r>
            <w:r w:rsidR="00522FB6">
              <w:rPr>
                <w:rFonts w:ascii="Calibri" w:eastAsia="Times New Roman" w:hAnsi="Calibri" w:cs="Times New Roman"/>
                <w:color w:val="000000"/>
                <w:lang w:eastAsia="ru-RU"/>
              </w:rPr>
              <w:t xml:space="preserve">6-6-34 </w:t>
            </w:r>
            <w:r w:rsidR="00027DB9" w:rsidRPr="00027DB9">
              <w:rPr>
                <w:rFonts w:ascii="Calibri" w:eastAsia="Times New Roman" w:hAnsi="Calibri" w:cs="Times New Roman"/>
                <w:color w:val="000000"/>
                <w:lang w:eastAsia="ru-RU"/>
              </w:rPr>
              <w:t>от</w:t>
            </w:r>
            <w:r w:rsidR="00522FB6">
              <w:rPr>
                <w:rFonts w:ascii="Calibri" w:eastAsia="Times New Roman" w:hAnsi="Calibri" w:cs="Times New Roman"/>
                <w:color w:val="000000"/>
                <w:lang w:eastAsia="ru-RU"/>
              </w:rPr>
              <w:t xml:space="preserve"> 29.042020</w:t>
            </w:r>
            <w:r w:rsidR="00027DB9" w:rsidRPr="00027DB9">
              <w:rPr>
                <w:rFonts w:ascii="Calibri" w:eastAsia="Times New Roman" w:hAnsi="Calibri" w:cs="Times New Roman"/>
                <w:color w:val="000000"/>
                <w:lang w:eastAsia="ru-RU"/>
              </w:rPr>
              <w:t xml:space="preserve"> </w:t>
            </w:r>
          </w:p>
        </w:tc>
      </w:tr>
      <w:tr w:rsidR="00027DB9" w:rsidRPr="00027DB9" w:rsidTr="002E6F65">
        <w:trPr>
          <w:trHeight w:val="690"/>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10777" w:type="dxa"/>
            <w:gridSpan w:val="7"/>
            <w:tcBorders>
              <w:top w:val="nil"/>
              <w:left w:val="nil"/>
              <w:bottom w:val="nil"/>
              <w:right w:val="nil"/>
            </w:tcBorders>
            <w:shd w:val="clear" w:color="auto" w:fill="auto"/>
            <w:vAlign w:val="bottom"/>
            <w:hideMark/>
          </w:tcPr>
          <w:p w:rsidR="00027DB9" w:rsidRPr="00027DB9" w:rsidRDefault="00027DB9" w:rsidP="00027DB9">
            <w:pPr>
              <w:spacing w:after="0" w:line="240" w:lineRule="auto"/>
              <w:jc w:val="center"/>
              <w:rPr>
                <w:rFonts w:ascii="Calibri" w:eastAsia="Times New Roman" w:hAnsi="Calibri" w:cs="Times New Roman"/>
                <w:b/>
                <w:bCs/>
                <w:color w:val="000000"/>
                <w:sz w:val="28"/>
                <w:szCs w:val="28"/>
                <w:lang w:eastAsia="ru-RU"/>
              </w:rPr>
            </w:pPr>
            <w:r w:rsidRPr="00027DB9">
              <w:rPr>
                <w:rFonts w:ascii="Calibri" w:eastAsia="Times New Roman" w:hAnsi="Calibri" w:cs="Times New Roman"/>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01.04.2020 </w:t>
            </w:r>
          </w:p>
        </w:tc>
      </w:tr>
      <w:tr w:rsidR="00027DB9" w:rsidRPr="00027DB9" w:rsidTr="002E6F65">
        <w:trPr>
          <w:trHeight w:val="525"/>
        </w:trPr>
        <w:tc>
          <w:tcPr>
            <w:tcW w:w="48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352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279"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10"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1402"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p>
        </w:tc>
        <w:tc>
          <w:tcPr>
            <w:tcW w:w="851" w:type="dxa"/>
            <w:tcBorders>
              <w:top w:val="nil"/>
              <w:left w:val="nil"/>
              <w:bottom w:val="nil"/>
              <w:right w:val="nil"/>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sz w:val="28"/>
                <w:szCs w:val="28"/>
                <w:lang w:eastAsia="ru-RU"/>
              </w:rPr>
            </w:pPr>
            <w:r w:rsidRPr="00027DB9">
              <w:rPr>
                <w:rFonts w:ascii="Calibri" w:eastAsia="Times New Roman" w:hAnsi="Calibri" w:cs="Times New Roman"/>
                <w:color w:val="000000"/>
                <w:sz w:val="28"/>
                <w:szCs w:val="28"/>
                <w:lang w:eastAsia="ru-RU"/>
              </w:rPr>
              <w:t>руб.</w:t>
            </w:r>
          </w:p>
        </w:tc>
      </w:tr>
      <w:tr w:rsidR="00027DB9" w:rsidRPr="00027DB9" w:rsidTr="002E6F65">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Раздел</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Утвержденные бюджетные назначения на 01.01.2020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Уточненные бюджетные назначения на 01.04.2020</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Исполнение на 01.04.2020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Неисполненные назначения на 01.04.2020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Процент исполнения к плану</w:t>
            </w:r>
          </w:p>
        </w:tc>
      </w:tr>
      <w:tr w:rsidR="00027DB9" w:rsidRPr="00027DB9" w:rsidTr="002E6F65">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1</w:t>
            </w:r>
          </w:p>
        </w:tc>
        <w:tc>
          <w:tcPr>
            <w:tcW w:w="352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2</w:t>
            </w:r>
          </w:p>
        </w:tc>
        <w:tc>
          <w:tcPr>
            <w:tcW w:w="1495"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3</w:t>
            </w:r>
          </w:p>
        </w:tc>
        <w:tc>
          <w:tcPr>
            <w:tcW w:w="1279"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4</w:t>
            </w:r>
          </w:p>
        </w:tc>
        <w:tc>
          <w:tcPr>
            <w:tcW w:w="1410"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5</w:t>
            </w:r>
          </w:p>
        </w:tc>
        <w:tc>
          <w:tcPr>
            <w:tcW w:w="1402"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027DB9" w:rsidRPr="00027DB9" w:rsidRDefault="00027DB9" w:rsidP="00027DB9">
            <w:pPr>
              <w:spacing w:after="0" w:line="240" w:lineRule="auto"/>
              <w:jc w:val="center"/>
              <w:rPr>
                <w:rFonts w:ascii="Times New Roman" w:eastAsia="Times New Roman" w:hAnsi="Times New Roman" w:cs="Times New Roman"/>
                <w:color w:val="000000"/>
                <w:sz w:val="20"/>
                <w:szCs w:val="20"/>
                <w:lang w:eastAsia="ru-RU"/>
              </w:rPr>
            </w:pPr>
            <w:r w:rsidRPr="00027DB9">
              <w:rPr>
                <w:rFonts w:ascii="Times New Roman" w:eastAsia="Times New Roman" w:hAnsi="Times New Roman" w:cs="Times New Roman"/>
                <w:color w:val="000000"/>
                <w:sz w:val="20"/>
                <w:szCs w:val="20"/>
                <w:lang w:eastAsia="ru-RU"/>
              </w:rPr>
              <w:t>7</w:t>
            </w:r>
          </w:p>
        </w:tc>
      </w:tr>
      <w:tr w:rsidR="00027DB9" w:rsidRPr="00027DB9" w:rsidTr="002E6F65">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lastRenderedPageBreak/>
              <w:t>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768 415,82</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768 415,82</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144 536,02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623 879,80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18,8</w:t>
            </w:r>
          </w:p>
        </w:tc>
      </w:tr>
      <w:tr w:rsidR="00027DB9" w:rsidRPr="00027DB9" w:rsidTr="002E6F65">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0103</w:t>
            </w:r>
          </w:p>
        </w:tc>
        <w:tc>
          <w:tcPr>
            <w:tcW w:w="3520" w:type="dxa"/>
            <w:tcBorders>
              <w:top w:val="nil"/>
              <w:left w:val="nil"/>
              <w:bottom w:val="single" w:sz="4" w:space="0" w:color="auto"/>
              <w:right w:val="nil"/>
            </w:tcBorders>
            <w:shd w:val="clear" w:color="auto" w:fill="auto"/>
            <w:vAlign w:val="bottom"/>
            <w:hideMark/>
          </w:tcPr>
          <w:p w:rsidR="00027DB9" w:rsidRPr="00027DB9" w:rsidRDefault="002E6F65" w:rsidP="00027D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Функциони</w:t>
            </w:r>
            <w:r w:rsidR="00027DB9" w:rsidRPr="00027DB9">
              <w:rPr>
                <w:rFonts w:ascii="Times New Roman" w:eastAsia="Times New Roman" w:hAnsi="Times New Roman" w:cs="Times New Roman"/>
                <w:color w:val="000000"/>
                <w:sz w:val="24"/>
                <w:szCs w:val="24"/>
                <w:lang w:eastAsia="ru-RU"/>
              </w:rPr>
              <w:t>рование законодательны</w:t>
            </w:r>
            <w:proofErr w:type="gramStart"/>
            <w:r w:rsidR="00027DB9" w:rsidRPr="00027DB9">
              <w:rPr>
                <w:rFonts w:ascii="Times New Roman" w:eastAsia="Times New Roman" w:hAnsi="Times New Roman" w:cs="Times New Roman"/>
                <w:color w:val="000000"/>
                <w:sz w:val="24"/>
                <w:szCs w:val="24"/>
                <w:lang w:eastAsia="ru-RU"/>
              </w:rPr>
              <w:t>х(</w:t>
            </w:r>
            <w:proofErr w:type="gramEnd"/>
            <w:r w:rsidR="00027DB9" w:rsidRPr="00027DB9">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476 941,82</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621 382,03</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101 207,30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520 174,73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16,3</w:t>
            </w:r>
          </w:p>
        </w:tc>
      </w:tr>
      <w:tr w:rsidR="00027DB9" w:rsidRPr="00027DB9" w:rsidTr="002E6F65">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0104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2 157 345,40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2 161 316,40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379 945,59</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1 781 370,81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17,6</w:t>
            </w:r>
          </w:p>
        </w:tc>
      </w:tr>
      <w:tr w:rsidR="00027DB9" w:rsidRPr="00027DB9" w:rsidTr="002E6F65">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0111</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0113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959 679,96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966 808,96</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243 281,83</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723 527,13</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25,2</w:t>
            </w:r>
          </w:p>
        </w:tc>
      </w:tr>
      <w:tr w:rsidR="00027DB9" w:rsidRPr="00027DB9" w:rsidTr="002E6F65">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0203</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341 430,00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373 483,00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56 144,02</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317 338,98</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0310</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129 316,00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129 322,00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0314</w:t>
            </w:r>
          </w:p>
        </w:tc>
        <w:tc>
          <w:tcPr>
            <w:tcW w:w="3520" w:type="dxa"/>
            <w:tcBorders>
              <w:top w:val="nil"/>
              <w:left w:val="nil"/>
              <w:bottom w:val="single" w:sz="4" w:space="0" w:color="auto"/>
              <w:right w:val="nil"/>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495" w:type="dxa"/>
            <w:tcBorders>
              <w:top w:val="nil"/>
              <w:left w:val="single" w:sz="4" w:space="0" w:color="auto"/>
              <w:bottom w:val="single" w:sz="4" w:space="0" w:color="auto"/>
              <w:right w:val="nil"/>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0409</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407 263,00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831 057,41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11 745,60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819 311,81</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0412</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14 000,00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14 000,00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0503</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1 372 987,85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1 720 095,08</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223 297,76</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1 496 797,32</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13,0</w:t>
            </w:r>
          </w:p>
        </w:tc>
      </w:tr>
      <w:tr w:rsidR="00027DB9" w:rsidRPr="00027DB9" w:rsidTr="002E6F65">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0505</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2 149 138,15</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2 157 705,31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464 467,85</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1 693 237,46</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21,5</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0801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center"/>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1001</w:t>
            </w:r>
          </w:p>
        </w:tc>
        <w:tc>
          <w:tcPr>
            <w:tcW w:w="3520"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72 000,00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60 000,00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45 000,00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1003</w:t>
            </w:r>
          </w:p>
        </w:tc>
        <w:tc>
          <w:tcPr>
            <w:tcW w:w="352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Социальное обеспечение населения</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right"/>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0,00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25 000,00</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5 000,00</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20 000,00</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20,0</w:t>
            </w:r>
          </w:p>
        </w:tc>
      </w:tr>
      <w:tr w:rsidR="00027DB9" w:rsidRPr="00027DB9" w:rsidTr="002E6F65">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rPr>
                <w:rFonts w:ascii="Calibri" w:eastAsia="Times New Roman" w:hAnsi="Calibri" w:cs="Times New Roman"/>
                <w:color w:val="000000"/>
                <w:lang w:eastAsia="ru-RU"/>
              </w:rPr>
            </w:pPr>
            <w:r w:rsidRPr="00027DB9">
              <w:rPr>
                <w:rFonts w:ascii="Calibri" w:eastAsia="Times New Roman" w:hAnsi="Calibri" w:cs="Times New Roman"/>
                <w:color w:val="000000"/>
                <w:lang w:eastAsia="ru-RU"/>
              </w:rPr>
              <w:t> </w:t>
            </w:r>
          </w:p>
        </w:tc>
        <w:tc>
          <w:tcPr>
            <w:tcW w:w="4340" w:type="dxa"/>
            <w:gridSpan w:val="2"/>
            <w:tcBorders>
              <w:top w:val="single" w:sz="4" w:space="0" w:color="auto"/>
              <w:left w:val="nil"/>
              <w:bottom w:val="single" w:sz="4" w:space="0" w:color="auto"/>
              <w:right w:val="single" w:sz="4" w:space="0" w:color="000000"/>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027DB9" w:rsidRPr="00027DB9" w:rsidRDefault="00027DB9" w:rsidP="00027DB9">
            <w:pPr>
              <w:spacing w:after="0" w:line="240" w:lineRule="auto"/>
              <w:jc w:val="center"/>
              <w:rPr>
                <w:rFonts w:ascii="Times New Roman" w:eastAsia="Times New Roman" w:hAnsi="Times New Roman" w:cs="Times New Roman"/>
                <w:color w:val="000000"/>
                <w:sz w:val="24"/>
                <w:szCs w:val="24"/>
                <w:lang w:eastAsia="ru-RU"/>
              </w:rPr>
            </w:pPr>
            <w:r w:rsidRPr="00027DB9">
              <w:rPr>
                <w:rFonts w:ascii="Times New Roman" w:eastAsia="Times New Roman" w:hAnsi="Times New Roman" w:cs="Times New Roman"/>
                <w:color w:val="000000"/>
                <w:sz w:val="24"/>
                <w:szCs w:val="24"/>
                <w:lang w:eastAsia="ru-RU"/>
              </w:rPr>
              <w:t>8 869 518,00</w:t>
            </w:r>
          </w:p>
        </w:tc>
        <w:tc>
          <w:tcPr>
            <w:tcW w:w="1279"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9 849 586,01</w:t>
            </w:r>
          </w:p>
        </w:tc>
        <w:tc>
          <w:tcPr>
            <w:tcW w:w="1410"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1 644 625,97</w:t>
            </w:r>
          </w:p>
        </w:tc>
        <w:tc>
          <w:tcPr>
            <w:tcW w:w="1402"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8 224 960,04</w:t>
            </w:r>
          </w:p>
        </w:tc>
        <w:tc>
          <w:tcPr>
            <w:tcW w:w="851" w:type="dxa"/>
            <w:tcBorders>
              <w:top w:val="nil"/>
              <w:left w:val="nil"/>
              <w:bottom w:val="single" w:sz="4" w:space="0" w:color="auto"/>
              <w:right w:val="single" w:sz="4" w:space="0" w:color="auto"/>
            </w:tcBorders>
            <w:shd w:val="clear" w:color="auto" w:fill="auto"/>
            <w:noWrap/>
            <w:vAlign w:val="bottom"/>
            <w:hideMark/>
          </w:tcPr>
          <w:p w:rsidR="00027DB9" w:rsidRPr="00027DB9" w:rsidRDefault="00027DB9" w:rsidP="00027DB9">
            <w:pPr>
              <w:spacing w:after="0" w:line="240" w:lineRule="auto"/>
              <w:jc w:val="right"/>
              <w:rPr>
                <w:rFonts w:ascii="Calibri" w:eastAsia="Times New Roman" w:hAnsi="Calibri" w:cs="Times New Roman"/>
                <w:color w:val="000000"/>
                <w:sz w:val="24"/>
                <w:szCs w:val="24"/>
                <w:lang w:eastAsia="ru-RU"/>
              </w:rPr>
            </w:pPr>
            <w:r w:rsidRPr="00027DB9">
              <w:rPr>
                <w:rFonts w:ascii="Calibri" w:eastAsia="Times New Roman" w:hAnsi="Calibri" w:cs="Times New Roman"/>
                <w:color w:val="000000"/>
                <w:sz w:val="24"/>
                <w:szCs w:val="24"/>
                <w:lang w:eastAsia="ru-RU"/>
              </w:rPr>
              <w:t>16,7</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624" w:type="dxa"/>
        <w:tblInd w:w="-601"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2735"/>
        <w:gridCol w:w="1134"/>
        <w:gridCol w:w="1134"/>
        <w:gridCol w:w="992"/>
        <w:gridCol w:w="1276"/>
      </w:tblGrid>
      <w:tr w:rsidR="002E6F65" w:rsidRPr="002E6F65" w:rsidTr="002E6F65">
        <w:trPr>
          <w:trHeight w:val="31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val="restart"/>
            <w:tcBorders>
              <w:top w:val="nil"/>
              <w:left w:val="nil"/>
              <w:bottom w:val="nil"/>
              <w:right w:val="nil"/>
            </w:tcBorders>
            <w:shd w:val="clear" w:color="auto" w:fill="auto"/>
            <w:hideMark/>
          </w:tcPr>
          <w:p w:rsidR="002E6F65" w:rsidRPr="002E6F65" w:rsidRDefault="002E6F65" w:rsidP="00522FB6">
            <w:pPr>
              <w:spacing w:after="24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 xml:space="preserve">Приложение  № 4 </w:t>
            </w:r>
            <w:proofErr w:type="spellStart"/>
            <w:proofErr w:type="gramStart"/>
            <w:r w:rsidRPr="002E6F65">
              <w:rPr>
                <w:rFonts w:ascii="Times New Roman" w:eastAsia="Times New Roman" w:hAnsi="Times New Roman" w:cs="Times New Roman"/>
                <w:sz w:val="18"/>
                <w:szCs w:val="18"/>
                <w:lang w:eastAsia="ru-RU"/>
              </w:rPr>
              <w:t>стр</w:t>
            </w:r>
            <w:proofErr w:type="spellEnd"/>
            <w:proofErr w:type="gramEnd"/>
            <w:r w:rsidRPr="002E6F65">
              <w:rPr>
                <w:rFonts w:ascii="Times New Roman" w:eastAsia="Times New Roman" w:hAnsi="Times New Roman" w:cs="Times New Roman"/>
                <w:sz w:val="18"/>
                <w:szCs w:val="18"/>
                <w:lang w:eastAsia="ru-RU"/>
              </w:rPr>
              <w:t xml:space="preserve"> 1 к Решению Сизинского сельского Совета депутатов №</w:t>
            </w:r>
            <w:r w:rsidR="00522FB6">
              <w:rPr>
                <w:rFonts w:ascii="Times New Roman" w:eastAsia="Times New Roman" w:hAnsi="Times New Roman" w:cs="Times New Roman"/>
                <w:sz w:val="18"/>
                <w:szCs w:val="18"/>
                <w:lang w:eastAsia="ru-RU"/>
              </w:rPr>
              <w:t xml:space="preserve">6-6-34 </w:t>
            </w:r>
            <w:r w:rsidRPr="002E6F65">
              <w:rPr>
                <w:rFonts w:ascii="Times New Roman" w:eastAsia="Times New Roman" w:hAnsi="Times New Roman" w:cs="Times New Roman"/>
                <w:sz w:val="18"/>
                <w:szCs w:val="18"/>
                <w:lang w:eastAsia="ru-RU"/>
              </w:rPr>
              <w:t>от</w:t>
            </w:r>
            <w:r w:rsidR="00522FB6">
              <w:rPr>
                <w:rFonts w:ascii="Times New Roman" w:eastAsia="Times New Roman" w:hAnsi="Times New Roman" w:cs="Times New Roman"/>
                <w:sz w:val="18"/>
                <w:szCs w:val="18"/>
                <w:lang w:eastAsia="ru-RU"/>
              </w:rPr>
              <w:t xml:space="preserve"> 29.04.2020</w:t>
            </w:r>
          </w:p>
        </w:tc>
      </w:tr>
      <w:tr w:rsidR="002E6F65" w:rsidRPr="002E6F65" w:rsidTr="002E6F65">
        <w:trPr>
          <w:trHeight w:val="5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24"/>
                <w:szCs w:val="24"/>
                <w:lang w:eastAsia="ru-RU"/>
              </w:rPr>
            </w:pPr>
          </w:p>
        </w:tc>
        <w:tc>
          <w:tcPr>
            <w:tcW w:w="4536" w:type="dxa"/>
            <w:gridSpan w:val="4"/>
            <w:vMerge/>
            <w:tcBorders>
              <w:top w:val="nil"/>
              <w:left w:val="nil"/>
              <w:bottom w:val="nil"/>
              <w:right w:val="nil"/>
            </w:tcBorders>
            <w:vAlign w:val="center"/>
            <w:hideMark/>
          </w:tcPr>
          <w:p w:rsidR="002E6F65" w:rsidRPr="002E6F65" w:rsidRDefault="002E6F65" w:rsidP="002E6F65">
            <w:pPr>
              <w:spacing w:after="0" w:line="240" w:lineRule="auto"/>
              <w:rPr>
                <w:rFonts w:ascii="Times New Roman" w:eastAsia="Times New Roman" w:hAnsi="Times New Roman" w:cs="Times New Roman"/>
                <w:sz w:val="18"/>
                <w:szCs w:val="18"/>
                <w:lang w:eastAsia="ru-RU"/>
              </w:rPr>
            </w:pPr>
          </w:p>
        </w:tc>
      </w:tr>
      <w:tr w:rsidR="002E6F65" w:rsidRPr="002E6F65" w:rsidTr="002E6F65">
        <w:trPr>
          <w:trHeight w:val="315"/>
        </w:trPr>
        <w:tc>
          <w:tcPr>
            <w:tcW w:w="10348" w:type="dxa"/>
            <w:gridSpan w:val="13"/>
            <w:tcBorders>
              <w:top w:val="nil"/>
              <w:left w:val="nil"/>
              <w:bottom w:val="nil"/>
              <w:right w:val="nil"/>
            </w:tcBorders>
            <w:shd w:val="clear" w:color="auto" w:fill="auto"/>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2020 года</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(руб.)</w:t>
            </w: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Times New Roman" w:eastAsia="Times New Roman" w:hAnsi="Times New Roman" w:cs="Times New Roman"/>
                <w:sz w:val="12"/>
                <w:szCs w:val="12"/>
                <w:lang w:eastAsia="ru-RU"/>
              </w:rPr>
            </w:pPr>
          </w:p>
        </w:tc>
      </w:tr>
      <w:tr w:rsidR="002E6F65" w:rsidRPr="002E6F65" w:rsidTr="002E6F65">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lastRenderedPageBreak/>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бюджетной классификации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proofErr w:type="gramStart"/>
            <w:r w:rsidRPr="002E6F65">
              <w:rPr>
                <w:rFonts w:ascii="Times New Roman" w:eastAsia="Times New Roman" w:hAnsi="Times New Roman" w:cs="Times New Roman"/>
                <w:b/>
                <w:bCs/>
                <w:sz w:val="16"/>
                <w:szCs w:val="16"/>
                <w:lang w:eastAsia="ru-RU"/>
              </w:rPr>
              <w:t>Наименование групп, подгрупп, статей,</w:t>
            </w:r>
            <w:r w:rsidR="00EB7AD9">
              <w:rPr>
                <w:rFonts w:ascii="Times New Roman" w:eastAsia="Times New Roman" w:hAnsi="Times New Roman" w:cs="Times New Roman"/>
                <w:b/>
                <w:bCs/>
                <w:sz w:val="16"/>
                <w:szCs w:val="16"/>
                <w:lang w:eastAsia="ru-RU"/>
              </w:rPr>
              <w:t xml:space="preserve"> </w:t>
            </w:r>
            <w:r w:rsidRPr="002E6F65">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Утвержденные бюджетные назначения на 01.01.2020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Уточненные бюджетные назначения на 01.04.2020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Исполнено на 01.04.2020</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Ожидаемые итоги до конца 2020 года</w:t>
            </w:r>
          </w:p>
        </w:tc>
      </w:tr>
      <w:tr w:rsidR="002E6F65" w:rsidRPr="002E6F65" w:rsidTr="002E6F65">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Код экономической классификации</w:t>
            </w:r>
          </w:p>
        </w:tc>
        <w:tc>
          <w:tcPr>
            <w:tcW w:w="2735"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992"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1276" w:type="dxa"/>
            <w:tcBorders>
              <w:top w:val="nil"/>
              <w:left w:val="nil"/>
              <w:bottom w:val="single" w:sz="4" w:space="0" w:color="auto"/>
              <w:right w:val="single" w:sz="4" w:space="0" w:color="auto"/>
            </w:tcBorders>
            <w:shd w:val="clear" w:color="auto" w:fill="auto"/>
            <w:noWrap/>
            <w:vAlign w:val="bottom"/>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6 544 400,00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6 557 729,41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1 590 655,43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4 967 073,98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500 400,00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513 729,41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103 327,93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410 401,48</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132 318,35</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162 000,00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29 681,65</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132 318,35</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338 400,00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351 729,41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73 646,28</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278 083,13</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155 100,00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161 174,70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33 422,19</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127 752,51</w:t>
            </w:r>
          </w:p>
        </w:tc>
      </w:tr>
      <w:tr w:rsidR="002E6F65" w:rsidRPr="002E6F65" w:rsidTr="002E6F65">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2E6F65">
              <w:rPr>
                <w:rFonts w:ascii="Times New Roman" w:eastAsia="Times New Roman" w:hAnsi="Times New Roman" w:cs="Times New Roman"/>
                <w:sz w:val="16"/>
                <w:szCs w:val="16"/>
                <w:lang w:eastAsia="ru-RU"/>
              </w:rPr>
              <w:t>инжекторных</w:t>
            </w:r>
            <w:proofErr w:type="spellEnd"/>
            <w:r w:rsidRPr="002E6F65">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830,19</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217,87</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612,32</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202 500,00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210 524,44</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46 909,82</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163 614,62</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-20 799,92</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-6 903,60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-13 896,32</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6 010 000,00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1 480 127,50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4 529 872,50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238 386,34</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Налог на имущество </w:t>
            </w:r>
            <w:r w:rsidR="00EB7AD9" w:rsidRPr="002E6F65">
              <w:rPr>
                <w:rFonts w:ascii="Times New Roman" w:eastAsia="Times New Roman" w:hAnsi="Times New Roman" w:cs="Times New Roman"/>
                <w:sz w:val="16"/>
                <w:szCs w:val="16"/>
                <w:lang w:eastAsia="ru-RU"/>
              </w:rPr>
              <w:t>физических</w:t>
            </w:r>
            <w:r w:rsidRPr="002E6F65">
              <w:rPr>
                <w:rFonts w:ascii="Times New Roman" w:eastAsia="Times New Roman" w:hAnsi="Times New Roman" w:cs="Times New Roman"/>
                <w:sz w:val="16"/>
                <w:szCs w:val="16"/>
                <w:lang w:eastAsia="ru-RU"/>
              </w:rPr>
              <w:t xml:space="preserve"> лиц, </w:t>
            </w:r>
            <w:proofErr w:type="gramStart"/>
            <w:r w:rsidRPr="002E6F65">
              <w:rPr>
                <w:rFonts w:ascii="Times New Roman" w:eastAsia="Times New Roman" w:hAnsi="Times New Roman" w:cs="Times New Roman"/>
                <w:sz w:val="16"/>
                <w:szCs w:val="16"/>
                <w:lang w:eastAsia="ru-RU"/>
              </w:rPr>
              <w:t>взимаемой</w:t>
            </w:r>
            <w:proofErr w:type="gramEnd"/>
            <w:r w:rsidRPr="002E6F65">
              <w:rPr>
                <w:rFonts w:ascii="Times New Roman" w:eastAsia="Times New Roman" w:hAnsi="Times New Roman" w:cs="Times New Roman"/>
                <w:sz w:val="16"/>
                <w:szCs w:val="16"/>
                <w:lang w:eastAsia="ru-RU"/>
              </w:rPr>
              <w:t xml:space="preserve"> по ставкам, применяемым к объектам </w:t>
            </w:r>
            <w:r w:rsidR="00EB7AD9" w:rsidRPr="002E6F65">
              <w:rPr>
                <w:rFonts w:ascii="Times New Roman" w:eastAsia="Times New Roman" w:hAnsi="Times New Roman" w:cs="Times New Roman"/>
                <w:sz w:val="16"/>
                <w:szCs w:val="16"/>
                <w:lang w:eastAsia="ru-RU"/>
              </w:rPr>
              <w:t>налогообложения</w:t>
            </w:r>
            <w:r w:rsidRPr="002E6F65">
              <w:rPr>
                <w:rFonts w:ascii="Times New Roman" w:eastAsia="Times New Roman" w:hAnsi="Times New Roman" w:cs="Times New Roman"/>
                <w:sz w:val="16"/>
                <w:szCs w:val="16"/>
                <w:lang w:eastAsia="ru-RU"/>
              </w:rPr>
              <w:t xml:space="preserve">, расположенным в </w:t>
            </w:r>
            <w:r w:rsidR="00EB7AD9" w:rsidRPr="002E6F65">
              <w:rPr>
                <w:rFonts w:ascii="Times New Roman" w:eastAsia="Times New Roman" w:hAnsi="Times New Roman" w:cs="Times New Roman"/>
                <w:sz w:val="16"/>
                <w:szCs w:val="16"/>
                <w:lang w:eastAsia="ru-RU"/>
              </w:rPr>
              <w:t>границах</w:t>
            </w:r>
            <w:r w:rsidRPr="002E6F65">
              <w:rPr>
                <w:rFonts w:ascii="Times New Roman" w:eastAsia="Times New Roman" w:hAnsi="Times New Roman" w:cs="Times New Roman"/>
                <w:sz w:val="16"/>
                <w:szCs w:val="16"/>
                <w:lang w:eastAsia="ru-RU"/>
              </w:rPr>
              <w:t xml:space="preserve">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31 613,66</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238 386,34</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5 740 000,00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1 448 513,84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4 291 486,16</w:t>
            </w:r>
          </w:p>
        </w:tc>
      </w:tr>
      <w:tr w:rsidR="002E6F65" w:rsidRPr="002E6F65" w:rsidTr="002E6F65">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5 470 000,00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1 404 540,30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4 065 459,70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lastRenderedPageBreak/>
              <w:t>15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43 973,54</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226 026,46</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26 800,00</w:t>
            </w:r>
          </w:p>
        </w:tc>
      </w:tr>
      <w:tr w:rsidR="002E6F65" w:rsidRPr="002E6F65" w:rsidTr="002E6F65">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7 200,00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26 800,00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000</w:t>
            </w:r>
          </w:p>
        </w:tc>
        <w:tc>
          <w:tcPr>
            <w:tcW w:w="2735"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2 787 642,00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801 843,50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1 985 798,50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575 737,00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144 000,00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431 737,00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1 198 710,00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536 550,00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662 160,00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1049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47 810,00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15 936,00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31 874,00</w:t>
            </w:r>
          </w:p>
        </w:tc>
      </w:tr>
      <w:tr w:rsidR="002E6F65" w:rsidRPr="002E6F65" w:rsidTr="002E6F65">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119 406,00</w:t>
            </w:r>
          </w:p>
        </w:tc>
      </w:tr>
      <w:tr w:rsidR="002E6F65" w:rsidRPr="002E6F65" w:rsidTr="002E6F65">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24</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410 465,00</w:t>
            </w:r>
          </w:p>
        </w:tc>
      </w:tr>
      <w:tr w:rsidR="002E6F65" w:rsidRPr="002E6F65" w:rsidTr="002E6F65">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2E6F65">
              <w:rPr>
                <w:rFonts w:ascii="Times New Roman" w:eastAsia="Times New Roman" w:hAnsi="Times New Roman" w:cs="Times New Roman"/>
                <w:sz w:val="16"/>
                <w:szCs w:val="16"/>
                <w:lang w:eastAsia="ru-RU"/>
              </w:rPr>
              <w:t>дств кр</w:t>
            </w:r>
            <w:proofErr w:type="gramEnd"/>
            <w:r w:rsidRPr="002E6F65">
              <w:rPr>
                <w:rFonts w:ascii="Times New Roman" w:eastAsia="Times New Roman" w:hAnsi="Times New Roman" w:cs="Times New Roman"/>
                <w:sz w:val="16"/>
                <w:szCs w:val="16"/>
                <w:lang w:eastAsia="ru-RU"/>
              </w:rPr>
              <w:t>аевого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8 322,00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Субвенции бюджетам </w:t>
            </w:r>
            <w:proofErr w:type="gramStart"/>
            <w:r w:rsidRPr="002E6F65">
              <w:rPr>
                <w:rFonts w:ascii="Times New Roman" w:eastAsia="Times New Roman" w:hAnsi="Times New Roman" w:cs="Times New Roman"/>
                <w:sz w:val="16"/>
                <w:szCs w:val="16"/>
                <w:lang w:eastAsia="ru-RU"/>
              </w:rPr>
              <w:t>сельский</w:t>
            </w:r>
            <w:proofErr w:type="gramEnd"/>
            <w:r w:rsidRPr="002E6F65">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341 430,00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373 483,00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85 357,50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288 125,50</w:t>
            </w:r>
          </w:p>
        </w:tc>
      </w:tr>
      <w:tr w:rsidR="002E6F65" w:rsidRPr="002E6F65" w:rsidTr="002E6F65">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r w:rsidR="00EB7AD9" w:rsidRPr="002E6F65">
              <w:rPr>
                <w:rFonts w:ascii="Times New Roman" w:eastAsia="Times New Roman" w:hAnsi="Times New Roman" w:cs="Times New Roman"/>
                <w:sz w:val="16"/>
                <w:szCs w:val="16"/>
                <w:lang w:eastAsia="ru-RU"/>
              </w:rPr>
              <w:t>Шушенского</w:t>
            </w:r>
            <w:r w:rsidRPr="002E6F65">
              <w:rPr>
                <w:rFonts w:ascii="Times New Roman" w:eastAsia="Times New Roman" w:hAnsi="Times New Roman" w:cs="Times New Roman"/>
                <w:sz w:val="16"/>
                <w:szCs w:val="16"/>
                <w:lang w:eastAsia="ru-RU"/>
              </w:rPr>
              <w:t xml:space="preserve">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20 000,00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r>
      <w:tr w:rsidR="002E6F65" w:rsidRPr="002E6F65" w:rsidTr="002E6F65">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150</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33 709,00</w:t>
            </w:r>
          </w:p>
        </w:tc>
      </w:tr>
      <w:tr w:rsidR="002E6F65" w:rsidRPr="002E6F65" w:rsidTr="002E6F65">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w:t>
            </w:r>
          </w:p>
        </w:tc>
        <w:tc>
          <w:tcPr>
            <w:tcW w:w="2735"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8 869 518,00</w:t>
            </w:r>
          </w:p>
        </w:tc>
        <w:tc>
          <w:tcPr>
            <w:tcW w:w="1134"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9 345 371,41</w:t>
            </w:r>
          </w:p>
        </w:tc>
        <w:tc>
          <w:tcPr>
            <w:tcW w:w="992"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t xml:space="preserve">2 392 </w:t>
            </w:r>
            <w:r w:rsidRPr="002E6F65">
              <w:rPr>
                <w:rFonts w:ascii="Times New Roman" w:eastAsia="Times New Roman" w:hAnsi="Times New Roman" w:cs="Times New Roman"/>
                <w:b/>
                <w:bCs/>
                <w:sz w:val="16"/>
                <w:szCs w:val="16"/>
                <w:lang w:eastAsia="ru-RU"/>
              </w:rPr>
              <w:lastRenderedPageBreak/>
              <w:t>498,93</w:t>
            </w:r>
          </w:p>
        </w:tc>
        <w:tc>
          <w:tcPr>
            <w:tcW w:w="1276"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right"/>
              <w:rPr>
                <w:rFonts w:ascii="Times New Roman" w:eastAsia="Times New Roman" w:hAnsi="Times New Roman" w:cs="Times New Roman"/>
                <w:b/>
                <w:bCs/>
                <w:sz w:val="16"/>
                <w:szCs w:val="16"/>
                <w:lang w:eastAsia="ru-RU"/>
              </w:rPr>
            </w:pPr>
            <w:r w:rsidRPr="002E6F65">
              <w:rPr>
                <w:rFonts w:ascii="Times New Roman" w:eastAsia="Times New Roman" w:hAnsi="Times New Roman" w:cs="Times New Roman"/>
                <w:b/>
                <w:bCs/>
                <w:sz w:val="16"/>
                <w:szCs w:val="16"/>
                <w:lang w:eastAsia="ru-RU"/>
              </w:rPr>
              <w:lastRenderedPageBreak/>
              <w:t>6 952 872,48</w:t>
            </w:r>
          </w:p>
        </w:tc>
      </w:tr>
      <w:tr w:rsidR="002E6F65" w:rsidRPr="002E6F65" w:rsidTr="002E6F65">
        <w:trPr>
          <w:trHeight w:val="255"/>
        </w:trPr>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1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4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5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2735"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13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76"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68" w:type="dxa"/>
        <w:tblInd w:w="-601" w:type="dxa"/>
        <w:tblLook w:val="04A0" w:firstRow="1" w:lastRow="0" w:firstColumn="1" w:lastColumn="0" w:noHBand="0" w:noVBand="1"/>
      </w:tblPr>
      <w:tblGrid>
        <w:gridCol w:w="594"/>
        <w:gridCol w:w="3400"/>
        <w:gridCol w:w="1083"/>
        <w:gridCol w:w="1618"/>
        <w:gridCol w:w="1597"/>
        <w:gridCol w:w="1577"/>
        <w:gridCol w:w="1299"/>
      </w:tblGrid>
      <w:tr w:rsidR="002E6F65" w:rsidRPr="002E6F65" w:rsidTr="002E6F65">
        <w:trPr>
          <w:trHeight w:val="810"/>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6091" w:type="dxa"/>
            <w:gridSpan w:val="4"/>
            <w:tcBorders>
              <w:top w:val="nil"/>
              <w:left w:val="nil"/>
              <w:bottom w:val="nil"/>
              <w:right w:val="nil"/>
            </w:tcBorders>
            <w:shd w:val="clear" w:color="auto" w:fill="auto"/>
            <w:hideMark/>
          </w:tcPr>
          <w:p w:rsidR="002E6F65" w:rsidRPr="002E6F65" w:rsidRDefault="002E6F65" w:rsidP="002E6F65">
            <w:pPr>
              <w:spacing w:after="0" w:line="240" w:lineRule="auto"/>
              <w:jc w:val="right"/>
              <w:rPr>
                <w:rFonts w:ascii="Times New Roman" w:eastAsia="Times New Roman" w:hAnsi="Times New Roman" w:cs="Times New Roman"/>
                <w:sz w:val="18"/>
                <w:szCs w:val="18"/>
                <w:lang w:eastAsia="ru-RU"/>
              </w:rPr>
            </w:pPr>
            <w:r w:rsidRPr="002E6F65">
              <w:rPr>
                <w:rFonts w:ascii="Times New Roman" w:eastAsia="Times New Roman" w:hAnsi="Times New Roman" w:cs="Times New Roman"/>
                <w:sz w:val="18"/>
                <w:szCs w:val="18"/>
                <w:lang w:eastAsia="ru-RU"/>
              </w:rPr>
              <w:t>Приложение №4 стр</w:t>
            </w:r>
            <w:proofErr w:type="gramStart"/>
            <w:r w:rsidRPr="002E6F65">
              <w:rPr>
                <w:rFonts w:ascii="Times New Roman" w:eastAsia="Times New Roman" w:hAnsi="Times New Roman" w:cs="Times New Roman"/>
                <w:sz w:val="18"/>
                <w:szCs w:val="18"/>
                <w:lang w:eastAsia="ru-RU"/>
              </w:rPr>
              <w:t>2</w:t>
            </w:r>
            <w:proofErr w:type="gramEnd"/>
            <w:r w:rsidRPr="002E6F65">
              <w:rPr>
                <w:rFonts w:ascii="Times New Roman" w:eastAsia="Times New Roman" w:hAnsi="Times New Roman" w:cs="Times New Roman"/>
                <w:sz w:val="18"/>
                <w:szCs w:val="18"/>
                <w:lang w:eastAsia="ru-RU"/>
              </w:rPr>
              <w:t xml:space="preserve">     к Решению Сизинского сельского Совета депутатов №</w:t>
            </w:r>
            <w:r w:rsidR="00522FB6">
              <w:rPr>
                <w:rFonts w:ascii="Times New Roman" w:eastAsia="Times New Roman" w:hAnsi="Times New Roman" w:cs="Times New Roman"/>
                <w:sz w:val="18"/>
                <w:szCs w:val="18"/>
                <w:lang w:eastAsia="ru-RU"/>
              </w:rPr>
              <w:t>6-6-34</w:t>
            </w:r>
            <w:r w:rsidRPr="002E6F65">
              <w:rPr>
                <w:rFonts w:ascii="Times New Roman" w:eastAsia="Times New Roman" w:hAnsi="Times New Roman" w:cs="Times New Roman"/>
                <w:sz w:val="18"/>
                <w:szCs w:val="18"/>
                <w:lang w:eastAsia="ru-RU"/>
              </w:rPr>
              <w:t xml:space="preserve"> от </w:t>
            </w:r>
            <w:r w:rsidR="00522FB6">
              <w:rPr>
                <w:rFonts w:ascii="Times New Roman" w:eastAsia="Times New Roman" w:hAnsi="Times New Roman" w:cs="Times New Roman"/>
                <w:sz w:val="18"/>
                <w:szCs w:val="18"/>
                <w:lang w:eastAsia="ru-RU"/>
              </w:rPr>
              <w:t>29.04.2020</w:t>
            </w: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31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9275" w:type="dxa"/>
            <w:gridSpan w:val="5"/>
            <w:tcBorders>
              <w:top w:val="nil"/>
              <w:left w:val="nil"/>
              <w:bottom w:val="nil"/>
              <w:right w:val="nil"/>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24"/>
                <w:szCs w:val="24"/>
                <w:lang w:eastAsia="ru-RU"/>
              </w:rPr>
            </w:pPr>
            <w:r w:rsidRPr="002E6F65">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2020 года</w:t>
            </w:r>
          </w:p>
        </w:tc>
        <w:tc>
          <w:tcPr>
            <w:tcW w:w="1299"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r>
      <w:tr w:rsidR="002E6F65" w:rsidRPr="002E6F65" w:rsidTr="002E6F65">
        <w:trPr>
          <w:trHeight w:val="255"/>
        </w:trPr>
        <w:tc>
          <w:tcPr>
            <w:tcW w:w="59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97"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2E6F65" w:rsidRPr="002E6F65" w:rsidRDefault="002E6F65" w:rsidP="002E6F65">
            <w:pPr>
              <w:spacing w:after="0" w:line="240" w:lineRule="auto"/>
              <w:jc w:val="right"/>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руб.</w:t>
            </w:r>
          </w:p>
        </w:tc>
      </w:tr>
      <w:tr w:rsidR="002E6F65" w:rsidRPr="002E6F65" w:rsidTr="002E6F65">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2E6F65" w:rsidRPr="002E6F65" w:rsidRDefault="002E6F65" w:rsidP="002E6F65">
            <w:pPr>
              <w:spacing w:after="0" w:line="240" w:lineRule="auto"/>
              <w:jc w:val="center"/>
              <w:rPr>
                <w:rFonts w:ascii="Times New Roman" w:eastAsia="Times New Roman" w:hAnsi="Times New Roman" w:cs="Times New Roman"/>
                <w:b/>
                <w:bCs/>
                <w:sz w:val="12"/>
                <w:szCs w:val="12"/>
                <w:lang w:eastAsia="ru-RU"/>
              </w:rPr>
            </w:pPr>
            <w:r w:rsidRPr="002E6F65">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Утвержденные бюджетные назначения на 01.01.2020</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Уточненные бюджетные назначения на 01.04.2020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Исполнено на 01.04.2020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Ожидаемые итоги до конца 2020года</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3400"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16"/>
                <w:szCs w:val="16"/>
                <w:lang w:eastAsia="ru-RU"/>
              </w:rPr>
            </w:pPr>
            <w:r w:rsidRPr="002E6F65">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sz w:val="16"/>
                <w:szCs w:val="16"/>
                <w:lang w:eastAsia="ru-RU"/>
              </w:rPr>
            </w:pPr>
            <w:r w:rsidRPr="002E6F65">
              <w:rPr>
                <w:rFonts w:ascii="Times New Roman" w:eastAsia="Times New Roman" w:hAnsi="Times New Roman" w:cs="Times New Roman"/>
                <w:sz w:val="16"/>
                <w:szCs w:val="16"/>
                <w:lang w:eastAsia="ru-RU"/>
              </w:rPr>
              <w:t>3</w:t>
            </w:r>
          </w:p>
        </w:tc>
        <w:tc>
          <w:tcPr>
            <w:tcW w:w="159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r>
      <w:tr w:rsidR="002E6F65" w:rsidRPr="002E6F65" w:rsidTr="002E6F65">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b/>
                <w:bCs/>
                <w:color w:val="000000"/>
                <w:sz w:val="20"/>
                <w:szCs w:val="20"/>
                <w:lang w:eastAsia="ru-RU"/>
              </w:rPr>
            </w:pPr>
            <w:r w:rsidRPr="002E6F65">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4 382 683,00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4 532 923,21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868 970,74</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3 663 952,47</w:t>
            </w:r>
          </w:p>
        </w:tc>
      </w:tr>
      <w:tr w:rsidR="002E6F65" w:rsidRPr="002E6F65" w:rsidTr="002E6F65">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768 415,82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768 415,82</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144 536,02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623 879,80</w:t>
            </w:r>
          </w:p>
        </w:tc>
      </w:tr>
      <w:tr w:rsidR="002E6F65" w:rsidRPr="002E6F65" w:rsidTr="002E6F65">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476 941,82</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621 382,03</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101 207,30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520 174,73</w:t>
            </w:r>
          </w:p>
        </w:tc>
      </w:tr>
      <w:tr w:rsidR="002E6F65" w:rsidRPr="002E6F65" w:rsidTr="002E6F65">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0"/>
                <w:szCs w:val="20"/>
                <w:lang w:eastAsia="ru-RU"/>
              </w:rPr>
            </w:pPr>
            <w:r w:rsidRPr="002E6F65">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2 157 345,40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2 161 316,40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379 945,59</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1 781 370,81</w:t>
            </w:r>
          </w:p>
        </w:tc>
      </w:tr>
      <w:tr w:rsidR="002E6F65" w:rsidRPr="002E6F65" w:rsidTr="002E6F65">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15 000,00</w:t>
            </w:r>
          </w:p>
        </w:tc>
      </w:tr>
      <w:tr w:rsidR="002E6F65" w:rsidRPr="002E6F65" w:rsidTr="002E6F65">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959 979,96</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966 808,96</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243 281,83</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723 527,13</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341 430,00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373 483,00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56 144,02</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317 338,98</w:t>
            </w:r>
          </w:p>
        </w:tc>
      </w:tr>
      <w:tr w:rsidR="002E6F65" w:rsidRPr="002E6F65" w:rsidTr="002E6F65">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134 322,00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129 316,00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129 322,00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129 322,00</w:t>
            </w:r>
          </w:p>
        </w:tc>
      </w:tr>
      <w:tr w:rsidR="002E6F65" w:rsidRPr="002E6F65" w:rsidTr="002E6F65">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421 263,00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845 057,41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833 311,81</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407 263,00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831 057,41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11 745,60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819 311,81</w:t>
            </w:r>
          </w:p>
        </w:tc>
      </w:tr>
      <w:tr w:rsidR="002E6F65" w:rsidRPr="002E6F65" w:rsidTr="002E6F65">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14 000,00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14 000,00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lastRenderedPageBreak/>
              <w:t>15</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3 522 126,00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3 877 800,39</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687 765,61</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3 190 034,78</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1 372 987,85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1 720 095,08</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223 297,76</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1 496 797,32</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2 149 138,15</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2 157 705,31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464 467,85</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1 693 237,46</w:t>
            </w:r>
          </w:p>
        </w:tc>
      </w:tr>
      <w:tr w:rsidR="002E6F65" w:rsidRPr="002E6F65" w:rsidTr="002E6F65">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noWrap/>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1 000,00</w:t>
            </w:r>
          </w:p>
        </w:tc>
      </w:tr>
      <w:tr w:rsidR="002E6F65" w:rsidRPr="002E6F65" w:rsidTr="002E6F65">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20</w:t>
            </w:r>
          </w:p>
        </w:tc>
        <w:tc>
          <w:tcPr>
            <w:tcW w:w="3400" w:type="dxa"/>
            <w:tcBorders>
              <w:top w:val="nil"/>
              <w:left w:val="nil"/>
              <w:bottom w:val="nil"/>
              <w:right w:val="nil"/>
            </w:tcBorders>
            <w:shd w:val="clear" w:color="auto" w:fill="auto"/>
            <w:vAlign w:val="center"/>
            <w:hideMark/>
          </w:tcPr>
          <w:p w:rsidR="002E6F65" w:rsidRPr="002E6F65" w:rsidRDefault="002E6F65" w:rsidP="002E6F65">
            <w:pPr>
              <w:spacing w:after="0" w:line="240" w:lineRule="auto"/>
              <w:rPr>
                <w:rFonts w:ascii="Times New Roman" w:eastAsia="Times New Roman" w:hAnsi="Times New Roman" w:cs="Times New Roman"/>
                <w:b/>
                <w:bCs/>
                <w:color w:val="22272F"/>
                <w:sz w:val="20"/>
                <w:szCs w:val="20"/>
                <w:lang w:eastAsia="ru-RU"/>
              </w:rPr>
            </w:pPr>
            <w:r w:rsidRPr="002E6F65">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40 000,00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21</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72 000,00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45 000,00</w:t>
            </w:r>
          </w:p>
        </w:tc>
      </w:tr>
      <w:tr w:rsidR="002E6F65" w:rsidRPr="002E6F65" w:rsidTr="002E6F65">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22</w:t>
            </w:r>
          </w:p>
        </w:tc>
        <w:tc>
          <w:tcPr>
            <w:tcW w:w="3400"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1003</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25 000,00</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0,00</w:t>
            </w:r>
          </w:p>
        </w:tc>
      </w:tr>
      <w:tr w:rsidR="002E6F65" w:rsidRPr="002E6F65" w:rsidTr="002E6F65">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E6F65" w:rsidRPr="002E6F65" w:rsidRDefault="002E6F65" w:rsidP="002E6F65">
            <w:pPr>
              <w:spacing w:after="0" w:line="240" w:lineRule="auto"/>
              <w:jc w:val="center"/>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jc w:val="center"/>
              <w:rPr>
                <w:rFonts w:ascii="Times New Roman" w:eastAsia="Times New Roman" w:hAnsi="Times New Roman" w:cs="Times New Roman"/>
                <w:sz w:val="20"/>
                <w:szCs w:val="20"/>
                <w:lang w:eastAsia="ru-RU"/>
              </w:rPr>
            </w:pPr>
            <w:r w:rsidRPr="002E6F65">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8 869 818,00</w:t>
            </w:r>
          </w:p>
        </w:tc>
        <w:tc>
          <w:tcPr>
            <w:tcW w:w="159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9 849 586,01</w:t>
            </w:r>
          </w:p>
        </w:tc>
        <w:tc>
          <w:tcPr>
            <w:tcW w:w="1577"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1 664 625,97</w:t>
            </w:r>
          </w:p>
        </w:tc>
        <w:tc>
          <w:tcPr>
            <w:tcW w:w="1299" w:type="dxa"/>
            <w:tcBorders>
              <w:top w:val="nil"/>
              <w:left w:val="nil"/>
              <w:bottom w:val="single" w:sz="4" w:space="0" w:color="auto"/>
              <w:right w:val="single" w:sz="4" w:space="0" w:color="auto"/>
            </w:tcBorders>
            <w:shd w:val="clear" w:color="auto" w:fill="auto"/>
            <w:noWrap/>
            <w:vAlign w:val="center"/>
            <w:hideMark/>
          </w:tcPr>
          <w:p w:rsidR="002E6F65" w:rsidRPr="002E6F65" w:rsidRDefault="002E6F65" w:rsidP="002E6F65">
            <w:pPr>
              <w:spacing w:after="0" w:line="240" w:lineRule="auto"/>
              <w:rPr>
                <w:rFonts w:ascii="Times New Roman" w:eastAsia="Times New Roman" w:hAnsi="Times New Roman" w:cs="Times New Roman"/>
                <w:b/>
                <w:bCs/>
                <w:sz w:val="20"/>
                <w:szCs w:val="20"/>
                <w:lang w:eastAsia="ru-RU"/>
              </w:rPr>
            </w:pPr>
            <w:r w:rsidRPr="002E6F65">
              <w:rPr>
                <w:rFonts w:ascii="Times New Roman" w:eastAsia="Times New Roman" w:hAnsi="Times New Roman" w:cs="Times New Roman"/>
                <w:b/>
                <w:bCs/>
                <w:sz w:val="20"/>
                <w:szCs w:val="20"/>
                <w:lang w:eastAsia="ru-RU"/>
              </w:rPr>
              <w:t>8 184 960,04</w:t>
            </w:r>
          </w:p>
        </w:tc>
      </w:tr>
    </w:tbl>
    <w:p w:rsidR="00027DB9" w:rsidRDefault="00027DB9"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tbl>
      <w:tblPr>
        <w:tblW w:w="11199" w:type="dxa"/>
        <w:tblInd w:w="-318" w:type="dxa"/>
        <w:tblLayout w:type="fixed"/>
        <w:tblLook w:val="04A0" w:firstRow="1" w:lastRow="0" w:firstColumn="1" w:lastColumn="0" w:noHBand="0" w:noVBand="1"/>
      </w:tblPr>
      <w:tblGrid>
        <w:gridCol w:w="1080"/>
        <w:gridCol w:w="960"/>
        <w:gridCol w:w="513"/>
        <w:gridCol w:w="740"/>
        <w:gridCol w:w="922"/>
        <w:gridCol w:w="322"/>
        <w:gridCol w:w="1623"/>
        <w:gridCol w:w="1384"/>
        <w:gridCol w:w="820"/>
        <w:gridCol w:w="851"/>
        <w:gridCol w:w="992"/>
        <w:gridCol w:w="992"/>
      </w:tblGrid>
      <w:tr w:rsidR="002E6F65" w:rsidRPr="002E6F65" w:rsidTr="002E6F65">
        <w:trPr>
          <w:trHeight w:val="123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984" w:type="dxa"/>
            <w:gridSpan w:val="2"/>
            <w:tcBorders>
              <w:top w:val="nil"/>
              <w:left w:val="nil"/>
              <w:bottom w:val="nil"/>
              <w:right w:val="nil"/>
            </w:tcBorders>
            <w:shd w:val="clear" w:color="auto" w:fill="auto"/>
            <w:vAlign w:val="bottom"/>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xml:space="preserve">Приложение №4 </w:t>
            </w:r>
            <w:proofErr w:type="spellStart"/>
            <w:proofErr w:type="gramStart"/>
            <w:r w:rsidRPr="002E6F65">
              <w:rPr>
                <w:rFonts w:ascii="Calibri" w:eastAsia="Times New Roman" w:hAnsi="Calibri" w:cs="Times New Roman"/>
                <w:color w:val="000000"/>
                <w:lang w:eastAsia="ru-RU"/>
              </w:rPr>
              <w:t>стр</w:t>
            </w:r>
            <w:proofErr w:type="spellEnd"/>
            <w:proofErr w:type="gramEnd"/>
            <w:r w:rsidRPr="002E6F65">
              <w:rPr>
                <w:rFonts w:ascii="Calibri" w:eastAsia="Times New Roman" w:hAnsi="Calibri" w:cs="Times New Roman"/>
                <w:color w:val="000000"/>
                <w:lang w:eastAsia="ru-RU"/>
              </w:rPr>
              <w:t xml:space="preserve"> 3 к Решению Сизинского сельского Совета депутатов №</w:t>
            </w:r>
            <w:r w:rsidR="00522FB6">
              <w:rPr>
                <w:rFonts w:ascii="Calibri" w:eastAsia="Times New Roman" w:hAnsi="Calibri" w:cs="Times New Roman"/>
                <w:color w:val="000000"/>
                <w:lang w:eastAsia="ru-RU"/>
              </w:rPr>
              <w:t xml:space="preserve">6-6-34 </w:t>
            </w:r>
            <w:r w:rsidRPr="002E6F65">
              <w:rPr>
                <w:rFonts w:ascii="Calibri" w:eastAsia="Times New Roman" w:hAnsi="Calibri" w:cs="Times New Roman"/>
                <w:color w:val="000000"/>
                <w:lang w:eastAsia="ru-RU"/>
              </w:rPr>
              <w:t xml:space="preserve"> от</w:t>
            </w:r>
            <w:r w:rsidR="00522FB6">
              <w:rPr>
                <w:rFonts w:ascii="Calibri" w:eastAsia="Times New Roman" w:hAnsi="Calibri" w:cs="Times New Roman"/>
                <w:color w:val="000000"/>
                <w:lang w:eastAsia="ru-RU"/>
              </w:rPr>
              <w:t xml:space="preserve"> 29.04.2020</w:t>
            </w:r>
            <w:r w:rsidRPr="002E6F65">
              <w:rPr>
                <w:rFonts w:ascii="Calibri" w:eastAsia="Times New Roman" w:hAnsi="Calibri" w:cs="Times New Roman"/>
                <w:color w:val="000000"/>
                <w:lang w:eastAsia="ru-RU"/>
              </w:rPr>
              <w:t xml:space="preserve">  </w:t>
            </w:r>
          </w:p>
        </w:tc>
      </w:tr>
      <w:tr w:rsidR="002E6F65" w:rsidRPr="002E6F65" w:rsidTr="002E6F65">
        <w:trPr>
          <w:trHeight w:val="300"/>
        </w:trPr>
        <w:tc>
          <w:tcPr>
            <w:tcW w:w="10207" w:type="dxa"/>
            <w:gridSpan w:val="11"/>
            <w:tcBorders>
              <w:top w:val="nil"/>
              <w:left w:val="nil"/>
              <w:bottom w:val="nil"/>
              <w:right w:val="nil"/>
            </w:tcBorders>
            <w:shd w:val="clear" w:color="auto" w:fill="auto"/>
            <w:noWrap/>
            <w:vAlign w:val="bottom"/>
            <w:hideMark/>
          </w:tcPr>
          <w:p w:rsidR="002E6F65" w:rsidRPr="002E6F65" w:rsidRDefault="002E6F65" w:rsidP="002E6F65">
            <w:pPr>
              <w:spacing w:after="0" w:line="240" w:lineRule="auto"/>
              <w:jc w:val="center"/>
              <w:rPr>
                <w:rFonts w:ascii="Arial" w:eastAsia="Times New Roman" w:hAnsi="Arial" w:cs="Arial"/>
                <w:b/>
                <w:bCs/>
                <w:sz w:val="18"/>
                <w:szCs w:val="18"/>
                <w:lang w:eastAsia="ru-RU"/>
              </w:rPr>
            </w:pPr>
            <w:r w:rsidRPr="002E6F65">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01.04.2020</w:t>
            </w: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450"/>
        </w:trPr>
        <w:tc>
          <w:tcPr>
            <w:tcW w:w="108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51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32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20"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851"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992" w:type="dxa"/>
            <w:tcBorders>
              <w:top w:val="nil"/>
              <w:left w:val="nil"/>
              <w:bottom w:val="nil"/>
              <w:right w:val="nil"/>
            </w:tcBorders>
            <w:shd w:val="clear" w:color="auto" w:fill="auto"/>
            <w:noWrap/>
            <w:vAlign w:val="bottom"/>
            <w:hideMark/>
          </w:tcPr>
          <w:p w:rsidR="002E6F65" w:rsidRPr="002E6F65" w:rsidRDefault="002E6F65" w:rsidP="002E6F65">
            <w:pPr>
              <w:spacing w:after="0" w:line="240" w:lineRule="auto"/>
              <w:rPr>
                <w:rFonts w:ascii="Calibri" w:eastAsia="Times New Roman" w:hAnsi="Calibri" w:cs="Times New Roman"/>
                <w:color w:val="000000"/>
                <w:lang w:eastAsia="ru-RU"/>
              </w:rPr>
            </w:pPr>
          </w:p>
        </w:tc>
      </w:tr>
      <w:tr w:rsidR="002E6F65" w:rsidRPr="002E6F65" w:rsidTr="002E6F65">
        <w:trPr>
          <w:trHeight w:val="300"/>
        </w:trPr>
        <w:tc>
          <w:tcPr>
            <w:tcW w:w="255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Наименование показателя</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w:t>
            </w:r>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стр</w:t>
            </w:r>
            <w:proofErr w:type="gramStart"/>
            <w:r w:rsidRPr="002E6F65">
              <w:rPr>
                <w:rFonts w:ascii="Calibri" w:eastAsia="Times New Roman" w:hAnsi="Calibri" w:cs="Times New Roman"/>
                <w:color w:val="000000"/>
                <w:lang w:eastAsia="ru-RU"/>
              </w:rPr>
              <w:t>о</w:t>
            </w:r>
            <w:proofErr w:type="spellEnd"/>
            <w:r w:rsidRPr="002E6F65">
              <w:rPr>
                <w:rFonts w:ascii="Calibri" w:eastAsia="Times New Roman" w:hAnsi="Calibri" w:cs="Times New Roman"/>
                <w:color w:val="000000"/>
                <w:lang w:eastAsia="ru-RU"/>
              </w:rPr>
              <w:t>-</w:t>
            </w:r>
            <w:proofErr w:type="gramEnd"/>
            <w:r w:rsidRPr="002E6F65">
              <w:rPr>
                <w:rFonts w:ascii="Calibri" w:eastAsia="Times New Roman" w:hAnsi="Calibri" w:cs="Times New Roman"/>
                <w:color w:val="000000"/>
                <w:lang w:eastAsia="ru-RU"/>
              </w:rPr>
              <w:br/>
            </w:r>
            <w:proofErr w:type="spellStart"/>
            <w:r w:rsidRPr="002E6F65">
              <w:rPr>
                <w:rFonts w:ascii="Calibri" w:eastAsia="Times New Roman" w:hAnsi="Calibri" w:cs="Times New Roman"/>
                <w:color w:val="000000"/>
                <w:lang w:eastAsia="ru-RU"/>
              </w:rPr>
              <w:t>ки</w:t>
            </w:r>
            <w:proofErr w:type="spellEnd"/>
          </w:p>
        </w:tc>
        <w:tc>
          <w:tcPr>
            <w:tcW w:w="1244"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Код источника финансирования</w:t>
            </w:r>
            <w:r w:rsidRPr="002E6F65">
              <w:rPr>
                <w:rFonts w:ascii="Calibri" w:eastAsia="Times New Roman" w:hAnsi="Calibri" w:cs="Times New Roman"/>
                <w:color w:val="000000"/>
                <w:lang w:eastAsia="ru-RU"/>
              </w:rPr>
              <w:br/>
              <w:t>по бюджетной классификации</w:t>
            </w:r>
          </w:p>
        </w:tc>
        <w:tc>
          <w:tcPr>
            <w:tcW w:w="162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Утвержденные бюджетные назначения</w:t>
            </w:r>
          </w:p>
        </w:tc>
        <w:tc>
          <w:tcPr>
            <w:tcW w:w="4047" w:type="dxa"/>
            <w:gridSpan w:val="4"/>
            <w:tcBorders>
              <w:top w:val="single" w:sz="4" w:space="0" w:color="auto"/>
              <w:left w:val="nil"/>
              <w:bottom w:val="single" w:sz="4" w:space="0" w:color="000000"/>
              <w:right w:val="single" w:sz="4" w:space="0" w:color="000000"/>
            </w:tcBorders>
            <w:shd w:val="clear" w:color="auto" w:fill="auto"/>
            <w:noWrap/>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Исполнено</w:t>
            </w:r>
          </w:p>
        </w:tc>
        <w:tc>
          <w:tcPr>
            <w:tcW w:w="992" w:type="dxa"/>
            <w:tcBorders>
              <w:top w:val="single" w:sz="4" w:space="0" w:color="auto"/>
              <w:left w:val="nil"/>
              <w:bottom w:val="nil"/>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Неисполненные</w:t>
            </w:r>
          </w:p>
        </w:tc>
      </w:tr>
      <w:tr w:rsidR="002E6F65" w:rsidRPr="002E6F65" w:rsidTr="002E6F65">
        <w:trPr>
          <w:trHeight w:val="900"/>
        </w:trPr>
        <w:tc>
          <w:tcPr>
            <w:tcW w:w="2553" w:type="dxa"/>
            <w:gridSpan w:val="3"/>
            <w:vMerge/>
            <w:tcBorders>
              <w:top w:val="single" w:sz="4" w:space="0" w:color="auto"/>
              <w:left w:val="single" w:sz="4" w:space="0" w:color="auto"/>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740"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244" w:type="dxa"/>
            <w:gridSpan w:val="2"/>
            <w:vMerge/>
            <w:tcBorders>
              <w:top w:val="single" w:sz="4" w:space="0" w:color="auto"/>
              <w:left w:val="single" w:sz="4" w:space="0" w:color="000000"/>
              <w:bottom w:val="single" w:sz="4" w:space="0" w:color="000000"/>
              <w:right w:val="nil"/>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623" w:type="dxa"/>
            <w:vMerge/>
            <w:tcBorders>
              <w:top w:val="single" w:sz="4" w:space="0" w:color="auto"/>
              <w:left w:val="single" w:sz="4" w:space="0" w:color="000000"/>
              <w:bottom w:val="single" w:sz="4" w:space="0" w:color="000000"/>
              <w:right w:val="single" w:sz="4" w:space="0" w:color="000000"/>
            </w:tcBorders>
            <w:vAlign w:val="center"/>
            <w:hideMark/>
          </w:tcPr>
          <w:p w:rsidR="002E6F65" w:rsidRPr="002E6F65" w:rsidRDefault="002E6F65" w:rsidP="002E6F65">
            <w:pPr>
              <w:spacing w:after="0" w:line="240" w:lineRule="auto"/>
              <w:rPr>
                <w:rFonts w:ascii="Calibri" w:eastAsia="Times New Roman" w:hAnsi="Calibri" w:cs="Times New Roman"/>
                <w:color w:val="000000"/>
                <w:lang w:eastAsia="ru-RU"/>
              </w:rPr>
            </w:pPr>
          </w:p>
        </w:tc>
        <w:tc>
          <w:tcPr>
            <w:tcW w:w="1384"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финансовые органы</w:t>
            </w:r>
          </w:p>
        </w:tc>
        <w:tc>
          <w:tcPr>
            <w:tcW w:w="820"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через банковские счета</w:t>
            </w:r>
          </w:p>
        </w:tc>
        <w:tc>
          <w:tcPr>
            <w:tcW w:w="851"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некассовые операции</w:t>
            </w:r>
          </w:p>
        </w:tc>
        <w:tc>
          <w:tcPr>
            <w:tcW w:w="992" w:type="dxa"/>
            <w:tcBorders>
              <w:top w:val="nil"/>
              <w:left w:val="nil"/>
              <w:bottom w:val="single" w:sz="4" w:space="0" w:color="000000"/>
              <w:right w:val="single" w:sz="4" w:space="0" w:color="000000"/>
            </w:tcBorders>
            <w:shd w:val="clear" w:color="auto" w:fill="auto"/>
            <w:vAlign w:val="center"/>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итого</w:t>
            </w:r>
          </w:p>
        </w:tc>
        <w:tc>
          <w:tcPr>
            <w:tcW w:w="992" w:type="dxa"/>
            <w:tcBorders>
              <w:top w:val="nil"/>
              <w:left w:val="nil"/>
              <w:bottom w:val="single" w:sz="4" w:space="0" w:color="000000"/>
              <w:right w:val="single" w:sz="4" w:space="0" w:color="000000"/>
            </w:tcBorders>
            <w:shd w:val="clear" w:color="auto" w:fill="auto"/>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назначения</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3</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4</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9</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финансирования дефицита бюджета — всего</w:t>
            </w:r>
          </w:p>
        </w:tc>
        <w:tc>
          <w:tcPr>
            <w:tcW w:w="740" w:type="dxa"/>
            <w:tcBorders>
              <w:top w:val="single" w:sz="8" w:space="0" w:color="000000"/>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500</w:t>
            </w:r>
          </w:p>
        </w:tc>
        <w:tc>
          <w:tcPr>
            <w:tcW w:w="1244" w:type="dxa"/>
            <w:gridSpan w:val="2"/>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1384"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820"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0,00</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nil"/>
              <w:right w:val="nil"/>
            </w:tcBorders>
            <w:shd w:val="clear" w:color="auto" w:fill="auto"/>
            <w:noWrap/>
            <w:hideMark/>
          </w:tcPr>
          <w:p w:rsidR="002E6F65" w:rsidRPr="002E6F65" w:rsidRDefault="002E6F65" w:rsidP="002E6F65">
            <w:pPr>
              <w:spacing w:after="0" w:line="240" w:lineRule="auto"/>
              <w:ind w:firstLineChars="200" w:firstLine="44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48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200" w:firstLine="320"/>
              <w:rPr>
                <w:rFonts w:ascii="Arial" w:eastAsia="Times New Roman" w:hAnsi="Arial" w:cs="Arial"/>
                <w:sz w:val="16"/>
                <w:szCs w:val="16"/>
                <w:lang w:eastAsia="ru-RU"/>
              </w:rPr>
            </w:pPr>
            <w:r w:rsidRPr="002E6F65">
              <w:rPr>
                <w:rFonts w:ascii="Arial" w:eastAsia="Times New Roman" w:hAnsi="Arial" w:cs="Arial"/>
                <w:sz w:val="16"/>
                <w:szCs w:val="16"/>
                <w:lang w:eastAsia="ru-RU"/>
              </w:rPr>
              <w:t>источники внутреннего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520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55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источники внешнего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620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t>Изменение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увеличение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710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00"/>
        </w:trPr>
        <w:tc>
          <w:tcPr>
            <w:tcW w:w="2553" w:type="dxa"/>
            <w:gridSpan w:val="3"/>
            <w:tcBorders>
              <w:top w:val="nil"/>
              <w:left w:val="single" w:sz="4" w:space="0" w:color="auto"/>
              <w:bottom w:val="single" w:sz="4" w:space="0" w:color="000000"/>
              <w:right w:val="nil"/>
            </w:tcBorders>
            <w:shd w:val="clear" w:color="auto" w:fill="auto"/>
            <w:hideMark/>
          </w:tcPr>
          <w:p w:rsidR="002E6F65" w:rsidRPr="002E6F65" w:rsidRDefault="002E6F65" w:rsidP="002E6F65">
            <w:pPr>
              <w:spacing w:after="0" w:line="240" w:lineRule="auto"/>
              <w:ind w:firstLineChars="400" w:firstLine="88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уменьшение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720</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315"/>
        </w:trPr>
        <w:tc>
          <w:tcPr>
            <w:tcW w:w="2553"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740"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22" w:type="dxa"/>
            <w:tcBorders>
              <w:top w:val="nil"/>
              <w:left w:val="single" w:sz="4" w:space="0" w:color="000000"/>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322"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1384" w:type="dxa"/>
            <w:tcBorders>
              <w:top w:val="nil"/>
              <w:left w:val="nil"/>
              <w:bottom w:val="single" w:sz="4" w:space="0" w:color="000000"/>
              <w:right w:val="nil"/>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single" w:sz="4"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60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200" w:firstLine="360"/>
              <w:rPr>
                <w:rFonts w:ascii="Arial" w:eastAsia="Times New Roman" w:hAnsi="Arial" w:cs="Arial"/>
                <w:sz w:val="18"/>
                <w:szCs w:val="18"/>
                <w:lang w:eastAsia="ru-RU"/>
              </w:rPr>
            </w:pPr>
            <w:r w:rsidRPr="002E6F65">
              <w:rPr>
                <w:rFonts w:ascii="Arial" w:eastAsia="Times New Roman" w:hAnsi="Arial" w:cs="Arial"/>
                <w:sz w:val="18"/>
                <w:szCs w:val="18"/>
                <w:lang w:eastAsia="ru-RU"/>
              </w:rPr>
              <w:lastRenderedPageBreak/>
              <w:t>Изменение остатков по расчетам (стр. 810 + стр. 820)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800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100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2E6F65">
              <w:rPr>
                <w:rFonts w:ascii="Arial" w:eastAsia="Times New Roman" w:hAnsi="Arial" w:cs="Arial"/>
                <w:sz w:val="16"/>
                <w:szCs w:val="16"/>
                <w:lang w:eastAsia="ru-RU"/>
              </w:rPr>
              <w:br/>
              <w:t>(стр. 811 + стр. 812)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6"/>
                <w:szCs w:val="16"/>
                <w:lang w:eastAsia="ru-RU"/>
              </w:rPr>
            </w:pPr>
            <w:r w:rsidRPr="002E6F65">
              <w:rPr>
                <w:rFonts w:ascii="Arial" w:eastAsia="Times New Roman" w:hAnsi="Arial" w:cs="Arial"/>
                <w:sz w:val="16"/>
                <w:szCs w:val="16"/>
                <w:lang w:eastAsia="ru-RU"/>
              </w:rPr>
              <w:t>810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504 214,60</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single" w:sz="8"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-727 872,96</w:t>
            </w:r>
          </w:p>
        </w:tc>
        <w:tc>
          <w:tcPr>
            <w:tcW w:w="992" w:type="dxa"/>
            <w:tcBorders>
              <w:top w:val="single" w:sz="8" w:space="0" w:color="000000"/>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из них:</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20"/>
                <w:szCs w:val="20"/>
                <w:lang w:eastAsia="ru-RU"/>
              </w:rPr>
            </w:pPr>
            <w:r w:rsidRPr="002E6F65">
              <w:rPr>
                <w:rFonts w:ascii="Arial" w:eastAsia="Times New Roman" w:hAnsi="Arial" w:cs="Arial"/>
                <w:sz w:val="20"/>
                <w:szCs w:val="20"/>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930"/>
        </w:trPr>
        <w:tc>
          <w:tcPr>
            <w:tcW w:w="2553" w:type="dxa"/>
            <w:gridSpan w:val="3"/>
            <w:tcBorders>
              <w:top w:val="nil"/>
              <w:left w:val="single" w:sz="4" w:space="0" w:color="auto"/>
              <w:bottom w:val="single" w:sz="4" w:space="0" w:color="000000"/>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счетов расчетов (дебетовый остаток счета 1 210 02 000)</w:t>
            </w:r>
          </w:p>
        </w:tc>
        <w:tc>
          <w:tcPr>
            <w:tcW w:w="74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-9 345 371,41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-2 392 498,93</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65"/>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счетов расчетов (кредитовый остаток счета 1 304 05 000)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812</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9 849 586,01</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1 664 625,97</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780"/>
        </w:trPr>
        <w:tc>
          <w:tcPr>
            <w:tcW w:w="2553"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400" w:firstLine="640"/>
              <w:rPr>
                <w:rFonts w:ascii="Arial" w:eastAsia="Times New Roman" w:hAnsi="Arial" w:cs="Arial"/>
                <w:sz w:val="16"/>
                <w:szCs w:val="16"/>
                <w:lang w:eastAsia="ru-RU"/>
              </w:rPr>
            </w:pPr>
            <w:r w:rsidRPr="002E6F65">
              <w:rPr>
                <w:rFonts w:ascii="Arial" w:eastAsia="Times New Roman" w:hAnsi="Arial" w:cs="Arial"/>
                <w:sz w:val="16"/>
                <w:szCs w:val="16"/>
                <w:lang w:eastAsia="ru-RU"/>
              </w:rPr>
              <w:t>Изменение остатков по внутренним расчетам (стр. 821 + стр. 822)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820</w:t>
            </w:r>
          </w:p>
        </w:tc>
        <w:tc>
          <w:tcPr>
            <w:tcW w:w="1244" w:type="dxa"/>
            <w:gridSpan w:val="2"/>
            <w:tcBorders>
              <w:top w:val="single" w:sz="4" w:space="0" w:color="000000"/>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300"/>
        </w:trPr>
        <w:tc>
          <w:tcPr>
            <w:tcW w:w="2553" w:type="dxa"/>
            <w:gridSpan w:val="3"/>
            <w:tcBorders>
              <w:top w:val="nil"/>
              <w:left w:val="single" w:sz="4" w:space="0" w:color="auto"/>
              <w:bottom w:val="nil"/>
              <w:right w:val="single" w:sz="4" w:space="0" w:color="000000"/>
            </w:tcBorders>
            <w:shd w:val="clear" w:color="auto" w:fill="auto"/>
            <w:hideMark/>
          </w:tcPr>
          <w:p w:rsidR="002E6F65" w:rsidRPr="002E6F65" w:rsidRDefault="002E6F65" w:rsidP="002E6F65">
            <w:pPr>
              <w:spacing w:after="0" w:line="240" w:lineRule="auto"/>
              <w:ind w:firstLineChars="600" w:firstLine="1320"/>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1244" w:type="dxa"/>
            <w:gridSpan w:val="2"/>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623"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1384"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c>
          <w:tcPr>
            <w:tcW w:w="820"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851"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 </w:t>
            </w:r>
          </w:p>
        </w:tc>
        <w:tc>
          <w:tcPr>
            <w:tcW w:w="992" w:type="dxa"/>
            <w:tcBorders>
              <w:top w:val="nil"/>
              <w:left w:val="nil"/>
              <w:bottom w:val="nil"/>
              <w:right w:val="single" w:sz="8" w:space="0" w:color="000000"/>
            </w:tcBorders>
            <w:shd w:val="clear" w:color="auto" w:fill="auto"/>
            <w:noWrap/>
            <w:hideMark/>
          </w:tcPr>
          <w:p w:rsidR="002E6F65" w:rsidRPr="002E6F65" w:rsidRDefault="002E6F65" w:rsidP="002E6F65">
            <w:pPr>
              <w:spacing w:after="0" w:line="240" w:lineRule="auto"/>
              <w:jc w:val="right"/>
              <w:rPr>
                <w:rFonts w:ascii="Arial" w:eastAsia="Times New Roman" w:hAnsi="Arial" w:cs="Arial"/>
                <w:sz w:val="18"/>
                <w:szCs w:val="18"/>
                <w:lang w:eastAsia="ru-RU"/>
              </w:rPr>
            </w:pPr>
            <w:r w:rsidRPr="002E6F65">
              <w:rPr>
                <w:rFonts w:ascii="Arial" w:eastAsia="Times New Roman" w:hAnsi="Arial" w:cs="Arial"/>
                <w:sz w:val="18"/>
                <w:szCs w:val="18"/>
                <w:lang w:eastAsia="ru-RU"/>
              </w:rPr>
              <w:t> </w:t>
            </w:r>
          </w:p>
        </w:tc>
      </w:tr>
      <w:tr w:rsidR="002E6F65" w:rsidRPr="002E6F65" w:rsidTr="002E6F65">
        <w:trPr>
          <w:trHeight w:val="465"/>
        </w:trPr>
        <w:tc>
          <w:tcPr>
            <w:tcW w:w="2553" w:type="dxa"/>
            <w:gridSpan w:val="3"/>
            <w:tcBorders>
              <w:top w:val="nil"/>
              <w:left w:val="single" w:sz="4" w:space="0" w:color="auto"/>
              <w:bottom w:val="single" w:sz="4" w:space="0" w:color="000000"/>
              <w:right w:val="single" w:sz="4"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увеличение остатков по внутренним расчетам</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821</w:t>
            </w:r>
          </w:p>
        </w:tc>
        <w:tc>
          <w:tcPr>
            <w:tcW w:w="1244" w:type="dxa"/>
            <w:gridSpan w:val="2"/>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4"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r w:rsidR="002E6F65" w:rsidRPr="002E6F65" w:rsidTr="002E6F65">
        <w:trPr>
          <w:trHeight w:val="540"/>
        </w:trPr>
        <w:tc>
          <w:tcPr>
            <w:tcW w:w="2553"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2E6F65" w:rsidRPr="002E6F65" w:rsidRDefault="002E6F65" w:rsidP="002E6F65">
            <w:pPr>
              <w:spacing w:after="0" w:line="240" w:lineRule="auto"/>
              <w:ind w:firstLineChars="600" w:firstLine="960"/>
              <w:rPr>
                <w:rFonts w:ascii="Arial" w:eastAsia="Times New Roman" w:hAnsi="Arial" w:cs="Arial"/>
                <w:sz w:val="16"/>
                <w:szCs w:val="16"/>
                <w:lang w:eastAsia="ru-RU"/>
              </w:rPr>
            </w:pPr>
            <w:r w:rsidRPr="002E6F65">
              <w:rPr>
                <w:rFonts w:ascii="Arial" w:eastAsia="Times New Roman" w:hAnsi="Arial" w:cs="Arial"/>
                <w:sz w:val="16"/>
                <w:szCs w:val="16"/>
                <w:lang w:eastAsia="ru-RU"/>
              </w:rPr>
              <w:t>уменьшение остатков по внутренним расчетам</w:t>
            </w:r>
          </w:p>
        </w:tc>
        <w:tc>
          <w:tcPr>
            <w:tcW w:w="74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822</w:t>
            </w:r>
          </w:p>
        </w:tc>
        <w:tc>
          <w:tcPr>
            <w:tcW w:w="1244" w:type="dxa"/>
            <w:gridSpan w:val="2"/>
            <w:tcBorders>
              <w:top w:val="single" w:sz="4" w:space="0" w:color="000000"/>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623"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1384"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c>
          <w:tcPr>
            <w:tcW w:w="820"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851"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4" w:space="0" w:color="000000"/>
            </w:tcBorders>
            <w:shd w:val="clear" w:color="auto" w:fill="auto"/>
            <w:noWrap/>
            <w:hideMark/>
          </w:tcPr>
          <w:p w:rsidR="002E6F65" w:rsidRPr="002E6F65" w:rsidRDefault="002E6F65" w:rsidP="002E6F65">
            <w:pPr>
              <w:spacing w:after="0" w:line="240" w:lineRule="auto"/>
              <w:jc w:val="right"/>
              <w:rPr>
                <w:rFonts w:ascii="Calibri" w:eastAsia="Times New Roman" w:hAnsi="Calibri" w:cs="Times New Roman"/>
                <w:color w:val="000000"/>
                <w:lang w:eastAsia="ru-RU"/>
              </w:rPr>
            </w:pPr>
            <w:r w:rsidRPr="002E6F65">
              <w:rPr>
                <w:rFonts w:ascii="Calibri" w:eastAsia="Times New Roman" w:hAnsi="Calibri" w:cs="Times New Roman"/>
                <w:color w:val="000000"/>
                <w:lang w:eastAsia="ru-RU"/>
              </w:rPr>
              <w:t>-</w:t>
            </w:r>
          </w:p>
        </w:tc>
        <w:tc>
          <w:tcPr>
            <w:tcW w:w="992" w:type="dxa"/>
            <w:tcBorders>
              <w:top w:val="nil"/>
              <w:left w:val="nil"/>
              <w:bottom w:val="single" w:sz="8" w:space="0" w:color="000000"/>
              <w:right w:val="single" w:sz="8" w:space="0" w:color="000000"/>
            </w:tcBorders>
            <w:shd w:val="clear" w:color="auto" w:fill="auto"/>
            <w:noWrap/>
            <w:hideMark/>
          </w:tcPr>
          <w:p w:rsidR="002E6F65" w:rsidRPr="002E6F65" w:rsidRDefault="002E6F65" w:rsidP="002E6F65">
            <w:pPr>
              <w:spacing w:after="0" w:line="240" w:lineRule="auto"/>
              <w:jc w:val="center"/>
              <w:rPr>
                <w:rFonts w:ascii="Arial" w:eastAsia="Times New Roman" w:hAnsi="Arial" w:cs="Arial"/>
                <w:sz w:val="18"/>
                <w:szCs w:val="18"/>
                <w:lang w:eastAsia="ru-RU"/>
              </w:rPr>
            </w:pPr>
            <w:r w:rsidRPr="002E6F65">
              <w:rPr>
                <w:rFonts w:ascii="Arial" w:eastAsia="Times New Roman" w:hAnsi="Arial" w:cs="Arial"/>
                <w:sz w:val="18"/>
                <w:szCs w:val="18"/>
                <w:lang w:eastAsia="ru-RU"/>
              </w:rPr>
              <w:t>×</w:t>
            </w:r>
          </w:p>
        </w:tc>
      </w:tr>
    </w:tbl>
    <w:p w:rsidR="001B2324" w:rsidRDefault="001B2324" w:rsidP="001D4185">
      <w:pPr>
        <w:spacing w:after="0"/>
        <w:jc w:val="center"/>
        <w:rPr>
          <w:rFonts w:ascii="Times New Roman" w:eastAsia="Calibri" w:hAnsi="Times New Roman" w:cs="Times New Roman"/>
          <w:sz w:val="28"/>
          <w:szCs w:val="28"/>
        </w:rPr>
      </w:pPr>
    </w:p>
    <w:tbl>
      <w:tblPr>
        <w:tblW w:w="10788" w:type="dxa"/>
        <w:tblInd w:w="93" w:type="dxa"/>
        <w:tblLook w:val="04A0" w:firstRow="1" w:lastRow="0" w:firstColumn="1" w:lastColumn="0" w:noHBand="0" w:noVBand="1"/>
      </w:tblPr>
      <w:tblGrid>
        <w:gridCol w:w="740"/>
        <w:gridCol w:w="6079"/>
        <w:gridCol w:w="3969"/>
      </w:tblGrid>
      <w:tr w:rsidR="002E6F65" w:rsidRPr="002E6F65" w:rsidTr="005525C9">
        <w:trPr>
          <w:trHeight w:val="1050"/>
        </w:trPr>
        <w:tc>
          <w:tcPr>
            <w:tcW w:w="740" w:type="dxa"/>
            <w:noWrap/>
            <w:vAlign w:val="bottom"/>
            <w:hideMark/>
          </w:tcPr>
          <w:p w:rsidR="002E6F65" w:rsidRPr="002E6F65" w:rsidRDefault="002E6F65" w:rsidP="002E6F65">
            <w:pPr>
              <w:spacing w:after="160" w:line="256" w:lineRule="auto"/>
              <w:rPr>
                <w:rFonts w:ascii="Calibri" w:eastAsia="Calibri" w:hAnsi="Calibri" w:cs="Times New Roman"/>
              </w:rPr>
            </w:pPr>
          </w:p>
        </w:tc>
        <w:tc>
          <w:tcPr>
            <w:tcW w:w="6079" w:type="dxa"/>
            <w:vAlign w:val="center"/>
            <w:hideMark/>
          </w:tcPr>
          <w:p w:rsidR="002E6F65" w:rsidRPr="002E6F65" w:rsidRDefault="002E6F65" w:rsidP="002E6F65">
            <w:pPr>
              <w:spacing w:after="160" w:line="256" w:lineRule="auto"/>
              <w:rPr>
                <w:rFonts w:ascii="Calibri" w:eastAsia="Calibri" w:hAnsi="Calibri" w:cs="Times New Roman"/>
              </w:rPr>
            </w:pPr>
          </w:p>
        </w:tc>
        <w:tc>
          <w:tcPr>
            <w:tcW w:w="3969" w:type="dxa"/>
            <w:vAlign w:val="center"/>
            <w:hideMark/>
          </w:tcPr>
          <w:p w:rsidR="002E6F65" w:rsidRPr="002E6F65" w:rsidRDefault="002E6F65" w:rsidP="002E6F65">
            <w:pPr>
              <w:spacing w:after="0" w:line="240" w:lineRule="auto"/>
              <w:jc w:val="right"/>
              <w:rPr>
                <w:rFonts w:ascii="Times New Roman" w:eastAsia="Times New Roman" w:hAnsi="Times New Roman" w:cs="Times New Roman"/>
                <w:color w:val="000000"/>
                <w:sz w:val="18"/>
                <w:szCs w:val="18"/>
                <w:lang w:eastAsia="ru-RU"/>
              </w:rPr>
            </w:pPr>
            <w:r w:rsidRPr="002E6F65">
              <w:rPr>
                <w:rFonts w:ascii="Times New Roman" w:eastAsia="Times New Roman" w:hAnsi="Times New Roman" w:cs="Times New Roman"/>
                <w:color w:val="000000"/>
                <w:sz w:val="18"/>
                <w:szCs w:val="18"/>
                <w:lang w:eastAsia="ru-RU"/>
              </w:rPr>
              <w:t>Приложение №5 к Решению Сизинского сельского Совета депутатов №</w:t>
            </w:r>
            <w:r w:rsidR="00522FB6">
              <w:rPr>
                <w:rFonts w:ascii="Times New Roman" w:eastAsia="Times New Roman" w:hAnsi="Times New Roman" w:cs="Times New Roman"/>
                <w:color w:val="000000"/>
                <w:sz w:val="18"/>
                <w:szCs w:val="18"/>
                <w:lang w:eastAsia="ru-RU"/>
              </w:rPr>
              <w:t>6-6-34</w:t>
            </w:r>
            <w:r w:rsidRPr="002E6F65">
              <w:rPr>
                <w:rFonts w:ascii="Times New Roman" w:eastAsia="Times New Roman" w:hAnsi="Times New Roman" w:cs="Times New Roman"/>
                <w:color w:val="000000"/>
                <w:sz w:val="18"/>
                <w:szCs w:val="18"/>
                <w:lang w:eastAsia="ru-RU"/>
              </w:rPr>
              <w:t xml:space="preserve"> от</w:t>
            </w:r>
            <w:r w:rsidR="00522FB6">
              <w:rPr>
                <w:rFonts w:ascii="Times New Roman" w:eastAsia="Times New Roman" w:hAnsi="Times New Roman" w:cs="Times New Roman"/>
                <w:color w:val="000000"/>
                <w:sz w:val="18"/>
                <w:szCs w:val="18"/>
                <w:lang w:eastAsia="ru-RU"/>
              </w:rPr>
              <w:t xml:space="preserve"> 29.04.2020</w:t>
            </w:r>
            <w:r w:rsidRPr="002E6F65">
              <w:rPr>
                <w:rFonts w:ascii="Times New Roman" w:eastAsia="Times New Roman" w:hAnsi="Times New Roman" w:cs="Times New Roman"/>
                <w:color w:val="000000"/>
                <w:sz w:val="18"/>
                <w:szCs w:val="18"/>
                <w:lang w:eastAsia="ru-RU"/>
              </w:rPr>
              <w:t xml:space="preserve"> </w:t>
            </w:r>
          </w:p>
        </w:tc>
      </w:tr>
      <w:tr w:rsidR="002E6F65" w:rsidRPr="002E6F65" w:rsidTr="005525C9">
        <w:trPr>
          <w:trHeight w:val="730"/>
        </w:trPr>
        <w:tc>
          <w:tcPr>
            <w:tcW w:w="10788" w:type="dxa"/>
            <w:gridSpan w:val="3"/>
            <w:vAlign w:val="bottom"/>
            <w:hideMark/>
          </w:tcPr>
          <w:p w:rsidR="002E6F65" w:rsidRPr="002E6F65" w:rsidRDefault="002E6F65" w:rsidP="002E6F65">
            <w:pPr>
              <w:spacing w:after="0" w:line="240" w:lineRule="auto"/>
              <w:jc w:val="center"/>
              <w:rPr>
                <w:rFonts w:ascii="Times New Roman" w:eastAsia="Times New Roman" w:hAnsi="Times New Roman" w:cs="Times New Roman"/>
                <w:b/>
                <w:color w:val="000000"/>
                <w:sz w:val="24"/>
                <w:szCs w:val="24"/>
                <w:lang w:eastAsia="ru-RU"/>
              </w:rPr>
            </w:pPr>
            <w:r w:rsidRPr="002E6F65">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01.04.2020</w:t>
            </w:r>
          </w:p>
        </w:tc>
      </w:tr>
      <w:tr w:rsidR="002E6F65" w:rsidRPr="002E6F65" w:rsidTr="005525C9">
        <w:trPr>
          <w:trHeight w:val="448"/>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 xml:space="preserve">№ </w:t>
            </w:r>
            <w:proofErr w:type="gramStart"/>
            <w:r w:rsidRPr="002E6F65">
              <w:rPr>
                <w:rFonts w:ascii="Times New Roman" w:eastAsia="Times New Roman" w:hAnsi="Times New Roman" w:cs="Times New Roman"/>
                <w:color w:val="000000"/>
                <w:sz w:val="24"/>
                <w:szCs w:val="24"/>
                <w:lang w:eastAsia="ru-RU"/>
              </w:rPr>
              <w:t>п</w:t>
            </w:r>
            <w:proofErr w:type="gramEnd"/>
            <w:r w:rsidRPr="002E6F65">
              <w:rPr>
                <w:rFonts w:ascii="Times New Roman" w:eastAsia="Times New Roman" w:hAnsi="Times New Roman" w:cs="Times New Roman"/>
                <w:color w:val="000000"/>
                <w:sz w:val="24"/>
                <w:szCs w:val="24"/>
                <w:lang w:eastAsia="ru-RU"/>
              </w:rPr>
              <w:t>/п</w:t>
            </w:r>
          </w:p>
        </w:tc>
        <w:tc>
          <w:tcPr>
            <w:tcW w:w="607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Наименование показателя</w:t>
            </w:r>
          </w:p>
        </w:tc>
        <w:tc>
          <w:tcPr>
            <w:tcW w:w="3969" w:type="dxa"/>
            <w:tcBorders>
              <w:top w:val="single" w:sz="4" w:space="0" w:color="auto"/>
              <w:left w:val="nil"/>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Значения</w:t>
            </w:r>
          </w:p>
        </w:tc>
      </w:tr>
      <w:tr w:rsidR="002E6F65" w:rsidRPr="002E6F65" w:rsidTr="005525C9">
        <w:trPr>
          <w:trHeight w:val="63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1</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w:t>
            </w:r>
          </w:p>
        </w:tc>
      </w:tr>
      <w:tr w:rsidR="002E6F65" w:rsidRPr="002E6F65" w:rsidTr="005525C9">
        <w:trPr>
          <w:trHeight w:val="480"/>
        </w:trPr>
        <w:tc>
          <w:tcPr>
            <w:tcW w:w="740" w:type="dxa"/>
            <w:tcBorders>
              <w:top w:val="nil"/>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w:t>
            </w:r>
          </w:p>
        </w:tc>
        <w:tc>
          <w:tcPr>
            <w:tcW w:w="6079" w:type="dxa"/>
            <w:tcBorders>
              <w:top w:val="nil"/>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3969" w:type="dxa"/>
            <w:tcBorders>
              <w:top w:val="nil"/>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502 438,92</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3</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7</w:t>
            </w:r>
          </w:p>
        </w:tc>
      </w:tr>
      <w:tr w:rsidR="002E6F65" w:rsidRPr="002E6F65" w:rsidTr="005525C9">
        <w:trPr>
          <w:trHeight w:val="945"/>
        </w:trPr>
        <w:tc>
          <w:tcPr>
            <w:tcW w:w="740" w:type="dxa"/>
            <w:tcBorders>
              <w:top w:val="single" w:sz="4" w:space="0" w:color="auto"/>
              <w:left w:val="single" w:sz="4" w:space="0" w:color="auto"/>
              <w:bottom w:val="single" w:sz="4" w:space="0" w:color="auto"/>
              <w:right w:val="single" w:sz="4" w:space="0" w:color="auto"/>
            </w:tcBorders>
            <w:noWrap/>
            <w:vAlign w:val="bottom"/>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4</w:t>
            </w:r>
          </w:p>
        </w:tc>
        <w:tc>
          <w:tcPr>
            <w:tcW w:w="6079" w:type="dxa"/>
            <w:tcBorders>
              <w:top w:val="single" w:sz="4" w:space="0" w:color="auto"/>
              <w:left w:val="nil"/>
              <w:bottom w:val="single" w:sz="4" w:space="0" w:color="auto"/>
              <w:right w:val="single" w:sz="4" w:space="0" w:color="auto"/>
            </w:tcBorders>
            <w:vAlign w:val="bottom"/>
            <w:hideMark/>
          </w:tcPr>
          <w:p w:rsidR="002E6F65" w:rsidRPr="002E6F65" w:rsidRDefault="002E6F65" w:rsidP="002E6F65">
            <w:pPr>
              <w:spacing w:after="0" w:line="240" w:lineRule="auto"/>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3969" w:type="dxa"/>
            <w:tcBorders>
              <w:top w:val="single" w:sz="4" w:space="0" w:color="auto"/>
              <w:left w:val="nil"/>
              <w:bottom w:val="single" w:sz="4" w:space="0" w:color="auto"/>
              <w:right w:val="single" w:sz="4" w:space="0" w:color="auto"/>
            </w:tcBorders>
            <w:noWrap/>
            <w:vAlign w:val="center"/>
            <w:hideMark/>
          </w:tcPr>
          <w:p w:rsidR="002E6F65" w:rsidRPr="002E6F65" w:rsidRDefault="002E6F65" w:rsidP="002E6F65">
            <w:pPr>
              <w:spacing w:after="0" w:line="240" w:lineRule="auto"/>
              <w:jc w:val="center"/>
              <w:rPr>
                <w:rFonts w:ascii="Times New Roman" w:eastAsia="Times New Roman" w:hAnsi="Times New Roman" w:cs="Times New Roman"/>
                <w:color w:val="000000"/>
                <w:sz w:val="24"/>
                <w:szCs w:val="24"/>
                <w:lang w:eastAsia="ru-RU"/>
              </w:rPr>
            </w:pPr>
            <w:r w:rsidRPr="002E6F65">
              <w:rPr>
                <w:rFonts w:ascii="Times New Roman" w:eastAsia="Times New Roman" w:hAnsi="Times New Roman" w:cs="Times New Roman"/>
                <w:color w:val="000000"/>
                <w:sz w:val="24"/>
                <w:szCs w:val="24"/>
                <w:lang w:eastAsia="ru-RU"/>
              </w:rPr>
              <w:t>279 971,19</w:t>
            </w:r>
          </w:p>
        </w:tc>
      </w:tr>
    </w:tbl>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№6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522FB6"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w:t>
      </w:r>
      <w:r w:rsidR="00522FB6">
        <w:rPr>
          <w:rFonts w:ascii="Times New Roman" w:eastAsia="Calibri" w:hAnsi="Times New Roman" w:cs="Times New Roman"/>
          <w:sz w:val="20"/>
          <w:szCs w:val="20"/>
        </w:rPr>
        <w:t xml:space="preserve"> 6-6-34</w:t>
      </w:r>
      <w:r w:rsidRPr="002E6F65">
        <w:rPr>
          <w:rFonts w:ascii="Times New Roman" w:eastAsia="Calibri" w:hAnsi="Times New Roman" w:cs="Times New Roman"/>
          <w:sz w:val="20"/>
          <w:szCs w:val="20"/>
        </w:rPr>
        <w:t xml:space="preserve"> от </w:t>
      </w:r>
      <w:r w:rsidR="00522FB6">
        <w:rPr>
          <w:rFonts w:ascii="Times New Roman" w:eastAsia="Calibri" w:hAnsi="Times New Roman" w:cs="Times New Roman"/>
          <w:sz w:val="20"/>
          <w:szCs w:val="20"/>
        </w:rPr>
        <w:t>29.04.2020</w:t>
      </w:r>
    </w:p>
    <w:p w:rsidR="002E6F65" w:rsidRPr="002E6F65" w:rsidRDefault="002E6F65" w:rsidP="002E6F65">
      <w:pPr>
        <w:tabs>
          <w:tab w:val="left" w:pos="2355"/>
          <w:tab w:val="right" w:pos="9355"/>
        </w:tabs>
        <w:spacing w:after="160" w:line="256" w:lineRule="auto"/>
        <w:jc w:val="right"/>
        <w:rPr>
          <w:rFonts w:ascii="Calibri" w:eastAsia="Calibri" w:hAnsi="Calibri" w:cs="Times New Roman"/>
        </w:rPr>
      </w:pPr>
      <w:r w:rsidRPr="002E6F65">
        <w:rPr>
          <w:rFonts w:ascii="Calibri" w:eastAsia="Calibri" w:hAnsi="Calibri" w:cs="Times New Roman"/>
        </w:rPr>
        <w:t xml:space="preserve">                    </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Отчет об использовании средств резервного фонда</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на  01.04.2020</w:t>
      </w:r>
    </w:p>
    <w:p w:rsidR="002E6F65" w:rsidRPr="002E6F65" w:rsidRDefault="002E6F65" w:rsidP="002E6F65">
      <w:pPr>
        <w:tabs>
          <w:tab w:val="left" w:pos="1650"/>
        </w:tabs>
        <w:spacing w:after="160" w:line="256" w:lineRule="auto"/>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по МО «СИЗИНСКИЙ  СЕЛЬСОВЕТ»</w:t>
      </w:r>
    </w:p>
    <w:p w:rsidR="002E6F65" w:rsidRPr="002E6F65" w:rsidRDefault="002E6F65" w:rsidP="00EB7AD9">
      <w:pPr>
        <w:tabs>
          <w:tab w:val="left" w:pos="1650"/>
        </w:tabs>
        <w:spacing w:after="0" w:line="256" w:lineRule="auto"/>
        <w:jc w:val="center"/>
        <w:rPr>
          <w:rFonts w:ascii="Times New Roman" w:eastAsia="Calibri" w:hAnsi="Times New Roman" w:cs="Times New Roman"/>
          <w:sz w:val="24"/>
          <w:szCs w:val="24"/>
        </w:rPr>
      </w:pPr>
      <w:r w:rsidRPr="002E6F65">
        <w:rPr>
          <w:rFonts w:ascii="Times New Roman" w:eastAsia="Calibri" w:hAnsi="Times New Roman" w:cs="Times New Roman"/>
          <w:sz w:val="24"/>
          <w:szCs w:val="24"/>
        </w:rPr>
        <w:lastRenderedPageBreak/>
        <w:t>Местный резервный фонд</w:t>
      </w:r>
    </w:p>
    <w:tbl>
      <w:tblPr>
        <w:tblStyle w:val="44"/>
        <w:tblpPr w:leftFromText="180" w:rightFromText="180" w:vertAnchor="text" w:horzAnchor="page" w:tblpX="519" w:tblpY="427"/>
        <w:tblW w:w="11165" w:type="dxa"/>
        <w:tblLook w:val="04A0" w:firstRow="1" w:lastRow="0" w:firstColumn="1" w:lastColumn="0" w:noHBand="0" w:noVBand="1"/>
      </w:tblPr>
      <w:tblGrid>
        <w:gridCol w:w="3936"/>
        <w:gridCol w:w="3827"/>
        <w:gridCol w:w="3402"/>
      </w:tblGrid>
      <w:tr w:rsidR="002E6F65" w:rsidRPr="002E6F65" w:rsidTr="005525C9">
        <w:trPr>
          <w:trHeight w:val="839"/>
        </w:trPr>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A03484">
            <w:pPr>
              <w:tabs>
                <w:tab w:val="left" w:pos="1650"/>
              </w:tabs>
              <w:ind w:left="-1843" w:firstLine="1985"/>
              <w:jc w:val="center"/>
            </w:pPr>
            <w:r w:rsidRPr="002E6F65">
              <w:t xml:space="preserve">Утвержденные денежные средства по </w:t>
            </w:r>
            <w:r w:rsidR="00A03484">
              <w:t xml:space="preserve">                          </w:t>
            </w:r>
            <w:proofErr w:type="spellStart"/>
            <w:proofErr w:type="gramStart"/>
            <w:r w:rsidR="00A03484">
              <w:t>по</w:t>
            </w:r>
            <w:proofErr w:type="spellEnd"/>
            <w:proofErr w:type="gramEnd"/>
            <w:r w:rsidR="00A03484">
              <w:t xml:space="preserve"> с</w:t>
            </w:r>
            <w:r w:rsidRPr="002E6F65">
              <w:t>остоянию на 01.01.2020</w:t>
            </w:r>
            <w:r w:rsidR="00A03484">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Кассовые расходы по состоянию на 01.04.2020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Денежные средства на счете по состоянию на 01.04.2020</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1</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2</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pPr>
            <w:r w:rsidRPr="002E6F65">
              <w:t>3</w:t>
            </w:r>
          </w:p>
        </w:tc>
      </w:tr>
      <w:tr w:rsidR="002E6F65" w:rsidRPr="002E6F65" w:rsidTr="005525C9">
        <w:tc>
          <w:tcPr>
            <w:tcW w:w="3936"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20 000,00</w:t>
            </w:r>
          </w:p>
        </w:tc>
        <w:tc>
          <w:tcPr>
            <w:tcW w:w="3827"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5 000,00</w:t>
            </w:r>
          </w:p>
        </w:tc>
        <w:tc>
          <w:tcPr>
            <w:tcW w:w="3402" w:type="dxa"/>
            <w:tcBorders>
              <w:top w:val="single" w:sz="4" w:space="0" w:color="auto"/>
              <w:left w:val="single" w:sz="4" w:space="0" w:color="auto"/>
              <w:bottom w:val="single" w:sz="4" w:space="0" w:color="auto"/>
              <w:right w:val="single" w:sz="4" w:space="0" w:color="auto"/>
            </w:tcBorders>
            <w:hideMark/>
          </w:tcPr>
          <w:p w:rsidR="002E6F65" w:rsidRPr="002E6F65" w:rsidRDefault="002E6F65" w:rsidP="005525C9">
            <w:pPr>
              <w:tabs>
                <w:tab w:val="left" w:pos="1650"/>
              </w:tabs>
              <w:jc w:val="center"/>
              <w:rPr>
                <w:sz w:val="24"/>
                <w:szCs w:val="24"/>
              </w:rPr>
            </w:pPr>
            <w:r w:rsidRPr="002E6F65">
              <w:rPr>
                <w:sz w:val="24"/>
                <w:szCs w:val="24"/>
              </w:rPr>
              <w:t>15 000,00</w:t>
            </w:r>
          </w:p>
        </w:tc>
      </w:tr>
    </w:tbl>
    <w:p w:rsidR="002E6F65" w:rsidRPr="002E6F65" w:rsidRDefault="002E6F65" w:rsidP="002E6F65">
      <w:pPr>
        <w:tabs>
          <w:tab w:val="left" w:pos="1650"/>
        </w:tabs>
        <w:spacing w:after="160" w:line="256" w:lineRule="auto"/>
        <w:rPr>
          <w:rFonts w:ascii="Calibri" w:eastAsia="Calibri" w:hAnsi="Calibri" w:cs="Times New Roman"/>
          <w:sz w:val="28"/>
          <w:szCs w:val="28"/>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№7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r w:rsidR="00522FB6">
        <w:rPr>
          <w:rFonts w:ascii="Times New Roman" w:eastAsia="Calibri" w:hAnsi="Times New Roman" w:cs="Times New Roman"/>
          <w:sz w:val="20"/>
          <w:szCs w:val="20"/>
        </w:rPr>
        <w:t xml:space="preserve">6-6-34 </w:t>
      </w:r>
      <w:r w:rsidRPr="002E6F65">
        <w:rPr>
          <w:rFonts w:ascii="Times New Roman" w:eastAsia="Calibri" w:hAnsi="Times New Roman" w:cs="Times New Roman"/>
          <w:sz w:val="20"/>
          <w:szCs w:val="20"/>
        </w:rPr>
        <w:t xml:space="preserve">от </w:t>
      </w:r>
      <w:r w:rsidR="00522FB6">
        <w:rPr>
          <w:rFonts w:ascii="Times New Roman" w:eastAsia="Calibri" w:hAnsi="Times New Roman" w:cs="Times New Roman"/>
          <w:sz w:val="20"/>
          <w:szCs w:val="20"/>
        </w:rPr>
        <w:t>29.04.2020</w:t>
      </w:r>
    </w:p>
    <w:p w:rsidR="002E6F65" w:rsidRPr="002E6F65" w:rsidRDefault="002E6F65" w:rsidP="002E6F65">
      <w:pPr>
        <w:spacing w:after="0" w:line="240" w:lineRule="auto"/>
        <w:jc w:val="right"/>
        <w:rPr>
          <w:rFonts w:ascii="Times New Roman" w:eastAsia="Calibri" w:hAnsi="Times New Roman" w:cs="Times New Roman"/>
          <w:sz w:val="20"/>
          <w:szCs w:val="20"/>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 xml:space="preserve">Информация о финансировании муниципальных программ </w:t>
      </w: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МО «Сизинский сельсовет» на 01.04.2020</w:t>
      </w:r>
    </w:p>
    <w:tbl>
      <w:tblPr>
        <w:tblStyle w:val="45"/>
        <w:tblW w:w="0" w:type="auto"/>
        <w:tblInd w:w="108" w:type="dxa"/>
        <w:tblLayout w:type="fixed"/>
        <w:tblLook w:val="04A0" w:firstRow="1" w:lastRow="0" w:firstColumn="1" w:lastColumn="0" w:noHBand="0" w:noVBand="1"/>
      </w:tblPr>
      <w:tblGrid>
        <w:gridCol w:w="4603"/>
        <w:gridCol w:w="1701"/>
        <w:gridCol w:w="1985"/>
        <w:gridCol w:w="1701"/>
      </w:tblGrid>
      <w:tr w:rsidR="002E6F65" w:rsidRPr="002E6F65" w:rsidTr="00A03484">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Программа</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Утвержденная сумма на 01.01.2020 руб.</w:t>
            </w:r>
          </w:p>
        </w:tc>
        <w:tc>
          <w:tcPr>
            <w:tcW w:w="1985"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Уточненная сумма на 01.04.2020</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 руб.</w:t>
            </w:r>
          </w:p>
        </w:tc>
        <w:tc>
          <w:tcPr>
            <w:tcW w:w="1701"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Исполнено</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на</w:t>
            </w: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01.04.2020 </w:t>
            </w:r>
          </w:p>
          <w:p w:rsidR="002E6F65" w:rsidRPr="002E6F65" w:rsidRDefault="002E6F65" w:rsidP="002E6F65">
            <w:pPr>
              <w:jc w:val="center"/>
              <w:rPr>
                <w:rFonts w:ascii="Times New Roman" w:hAnsi="Times New Roman"/>
              </w:rPr>
            </w:pPr>
            <w:r w:rsidRPr="002E6F65">
              <w:rPr>
                <w:rFonts w:ascii="Times New Roman" w:hAnsi="Times New Roman"/>
                <w:sz w:val="24"/>
                <w:szCs w:val="24"/>
              </w:rPr>
              <w:t>руб.</w:t>
            </w:r>
          </w:p>
        </w:tc>
      </w:tr>
      <w:tr w:rsidR="002E6F65" w:rsidRPr="002E6F65" w:rsidTr="00A03484">
        <w:trPr>
          <w:trHeight w:val="1110"/>
        </w:trPr>
        <w:tc>
          <w:tcPr>
            <w:tcW w:w="4603" w:type="dxa"/>
            <w:tcBorders>
              <w:top w:val="single" w:sz="4" w:space="0" w:color="auto"/>
              <w:left w:val="single" w:sz="4" w:space="0" w:color="auto"/>
              <w:bottom w:val="single" w:sz="4" w:space="0" w:color="auto"/>
              <w:right w:val="single" w:sz="4" w:space="0" w:color="auto"/>
            </w:tcBorders>
            <w:hideMark/>
          </w:tcPr>
          <w:p w:rsidR="002E6F65" w:rsidRPr="002E6F65" w:rsidRDefault="002E6F65" w:rsidP="002E6F65">
            <w:pPr>
              <w:rPr>
                <w:rFonts w:ascii="Times New Roman" w:hAnsi="Times New Roman"/>
                <w:sz w:val="24"/>
                <w:szCs w:val="24"/>
              </w:rPr>
            </w:pPr>
            <w:r w:rsidRPr="002E6F65">
              <w:rPr>
                <w:rFonts w:ascii="Times New Roman" w:hAnsi="Times New Roman"/>
                <w:sz w:val="24"/>
                <w:szCs w:val="24"/>
              </w:rPr>
              <w:t>«Обеспечение жизнедеятельности МО Сизинский сельсовет»  2020-2022</w:t>
            </w: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 xml:space="preserve">5 024 062,96 </w:t>
            </w:r>
          </w:p>
        </w:tc>
        <w:tc>
          <w:tcPr>
            <w:tcW w:w="1985"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5 815 666,76</w:t>
            </w:r>
          </w:p>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E6F65" w:rsidRPr="002E6F65" w:rsidRDefault="002E6F65" w:rsidP="002E6F65">
            <w:pPr>
              <w:jc w:val="center"/>
              <w:rPr>
                <w:rFonts w:ascii="Times New Roman" w:hAnsi="Times New Roman"/>
                <w:sz w:val="24"/>
                <w:szCs w:val="24"/>
              </w:rPr>
            </w:pPr>
          </w:p>
          <w:p w:rsidR="002E6F65" w:rsidRPr="002E6F65" w:rsidRDefault="002E6F65" w:rsidP="002E6F65">
            <w:pPr>
              <w:jc w:val="center"/>
              <w:rPr>
                <w:rFonts w:ascii="Times New Roman" w:hAnsi="Times New Roman"/>
                <w:sz w:val="24"/>
                <w:szCs w:val="24"/>
              </w:rPr>
            </w:pPr>
            <w:r w:rsidRPr="002E6F65">
              <w:rPr>
                <w:rFonts w:ascii="Times New Roman" w:hAnsi="Times New Roman"/>
                <w:sz w:val="24"/>
                <w:szCs w:val="24"/>
              </w:rPr>
              <w:t>942 793,04</w:t>
            </w:r>
          </w:p>
        </w:tc>
      </w:tr>
    </w:tbl>
    <w:p w:rsidR="002E6F65" w:rsidRPr="002E6F65" w:rsidRDefault="002E6F65" w:rsidP="002E6F65">
      <w:pPr>
        <w:jc w:val="center"/>
        <w:rPr>
          <w:rFonts w:ascii="Times New Roman" w:eastAsia="Calibri" w:hAnsi="Times New Roman" w:cs="Times New Roman"/>
          <w:b/>
          <w:sz w:val="24"/>
          <w:szCs w:val="24"/>
        </w:rPr>
      </w:pP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Приложение №8 </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к Решению Сизинского</w:t>
      </w:r>
    </w:p>
    <w:p w:rsidR="002E6F65" w:rsidRPr="002E6F65" w:rsidRDefault="002E6F65" w:rsidP="002E6F65">
      <w:pPr>
        <w:spacing w:after="0" w:line="240" w:lineRule="auto"/>
        <w:jc w:val="right"/>
        <w:rPr>
          <w:rFonts w:ascii="Times New Roman" w:eastAsia="Calibri" w:hAnsi="Times New Roman" w:cs="Times New Roman"/>
          <w:sz w:val="20"/>
          <w:szCs w:val="20"/>
        </w:rPr>
      </w:pPr>
      <w:r w:rsidRPr="002E6F65">
        <w:rPr>
          <w:rFonts w:ascii="Times New Roman" w:eastAsia="Calibri" w:hAnsi="Times New Roman" w:cs="Times New Roman"/>
          <w:sz w:val="20"/>
          <w:szCs w:val="20"/>
        </w:rPr>
        <w:t xml:space="preserve"> сельского Совета депутатов  № </w:t>
      </w:r>
      <w:r w:rsidR="00522FB6">
        <w:rPr>
          <w:rFonts w:ascii="Times New Roman" w:eastAsia="Calibri" w:hAnsi="Times New Roman" w:cs="Times New Roman"/>
          <w:sz w:val="20"/>
          <w:szCs w:val="20"/>
        </w:rPr>
        <w:t>6-6-34</w:t>
      </w:r>
      <w:r w:rsidRPr="002E6F65">
        <w:rPr>
          <w:rFonts w:ascii="Times New Roman" w:eastAsia="Calibri" w:hAnsi="Times New Roman" w:cs="Times New Roman"/>
          <w:sz w:val="20"/>
          <w:szCs w:val="20"/>
        </w:rPr>
        <w:t xml:space="preserve"> от </w:t>
      </w:r>
      <w:r w:rsidR="00522FB6">
        <w:rPr>
          <w:rFonts w:ascii="Times New Roman" w:eastAsia="Calibri" w:hAnsi="Times New Roman" w:cs="Times New Roman"/>
          <w:sz w:val="20"/>
          <w:szCs w:val="20"/>
        </w:rPr>
        <w:t>29.04.2020</w:t>
      </w:r>
    </w:p>
    <w:p w:rsidR="002E6F65" w:rsidRPr="002E6F65" w:rsidRDefault="002E6F65" w:rsidP="002E6F65">
      <w:pPr>
        <w:jc w:val="right"/>
        <w:rPr>
          <w:rFonts w:ascii="Times New Roman" w:eastAsia="Calibri" w:hAnsi="Times New Roman" w:cs="Times New Roman"/>
        </w:rPr>
      </w:pPr>
    </w:p>
    <w:p w:rsidR="002E6F65" w:rsidRPr="002E6F65" w:rsidRDefault="002E6F65" w:rsidP="002E6F65">
      <w:pPr>
        <w:jc w:val="center"/>
        <w:rPr>
          <w:rFonts w:ascii="Times New Roman" w:eastAsia="Calibri" w:hAnsi="Times New Roman" w:cs="Times New Roman"/>
          <w:b/>
          <w:sz w:val="24"/>
          <w:szCs w:val="24"/>
        </w:rPr>
      </w:pPr>
      <w:r w:rsidRPr="002E6F65">
        <w:rPr>
          <w:rFonts w:ascii="Times New Roman" w:eastAsia="Calibri" w:hAnsi="Times New Roman" w:cs="Times New Roman"/>
          <w:b/>
          <w:sz w:val="24"/>
          <w:szCs w:val="24"/>
        </w:rPr>
        <w:t>Информация о финансировании муниципальной адресной инвестиционной программы Сизинского сельсовета на  2020 год.</w:t>
      </w:r>
    </w:p>
    <w:p w:rsidR="002E6F65" w:rsidRPr="002E6F65" w:rsidRDefault="002E6F65" w:rsidP="002E6F65">
      <w:pPr>
        <w:rPr>
          <w:rFonts w:ascii="Times New Roman" w:eastAsia="Calibri" w:hAnsi="Times New Roman" w:cs="Times New Roman"/>
          <w:sz w:val="24"/>
          <w:szCs w:val="24"/>
        </w:rPr>
      </w:pPr>
      <w:r w:rsidRPr="002E6F65">
        <w:rPr>
          <w:rFonts w:ascii="Times New Roman" w:eastAsia="Calibri" w:hAnsi="Times New Roman" w:cs="Times New Roman"/>
          <w:sz w:val="24"/>
          <w:szCs w:val="24"/>
        </w:rPr>
        <w:t>В МО «Сизинский сельсовет»  муниципальная адресная инвестиционная программа на 2020 год не предусмотрена.</w:t>
      </w:r>
    </w:p>
    <w:p w:rsidR="002E6F65" w:rsidRDefault="002E6F65" w:rsidP="002E6F65">
      <w:pPr>
        <w:jc w:val="center"/>
        <w:rPr>
          <w:rFonts w:ascii="Times New Roman" w:eastAsia="Calibri" w:hAnsi="Times New Roman" w:cs="Times New Roman"/>
          <w:b/>
          <w:sz w:val="24"/>
          <w:szCs w:val="24"/>
        </w:rPr>
      </w:pPr>
    </w:p>
    <w:p w:rsidR="00B9258D" w:rsidRDefault="00B9258D" w:rsidP="00B9258D">
      <w:pPr>
        <w:spacing w:after="0" w:line="240" w:lineRule="auto"/>
        <w:jc w:val="center"/>
        <w:rPr>
          <w:rFonts w:ascii="Times New Roman" w:eastAsia="Calibri" w:hAnsi="Times New Roman" w:cs="Times New Roman"/>
          <w:sz w:val="28"/>
          <w:szCs w:val="28"/>
        </w:rPr>
      </w:pPr>
    </w:p>
    <w:p w:rsidR="00B9258D" w:rsidRPr="00884E6E" w:rsidRDefault="00B9258D" w:rsidP="00B9258D">
      <w:pPr>
        <w:spacing w:after="0" w:line="240" w:lineRule="auto"/>
        <w:jc w:val="center"/>
        <w:rPr>
          <w:rFonts w:ascii="Times New Roman" w:eastAsia="Calibri" w:hAnsi="Times New Roman" w:cs="Times New Roman"/>
          <w:sz w:val="28"/>
          <w:szCs w:val="28"/>
        </w:rPr>
      </w:pPr>
      <w:r w:rsidRPr="00884E6E">
        <w:rPr>
          <w:rFonts w:ascii="Times New Roman" w:eastAsia="Calibri" w:hAnsi="Times New Roman" w:cs="Times New Roman"/>
          <w:sz w:val="28"/>
          <w:szCs w:val="28"/>
        </w:rPr>
        <w:t>РОССИЙСКАЯ ФЕДЕРАЦИЯ</w:t>
      </w:r>
    </w:p>
    <w:p w:rsidR="00B9258D" w:rsidRPr="00884E6E" w:rsidRDefault="00B9258D" w:rsidP="00B9258D">
      <w:pPr>
        <w:spacing w:after="0" w:line="240" w:lineRule="auto"/>
        <w:jc w:val="center"/>
        <w:rPr>
          <w:rFonts w:ascii="Times New Roman" w:eastAsia="Times New Roman" w:hAnsi="Times New Roman" w:cs="Times New Roman"/>
          <w:sz w:val="28"/>
          <w:szCs w:val="28"/>
        </w:rPr>
      </w:pPr>
      <w:r w:rsidRPr="00884E6E">
        <w:rPr>
          <w:rFonts w:ascii="Times New Roman" w:eastAsia="Times New Roman" w:hAnsi="Times New Roman" w:cs="Times New Roman"/>
          <w:sz w:val="28"/>
          <w:szCs w:val="28"/>
        </w:rPr>
        <w:t>КРАСНОЯРСКИЙ  КРАЙ  ШУШЕНСКИЙ РАЙОН</w:t>
      </w:r>
    </w:p>
    <w:p w:rsidR="00B9258D" w:rsidRPr="00884E6E" w:rsidRDefault="00B9258D" w:rsidP="00B9258D">
      <w:pPr>
        <w:spacing w:after="0" w:line="240" w:lineRule="auto"/>
        <w:jc w:val="center"/>
        <w:rPr>
          <w:rFonts w:ascii="Times New Roman" w:eastAsia="Times New Roman" w:hAnsi="Times New Roman" w:cs="Times New Roman"/>
          <w:sz w:val="28"/>
          <w:szCs w:val="28"/>
        </w:rPr>
      </w:pPr>
      <w:r w:rsidRPr="00884E6E">
        <w:rPr>
          <w:rFonts w:ascii="Times New Roman" w:eastAsia="Times New Roman" w:hAnsi="Times New Roman" w:cs="Times New Roman"/>
          <w:sz w:val="28"/>
          <w:szCs w:val="28"/>
        </w:rPr>
        <w:t>СИЗИНСКИЙ СЕЛЬСКИЙ СОВЕТ ДЕПУТАТОВ</w:t>
      </w:r>
    </w:p>
    <w:p w:rsidR="00B9258D" w:rsidRPr="00884E6E" w:rsidRDefault="00B9258D" w:rsidP="00B9258D">
      <w:pPr>
        <w:suppressAutoHyphens/>
        <w:spacing w:after="0" w:line="240" w:lineRule="auto"/>
        <w:jc w:val="center"/>
        <w:rPr>
          <w:rFonts w:ascii="Times New Roman" w:eastAsia="Times New Roman" w:hAnsi="Times New Roman" w:cs="Times New Roman"/>
          <w:b/>
          <w:sz w:val="32"/>
          <w:szCs w:val="32"/>
          <w:lang w:eastAsia="zh-CN"/>
        </w:rPr>
      </w:pPr>
    </w:p>
    <w:p w:rsidR="00B9258D" w:rsidRPr="00884E6E" w:rsidRDefault="00B9258D" w:rsidP="00B9258D">
      <w:pPr>
        <w:suppressAutoHyphens/>
        <w:spacing w:after="0" w:line="240" w:lineRule="auto"/>
        <w:jc w:val="center"/>
        <w:rPr>
          <w:rFonts w:ascii="Times New Roman" w:eastAsia="Times New Roman" w:hAnsi="Times New Roman" w:cs="Times New Roman"/>
          <w:sz w:val="24"/>
          <w:szCs w:val="24"/>
          <w:lang w:eastAsia="zh-CN"/>
        </w:rPr>
      </w:pPr>
    </w:p>
    <w:p w:rsidR="00B9258D" w:rsidRPr="00884E6E" w:rsidRDefault="00B9258D" w:rsidP="00B9258D">
      <w:pPr>
        <w:suppressAutoHyphens/>
        <w:spacing w:after="0" w:line="240" w:lineRule="auto"/>
        <w:jc w:val="center"/>
        <w:rPr>
          <w:rFonts w:ascii="Times New Roman" w:eastAsia="Times New Roman" w:hAnsi="Times New Roman" w:cs="Times New Roman"/>
          <w:b/>
          <w:sz w:val="32"/>
          <w:szCs w:val="32"/>
          <w:lang w:eastAsia="zh-CN"/>
        </w:rPr>
      </w:pPr>
      <w:r w:rsidRPr="00884E6E">
        <w:rPr>
          <w:rFonts w:ascii="Times New Roman" w:eastAsia="Times New Roman" w:hAnsi="Times New Roman" w:cs="Times New Roman"/>
          <w:b/>
          <w:sz w:val="32"/>
          <w:szCs w:val="32"/>
          <w:lang w:eastAsia="zh-CN"/>
        </w:rPr>
        <w:t>ПРОЕКТ РЕШЕНИЕ</w:t>
      </w:r>
    </w:p>
    <w:p w:rsidR="00B9258D" w:rsidRPr="00884E6E" w:rsidRDefault="00B9258D" w:rsidP="00B9258D">
      <w:pPr>
        <w:suppressAutoHyphens/>
        <w:spacing w:after="0" w:line="240" w:lineRule="auto"/>
        <w:jc w:val="center"/>
        <w:rPr>
          <w:rFonts w:ascii="Times New Roman" w:eastAsia="Times New Roman" w:hAnsi="Times New Roman" w:cs="Times New Roman"/>
          <w:sz w:val="24"/>
          <w:szCs w:val="24"/>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«О внесении  изменений в Устав</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Сизинского сельсовета Шушенского района»</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lastRenderedPageBreak/>
        <w:t xml:space="preserve">      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РЕШИЛ:</w:t>
      </w:r>
    </w:p>
    <w:p w:rsidR="00B9258D" w:rsidRPr="00884E6E" w:rsidRDefault="00B9258D" w:rsidP="00B9258D">
      <w:pPr>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numPr>
          <w:ilvl w:val="0"/>
          <w:numId w:val="47"/>
        </w:numPr>
        <w:tabs>
          <w:tab w:val="left" w:pos="284"/>
        </w:tabs>
        <w:suppressAutoHyphens/>
        <w:spacing w:after="0" w:line="240" w:lineRule="auto"/>
        <w:contextualSpacing/>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Внести в Устав Сизинского сельсовета Шушенского района Красноярского края следующие изменения:</w:t>
      </w:r>
    </w:p>
    <w:p w:rsidR="00B9258D" w:rsidRPr="00884E6E" w:rsidRDefault="00B9258D" w:rsidP="00B9258D">
      <w:pPr>
        <w:numPr>
          <w:ilvl w:val="1"/>
          <w:numId w:val="47"/>
        </w:numPr>
        <w:tabs>
          <w:tab w:val="left" w:pos="284"/>
        </w:tabs>
        <w:suppressAutoHyphens/>
        <w:spacing w:after="0" w:line="240" w:lineRule="auto"/>
        <w:contextualSpacing/>
        <w:jc w:val="both"/>
        <w:rPr>
          <w:rFonts w:ascii="Times New Roman" w:eastAsia="Times New Roman" w:hAnsi="Times New Roman" w:cs="Times New Roman"/>
          <w:b/>
          <w:sz w:val="28"/>
          <w:szCs w:val="28"/>
          <w:lang w:eastAsia="zh-CN"/>
        </w:rPr>
      </w:pPr>
      <w:r w:rsidRPr="00884E6E">
        <w:rPr>
          <w:rFonts w:ascii="Times New Roman" w:eastAsia="Times New Roman" w:hAnsi="Times New Roman" w:cs="Times New Roman"/>
          <w:b/>
          <w:sz w:val="28"/>
          <w:szCs w:val="28"/>
          <w:lang w:eastAsia="zh-CN"/>
        </w:rPr>
        <w:t xml:space="preserve">в статье 7 </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подпункт  1.15 пункта 1 изложить в следующей редакции:</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 1.15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организации дорожной деятельности в соответствии с законодательством Российской Федерации;»;</w:t>
      </w:r>
      <w:proofErr w:type="gramEnd"/>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xml:space="preserve">- в подпункте 1.24 пункта 1 слово </w:t>
      </w:r>
      <w:r w:rsidRPr="00884E6E">
        <w:rPr>
          <w:rFonts w:ascii="Times New Roman" w:eastAsia="Times New Roman" w:hAnsi="Times New Roman" w:cs="Times New Roman"/>
          <w:sz w:val="28"/>
          <w:szCs w:val="28"/>
          <w:lang w:eastAsia="zh-CN"/>
        </w:rPr>
        <w:t>«сбору»</w:t>
      </w:r>
      <w:r>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b/>
          <w:sz w:val="28"/>
          <w:szCs w:val="28"/>
          <w:lang w:eastAsia="zh-CN"/>
        </w:rPr>
        <w:t>заменить словом</w:t>
      </w:r>
      <w:r w:rsidRPr="00884E6E">
        <w:rPr>
          <w:rFonts w:ascii="Times New Roman" w:eastAsia="Times New Roman" w:hAnsi="Times New Roman" w:cs="Times New Roman"/>
          <w:sz w:val="28"/>
          <w:szCs w:val="28"/>
          <w:lang w:eastAsia="zh-CN"/>
        </w:rPr>
        <w:t xml:space="preserve"> «накоплению»;</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b/>
          <w:sz w:val="28"/>
          <w:szCs w:val="28"/>
          <w:lang w:eastAsia="zh-CN"/>
        </w:rPr>
        <w:t>- подпункт 1.30 пункта 1 изложить в следующей редакции:</w:t>
      </w:r>
    </w:p>
    <w:p w:rsidR="00B9258D" w:rsidRPr="00884E6E" w:rsidRDefault="00B9258D" w:rsidP="00B9258D">
      <w:pPr>
        <w:spacing w:after="0" w:line="240" w:lineRule="auto"/>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 xml:space="preserve">«1.30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w:t>
      </w:r>
      <w:proofErr w:type="gramEnd"/>
    </w:p>
    <w:p w:rsidR="00B9258D" w:rsidRPr="00884E6E" w:rsidRDefault="00B9258D" w:rsidP="00B9258D">
      <w:pPr>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b/>
          <w:sz w:val="28"/>
          <w:szCs w:val="28"/>
          <w:lang w:eastAsia="zh-CN"/>
        </w:rPr>
        <w:t>в пунктах 3, 4 слово</w:t>
      </w:r>
      <w:r w:rsidRPr="00884E6E">
        <w:rPr>
          <w:rFonts w:ascii="Times New Roman" w:eastAsia="Times New Roman" w:hAnsi="Times New Roman" w:cs="Times New Roman"/>
          <w:sz w:val="28"/>
          <w:szCs w:val="28"/>
          <w:lang w:eastAsia="zh-CN"/>
        </w:rPr>
        <w:t xml:space="preserve"> «полномочий» </w:t>
      </w:r>
      <w:r w:rsidRPr="00884E6E">
        <w:rPr>
          <w:rFonts w:ascii="Times New Roman" w:eastAsia="Times New Roman" w:hAnsi="Times New Roman" w:cs="Times New Roman"/>
          <w:b/>
          <w:sz w:val="28"/>
          <w:szCs w:val="28"/>
          <w:lang w:eastAsia="zh-CN"/>
        </w:rPr>
        <w:t>заменить словами</w:t>
      </w:r>
      <w:r w:rsidRPr="00884E6E">
        <w:rPr>
          <w:rFonts w:ascii="Times New Roman" w:eastAsia="Times New Roman" w:hAnsi="Times New Roman" w:cs="Times New Roman"/>
          <w:sz w:val="28"/>
          <w:szCs w:val="28"/>
          <w:lang w:eastAsia="zh-CN"/>
        </w:rPr>
        <w:t xml:space="preserve"> «части своих полномочий по решению вопросов местного значения»;</w:t>
      </w:r>
    </w:p>
    <w:p w:rsidR="00B9258D" w:rsidRPr="00884E6E" w:rsidRDefault="00B9258D" w:rsidP="00B9258D">
      <w:pPr>
        <w:tabs>
          <w:tab w:val="left" w:pos="284"/>
        </w:tabs>
        <w:suppressAutoHyphens/>
        <w:spacing w:after="0" w:line="240" w:lineRule="auto"/>
        <w:jc w:val="both"/>
        <w:rPr>
          <w:rFonts w:ascii="Times New Roman" w:eastAsia="Times New Roman" w:hAnsi="Times New Roman" w:cs="Times New Roman"/>
          <w:b/>
          <w:sz w:val="28"/>
          <w:szCs w:val="28"/>
          <w:lang w:eastAsia="zh-CN"/>
        </w:rPr>
      </w:pPr>
    </w:p>
    <w:p w:rsidR="00B9258D" w:rsidRPr="00884E6E" w:rsidRDefault="00B9258D" w:rsidP="00B9258D">
      <w:pPr>
        <w:spacing w:after="0" w:line="240" w:lineRule="auto"/>
        <w:ind w:firstLine="709"/>
        <w:jc w:val="both"/>
        <w:rPr>
          <w:rFonts w:ascii="Times New Roman" w:eastAsia="Times New Roman" w:hAnsi="Times New Roman" w:cs="Times New Roman"/>
          <w:b/>
          <w:sz w:val="28"/>
          <w:szCs w:val="28"/>
          <w:lang w:eastAsia="zh-CN"/>
        </w:rPr>
      </w:pPr>
    </w:p>
    <w:p w:rsidR="00B9258D" w:rsidRPr="00884E6E" w:rsidRDefault="00B9258D" w:rsidP="00B9258D">
      <w:pPr>
        <w:numPr>
          <w:ilvl w:val="0"/>
          <w:numId w:val="47"/>
        </w:numPr>
        <w:tabs>
          <w:tab w:val="left" w:pos="284"/>
        </w:tabs>
        <w:suppressAutoHyphens/>
        <w:spacing w:after="0" w:line="240" w:lineRule="auto"/>
        <w:contextualSpacing/>
        <w:jc w:val="both"/>
        <w:rPr>
          <w:rFonts w:ascii="Times New Roman" w:eastAsia="Times New Roman" w:hAnsi="Times New Roman" w:cs="Times New Roman"/>
          <w:sz w:val="28"/>
          <w:szCs w:val="28"/>
          <w:lang w:eastAsia="zh-CN"/>
        </w:rPr>
      </w:pPr>
      <w:proofErr w:type="gramStart"/>
      <w:r w:rsidRPr="00884E6E">
        <w:rPr>
          <w:rFonts w:ascii="Times New Roman" w:eastAsia="Times New Roman" w:hAnsi="Times New Roman" w:cs="Times New Roman"/>
          <w:sz w:val="28"/>
          <w:szCs w:val="28"/>
          <w:lang w:eastAsia="zh-CN"/>
        </w:rPr>
        <w:t>Контроль за</w:t>
      </w:r>
      <w:proofErr w:type="gramEnd"/>
      <w:r w:rsidRPr="00884E6E">
        <w:rPr>
          <w:rFonts w:ascii="Times New Roman" w:eastAsia="Times New Roman" w:hAnsi="Times New Roman" w:cs="Times New Roman"/>
          <w:sz w:val="28"/>
          <w:szCs w:val="28"/>
          <w:lang w:eastAsia="zh-CN"/>
        </w:rPr>
        <w:t xml:space="preserve"> исполнением Решения возложить на главу Сизинского сельсовета Коробейникову Татьяну Анатольевну.</w:t>
      </w:r>
    </w:p>
    <w:p w:rsidR="00B9258D" w:rsidRPr="00884E6E" w:rsidRDefault="00B9258D" w:rsidP="00B9258D">
      <w:pPr>
        <w:numPr>
          <w:ilvl w:val="0"/>
          <w:numId w:val="47"/>
        </w:numPr>
        <w:tabs>
          <w:tab w:val="left" w:pos="284"/>
        </w:tabs>
        <w:suppressAutoHyphens/>
        <w:spacing w:after="0" w:line="240" w:lineRule="auto"/>
        <w:ind w:left="284" w:hanging="284"/>
        <w:contextualSpacing/>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Действие подпункта 1.24 пункта 1 статьи 7 Устава сельсовета в редакции решения сельского Совета депутатов от         №         «О внесении изменений в Устав Сизинского сельсовета Шушенского района» приостановлено до 01.01.2021 г. в соответствии с Законом Красноярского края от 31.10.2019 № 8-3238 «О внесении изменений в статью 1 Закона края «О закреплении вопросов местного значения за сельскими поселениями Красноярского края»</w:t>
      </w:r>
      <w:proofErr w:type="gramStart"/>
      <w:r w:rsidRPr="00884E6E">
        <w:rPr>
          <w:rFonts w:ascii="Times New Roman" w:eastAsia="Times New Roman" w:hAnsi="Times New Roman" w:cs="Times New Roman"/>
          <w:sz w:val="28"/>
          <w:szCs w:val="28"/>
          <w:lang w:eastAsia="zh-CN"/>
        </w:rPr>
        <w:t xml:space="preserve"> .</w:t>
      </w:r>
      <w:proofErr w:type="gramEnd"/>
    </w:p>
    <w:p w:rsidR="00B9258D" w:rsidRPr="00884E6E" w:rsidRDefault="00B9258D" w:rsidP="00B9258D">
      <w:pPr>
        <w:numPr>
          <w:ilvl w:val="0"/>
          <w:numId w:val="47"/>
        </w:numPr>
        <w:tabs>
          <w:tab w:val="left" w:pos="284"/>
        </w:tabs>
        <w:suppressAutoHyphens/>
        <w:spacing w:after="0" w:line="240" w:lineRule="auto"/>
        <w:ind w:left="0" w:firstLine="0"/>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 xml:space="preserve"> 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lastRenderedPageBreak/>
        <w:t xml:space="preserve">       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Председатель Сизинского</w:t>
      </w:r>
      <w:r>
        <w:rPr>
          <w:rFonts w:ascii="Times New Roman" w:eastAsia="Times New Roman" w:hAnsi="Times New Roman" w:cs="Times New Roman"/>
          <w:sz w:val="28"/>
          <w:szCs w:val="28"/>
          <w:lang w:eastAsia="zh-CN"/>
        </w:rPr>
        <w:t xml:space="preserve"> </w:t>
      </w:r>
      <w:proofErr w:type="gramStart"/>
      <w:r w:rsidRPr="00884E6E">
        <w:rPr>
          <w:rFonts w:ascii="Times New Roman" w:eastAsia="Times New Roman" w:hAnsi="Times New Roman" w:cs="Times New Roman"/>
          <w:sz w:val="28"/>
          <w:szCs w:val="28"/>
          <w:lang w:eastAsia="zh-CN"/>
        </w:rPr>
        <w:t>сельского</w:t>
      </w:r>
      <w:proofErr w:type="gramEnd"/>
    </w:p>
    <w:p w:rsidR="00B9258D" w:rsidRPr="00884E6E" w:rsidRDefault="00B9258D" w:rsidP="00B9258D">
      <w:pPr>
        <w:suppressAutoHyphens/>
        <w:spacing w:after="0" w:line="240" w:lineRule="auto"/>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Совета депутатов:</w:t>
      </w:r>
      <w:r>
        <w:rPr>
          <w:rFonts w:ascii="Times New Roman" w:eastAsia="Times New Roman" w:hAnsi="Times New Roman" w:cs="Times New Roman"/>
          <w:sz w:val="28"/>
          <w:szCs w:val="28"/>
          <w:lang w:eastAsia="zh-CN"/>
        </w:rPr>
        <w:t xml:space="preserve">        </w:t>
      </w:r>
      <w:r w:rsidRPr="00884E6E">
        <w:rPr>
          <w:rFonts w:ascii="Times New Roman" w:eastAsia="Times New Roman" w:hAnsi="Times New Roman" w:cs="Times New Roman"/>
          <w:sz w:val="28"/>
          <w:szCs w:val="28"/>
          <w:lang w:eastAsia="zh-CN"/>
        </w:rPr>
        <w:t>__________</w:t>
      </w:r>
      <w:r>
        <w:rPr>
          <w:rFonts w:ascii="Times New Roman" w:eastAsia="Times New Roman" w:hAnsi="Times New Roman" w:cs="Times New Roman"/>
          <w:sz w:val="28"/>
          <w:szCs w:val="28"/>
          <w:lang w:eastAsia="zh-CN"/>
        </w:rPr>
        <w:t xml:space="preserve">__________________    </w:t>
      </w:r>
      <w:r w:rsidRPr="00884E6E">
        <w:rPr>
          <w:rFonts w:ascii="Times New Roman" w:eastAsia="Times New Roman" w:hAnsi="Times New Roman" w:cs="Times New Roman"/>
          <w:sz w:val="28"/>
          <w:szCs w:val="28"/>
          <w:lang w:eastAsia="zh-CN"/>
        </w:rPr>
        <w:t>А. В. Злобин</w:t>
      </w: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p>
    <w:p w:rsidR="00B9258D" w:rsidRPr="00884E6E" w:rsidRDefault="00B9258D" w:rsidP="00B9258D">
      <w:pPr>
        <w:suppressAutoHyphens/>
        <w:spacing w:after="0" w:line="240" w:lineRule="auto"/>
        <w:jc w:val="both"/>
        <w:rPr>
          <w:rFonts w:ascii="Times New Roman" w:eastAsia="Times New Roman" w:hAnsi="Times New Roman" w:cs="Times New Roman"/>
          <w:sz w:val="28"/>
          <w:szCs w:val="28"/>
          <w:lang w:eastAsia="zh-CN"/>
        </w:rPr>
      </w:pPr>
      <w:r w:rsidRPr="00884E6E">
        <w:rPr>
          <w:rFonts w:ascii="Times New Roman" w:eastAsia="Times New Roman" w:hAnsi="Times New Roman" w:cs="Times New Roman"/>
          <w:sz w:val="28"/>
          <w:szCs w:val="28"/>
          <w:lang w:eastAsia="zh-CN"/>
        </w:rPr>
        <w:t>Глава Сизинского сельсовета:_________________ Т.А. Коробейникова</w:t>
      </w:r>
    </w:p>
    <w:p w:rsidR="00B9258D" w:rsidRDefault="00B9258D" w:rsidP="00B9258D"/>
    <w:p w:rsidR="00016EFC" w:rsidRDefault="00016EFC" w:rsidP="00B9258D"/>
    <w:p w:rsidR="00016EFC" w:rsidRDefault="00016EFC" w:rsidP="00B9258D"/>
    <w:p w:rsidR="00016EFC"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ПОРЯДОК</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 xml:space="preserve">УЧЕТА ПРЕДЛОЖЕНИЙ ПО ПРОЕКТУ УСТАВА СИЗИНСКОГО СЕЛЬСОВЕТА, </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СИЗИНСКОГО СЕЛЬСКОГО СОВЕТА ДЕПУТАТОВ</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 ВНЕСЕНИИ ИЗМЕНЕНИЙ И ДОПОЛНЕНИЙ В УСТАВ</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СИЗИНСКОГО СЕЛЬСОВЕТА», ПОРЯДОК УЧАСТИЯ ГРАЖДАН</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В ЕГО ОБСУЖДЕНИИ</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w:t>
      </w:r>
      <w:proofErr w:type="gramStart"/>
      <w:r w:rsidRPr="00DE5CF3">
        <w:rPr>
          <w:rFonts w:ascii="Times New Roman" w:hAnsi="Times New Roman" w:cs="Times New Roman"/>
          <w:sz w:val="24"/>
          <w:szCs w:val="24"/>
        </w:rPr>
        <w:t>Настоящий Порядок разработан в соответствии с требованиями </w:t>
      </w:r>
      <w:hyperlink r:id="rId12" w:history="1">
        <w:r w:rsidRPr="00DE5CF3">
          <w:rPr>
            <w:rFonts w:ascii="Times New Roman" w:hAnsi="Times New Roman" w:cs="Times New Roman"/>
            <w:sz w:val="24"/>
            <w:szCs w:val="24"/>
          </w:rPr>
          <w:t>статьи 44</w:t>
        </w:r>
      </w:hyperlink>
      <w:r w:rsidRPr="00DE5CF3">
        <w:rPr>
          <w:rFonts w:ascii="Times New Roman" w:hAnsi="Times New Roman" w:cs="Times New Roman"/>
          <w:sz w:val="24"/>
          <w:szCs w:val="24"/>
        </w:rPr>
        <w:t>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w:t>
      </w:r>
      <w:hyperlink r:id="rId1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Сизинского сельсовета», порядок участия граждан в его обсуждении (далее по</w:t>
      </w:r>
      <w:proofErr w:type="gramEnd"/>
      <w:r w:rsidRPr="00DE5CF3">
        <w:rPr>
          <w:rFonts w:ascii="Times New Roman" w:hAnsi="Times New Roman" w:cs="Times New Roman"/>
          <w:sz w:val="24"/>
          <w:szCs w:val="24"/>
        </w:rPr>
        <w:t xml:space="preserve"> тексту - проект Устава, проект изменений в </w:t>
      </w:r>
      <w:hyperlink r:id="rId1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Порядок).</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 ОБЩИЕ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1.1. Предложения об изменениях и дополнениях к опубликованному проекту Устава, проекту изменений в </w:t>
      </w:r>
      <w:hyperlink r:id="rId1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могут вноситься: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общественными объединениями;</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органами территориального общественного самоуправления.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1.2. Население муниципального образования вправе участвовать в обсуждении опубликованного проекта Устава либо проекта изменений в </w:t>
      </w:r>
      <w:hyperlink r:id="rId1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иных формах, не противоречащих действующему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1.3. Предложения по проекту Устава, проекту изменений и дополнений в </w:t>
      </w:r>
      <w:hyperlink r:id="rId1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рассматриваются рабочей группой и комиссией Сизинского сельского Совета депутатов.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1.4. Предложения об изменениях и дополнениях к проекту Устава, проекту изменений в </w:t>
      </w:r>
      <w:hyperlink r:id="rId1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должны быть внесены в Сизинский сельский Совет депутатов в течение 15 дней со дня опубликования проекта соответствующего документа.</w:t>
      </w:r>
    </w:p>
    <w:p w:rsidR="00016EFC" w:rsidRPr="00DE5CF3" w:rsidRDefault="00016EFC" w:rsidP="00016EFC">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lastRenderedPageBreak/>
        <w:t>2. ОРГАНИЗАЦИЯ ОБСУЖДЕНИЯ ПРОЕКТА УСТАВА, ПРОЕКТА</w:t>
      </w:r>
    </w:p>
    <w:p w:rsidR="00016EFC" w:rsidRPr="00DE5CF3" w:rsidRDefault="00016EFC" w:rsidP="00016EFC">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ИЗМЕНЕНИЙ И ДОПОЛНЕНИЙ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2.1. Обсуждение гражданами проекта Устава, проекта изменений и дополнений в </w:t>
      </w:r>
      <w:hyperlink r:id="rId1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2.2. Граждане вправе участвовать в публичных слушаниях по проекту Устава, проекту изменений и дополнений в </w:t>
      </w:r>
      <w:hyperlink r:id="rId2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Положением о публичных слушаниях в Сизинском</w:t>
      </w:r>
      <w:r>
        <w:rPr>
          <w:rFonts w:ascii="Times New Roman" w:hAnsi="Times New Roman" w:cs="Times New Roman"/>
          <w:sz w:val="24"/>
          <w:szCs w:val="24"/>
        </w:rPr>
        <w:t xml:space="preserve"> </w:t>
      </w:r>
      <w:r w:rsidRPr="00DE5CF3">
        <w:rPr>
          <w:rFonts w:ascii="Times New Roman" w:hAnsi="Times New Roman" w:cs="Times New Roman"/>
          <w:sz w:val="24"/>
          <w:szCs w:val="24"/>
        </w:rPr>
        <w:t>сельсовете.</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2.3. Должностные лица органов местного самоуправления обеспечивают разъяснение населению проекта Устава либо изменений и дополнений в </w:t>
      </w:r>
      <w:hyperlink r:id="rId2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действующим законодательством.</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3. ПОРЯДОК РАССМОТРЕНИЯ ПОСТУПИВШИХ ПРЕДЛОЖЕНИЙ</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ОБ ИЗМЕНЕНИЯХ И ДОПОЛНЕНИЯХ К ПРОЕКТУ УСТАВА,</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3.1. Все поступившие в Сизинский сельский Совет депутатов предложения об изменениях и дополнениях к проекту Устава, проекту изменений в </w:t>
      </w:r>
      <w:hyperlink r:id="rId22"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подлежат регистрации и учёту.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3.3. Предложения об изменениях и дополнениях к проекту Устава, проекту изменений в </w:t>
      </w:r>
      <w:hyperlink r:id="rId2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внесенные с нарушением сроков, предусмотренных настоящим Порядком, учёту и рассмотрению не подлежат.</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3.4. Поступившие предложения об изменениях и дополнениях к проекту Устава, проекту изменений в </w:t>
      </w:r>
      <w:hyperlink r:id="rId2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изучаются рабочей группой и членами комиссии.</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4. ПОРЯДОК УЧЕТА ПРЕДЛОЖЕНИЙ ПО ПРОЕКТУ УСТАВА,</w:t>
      </w:r>
    </w:p>
    <w:p w:rsidR="00016EFC" w:rsidRPr="00DE5CF3" w:rsidRDefault="00016EFC" w:rsidP="00016EFC">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4.1. По итогам изучения, анализа и обобщения поступивших предложений об изменениях и дополнениях к проекту Устава, проекту изменений в </w:t>
      </w:r>
      <w:hyperlink r:id="rId2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рабочая группа и комиссия в течение пяти дней со дня истечения срока приема указанных предложений составляет заключение.</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4.2. Заключение рабочей группы и комиссии на внесённые предложения об изменениях и дополнениях к проекту Устава, проекту изменений в </w:t>
      </w:r>
      <w:hyperlink r:id="rId2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должно содержать следующие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общее количество поступивших предложений об изменениях и дополнениях к проекту Устава, проекту изменений в</w:t>
      </w:r>
      <w:r>
        <w:rPr>
          <w:rFonts w:ascii="Times New Roman" w:hAnsi="Times New Roman" w:cs="Times New Roman"/>
          <w:sz w:val="24"/>
          <w:szCs w:val="24"/>
        </w:rPr>
        <w:t xml:space="preserve"> </w:t>
      </w:r>
      <w:hyperlink r:id="rId2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отклонённые предложения об изменениях и дополнениях к проекту Устава, проекту изменений в </w:t>
      </w:r>
      <w:hyperlink r:id="rId2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ввиду несоответствия требованиям настоящего Положения;</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lastRenderedPageBreak/>
        <w:t>4) предложения об изменениях и дополнениях к проекту Устава, проекту изменений в </w:t>
      </w:r>
      <w:hyperlink r:id="rId2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к отклонению;</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5) предложения об изменениях и дополнениях к проекту Устава, проекту изменений в </w:t>
      </w:r>
      <w:hyperlink r:id="rId3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для внесения в те</w:t>
      </w:r>
      <w:proofErr w:type="gramStart"/>
      <w:r w:rsidRPr="00DE5CF3">
        <w:rPr>
          <w:rFonts w:ascii="Times New Roman" w:hAnsi="Times New Roman" w:cs="Times New Roman"/>
          <w:sz w:val="24"/>
          <w:szCs w:val="24"/>
        </w:rPr>
        <w:t>кст пр</w:t>
      </w:r>
      <w:proofErr w:type="gramEnd"/>
      <w:r w:rsidRPr="00DE5CF3">
        <w:rPr>
          <w:rFonts w:ascii="Times New Roman" w:hAnsi="Times New Roman" w:cs="Times New Roman"/>
          <w:sz w:val="24"/>
          <w:szCs w:val="24"/>
        </w:rPr>
        <w:t>оекта соответствующего документа.</w:t>
      </w:r>
    </w:p>
    <w:p w:rsidR="00016EFC" w:rsidRPr="00DE5CF3" w:rsidRDefault="00016EFC" w:rsidP="00016EFC">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4.3. К заключению прилагаются все поступившие предложения об изменениях и дополнениях к проекту Устава, проекту изменений в </w:t>
      </w:r>
      <w:hyperlink r:id="rId3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 заключений, указанных в </w:t>
      </w:r>
      <w:hyperlink r:id="rId32" w:anchor="Par74" w:history="1">
        <w:r w:rsidRPr="00DE5CF3">
          <w:rPr>
            <w:rFonts w:ascii="Times New Roman" w:hAnsi="Times New Roman" w:cs="Times New Roman"/>
            <w:sz w:val="24"/>
            <w:szCs w:val="24"/>
          </w:rPr>
          <w:t>пункте 3.4</w:t>
        </w:r>
      </w:hyperlink>
      <w:r w:rsidRPr="00DE5CF3">
        <w:rPr>
          <w:rFonts w:ascii="Times New Roman" w:hAnsi="Times New Roman" w:cs="Times New Roman"/>
          <w:sz w:val="24"/>
          <w:szCs w:val="24"/>
        </w:rPr>
        <w:t> настоящего Положения.</w:t>
      </w:r>
    </w:p>
    <w:p w:rsidR="00016EFC" w:rsidRDefault="00016EFC" w:rsidP="00016EFC">
      <w:pPr>
        <w:spacing w:line="240" w:lineRule="auto"/>
        <w:jc w:val="both"/>
        <w:rPr>
          <w:rFonts w:ascii="Times New Roman" w:hAnsi="Times New Roman" w:cs="Times New Roman"/>
          <w:sz w:val="24"/>
          <w:szCs w:val="24"/>
        </w:rPr>
      </w:pPr>
      <w:bookmarkStart w:id="10" w:name="Par74"/>
      <w:bookmarkEnd w:id="10"/>
      <w:r w:rsidRPr="00DE5CF3">
        <w:rPr>
          <w:rFonts w:ascii="Times New Roman" w:hAnsi="Times New Roman" w:cs="Times New Roman"/>
          <w:sz w:val="24"/>
          <w:szCs w:val="24"/>
        </w:rPr>
        <w:t>4.4. Сизинский сельский Совет депутатов рассматривает заключение рабочей группы и комиссии в порядке, установленном Регламентом.</w:t>
      </w: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B9258D" w:rsidRDefault="00B9258D"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016EFC" w:rsidRDefault="00016EFC" w:rsidP="00B9258D">
      <w:pPr>
        <w:spacing w:after="0"/>
        <w:jc w:val="center"/>
        <w:rPr>
          <w:rFonts w:ascii="Times New Roman" w:eastAsia="Calibri" w:hAnsi="Times New Roman" w:cs="Times New Roman"/>
          <w:sz w:val="24"/>
          <w:szCs w:val="24"/>
        </w:rPr>
      </w:pPr>
    </w:p>
    <w:p w:rsidR="00B9258D" w:rsidRDefault="00B9258D" w:rsidP="00B9258D">
      <w:pPr>
        <w:spacing w:after="0"/>
        <w:rPr>
          <w:rFonts w:ascii="Times New Roman" w:eastAsia="Calibri" w:hAnsi="Times New Roman" w:cs="Times New Roman"/>
          <w:noProof/>
          <w:lang w:eastAsia="ru-RU"/>
        </w:rPr>
      </w:pPr>
    </w:p>
    <w:p w:rsidR="00B9258D" w:rsidRDefault="00B9258D" w:rsidP="00B9258D">
      <w:pPr>
        <w:spacing w:after="0"/>
        <w:rPr>
          <w:rFonts w:ascii="Times New Roman" w:eastAsia="Calibri" w:hAnsi="Times New Roman" w:cs="Times New Roman"/>
          <w:noProof/>
          <w:lang w:eastAsia="ru-RU"/>
        </w:rPr>
      </w:pPr>
    </w:p>
    <w:p w:rsidR="00F42706" w:rsidRDefault="00F42706" w:rsidP="002E6F65">
      <w:pPr>
        <w:jc w:val="center"/>
        <w:rPr>
          <w:rFonts w:ascii="Times New Roman" w:eastAsia="Calibri" w:hAnsi="Times New Roman" w:cs="Times New Roman"/>
          <w:b/>
          <w:sz w:val="24"/>
          <w:szCs w:val="24"/>
        </w:rPr>
      </w:pPr>
    </w:p>
    <w:p w:rsidR="00F42706" w:rsidRDefault="00F42706" w:rsidP="002E6F65">
      <w:pPr>
        <w:jc w:val="center"/>
        <w:rPr>
          <w:rFonts w:ascii="Times New Roman" w:eastAsia="Calibri" w:hAnsi="Times New Roman" w:cs="Times New Roman"/>
          <w:b/>
          <w:sz w:val="24"/>
          <w:szCs w:val="24"/>
        </w:rPr>
      </w:pPr>
    </w:p>
    <w:p w:rsidR="00F42706" w:rsidRPr="002E6F65" w:rsidRDefault="00F42706" w:rsidP="002E6F65">
      <w:pPr>
        <w:jc w:val="center"/>
        <w:rPr>
          <w:rFonts w:ascii="Times New Roman" w:eastAsia="Calibri" w:hAnsi="Times New Roman" w:cs="Times New Roman"/>
          <w:b/>
          <w:sz w:val="24"/>
          <w:szCs w:val="24"/>
        </w:rPr>
      </w:pPr>
    </w:p>
    <w:p w:rsidR="002E6F65" w:rsidRDefault="002E6F65" w:rsidP="001D4185">
      <w:pPr>
        <w:spacing w:after="0"/>
        <w:jc w:val="center"/>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5863D9">
      <w:footerReference w:type="default" r:id="rId33"/>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6CA" w:rsidRDefault="009346CA" w:rsidP="008F77EC">
      <w:pPr>
        <w:spacing w:after="0" w:line="240" w:lineRule="auto"/>
      </w:pPr>
      <w:r>
        <w:separator/>
      </w:r>
    </w:p>
  </w:endnote>
  <w:endnote w:type="continuationSeparator" w:id="0">
    <w:p w:rsidR="009346CA" w:rsidRDefault="009346C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altName w:val="Century Gothic"/>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EndPr/>
    <w:sdtContent>
      <w:p w:rsidR="00356C5A" w:rsidRDefault="00356C5A">
        <w:pPr>
          <w:pStyle w:val="a8"/>
          <w:jc w:val="center"/>
        </w:pPr>
        <w:r>
          <w:fldChar w:fldCharType="begin"/>
        </w:r>
        <w:r>
          <w:instrText>PAGE   \* MERGEFORMAT</w:instrText>
        </w:r>
        <w:r>
          <w:fldChar w:fldCharType="separate"/>
        </w:r>
        <w:r w:rsidR="00016EFC">
          <w:rPr>
            <w:noProof/>
          </w:rPr>
          <w:t>38</w:t>
        </w:r>
        <w:r>
          <w:fldChar w:fldCharType="end"/>
        </w:r>
      </w:p>
    </w:sdtContent>
  </w:sdt>
  <w:p w:rsidR="00356C5A" w:rsidRDefault="00356C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6CA" w:rsidRDefault="009346CA" w:rsidP="008F77EC">
      <w:pPr>
        <w:spacing w:after="0" w:line="240" w:lineRule="auto"/>
      </w:pPr>
      <w:r>
        <w:separator/>
      </w:r>
    </w:p>
  </w:footnote>
  <w:footnote w:type="continuationSeparator" w:id="0">
    <w:p w:rsidR="009346CA" w:rsidRDefault="009346C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7E127D"/>
    <w:multiLevelType w:val="hybridMultilevel"/>
    <w:tmpl w:val="F526579A"/>
    <w:lvl w:ilvl="0" w:tplc="1F6E4758">
      <w:start w:val="1"/>
      <w:numFmt w:val="decimal"/>
      <w:lvlText w:val="%1."/>
      <w:lvlJc w:val="left"/>
      <w:pPr>
        <w:tabs>
          <w:tab w:val="num" w:pos="1021"/>
        </w:tabs>
        <w:ind w:left="0" w:firstLine="709"/>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5B2835"/>
    <w:multiLevelType w:val="hybridMultilevel"/>
    <w:tmpl w:val="DFD6B908"/>
    <w:lvl w:ilvl="0" w:tplc="E54E8FFA">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636AF5"/>
    <w:multiLevelType w:val="multilevel"/>
    <w:tmpl w:val="06486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B241FA"/>
    <w:multiLevelType w:val="hybridMultilevel"/>
    <w:tmpl w:val="E15E5D70"/>
    <w:lvl w:ilvl="0" w:tplc="246ED5AE">
      <w:start w:val="1"/>
      <w:numFmt w:val="decimal"/>
      <w:lvlText w:val="%1)"/>
      <w:lvlJc w:val="left"/>
      <w:pPr>
        <w:tabs>
          <w:tab w:val="num" w:pos="1134"/>
        </w:tabs>
        <w:ind w:left="0" w:firstLine="709"/>
      </w:pPr>
      <w:rPr>
        <w:i w:val="0"/>
        <w:sz w:val="28"/>
        <w:szCs w:val="28"/>
      </w:rPr>
    </w:lvl>
    <w:lvl w:ilvl="1" w:tplc="10968E46">
      <w:start w:val="2"/>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6950FB"/>
    <w:multiLevelType w:val="hybridMultilevel"/>
    <w:tmpl w:val="EF5E7512"/>
    <w:lvl w:ilvl="0" w:tplc="06728E4E">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
    <w:nsid w:val="09E71A62"/>
    <w:multiLevelType w:val="hybridMultilevel"/>
    <w:tmpl w:val="3210D8E2"/>
    <w:lvl w:ilvl="0" w:tplc="9F5281B2">
      <w:start w:val="1"/>
      <w:numFmt w:val="decimal"/>
      <w:lvlText w:val="%1."/>
      <w:lvlJc w:val="left"/>
      <w:pPr>
        <w:tabs>
          <w:tab w:val="num" w:pos="1134"/>
        </w:tabs>
        <w:ind w:left="0" w:firstLine="709"/>
      </w:pPr>
    </w:lvl>
    <w:lvl w:ilvl="1" w:tplc="1EECA37A">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A5E64C1"/>
    <w:multiLevelType w:val="hybridMultilevel"/>
    <w:tmpl w:val="2C34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794DE5"/>
    <w:multiLevelType w:val="multilevel"/>
    <w:tmpl w:val="3B62A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5E3AC8"/>
    <w:multiLevelType w:val="multilevel"/>
    <w:tmpl w:val="A7C842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E553A"/>
    <w:multiLevelType w:val="multilevel"/>
    <w:tmpl w:val="BC76A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25FE6"/>
    <w:multiLevelType w:val="multilevel"/>
    <w:tmpl w:val="75022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A92081"/>
    <w:multiLevelType w:val="multilevel"/>
    <w:tmpl w:val="7C80B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DD7031"/>
    <w:multiLevelType w:val="multilevel"/>
    <w:tmpl w:val="D40A36C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2A1F34"/>
    <w:multiLevelType w:val="multilevel"/>
    <w:tmpl w:val="6BC6E6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0C7DF1"/>
    <w:multiLevelType w:val="multilevel"/>
    <w:tmpl w:val="BD5E3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59656B"/>
    <w:multiLevelType w:val="hybridMultilevel"/>
    <w:tmpl w:val="B7A23AA8"/>
    <w:lvl w:ilvl="0" w:tplc="71069740">
      <w:start w:val="1"/>
      <w:numFmt w:val="decimal"/>
      <w:lvlText w:val="%1)"/>
      <w:lvlJc w:val="left"/>
      <w:pPr>
        <w:tabs>
          <w:tab w:val="num" w:pos="1135"/>
        </w:tabs>
        <w:ind w:left="1" w:firstLine="709"/>
      </w:pPr>
    </w:lvl>
    <w:lvl w:ilvl="1" w:tplc="04190019">
      <w:start w:val="1"/>
      <w:numFmt w:val="lowerLetter"/>
      <w:lvlText w:val="%2."/>
      <w:lvlJc w:val="left"/>
      <w:pPr>
        <w:tabs>
          <w:tab w:val="num" w:pos="1441"/>
        </w:tabs>
        <w:ind w:left="1441" w:hanging="360"/>
      </w:pPr>
    </w:lvl>
    <w:lvl w:ilvl="2" w:tplc="0419001B">
      <w:start w:val="1"/>
      <w:numFmt w:val="lowerRoman"/>
      <w:lvlText w:val="%3."/>
      <w:lvlJc w:val="right"/>
      <w:pPr>
        <w:tabs>
          <w:tab w:val="num" w:pos="2161"/>
        </w:tabs>
        <w:ind w:left="2161" w:hanging="180"/>
      </w:pPr>
    </w:lvl>
    <w:lvl w:ilvl="3" w:tplc="0419000F">
      <w:start w:val="1"/>
      <w:numFmt w:val="decimal"/>
      <w:lvlText w:val="%4."/>
      <w:lvlJc w:val="left"/>
      <w:pPr>
        <w:tabs>
          <w:tab w:val="num" w:pos="2881"/>
        </w:tabs>
        <w:ind w:left="2881" w:hanging="360"/>
      </w:pPr>
    </w:lvl>
    <w:lvl w:ilvl="4" w:tplc="04190019">
      <w:start w:val="1"/>
      <w:numFmt w:val="lowerLetter"/>
      <w:lvlText w:val="%5."/>
      <w:lvlJc w:val="left"/>
      <w:pPr>
        <w:tabs>
          <w:tab w:val="num" w:pos="3601"/>
        </w:tabs>
        <w:ind w:left="3601" w:hanging="360"/>
      </w:pPr>
    </w:lvl>
    <w:lvl w:ilvl="5" w:tplc="0419001B">
      <w:start w:val="1"/>
      <w:numFmt w:val="lowerRoman"/>
      <w:lvlText w:val="%6."/>
      <w:lvlJc w:val="right"/>
      <w:pPr>
        <w:tabs>
          <w:tab w:val="num" w:pos="4321"/>
        </w:tabs>
        <w:ind w:left="4321" w:hanging="180"/>
      </w:pPr>
    </w:lvl>
    <w:lvl w:ilvl="6" w:tplc="0419000F">
      <w:start w:val="1"/>
      <w:numFmt w:val="decimal"/>
      <w:lvlText w:val="%7."/>
      <w:lvlJc w:val="left"/>
      <w:pPr>
        <w:tabs>
          <w:tab w:val="num" w:pos="5041"/>
        </w:tabs>
        <w:ind w:left="5041" w:hanging="360"/>
      </w:pPr>
    </w:lvl>
    <w:lvl w:ilvl="7" w:tplc="04190019">
      <w:start w:val="1"/>
      <w:numFmt w:val="lowerLetter"/>
      <w:lvlText w:val="%8."/>
      <w:lvlJc w:val="left"/>
      <w:pPr>
        <w:tabs>
          <w:tab w:val="num" w:pos="5761"/>
        </w:tabs>
        <w:ind w:left="5761" w:hanging="360"/>
      </w:pPr>
    </w:lvl>
    <w:lvl w:ilvl="8" w:tplc="0419001B">
      <w:start w:val="1"/>
      <w:numFmt w:val="lowerRoman"/>
      <w:lvlText w:val="%9."/>
      <w:lvlJc w:val="right"/>
      <w:pPr>
        <w:tabs>
          <w:tab w:val="num" w:pos="6481"/>
        </w:tabs>
        <w:ind w:left="6481" w:hanging="180"/>
      </w:pPr>
    </w:lvl>
  </w:abstractNum>
  <w:abstractNum w:abstractNumId="17">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18">
    <w:nsid w:val="210902B1"/>
    <w:multiLevelType w:val="multilevel"/>
    <w:tmpl w:val="775095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E2601"/>
    <w:multiLevelType w:val="hybridMultilevel"/>
    <w:tmpl w:val="A57AE5B6"/>
    <w:lvl w:ilvl="0" w:tplc="3F3674E0">
      <w:start w:val="1"/>
      <w:numFmt w:val="decimal"/>
      <w:lvlText w:val="%1."/>
      <w:lvlJc w:val="left"/>
      <w:pPr>
        <w:tabs>
          <w:tab w:val="num" w:pos="1134"/>
        </w:tabs>
        <w:ind w:left="0" w:firstLine="709"/>
      </w:pPr>
    </w:lvl>
    <w:lvl w:ilvl="1" w:tplc="B76AFFBE">
      <w:start w:val="1"/>
      <w:numFmt w:val="decimal"/>
      <w:lvlText w:val="%2."/>
      <w:lvlJc w:val="left"/>
      <w:pPr>
        <w:tabs>
          <w:tab w:val="num" w:pos="1134"/>
        </w:tabs>
        <w:ind w:left="0" w:firstLine="709"/>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2C353D7"/>
    <w:multiLevelType w:val="hybridMultilevel"/>
    <w:tmpl w:val="234EF026"/>
    <w:lvl w:ilvl="0" w:tplc="9808192E">
      <w:start w:val="1"/>
      <w:numFmt w:val="decimal"/>
      <w:lvlText w:val="%1."/>
      <w:lvlJc w:val="left"/>
      <w:pPr>
        <w:tabs>
          <w:tab w:val="num" w:pos="1134"/>
        </w:tabs>
        <w:ind w:left="0" w:firstLine="709"/>
      </w:pPr>
    </w:lvl>
    <w:lvl w:ilvl="1" w:tplc="F0BC1930">
      <w:start w:val="1"/>
      <w:numFmt w:val="decimal"/>
      <w:lvlText w:val="%2)"/>
      <w:lvlJc w:val="left"/>
      <w:pPr>
        <w:tabs>
          <w:tab w:val="num" w:pos="993"/>
        </w:tabs>
        <w:ind w:left="-141" w:firstLine="709"/>
      </w:pPr>
    </w:lvl>
    <w:lvl w:ilvl="2" w:tplc="D926079C">
      <w:start w:val="1"/>
      <w:numFmt w:val="decimal"/>
      <w:lvlText w:val="%3)"/>
      <w:lvlJc w:val="left"/>
      <w:pPr>
        <w:tabs>
          <w:tab w:val="num" w:pos="3030"/>
        </w:tabs>
        <w:ind w:left="3030" w:hanging="105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24D9412C"/>
    <w:multiLevelType w:val="hybridMultilevel"/>
    <w:tmpl w:val="1C8699A2"/>
    <w:lvl w:ilvl="0" w:tplc="D370F3DC">
      <w:start w:val="1"/>
      <w:numFmt w:val="decimal"/>
      <w:lvlText w:val="%1."/>
      <w:lvlJc w:val="left"/>
      <w:pPr>
        <w:ind w:left="1144" w:hanging="4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254A87"/>
    <w:multiLevelType w:val="multilevel"/>
    <w:tmpl w:val="168C5B8E"/>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567E71"/>
    <w:multiLevelType w:val="hybridMultilevel"/>
    <w:tmpl w:val="B56EBCFA"/>
    <w:lvl w:ilvl="0" w:tplc="740C75C0">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375049F8"/>
    <w:multiLevelType w:val="multilevel"/>
    <w:tmpl w:val="030A17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3EFE586A"/>
    <w:multiLevelType w:val="hybridMultilevel"/>
    <w:tmpl w:val="B164ED1E"/>
    <w:lvl w:ilvl="0" w:tplc="A9A0E55C">
      <w:start w:val="1"/>
      <w:numFmt w:val="decimal"/>
      <w:lvlText w:val="%1."/>
      <w:lvlJc w:val="left"/>
      <w:pPr>
        <w:tabs>
          <w:tab w:val="num" w:pos="1021"/>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1CC02BA"/>
    <w:multiLevelType w:val="hybridMultilevel"/>
    <w:tmpl w:val="9E56DC8E"/>
    <w:lvl w:ilvl="0" w:tplc="C3C60DE6">
      <w:start w:val="1"/>
      <w:numFmt w:val="decimal"/>
      <w:lvlText w:val="%1."/>
      <w:lvlJc w:val="left"/>
      <w:pPr>
        <w:tabs>
          <w:tab w:val="num" w:pos="1134"/>
        </w:tabs>
        <w:ind w:left="0" w:firstLine="709"/>
      </w:pPr>
    </w:lvl>
    <w:lvl w:ilvl="1" w:tplc="586471A6">
      <w:start w:val="1"/>
      <w:numFmt w:val="decimal"/>
      <w:lvlText w:val="%2."/>
      <w:lvlJc w:val="left"/>
      <w:pPr>
        <w:tabs>
          <w:tab w:val="num" w:pos="1134"/>
        </w:tabs>
        <w:ind w:left="0" w:firstLine="709"/>
      </w:pPr>
    </w:lvl>
    <w:lvl w:ilvl="2" w:tplc="B9884D9A">
      <w:start w:val="1"/>
      <w:numFmt w:val="russianLower"/>
      <w:lvlText w:val="%3)"/>
      <w:lvlJc w:val="left"/>
      <w:pPr>
        <w:tabs>
          <w:tab w:val="num" w:pos="1134"/>
        </w:tabs>
        <w:ind w:left="0" w:firstLine="709"/>
      </w:pPr>
    </w:lvl>
    <w:lvl w:ilvl="3" w:tplc="9EFEF53C">
      <w:start w:val="2"/>
      <w:numFmt w:val="decimal"/>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7955FDF"/>
    <w:multiLevelType w:val="hybridMultilevel"/>
    <w:tmpl w:val="22849992"/>
    <w:lvl w:ilvl="0" w:tplc="1F6E4758">
      <w:start w:val="1"/>
      <w:numFmt w:val="decimal"/>
      <w:lvlText w:val="%1."/>
      <w:lvlJc w:val="left"/>
      <w:pPr>
        <w:tabs>
          <w:tab w:val="num" w:pos="880"/>
        </w:tabs>
        <w:ind w:left="-141" w:firstLine="709"/>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4921304D"/>
    <w:multiLevelType w:val="hybridMultilevel"/>
    <w:tmpl w:val="D430CA76"/>
    <w:lvl w:ilvl="0" w:tplc="5C5A84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3">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4">
    <w:nsid w:val="4EE16475"/>
    <w:multiLevelType w:val="multilevel"/>
    <w:tmpl w:val="740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7E5C2C"/>
    <w:multiLevelType w:val="multilevel"/>
    <w:tmpl w:val="8EE6AA5C"/>
    <w:lvl w:ilvl="0">
      <w:start w:val="1"/>
      <w:numFmt w:val="decimal"/>
      <w:lvlText w:val="%1."/>
      <w:lvlJc w:val="left"/>
      <w:pPr>
        <w:ind w:left="600" w:hanging="60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53965EC9"/>
    <w:multiLevelType w:val="hybridMultilevel"/>
    <w:tmpl w:val="25EA0B6C"/>
    <w:lvl w:ilvl="0" w:tplc="FA5C59AC">
      <w:start w:val="1"/>
      <w:numFmt w:val="decimal"/>
      <w:lvlText w:val="%1."/>
      <w:lvlJc w:val="left"/>
      <w:pPr>
        <w:tabs>
          <w:tab w:val="num" w:pos="1134"/>
        </w:tabs>
        <w:ind w:left="0" w:firstLine="709"/>
      </w:pPr>
    </w:lvl>
    <w:lvl w:ilvl="1" w:tplc="164806B6">
      <w:start w:val="1"/>
      <w:numFmt w:val="decimal"/>
      <w:lvlText w:val="%2."/>
      <w:lvlJc w:val="left"/>
      <w:pPr>
        <w:tabs>
          <w:tab w:val="num" w:pos="993"/>
        </w:tabs>
        <w:ind w:left="-141" w:firstLine="709"/>
      </w:pPr>
    </w:lvl>
    <w:lvl w:ilvl="2" w:tplc="C5E8CAE2">
      <w:start w:val="1"/>
      <w:numFmt w:val="decimal"/>
      <w:lvlText w:val="%3."/>
      <w:lvlJc w:val="left"/>
      <w:pPr>
        <w:tabs>
          <w:tab w:val="num" w:pos="1134"/>
        </w:tabs>
        <w:ind w:left="0" w:firstLine="709"/>
      </w:pPr>
    </w:lvl>
    <w:lvl w:ilvl="3" w:tplc="0AF80D78">
      <w:start w:val="1"/>
      <w:numFmt w:val="russianLower"/>
      <w:lvlText w:val="%4)"/>
      <w:lvlJc w:val="left"/>
      <w:pPr>
        <w:tabs>
          <w:tab w:val="num" w:pos="1134"/>
        </w:tabs>
        <w:ind w:left="0" w:firstLine="709"/>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3CD339B"/>
    <w:multiLevelType w:val="multilevel"/>
    <w:tmpl w:val="E6E0BD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B673978"/>
    <w:multiLevelType w:val="hybridMultilevel"/>
    <w:tmpl w:val="6412A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2F7C97"/>
    <w:multiLevelType w:val="hybridMultilevel"/>
    <w:tmpl w:val="E4BEF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3A3CAA"/>
    <w:multiLevelType w:val="multilevel"/>
    <w:tmpl w:val="2CA080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9E801FF"/>
    <w:multiLevelType w:val="hybridMultilevel"/>
    <w:tmpl w:val="BCC68B36"/>
    <w:lvl w:ilvl="0" w:tplc="AB32362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7C867AF4"/>
    <w:multiLevelType w:val="hybridMultilevel"/>
    <w:tmpl w:val="FD3CB170"/>
    <w:lvl w:ilvl="0" w:tplc="F54AB420">
      <w:start w:val="1"/>
      <w:numFmt w:val="decimal"/>
      <w:lvlText w:val="%1."/>
      <w:lvlJc w:val="left"/>
      <w:pPr>
        <w:tabs>
          <w:tab w:val="num" w:pos="1134"/>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8"/>
  </w:num>
  <w:num w:numId="2">
    <w:abstractNumId w:val="13"/>
  </w:num>
  <w:num w:numId="3">
    <w:abstractNumId w:val="18"/>
  </w:num>
  <w:num w:numId="4">
    <w:abstractNumId w:val="24"/>
  </w:num>
  <w:num w:numId="5">
    <w:abstractNumId w:val="27"/>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7"/>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
  </w:num>
  <w:num w:numId="17">
    <w:abstractNumId w:val="38"/>
  </w:num>
  <w:num w:numId="18">
    <w:abstractNumId w:val="15"/>
  </w:num>
  <w:num w:numId="19">
    <w:abstractNumId w:val="37"/>
  </w:num>
  <w:num w:numId="20">
    <w:abstractNumId w:val="14"/>
  </w:num>
  <w:num w:numId="21">
    <w:abstractNumId w:val="26"/>
  </w:num>
  <w:num w:numId="22">
    <w:abstractNumId w:val="9"/>
  </w:num>
  <w:num w:numId="23">
    <w:abstractNumId w:val="11"/>
  </w:num>
  <w:num w:numId="24">
    <w:abstractNumId w:val="12"/>
  </w:num>
  <w:num w:numId="25">
    <w:abstractNumId w:val="8"/>
  </w:num>
  <w:num w:numId="26">
    <w:abstractNumId w:val="10"/>
  </w:num>
  <w:num w:numId="27">
    <w:abstractNumId w:val="40"/>
  </w:num>
  <w:num w:numId="28">
    <w:abstractNumId w:val="33"/>
  </w:num>
  <w:num w:numId="29">
    <w:abstractNumId w:val="3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3"/>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EFC"/>
    <w:rsid w:val="00016F27"/>
    <w:rsid w:val="00017361"/>
    <w:rsid w:val="00020DF2"/>
    <w:rsid w:val="00023A1A"/>
    <w:rsid w:val="00023D6F"/>
    <w:rsid w:val="00023DD8"/>
    <w:rsid w:val="00023F7B"/>
    <w:rsid w:val="00024255"/>
    <w:rsid w:val="00024503"/>
    <w:rsid w:val="00026C20"/>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3F57"/>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346CA"/>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72D"/>
    <w:rsid w:val="009A681A"/>
    <w:rsid w:val="009A74EA"/>
    <w:rsid w:val="009B0B47"/>
    <w:rsid w:val="009B3AA9"/>
    <w:rsid w:val="009C3401"/>
    <w:rsid w:val="009C463E"/>
    <w:rsid w:val="009C5A36"/>
    <w:rsid w:val="009D425A"/>
    <w:rsid w:val="009D70BD"/>
    <w:rsid w:val="009E1E16"/>
    <w:rsid w:val="009E2263"/>
    <w:rsid w:val="009E24C8"/>
    <w:rsid w:val="009E26A3"/>
    <w:rsid w:val="009E49E2"/>
    <w:rsid w:val="009E77D6"/>
    <w:rsid w:val="009F5D11"/>
    <w:rsid w:val="00A00E35"/>
    <w:rsid w:val="00A03003"/>
    <w:rsid w:val="00A0346E"/>
    <w:rsid w:val="00A03484"/>
    <w:rsid w:val="00A0700E"/>
    <w:rsid w:val="00A1373A"/>
    <w:rsid w:val="00A143EE"/>
    <w:rsid w:val="00A16AFB"/>
    <w:rsid w:val="00A214BB"/>
    <w:rsid w:val="00A26FF6"/>
    <w:rsid w:val="00A27F72"/>
    <w:rsid w:val="00A33F9D"/>
    <w:rsid w:val="00A35DDF"/>
    <w:rsid w:val="00A41B2D"/>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4EDF"/>
    <w:rsid w:val="00A84FF2"/>
    <w:rsid w:val="00A90EA9"/>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58D"/>
    <w:rsid w:val="00B92686"/>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51581"/>
    <w:rsid w:val="00C55581"/>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215"/>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7050"/>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0BAA1C6FEB2C847E9E6E31F4ABD9892D4B6DE06D0933100834230D158D34BA8C3x4B" TargetMode="External"/><Relationship Id="rId18" Type="http://schemas.openxmlformats.org/officeDocument/2006/relationships/hyperlink" Target="consultantplus://offline/ref=90BAA1C6FEB2C847E9E6E31F4ABD9892D4B6DE06D0933100834230D158D34BA8C3x4B" TargetMode="External"/><Relationship Id="rId26" Type="http://schemas.openxmlformats.org/officeDocument/2006/relationships/hyperlink" Target="consultantplus://offline/ref=90BAA1C6FEB2C847E9E6E31F4ABD9892D4B6DE06D0933100834230D158D34BA8C3x4B" TargetMode="External"/><Relationship Id="rId3" Type="http://schemas.openxmlformats.org/officeDocument/2006/relationships/styles" Target="styles.xml"/><Relationship Id="rId21" Type="http://schemas.openxmlformats.org/officeDocument/2006/relationships/hyperlink" Target="consultantplus://offline/ref=90BAA1C6FEB2C847E9E6E31F4ABD9892D4B6DE06D0933100834230D158D34BA8C3x4B"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90BAA1C6FEB2C847E9E6E31C58D1C79DD6BE860DD6943B51DA1D6B8C0FDA41FF73CAE87B747635B8C7xEB" TargetMode="External"/><Relationship Id="rId17" Type="http://schemas.openxmlformats.org/officeDocument/2006/relationships/hyperlink" Target="consultantplus://offline/ref=90BAA1C6FEB2C847E9E6E31F4ABD9892D4B6DE06D0933100834230D158D34BA8C3x4B" TargetMode="External"/><Relationship Id="rId25" Type="http://schemas.openxmlformats.org/officeDocument/2006/relationships/hyperlink" Target="consultantplus://offline/ref=90BAA1C6FEB2C847E9E6E31F4ABD9892D4B6DE06D0933100834230D158D34BA8C3x4B"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90BAA1C6FEB2C847E9E6E31F4ABD9892D4B6DE06D0933100834230D158D34BA8C3x4B" TargetMode="External"/><Relationship Id="rId20" Type="http://schemas.openxmlformats.org/officeDocument/2006/relationships/hyperlink" Target="consultantplus://offline/ref=90BAA1C6FEB2C847E9E6E31F4ABD9892D4B6DE06D0933100834230D158D34BA8C3x4B" TargetMode="External"/><Relationship Id="rId29" Type="http://schemas.openxmlformats.org/officeDocument/2006/relationships/hyperlink" Target="consultantplus://offline/ref=90BAA1C6FEB2C847E9E6E31F4ABD9892D4B6DE06D0933100834230D158D34BA8C3x4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AC1FDA685A3260B67923668097A45AACE2217462210C811D3F586939CB75AD3A463AEA4CA01DB0h7t4N" TargetMode="External"/><Relationship Id="rId24" Type="http://schemas.openxmlformats.org/officeDocument/2006/relationships/hyperlink" Target="consultantplus://offline/ref=90BAA1C6FEB2C847E9E6E31F4ABD9892D4B6DE06D0933100834230D158D34BA8C3x4B" TargetMode="External"/><Relationship Id="rId32" Type="http://schemas.openxmlformats.org/officeDocument/2006/relationships/hyperlink" Target="file:///C:\Users\%D0%9F%D0%BE%D0%BB%D1%8C%D0%B7%D0%BE%D0%B2%D0%B0%D1%82%D0%B5%D0%BB%D1%8C\Desktop\%D0%A8%D0%A3%D0%A8%D0%95%D0%9D%D0%A1%D0%9A%D0%98%D0%99%20%D0%A0%D0%90%D0%99%D0%9E%D0%9D%D0%9D%D0%AB%D0%99%20%D0%A1%D0%9E%D0%92%D0%95%D0%A2%20%D0%94%D0%95%D0%9F%D0%A3%D0%A2%D0%90%D0%A2%D0%9E%D0%92.docx" TargetMode="External"/><Relationship Id="rId5" Type="http://schemas.openxmlformats.org/officeDocument/2006/relationships/settings" Target="settings.xml"/><Relationship Id="rId15" Type="http://schemas.openxmlformats.org/officeDocument/2006/relationships/hyperlink" Target="consultantplus://offline/ref=90BAA1C6FEB2C847E9E6E31F4ABD9892D4B6DE06D0933100834230D158D34BA8C3x4B" TargetMode="External"/><Relationship Id="rId23" Type="http://schemas.openxmlformats.org/officeDocument/2006/relationships/hyperlink" Target="consultantplus://offline/ref=90BAA1C6FEB2C847E9E6E31F4ABD9892D4B6DE06D0933100834230D158D34BA8C3x4B" TargetMode="External"/><Relationship Id="rId28" Type="http://schemas.openxmlformats.org/officeDocument/2006/relationships/hyperlink" Target="consultantplus://offline/ref=90BAA1C6FEB2C847E9E6E31F4ABD9892D4B6DE06D0933100834230D158D34BA8C3x4B" TargetMode="External"/><Relationship Id="rId10" Type="http://schemas.openxmlformats.org/officeDocument/2006/relationships/hyperlink" Target="http://pravo.minjust.ru:8080/bigs/showDocument.html?id=27DF73ED-BB03-4A8E-98B7-097FDB458239" TargetMode="External"/><Relationship Id="rId19" Type="http://schemas.openxmlformats.org/officeDocument/2006/relationships/hyperlink" Target="consultantplus://offline/ref=90BAA1C6FEB2C847E9E6E31F4ABD9892D4B6DE06D0933100834230D158D34BA8C3x4B" TargetMode="External"/><Relationship Id="rId31"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90BAA1C6FEB2C847E9E6E31F4ABD9892D4B6DE06D0933100834230D158D34BA8C3x4B" TargetMode="External"/><Relationship Id="rId22" Type="http://schemas.openxmlformats.org/officeDocument/2006/relationships/hyperlink" Target="consultantplus://offline/ref=90BAA1C6FEB2C847E9E6E31F4ABD9892D4B6DE06D0933100834230D158D34BA8C3x4B" TargetMode="External"/><Relationship Id="rId27" Type="http://schemas.openxmlformats.org/officeDocument/2006/relationships/hyperlink" Target="consultantplus://offline/ref=90BAA1C6FEB2C847E9E6E31F4ABD9892D4B6DE06D0933100834230D158D34BA8C3x4B" TargetMode="External"/><Relationship Id="rId30" Type="http://schemas.openxmlformats.org/officeDocument/2006/relationships/hyperlink" Target="consultantplus://offline/ref=90BAA1C6FEB2C847E9E6E31F4ABD9892D4B6DE06D0933100834230D158D34BA8C3x4B"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89F67-B40E-42BD-8EA7-ED19AD5E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38</Pages>
  <Words>16281</Words>
  <Characters>92808</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563</cp:revision>
  <cp:lastPrinted>2020-04-30T04:28:00Z</cp:lastPrinted>
  <dcterms:created xsi:type="dcterms:W3CDTF">2017-05-29T01:55:00Z</dcterms:created>
  <dcterms:modified xsi:type="dcterms:W3CDTF">2020-06-04T03:59:00Z</dcterms:modified>
</cp:coreProperties>
</file>