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4C4B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4006C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</w:p>
    <w:p w:rsidR="009C463E" w:rsidRPr="00145E69" w:rsidRDefault="004006C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23</w:t>
      </w:r>
      <w:r w:rsidR="007E51D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.03</w:t>
      </w:r>
      <w:r w:rsidR="00CA72E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915E12" wp14:editId="66D2B9CB">
            <wp:simplePos x="0" y="0"/>
            <wp:positionH relativeFrom="column">
              <wp:posOffset>201930</wp:posOffset>
            </wp:positionH>
            <wp:positionV relativeFrom="paragraph">
              <wp:posOffset>635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AF2AFF" w:rsidRPr="00624073" w:rsidRDefault="00624073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073">
        <w:rPr>
          <w:rFonts w:ascii="Times New Roman" w:hAnsi="Times New Roman" w:cs="Times New Roman"/>
          <w:shd w:val="clear" w:color="auto" w:fill="FFFFFF"/>
        </w:rPr>
        <w:t xml:space="preserve">Что нужно знать о </w:t>
      </w:r>
      <w:proofErr w:type="spellStart"/>
      <w:r w:rsidRPr="00624073">
        <w:rPr>
          <w:rFonts w:ascii="Times New Roman" w:hAnsi="Times New Roman" w:cs="Times New Roman"/>
          <w:shd w:val="clear" w:color="auto" w:fill="FFFFFF"/>
        </w:rPr>
        <w:t>коронавирусе</w:t>
      </w:r>
      <w:proofErr w:type="spellEnd"/>
      <w:proofErr w:type="gramStart"/>
      <w:r w:rsidRPr="00624073">
        <w:rPr>
          <w:rFonts w:ascii="Times New Roman" w:hAnsi="Times New Roman" w:cs="Times New Roman"/>
          <w:shd w:val="clear" w:color="auto" w:fill="FFFFFF"/>
        </w:rPr>
        <w:t xml:space="preserve"> ………………………………</w:t>
      </w:r>
      <w:r>
        <w:rPr>
          <w:rFonts w:ascii="Times New Roman" w:hAnsi="Times New Roman" w:cs="Times New Roman"/>
          <w:shd w:val="clear" w:color="auto" w:fill="FFFFFF"/>
        </w:rPr>
        <w:t>………………..……….</w:t>
      </w:r>
      <w:r w:rsidRPr="00624073">
        <w:rPr>
          <w:rFonts w:ascii="Times New Roman" w:hAnsi="Times New Roman" w:cs="Times New Roman"/>
          <w:shd w:val="clear" w:color="auto" w:fill="FFFFFF"/>
        </w:rPr>
        <w:t>.…….</w:t>
      </w:r>
      <w:proofErr w:type="gramEnd"/>
      <w:r w:rsidRPr="00624073">
        <w:rPr>
          <w:rFonts w:ascii="Times New Roman" w:hAnsi="Times New Roman" w:cs="Times New Roman"/>
          <w:shd w:val="clear" w:color="auto" w:fill="FFFFFF"/>
        </w:rPr>
        <w:t>стр.2</w:t>
      </w:r>
    </w:p>
    <w:p w:rsidR="00624073" w:rsidRPr="00624073" w:rsidRDefault="00624073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Поправки в Конституцию </w:t>
      </w:r>
      <w:r w:rsidR="00666DBA">
        <w:rPr>
          <w:rFonts w:ascii="Times New Roman" w:eastAsia="Times New Roman" w:hAnsi="Times New Roman" w:cs="Times New Roman"/>
          <w:color w:val="000000"/>
          <w:lang w:eastAsia="ru-RU"/>
        </w:rPr>
        <w:t xml:space="preserve">РФ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2020 …………</w:t>
      </w:r>
      <w:r w:rsidR="00666DBA">
        <w:rPr>
          <w:rFonts w:ascii="Times New Roman" w:eastAsia="Times New Roman" w:hAnsi="Times New Roman" w:cs="Times New Roman"/>
          <w:color w:val="000000"/>
          <w:lang w:eastAsia="ru-RU"/>
        </w:rPr>
        <w:t>…..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lang w:eastAsia="ru-RU"/>
        </w:rPr>
        <w:t>………………………………..……………..стр.4</w:t>
      </w:r>
    </w:p>
    <w:p w:rsidR="00AF2AFF" w:rsidRPr="00624073" w:rsidRDefault="00624073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24073">
        <w:rPr>
          <w:rFonts w:ascii="Times New Roman" w:eastAsia="Times New Roman" w:hAnsi="Times New Roman" w:cs="Times New Roman"/>
          <w:lang w:eastAsia="ru-RU"/>
        </w:rPr>
        <w:t>Вместе против коррупции!</w:t>
      </w:r>
      <w:r>
        <w:rPr>
          <w:rFonts w:ascii="Times New Roman" w:eastAsia="Times New Roman" w:hAnsi="Times New Roman" w:cs="Times New Roman"/>
          <w:lang w:eastAsia="ru-RU"/>
        </w:rPr>
        <w:t xml:space="preserve"> ……………………………………………………………………. стр.11</w:t>
      </w:r>
    </w:p>
    <w:p w:rsidR="00947F34" w:rsidRPr="00960462" w:rsidRDefault="00947F34" w:rsidP="00624073">
      <w:pPr>
        <w:pStyle w:val="a5"/>
        <w:ind w:left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804A5" w:rsidRDefault="00B804A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006C3" w:rsidRPr="00AF2AFF" w:rsidRDefault="004006C3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360A1" w:rsidRPr="00AF2AFF" w:rsidRDefault="00D360A1" w:rsidP="00AF2AFF">
      <w:pPr>
        <w:spacing w:after="0" w:line="360" w:lineRule="auto"/>
        <w:ind w:left="-142" w:right="-427" w:hanging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Губернатор Красноярского края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подписал указ о мерах, направленных на предупреждение завоза и распространения и изоляции лиц с признаками новой </w:t>
      </w:r>
      <w:proofErr w:type="spell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коронавирусной</w:t>
      </w:r>
      <w:proofErr w:type="spell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инфекции.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Житель Красноярска госпитализирован с подозрением на </w:t>
      </w:r>
      <w:proofErr w:type="spell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</w:t>
      </w:r>
      <w:proofErr w:type="spell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Covid-2019. Утром 15 марта он вернулся из Австрии и самостоятельно сообщил медикам, что прибыл из «неблагополучной» страны. Предварительный тест подтвердил у красноярца диагноз </w:t>
      </w:r>
      <w:proofErr w:type="spell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</w:t>
      </w:r>
      <w:proofErr w:type="spell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Covid-2019. Сейчас пациент находится в изоляции в БСМП. Для уточнения анализы направлены в Новосибирск. Результат ожидается завтра в течение дня. Все лица, контактировавшие с больным, уже помещены на карантин.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избежание распространения инфекции губернатор Александр </w:t>
      </w:r>
      <w:proofErr w:type="spell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Усс</w:t>
      </w:r>
      <w:proofErr w:type="spell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подписал указ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 мерах по организации и проведению мероприятий, направленных на предупреждение завоза и распространения, своевременного выявления и изоляции лиц с признаками новой </w:t>
      </w:r>
      <w:proofErr w:type="spell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коронавирусной</w:t>
      </w:r>
      <w:proofErr w:type="spell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инфекции». 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указу: 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Все прибывшие из-за границы будут проходить медицинский </w:t>
      </w:r>
      <w:proofErr w:type="gram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осмотр</w:t>
      </w:r>
      <w:proofErr w:type="gram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находиться на медицинском наблюдении. 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• Лица из группы риска - пожилые люди и беременные женщины с респираторными симптомами будут получать медицинскую помощь дома без посещения поликлиники (включая выдачу больничных листов)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• С 17 по 31 марта все школьники отправляются на весенние каникулы, а студенты переходят на дистанционное обучение.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• Работодателям рекомендовано ежедневно </w:t>
      </w:r>
      <w:proofErr w:type="gramStart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измерять</w:t>
      </w:r>
      <w:proofErr w:type="gramEnd"/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температуру у работников. А при необходимости – предоставить отпуск на период каникул ребенка-школьника. </w:t>
      </w:r>
    </w:p>
    <w:p w:rsid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Рекомендовано перенести все массовые спортивные, культурные и деловые мероприятия. </w:t>
      </w:r>
    </w:p>
    <w:p w:rsidR="004006C3" w:rsidRPr="00AF2AFF" w:rsidRDefault="00D360A1" w:rsidP="00AF2AFF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Лиц, которые вернулись из-за границы, просят позвонить на горячую линию по телефону: 8(800)</w:t>
      </w:r>
      <w:r w:rsidRPr="00AF2AFF">
        <w:rPr>
          <w:rStyle w:val="wmi-callto"/>
          <w:rFonts w:ascii="Times New Roman" w:hAnsi="Times New Roman" w:cs="Times New Roman"/>
          <w:sz w:val="28"/>
          <w:szCs w:val="28"/>
        </w:rPr>
        <w:t>100-56-53</w:t>
      </w:r>
      <w:r w:rsidRPr="00AF2AFF">
        <w:rPr>
          <w:rFonts w:ascii="Times New Roman" w:hAnsi="Times New Roman" w:cs="Times New Roman"/>
          <w:sz w:val="28"/>
          <w:szCs w:val="28"/>
          <w:shd w:val="clear" w:color="auto" w:fill="FFFFFF"/>
        </w:rPr>
        <w:t>. Обращаться в больницы не нужно во избежание распространения инфекции. Медики сами приедут по указанному адресу. Вот небольшая памятка, которая поможет вам не заболеть.</w:t>
      </w:r>
    </w:p>
    <w:p w:rsidR="004006C3" w:rsidRPr="00AF2AFF" w:rsidRDefault="004006C3" w:rsidP="00AF2AFF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360A1" w:rsidRDefault="00D360A1" w:rsidP="00624073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 wp14:anchorId="4180DC97" wp14:editId="079B516B">
            <wp:extent cx="6480175" cy="9175115"/>
            <wp:effectExtent l="0" t="0" r="0" b="6985"/>
            <wp:docPr id="5" name="Рисунок 5" descr="C:\Users\User\Downloads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 (1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Pr="00A143EE" w:rsidRDefault="00D360A1" w:rsidP="00D360A1">
      <w:pPr>
        <w:shd w:val="clear" w:color="auto" w:fill="FFFFFF"/>
        <w:spacing w:before="100" w:beforeAutospacing="1" w:after="150" w:line="240" w:lineRule="auto"/>
        <w:ind w:right="300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A143EE">
        <w:rPr>
          <w:rFonts w:ascii="Times New Roman" w:eastAsia="Times New Roman" w:hAnsi="Times New Roman" w:cs="Times New Roman"/>
          <w:b/>
          <w:bCs/>
          <w:color w:val="222222"/>
          <w:sz w:val="44"/>
          <w:szCs w:val="44"/>
          <w:lang w:eastAsia="ru-RU"/>
        </w:rPr>
        <w:lastRenderedPageBreak/>
        <w:t>Внимание!</w:t>
      </w:r>
    </w:p>
    <w:p w:rsidR="00D360A1" w:rsidRPr="00D360A1" w:rsidRDefault="00D360A1" w:rsidP="00D360A1">
      <w:pPr>
        <w:shd w:val="clear" w:color="auto" w:fill="FFFFFF"/>
        <w:spacing w:before="100" w:beforeAutospacing="1" w:after="150" w:line="240" w:lineRule="auto"/>
        <w:ind w:right="30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360A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22 апреля пройдёт общероссийское голосование по внесению изменени</w:t>
      </w:r>
      <w:r w:rsidR="00B35B3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й в некоторые статьи Конституции</w:t>
      </w:r>
      <w:r w:rsidRPr="00D360A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РФ.</w:t>
      </w:r>
    </w:p>
    <w:p w:rsidR="00D360A1" w:rsidRPr="00C318C1" w:rsidRDefault="00D360A1" w:rsidP="00D360A1">
      <w:pPr>
        <w:shd w:val="clear" w:color="auto" w:fill="FFFFFF"/>
        <w:spacing w:before="100" w:beforeAutospacing="1" w:after="150" w:line="240" w:lineRule="auto"/>
        <w:ind w:right="300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D360A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Согласно законопроекту, этот день будет объя</w:t>
      </w:r>
      <w:r w:rsidR="00B02D2D" w:rsidRPr="00C318C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влен выходным по всей стране, и</w:t>
      </w:r>
      <w:r w:rsidRPr="00D360A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будет оплачиваемым.</w:t>
      </w:r>
    </w:p>
    <w:p w:rsidR="00B02D2D" w:rsidRDefault="00C318C1" w:rsidP="00D360A1">
      <w:pPr>
        <w:shd w:val="clear" w:color="auto" w:fill="FFFFFF"/>
        <w:spacing w:before="100" w:beforeAutospacing="1" w:after="150" w:line="240" w:lineRule="auto"/>
        <w:ind w:right="30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318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Поправками в Конституцию предлагается закрепить понятие семьи. Впервые в главном законе страны звучит слово "брак", означающее союз мужчины и женщины. А дети становятся одним из главных приор</w:t>
      </w:r>
      <w:r w:rsidR="00B35B3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итетов государственной политики</w:t>
      </w:r>
      <w:r w:rsidRPr="00C318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C318C1" w:rsidRDefault="00C318C1" w:rsidP="00D360A1">
      <w:pPr>
        <w:shd w:val="clear" w:color="auto" w:fill="FFFFFF"/>
        <w:spacing w:before="100" w:beforeAutospacing="1" w:after="150" w:line="240" w:lineRule="auto"/>
        <w:ind w:right="30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318C1" w:rsidRPr="00D360A1" w:rsidRDefault="00C318C1" w:rsidP="00D360A1">
      <w:pPr>
        <w:shd w:val="clear" w:color="auto" w:fill="FFFFFF"/>
        <w:spacing w:before="100" w:beforeAutospacing="1" w:after="150" w:line="240" w:lineRule="auto"/>
        <w:ind w:right="3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 wp14:anchorId="01946D96" wp14:editId="363CC59F">
            <wp:extent cx="5690870" cy="5686425"/>
            <wp:effectExtent l="0" t="0" r="5080" b="9525"/>
            <wp:docPr id="18" name="Рисунок 18" descr="C:\Users\User\AppData\Local\Temp\Rar$DIa0.077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77\i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659" cy="56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>
            <wp:extent cx="4743450" cy="4743450"/>
            <wp:effectExtent l="0" t="0" r="0" b="0"/>
            <wp:docPr id="6" name="Рисунок 6" descr="C:\Users\User\AppData\Local\Temp\Rar$DIa0.942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42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75" cy="47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257675" cy="4257675"/>
            <wp:effectExtent l="0" t="0" r="9525" b="9525"/>
            <wp:docPr id="8" name="Рисунок 8" descr="C:\Users\User\AppData\Local\Temp\Rar$DIa0.739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39\i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 wp14:anchorId="11F5F746" wp14:editId="241BFEDD">
            <wp:extent cx="4476750" cy="4476750"/>
            <wp:effectExtent l="0" t="0" r="0" b="0"/>
            <wp:docPr id="9" name="Рисунок 9" descr="C:\Users\User\AppData\Local\Temp\Rar$DIa0.801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01\i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45" cy="447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448175" cy="4448175"/>
            <wp:effectExtent l="0" t="0" r="9525" b="9525"/>
            <wp:docPr id="10" name="Рисунок 10" descr="C:\Users\User\AppData\Local\Temp\Rar$DIa0.973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973\i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55" cy="44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D360A1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B02D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533900" cy="4533900"/>
            <wp:effectExtent l="0" t="0" r="0" b="0"/>
            <wp:docPr id="11" name="Рисунок 11" descr="C:\Users\User\AppData\Local\Temp\Rar$DIa0.874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874\i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123" cy="45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62" w:rsidRDefault="00D360A1" w:rsidP="00B02D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371975" cy="4371975"/>
            <wp:effectExtent l="0" t="0" r="9525" b="9525"/>
            <wp:docPr id="12" name="Рисунок 12" descr="C:\Users\User\AppData\Local\Temp\Rar$DIa0.570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70\i (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18" cy="43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462" w:rsidRDefault="00D360A1" w:rsidP="00B02D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>
            <wp:extent cx="4381500" cy="4381500"/>
            <wp:effectExtent l="0" t="0" r="0" b="0"/>
            <wp:docPr id="13" name="Рисунок 13" descr="C:\Users\User\AppData\Local\Temp\Rar$DIa0.259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0.259\i (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48" cy="43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B02D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305300" cy="4305300"/>
            <wp:effectExtent l="0" t="0" r="0" b="0"/>
            <wp:docPr id="14" name="Рисунок 14" descr="C:\Users\User\AppData\Local\Temp\Rar$DIa0.804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0.804\i (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10" cy="43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B02D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210050" cy="4210050"/>
            <wp:effectExtent l="0" t="0" r="0" b="0"/>
            <wp:docPr id="15" name="Рисунок 15" descr="C:\Users\User\AppData\Local\Temp\Rar$DIa0.287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287\i 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114" cy="421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B02D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4352925" cy="4352925"/>
            <wp:effectExtent l="0" t="0" r="9525" b="9525"/>
            <wp:docPr id="16" name="Рисунок 16" descr="C:\Users\User\AppData\Local\Temp\Rar$DIa0.122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122\i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059" cy="435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6480175" cy="6480175"/>
            <wp:effectExtent l="0" t="0" r="0" b="0"/>
            <wp:docPr id="17" name="Рисунок 17" descr="C:\Users\User\AppData\Local\Temp\Rar$DIa0.776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776\i (1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02D2D" w:rsidRDefault="00B02D2D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71BD1" w:rsidRPr="00B35B32" w:rsidRDefault="00624073" w:rsidP="00AC082D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5B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Голосование по поправкам — это не пустая формальность, а честь и долг каждого гражданина. Выбор дальнейшего пути, по которому пойдёт Россия.</w:t>
      </w:r>
    </w:p>
    <w:p w:rsidR="00971BD1" w:rsidRPr="00B35B32" w:rsidRDefault="00971BD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:rsidR="00971BD1" w:rsidRDefault="00971BD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71BD1" w:rsidRDefault="00971BD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71BD1" w:rsidRDefault="00971BD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971BD1" w:rsidRDefault="00971BD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B02D2D" w:rsidRDefault="00B02D2D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006C3" w:rsidRPr="00B02D2D" w:rsidRDefault="004006C3" w:rsidP="004006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02D2D">
        <w:rPr>
          <w:rFonts w:ascii="Times New Roman" w:eastAsia="Times New Roman" w:hAnsi="Times New Roman" w:cs="Times New Roman"/>
          <w:sz w:val="32"/>
          <w:szCs w:val="32"/>
          <w:lang w:eastAsia="ru-RU"/>
        </w:rPr>
        <w:t>В 2019 году Генеральной прокуратурой РФ совместно с компетентными органами государств</w:t>
      </w:r>
      <w:r w:rsidR="00AF2AF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02D2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участников БРИКС проведен международный молодежный конкурс социальной антикоррупционной рекламы “Вместе против коррупции!”. Ознакомиться с лучшими работами российских участников можно  на официальном сайте прокуратуры Красноярского края в сети Интернет: </w:t>
      </w:r>
      <w:hyperlink r:id="rId23" w:history="1">
        <w:r w:rsidRPr="00B02D2D">
          <w:rPr>
            <w:rStyle w:val="ae"/>
            <w:rFonts w:ascii="Times New Roman" w:eastAsia="Times New Roman" w:hAnsi="Times New Roman" w:cs="Times New Roman"/>
            <w:color w:val="auto"/>
            <w:sz w:val="32"/>
            <w:szCs w:val="32"/>
            <w:lang w:eastAsia="ru-RU"/>
          </w:rPr>
          <w:t>http://www.krasproc.ru/against/antikorkonkurs</w:t>
        </w:r>
      </w:hyperlink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F296C" w:rsidRDefault="004006C3" w:rsidP="004006C3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4783827" cy="6581775"/>
            <wp:effectExtent l="0" t="0" r="0" b="0"/>
            <wp:docPr id="2" name="Рисунок 2" descr="C:\Users\User\Desktop\1. Smirnova Ekaterina 33 goda g.CHeboksary CHuvash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 Smirnova Ekaterina 33 goda g.CHeboksary CHuvashiy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9" cy="65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p w:rsidR="004006C3" w:rsidRDefault="00CC44AD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Смирнова Екатерина 33 года г. Чебоксары Чувашия</w:t>
      </w:r>
    </w:p>
    <w:p w:rsidR="00B02D2D" w:rsidRDefault="00B02D2D" w:rsidP="004006C3">
      <w:pPr>
        <w:spacing w:after="0"/>
        <w:jc w:val="center"/>
        <w:rPr>
          <w:rFonts w:ascii="Times New Roman" w:eastAsia="Calibri" w:hAnsi="Times New Roman" w:cs="Times New Roman"/>
        </w:rPr>
      </w:pPr>
    </w:p>
    <w:p w:rsidR="00B02D2D" w:rsidRDefault="00B02D2D" w:rsidP="004006C3">
      <w:pPr>
        <w:spacing w:after="0"/>
        <w:jc w:val="center"/>
        <w:rPr>
          <w:rFonts w:ascii="Times New Roman" w:eastAsia="Calibri" w:hAnsi="Times New Roman" w:cs="Times New Roman"/>
        </w:rPr>
      </w:pPr>
    </w:p>
    <w:p w:rsidR="004006C3" w:rsidRDefault="004006C3" w:rsidP="004006C3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>
            <wp:extent cx="5219215" cy="5972175"/>
            <wp:effectExtent l="0" t="0" r="635" b="0"/>
            <wp:docPr id="3" name="Рисунок 3" descr="C:\Users\User\Desktop\Kryuchkov Viktor, 33 goda, Krasnodarskii krai, g. Novorossiis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ryuchkov Viktor, 33 goda, Krasnodarskii krai, g. Novorossiisk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25" cy="597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p w:rsidR="00B02D2D" w:rsidRDefault="00B02D2D" w:rsidP="00816D73">
      <w:pPr>
        <w:spacing w:after="0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B02D2D" w:rsidRDefault="00B02D2D" w:rsidP="00816D73">
      <w:pPr>
        <w:spacing w:after="0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p w:rsidR="004006C3" w:rsidRDefault="00CC44AD" w:rsidP="00816D73">
      <w:pPr>
        <w:spacing w:after="0"/>
        <w:rPr>
          <w:rFonts w:ascii="Times New Roman" w:eastAsia="Calibri" w:hAnsi="Times New Roman" w:cs="Times New Roman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Крючков Виктор, 33 года, Краснодарский край, г. Новороссийск</w:t>
      </w: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p w:rsidR="004006C3" w:rsidRDefault="004006C3" w:rsidP="00816D73">
      <w:pPr>
        <w:spacing w:after="0"/>
        <w:rPr>
          <w:rFonts w:ascii="Times New Roman" w:eastAsia="Calibri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145E69" w:rsidTr="00A16AFB">
        <w:tc>
          <w:tcPr>
            <w:tcW w:w="3473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145E69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145E69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C318C1">
      <w:footerReference w:type="default" r:id="rId26"/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DF4" w:rsidRDefault="00895DF4" w:rsidP="008F77EC">
      <w:pPr>
        <w:spacing w:after="0" w:line="240" w:lineRule="auto"/>
      </w:pPr>
      <w:r>
        <w:separator/>
      </w:r>
    </w:p>
  </w:endnote>
  <w:endnote w:type="continuationSeparator" w:id="0">
    <w:p w:rsidR="00895DF4" w:rsidRDefault="00895DF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73428"/>
      <w:docPartObj>
        <w:docPartGallery w:val="Page Numbers (Bottom of Page)"/>
        <w:docPartUnique/>
      </w:docPartObj>
    </w:sdtPr>
    <w:sdtEndPr/>
    <w:sdtContent>
      <w:p w:rsidR="005B3711" w:rsidRDefault="005B37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6DBA">
          <w:rPr>
            <w:noProof/>
          </w:rPr>
          <w:t>1</w:t>
        </w:r>
        <w:r>
          <w:fldChar w:fldCharType="end"/>
        </w:r>
      </w:p>
    </w:sdtContent>
  </w:sdt>
  <w:p w:rsidR="005B3711" w:rsidRDefault="005B37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DF4" w:rsidRDefault="00895DF4" w:rsidP="008F77EC">
      <w:pPr>
        <w:spacing w:after="0" w:line="240" w:lineRule="auto"/>
      </w:pPr>
      <w:r>
        <w:separator/>
      </w:r>
    </w:p>
  </w:footnote>
  <w:footnote w:type="continuationSeparator" w:id="0">
    <w:p w:rsidR="00895DF4" w:rsidRDefault="00895DF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B2835"/>
    <w:multiLevelType w:val="hybridMultilevel"/>
    <w:tmpl w:val="73088B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6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32DE0"/>
    <w:rsid w:val="0003442F"/>
    <w:rsid w:val="0004041A"/>
    <w:rsid w:val="00044199"/>
    <w:rsid w:val="000475D7"/>
    <w:rsid w:val="00062FAD"/>
    <w:rsid w:val="000678CC"/>
    <w:rsid w:val="000727A6"/>
    <w:rsid w:val="00073604"/>
    <w:rsid w:val="00075516"/>
    <w:rsid w:val="00075667"/>
    <w:rsid w:val="00083E50"/>
    <w:rsid w:val="00086B0E"/>
    <w:rsid w:val="00091413"/>
    <w:rsid w:val="00094AD0"/>
    <w:rsid w:val="00095304"/>
    <w:rsid w:val="00096211"/>
    <w:rsid w:val="00096E77"/>
    <w:rsid w:val="000B3731"/>
    <w:rsid w:val="000B5E40"/>
    <w:rsid w:val="000C2870"/>
    <w:rsid w:val="000D4744"/>
    <w:rsid w:val="000D72DB"/>
    <w:rsid w:val="000E37E1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164E"/>
    <w:rsid w:val="00116BCA"/>
    <w:rsid w:val="00122A43"/>
    <w:rsid w:val="00123D9D"/>
    <w:rsid w:val="00131953"/>
    <w:rsid w:val="00131F41"/>
    <w:rsid w:val="0013369B"/>
    <w:rsid w:val="001346F0"/>
    <w:rsid w:val="00135BE1"/>
    <w:rsid w:val="0013646D"/>
    <w:rsid w:val="001401F9"/>
    <w:rsid w:val="00145E6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4396"/>
    <w:rsid w:val="00176621"/>
    <w:rsid w:val="00177F8E"/>
    <w:rsid w:val="00181C7A"/>
    <w:rsid w:val="00182642"/>
    <w:rsid w:val="001873A3"/>
    <w:rsid w:val="00191D37"/>
    <w:rsid w:val="001A0184"/>
    <w:rsid w:val="001A0EBD"/>
    <w:rsid w:val="001A1723"/>
    <w:rsid w:val="001A1FDE"/>
    <w:rsid w:val="001D0560"/>
    <w:rsid w:val="001D1C96"/>
    <w:rsid w:val="001D34AC"/>
    <w:rsid w:val="001E3A4E"/>
    <w:rsid w:val="001E3B9F"/>
    <w:rsid w:val="001E5EF2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6A91"/>
    <w:rsid w:val="002D0671"/>
    <w:rsid w:val="002D2CA5"/>
    <w:rsid w:val="002E2089"/>
    <w:rsid w:val="002E22DA"/>
    <w:rsid w:val="002E4007"/>
    <w:rsid w:val="002E6A7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42C73"/>
    <w:rsid w:val="00344C5C"/>
    <w:rsid w:val="00345C3E"/>
    <w:rsid w:val="003512D4"/>
    <w:rsid w:val="00354066"/>
    <w:rsid w:val="00360F5E"/>
    <w:rsid w:val="0036171C"/>
    <w:rsid w:val="003637CB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3A9C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62E6"/>
    <w:rsid w:val="006343D8"/>
    <w:rsid w:val="00634E9D"/>
    <w:rsid w:val="0063716C"/>
    <w:rsid w:val="00640A4E"/>
    <w:rsid w:val="00643154"/>
    <w:rsid w:val="00644123"/>
    <w:rsid w:val="006479AD"/>
    <w:rsid w:val="00652C6D"/>
    <w:rsid w:val="0066254B"/>
    <w:rsid w:val="00665C2F"/>
    <w:rsid w:val="00666DBA"/>
    <w:rsid w:val="00667B36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7B5B"/>
    <w:rsid w:val="006C7E60"/>
    <w:rsid w:val="006C7F61"/>
    <w:rsid w:val="006D1DAA"/>
    <w:rsid w:val="006D5E28"/>
    <w:rsid w:val="006F4236"/>
    <w:rsid w:val="00703097"/>
    <w:rsid w:val="0070350F"/>
    <w:rsid w:val="00711B16"/>
    <w:rsid w:val="00713BB4"/>
    <w:rsid w:val="00714819"/>
    <w:rsid w:val="0071657C"/>
    <w:rsid w:val="0071711D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2279"/>
    <w:rsid w:val="0074327D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6594"/>
    <w:rsid w:val="00887C55"/>
    <w:rsid w:val="00890853"/>
    <w:rsid w:val="00895DF4"/>
    <w:rsid w:val="008A3B4C"/>
    <w:rsid w:val="008B04E7"/>
    <w:rsid w:val="008B3407"/>
    <w:rsid w:val="008B40DD"/>
    <w:rsid w:val="008C11E6"/>
    <w:rsid w:val="008C16F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543C"/>
    <w:rsid w:val="00921113"/>
    <w:rsid w:val="00921659"/>
    <w:rsid w:val="00922BA8"/>
    <w:rsid w:val="009258BF"/>
    <w:rsid w:val="009401F9"/>
    <w:rsid w:val="00947F34"/>
    <w:rsid w:val="00954B41"/>
    <w:rsid w:val="009577D1"/>
    <w:rsid w:val="00960462"/>
    <w:rsid w:val="0096229E"/>
    <w:rsid w:val="00963274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4318"/>
    <w:rsid w:val="009A58C2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4C8"/>
    <w:rsid w:val="009E26A3"/>
    <w:rsid w:val="009E49E2"/>
    <w:rsid w:val="009E77D6"/>
    <w:rsid w:val="009F5D11"/>
    <w:rsid w:val="00A00E35"/>
    <w:rsid w:val="00A0700E"/>
    <w:rsid w:val="00A1373A"/>
    <w:rsid w:val="00A143EE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EDF"/>
    <w:rsid w:val="00A84FF2"/>
    <w:rsid w:val="00A90EA9"/>
    <w:rsid w:val="00A9309D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F0B1E"/>
    <w:rsid w:val="00AF2AFF"/>
    <w:rsid w:val="00AF3CE5"/>
    <w:rsid w:val="00AF4E3E"/>
    <w:rsid w:val="00AF7EA1"/>
    <w:rsid w:val="00B02D2D"/>
    <w:rsid w:val="00B0372B"/>
    <w:rsid w:val="00B058DD"/>
    <w:rsid w:val="00B2124C"/>
    <w:rsid w:val="00B23C26"/>
    <w:rsid w:val="00B23C2A"/>
    <w:rsid w:val="00B30ECE"/>
    <w:rsid w:val="00B35B32"/>
    <w:rsid w:val="00B4054E"/>
    <w:rsid w:val="00B40C72"/>
    <w:rsid w:val="00B459A2"/>
    <w:rsid w:val="00B516BC"/>
    <w:rsid w:val="00B530C0"/>
    <w:rsid w:val="00B560FD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D0CEA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F99"/>
    <w:rsid w:val="00C36E00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8454B"/>
    <w:rsid w:val="00C84B30"/>
    <w:rsid w:val="00C93D76"/>
    <w:rsid w:val="00C93E11"/>
    <w:rsid w:val="00C94331"/>
    <w:rsid w:val="00CA0F21"/>
    <w:rsid w:val="00CA1F1F"/>
    <w:rsid w:val="00CA47A6"/>
    <w:rsid w:val="00CA72EA"/>
    <w:rsid w:val="00CB29A7"/>
    <w:rsid w:val="00CB5D32"/>
    <w:rsid w:val="00CC44AD"/>
    <w:rsid w:val="00CC5A52"/>
    <w:rsid w:val="00CC679F"/>
    <w:rsid w:val="00CD2DB3"/>
    <w:rsid w:val="00CD4969"/>
    <w:rsid w:val="00CD4B90"/>
    <w:rsid w:val="00CE0E9D"/>
    <w:rsid w:val="00CE0F0F"/>
    <w:rsid w:val="00CE5766"/>
    <w:rsid w:val="00CF59D6"/>
    <w:rsid w:val="00CF5EDC"/>
    <w:rsid w:val="00CF7757"/>
    <w:rsid w:val="00D07400"/>
    <w:rsid w:val="00D11C5F"/>
    <w:rsid w:val="00D156E3"/>
    <w:rsid w:val="00D243A4"/>
    <w:rsid w:val="00D26380"/>
    <w:rsid w:val="00D306F6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60385"/>
    <w:rsid w:val="00D61C62"/>
    <w:rsid w:val="00D7234E"/>
    <w:rsid w:val="00D74A8E"/>
    <w:rsid w:val="00D77971"/>
    <w:rsid w:val="00D87A80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05E6"/>
    <w:rsid w:val="00DD3FC2"/>
    <w:rsid w:val="00DD7EBF"/>
    <w:rsid w:val="00DE1102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C0A"/>
    <w:rsid w:val="00E62FAD"/>
    <w:rsid w:val="00E6506F"/>
    <w:rsid w:val="00E70192"/>
    <w:rsid w:val="00E83E0A"/>
    <w:rsid w:val="00E9177A"/>
    <w:rsid w:val="00E934AC"/>
    <w:rsid w:val="00EA2260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D4F49"/>
    <w:rsid w:val="00EE02A3"/>
    <w:rsid w:val="00EE1232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krasproc.ru/against/antikorkonkur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CDDA9-0961-410D-A09E-AF847B94B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3880</TotalTime>
  <Pages>12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464</cp:revision>
  <cp:lastPrinted>2020-03-24T01:59:00Z</cp:lastPrinted>
  <dcterms:created xsi:type="dcterms:W3CDTF">2017-05-29T01:55:00Z</dcterms:created>
  <dcterms:modified xsi:type="dcterms:W3CDTF">2020-03-24T02:05:00Z</dcterms:modified>
</cp:coreProperties>
</file>