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AE" w:rsidRPr="00CC6CAE" w:rsidRDefault="00CC6CAE" w:rsidP="00CC6CAE">
      <w:pPr>
        <w:spacing w:after="0" w:line="240" w:lineRule="auto"/>
        <w:ind w:left="-851" w:firstLine="851"/>
        <w:jc w:val="center"/>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РОССИЙСКАЯ ФЕДЕРАЦИЯ</w:t>
      </w:r>
    </w:p>
    <w:p w:rsidR="00CC6CAE" w:rsidRPr="00CC6CAE" w:rsidRDefault="00CC6CAE" w:rsidP="00CC6CAE">
      <w:pPr>
        <w:spacing w:after="0" w:line="240" w:lineRule="auto"/>
        <w:ind w:left="-851" w:firstLine="851"/>
        <w:jc w:val="center"/>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КРАСНОЯРСКИЙ  КРАЙ  ШУШЕНСКИЙ РАЙОН</w:t>
      </w:r>
    </w:p>
    <w:p w:rsidR="00CC6CAE" w:rsidRPr="00CC6CAE" w:rsidRDefault="00CC6CAE" w:rsidP="00CC6CAE">
      <w:pPr>
        <w:spacing w:after="0" w:line="240" w:lineRule="auto"/>
        <w:ind w:left="-851" w:firstLine="851"/>
        <w:jc w:val="center"/>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СИЗИНСКИЙ СЕЛЬСКИЙ СОВЕТ ДЕПУТАТОВ</w:t>
      </w:r>
    </w:p>
    <w:p w:rsidR="00CC6CAE" w:rsidRPr="00CC6CAE" w:rsidRDefault="00CC6CAE" w:rsidP="00CC6CAE">
      <w:pPr>
        <w:spacing w:after="0" w:line="240" w:lineRule="auto"/>
        <w:ind w:left="-851" w:firstLine="851"/>
        <w:jc w:val="center"/>
        <w:rPr>
          <w:rFonts w:ascii="Times New Roman" w:eastAsia="Times New Roman" w:hAnsi="Times New Roman" w:cs="Times New Roman"/>
          <w:b/>
          <w:sz w:val="24"/>
          <w:szCs w:val="24"/>
        </w:rPr>
      </w:pPr>
    </w:p>
    <w:p w:rsidR="00CC6CAE" w:rsidRPr="00CC6CAE" w:rsidRDefault="00CC6CAE" w:rsidP="00CC6CAE">
      <w:pPr>
        <w:spacing w:after="0" w:line="240" w:lineRule="auto"/>
        <w:ind w:left="-851" w:firstLine="851"/>
        <w:jc w:val="center"/>
        <w:rPr>
          <w:rFonts w:ascii="Calibri" w:eastAsia="Times New Roman" w:hAnsi="Calibri" w:cs="Times New Roman"/>
          <w:b/>
          <w:sz w:val="24"/>
          <w:szCs w:val="24"/>
        </w:rPr>
      </w:pPr>
    </w:p>
    <w:p w:rsidR="00CC6CAE" w:rsidRPr="00CC6CAE" w:rsidRDefault="00CC6CAE" w:rsidP="00CC6CAE">
      <w:pPr>
        <w:spacing w:after="0" w:line="240" w:lineRule="auto"/>
        <w:ind w:left="-851" w:firstLine="851"/>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 xml:space="preserve">                                                                 </w:t>
      </w:r>
      <w:proofErr w:type="gramStart"/>
      <w:r w:rsidRPr="00CC6CAE">
        <w:rPr>
          <w:rFonts w:ascii="Times New Roman" w:eastAsia="Times New Roman" w:hAnsi="Times New Roman" w:cs="Times New Roman"/>
          <w:b/>
          <w:sz w:val="24"/>
          <w:szCs w:val="24"/>
        </w:rPr>
        <w:t>Р</w:t>
      </w:r>
      <w:proofErr w:type="gramEnd"/>
      <w:r w:rsidRPr="00CC6CAE">
        <w:rPr>
          <w:rFonts w:ascii="Times New Roman" w:eastAsia="Times New Roman" w:hAnsi="Times New Roman" w:cs="Times New Roman"/>
          <w:b/>
          <w:sz w:val="24"/>
          <w:szCs w:val="24"/>
        </w:rPr>
        <w:t xml:space="preserve"> Е Ш Е Н И Е</w:t>
      </w:r>
    </w:p>
    <w:p w:rsidR="00CC6CAE" w:rsidRPr="00CC6CAE" w:rsidRDefault="00CC6CAE" w:rsidP="00CC6CAE">
      <w:pPr>
        <w:spacing w:after="0" w:line="240" w:lineRule="auto"/>
        <w:ind w:left="-851" w:firstLine="851"/>
        <w:jc w:val="both"/>
        <w:rPr>
          <w:rFonts w:ascii="Times New Roman" w:eastAsia="Times New Roman" w:hAnsi="Times New Roman" w:cs="Times New Roman"/>
          <w:b/>
          <w:sz w:val="24"/>
          <w:szCs w:val="24"/>
        </w:rPr>
      </w:pPr>
    </w:p>
    <w:p w:rsidR="00CC6CAE" w:rsidRPr="00CC6CAE" w:rsidRDefault="00CC6CAE" w:rsidP="00CC6CAE">
      <w:pPr>
        <w:spacing w:after="0" w:line="240" w:lineRule="auto"/>
        <w:ind w:left="-851" w:firstLine="851"/>
        <w:jc w:val="both"/>
        <w:rPr>
          <w:rFonts w:ascii="Times New Roman" w:eastAsia="Times New Roman" w:hAnsi="Times New Roman" w:cs="Times New Roman"/>
          <w:b/>
          <w:sz w:val="24"/>
          <w:szCs w:val="24"/>
        </w:rPr>
      </w:pPr>
    </w:p>
    <w:tbl>
      <w:tblPr>
        <w:tblStyle w:val="520"/>
        <w:tblW w:w="8825" w:type="dxa"/>
        <w:tblInd w:w="392" w:type="dxa"/>
        <w:tblLook w:val="04A0" w:firstRow="1" w:lastRow="0" w:firstColumn="1" w:lastColumn="0" w:noHBand="0" w:noVBand="1"/>
      </w:tblPr>
      <w:tblGrid>
        <w:gridCol w:w="2551"/>
        <w:gridCol w:w="3190"/>
        <w:gridCol w:w="1950"/>
        <w:gridCol w:w="1134"/>
      </w:tblGrid>
      <w:tr w:rsidR="00CC6CAE" w:rsidRPr="00CC6CAE" w:rsidTr="00F36DB3">
        <w:tc>
          <w:tcPr>
            <w:tcW w:w="2551" w:type="dxa"/>
            <w:tcBorders>
              <w:top w:val="nil"/>
              <w:left w:val="nil"/>
              <w:bottom w:val="nil"/>
              <w:right w:val="nil"/>
            </w:tcBorders>
          </w:tcPr>
          <w:p w:rsidR="00CC6CAE" w:rsidRPr="00CC6CAE" w:rsidRDefault="00CC6CAE" w:rsidP="00CC6CAE">
            <w:pPr>
              <w:ind w:left="-851" w:firstLine="851"/>
              <w:rPr>
                <w:rFonts w:ascii="Times New Roman" w:eastAsia="Times New Roman" w:hAnsi="Times New Roman" w:cs="Times New Roman"/>
                <w:sz w:val="24"/>
                <w:szCs w:val="24"/>
              </w:rPr>
            </w:pPr>
            <w:r w:rsidRPr="00CC6CAE">
              <w:rPr>
                <w:rFonts w:ascii="Times New Roman" w:eastAsia="Times New Roman" w:hAnsi="Times New Roman" w:cs="Times New Roman"/>
                <w:sz w:val="24"/>
                <w:szCs w:val="24"/>
              </w:rPr>
              <w:t>20.12.2019</w:t>
            </w:r>
          </w:p>
        </w:tc>
        <w:tc>
          <w:tcPr>
            <w:tcW w:w="3190" w:type="dxa"/>
            <w:tcBorders>
              <w:top w:val="nil"/>
              <w:left w:val="nil"/>
              <w:bottom w:val="nil"/>
              <w:right w:val="nil"/>
            </w:tcBorders>
          </w:tcPr>
          <w:p w:rsidR="00CC6CAE" w:rsidRPr="00CC6CAE" w:rsidRDefault="00CC6CAE" w:rsidP="00CC6CAE">
            <w:pPr>
              <w:ind w:left="-851" w:firstLine="851"/>
              <w:jc w:val="center"/>
              <w:rPr>
                <w:rFonts w:ascii="Times New Roman" w:eastAsia="Times New Roman" w:hAnsi="Times New Roman" w:cs="Times New Roman"/>
                <w:sz w:val="24"/>
                <w:szCs w:val="24"/>
              </w:rPr>
            </w:pPr>
            <w:r w:rsidRPr="00CC6CAE">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CC6CAE" w:rsidRPr="00CC6CAE" w:rsidRDefault="00CC6CAE" w:rsidP="00CC6CAE">
            <w:pPr>
              <w:ind w:left="-851" w:firstLine="851"/>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CC6CAE" w:rsidRPr="00CC6CAE" w:rsidRDefault="00CC6CAE" w:rsidP="00CC6CAE">
            <w:pPr>
              <w:ind w:left="-851" w:firstLine="851"/>
              <w:rPr>
                <w:rFonts w:ascii="Times New Roman" w:eastAsia="Times New Roman" w:hAnsi="Times New Roman" w:cs="Times New Roman"/>
                <w:sz w:val="24"/>
                <w:szCs w:val="24"/>
              </w:rPr>
            </w:pPr>
            <w:r w:rsidRPr="00CC6CAE">
              <w:rPr>
                <w:rFonts w:ascii="Times New Roman" w:eastAsia="Times New Roman" w:hAnsi="Times New Roman" w:cs="Times New Roman"/>
                <w:sz w:val="24"/>
                <w:szCs w:val="24"/>
              </w:rPr>
              <w:t>№ 6-2-5</w:t>
            </w:r>
          </w:p>
        </w:tc>
      </w:tr>
    </w:tbl>
    <w:p w:rsidR="00CC6CAE" w:rsidRPr="00CC6CAE" w:rsidRDefault="00CC6CAE" w:rsidP="00CC6CAE">
      <w:pPr>
        <w:spacing w:after="0" w:line="240" w:lineRule="auto"/>
        <w:ind w:left="-851" w:firstLine="851"/>
        <w:jc w:val="both"/>
        <w:rPr>
          <w:rFonts w:ascii="Times New Roman" w:eastAsia="Times New Roman" w:hAnsi="Times New Roman" w:cs="Times New Roman"/>
          <w:b/>
          <w:sz w:val="24"/>
          <w:szCs w:val="24"/>
        </w:rPr>
      </w:pPr>
    </w:p>
    <w:p w:rsidR="00CC6CAE" w:rsidRPr="00CC6CAE" w:rsidRDefault="00CC6CAE" w:rsidP="00CC6CAE">
      <w:pPr>
        <w:spacing w:after="0" w:line="240" w:lineRule="auto"/>
        <w:ind w:left="-851" w:firstLine="851"/>
        <w:jc w:val="both"/>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 xml:space="preserve">О бюджете Сизинского сельсовета </w:t>
      </w:r>
    </w:p>
    <w:p w:rsidR="00CC6CAE" w:rsidRPr="00CC6CAE" w:rsidRDefault="00CC6CAE" w:rsidP="00CC6CAE">
      <w:pPr>
        <w:spacing w:after="0" w:line="240" w:lineRule="auto"/>
        <w:ind w:left="-851" w:firstLine="851"/>
        <w:jc w:val="both"/>
        <w:rPr>
          <w:rFonts w:ascii="Times New Roman" w:eastAsia="Times New Roman" w:hAnsi="Times New Roman" w:cs="Times New Roman"/>
          <w:b/>
          <w:sz w:val="24"/>
          <w:szCs w:val="24"/>
        </w:rPr>
      </w:pPr>
      <w:r w:rsidRPr="00CC6CAE">
        <w:rPr>
          <w:rFonts w:ascii="Times New Roman" w:eastAsia="Times New Roman" w:hAnsi="Times New Roman" w:cs="Times New Roman"/>
          <w:b/>
          <w:sz w:val="24"/>
          <w:szCs w:val="24"/>
        </w:rPr>
        <w:t>на 2020 год и плановый период 2021-2022</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rPr>
      </w:pPr>
    </w:p>
    <w:p w:rsidR="00CC6CAE" w:rsidRPr="00CC6CAE" w:rsidRDefault="00CC6CAE" w:rsidP="00CC6CAE">
      <w:pPr>
        <w:tabs>
          <w:tab w:val="left" w:pos="426"/>
        </w:tabs>
        <w:spacing w:after="0" w:line="240" w:lineRule="auto"/>
        <w:ind w:left="-851" w:firstLine="851"/>
        <w:jc w:val="both"/>
        <w:rPr>
          <w:rFonts w:ascii="Times New Roman" w:eastAsia="Times New Roman" w:hAnsi="Times New Roman" w:cs="Times New Roman"/>
          <w:sz w:val="24"/>
          <w:szCs w:val="24"/>
        </w:rPr>
      </w:pPr>
      <w:r w:rsidRPr="00CC6CAE">
        <w:rPr>
          <w:rFonts w:ascii="Times New Roman" w:eastAsia="Times New Roman" w:hAnsi="Times New Roman" w:cs="Times New Roman"/>
          <w:sz w:val="24"/>
          <w:szCs w:val="24"/>
        </w:rPr>
        <w:t>В соответствии с Бюджетным кодексом Российской Федерации</w:t>
      </w:r>
      <w:r w:rsidRPr="00CC6CAE">
        <w:rPr>
          <w:rFonts w:ascii="Times New Roman" w:eastAsia="Times New Roman" w:hAnsi="Times New Roman" w:cs="Times New Roman"/>
          <w:sz w:val="28"/>
          <w:szCs w:val="28"/>
        </w:rPr>
        <w:t xml:space="preserve">, </w:t>
      </w:r>
      <w:r w:rsidRPr="00CC6CAE">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CC6CAE" w:rsidRPr="00CC6CAE" w:rsidRDefault="00CC6CAE" w:rsidP="00CC6CAE">
      <w:pPr>
        <w:tabs>
          <w:tab w:val="left" w:pos="426"/>
        </w:tabs>
        <w:spacing w:after="0" w:line="240" w:lineRule="auto"/>
        <w:ind w:left="-851" w:firstLine="851"/>
        <w:jc w:val="both"/>
        <w:rPr>
          <w:rFonts w:ascii="Times New Roman" w:eastAsia="Times New Roman" w:hAnsi="Times New Roman" w:cs="Times New Roman"/>
          <w:sz w:val="24"/>
          <w:szCs w:val="24"/>
        </w:rPr>
      </w:pPr>
    </w:p>
    <w:p w:rsidR="00CC6CAE" w:rsidRPr="00CC6CAE" w:rsidRDefault="00CC6CAE" w:rsidP="00CC6CAE">
      <w:pPr>
        <w:tabs>
          <w:tab w:val="left" w:pos="426"/>
        </w:tabs>
        <w:spacing w:after="0" w:line="240" w:lineRule="auto"/>
        <w:ind w:left="-851" w:firstLine="851"/>
        <w:jc w:val="center"/>
        <w:rPr>
          <w:rFonts w:ascii="Times New Roman" w:eastAsia="Times New Roman" w:hAnsi="Times New Roman" w:cs="Times New Roman"/>
          <w:sz w:val="24"/>
          <w:szCs w:val="24"/>
        </w:rPr>
      </w:pPr>
      <w:proofErr w:type="gramStart"/>
      <w:r w:rsidRPr="00CC6CAE">
        <w:rPr>
          <w:rFonts w:ascii="Times New Roman" w:eastAsia="Times New Roman" w:hAnsi="Times New Roman" w:cs="Times New Roman"/>
          <w:sz w:val="24"/>
          <w:szCs w:val="24"/>
        </w:rPr>
        <w:t>Р</w:t>
      </w:r>
      <w:proofErr w:type="gramEnd"/>
      <w:r w:rsidRPr="00CC6CAE">
        <w:rPr>
          <w:rFonts w:ascii="Times New Roman" w:eastAsia="Times New Roman" w:hAnsi="Times New Roman" w:cs="Times New Roman"/>
          <w:sz w:val="24"/>
          <w:szCs w:val="24"/>
        </w:rPr>
        <w:t xml:space="preserve"> Е Ш И Л:</w:t>
      </w:r>
    </w:p>
    <w:p w:rsidR="00CC6CAE" w:rsidRPr="00CC6CAE" w:rsidRDefault="00CC6CAE" w:rsidP="00CC6CAE">
      <w:pPr>
        <w:tabs>
          <w:tab w:val="left" w:pos="426"/>
        </w:tabs>
        <w:spacing w:after="0" w:line="240" w:lineRule="auto"/>
        <w:ind w:left="-851" w:firstLine="851"/>
        <w:jc w:val="center"/>
        <w:rPr>
          <w:rFonts w:ascii="Times New Roman" w:eastAsia="Times New Roman" w:hAnsi="Times New Roman" w:cs="Times New Roman"/>
          <w:sz w:val="24"/>
          <w:szCs w:val="24"/>
        </w:rPr>
      </w:pP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2020 год:</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1) прогнозируемый общий объем доходов бюджета Сизинского сельсовета в сумме 8 869 518,00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2) общий объем расходов бюджета Сизинского сельсовета в сумме 8 869 518,00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3) дефицит бюджета Сизинского сельсовета в сумме 0,00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в сумме 0,00 рублей согласно </w:t>
      </w:r>
      <w:r w:rsidRPr="00CC6CAE">
        <w:rPr>
          <w:rFonts w:ascii="Times New Roman" w:eastAsia="Times New Roman" w:hAnsi="Times New Roman" w:cs="Times New Roman"/>
          <w:color w:val="FF0000"/>
          <w:sz w:val="24"/>
          <w:szCs w:val="20"/>
          <w:lang w:eastAsia="ru-RU"/>
        </w:rPr>
        <w:t xml:space="preserve">приложению №1 </w:t>
      </w:r>
      <w:r w:rsidRPr="00CC6CAE">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2020 году и плановом периоде 2021 - 2022 годов»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Утвердить основные характеристики бюджета Сизинского сельсовета на 2021 год и на 2022 год:</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1) прогнозируемый общий объем доходов бюджета Сизинского сельсовета на 2021 год в сумме 9 091 256,00 рублей и на 2022 год в сумме 9 312 994,00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2) общий объем расходов бюджета Сизинского сельсовета на 2021 год в сумме 9 091 256,00 рублей, и на 2022 год в сумме 9 312 994,00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3) дефицит бюджета Сизинского сельсовета на 2021 год в сумме 0,00 рублей и на 2022 год в сумме 0,00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на 2021 год в сумме 0,00 рублей и на 2022 год в сумме 0,00 рублей согласно </w:t>
      </w:r>
      <w:r w:rsidRPr="00CC6CAE">
        <w:rPr>
          <w:rFonts w:ascii="Times New Roman" w:eastAsia="Times New Roman" w:hAnsi="Times New Roman" w:cs="Times New Roman"/>
          <w:color w:val="FF0000"/>
          <w:sz w:val="24"/>
          <w:szCs w:val="20"/>
          <w:lang w:eastAsia="ru-RU"/>
        </w:rPr>
        <w:t xml:space="preserve">приложению №1 </w:t>
      </w:r>
      <w:r w:rsidRPr="00CC6CAE">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2020 году и плановом периоде 2021 - 2022 годов», к настоящему Решению.</w:t>
      </w:r>
    </w:p>
    <w:p w:rsidR="00CC6CAE" w:rsidRPr="00CC6CAE" w:rsidRDefault="00CC6CAE" w:rsidP="00CC6CAE">
      <w:pPr>
        <w:spacing w:after="0"/>
        <w:ind w:left="-851" w:firstLine="851"/>
        <w:jc w:val="both"/>
        <w:rPr>
          <w:rFonts w:ascii="Times New Roman" w:eastAsia="Times New Roman" w:hAnsi="Times New Roman" w:cs="Times New Roman"/>
          <w:sz w:val="28"/>
          <w:szCs w:val="28"/>
          <w:lang w:eastAsia="ru-RU"/>
        </w:rPr>
      </w:pPr>
      <w:r w:rsidRPr="00CC6CAE">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w:t>
      </w:r>
      <w:r w:rsidRPr="00CC6CAE">
        <w:rPr>
          <w:rFonts w:ascii="Times New Roman" w:eastAsia="Times New Roman" w:hAnsi="Times New Roman" w:cs="Times New Roman"/>
          <w:color w:val="FF0000"/>
          <w:sz w:val="24"/>
          <w:szCs w:val="20"/>
          <w:lang w:eastAsia="ru-RU"/>
        </w:rPr>
        <w:t xml:space="preserve">приложению № 2 </w:t>
      </w:r>
      <w:r w:rsidRPr="00CC6CAE">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CC6CAE">
        <w:rPr>
          <w:rFonts w:ascii="Times New Roman" w:eastAsia="Times New Roman" w:hAnsi="Times New Roman" w:cs="Times New Roman"/>
          <w:sz w:val="24"/>
          <w:szCs w:val="20"/>
          <w:lang w:eastAsia="ru-RU"/>
        </w:rPr>
        <w:t xml:space="preserve">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ab/>
        <w:t xml:space="preserve">3. Утвердить перечень главных </w:t>
      </w:r>
      <w:proofErr w:type="gramStart"/>
      <w:r w:rsidRPr="00CC6CAE">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CC6CAE">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w:t>
      </w:r>
      <w:r w:rsidRPr="00CC6CAE">
        <w:rPr>
          <w:rFonts w:ascii="Times New Roman" w:eastAsia="Times New Roman" w:hAnsi="Times New Roman" w:cs="Times New Roman"/>
          <w:color w:val="FF0000"/>
          <w:sz w:val="24"/>
          <w:szCs w:val="20"/>
          <w:lang w:eastAsia="ru-RU"/>
        </w:rPr>
        <w:t xml:space="preserve">приложению № 3 </w:t>
      </w:r>
      <w:r w:rsidRPr="00CC6CAE">
        <w:rPr>
          <w:rFonts w:ascii="Times New Roman" w:eastAsia="Times New Roman" w:hAnsi="Times New Roman" w:cs="Times New Roman"/>
          <w:sz w:val="24"/>
          <w:szCs w:val="20"/>
          <w:lang w:eastAsia="ru-RU"/>
        </w:rPr>
        <w:t>«Перечень главных администраторов источников внутреннего финансирования дефицита бюджета Сизинского сельсовета»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4. Утвердить доходы бюджета Сизинского сельсовета на 2020 год и плановый период 2021-2022 годов согласно </w:t>
      </w:r>
      <w:r w:rsidRPr="00CC6CAE">
        <w:rPr>
          <w:rFonts w:ascii="Times New Roman" w:eastAsia="Times New Roman" w:hAnsi="Times New Roman" w:cs="Times New Roman"/>
          <w:color w:val="FF0000"/>
          <w:sz w:val="24"/>
          <w:szCs w:val="20"/>
          <w:lang w:eastAsia="ru-RU"/>
        </w:rPr>
        <w:t xml:space="preserve">приложению №4 </w:t>
      </w:r>
      <w:r w:rsidRPr="00CC6CAE">
        <w:rPr>
          <w:rFonts w:ascii="Times New Roman" w:eastAsia="Times New Roman" w:hAnsi="Times New Roman" w:cs="Times New Roman"/>
          <w:sz w:val="24"/>
          <w:szCs w:val="20"/>
          <w:lang w:eastAsia="ru-RU"/>
        </w:rPr>
        <w:t>«Доходы бюджета Сизинского сельсовета на 2020 год и плановый период 2021-2022 годов»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1) 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w:t>
      </w:r>
      <w:r w:rsidRPr="00CC6CAE">
        <w:rPr>
          <w:rFonts w:ascii="Times New Roman" w:eastAsia="Times New Roman" w:hAnsi="Times New Roman" w:cs="Times New Roman"/>
          <w:sz w:val="24"/>
          <w:szCs w:val="20"/>
          <w:lang w:eastAsia="ru-RU"/>
        </w:rPr>
        <w:lastRenderedPageBreak/>
        <w:t xml:space="preserve">2022 годов согласно </w:t>
      </w:r>
      <w:r w:rsidRPr="00CC6CAE">
        <w:rPr>
          <w:rFonts w:ascii="Times New Roman" w:eastAsia="Times New Roman" w:hAnsi="Times New Roman" w:cs="Times New Roman"/>
          <w:color w:val="FF0000"/>
          <w:sz w:val="24"/>
          <w:szCs w:val="20"/>
          <w:lang w:eastAsia="ru-RU"/>
        </w:rPr>
        <w:t xml:space="preserve">приложению №5 </w:t>
      </w:r>
      <w:r w:rsidRPr="00CC6CAE">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2020 год согласно </w:t>
      </w:r>
      <w:r w:rsidRPr="00CC6CAE">
        <w:rPr>
          <w:rFonts w:ascii="Times New Roman" w:eastAsia="Times New Roman" w:hAnsi="Times New Roman" w:cs="Times New Roman"/>
          <w:color w:val="FF0000"/>
          <w:sz w:val="24"/>
          <w:szCs w:val="20"/>
          <w:lang w:eastAsia="ru-RU"/>
        </w:rPr>
        <w:t>приложению № 6</w:t>
      </w:r>
      <w:r w:rsidRPr="00CC6CAE">
        <w:rPr>
          <w:rFonts w:ascii="Times New Roman" w:eastAsia="Times New Roman" w:hAnsi="Times New Roman" w:cs="Times New Roman"/>
          <w:sz w:val="24"/>
          <w:szCs w:val="20"/>
          <w:lang w:eastAsia="ru-RU"/>
        </w:rPr>
        <w:t xml:space="preserve"> «Ведомственная структура расходов бюджета Сизинского сельсовета на 2020 год» к настоящему Решению;</w:t>
      </w:r>
    </w:p>
    <w:p w:rsidR="00CC6CAE" w:rsidRPr="00CC6CAE" w:rsidRDefault="00CC6CAE" w:rsidP="00CC6CAE">
      <w:pPr>
        <w:numPr>
          <w:ilvl w:val="0"/>
          <w:numId w:val="4"/>
        </w:numPr>
        <w:tabs>
          <w:tab w:val="num" w:pos="0"/>
          <w:tab w:val="left" w:pos="993"/>
        </w:tabs>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ведомственную структуру расходов бюджета Сизинского сельсовета на плановый период 2021-2022 годов согласно </w:t>
      </w:r>
      <w:r w:rsidRPr="00CC6CAE">
        <w:rPr>
          <w:rFonts w:ascii="Times New Roman" w:eastAsia="Times New Roman" w:hAnsi="Times New Roman" w:cs="Times New Roman"/>
          <w:color w:val="FF0000"/>
          <w:sz w:val="24"/>
          <w:szCs w:val="20"/>
          <w:lang w:eastAsia="ru-RU"/>
        </w:rPr>
        <w:t xml:space="preserve">приложению № 7 </w:t>
      </w:r>
      <w:r w:rsidRPr="00CC6CAE">
        <w:rPr>
          <w:rFonts w:ascii="Times New Roman" w:eastAsia="Times New Roman" w:hAnsi="Times New Roman" w:cs="Times New Roman"/>
          <w:sz w:val="24"/>
          <w:szCs w:val="20"/>
          <w:lang w:eastAsia="ru-RU"/>
        </w:rPr>
        <w:t>«Ведомственная структура расходов бюджета Сизинского сельсовета на 2021-2022 годы» к настоящему Решению;</w:t>
      </w:r>
    </w:p>
    <w:p w:rsidR="00CC6CAE" w:rsidRPr="00CC6CAE" w:rsidRDefault="00CC6CAE" w:rsidP="00CC6CAE">
      <w:pPr>
        <w:numPr>
          <w:ilvl w:val="0"/>
          <w:numId w:val="4"/>
        </w:numPr>
        <w:spacing w:after="0" w:line="240" w:lineRule="auto"/>
        <w:ind w:left="-851" w:firstLine="851"/>
        <w:contextualSpacing/>
        <w:jc w:val="both"/>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 согласно </w:t>
      </w:r>
      <w:r w:rsidRPr="00CC6CAE">
        <w:rPr>
          <w:rFonts w:ascii="Times New Roman" w:eastAsia="Times New Roman" w:hAnsi="Times New Roman" w:cs="Times New Roman"/>
          <w:bCs/>
          <w:color w:val="FF0000"/>
          <w:sz w:val="24"/>
          <w:szCs w:val="24"/>
          <w:lang w:eastAsia="ru-RU"/>
        </w:rPr>
        <w:t xml:space="preserve">приложению №8 </w:t>
      </w:r>
      <w:r w:rsidRPr="00CC6CAE">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w:t>
      </w:r>
      <w:proofErr w:type="gramEnd"/>
      <w:r w:rsidRPr="00CC6CAE">
        <w:rPr>
          <w:rFonts w:ascii="Times New Roman" w:eastAsia="Times New Roman" w:hAnsi="Times New Roman" w:cs="Times New Roman"/>
          <w:bCs/>
          <w:sz w:val="24"/>
          <w:szCs w:val="24"/>
          <w:lang w:eastAsia="ru-RU"/>
        </w:rPr>
        <w:t xml:space="preserve"> год» к настоящему Решению;</w:t>
      </w:r>
    </w:p>
    <w:p w:rsidR="00CC6CAE" w:rsidRPr="00CC6CAE" w:rsidRDefault="00CC6CAE" w:rsidP="00CC6CAE">
      <w:pPr>
        <w:autoSpaceDE w:val="0"/>
        <w:autoSpaceDN w:val="0"/>
        <w:adjustRightInd w:val="0"/>
        <w:spacing w:after="0" w:line="240" w:lineRule="auto"/>
        <w:ind w:left="-851" w:firstLine="851"/>
        <w:jc w:val="both"/>
        <w:outlineLvl w:val="2"/>
        <w:rPr>
          <w:rFonts w:ascii="Times New Roman" w:eastAsia="Times New Roman" w:hAnsi="Times New Roman" w:cs="Times New Roman"/>
          <w:bCs/>
          <w:sz w:val="24"/>
          <w:szCs w:val="24"/>
          <w:lang w:eastAsia="ru-RU"/>
        </w:rPr>
      </w:pPr>
      <w:proofErr w:type="gramStart"/>
      <w:r w:rsidRPr="00CC6CAE">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CC6CAE">
        <w:rPr>
          <w:rFonts w:ascii="Times New Roman" w:eastAsia="Times New Roman" w:hAnsi="Times New Roman" w:cs="Times New Roman"/>
          <w:sz w:val="24"/>
          <w:szCs w:val="20"/>
          <w:lang w:eastAsia="ru-RU"/>
        </w:rPr>
        <w:t>бюджета Сизинского сельсовета</w:t>
      </w:r>
      <w:r w:rsidRPr="00CC6CAE">
        <w:rPr>
          <w:rFonts w:ascii="Times New Roman" w:eastAsia="Times New Roman" w:hAnsi="Times New Roman" w:cs="Times New Roman"/>
          <w:bCs/>
          <w:sz w:val="24"/>
          <w:szCs w:val="24"/>
          <w:lang w:eastAsia="ru-RU"/>
        </w:rPr>
        <w:t xml:space="preserve"> на плановый период 2021-2022 годов согласно </w:t>
      </w:r>
      <w:r w:rsidRPr="00CC6CAE">
        <w:rPr>
          <w:rFonts w:ascii="Times New Roman" w:eastAsia="Times New Roman" w:hAnsi="Times New Roman" w:cs="Times New Roman"/>
          <w:bCs/>
          <w:color w:val="FF0000"/>
          <w:sz w:val="24"/>
          <w:szCs w:val="24"/>
          <w:lang w:eastAsia="ru-RU"/>
        </w:rPr>
        <w:t xml:space="preserve">приложению №9 </w:t>
      </w:r>
      <w:r w:rsidRPr="00CC6CAE">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CC6CAE">
        <w:rPr>
          <w:rFonts w:ascii="Times New Roman" w:eastAsia="Times New Roman" w:hAnsi="Times New Roman" w:cs="Times New Roman"/>
          <w:bCs/>
          <w:sz w:val="24"/>
          <w:szCs w:val="24"/>
          <w:lang w:eastAsia="ru-RU"/>
        </w:rPr>
        <w:t xml:space="preserve"> сельсовета на 2021-2022 годы» 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0"/>
          <w:lang w:eastAsia="ru-RU"/>
        </w:rPr>
        <w:t xml:space="preserve">6.  </w:t>
      </w:r>
      <w:r w:rsidRPr="00CC6CAE">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2020 год в сумме 72 000,00 рублей и плановый период 2021-2022 годов в сумме 72 000,00 и 72 000,00 рублей соответственно.</w:t>
      </w:r>
    </w:p>
    <w:p w:rsidR="00CC6CAE" w:rsidRPr="00CC6CAE" w:rsidRDefault="00CC6CAE" w:rsidP="00CC6CAE">
      <w:pPr>
        <w:autoSpaceDE w:val="0"/>
        <w:autoSpaceDN w:val="0"/>
        <w:adjustRightInd w:val="0"/>
        <w:spacing w:after="0" w:line="240" w:lineRule="auto"/>
        <w:ind w:left="-851" w:firstLine="851"/>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7. </w:t>
      </w:r>
      <w:proofErr w:type="gramStart"/>
      <w:r w:rsidRPr="00CC6CAE">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CC6CAE">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2020 год и плановый период 2021-2022 годов без внесения изменений в настоящие Решение:</w:t>
      </w:r>
      <w:proofErr w:type="gramEnd"/>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сельского поселения объема и направлений их использования;</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 xml:space="preserve">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w:t>
      </w:r>
      <w:r w:rsidRPr="00CC6CAE">
        <w:rPr>
          <w:rFonts w:ascii="Times New Roman" w:eastAsia="Times New Roman" w:hAnsi="Times New Roman" w:cs="Times New Roman"/>
          <w:sz w:val="24"/>
          <w:szCs w:val="24"/>
          <w:lang w:eastAsia="ru-RU"/>
        </w:rPr>
        <w:lastRenderedPageBreak/>
        <w:t>краевого и районного бюджета и уведомлений главных распорядителей средств краевого и районного бюджета;</w:t>
      </w:r>
      <w:proofErr w:type="gramEnd"/>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C6CAE" w:rsidRPr="00CC6CAE" w:rsidRDefault="00CC6CAE" w:rsidP="00CC6CAE">
      <w:pPr>
        <w:numPr>
          <w:ilvl w:val="0"/>
          <w:numId w:val="3"/>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C6CAE">
        <w:rPr>
          <w:rFonts w:ascii="Times New Roman" w:eastAsia="Times New Roman" w:hAnsi="Times New Roman" w:cs="Times New Roman"/>
          <w:sz w:val="24"/>
          <w:szCs w:val="24"/>
          <w:lang w:eastAsia="ru-RU"/>
        </w:rPr>
        <w:t>ассигнований</w:t>
      </w:r>
      <w:proofErr w:type="gramEnd"/>
      <w:r w:rsidRPr="00CC6CAE">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CC6CAE" w:rsidRPr="00CC6CAE" w:rsidRDefault="00CC6CAE" w:rsidP="00CC6CAE">
      <w:pPr>
        <w:autoSpaceDE w:val="0"/>
        <w:autoSpaceDN w:val="0"/>
        <w:adjustRightInd w:val="0"/>
        <w:spacing w:after="0" w:line="240" w:lineRule="auto"/>
        <w:ind w:left="-851" w:firstLine="851"/>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6" w:history="1">
        <w:r w:rsidRPr="00CC6CAE">
          <w:rPr>
            <w:rFonts w:ascii="Times New Roman" w:eastAsia="Times New Roman" w:hAnsi="Times New Roman" w:cs="Times New Roman"/>
            <w:sz w:val="24"/>
            <w:szCs w:val="24"/>
            <w:lang w:eastAsia="ru-RU"/>
          </w:rPr>
          <w:t>кодексом</w:t>
        </w:r>
      </w:hyperlink>
      <w:r w:rsidRPr="00CC6CAE">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7" w:history="1">
        <w:r w:rsidRPr="00CC6CAE">
          <w:rPr>
            <w:rFonts w:ascii="Times New Roman" w:eastAsia="Times New Roman" w:hAnsi="Times New Roman" w:cs="Times New Roman"/>
            <w:sz w:val="24"/>
            <w:szCs w:val="24"/>
            <w:lang w:eastAsia="ru-RU"/>
          </w:rPr>
          <w:t>главой 30</w:t>
        </w:r>
      </w:hyperlink>
      <w:r w:rsidRPr="00CC6CAE">
        <w:rPr>
          <w:rFonts w:ascii="Times New Roman" w:eastAsia="Times New Roman" w:hAnsi="Times New Roman" w:cs="Times New Roman"/>
          <w:sz w:val="24"/>
          <w:szCs w:val="24"/>
          <w:lang w:eastAsia="ru-RU"/>
        </w:rPr>
        <w:t xml:space="preserve"> Бюджетного кодекса Российской</w:t>
      </w:r>
      <w:proofErr w:type="gramEnd"/>
      <w:r w:rsidRPr="00CC6CAE">
        <w:rPr>
          <w:rFonts w:ascii="Times New Roman" w:eastAsia="Times New Roman" w:hAnsi="Times New Roman" w:cs="Times New Roman"/>
          <w:sz w:val="24"/>
          <w:szCs w:val="24"/>
          <w:lang w:eastAsia="ru-RU"/>
        </w:rPr>
        <w:t xml:space="preserve"> Федерации.</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проиндексированные в 2009, 2011, 2012, 2013, 2015, 2018, 2019 годах, увеличиваются (индексируются):</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в 2020 году на 3 процента с 1 октября 2020 года;</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в плановом периоде 2021-2022 годов на коэффициент, равный 1. </w:t>
      </w:r>
    </w:p>
    <w:p w:rsidR="00CC6CAE" w:rsidRPr="00CC6CAE" w:rsidRDefault="00CC6CAE" w:rsidP="00CC6CAE">
      <w:pPr>
        <w:widowControl w:val="0"/>
        <w:autoSpaceDE w:val="0"/>
        <w:autoSpaceDN w:val="0"/>
        <w:adjustRightInd w:val="0"/>
        <w:spacing w:after="0" w:line="240" w:lineRule="auto"/>
        <w:ind w:left="-851" w:firstLine="851"/>
        <w:jc w:val="both"/>
        <w:outlineLvl w:val="2"/>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9. </w:t>
      </w:r>
      <w:proofErr w:type="gramStart"/>
      <w:r w:rsidRPr="00CC6CAE">
        <w:rPr>
          <w:rFonts w:ascii="Times New Roman" w:eastAsia="Times New Roman" w:hAnsi="Times New Roman" w:cs="Times New Roman"/>
          <w:sz w:val="24"/>
          <w:szCs w:val="24"/>
          <w:lang w:eastAsia="ru-RU"/>
        </w:rPr>
        <w:t>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CC6CAE">
        <w:rPr>
          <w:rFonts w:ascii="Times New Roman" w:eastAsia="Times New Roman" w:hAnsi="Times New Roman" w:cs="Times New Roman"/>
          <w:sz w:val="24"/>
          <w:szCs w:val="24"/>
          <w:lang w:eastAsia="ru-RU"/>
        </w:rPr>
        <w:t xml:space="preserve"> труда), увеличивается (индексируется):</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в 2020 году на 3 процента с 1 октября 2020 года;</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в плановом периоде 2021-2022 годов на коэффициент, равный 1.</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lastRenderedPageBreak/>
        <w:tab/>
        <w:t xml:space="preserve">10. </w:t>
      </w:r>
      <w:proofErr w:type="gramStart"/>
      <w:r w:rsidRPr="00CC6CAE">
        <w:rPr>
          <w:rFonts w:ascii="Times New Roman" w:eastAsia="Times New Roman" w:hAnsi="Times New Roman" w:cs="Times New Roman"/>
          <w:sz w:val="24"/>
          <w:szCs w:val="24"/>
          <w:lang w:eastAsia="ru-RU"/>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CC6CAE">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CC6CAE">
        <w:rPr>
          <w:rFonts w:ascii="Times New Roman" w:eastAsia="Times New Roman" w:hAnsi="Times New Roman" w:cs="Times New Roman"/>
          <w:sz w:val="24"/>
          <w:szCs w:val="20"/>
          <w:lang w:eastAsia="ru-RU"/>
        </w:rPr>
        <w:t xml:space="preserve"> Сизинского сельсовета</w:t>
      </w:r>
      <w:r w:rsidRPr="00CC6CAE">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CC6CAE">
        <w:rPr>
          <w:rFonts w:ascii="Times New Roman" w:eastAsia="Times New Roman" w:hAnsi="Times New Roman" w:cs="Times New Roman"/>
          <w:sz w:val="24"/>
          <w:szCs w:val="24"/>
          <w:lang w:eastAsia="ru-RU"/>
        </w:rPr>
        <w:t>го</w:t>
      </w:r>
      <w:proofErr w:type="spellEnd"/>
      <w:r w:rsidRPr="00CC6CAE">
        <w:rPr>
          <w:rFonts w:ascii="Times New Roman" w:eastAsia="Times New Roman" w:hAnsi="Times New Roman" w:cs="Times New Roman"/>
          <w:sz w:val="24"/>
          <w:szCs w:val="24"/>
          <w:lang w:eastAsia="ru-RU"/>
        </w:rPr>
        <w:t xml:space="preserve"> числа месяца, предшествующего </w:t>
      </w:r>
      <w:proofErr w:type="gramStart"/>
      <w:r w:rsidRPr="00CC6CAE">
        <w:rPr>
          <w:rFonts w:ascii="Times New Roman" w:eastAsia="Times New Roman" w:hAnsi="Times New Roman" w:cs="Times New Roman"/>
          <w:sz w:val="24"/>
          <w:szCs w:val="24"/>
          <w:lang w:eastAsia="ru-RU"/>
        </w:rPr>
        <w:t>планируемому</w:t>
      </w:r>
      <w:proofErr w:type="gramEnd"/>
      <w:r w:rsidRPr="00CC6CAE">
        <w:rPr>
          <w:rFonts w:ascii="Times New Roman" w:eastAsia="Times New Roman" w:hAnsi="Times New Roman" w:cs="Times New Roman"/>
          <w:sz w:val="24"/>
          <w:szCs w:val="24"/>
          <w:lang w:eastAsia="ru-RU"/>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CC6CAE">
        <w:rPr>
          <w:rFonts w:ascii="Times New Roman" w:eastAsia="Times New Roman" w:hAnsi="Times New Roman" w:cs="Times New Roman"/>
          <w:sz w:val="24"/>
          <w:szCs w:val="24"/>
          <w:lang w:eastAsia="ru-RU"/>
        </w:rPr>
        <w:t>планируемому</w:t>
      </w:r>
      <w:proofErr w:type="gramEnd"/>
      <w:r w:rsidRPr="00CC6CAE">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CC6CAE">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CC6CAE">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ab/>
        <w:t xml:space="preserve">11. Установить, что неиспользованные по состоянию на 1 января 2020 года остатки межбюджетных </w:t>
      </w:r>
      <w:r w:rsidRPr="00CC6CAE">
        <w:rPr>
          <w:rFonts w:ascii="Times New Roman" w:eastAsia="Times New Roman" w:hAnsi="Times New Roman" w:cs="Times New Roman"/>
          <w:iCs/>
          <w:sz w:val="24"/>
          <w:szCs w:val="24"/>
          <w:lang w:eastAsia="ru-RU"/>
        </w:rPr>
        <w:t>трансфертов</w:t>
      </w:r>
      <w:r w:rsidRPr="00CC6CAE">
        <w:rPr>
          <w:rFonts w:ascii="Times New Roman" w:eastAsia="Times New Roman" w:hAnsi="Times New Roman" w:cs="Times New Roman"/>
          <w:i/>
          <w:sz w:val="24"/>
          <w:szCs w:val="24"/>
          <w:lang w:eastAsia="ru-RU"/>
        </w:rPr>
        <w:t>,</w:t>
      </w:r>
      <w:r w:rsidRPr="00CC6CAE">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2020 года.</w:t>
      </w:r>
    </w:p>
    <w:p w:rsidR="00CC6CAE" w:rsidRPr="00CC6CAE" w:rsidRDefault="00CC6CAE" w:rsidP="00CC6CAE">
      <w:pPr>
        <w:autoSpaceDE w:val="0"/>
        <w:autoSpaceDN w:val="0"/>
        <w:adjustRightInd w:val="0"/>
        <w:spacing w:after="0" w:line="240" w:lineRule="auto"/>
        <w:ind w:left="-851" w:firstLine="851"/>
        <w:jc w:val="both"/>
        <w:outlineLvl w:val="2"/>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 xml:space="preserve">Остатки средств </w:t>
      </w:r>
      <w:r w:rsidRPr="00CC6CAE">
        <w:rPr>
          <w:rFonts w:ascii="Times New Roman" w:eastAsia="Times New Roman" w:hAnsi="Times New Roman" w:cs="Times New Roman"/>
          <w:sz w:val="24"/>
          <w:szCs w:val="20"/>
          <w:lang w:eastAsia="ru-RU"/>
        </w:rPr>
        <w:t>бюджета Сизинского сельсовета</w:t>
      </w:r>
      <w:r w:rsidRPr="00CC6CAE">
        <w:rPr>
          <w:rFonts w:ascii="Times New Roman" w:eastAsia="Times New Roman" w:hAnsi="Times New Roman" w:cs="Times New Roman"/>
          <w:sz w:val="24"/>
          <w:szCs w:val="24"/>
          <w:lang w:eastAsia="ru-RU"/>
        </w:rPr>
        <w:t xml:space="preserve"> на 1 января 2020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CC6CAE">
        <w:rPr>
          <w:rFonts w:ascii="Times New Roman" w:eastAsia="Times New Roman" w:hAnsi="Times New Roman" w:cs="Times New Roman"/>
          <w:sz w:val="24"/>
          <w:szCs w:val="20"/>
          <w:lang w:eastAsia="ru-RU"/>
        </w:rPr>
        <w:t>бюджета Сизинского сельсовета</w:t>
      </w:r>
      <w:r w:rsidRPr="00CC6CAE">
        <w:rPr>
          <w:rFonts w:ascii="Times New Roman" w:eastAsia="Times New Roman" w:hAnsi="Times New Roman" w:cs="Times New Roman"/>
          <w:sz w:val="24"/>
          <w:szCs w:val="24"/>
          <w:lang w:eastAsia="ru-RU"/>
        </w:rPr>
        <w:t xml:space="preserve"> в 2019 году.</w:t>
      </w:r>
      <w:proofErr w:type="gramEnd"/>
    </w:p>
    <w:p w:rsidR="00CC6CAE" w:rsidRPr="00CC6CAE" w:rsidRDefault="00CC6CAE" w:rsidP="00CC6CAE">
      <w:pPr>
        <w:autoSpaceDE w:val="0"/>
        <w:autoSpaceDN w:val="0"/>
        <w:adjustRightInd w:val="0"/>
        <w:spacing w:after="0" w:line="240" w:lineRule="auto"/>
        <w:ind w:left="-851" w:firstLine="851"/>
        <w:jc w:val="both"/>
        <w:outlineLvl w:val="2"/>
        <w:rPr>
          <w:rFonts w:ascii="Times New Roman" w:eastAsia="Times New Roman" w:hAnsi="Times New Roman" w:cs="Times New Roman"/>
          <w:sz w:val="24"/>
          <w:szCs w:val="24"/>
          <w:lang w:eastAsia="ru-RU"/>
        </w:rPr>
      </w:pPr>
      <w:proofErr w:type="gramStart"/>
      <w:r w:rsidRPr="00CC6CAE">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главными распорядителями средств бюджета Сизинского сельсовета, за счет утвержденных им бюджетных ассигнований на 2020 год.</w:t>
      </w:r>
      <w:proofErr w:type="gramEnd"/>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12. Установить, что в 2020 году и плановом периоде 2021-2022 годов за счет средств бюджета Сизинского сельсовета бюджету Шушенского района направляются иные межбюджетные трансферты согласно </w:t>
      </w:r>
      <w:r w:rsidRPr="00CC6CAE">
        <w:rPr>
          <w:rFonts w:ascii="Times New Roman" w:eastAsia="Times New Roman" w:hAnsi="Times New Roman" w:cs="Times New Roman"/>
          <w:color w:val="FF0000"/>
          <w:sz w:val="24"/>
          <w:szCs w:val="20"/>
          <w:lang w:eastAsia="ru-RU"/>
        </w:rPr>
        <w:t>приложению №10</w:t>
      </w:r>
      <w:r w:rsidRPr="00CC6CAE">
        <w:rPr>
          <w:rFonts w:ascii="Times New Roman" w:eastAsia="Times New Roman" w:hAnsi="Times New Roman" w:cs="Times New Roman"/>
          <w:sz w:val="24"/>
          <w:szCs w:val="20"/>
          <w:lang w:eastAsia="ru-RU"/>
        </w:rPr>
        <w:t>:</w:t>
      </w:r>
    </w:p>
    <w:p w:rsidR="00CC6CAE" w:rsidRPr="00CC6CAE" w:rsidRDefault="00CC6CAE" w:rsidP="00CC6CAE">
      <w:pPr>
        <w:spacing w:after="0"/>
        <w:ind w:left="-851" w:firstLine="851"/>
        <w:jc w:val="both"/>
        <w:rPr>
          <w:rFonts w:ascii="Times New Roman" w:eastAsia="Times New Roman" w:hAnsi="Times New Roman" w:cs="Times New Roman"/>
          <w:bCs/>
          <w:sz w:val="24"/>
          <w:szCs w:val="24"/>
          <w:lang w:eastAsia="ru-RU"/>
        </w:rPr>
      </w:pPr>
      <w:r w:rsidRPr="00CC6CAE">
        <w:rPr>
          <w:rFonts w:ascii="Times New Roman" w:eastAsia="Times New Roman" w:hAnsi="Times New Roman" w:cs="Times New Roman"/>
          <w:sz w:val="24"/>
          <w:szCs w:val="20"/>
          <w:lang w:eastAsia="ru-RU"/>
        </w:rPr>
        <w:t xml:space="preserve">1) иные межбюджетные трансферты на </w:t>
      </w:r>
      <w:r w:rsidRPr="00CC6CAE">
        <w:rPr>
          <w:rFonts w:ascii="Times New Roman" w:eastAsia="Times New Roman" w:hAnsi="Times New Roman" w:cs="Times New Roman"/>
          <w:bCs/>
          <w:sz w:val="24"/>
          <w:szCs w:val="24"/>
          <w:lang w:eastAsia="ru-RU"/>
        </w:rPr>
        <w:t>осуществление передаваемых полномочий по исполнению бюджета сельского поселения в 2020 году и плановом периоде 2021 - 2022 годов.</w:t>
      </w:r>
    </w:p>
    <w:p w:rsidR="00CC6CAE" w:rsidRPr="00CC6CAE" w:rsidRDefault="00CC6CAE" w:rsidP="00CC6CAE">
      <w:pPr>
        <w:spacing w:after="0"/>
        <w:ind w:left="-851" w:firstLine="851"/>
        <w:jc w:val="both"/>
        <w:rPr>
          <w:rFonts w:ascii="Times New Roman" w:eastAsia="Times New Roman" w:hAnsi="Times New Roman" w:cs="Times New Roman"/>
          <w:sz w:val="28"/>
          <w:szCs w:val="28"/>
          <w:lang w:eastAsia="ru-RU"/>
        </w:rPr>
      </w:pPr>
      <w:proofErr w:type="gramStart"/>
      <w:r w:rsidRPr="00CC6CAE">
        <w:rPr>
          <w:rFonts w:ascii="Times New Roman" w:eastAsia="Times New Roman" w:hAnsi="Times New Roman" w:cs="Times New Roman"/>
          <w:sz w:val="24"/>
          <w:szCs w:val="20"/>
          <w:lang w:eastAsia="ru-RU"/>
        </w:rPr>
        <w:t xml:space="preserve">Утвердить методику распределения, порядок и условия предоставления в 2020 году иных межбюджетных трансфертов  на осуществление передачи части полномочий по исполнению бюджета сельского поселения в соответствии с </w:t>
      </w:r>
      <w:r w:rsidRPr="00CC6CAE">
        <w:rPr>
          <w:rFonts w:ascii="Times New Roman" w:eastAsia="Times New Roman" w:hAnsi="Times New Roman" w:cs="Times New Roman"/>
          <w:color w:val="FF0000"/>
          <w:sz w:val="24"/>
          <w:szCs w:val="20"/>
          <w:lang w:eastAsia="ru-RU"/>
        </w:rPr>
        <w:t>приложением № 11</w:t>
      </w:r>
      <w:r w:rsidRPr="00CC6CAE">
        <w:rPr>
          <w:rFonts w:ascii="Times New Roman" w:eastAsia="Times New Roman" w:hAnsi="Times New Roman" w:cs="Times New Roman"/>
          <w:sz w:val="24"/>
          <w:szCs w:val="20"/>
          <w:lang w:eastAsia="ru-RU"/>
        </w:rPr>
        <w:t xml:space="preserve"> «</w:t>
      </w:r>
      <w:r w:rsidRPr="00CC6CAE">
        <w:rPr>
          <w:rFonts w:ascii="Times New Roman" w:eastAsia="Times New Roman" w:hAnsi="Times New Roman" w:cs="Times New Roman"/>
          <w:sz w:val="24"/>
          <w:szCs w:val="24"/>
          <w:lang w:eastAsia="ru-RU"/>
        </w:rPr>
        <w:t>Методика и расчеты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2020 год и  на плановый период 2021</w:t>
      </w:r>
      <w:proofErr w:type="gramEnd"/>
      <w:r w:rsidRPr="00CC6CAE">
        <w:rPr>
          <w:rFonts w:ascii="Times New Roman" w:eastAsia="Times New Roman" w:hAnsi="Times New Roman" w:cs="Times New Roman"/>
          <w:sz w:val="24"/>
          <w:szCs w:val="24"/>
          <w:lang w:eastAsia="ru-RU"/>
        </w:rPr>
        <w:t xml:space="preserve"> и 2022 годов» </w:t>
      </w:r>
      <w:r w:rsidRPr="00CC6CAE">
        <w:rPr>
          <w:rFonts w:ascii="Times New Roman" w:eastAsia="Times New Roman" w:hAnsi="Times New Roman" w:cs="Times New Roman"/>
          <w:sz w:val="24"/>
          <w:szCs w:val="20"/>
          <w:lang w:eastAsia="ru-RU"/>
        </w:rPr>
        <w:t xml:space="preserve">к настоящему Решению. </w:t>
      </w:r>
    </w:p>
    <w:p w:rsidR="00CC6CAE" w:rsidRPr="00CC6CAE" w:rsidRDefault="00CC6CAE" w:rsidP="00CC6CAE">
      <w:pPr>
        <w:spacing w:after="0"/>
        <w:ind w:left="-851" w:firstLine="851"/>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lastRenderedPageBreak/>
        <w:tab/>
        <w:t>13. Установить, что в расходной части бюджета Сизинского сельсовета предусматривается резервный фонд администрации Сизинского сельсовета на 2020 год в сумме 20 000,00 рублей, на плановый период 2021-2022 годов в сумме 20 000,00 и 20 000,00 рублей соответственно.</w:t>
      </w:r>
    </w:p>
    <w:p w:rsidR="00CC6CAE" w:rsidRPr="00CC6CAE" w:rsidRDefault="00CC6CAE" w:rsidP="00CC6CAE">
      <w:pPr>
        <w:spacing w:after="0"/>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0"/>
          <w:lang w:eastAsia="ru-RU"/>
        </w:rPr>
        <w:t xml:space="preserve">14. Утвердить программу муниципальных внутренних заимствований Сизинского сельсовета на 2020 год и на плановый период 2021-2022 годов, согласно </w:t>
      </w:r>
      <w:r w:rsidRPr="00CC6CAE">
        <w:rPr>
          <w:rFonts w:ascii="Times New Roman" w:eastAsia="Times New Roman" w:hAnsi="Times New Roman" w:cs="Times New Roman"/>
          <w:color w:val="FF0000"/>
          <w:sz w:val="24"/>
          <w:szCs w:val="20"/>
          <w:lang w:eastAsia="ru-RU"/>
        </w:rPr>
        <w:t xml:space="preserve">приложению №12 </w:t>
      </w:r>
      <w:r w:rsidRPr="00CC6CAE">
        <w:rPr>
          <w:rFonts w:ascii="Times New Roman" w:eastAsia="Times New Roman" w:hAnsi="Times New Roman" w:cs="Times New Roman"/>
          <w:sz w:val="24"/>
          <w:szCs w:val="20"/>
          <w:lang w:eastAsia="ru-RU"/>
        </w:rPr>
        <w:t>«</w:t>
      </w:r>
      <w:r w:rsidRPr="00CC6CAE">
        <w:rPr>
          <w:rFonts w:ascii="Times New Roman" w:eastAsia="Times New Roman" w:hAnsi="Times New Roman" w:cs="Times New Roman"/>
          <w:sz w:val="24"/>
          <w:szCs w:val="24"/>
          <w:lang w:eastAsia="ru-RU"/>
        </w:rPr>
        <w:t xml:space="preserve">Программа муниципальных внутренних заимствований на 2020 год и плановый период 2021-2022 годов» </w:t>
      </w:r>
      <w:r w:rsidRPr="00CC6CAE">
        <w:rPr>
          <w:rFonts w:ascii="Times New Roman" w:eastAsia="Times New Roman" w:hAnsi="Times New Roman" w:cs="Times New Roman"/>
          <w:sz w:val="24"/>
          <w:szCs w:val="20"/>
          <w:lang w:eastAsia="ru-RU"/>
        </w:rPr>
        <w:t>к настоящему Решению.</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ab/>
        <w:t>15. Установить верхний предел муниципального внутреннего долга Сизинского сельсовета по долговым обязательствам Сизинского сельсовета:</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на 1 января 2021 года в сумме 0,00 рублей, в том числе по муниципальным гарантиям 0,00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на 1 января 2022 года в сумме 0,00 рублей, в том числе по муниципальным гарантиям 0,00 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на 1 января 2023 года в сумме 0,00 рублей, в том числе по муниципальным гарантиям 0,00рублей.</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00,00 рублей на 2020 год;</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00,00  рублей на 2021 год;</w:t>
      </w:r>
    </w:p>
    <w:p w:rsidR="00CC6CAE" w:rsidRPr="00CC6CAE" w:rsidRDefault="00CC6CAE" w:rsidP="00CC6CAE">
      <w:pPr>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0"/>
          <w:lang w:eastAsia="ru-RU"/>
        </w:rPr>
        <w:t xml:space="preserve">            00,00  рублей на 2022 год.</w:t>
      </w:r>
    </w:p>
    <w:p w:rsidR="00CC6CAE" w:rsidRPr="00CC6CAE" w:rsidRDefault="00CC6CAE" w:rsidP="00CC6CAE">
      <w:pPr>
        <w:autoSpaceDE w:val="0"/>
        <w:autoSpaceDN w:val="0"/>
        <w:adjustRightInd w:val="0"/>
        <w:spacing w:after="0" w:line="240" w:lineRule="auto"/>
        <w:ind w:left="-851" w:firstLine="851"/>
        <w:outlineLvl w:val="0"/>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0"/>
          <w:lang w:eastAsia="ru-RU"/>
        </w:rPr>
        <w:t xml:space="preserve">16. </w:t>
      </w:r>
      <w:r w:rsidRPr="00CC6CAE">
        <w:rPr>
          <w:rFonts w:ascii="Times New Roman" w:eastAsia="Times New Roman" w:hAnsi="Times New Roman" w:cs="Times New Roman"/>
          <w:sz w:val="24"/>
          <w:szCs w:val="24"/>
          <w:lang w:eastAsia="ru-RU"/>
        </w:rPr>
        <w:t>Обслуживание счета бюджета.</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17. Администрация Сизинского сельсовета ежеквартально предоставляет Сизинскому сельскому Совету депутатов отчет о ходе исполнения бюджета в 2020 году и плановом периоде 2021-2022 годов. </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sz w:val="24"/>
          <w:szCs w:val="20"/>
          <w:lang w:eastAsia="ru-RU"/>
        </w:rPr>
      </w:pPr>
      <w:r w:rsidRPr="00CC6CAE">
        <w:rPr>
          <w:rFonts w:ascii="Times New Roman" w:eastAsia="Times New Roman" w:hAnsi="Times New Roman" w:cs="Times New Roman"/>
          <w:sz w:val="24"/>
          <w:szCs w:val="24"/>
          <w:lang w:eastAsia="ru-RU"/>
        </w:rPr>
        <w:t xml:space="preserve">18. </w:t>
      </w:r>
      <w:proofErr w:type="gramStart"/>
      <w:r w:rsidRPr="00CC6CAE">
        <w:rPr>
          <w:rFonts w:ascii="Times New Roman" w:eastAsia="Times New Roman" w:hAnsi="Times New Roman" w:cs="Times New Roman"/>
          <w:sz w:val="24"/>
          <w:szCs w:val="20"/>
          <w:lang w:eastAsia="ru-RU"/>
        </w:rPr>
        <w:t>Контроль за</w:t>
      </w:r>
      <w:proofErr w:type="gramEnd"/>
      <w:r w:rsidRPr="00CC6CAE">
        <w:rPr>
          <w:rFonts w:ascii="Times New Roman" w:eastAsia="Times New Roman" w:hAnsi="Times New Roman" w:cs="Times New Roman"/>
          <w:sz w:val="24"/>
          <w:szCs w:val="20"/>
          <w:lang w:eastAsia="ru-RU"/>
        </w:rPr>
        <w:t xml:space="preserve"> исполнением Решения возложить на постоянную комиссию по бюджету, налогам и экономической политике (председатель К. И. Иванников). </w:t>
      </w:r>
    </w:p>
    <w:p w:rsidR="00CC6CAE" w:rsidRPr="00CC6CAE" w:rsidRDefault="00CC6CAE" w:rsidP="00CC6CAE">
      <w:pPr>
        <w:autoSpaceDE w:val="0"/>
        <w:autoSpaceDN w:val="0"/>
        <w:adjustRightInd w:val="0"/>
        <w:spacing w:after="0" w:line="240" w:lineRule="auto"/>
        <w:ind w:left="-851" w:firstLine="851"/>
        <w:jc w:val="both"/>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sz w:val="24"/>
          <w:szCs w:val="20"/>
          <w:lang w:eastAsia="ru-RU"/>
        </w:rPr>
        <w:t xml:space="preserve">19. </w:t>
      </w:r>
      <w:r w:rsidRPr="00CC6CAE">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2020 года.</w:t>
      </w:r>
    </w:p>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firstRow="0" w:lastRow="0" w:firstColumn="0" w:lastColumn="0" w:noHBand="0" w:noVBand="0"/>
      </w:tblPr>
      <w:tblGrid>
        <w:gridCol w:w="4786"/>
        <w:gridCol w:w="4730"/>
      </w:tblGrid>
      <w:tr w:rsidR="00CC6CAE" w:rsidRPr="00CC6CAE" w:rsidTr="00F36DB3">
        <w:trPr>
          <w:trHeight w:val="80"/>
        </w:trPr>
        <w:tc>
          <w:tcPr>
            <w:tcW w:w="4786" w:type="dxa"/>
          </w:tcPr>
          <w:p w:rsidR="00CC6CAE" w:rsidRPr="00CC6CAE" w:rsidRDefault="00CC6CAE" w:rsidP="00CC6CAE">
            <w:pPr>
              <w:tabs>
                <w:tab w:val="left" w:pos="0"/>
                <w:tab w:val="left" w:pos="284"/>
              </w:tabs>
              <w:spacing w:after="0" w:line="240" w:lineRule="auto"/>
              <w:rPr>
                <w:rFonts w:ascii="Times New Roman" w:eastAsia="Times New Roman" w:hAnsi="Times New Roman" w:cs="Times New Roman"/>
                <w:color w:val="000000"/>
                <w:sz w:val="24"/>
                <w:szCs w:val="24"/>
                <w:lang w:eastAsia="ru-RU"/>
              </w:rPr>
            </w:pPr>
            <w:proofErr w:type="gramStart"/>
            <w:r w:rsidRPr="00CC6CAE">
              <w:rPr>
                <w:rFonts w:ascii="Times New Roman" w:eastAsia="Times New Roman" w:hAnsi="Times New Roman" w:cs="Times New Roman"/>
                <w:color w:val="000000"/>
                <w:sz w:val="24"/>
                <w:szCs w:val="24"/>
                <w:lang w:eastAsia="ru-RU"/>
              </w:rPr>
              <w:t>Исполняющий</w:t>
            </w:r>
            <w:proofErr w:type="gramEnd"/>
            <w:r w:rsidRPr="00CC6CAE">
              <w:rPr>
                <w:rFonts w:ascii="Times New Roman" w:eastAsia="Times New Roman" w:hAnsi="Times New Roman" w:cs="Times New Roman"/>
                <w:color w:val="000000"/>
                <w:sz w:val="24"/>
                <w:szCs w:val="24"/>
                <w:lang w:eastAsia="ru-RU"/>
              </w:rPr>
              <w:t xml:space="preserve"> полномочия</w:t>
            </w:r>
          </w:p>
          <w:p w:rsidR="00CC6CAE" w:rsidRPr="00CC6CAE" w:rsidRDefault="00CC6CAE" w:rsidP="00CC6CAE">
            <w:pPr>
              <w:tabs>
                <w:tab w:val="left" w:pos="0"/>
                <w:tab w:val="left" w:pos="284"/>
              </w:tabs>
              <w:spacing w:after="0" w:line="240" w:lineRule="auto"/>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Председателя Сизинского</w:t>
            </w:r>
          </w:p>
          <w:p w:rsidR="00CC6CAE" w:rsidRPr="00CC6CAE" w:rsidRDefault="00CC6CAE" w:rsidP="00CC6CAE">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CC6CAE">
              <w:rPr>
                <w:rFonts w:ascii="Times New Roman" w:eastAsia="Times New Roman" w:hAnsi="Times New Roman" w:cs="Times New Roman"/>
                <w:color w:val="000000"/>
                <w:sz w:val="24"/>
                <w:szCs w:val="24"/>
                <w:lang w:eastAsia="ru-RU"/>
              </w:rPr>
              <w:t>сельского Совета депутатов</w:t>
            </w:r>
            <w:r w:rsidRPr="00CC6CAE">
              <w:rPr>
                <w:rFonts w:ascii="Times New Roman" w:eastAsia="Times New Roman" w:hAnsi="Times New Roman" w:cs="Times New Roman"/>
                <w:color w:val="000000"/>
                <w:sz w:val="24"/>
                <w:szCs w:val="24"/>
                <w:u w:val="single"/>
                <w:lang w:eastAsia="ru-RU"/>
              </w:rPr>
              <w:t xml:space="preserve"> </w:t>
            </w:r>
          </w:p>
          <w:p w:rsidR="00CC6CAE" w:rsidRPr="00CC6CAE" w:rsidRDefault="00CC6CAE" w:rsidP="00CC6CAE">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CC6CAE" w:rsidRPr="00CC6CAE" w:rsidRDefault="00CC6CAE" w:rsidP="00CC6CAE">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CC6CAE">
              <w:rPr>
                <w:rFonts w:ascii="Times New Roman" w:eastAsia="Times New Roman" w:hAnsi="Times New Roman" w:cs="Times New Roman"/>
                <w:color w:val="000000"/>
                <w:sz w:val="24"/>
                <w:szCs w:val="24"/>
                <w:u w:val="single"/>
                <w:lang w:eastAsia="ru-RU"/>
              </w:rPr>
              <w:t xml:space="preserve">                                          </w:t>
            </w:r>
            <w:r w:rsidRPr="00CC6CAE">
              <w:rPr>
                <w:rFonts w:ascii="Times New Roman" w:eastAsia="Times New Roman" w:hAnsi="Times New Roman" w:cs="Times New Roman"/>
                <w:color w:val="000000"/>
                <w:sz w:val="24"/>
                <w:szCs w:val="24"/>
                <w:lang w:eastAsia="ru-RU"/>
              </w:rPr>
              <w:t>Н. И. Иванников</w:t>
            </w:r>
          </w:p>
          <w:p w:rsidR="00CC6CAE" w:rsidRPr="00CC6CAE" w:rsidRDefault="00CC6CAE" w:rsidP="00CC6CAE">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 xml:space="preserve"> </w:t>
            </w:r>
          </w:p>
        </w:tc>
        <w:tc>
          <w:tcPr>
            <w:tcW w:w="4730" w:type="dxa"/>
          </w:tcPr>
          <w:p w:rsidR="00CC6CAE" w:rsidRPr="00CC6CAE" w:rsidRDefault="00CC6CAE" w:rsidP="00CC6CAE">
            <w:pPr>
              <w:spacing w:after="0" w:line="240" w:lineRule="auto"/>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 xml:space="preserve">Глава Сизинского сельсовета    </w:t>
            </w:r>
          </w:p>
          <w:p w:rsidR="00CC6CAE" w:rsidRPr="00CC6CAE" w:rsidRDefault="00CC6CAE" w:rsidP="00CC6CAE">
            <w:pPr>
              <w:spacing w:after="0" w:line="240" w:lineRule="auto"/>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 xml:space="preserve">       </w:t>
            </w:r>
          </w:p>
          <w:p w:rsidR="00CC6CAE" w:rsidRPr="00CC6CAE" w:rsidRDefault="00CC6CAE" w:rsidP="00CC6CAE">
            <w:pPr>
              <w:spacing w:after="0" w:line="240" w:lineRule="auto"/>
              <w:rPr>
                <w:rFonts w:ascii="Times New Roman" w:eastAsia="Times New Roman" w:hAnsi="Times New Roman" w:cs="Times New Roman"/>
                <w:color w:val="000000"/>
                <w:sz w:val="24"/>
                <w:szCs w:val="24"/>
                <w:lang w:eastAsia="ru-RU"/>
              </w:rPr>
            </w:pPr>
          </w:p>
          <w:p w:rsidR="00CC6CAE" w:rsidRPr="00CC6CAE" w:rsidRDefault="00CC6CAE" w:rsidP="00CC6CAE">
            <w:pPr>
              <w:spacing w:after="0" w:line="240" w:lineRule="auto"/>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 xml:space="preserve">                                               </w:t>
            </w:r>
          </w:p>
          <w:p w:rsidR="00CC6CAE" w:rsidRPr="00CC6CAE" w:rsidRDefault="00CC6CAE" w:rsidP="00CC6CAE">
            <w:pPr>
              <w:tabs>
                <w:tab w:val="left" w:pos="176"/>
              </w:tabs>
              <w:spacing w:after="0" w:line="240" w:lineRule="auto"/>
              <w:ind w:left="-533"/>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Т.А ________________ Т. А. Коробейникова</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340" w:type="dxa"/>
        <w:tblInd w:w="-1452" w:type="dxa"/>
        <w:tblLayout w:type="fixed"/>
        <w:tblLook w:val="04A0" w:firstRow="1" w:lastRow="0" w:firstColumn="1" w:lastColumn="0" w:noHBand="0" w:noVBand="1"/>
      </w:tblPr>
      <w:tblGrid>
        <w:gridCol w:w="565"/>
        <w:gridCol w:w="2837"/>
        <w:gridCol w:w="4111"/>
        <w:gridCol w:w="1418"/>
        <w:gridCol w:w="992"/>
        <w:gridCol w:w="1417"/>
      </w:tblGrid>
      <w:tr w:rsidR="00CC6CAE" w:rsidRPr="00CC6CAE" w:rsidTr="00CC6CAE">
        <w:trPr>
          <w:trHeight w:val="1515"/>
        </w:trPr>
        <w:tc>
          <w:tcPr>
            <w:tcW w:w="565"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bookmarkStart w:id="0" w:name="RANGE!A1:F30"/>
            <w:bookmarkEnd w:id="0"/>
          </w:p>
        </w:tc>
        <w:tc>
          <w:tcPr>
            <w:tcW w:w="283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41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2409" w:type="dxa"/>
            <w:gridSpan w:val="2"/>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bCs/>
                <w:sz w:val="24"/>
                <w:szCs w:val="24"/>
                <w:lang w:eastAsia="ru-RU"/>
              </w:rPr>
            </w:pPr>
            <w:r w:rsidRPr="00CC6CAE">
              <w:rPr>
                <w:rFonts w:ascii="Times New Roman" w:eastAsia="Times New Roman" w:hAnsi="Times New Roman" w:cs="Times New Roman"/>
                <w:bCs/>
                <w:sz w:val="24"/>
                <w:szCs w:val="24"/>
                <w:lang w:eastAsia="ru-RU"/>
              </w:rPr>
              <w:t>Приложение №1</w:t>
            </w:r>
            <w:r w:rsidRPr="00CC6CAE">
              <w:rPr>
                <w:rFonts w:ascii="Times New Roman" w:eastAsia="Times New Roman" w:hAnsi="Times New Roman" w:cs="Times New Roman"/>
                <w:bCs/>
                <w:sz w:val="24"/>
                <w:szCs w:val="24"/>
                <w:lang w:eastAsia="ru-RU"/>
              </w:rPr>
              <w:br/>
              <w:t xml:space="preserve">к Решению Сизинского </w:t>
            </w:r>
            <w:r w:rsidRPr="00CC6CAE">
              <w:rPr>
                <w:rFonts w:ascii="Times New Roman" w:eastAsia="Times New Roman" w:hAnsi="Times New Roman" w:cs="Times New Roman"/>
                <w:bCs/>
                <w:sz w:val="24"/>
                <w:szCs w:val="24"/>
                <w:lang w:eastAsia="ru-RU"/>
              </w:rPr>
              <w:br/>
              <w:t>сельского Совета депутатов</w:t>
            </w:r>
            <w:r w:rsidRPr="00CC6CAE">
              <w:rPr>
                <w:rFonts w:ascii="Times New Roman" w:eastAsia="Times New Roman" w:hAnsi="Times New Roman" w:cs="Times New Roman"/>
                <w:bCs/>
                <w:sz w:val="24"/>
                <w:szCs w:val="24"/>
                <w:lang w:eastAsia="ru-RU"/>
              </w:rPr>
              <w:br/>
              <w:t>от 20.12.2019 г. № 6-</w:t>
            </w:r>
            <w:r w:rsidRPr="00CC6CAE">
              <w:rPr>
                <w:rFonts w:ascii="Times New Roman" w:eastAsia="Times New Roman" w:hAnsi="Times New Roman" w:cs="Times New Roman"/>
                <w:bCs/>
                <w:sz w:val="24"/>
                <w:szCs w:val="24"/>
                <w:lang w:eastAsia="ru-RU"/>
              </w:rPr>
              <w:lastRenderedPageBreak/>
              <w:t>2-5</w:t>
            </w:r>
          </w:p>
        </w:tc>
      </w:tr>
      <w:tr w:rsidR="00CC6CAE" w:rsidRPr="00CC6CAE" w:rsidTr="00CC6CAE">
        <w:trPr>
          <w:trHeight w:val="180"/>
        </w:trPr>
        <w:tc>
          <w:tcPr>
            <w:tcW w:w="565" w:type="dxa"/>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283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41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99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r>
      <w:tr w:rsidR="00CC6CAE" w:rsidRPr="00CC6CAE" w:rsidTr="00CC6CAE">
        <w:trPr>
          <w:trHeight w:val="645"/>
        </w:trPr>
        <w:tc>
          <w:tcPr>
            <w:tcW w:w="11340" w:type="dxa"/>
            <w:gridSpan w:val="6"/>
            <w:tcBorders>
              <w:top w:val="nil"/>
              <w:left w:val="nil"/>
              <w:bottom w:val="nil"/>
              <w:right w:val="nil"/>
            </w:tcBorders>
            <w:shd w:val="clear" w:color="auto" w:fill="auto"/>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2020 году и плановом периоде 2021 - 2022 годов</w:t>
            </w:r>
          </w:p>
        </w:tc>
      </w:tr>
      <w:tr w:rsidR="00CC6CAE" w:rsidRPr="00CC6CAE" w:rsidTr="00CC6CAE">
        <w:trPr>
          <w:trHeight w:val="255"/>
        </w:trPr>
        <w:tc>
          <w:tcPr>
            <w:tcW w:w="565" w:type="dxa"/>
            <w:tcBorders>
              <w:top w:val="nil"/>
              <w:left w:val="nil"/>
              <w:bottom w:val="nil"/>
              <w:right w:val="nil"/>
            </w:tcBorders>
            <w:shd w:val="clear" w:color="auto" w:fill="auto"/>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283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41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141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99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(руб.)</w:t>
            </w:r>
          </w:p>
        </w:tc>
      </w:tr>
      <w:tr w:rsidR="00CC6CAE" w:rsidRPr="00CC6CAE" w:rsidTr="00CC6CAE">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r w:rsidRPr="00CC6CAE">
              <w:rPr>
                <w:rFonts w:ascii="Times New Roman" w:eastAsia="Times New Roman" w:hAnsi="Times New Roman" w:cs="Times New Roman"/>
                <w:sz w:val="12"/>
                <w:szCs w:val="12"/>
                <w:lang w:eastAsia="ru-RU"/>
              </w:rPr>
              <w:t>№ строки</w:t>
            </w:r>
          </w:p>
        </w:tc>
        <w:tc>
          <w:tcPr>
            <w:tcW w:w="2837"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код</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2021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2022</w:t>
            </w:r>
          </w:p>
        </w:tc>
      </w:tr>
      <w:tr w:rsidR="00CC6CAE" w:rsidRPr="00CC6CAE" w:rsidTr="00CC6CAE">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lang w:eastAsia="ru-RU"/>
              </w:rPr>
            </w:pPr>
            <w:r w:rsidRPr="00CC6CAE">
              <w:rPr>
                <w:rFonts w:ascii="Times New Roman" w:eastAsia="Times New Roman" w:hAnsi="Times New Roman" w:cs="Times New Roman"/>
                <w:b/>
                <w:bCs/>
                <w:lang w:eastAsia="ru-RU"/>
              </w:rPr>
              <w:t> </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sz w:val="16"/>
                <w:szCs w:val="16"/>
                <w:lang w:eastAsia="ru-RU"/>
              </w:rPr>
            </w:pPr>
            <w:r w:rsidRPr="00CC6CAE">
              <w:rPr>
                <w:rFonts w:ascii="Arial CYR" w:eastAsia="Times New Roman" w:hAnsi="Arial CYR" w:cs="Arial CYR"/>
                <w:sz w:val="16"/>
                <w:szCs w:val="1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sz w:val="16"/>
                <w:szCs w:val="16"/>
                <w:lang w:eastAsia="ru-RU"/>
              </w:rPr>
            </w:pPr>
            <w:r w:rsidRPr="00CC6CAE">
              <w:rPr>
                <w:rFonts w:ascii="Arial CYR" w:eastAsia="Times New Roman" w:hAnsi="Arial CYR" w:cs="Arial CYR"/>
                <w:sz w:val="16"/>
                <w:szCs w:val="16"/>
                <w:lang w:eastAsia="ru-RU"/>
              </w:rPr>
              <w:t>5</w:t>
            </w:r>
          </w:p>
        </w:tc>
      </w:tr>
      <w:tr w:rsidR="00CC6CAE" w:rsidRPr="00CC6CAE" w:rsidTr="00CC6CAE">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814 0102 00 00 00 0000 000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814 0102 00 00 00 0000 700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814 0102 00 00 05 0000 710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814 0102 00 00 00 0000 800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814 0102 00 00 05 0000 810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6</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814 01 05 00 00 00 0000 000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814 01 05 00 00 00 0000 500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Увеличение остатков финансовых резервов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814 01 05 02 00 00 0000 500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814 01 05 02 01 00 0000 510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814 01 05 02 01 05 0000 510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814 01 05 00 00 00 0000 600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12</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814 01 05 02 00 00 0000 600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lastRenderedPageBreak/>
              <w:t>13</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814 01 05 02 01 00 0000 610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14</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814 01 05 02 01 05 0000 610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8 869 518,00</w:t>
            </w:r>
          </w:p>
        </w:tc>
        <w:tc>
          <w:tcPr>
            <w:tcW w:w="992"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9 091 256,00</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9 312 994,00</w:t>
            </w:r>
          </w:p>
        </w:tc>
      </w:tr>
      <w:tr w:rsidR="00CC6CAE" w:rsidRPr="00CC6CAE" w:rsidTr="00CC6CA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814 01 06 00 00 00 0000 000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814 01 06 05 00 00 0000 000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17</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814 01 06 05 00 00 0000 600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814 01 06 05 01 00 0000 640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19</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814 01 06 05 01 05 0000 640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814 01 06 05 02 00 0000 640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21</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814 01 06 05 02 05 0000 640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22</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814 01 06 05 00 00 0000 500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23</w:t>
            </w:r>
          </w:p>
        </w:tc>
        <w:tc>
          <w:tcPr>
            <w:tcW w:w="283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814 01 06 05 02 00 0000 540</w:t>
            </w:r>
          </w:p>
        </w:tc>
        <w:tc>
          <w:tcPr>
            <w:tcW w:w="4111"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315"/>
        </w:trPr>
        <w:tc>
          <w:tcPr>
            <w:tcW w:w="75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Всего</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46"/>
        <w:gridCol w:w="4825"/>
      </w:tblGrid>
      <w:tr w:rsidR="00CC6CAE" w:rsidRPr="00CC6CAE" w:rsidTr="00F36DB3">
        <w:tc>
          <w:tcPr>
            <w:tcW w:w="4746" w:type="dxa"/>
          </w:tcPr>
          <w:p w:rsidR="00CC6CAE" w:rsidRPr="00CC6CAE" w:rsidRDefault="00CC6CAE" w:rsidP="00CC6CAE">
            <w:pPr>
              <w:spacing w:after="0"/>
              <w:ind w:hanging="851"/>
              <w:rPr>
                <w:rFonts w:ascii="Times New Roman" w:eastAsia="Times New Roman" w:hAnsi="Times New Roman" w:cs="Times New Roman"/>
                <w:lang w:eastAsia="ru-RU"/>
              </w:rPr>
            </w:pPr>
          </w:p>
        </w:tc>
        <w:tc>
          <w:tcPr>
            <w:tcW w:w="4825" w:type="dxa"/>
          </w:tcPr>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Приложение  № 2</w:t>
            </w:r>
          </w:p>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к решению Сизинского сельского Совета депутатов</w:t>
            </w:r>
          </w:p>
          <w:p w:rsidR="00CC6CAE" w:rsidRPr="00CC6CAE" w:rsidRDefault="00CC6CAE" w:rsidP="00CC6CAE">
            <w:pPr>
              <w:spacing w:after="0"/>
              <w:jc w:val="right"/>
              <w:rPr>
                <w:rFonts w:ascii="Times New Roman" w:eastAsia="Times New Roman" w:hAnsi="Times New Roman" w:cs="Times New Roman"/>
                <w:lang w:eastAsia="ru-RU"/>
              </w:rPr>
            </w:pPr>
            <w:r w:rsidRPr="00CC6CAE">
              <w:rPr>
                <w:rFonts w:ascii="Times New Roman" w:eastAsia="Times New Roman" w:hAnsi="Times New Roman" w:cs="Times New Roman"/>
                <w:bCs/>
                <w:lang w:eastAsia="ru-RU"/>
              </w:rPr>
              <w:t xml:space="preserve">от 20.12.2019 г. № 6-2-5 </w:t>
            </w:r>
          </w:p>
        </w:tc>
      </w:tr>
    </w:tbl>
    <w:p w:rsidR="00CC6CAE" w:rsidRPr="00CC6CAE" w:rsidRDefault="00CC6CAE" w:rsidP="00CC6CAE">
      <w:pPr>
        <w:jc w:val="center"/>
        <w:rPr>
          <w:rFonts w:ascii="Times New Roman" w:eastAsia="Times New Roman" w:hAnsi="Times New Roman" w:cs="Times New Roman"/>
          <w:sz w:val="28"/>
          <w:szCs w:val="28"/>
          <w:lang w:eastAsia="ru-RU"/>
        </w:rPr>
      </w:pPr>
      <w:r w:rsidRPr="00CC6CAE">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tbl>
      <w:tblPr>
        <w:tblW w:w="10915" w:type="dxa"/>
        <w:tblInd w:w="-1168" w:type="dxa"/>
        <w:tblLook w:val="04A0" w:firstRow="1" w:lastRow="0" w:firstColumn="1" w:lastColumn="0" w:noHBand="0" w:noVBand="1"/>
      </w:tblPr>
      <w:tblGrid>
        <w:gridCol w:w="459"/>
        <w:gridCol w:w="3372"/>
        <w:gridCol w:w="7084"/>
      </w:tblGrid>
      <w:tr w:rsidR="00CC6CAE" w:rsidRPr="00CC6CAE" w:rsidTr="00CC6CAE">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CC6CAE" w:rsidRPr="00CC6CAE" w:rsidRDefault="00CC6CAE" w:rsidP="00CC6CAE">
            <w:pPr>
              <w:spacing w:after="0" w:line="240" w:lineRule="auto"/>
              <w:jc w:val="center"/>
              <w:rPr>
                <w:rFonts w:ascii="Time Roman" w:eastAsia="Times New Roman" w:hAnsi="Time Roman" w:cs="Arial"/>
                <w:b/>
                <w:bCs/>
                <w:sz w:val="20"/>
                <w:szCs w:val="20"/>
                <w:lang w:eastAsia="ru-RU"/>
              </w:rPr>
            </w:pPr>
            <w:r w:rsidRPr="00CC6CAE">
              <w:rPr>
                <w:rFonts w:ascii="Time Roman" w:eastAsia="Times New Roman" w:hAnsi="Time Roman" w:cs="Arial"/>
                <w:b/>
                <w:bCs/>
                <w:sz w:val="20"/>
                <w:szCs w:val="20"/>
                <w:lang w:eastAsia="ru-RU"/>
              </w:rPr>
              <w:lastRenderedPageBreak/>
              <w:t>№ строки</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Arial"/>
                <w:b/>
                <w:bCs/>
                <w:sz w:val="20"/>
                <w:szCs w:val="20"/>
                <w:lang w:eastAsia="ru-RU"/>
              </w:rPr>
            </w:pPr>
          </w:p>
          <w:p w:rsidR="00CC6CAE" w:rsidRPr="00CC6CAE" w:rsidRDefault="00CC6CAE" w:rsidP="00CC6CAE">
            <w:pPr>
              <w:spacing w:after="0" w:line="240" w:lineRule="auto"/>
              <w:rPr>
                <w:rFonts w:ascii="Times New Roman" w:eastAsia="Times New Roman" w:hAnsi="Times New Roman" w:cs="Arial"/>
                <w:b/>
                <w:bCs/>
                <w:sz w:val="20"/>
                <w:szCs w:val="20"/>
                <w:lang w:eastAsia="ru-RU"/>
              </w:rPr>
            </w:pPr>
          </w:p>
          <w:p w:rsidR="00CC6CAE" w:rsidRPr="00CC6CAE" w:rsidRDefault="00CC6CAE" w:rsidP="00CC6CAE">
            <w:pPr>
              <w:spacing w:after="0" w:line="240" w:lineRule="auto"/>
              <w:rPr>
                <w:rFonts w:ascii="Times New Roman" w:eastAsia="Times New Roman" w:hAnsi="Times New Roman" w:cs="Arial"/>
                <w:b/>
                <w:bCs/>
                <w:sz w:val="20"/>
                <w:szCs w:val="20"/>
                <w:lang w:eastAsia="ru-RU"/>
              </w:rPr>
            </w:pPr>
            <w:r w:rsidRPr="00CC6CAE">
              <w:rPr>
                <w:rFonts w:ascii="Times New Roman" w:eastAsia="Times New Roman" w:hAnsi="Times New Roman" w:cs="Arial"/>
                <w:b/>
                <w:bCs/>
                <w:sz w:val="20"/>
                <w:szCs w:val="20"/>
                <w:lang w:eastAsia="ru-RU"/>
              </w:rPr>
              <w:t>Код бюджетной классификации</w:t>
            </w:r>
          </w:p>
        </w:tc>
        <w:tc>
          <w:tcPr>
            <w:tcW w:w="7084" w:type="dxa"/>
            <w:tcBorders>
              <w:top w:val="single" w:sz="8" w:space="0" w:color="auto"/>
              <w:left w:val="single" w:sz="4" w:space="0" w:color="auto"/>
              <w:bottom w:val="single" w:sz="4" w:space="0" w:color="auto"/>
              <w:right w:val="single" w:sz="8" w:space="0" w:color="auto"/>
            </w:tcBorders>
            <w:vAlign w:val="center"/>
            <w:hideMark/>
          </w:tcPr>
          <w:p w:rsidR="00CC6CAE" w:rsidRPr="00CC6CAE" w:rsidRDefault="00CC6CAE" w:rsidP="00CC6CAE">
            <w:pPr>
              <w:spacing w:after="0" w:line="240" w:lineRule="auto"/>
              <w:jc w:val="center"/>
              <w:rPr>
                <w:rFonts w:ascii="Time Roman" w:eastAsia="Times New Roman" w:hAnsi="Time Roman" w:cs="Arial"/>
                <w:b/>
                <w:bCs/>
                <w:sz w:val="20"/>
                <w:szCs w:val="20"/>
                <w:lang w:eastAsia="ru-RU"/>
              </w:rPr>
            </w:pPr>
            <w:r w:rsidRPr="00CC6CAE">
              <w:rPr>
                <w:rFonts w:ascii="Time Roman" w:eastAsia="Times New Roman" w:hAnsi="Time Roman" w:cs="Arial"/>
                <w:b/>
                <w:bCs/>
                <w:sz w:val="20"/>
                <w:szCs w:val="20"/>
                <w:lang w:eastAsia="ru-RU"/>
              </w:rPr>
              <w:t>Наименование кода бюджетной классификации</w:t>
            </w:r>
          </w:p>
        </w:tc>
      </w:tr>
      <w:tr w:rsidR="00CC6CAE" w:rsidRPr="00CC6CAE" w:rsidTr="00CC6CAE">
        <w:trPr>
          <w:trHeight w:val="1245"/>
        </w:trPr>
        <w:tc>
          <w:tcPr>
            <w:tcW w:w="459" w:type="dxa"/>
            <w:tcBorders>
              <w:top w:val="nil"/>
              <w:left w:val="single" w:sz="8"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 Roman" w:eastAsia="Times New Roman" w:hAnsi="Time Roman" w:cs="Arial"/>
                <w:sz w:val="20"/>
                <w:szCs w:val="20"/>
                <w:lang w:eastAsia="ru-RU"/>
              </w:rPr>
            </w:pPr>
            <w:r w:rsidRPr="00CC6CAE">
              <w:rPr>
                <w:rFonts w:ascii="Time Roman" w:eastAsia="Times New Roman" w:hAnsi="Time Roman" w:cs="Arial"/>
                <w:sz w:val="20"/>
                <w:szCs w:val="20"/>
                <w:lang w:eastAsia="ru-RU"/>
              </w:rPr>
              <w:t>1</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81410804020011000110</w:t>
            </w:r>
          </w:p>
        </w:tc>
        <w:tc>
          <w:tcPr>
            <w:tcW w:w="7084" w:type="dxa"/>
            <w:tcBorders>
              <w:top w:val="nil"/>
              <w:left w:val="single" w:sz="4" w:space="0" w:color="auto"/>
              <w:bottom w:val="single" w:sz="4" w:space="0" w:color="auto"/>
              <w:right w:val="single" w:sz="8" w:space="0" w:color="auto"/>
            </w:tcBorders>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CC6CAE">
              <w:rPr>
                <w:rFonts w:ascii="Times New Roman" w:eastAsia="Times New Roman" w:hAnsi="Times New Roman" w:cs="Times New Roman"/>
                <w:sz w:val="20"/>
                <w:szCs w:val="20"/>
                <w:lang w:eastAsia="ru-RU"/>
              </w:rPr>
              <w:t>по</w:t>
            </w:r>
            <w:proofErr w:type="gramEnd"/>
            <w:r w:rsidRPr="00CC6CAE">
              <w:rPr>
                <w:rFonts w:ascii="Times New Roman" w:eastAsia="Times New Roman" w:hAnsi="Times New Roman" w:cs="Times New Roman"/>
                <w:sz w:val="20"/>
                <w:szCs w:val="20"/>
                <w:lang w:eastAsia="ru-RU"/>
              </w:rPr>
              <w:t xml:space="preserve"> отмененному))</w:t>
            </w:r>
          </w:p>
        </w:tc>
      </w:tr>
      <w:tr w:rsidR="00CC6CAE" w:rsidRPr="00CC6CAE" w:rsidTr="00CC6CAE">
        <w:trPr>
          <w:trHeight w:val="984"/>
        </w:trPr>
        <w:tc>
          <w:tcPr>
            <w:tcW w:w="459" w:type="dxa"/>
            <w:tcBorders>
              <w:top w:val="nil"/>
              <w:left w:val="single" w:sz="8"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 Roman" w:eastAsia="Times New Roman" w:hAnsi="Time Roman" w:cs="Arial"/>
                <w:sz w:val="20"/>
                <w:szCs w:val="20"/>
                <w:lang w:eastAsia="ru-RU"/>
              </w:rPr>
            </w:pPr>
            <w:r w:rsidRPr="00CC6CAE">
              <w:rPr>
                <w:rFonts w:ascii="Times New Roman" w:eastAsia="Times New Roman" w:hAnsi="Times New Roman" w:cs="Arial"/>
                <w:sz w:val="20"/>
                <w:szCs w:val="20"/>
                <w:lang w:eastAsia="ru-RU"/>
              </w:rPr>
              <w:t>2</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81411105035100000120</w:t>
            </w:r>
          </w:p>
        </w:tc>
        <w:tc>
          <w:tcPr>
            <w:tcW w:w="7084" w:type="dxa"/>
            <w:tcBorders>
              <w:top w:val="nil"/>
              <w:left w:val="single" w:sz="4" w:space="0" w:color="auto"/>
              <w:bottom w:val="single" w:sz="4" w:space="0" w:color="auto"/>
              <w:right w:val="single" w:sz="8"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C6CAE" w:rsidRPr="00CC6CAE" w:rsidTr="00CC6CAE">
        <w:trPr>
          <w:trHeight w:val="974"/>
        </w:trPr>
        <w:tc>
          <w:tcPr>
            <w:tcW w:w="459" w:type="dxa"/>
            <w:tcBorders>
              <w:top w:val="nil"/>
              <w:left w:val="single" w:sz="8"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 Roman" w:eastAsia="Times New Roman" w:hAnsi="Time Roman" w:cs="Arial"/>
                <w:sz w:val="20"/>
                <w:szCs w:val="20"/>
                <w:lang w:eastAsia="ru-RU"/>
              </w:rPr>
            </w:pPr>
            <w:r w:rsidRPr="00CC6CAE">
              <w:rPr>
                <w:rFonts w:ascii="Times New Roman" w:eastAsia="Times New Roman" w:hAnsi="Times New Roman" w:cs="Arial"/>
                <w:sz w:val="20"/>
                <w:szCs w:val="20"/>
                <w:lang w:eastAsia="ru-RU"/>
              </w:rPr>
              <w:t>3</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81411109045100000120</w:t>
            </w:r>
          </w:p>
        </w:tc>
        <w:tc>
          <w:tcPr>
            <w:tcW w:w="7084" w:type="dxa"/>
            <w:tcBorders>
              <w:top w:val="nil"/>
              <w:left w:val="single" w:sz="4" w:space="0" w:color="auto"/>
              <w:bottom w:val="single" w:sz="4" w:space="0" w:color="auto"/>
              <w:right w:val="single" w:sz="8" w:space="0" w:color="auto"/>
            </w:tcBorders>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6CAE" w:rsidRPr="00CC6CAE" w:rsidTr="00CC6CAE">
        <w:trPr>
          <w:trHeight w:val="495"/>
        </w:trPr>
        <w:tc>
          <w:tcPr>
            <w:tcW w:w="459" w:type="dxa"/>
            <w:tcBorders>
              <w:top w:val="nil"/>
              <w:left w:val="single" w:sz="8"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 Roman" w:eastAsia="Times New Roman" w:hAnsi="Time Roman" w:cs="Arial"/>
                <w:sz w:val="20"/>
                <w:szCs w:val="20"/>
                <w:lang w:eastAsia="ru-RU"/>
              </w:rPr>
            </w:pPr>
            <w:r w:rsidRPr="00CC6CAE">
              <w:rPr>
                <w:rFonts w:ascii="Times New Roman" w:eastAsia="Times New Roman" w:hAnsi="Times New Roman" w:cs="Arial"/>
                <w:sz w:val="20"/>
                <w:szCs w:val="20"/>
                <w:lang w:eastAsia="ru-RU"/>
              </w:rPr>
              <w:t>4</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81411701050100000180</w:t>
            </w:r>
          </w:p>
        </w:tc>
        <w:tc>
          <w:tcPr>
            <w:tcW w:w="7084" w:type="dxa"/>
            <w:tcBorders>
              <w:top w:val="nil"/>
              <w:left w:val="single" w:sz="4" w:space="0" w:color="auto"/>
              <w:bottom w:val="single" w:sz="4" w:space="0" w:color="auto"/>
              <w:right w:val="single" w:sz="8" w:space="0" w:color="auto"/>
            </w:tcBorders>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CC6CAE" w:rsidRPr="00CC6CAE" w:rsidTr="00CC6CAE">
        <w:trPr>
          <w:trHeight w:val="332"/>
        </w:trPr>
        <w:tc>
          <w:tcPr>
            <w:tcW w:w="459" w:type="dxa"/>
            <w:tcBorders>
              <w:top w:val="nil"/>
              <w:left w:val="single" w:sz="8"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Arial"/>
                <w:sz w:val="20"/>
                <w:szCs w:val="20"/>
                <w:lang w:eastAsia="ru-RU"/>
              </w:rPr>
            </w:pPr>
            <w:r w:rsidRPr="00CC6CAE">
              <w:rPr>
                <w:rFonts w:ascii="Times New Roman" w:eastAsia="Times New Roman" w:hAnsi="Times New Roman" w:cs="Arial"/>
                <w:sz w:val="20"/>
                <w:szCs w:val="20"/>
                <w:lang w:eastAsia="ru-RU"/>
              </w:rPr>
              <w:t>5</w:t>
            </w:r>
          </w:p>
        </w:tc>
        <w:tc>
          <w:tcPr>
            <w:tcW w:w="3372" w:type="dxa"/>
            <w:tcBorders>
              <w:top w:val="single" w:sz="4" w:space="0" w:color="auto"/>
              <w:left w:val="nil"/>
              <w:bottom w:val="single" w:sz="4" w:space="0" w:color="auto"/>
              <w:right w:val="single" w:sz="4" w:space="0" w:color="auto"/>
            </w:tcBorders>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81411705050100000180</w:t>
            </w:r>
          </w:p>
        </w:tc>
        <w:tc>
          <w:tcPr>
            <w:tcW w:w="7084" w:type="dxa"/>
            <w:tcBorders>
              <w:top w:val="nil"/>
              <w:left w:val="single" w:sz="4" w:space="0" w:color="auto"/>
              <w:bottom w:val="single" w:sz="4" w:space="0" w:color="auto"/>
              <w:right w:val="single" w:sz="8" w:space="0" w:color="auto"/>
            </w:tcBorders>
            <w:vAlign w:val="bottom"/>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CC6CAE" w:rsidRPr="00CC6CAE" w:rsidTr="00CC6CAE">
        <w:trPr>
          <w:trHeight w:val="300"/>
        </w:trPr>
        <w:tc>
          <w:tcPr>
            <w:tcW w:w="459" w:type="dxa"/>
            <w:tcBorders>
              <w:top w:val="single" w:sz="4" w:space="0" w:color="auto"/>
              <w:left w:val="single" w:sz="8" w:space="0" w:color="auto"/>
              <w:bottom w:val="nil"/>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Arial"/>
                <w:sz w:val="20"/>
                <w:szCs w:val="20"/>
                <w:lang w:eastAsia="ru-RU"/>
              </w:rPr>
            </w:pPr>
            <w:r w:rsidRPr="00CC6CAE">
              <w:rPr>
                <w:rFonts w:ascii="Times New Roman" w:eastAsia="Times New Roman" w:hAnsi="Times New Roman" w:cs="Arial"/>
                <w:sz w:val="20"/>
                <w:szCs w:val="20"/>
                <w:lang w:eastAsia="ru-RU"/>
              </w:rPr>
              <w:t>6</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81420235118100000150</w:t>
            </w:r>
          </w:p>
        </w:tc>
        <w:tc>
          <w:tcPr>
            <w:tcW w:w="7084" w:type="dxa"/>
            <w:tcBorders>
              <w:top w:val="single" w:sz="4" w:space="0" w:color="auto"/>
              <w:left w:val="single" w:sz="4" w:space="0" w:color="auto"/>
              <w:bottom w:val="single" w:sz="4" w:space="0" w:color="auto"/>
              <w:right w:val="single" w:sz="8"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CC6CAE" w:rsidRPr="00CC6CAE" w:rsidTr="00CC6CAE">
        <w:trPr>
          <w:trHeight w:val="1638"/>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7</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81420230024107514150</w:t>
            </w:r>
          </w:p>
        </w:tc>
        <w:tc>
          <w:tcPr>
            <w:tcW w:w="7084"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C6CAE">
              <w:rPr>
                <w:rFonts w:ascii="Times New Roman" w:eastAsia="Times New Roman" w:hAnsi="Times New Roman" w:cs="Times New Roman"/>
                <w:color w:val="000000"/>
                <w:sz w:val="20"/>
                <w:szCs w:val="20"/>
                <w:lang w:eastAsia="ru-RU"/>
              </w:rPr>
              <w:t>дств кр</w:t>
            </w:r>
            <w:proofErr w:type="gramEnd"/>
            <w:r w:rsidRPr="00CC6CAE">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81420215001107601150</w:t>
            </w:r>
          </w:p>
        </w:tc>
        <w:tc>
          <w:tcPr>
            <w:tcW w:w="7084"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color w:val="000000"/>
                <w:sz w:val="20"/>
                <w:szCs w:val="20"/>
                <w:lang w:eastAsia="ru-RU"/>
              </w:rPr>
              <w:t xml:space="preserve">Дотация </w:t>
            </w:r>
            <w:proofErr w:type="gramStart"/>
            <w:r w:rsidRPr="00CC6CAE">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C6CAE">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9</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81420215001109134150</w:t>
            </w:r>
          </w:p>
        </w:tc>
        <w:tc>
          <w:tcPr>
            <w:tcW w:w="7084"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10</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81420249999109135150</w:t>
            </w:r>
          </w:p>
        </w:tc>
        <w:tc>
          <w:tcPr>
            <w:tcW w:w="7084"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11</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81420805000100000150</w:t>
            </w:r>
          </w:p>
        </w:tc>
        <w:tc>
          <w:tcPr>
            <w:tcW w:w="7084" w:type="dxa"/>
            <w:tcBorders>
              <w:top w:val="single" w:sz="4" w:space="0" w:color="auto"/>
              <w:left w:val="single" w:sz="4" w:space="0" w:color="auto"/>
              <w:bottom w:val="single" w:sz="4" w:space="0" w:color="auto"/>
              <w:right w:val="single" w:sz="4" w:space="0" w:color="auto"/>
            </w:tcBorders>
            <w:vAlign w:val="bottom"/>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12</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81420249999109119150</w:t>
            </w:r>
          </w:p>
        </w:tc>
        <w:tc>
          <w:tcPr>
            <w:tcW w:w="7084" w:type="dxa"/>
            <w:tcBorders>
              <w:top w:val="single" w:sz="4" w:space="0" w:color="auto"/>
              <w:left w:val="single" w:sz="4" w:space="0" w:color="auto"/>
              <w:bottom w:val="single" w:sz="4" w:space="0" w:color="auto"/>
              <w:right w:val="single" w:sz="4" w:space="0" w:color="auto"/>
            </w:tcBorders>
            <w:vAlign w:val="bottom"/>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13</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81410804020014000110</w:t>
            </w:r>
          </w:p>
        </w:tc>
        <w:tc>
          <w:tcPr>
            <w:tcW w:w="7084" w:type="dxa"/>
            <w:tcBorders>
              <w:top w:val="single" w:sz="4" w:space="0" w:color="auto"/>
              <w:left w:val="single" w:sz="4" w:space="0" w:color="auto"/>
              <w:bottom w:val="single" w:sz="4" w:space="0" w:color="auto"/>
              <w:right w:val="single" w:sz="4" w:space="0" w:color="auto"/>
            </w:tcBorders>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lastRenderedPageBreak/>
              <w:t>14</w:t>
            </w:r>
          </w:p>
        </w:tc>
        <w:tc>
          <w:tcPr>
            <w:tcW w:w="3372" w:type="dxa"/>
            <w:tcBorders>
              <w:top w:val="single" w:sz="4" w:space="0" w:color="auto"/>
              <w:left w:val="nil"/>
              <w:bottom w:val="single" w:sz="4" w:space="0" w:color="auto"/>
              <w:right w:val="single" w:sz="4" w:space="0" w:color="auto"/>
            </w:tcBorders>
            <w:hideMark/>
          </w:tcPr>
          <w:p w:rsidR="00CC6CAE" w:rsidRPr="00CC6CAE" w:rsidRDefault="00CC6CAE" w:rsidP="00CC6CAE">
            <w:pPr>
              <w:tabs>
                <w:tab w:val="left" w:pos="2086"/>
              </w:tabs>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81420249999107412150</w:t>
            </w:r>
          </w:p>
        </w:tc>
        <w:tc>
          <w:tcPr>
            <w:tcW w:w="7084"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15</w:t>
            </w:r>
          </w:p>
        </w:tc>
        <w:tc>
          <w:tcPr>
            <w:tcW w:w="3372" w:type="dxa"/>
            <w:tcBorders>
              <w:top w:val="single" w:sz="4" w:space="0" w:color="auto"/>
              <w:left w:val="nil"/>
              <w:bottom w:val="single" w:sz="4" w:space="0" w:color="auto"/>
              <w:right w:val="single" w:sz="4" w:space="0" w:color="auto"/>
            </w:tcBorders>
          </w:tcPr>
          <w:p w:rsidR="00CC6CAE" w:rsidRPr="00CC6CAE" w:rsidRDefault="00CC6CAE" w:rsidP="00CC6CAE">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81411690050100000140</w:t>
            </w:r>
          </w:p>
        </w:tc>
        <w:tc>
          <w:tcPr>
            <w:tcW w:w="7084"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16</w:t>
            </w:r>
          </w:p>
        </w:tc>
        <w:tc>
          <w:tcPr>
            <w:tcW w:w="3372" w:type="dxa"/>
            <w:tcBorders>
              <w:top w:val="single" w:sz="4" w:space="0" w:color="auto"/>
              <w:left w:val="nil"/>
              <w:bottom w:val="single" w:sz="4" w:space="0" w:color="auto"/>
              <w:right w:val="single" w:sz="4" w:space="0" w:color="auto"/>
            </w:tcBorders>
          </w:tcPr>
          <w:p w:rsidR="00CC6CAE" w:rsidRPr="00CC6CAE" w:rsidRDefault="00CC6CAE" w:rsidP="00CC6CAE">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81420705020100000150</w:t>
            </w:r>
          </w:p>
        </w:tc>
        <w:tc>
          <w:tcPr>
            <w:tcW w:w="7084"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17</w:t>
            </w:r>
          </w:p>
        </w:tc>
        <w:tc>
          <w:tcPr>
            <w:tcW w:w="3372" w:type="dxa"/>
            <w:tcBorders>
              <w:top w:val="single" w:sz="4" w:space="0" w:color="auto"/>
              <w:left w:val="nil"/>
              <w:bottom w:val="single" w:sz="4" w:space="0" w:color="auto"/>
              <w:right w:val="single" w:sz="4" w:space="0" w:color="auto"/>
            </w:tcBorders>
          </w:tcPr>
          <w:p w:rsidR="00CC6CAE" w:rsidRPr="00CC6CAE" w:rsidRDefault="00CC6CAE" w:rsidP="00CC6CAE">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81420705030100000150</w:t>
            </w:r>
          </w:p>
        </w:tc>
        <w:tc>
          <w:tcPr>
            <w:tcW w:w="7084"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CC6CAE">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CC6CAE" w:rsidRPr="00CC6CAE" w:rsidTr="00CC6CAE">
        <w:trPr>
          <w:trHeight w:val="795"/>
        </w:trPr>
        <w:tc>
          <w:tcPr>
            <w:tcW w:w="459"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18</w:t>
            </w:r>
          </w:p>
        </w:tc>
        <w:tc>
          <w:tcPr>
            <w:tcW w:w="3372" w:type="dxa"/>
            <w:tcBorders>
              <w:top w:val="single" w:sz="4" w:space="0" w:color="auto"/>
              <w:left w:val="nil"/>
              <w:bottom w:val="single" w:sz="4" w:space="0" w:color="auto"/>
              <w:right w:val="single" w:sz="4" w:space="0" w:color="auto"/>
            </w:tcBorders>
          </w:tcPr>
          <w:p w:rsidR="00CC6CAE" w:rsidRPr="00CC6CAE" w:rsidRDefault="00CC6CAE" w:rsidP="00CC6CAE">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CC6CAE">
              <w:rPr>
                <w:rFonts w:ascii="Times New Roman" w:eastAsia="Times New Roman" w:hAnsi="Times New Roman" w:cs="Times New Roman"/>
                <w:sz w:val="20"/>
                <w:szCs w:val="20"/>
                <w:lang w:eastAsia="ru-RU"/>
              </w:rPr>
              <w:t>81420249999101021150</w:t>
            </w:r>
          </w:p>
        </w:tc>
        <w:tc>
          <w:tcPr>
            <w:tcW w:w="7084"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CC6CAE">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C6CAE">
              <w:rPr>
                <w:rFonts w:ascii="Times New Roman" w:eastAsia="Times New Roman" w:hAnsi="Times New Roman" w:cs="Times New Roman"/>
                <w:sz w:val="20"/>
                <w:szCs w:val="20"/>
                <w:lang w:eastAsia="ru-RU"/>
              </w:rPr>
              <w:t>размера оплаты труда</w:t>
            </w:r>
            <w:proofErr w:type="gramEnd"/>
            <w:r w:rsidRPr="00CC6CAE">
              <w:rPr>
                <w:rFonts w:ascii="Times New Roman" w:eastAsia="Times New Roman" w:hAnsi="Times New Roman" w:cs="Times New Roman"/>
                <w:sz w:val="20"/>
                <w:szCs w:val="20"/>
                <w:lang w:eastAsia="ru-RU"/>
              </w:rPr>
              <w:t>)</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197" w:type="dxa"/>
        <w:tblInd w:w="-1168" w:type="dxa"/>
        <w:tblLook w:val="04A0" w:firstRow="1" w:lastRow="0" w:firstColumn="1" w:lastColumn="0" w:noHBand="0" w:noVBand="1"/>
      </w:tblPr>
      <w:tblGrid>
        <w:gridCol w:w="594"/>
        <w:gridCol w:w="1332"/>
        <w:gridCol w:w="3178"/>
        <w:gridCol w:w="3440"/>
        <w:gridCol w:w="886"/>
        <w:gridCol w:w="884"/>
        <w:gridCol w:w="883"/>
      </w:tblGrid>
      <w:tr w:rsidR="00CC6CAE" w:rsidRPr="00CC6CAE" w:rsidTr="00CC6CAE">
        <w:trPr>
          <w:trHeight w:val="1427"/>
        </w:trPr>
        <w:tc>
          <w:tcPr>
            <w:tcW w:w="594"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Arial CYR" w:eastAsia="Times New Roman" w:hAnsi="Arial CYR" w:cs="Arial CYR"/>
                <w:b/>
                <w:bCs/>
                <w:sz w:val="16"/>
                <w:szCs w:val="16"/>
                <w:lang w:eastAsia="ru-RU"/>
              </w:rPr>
            </w:pPr>
          </w:p>
        </w:tc>
        <w:tc>
          <w:tcPr>
            <w:tcW w:w="3178"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Приложение  № 3</w:t>
            </w:r>
            <w:r w:rsidRPr="00CC6CAE">
              <w:rPr>
                <w:rFonts w:ascii="Times New Roman" w:eastAsia="Times New Roman" w:hAnsi="Times New Roman" w:cs="Times New Roman"/>
                <w:bCs/>
                <w:lang w:eastAsia="ru-RU"/>
              </w:rPr>
              <w:br/>
              <w:t>к решению Сизинского сельского Совета депутатов</w:t>
            </w:r>
            <w:r w:rsidRPr="00CC6CAE">
              <w:rPr>
                <w:rFonts w:ascii="Times New Roman" w:eastAsia="Times New Roman" w:hAnsi="Times New Roman" w:cs="Times New Roman"/>
                <w:bCs/>
                <w:lang w:eastAsia="ru-RU"/>
              </w:rPr>
              <w:br/>
              <w:t xml:space="preserve">от  20.12.2019 г. № 6-2-5 </w:t>
            </w:r>
          </w:p>
        </w:tc>
      </w:tr>
      <w:tr w:rsidR="00CC6CAE" w:rsidRPr="00CC6CAE" w:rsidTr="00CC6CAE">
        <w:trPr>
          <w:trHeight w:val="141"/>
        </w:trPr>
        <w:tc>
          <w:tcPr>
            <w:tcW w:w="594" w:type="dxa"/>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317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r>
      <w:tr w:rsidR="00CC6CAE" w:rsidRPr="00CC6CAE" w:rsidTr="00CC6CAE">
        <w:trPr>
          <w:trHeight w:val="710"/>
        </w:trPr>
        <w:tc>
          <w:tcPr>
            <w:tcW w:w="11197" w:type="dxa"/>
            <w:gridSpan w:val="7"/>
            <w:tcBorders>
              <w:top w:val="nil"/>
              <w:left w:val="nil"/>
              <w:bottom w:val="nil"/>
              <w:right w:val="nil"/>
            </w:tcBorders>
            <w:shd w:val="clear" w:color="auto" w:fill="auto"/>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 xml:space="preserve">Перечень главных </w:t>
            </w:r>
            <w:proofErr w:type="gramStart"/>
            <w:r w:rsidRPr="00CC6CAE">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CC6CAE">
              <w:rPr>
                <w:rFonts w:ascii="Times New Roman" w:eastAsia="Times New Roman" w:hAnsi="Times New Roman" w:cs="Times New Roman"/>
                <w:b/>
                <w:bCs/>
                <w:sz w:val="24"/>
                <w:szCs w:val="24"/>
                <w:lang w:eastAsia="ru-RU"/>
              </w:rPr>
              <w:t xml:space="preserve">  Сизинского сельсовета </w:t>
            </w:r>
          </w:p>
        </w:tc>
      </w:tr>
      <w:tr w:rsidR="00CC6CAE" w:rsidRPr="00CC6CAE" w:rsidTr="00CC6CAE">
        <w:trPr>
          <w:trHeight w:val="315"/>
        </w:trPr>
        <w:tc>
          <w:tcPr>
            <w:tcW w:w="594" w:type="dxa"/>
            <w:tcBorders>
              <w:top w:val="nil"/>
              <w:left w:val="nil"/>
              <w:bottom w:val="nil"/>
              <w:right w:val="nil"/>
            </w:tcBorders>
            <w:shd w:val="clear" w:color="auto" w:fill="auto"/>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317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16"/>
                <w:szCs w:val="16"/>
                <w:lang w:eastAsia="ru-RU"/>
              </w:rPr>
            </w:pPr>
          </w:p>
        </w:tc>
      </w:tr>
      <w:tr w:rsidR="00CC6CAE" w:rsidRPr="00CC6CAE" w:rsidTr="00CC6CAE">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2"/>
                <w:szCs w:val="12"/>
                <w:lang w:eastAsia="ru-RU"/>
              </w:rPr>
            </w:pPr>
            <w:r w:rsidRPr="00CC6CAE">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Код ведомства</w:t>
            </w:r>
          </w:p>
        </w:tc>
        <w:tc>
          <w:tcPr>
            <w:tcW w:w="3178"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Наименование показателя</w:t>
            </w:r>
          </w:p>
        </w:tc>
      </w:tr>
      <w:tr w:rsidR="00CC6CAE" w:rsidRPr="00CC6CAE" w:rsidTr="00CC6CAE">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r>
      <w:tr w:rsidR="00CC6CAE" w:rsidRPr="00CC6CAE" w:rsidTr="00CC6CAE">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Администрация Сизинского сельсовета</w:t>
            </w:r>
          </w:p>
        </w:tc>
      </w:tr>
      <w:tr w:rsidR="00CC6CAE" w:rsidRPr="00CC6CAE" w:rsidTr="00CC6CAE">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C6CAE" w:rsidRPr="00CC6CAE" w:rsidTr="00CC6CAE">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CC6CAE" w:rsidRPr="00CC6CAE" w:rsidTr="00CC6CAE">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CC6CAE" w:rsidRPr="00CC6CAE" w:rsidTr="00CC6CAE">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CC6CAE" w:rsidRPr="00CC6CAE" w:rsidTr="00CC6CAE">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C6CAE" w:rsidRPr="00CC6CAE" w:rsidTr="00CC6CAE">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814</w:t>
            </w:r>
          </w:p>
        </w:tc>
        <w:tc>
          <w:tcPr>
            <w:tcW w:w="317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482" w:type="dxa"/>
        <w:tblInd w:w="-1310" w:type="dxa"/>
        <w:tblLook w:val="04A0" w:firstRow="1" w:lastRow="0" w:firstColumn="1" w:lastColumn="0" w:noHBand="0" w:noVBand="1"/>
      </w:tblPr>
      <w:tblGrid>
        <w:gridCol w:w="411"/>
        <w:gridCol w:w="560"/>
        <w:gridCol w:w="411"/>
        <w:gridCol w:w="480"/>
        <w:gridCol w:w="420"/>
        <w:gridCol w:w="456"/>
        <w:gridCol w:w="520"/>
        <w:gridCol w:w="540"/>
        <w:gridCol w:w="740"/>
        <w:gridCol w:w="3259"/>
        <w:gridCol w:w="1417"/>
        <w:gridCol w:w="1134"/>
        <w:gridCol w:w="1134"/>
      </w:tblGrid>
      <w:tr w:rsidR="00CC6CAE" w:rsidRPr="00CC6CAE" w:rsidTr="00CC6CAE">
        <w:trPr>
          <w:trHeight w:val="675"/>
        </w:trPr>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3259"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p>
        </w:tc>
        <w:tc>
          <w:tcPr>
            <w:tcW w:w="3685" w:type="dxa"/>
            <w:gridSpan w:val="3"/>
            <w:vMerge w:val="restart"/>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bCs/>
                <w:sz w:val="24"/>
                <w:szCs w:val="24"/>
                <w:lang w:eastAsia="ru-RU"/>
              </w:rPr>
            </w:pPr>
            <w:r w:rsidRPr="00CC6CAE">
              <w:rPr>
                <w:rFonts w:ascii="Times New Roman" w:eastAsia="Times New Roman" w:hAnsi="Times New Roman" w:cs="Times New Roman"/>
                <w:bCs/>
                <w:sz w:val="24"/>
                <w:szCs w:val="24"/>
                <w:lang w:eastAsia="ru-RU"/>
              </w:rPr>
              <w:t>Приложение  № 4</w:t>
            </w:r>
            <w:r w:rsidRPr="00CC6CAE">
              <w:rPr>
                <w:rFonts w:ascii="Times New Roman" w:eastAsia="Times New Roman" w:hAnsi="Times New Roman" w:cs="Times New Roman"/>
                <w:bCs/>
                <w:sz w:val="24"/>
                <w:szCs w:val="24"/>
                <w:lang w:eastAsia="ru-RU"/>
              </w:rPr>
              <w:br/>
              <w:t>к решению Сизинского сельского Совета депутатов</w:t>
            </w:r>
            <w:r w:rsidRPr="00CC6CAE">
              <w:rPr>
                <w:rFonts w:ascii="Times New Roman" w:eastAsia="Times New Roman" w:hAnsi="Times New Roman" w:cs="Times New Roman"/>
                <w:bCs/>
                <w:sz w:val="24"/>
                <w:szCs w:val="24"/>
                <w:lang w:eastAsia="ru-RU"/>
              </w:rPr>
              <w:br/>
              <w:t xml:space="preserve">от 20.12.2019 г. № 6-2-5 </w:t>
            </w:r>
          </w:p>
        </w:tc>
      </w:tr>
      <w:tr w:rsidR="00CC6CAE" w:rsidRPr="00CC6CAE" w:rsidTr="00CC6CAE">
        <w:trPr>
          <w:trHeight w:val="555"/>
        </w:trPr>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3259"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p>
        </w:tc>
        <w:tc>
          <w:tcPr>
            <w:tcW w:w="3685" w:type="dxa"/>
            <w:gridSpan w:val="3"/>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p>
        </w:tc>
      </w:tr>
      <w:tr w:rsidR="00CC6CAE" w:rsidRPr="00CC6CAE" w:rsidTr="00CC6CAE">
        <w:trPr>
          <w:trHeight w:val="559"/>
        </w:trPr>
        <w:tc>
          <w:tcPr>
            <w:tcW w:w="11482" w:type="dxa"/>
            <w:gridSpan w:val="13"/>
            <w:tcBorders>
              <w:top w:val="nil"/>
              <w:left w:val="nil"/>
              <w:bottom w:val="nil"/>
              <w:right w:val="nil"/>
            </w:tcBorders>
            <w:shd w:val="clear" w:color="auto" w:fill="auto"/>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Доходы бюджета Сизинского сельсовета на 2020 год и плановый период  2021-2022 годов</w:t>
            </w:r>
          </w:p>
        </w:tc>
      </w:tr>
      <w:tr w:rsidR="00CC6CAE" w:rsidRPr="00CC6CAE" w:rsidTr="00CC6CAE">
        <w:trPr>
          <w:trHeight w:val="240"/>
        </w:trPr>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325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(руб.)</w:t>
            </w:r>
          </w:p>
        </w:tc>
      </w:tr>
      <w:tr w:rsidR="00CC6CAE" w:rsidRPr="00CC6CAE" w:rsidTr="00CC6CAE">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бюджетной классификации</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proofErr w:type="gramStart"/>
            <w:r w:rsidRPr="00CC6CAE">
              <w:rPr>
                <w:rFonts w:ascii="Times New Roman" w:eastAsia="Times New Roman" w:hAnsi="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2021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2022</w:t>
            </w:r>
          </w:p>
        </w:tc>
      </w:tr>
      <w:tr w:rsidR="00CC6CAE" w:rsidRPr="00CC6CAE" w:rsidTr="00CC6CAE">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Код экономической классификации</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p>
        </w:tc>
      </w:tr>
      <w:tr w:rsidR="00CC6CAE" w:rsidRPr="00CC6CAE" w:rsidTr="00CC6CAE">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w:t>
            </w:r>
          </w:p>
        </w:tc>
        <w:tc>
          <w:tcPr>
            <w:tcW w:w="325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12</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6 544 400,00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6 762 651,00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7 329 317,00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500 400,00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526 600,00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626 700,00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110</w:t>
            </w:r>
          </w:p>
        </w:tc>
        <w:tc>
          <w:tcPr>
            <w:tcW w:w="325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162 000,00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250 000,00</w:t>
            </w:r>
          </w:p>
        </w:tc>
      </w:tr>
      <w:tr w:rsidR="00CC6CAE" w:rsidRPr="00CC6CAE" w:rsidTr="00CC6CAE">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162 000,00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250 000,00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Доходы от уплаты акцизов</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338 400,00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346 600,00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376 700,00</w:t>
            </w:r>
          </w:p>
        </w:tc>
      </w:tr>
      <w:tr w:rsidR="00CC6CAE" w:rsidRPr="00CC6CAE" w:rsidTr="00CC6CAE">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155 100,00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159 000,00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163 000,00</w:t>
            </w:r>
          </w:p>
        </w:tc>
      </w:tr>
      <w:tr w:rsidR="00CC6CAE" w:rsidRPr="00CC6CAE" w:rsidTr="00CC6CA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CC6CAE">
              <w:rPr>
                <w:rFonts w:ascii="Times New Roman" w:eastAsia="Times New Roman" w:hAnsi="Times New Roman" w:cs="Times New Roman"/>
                <w:sz w:val="16"/>
                <w:szCs w:val="16"/>
                <w:lang w:eastAsia="ru-RU"/>
              </w:rPr>
              <w:t>инжекторных</w:t>
            </w:r>
            <w:proofErr w:type="spellEnd"/>
            <w:r w:rsidRPr="00CC6CA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800,00</w:t>
            </w:r>
          </w:p>
        </w:tc>
      </w:tr>
      <w:tr w:rsidR="00CC6CAE" w:rsidRPr="00CC6CAE" w:rsidTr="00CC6CAE">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202 500,00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206 700,00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234 800,00</w:t>
            </w:r>
          </w:p>
        </w:tc>
      </w:tr>
      <w:tr w:rsidR="00CC6CAE" w:rsidRPr="00CC6CAE" w:rsidTr="00CC6CAE">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-19 800,00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-21 900,00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xml:space="preserve">НАЛОГИ НА ИМУЩЕСТВО </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6 010 000,00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6 198 051,00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6 660 617,00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270 000,00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300 000,00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420 000,00</w:t>
            </w:r>
          </w:p>
        </w:tc>
      </w:tr>
      <w:tr w:rsidR="00CC6CAE" w:rsidRPr="00CC6CAE" w:rsidTr="00CC6CAE">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proofErr w:type="gramStart"/>
            <w:r w:rsidRPr="00CC6CA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270 000,00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300 000,00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420 000,00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5 740 000,00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5 898 051,00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6 240 617,00</w:t>
            </w:r>
          </w:p>
        </w:tc>
      </w:tr>
      <w:tr w:rsidR="00CC6CAE" w:rsidRPr="00CC6CAE" w:rsidTr="00CC6CAE">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5 470 000,00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5 582 800,00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5 845 617,00</w:t>
            </w:r>
          </w:p>
        </w:tc>
      </w:tr>
      <w:tr w:rsidR="00CC6CAE" w:rsidRPr="00CC6CAE" w:rsidTr="00CC6CAE">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 xml:space="preserve">Земельный налог с физических лиц, обладающих земельным участком, расположенным в границах сельских </w:t>
            </w:r>
            <w:r w:rsidRPr="00CC6CAE">
              <w:rPr>
                <w:rFonts w:ascii="Times New Roman" w:eastAsia="Times New Roman" w:hAnsi="Times New Roman" w:cs="Times New Roman"/>
                <w:sz w:val="16"/>
                <w:szCs w:val="16"/>
                <w:lang w:eastAsia="ru-RU"/>
              </w:rPr>
              <w:lastRenderedPageBreak/>
              <w:t>поселений</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lastRenderedPageBreak/>
              <w:t>270 000,00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315 251,00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395 000,00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lastRenderedPageBreak/>
              <w:t>16</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34 000,00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38 000,00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42 000,00</w:t>
            </w:r>
          </w:p>
        </w:tc>
      </w:tr>
      <w:tr w:rsidR="00CC6CAE" w:rsidRPr="00CC6CAE" w:rsidTr="00CC6CAE">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34 000,00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38 000,00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42 000,00</w:t>
            </w:r>
          </w:p>
        </w:tc>
      </w:tr>
      <w:tr w:rsidR="00CC6CAE" w:rsidRPr="00CC6CAE" w:rsidTr="00CC6CA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2 325 118,00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2 328 605,00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1 983 677,00</w:t>
            </w:r>
          </w:p>
        </w:tc>
      </w:tr>
      <w:tr w:rsidR="00CC6CAE" w:rsidRPr="00CC6CAE" w:rsidTr="00CC6CAE">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000</w:t>
            </w:r>
          </w:p>
        </w:tc>
        <w:tc>
          <w:tcPr>
            <w:tcW w:w="325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2 325 118,00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2 328 605,00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1 983 677,00</w:t>
            </w:r>
          </w:p>
        </w:tc>
      </w:tr>
      <w:tr w:rsidR="00CC6CAE" w:rsidRPr="00CC6CAE" w:rsidTr="00CC6CA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 xml:space="preserve">Дотация </w:t>
            </w:r>
            <w:proofErr w:type="gramStart"/>
            <w:r w:rsidRPr="00CC6CAE">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C6CAE">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575 737,00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460 590,00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460 590,00</w:t>
            </w:r>
          </w:p>
        </w:tc>
      </w:tr>
      <w:tr w:rsidR="00CC6CAE" w:rsidRPr="00CC6CAE" w:rsidTr="00CC6CAE">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1 198 710,00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1 198 710,00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1 198 710,00</w:t>
            </w:r>
          </w:p>
        </w:tc>
      </w:tr>
      <w:tr w:rsidR="00CC6CAE" w:rsidRPr="00CC6CAE" w:rsidTr="00CC6CAE">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C6CAE">
              <w:rPr>
                <w:rFonts w:ascii="Times New Roman" w:eastAsia="Times New Roman" w:hAnsi="Times New Roman" w:cs="Times New Roman"/>
                <w:sz w:val="16"/>
                <w:szCs w:val="16"/>
                <w:lang w:eastAsia="ru-RU"/>
              </w:rPr>
              <w:t>дств кр</w:t>
            </w:r>
            <w:proofErr w:type="gramEnd"/>
            <w:r w:rsidRPr="00CC6CAE">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8 322,00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8 322,00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8 322,00</w:t>
            </w:r>
          </w:p>
        </w:tc>
      </w:tr>
      <w:tr w:rsidR="00CC6CAE" w:rsidRPr="00CC6CAE" w:rsidTr="00CC6CAE">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341 430,00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344 928,00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w:t>
            </w:r>
          </w:p>
        </w:tc>
      </w:tr>
      <w:tr w:rsidR="00CC6CAE" w:rsidRPr="00CC6CAE" w:rsidTr="00CC6CAE">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1021</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C6CAE">
              <w:rPr>
                <w:rFonts w:ascii="Times New Roman" w:eastAsia="Times New Roman" w:hAnsi="Times New Roman" w:cs="Times New Roman"/>
                <w:sz w:val="16"/>
                <w:szCs w:val="16"/>
                <w:lang w:eastAsia="ru-RU"/>
              </w:rPr>
              <w:t>размера оплаты труда</w:t>
            </w:r>
            <w:proofErr w:type="gramEnd"/>
            <w:r w:rsidRPr="00CC6CAE">
              <w:rPr>
                <w:rFonts w:ascii="Times New Roman" w:eastAsia="Times New Roman" w:hAnsi="Times New Roman" w:cs="Times New Roman"/>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47 810,00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0,00</w:t>
            </w:r>
          </w:p>
        </w:tc>
      </w:tr>
      <w:tr w:rsidR="00CC6CAE" w:rsidRPr="00CC6CAE" w:rsidTr="00CC6CAE">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119 400,00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167 200,00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167 200,00</w:t>
            </w:r>
          </w:p>
        </w:tc>
      </w:tr>
      <w:tr w:rsidR="00CC6CAE" w:rsidRPr="00CC6CAE" w:rsidTr="00CC6CAE">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150</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33 709,00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148 855,00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148 855,00</w:t>
            </w:r>
          </w:p>
        </w:tc>
      </w:tr>
      <w:tr w:rsidR="00CC6CAE" w:rsidRPr="00CC6CAE" w:rsidTr="00CC6CAE">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 </w:t>
            </w:r>
          </w:p>
        </w:tc>
        <w:tc>
          <w:tcPr>
            <w:tcW w:w="325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8 869 518,00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9 091 256,00</w:t>
            </w:r>
          </w:p>
        </w:tc>
        <w:tc>
          <w:tcPr>
            <w:tcW w:w="1134"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6"/>
                <w:szCs w:val="16"/>
                <w:lang w:eastAsia="ru-RU"/>
              </w:rPr>
            </w:pPr>
            <w:r w:rsidRPr="00CC6CAE">
              <w:rPr>
                <w:rFonts w:ascii="Times New Roman" w:eastAsia="Times New Roman" w:hAnsi="Times New Roman" w:cs="Times New Roman"/>
                <w:b/>
                <w:bCs/>
                <w:sz w:val="16"/>
                <w:szCs w:val="16"/>
                <w:lang w:eastAsia="ru-RU"/>
              </w:rPr>
              <w:t>9 312 994,00</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199" w:type="dxa"/>
        <w:tblInd w:w="-1310" w:type="dxa"/>
        <w:tblLayout w:type="fixed"/>
        <w:tblLook w:val="04A0" w:firstRow="1" w:lastRow="0" w:firstColumn="1" w:lastColumn="0" w:noHBand="0" w:noVBand="1"/>
      </w:tblPr>
      <w:tblGrid>
        <w:gridCol w:w="594"/>
        <w:gridCol w:w="4935"/>
        <w:gridCol w:w="1276"/>
        <w:gridCol w:w="1739"/>
        <w:gridCol w:w="1418"/>
        <w:gridCol w:w="1237"/>
      </w:tblGrid>
      <w:tr w:rsidR="00CC6CAE" w:rsidRPr="00CC6CAE" w:rsidTr="00CC6CAE">
        <w:trPr>
          <w:trHeight w:val="1455"/>
        </w:trPr>
        <w:tc>
          <w:tcPr>
            <w:tcW w:w="594"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 </w:t>
            </w:r>
          </w:p>
        </w:tc>
        <w:tc>
          <w:tcPr>
            <w:tcW w:w="1276"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4394" w:type="dxa"/>
            <w:gridSpan w:val="3"/>
            <w:tcBorders>
              <w:top w:val="nil"/>
              <w:left w:val="nil"/>
              <w:bottom w:val="nil"/>
              <w:right w:val="nil"/>
            </w:tcBorders>
            <w:shd w:val="clear" w:color="auto" w:fill="auto"/>
            <w:hideMark/>
          </w:tcPr>
          <w:p w:rsidR="00CC6CAE" w:rsidRPr="00CC6CAE" w:rsidRDefault="00CC6CAE" w:rsidP="00CC6CAE">
            <w:pPr>
              <w:spacing w:after="0" w:line="240" w:lineRule="auto"/>
              <w:jc w:val="right"/>
              <w:rPr>
                <w:rFonts w:ascii="Times New Roman" w:eastAsia="Times New Roman" w:hAnsi="Times New Roman" w:cs="Times New Roman"/>
                <w:bCs/>
                <w:sz w:val="24"/>
                <w:szCs w:val="24"/>
                <w:lang w:eastAsia="ru-RU"/>
              </w:rPr>
            </w:pPr>
            <w:r w:rsidRPr="00CC6CAE">
              <w:rPr>
                <w:rFonts w:ascii="Times New Roman" w:eastAsia="Times New Roman" w:hAnsi="Times New Roman" w:cs="Times New Roman"/>
                <w:bCs/>
                <w:sz w:val="24"/>
                <w:szCs w:val="24"/>
                <w:lang w:eastAsia="ru-RU"/>
              </w:rPr>
              <w:t>Приложение  № 5</w:t>
            </w:r>
            <w:r w:rsidRPr="00CC6CAE">
              <w:rPr>
                <w:rFonts w:ascii="Times New Roman" w:eastAsia="Times New Roman" w:hAnsi="Times New Roman" w:cs="Times New Roman"/>
                <w:bCs/>
                <w:sz w:val="24"/>
                <w:szCs w:val="24"/>
                <w:lang w:eastAsia="ru-RU"/>
              </w:rPr>
              <w:br/>
              <w:t>к решению Сизинского сельского Совета депутатов</w:t>
            </w:r>
            <w:r w:rsidRPr="00CC6CAE">
              <w:rPr>
                <w:rFonts w:ascii="Times New Roman" w:eastAsia="Times New Roman" w:hAnsi="Times New Roman" w:cs="Times New Roman"/>
                <w:bCs/>
                <w:sz w:val="24"/>
                <w:szCs w:val="24"/>
                <w:lang w:eastAsia="ru-RU"/>
              </w:rPr>
              <w:br/>
              <w:t xml:space="preserve">от 20.12.2019 г. № 6-2-5 </w:t>
            </w:r>
          </w:p>
        </w:tc>
      </w:tr>
      <w:tr w:rsidR="00CC6CAE" w:rsidRPr="00CC6CAE" w:rsidTr="00CC6CAE">
        <w:trPr>
          <w:trHeight w:val="255"/>
        </w:trPr>
        <w:tc>
          <w:tcPr>
            <w:tcW w:w="594"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237"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825"/>
        </w:trPr>
        <w:tc>
          <w:tcPr>
            <w:tcW w:w="594"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0605" w:type="dxa"/>
            <w:gridSpan w:val="5"/>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w:t>
            </w:r>
          </w:p>
        </w:tc>
      </w:tr>
      <w:tr w:rsidR="00CC6CAE" w:rsidRPr="00CC6CAE" w:rsidTr="00CC6CAE">
        <w:trPr>
          <w:trHeight w:val="255"/>
        </w:trPr>
        <w:tc>
          <w:tcPr>
            <w:tcW w:w="594"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237" w:type="dxa"/>
            <w:tcBorders>
              <w:top w:val="nil"/>
              <w:left w:val="nil"/>
              <w:bottom w:val="nil"/>
              <w:right w:val="nil"/>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(руб.)</w:t>
            </w:r>
          </w:p>
        </w:tc>
      </w:tr>
      <w:tr w:rsidR="00CC6CAE" w:rsidRPr="00CC6CAE" w:rsidTr="00CC6CAE">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2"/>
                <w:szCs w:val="12"/>
                <w:lang w:eastAsia="ru-RU"/>
              </w:rPr>
            </w:pPr>
            <w:r w:rsidRPr="00CC6CAE">
              <w:rPr>
                <w:rFonts w:ascii="Times New Roman" w:eastAsia="Times New Roman" w:hAnsi="Times New Roman" w:cs="Times New Roman"/>
                <w:b/>
                <w:bCs/>
                <w:sz w:val="12"/>
                <w:szCs w:val="12"/>
                <w:lang w:eastAsia="ru-RU"/>
              </w:rPr>
              <w:t>№ строки</w:t>
            </w:r>
          </w:p>
        </w:tc>
        <w:tc>
          <w:tcPr>
            <w:tcW w:w="4935"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Раздел - подраздел</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2021</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2022</w:t>
            </w:r>
          </w:p>
        </w:tc>
      </w:tr>
      <w:tr w:rsidR="00CC6CAE" w:rsidRPr="00CC6CAE" w:rsidTr="00CC6CAE">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w:t>
            </w:r>
          </w:p>
        </w:tc>
        <w:tc>
          <w:tcPr>
            <w:tcW w:w="4935"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16"/>
                <w:szCs w:val="16"/>
                <w:lang w:eastAsia="ru-RU"/>
              </w:rPr>
            </w:pPr>
            <w:r w:rsidRPr="00CC6CAE">
              <w:rPr>
                <w:rFonts w:ascii="Times New Roman" w:eastAsia="Times New Roman" w:hAnsi="Times New Roman" w:cs="Times New Roman"/>
                <w:color w:val="000000"/>
                <w:sz w:val="16"/>
                <w:szCs w:val="16"/>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16"/>
                <w:szCs w:val="16"/>
                <w:lang w:eastAsia="ru-RU"/>
              </w:rPr>
            </w:pPr>
            <w:r w:rsidRPr="00CC6CAE">
              <w:rPr>
                <w:rFonts w:ascii="Times New Roman" w:eastAsia="Times New Roman" w:hAnsi="Times New Roman" w:cs="Times New Roman"/>
                <w:color w:val="000000"/>
                <w:sz w:val="16"/>
                <w:szCs w:val="16"/>
                <w:lang w:eastAsia="ru-RU"/>
              </w:rPr>
              <w:t>2</w:t>
            </w:r>
          </w:p>
        </w:tc>
        <w:tc>
          <w:tcPr>
            <w:tcW w:w="173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1418"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4</w:t>
            </w:r>
          </w:p>
        </w:tc>
        <w:tc>
          <w:tcPr>
            <w:tcW w:w="1237"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5</w:t>
            </w:r>
          </w:p>
        </w:tc>
      </w:tr>
      <w:tr w:rsidR="00CC6CAE" w:rsidRPr="00CC6CAE" w:rsidTr="00CC6CAE">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4935"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color w:val="000000"/>
                <w:sz w:val="24"/>
                <w:szCs w:val="24"/>
                <w:lang w:eastAsia="ru-RU"/>
              </w:rPr>
            </w:pPr>
            <w:r w:rsidRPr="00CC6CAE">
              <w:rPr>
                <w:rFonts w:ascii="Times New Roman" w:eastAsia="Times New Roman" w:hAnsi="Times New Roman" w:cs="Times New Roman"/>
                <w:b/>
                <w:bCs/>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4"/>
                <w:szCs w:val="24"/>
                <w:lang w:eastAsia="ru-RU"/>
              </w:rPr>
            </w:pPr>
            <w:r w:rsidRPr="00CC6CAE">
              <w:rPr>
                <w:rFonts w:ascii="Times New Roman" w:eastAsia="Times New Roman" w:hAnsi="Times New Roman" w:cs="Times New Roman"/>
                <w:b/>
                <w:bCs/>
                <w:color w:val="000000"/>
                <w:sz w:val="24"/>
                <w:szCs w:val="24"/>
                <w:lang w:eastAsia="ru-RU"/>
              </w:rPr>
              <w:t>0100</w:t>
            </w:r>
          </w:p>
        </w:tc>
        <w:tc>
          <w:tcPr>
            <w:tcW w:w="1739"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4 382 383,00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4 382 383,00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4 382 383,00</w:t>
            </w:r>
          </w:p>
        </w:tc>
      </w:tr>
      <w:tr w:rsidR="00CC6CAE" w:rsidRPr="00CC6CAE" w:rsidTr="00CC6CAE">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4935"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0102</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768 415,82</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768 415,82</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768 415,82</w:t>
            </w:r>
          </w:p>
        </w:tc>
      </w:tr>
      <w:tr w:rsidR="00CC6CAE" w:rsidRPr="00CC6CAE" w:rsidTr="00CC6CAE">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4935"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0103</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476 941,82</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476 941,82</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476 941,82</w:t>
            </w:r>
          </w:p>
        </w:tc>
      </w:tr>
      <w:tr w:rsidR="00CC6CAE" w:rsidRPr="00CC6CAE" w:rsidTr="00CC6CAE">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c>
          <w:tcPr>
            <w:tcW w:w="4935"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4"/>
                <w:szCs w:val="24"/>
                <w:lang w:eastAsia="ru-RU"/>
              </w:rPr>
            </w:pPr>
            <w:r w:rsidRPr="00CC6CAE">
              <w:rPr>
                <w:rFonts w:ascii="Times New Roman" w:eastAsia="Times New Roman" w:hAnsi="Times New Roman" w:cs="Times New Roman"/>
                <w:color w:val="000000"/>
                <w:sz w:val="24"/>
                <w:szCs w:val="24"/>
                <w:lang w:eastAsia="ru-RU"/>
              </w:rPr>
              <w:t>0104</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2 157 345,40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2 157 345,40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2 157 345,40</w:t>
            </w:r>
          </w:p>
        </w:tc>
      </w:tr>
      <w:tr w:rsidR="00CC6CAE" w:rsidRPr="00CC6CAE" w:rsidTr="00CC6CAE">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5</w:t>
            </w:r>
          </w:p>
        </w:tc>
        <w:tc>
          <w:tcPr>
            <w:tcW w:w="4935"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0111</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20 000,00</w:t>
            </w:r>
          </w:p>
        </w:tc>
      </w:tr>
      <w:tr w:rsidR="00CC6CAE" w:rsidRPr="00CC6CAE" w:rsidTr="00CC6CAE">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6</w:t>
            </w:r>
          </w:p>
        </w:tc>
        <w:tc>
          <w:tcPr>
            <w:tcW w:w="4935"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0113</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959 679,96</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959 679,96</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959 679,96</w:t>
            </w:r>
          </w:p>
        </w:tc>
      </w:tr>
      <w:tr w:rsidR="00CC6CAE" w:rsidRPr="00CC6CAE" w:rsidTr="00CC6CAE">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7</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0200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344 928,00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0,00</w:t>
            </w:r>
          </w:p>
        </w:tc>
      </w:tr>
      <w:tr w:rsidR="00CC6CAE" w:rsidRPr="00CC6CAE" w:rsidTr="00CC6CAE">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8</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0203</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344 928,00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CC6CAE">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9</w:t>
            </w:r>
          </w:p>
        </w:tc>
        <w:tc>
          <w:tcPr>
            <w:tcW w:w="4935"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0300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177 113,00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177 113,00</w:t>
            </w:r>
          </w:p>
        </w:tc>
      </w:tr>
      <w:tr w:rsidR="00CC6CAE" w:rsidRPr="00CC6CAE" w:rsidTr="00CC6CAE">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10</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0310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177 113,00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177 113,00</w:t>
            </w:r>
          </w:p>
        </w:tc>
      </w:tr>
      <w:tr w:rsidR="00CC6CAE" w:rsidRPr="00CC6CAE" w:rsidTr="00CC6CAE">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11</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0400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421 263,00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421 263,00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421 263,00</w:t>
            </w:r>
          </w:p>
        </w:tc>
      </w:tr>
      <w:tr w:rsidR="00CC6CAE" w:rsidRPr="00CC6CAE" w:rsidTr="00CC6CAE">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12</w:t>
            </w:r>
          </w:p>
        </w:tc>
        <w:tc>
          <w:tcPr>
            <w:tcW w:w="4935"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0409</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407 263,00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407 263,00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407 263,00</w:t>
            </w:r>
          </w:p>
        </w:tc>
      </w:tr>
      <w:tr w:rsidR="00CC6CAE" w:rsidRPr="00CC6CAE" w:rsidTr="00CC6CAE">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13</w:t>
            </w:r>
          </w:p>
        </w:tc>
        <w:tc>
          <w:tcPr>
            <w:tcW w:w="4935"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0412</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14 000,00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14 000,00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14 000,00</w:t>
            </w:r>
          </w:p>
        </w:tc>
      </w:tr>
      <w:tr w:rsidR="00CC6CAE" w:rsidRPr="00CC6CAE" w:rsidTr="00CC6CAE">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14</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0500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3 522 126,00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3 522 126,00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3 522 126,00</w:t>
            </w:r>
          </w:p>
        </w:tc>
      </w:tr>
      <w:tr w:rsidR="00CC6CAE" w:rsidRPr="00CC6CAE" w:rsidTr="00CC6CAE">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15</w:t>
            </w:r>
          </w:p>
        </w:tc>
        <w:tc>
          <w:tcPr>
            <w:tcW w:w="4935"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0503</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1 372 987,85</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1 372 987,85</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1 372 987,85</w:t>
            </w:r>
          </w:p>
        </w:tc>
      </w:tr>
      <w:tr w:rsidR="00CC6CAE" w:rsidRPr="00CC6CAE" w:rsidTr="00CC6CAE">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16</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0505</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2 149 138,15</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2 149 138,15</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2 149 138,15</w:t>
            </w:r>
          </w:p>
        </w:tc>
      </w:tr>
      <w:tr w:rsidR="00CC6CAE" w:rsidRPr="00CC6CAE" w:rsidTr="00CC6CAE">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17</w:t>
            </w:r>
          </w:p>
        </w:tc>
        <w:tc>
          <w:tcPr>
            <w:tcW w:w="4935"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0800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1 000,00</w:t>
            </w:r>
          </w:p>
        </w:tc>
      </w:tr>
      <w:tr w:rsidR="00CC6CAE" w:rsidRPr="00CC6CAE" w:rsidTr="00CC6CAE">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18</w:t>
            </w:r>
          </w:p>
        </w:tc>
        <w:tc>
          <w:tcPr>
            <w:tcW w:w="4935"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0801</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1 000,00</w:t>
            </w:r>
          </w:p>
        </w:tc>
      </w:tr>
      <w:tr w:rsidR="00CC6CAE" w:rsidRPr="00CC6CAE" w:rsidTr="00CC6CAE">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19</w:t>
            </w:r>
          </w:p>
        </w:tc>
        <w:tc>
          <w:tcPr>
            <w:tcW w:w="4935" w:type="dxa"/>
            <w:tcBorders>
              <w:top w:val="nil"/>
              <w:left w:val="nil"/>
              <w:bottom w:val="nil"/>
              <w:right w:val="nil"/>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b/>
                <w:bCs/>
                <w:color w:val="22272F"/>
                <w:sz w:val="24"/>
                <w:szCs w:val="24"/>
                <w:lang w:eastAsia="ru-RU"/>
              </w:rPr>
            </w:pPr>
            <w:r w:rsidRPr="00CC6CAE">
              <w:rPr>
                <w:rFonts w:ascii="Times New Roman" w:eastAsia="Times New Roman" w:hAnsi="Times New Roman" w:cs="Times New Roman"/>
                <w:b/>
                <w:bCs/>
                <w:color w:val="22272F"/>
                <w:sz w:val="24"/>
                <w:szCs w:val="24"/>
                <w:lang w:eastAsia="ru-RU"/>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1000</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72 000,00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72 000,00</w:t>
            </w:r>
          </w:p>
        </w:tc>
      </w:tr>
      <w:tr w:rsidR="00CC6CAE" w:rsidRPr="00CC6CAE" w:rsidTr="00CC6CAE">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20</w:t>
            </w:r>
          </w:p>
        </w:tc>
        <w:tc>
          <w:tcPr>
            <w:tcW w:w="4935" w:type="dxa"/>
            <w:tcBorders>
              <w:top w:val="single" w:sz="4" w:space="0" w:color="auto"/>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1001</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72 000,00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72 000,00</w:t>
            </w:r>
          </w:p>
        </w:tc>
      </w:tr>
      <w:tr w:rsidR="00CC6CAE" w:rsidRPr="00CC6CAE" w:rsidTr="00CC6CAE">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21</w:t>
            </w:r>
          </w:p>
        </w:tc>
        <w:tc>
          <w:tcPr>
            <w:tcW w:w="4935"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170 443,00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737 109,00</w:t>
            </w:r>
          </w:p>
        </w:tc>
      </w:tr>
      <w:tr w:rsidR="00CC6CAE" w:rsidRPr="00CC6CAE" w:rsidTr="00CC6CAE">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8 869 518,00</w:t>
            </w:r>
          </w:p>
        </w:tc>
        <w:tc>
          <w:tcPr>
            <w:tcW w:w="141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9 091 256,00</w:t>
            </w:r>
          </w:p>
        </w:tc>
        <w:tc>
          <w:tcPr>
            <w:tcW w:w="1237"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9 312 994,00</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802" w:type="dxa"/>
        <w:tblInd w:w="-1310" w:type="dxa"/>
        <w:tblLook w:val="04A0" w:firstRow="1" w:lastRow="0" w:firstColumn="1" w:lastColumn="0" w:noHBand="0" w:noVBand="1"/>
      </w:tblPr>
      <w:tblGrid>
        <w:gridCol w:w="580"/>
        <w:gridCol w:w="3956"/>
        <w:gridCol w:w="1140"/>
        <w:gridCol w:w="1060"/>
        <w:gridCol w:w="1206"/>
        <w:gridCol w:w="960"/>
        <w:gridCol w:w="1900"/>
      </w:tblGrid>
      <w:tr w:rsidR="00CC6CAE" w:rsidRPr="00CC6CAE" w:rsidTr="00CC6CAE">
        <w:trPr>
          <w:trHeight w:val="57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4066" w:type="dxa"/>
            <w:gridSpan w:val="3"/>
            <w:vMerge w:val="restart"/>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Cs/>
                <w:sz w:val="18"/>
                <w:szCs w:val="18"/>
                <w:lang w:eastAsia="ru-RU"/>
              </w:rPr>
              <w:t>Приложение № 6 к                                                 Решению Сизинского сельского Совета депутатов от 20.12.2019 г. № 6-2-</w:t>
            </w:r>
            <w:r w:rsidRPr="00CC6CAE">
              <w:rPr>
                <w:rFonts w:ascii="Times New Roman" w:eastAsia="Times New Roman" w:hAnsi="Times New Roman" w:cs="Times New Roman"/>
                <w:b/>
                <w:bCs/>
                <w:sz w:val="18"/>
                <w:szCs w:val="18"/>
                <w:lang w:eastAsia="ru-RU"/>
              </w:rPr>
              <w:t>5</w:t>
            </w:r>
            <w:r w:rsidRPr="00CC6CAE">
              <w:rPr>
                <w:rFonts w:ascii="Times New Roman" w:eastAsia="Times New Roman" w:hAnsi="Times New Roman" w:cs="Times New Roman"/>
                <w:b/>
                <w:bCs/>
                <w:sz w:val="18"/>
                <w:szCs w:val="18"/>
                <w:u w:val="single"/>
                <w:lang w:eastAsia="ru-RU"/>
              </w:rPr>
              <w:t xml:space="preserve">               </w:t>
            </w:r>
            <w:r w:rsidRPr="00CC6CAE">
              <w:rPr>
                <w:rFonts w:ascii="Times New Roman" w:eastAsia="Times New Roman" w:hAnsi="Times New Roman" w:cs="Times New Roman"/>
                <w:b/>
                <w:bCs/>
                <w:sz w:val="18"/>
                <w:szCs w:val="18"/>
                <w:lang w:eastAsia="ru-RU"/>
              </w:rPr>
              <w:t xml:space="preserve">              </w:t>
            </w: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4066" w:type="dxa"/>
            <w:gridSpan w:val="3"/>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
        </w:tc>
      </w:tr>
      <w:tr w:rsidR="00CC6CAE" w:rsidRPr="00CC6CAE" w:rsidTr="00CC6CAE">
        <w:trPr>
          <w:trHeight w:val="165"/>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0222" w:type="dxa"/>
            <w:gridSpan w:val="6"/>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2020 год</w:t>
            </w: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(руб.)</w:t>
            </w:r>
          </w:p>
        </w:tc>
      </w:tr>
      <w:tr w:rsidR="00CC6CAE" w:rsidRPr="00CC6CAE" w:rsidTr="00CC6CAE">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Разде</w:t>
            </w:r>
            <w:proofErr w:type="gramStart"/>
            <w:r w:rsidRPr="00CC6CAE">
              <w:rPr>
                <w:rFonts w:ascii="Times New Roman" w:eastAsia="Times New Roman" w:hAnsi="Times New Roman" w:cs="Times New Roman"/>
                <w:sz w:val="18"/>
                <w:szCs w:val="18"/>
                <w:lang w:eastAsia="ru-RU"/>
              </w:rPr>
              <w:t>л-</w:t>
            </w:r>
            <w:proofErr w:type="gramEnd"/>
            <w:r w:rsidRPr="00CC6CAE">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Сумма на 2020  год</w:t>
            </w:r>
          </w:p>
        </w:tc>
      </w:tr>
      <w:tr w:rsidR="00CC6CAE" w:rsidRPr="00CC6CAE" w:rsidTr="00CC6CAE">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r>
      <w:tr w:rsidR="00CC6CAE" w:rsidRPr="00CC6CAE" w:rsidTr="00CC6CAE">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8 869 518,00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4 382 383,00</w:t>
            </w:r>
          </w:p>
        </w:tc>
      </w:tr>
      <w:tr w:rsidR="00CC6CAE" w:rsidRPr="00CC6CAE" w:rsidTr="00CC6CAE">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768 415,82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476 941,82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2 157 345,40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2 157 345,40</w:t>
            </w:r>
          </w:p>
        </w:tc>
      </w:tr>
      <w:tr w:rsidR="00CC6CAE" w:rsidRPr="00CC6CAE" w:rsidTr="00CC6CAE">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2 090 607,40</w:t>
            </w:r>
          </w:p>
        </w:tc>
      </w:tr>
      <w:tr w:rsidR="00CC6CAE" w:rsidRPr="00CC6CAE" w:rsidTr="00CC6CAE">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18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959 679,96</w:t>
            </w:r>
          </w:p>
        </w:tc>
      </w:tr>
      <w:tr w:rsidR="00CC6CAE" w:rsidRPr="00CC6CAE" w:rsidTr="00CC6CAE">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29</w:t>
            </w:r>
          </w:p>
        </w:tc>
        <w:tc>
          <w:tcPr>
            <w:tcW w:w="3956"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r>
      <w:tr w:rsidR="00CC6CAE" w:rsidRPr="00CC6CAE" w:rsidTr="00CC6CAE">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r>
      <w:tr w:rsidR="00CC6CAE" w:rsidRPr="00CC6CAE" w:rsidTr="00CC6CAE">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roofErr w:type="gramStart"/>
            <w:r w:rsidRPr="00CC6CAE">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17 707,00</w:t>
            </w:r>
          </w:p>
        </w:tc>
      </w:tr>
      <w:tr w:rsidR="00CC6CAE" w:rsidRPr="00CC6CAE" w:rsidTr="00CC6CAE">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17 707,00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33</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17 707,00</w:t>
            </w:r>
          </w:p>
        </w:tc>
      </w:tr>
      <w:tr w:rsidR="00CC6CAE" w:rsidRPr="00CC6CAE" w:rsidTr="00CC6CAE">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34</w:t>
            </w:r>
          </w:p>
        </w:tc>
        <w:tc>
          <w:tcPr>
            <w:tcW w:w="3956"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859 121,96</w:t>
            </w:r>
          </w:p>
        </w:tc>
      </w:tr>
      <w:tr w:rsidR="00CC6CAE" w:rsidRPr="00CC6CAE" w:rsidTr="00CC6CAE">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35</w:t>
            </w:r>
          </w:p>
        </w:tc>
        <w:tc>
          <w:tcPr>
            <w:tcW w:w="3956"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774 196,96</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36</w:t>
            </w:r>
          </w:p>
        </w:tc>
        <w:tc>
          <w:tcPr>
            <w:tcW w:w="3956"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774 196,96</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84 425,00</w:t>
            </w:r>
          </w:p>
        </w:tc>
      </w:tr>
      <w:tr w:rsidR="00CC6CAE" w:rsidRPr="00CC6CAE" w:rsidTr="00CC6CAE">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84 425,00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39</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40</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500,00</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74 529,00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72 156,00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43</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72 156,00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44</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2 373,00</w:t>
            </w:r>
          </w:p>
        </w:tc>
      </w:tr>
      <w:tr w:rsidR="00CC6CAE" w:rsidRPr="00CC6CAE" w:rsidTr="00CC6CAE">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45</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2 373,00</w:t>
            </w:r>
          </w:p>
        </w:tc>
      </w:tr>
      <w:tr w:rsidR="00CC6CAE" w:rsidRPr="00CC6CAE" w:rsidTr="00CC6CAE">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46</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341 430,00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341 430,00</w:t>
            </w:r>
          </w:p>
        </w:tc>
      </w:tr>
      <w:tr w:rsidR="00CC6CAE" w:rsidRPr="00CC6CAE" w:rsidTr="00CC6CAE">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341 430,00</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53</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341 430,00</w:t>
            </w:r>
          </w:p>
        </w:tc>
      </w:tr>
      <w:tr w:rsidR="00CC6CAE" w:rsidRPr="00CC6CAE" w:rsidTr="00CC6CAE">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315 882,79</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315 882,79</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25 547,21</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25 547,21</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FF0000"/>
                <w:sz w:val="18"/>
                <w:szCs w:val="18"/>
                <w:lang w:eastAsia="ru-RU"/>
              </w:rPr>
            </w:pPr>
            <w:r w:rsidRPr="00CC6CAE">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FF0000"/>
                <w:sz w:val="18"/>
                <w:szCs w:val="18"/>
                <w:lang w:eastAsia="ru-RU"/>
              </w:rPr>
            </w:pPr>
            <w:r w:rsidRPr="00CC6CAE">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129 316,00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129 316,00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60</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129 316,00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61</w:t>
            </w:r>
          </w:p>
        </w:tc>
        <w:tc>
          <w:tcPr>
            <w:tcW w:w="3956" w:type="dxa"/>
            <w:tcBorders>
              <w:top w:val="single" w:sz="4" w:space="0" w:color="auto"/>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129 316,00</w:t>
            </w:r>
          </w:p>
        </w:tc>
      </w:tr>
      <w:tr w:rsidR="00CC6CAE" w:rsidRPr="00CC6CAE" w:rsidTr="00CC6CAE">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3 913,00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63</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r>
      <w:tr w:rsidR="00CC6CAE" w:rsidRPr="00CC6CAE" w:rsidTr="00CC6CAE">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65</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119 403,00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66</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119 403,00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67</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119 403,00</w:t>
            </w:r>
          </w:p>
        </w:tc>
      </w:tr>
      <w:tr w:rsidR="00CC6CAE" w:rsidRPr="00CC6CAE" w:rsidTr="00CC6CAE">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68</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69</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70</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71</w:t>
            </w:r>
          </w:p>
        </w:tc>
        <w:tc>
          <w:tcPr>
            <w:tcW w:w="3956"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421 263,00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407 263,00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73</w:t>
            </w:r>
          </w:p>
        </w:tc>
        <w:tc>
          <w:tcPr>
            <w:tcW w:w="3956"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74</w:t>
            </w:r>
          </w:p>
        </w:tc>
        <w:tc>
          <w:tcPr>
            <w:tcW w:w="3956" w:type="dxa"/>
            <w:tcBorders>
              <w:top w:val="single" w:sz="4" w:space="0" w:color="auto"/>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75</w:t>
            </w:r>
          </w:p>
        </w:tc>
        <w:tc>
          <w:tcPr>
            <w:tcW w:w="3956"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402 263,00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76</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r>
      <w:tr w:rsidR="00CC6CAE" w:rsidRPr="00CC6CAE" w:rsidTr="00CC6CAE">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77</w:t>
            </w:r>
          </w:p>
        </w:tc>
        <w:tc>
          <w:tcPr>
            <w:tcW w:w="395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r>
      <w:tr w:rsidR="00CC6CAE" w:rsidRPr="00CC6CAE" w:rsidTr="00CC6CAE">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78</w:t>
            </w:r>
          </w:p>
        </w:tc>
        <w:tc>
          <w:tcPr>
            <w:tcW w:w="3956"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5 000,00</w:t>
            </w:r>
          </w:p>
        </w:tc>
      </w:tr>
      <w:tr w:rsidR="00CC6CAE" w:rsidRPr="00CC6CAE" w:rsidTr="00CC6C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79</w:t>
            </w:r>
          </w:p>
        </w:tc>
        <w:tc>
          <w:tcPr>
            <w:tcW w:w="3956"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r>
      <w:tr w:rsidR="00CC6CAE" w:rsidRPr="00CC6CAE" w:rsidTr="00CC6C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80</w:t>
            </w:r>
          </w:p>
        </w:tc>
        <w:tc>
          <w:tcPr>
            <w:tcW w:w="3956"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14 000,00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83</w:t>
            </w:r>
          </w:p>
        </w:tc>
        <w:tc>
          <w:tcPr>
            <w:tcW w:w="3956"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84</w:t>
            </w:r>
          </w:p>
        </w:tc>
        <w:tc>
          <w:tcPr>
            <w:tcW w:w="3956"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Жилищн</w:t>
            </w:r>
            <w:proofErr w:type="gramStart"/>
            <w:r w:rsidRPr="00CC6CAE">
              <w:rPr>
                <w:rFonts w:ascii="Times New Roman" w:eastAsia="Times New Roman" w:hAnsi="Times New Roman" w:cs="Times New Roman"/>
                <w:b/>
                <w:bCs/>
                <w:sz w:val="18"/>
                <w:szCs w:val="18"/>
                <w:lang w:eastAsia="ru-RU"/>
              </w:rPr>
              <w:t>о-</w:t>
            </w:r>
            <w:proofErr w:type="gramEnd"/>
            <w:r w:rsidRPr="00CC6CAE">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3 522 126,00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1 372 987,85</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90</w:t>
            </w:r>
          </w:p>
        </w:tc>
        <w:tc>
          <w:tcPr>
            <w:tcW w:w="3956" w:type="dxa"/>
            <w:tcBorders>
              <w:top w:val="single" w:sz="4" w:space="0" w:color="auto"/>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91</w:t>
            </w:r>
          </w:p>
        </w:tc>
        <w:tc>
          <w:tcPr>
            <w:tcW w:w="3956"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w:t>
            </w:r>
            <w:r w:rsidRPr="00CC6CAE">
              <w:rPr>
                <w:rFonts w:ascii="Times New Roman" w:eastAsia="Times New Roman" w:hAnsi="Times New Roman" w:cs="Times New Roman"/>
                <w:sz w:val="18"/>
                <w:szCs w:val="18"/>
                <w:lang w:eastAsia="ru-RU"/>
              </w:rPr>
              <w:lastRenderedPageBreak/>
              <w:t>2020-2022 годы</w:t>
            </w:r>
            <w:proofErr w:type="gramStart"/>
            <w:r w:rsidRPr="00CC6CAE">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1 012 590,85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92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360 397,00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r>
      <w:tr w:rsidR="00CC6CAE" w:rsidRPr="00CC6CAE" w:rsidTr="00CC6CA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2 149 138,15</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99</w:t>
            </w:r>
          </w:p>
        </w:tc>
        <w:tc>
          <w:tcPr>
            <w:tcW w:w="3956"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r>
      <w:tr w:rsidR="00CC6CAE" w:rsidRPr="00CC6CAE" w:rsidTr="00CC6CAE">
        <w:trPr>
          <w:trHeight w:val="20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100</w:t>
            </w:r>
          </w:p>
        </w:tc>
        <w:tc>
          <w:tcPr>
            <w:tcW w:w="3956"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roofErr w:type="gramStart"/>
            <w:r w:rsidRPr="00CC6CAE">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30 103,00</w:t>
            </w:r>
          </w:p>
        </w:tc>
      </w:tr>
      <w:tr w:rsidR="00CC6CAE" w:rsidRPr="00CC6CAE" w:rsidTr="00CC6CAE">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30 103,00</w:t>
            </w:r>
          </w:p>
        </w:tc>
      </w:tr>
      <w:tr w:rsidR="00CC6CAE" w:rsidRPr="00CC6CAE" w:rsidTr="00CC6CA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30 103,00</w:t>
            </w:r>
          </w:p>
        </w:tc>
      </w:tr>
      <w:tr w:rsidR="00CC6CAE" w:rsidRPr="00CC6CAE" w:rsidTr="00CC6CAE">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103</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Start"/>
            <w:r w:rsidRPr="00CC6CAE">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1 462 271,82</w:t>
            </w:r>
          </w:p>
        </w:tc>
      </w:tr>
      <w:tr w:rsidR="00CC6CAE" w:rsidRPr="00CC6CAE" w:rsidTr="00CC6CAE">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104</w:t>
            </w:r>
          </w:p>
        </w:tc>
        <w:tc>
          <w:tcPr>
            <w:tcW w:w="3956"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1 114 887,45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105</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1 114 887,45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106</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347 384,37</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347 384,37</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108</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656 763,33</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110</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113</w:t>
            </w:r>
          </w:p>
        </w:tc>
        <w:tc>
          <w:tcPr>
            <w:tcW w:w="3956"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114</w:t>
            </w:r>
          </w:p>
        </w:tc>
        <w:tc>
          <w:tcPr>
            <w:tcW w:w="3956"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115</w:t>
            </w:r>
          </w:p>
        </w:tc>
        <w:tc>
          <w:tcPr>
            <w:tcW w:w="3956"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116</w:t>
            </w:r>
          </w:p>
        </w:tc>
        <w:tc>
          <w:tcPr>
            <w:tcW w:w="3956"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117</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118</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r>
      <w:tr w:rsidR="00CC6CAE" w:rsidRPr="00CC6CAE" w:rsidTr="00CC6CA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120</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121</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122</w:t>
            </w:r>
          </w:p>
        </w:tc>
        <w:tc>
          <w:tcPr>
            <w:tcW w:w="3956"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72 000,0</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341" w:type="dxa"/>
        <w:tblInd w:w="-1452" w:type="dxa"/>
        <w:tblLayout w:type="fixed"/>
        <w:tblLook w:val="04A0" w:firstRow="1" w:lastRow="0" w:firstColumn="1" w:lastColumn="0" w:noHBand="0" w:noVBand="1"/>
      </w:tblPr>
      <w:tblGrid>
        <w:gridCol w:w="580"/>
        <w:gridCol w:w="4382"/>
        <w:gridCol w:w="920"/>
        <w:gridCol w:w="781"/>
        <w:gridCol w:w="1206"/>
        <w:gridCol w:w="778"/>
        <w:gridCol w:w="1418"/>
        <w:gridCol w:w="1276"/>
      </w:tblGrid>
      <w:tr w:rsidR="00CC6CAE" w:rsidRPr="00CC6CAE" w:rsidTr="00CC6CAE">
        <w:trPr>
          <w:trHeight w:val="57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4678" w:type="dxa"/>
            <w:gridSpan w:val="4"/>
            <w:vMerge w:val="restart"/>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bCs/>
                <w:sz w:val="18"/>
                <w:szCs w:val="18"/>
                <w:lang w:eastAsia="ru-RU"/>
              </w:rPr>
            </w:pPr>
            <w:r w:rsidRPr="00CC6CAE">
              <w:rPr>
                <w:rFonts w:ascii="Times New Roman" w:eastAsia="Times New Roman" w:hAnsi="Times New Roman" w:cs="Times New Roman"/>
                <w:bCs/>
                <w:sz w:val="18"/>
                <w:szCs w:val="18"/>
                <w:lang w:eastAsia="ru-RU"/>
              </w:rPr>
              <w:t xml:space="preserve">Приложение № 7 к   Решению Сизинского сельского Совета депутатов от             20.12.2019 г.      № 6-2-5 </w:t>
            </w:r>
            <w:r w:rsidRPr="00CC6CAE">
              <w:rPr>
                <w:rFonts w:ascii="Times New Roman" w:eastAsia="Times New Roman" w:hAnsi="Times New Roman" w:cs="Times New Roman"/>
                <w:bCs/>
                <w:sz w:val="18"/>
                <w:szCs w:val="18"/>
                <w:u w:val="single"/>
                <w:lang w:eastAsia="ru-RU"/>
              </w:rPr>
              <w:t xml:space="preserve">               </w:t>
            </w:r>
            <w:r w:rsidRPr="00CC6CAE">
              <w:rPr>
                <w:rFonts w:ascii="Times New Roman" w:eastAsia="Times New Roman" w:hAnsi="Times New Roman" w:cs="Times New Roman"/>
                <w:bCs/>
                <w:sz w:val="18"/>
                <w:szCs w:val="18"/>
                <w:lang w:eastAsia="ru-RU"/>
              </w:rPr>
              <w:t xml:space="preserve">              </w:t>
            </w:r>
          </w:p>
        </w:tc>
      </w:tr>
      <w:tr w:rsidR="00CC6CAE" w:rsidRPr="00CC6CAE" w:rsidTr="00CC6CAE">
        <w:trPr>
          <w:trHeight w:val="8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4678" w:type="dxa"/>
            <w:gridSpan w:val="4"/>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
        </w:tc>
      </w:tr>
      <w:tr w:rsidR="00CC6CAE" w:rsidRPr="00CC6CAE" w:rsidTr="00CC6CAE">
        <w:trPr>
          <w:trHeight w:val="165"/>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2196" w:type="dxa"/>
            <w:gridSpan w:val="2"/>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9485" w:type="dxa"/>
            <w:gridSpan w:val="6"/>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xml:space="preserve">                                Ведомственная структура расходов бюджета  Сизинского сельсовета на 2021-2022 годы</w:t>
            </w:r>
          </w:p>
        </w:tc>
        <w:tc>
          <w:tcPr>
            <w:tcW w:w="1276" w:type="dxa"/>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7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000000" w:fill="FFFFFF"/>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c>
          <w:tcPr>
            <w:tcW w:w="1276" w:type="dxa"/>
            <w:tcBorders>
              <w:top w:val="nil"/>
              <w:left w:val="nil"/>
              <w:bottom w:val="single" w:sz="4" w:space="0" w:color="auto"/>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(руб.)</w:t>
            </w:r>
          </w:p>
        </w:tc>
      </w:tr>
      <w:tr w:rsidR="00CC6CAE" w:rsidRPr="00CC6CAE" w:rsidTr="00CC6CAE">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c>
          <w:tcPr>
            <w:tcW w:w="4382" w:type="dxa"/>
            <w:vMerge w:val="restart"/>
            <w:tcBorders>
              <w:top w:val="single" w:sz="4" w:space="0" w:color="auto"/>
              <w:left w:val="nil"/>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Код ведомств           </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Разде</w:t>
            </w:r>
            <w:proofErr w:type="gramStart"/>
            <w:r w:rsidRPr="00CC6CAE">
              <w:rPr>
                <w:rFonts w:ascii="Times New Roman" w:eastAsia="Times New Roman" w:hAnsi="Times New Roman" w:cs="Times New Roman"/>
                <w:sz w:val="18"/>
                <w:szCs w:val="18"/>
                <w:lang w:eastAsia="ru-RU"/>
              </w:rPr>
              <w:t>л-</w:t>
            </w:r>
            <w:proofErr w:type="gramEnd"/>
            <w:r w:rsidRPr="00CC6CAE">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Целевая статья</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Вид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Сумма на 2021  год</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Сумма на 2022  год</w:t>
            </w:r>
          </w:p>
        </w:tc>
      </w:tr>
      <w:tr w:rsidR="00CC6CAE" w:rsidRPr="00CC6CAE" w:rsidTr="00CC6CAE">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vMerge/>
            <w:tcBorders>
              <w:top w:val="single" w:sz="4" w:space="0" w:color="auto"/>
              <w:left w:val="nil"/>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r>
      <w:tr w:rsidR="00CC6CAE" w:rsidRPr="00CC6CAE" w:rsidTr="00CC6CAE">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w:t>
            </w:r>
          </w:p>
        </w:tc>
        <w:tc>
          <w:tcPr>
            <w:tcW w:w="781"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w:t>
            </w:r>
          </w:p>
        </w:tc>
        <w:tc>
          <w:tcPr>
            <w:tcW w:w="778"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w:t>
            </w:r>
          </w:p>
        </w:tc>
        <w:tc>
          <w:tcPr>
            <w:tcW w:w="1418"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w:t>
            </w:r>
          </w:p>
        </w:tc>
        <w:tc>
          <w:tcPr>
            <w:tcW w:w="1276"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9 091 256,00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9 312 994,00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4 382 383,00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4 382 383,00</w:t>
            </w:r>
          </w:p>
        </w:tc>
      </w:tr>
      <w:tr w:rsidR="00CC6CAE" w:rsidRPr="00CC6CAE" w:rsidTr="00CC6CAE">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768 415,82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768 415,82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768 415,82</w:t>
            </w:r>
          </w:p>
        </w:tc>
      </w:tr>
      <w:tr w:rsidR="00CC6CAE" w:rsidRPr="00CC6CAE" w:rsidTr="00CC6CAE">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476 941,82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476 941,82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6100080110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476 941,82</w:t>
            </w:r>
          </w:p>
        </w:tc>
      </w:tr>
      <w:tr w:rsidR="00CC6CAE" w:rsidRPr="00CC6CAE" w:rsidTr="00CC6CAE">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13</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2 157 345,40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2 157 345,40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2 157 345,40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2 157 345,40</w:t>
            </w:r>
          </w:p>
        </w:tc>
      </w:tr>
      <w:tr w:rsidR="00CC6CAE" w:rsidRPr="00CC6CAE" w:rsidTr="00CC6CAE">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15</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2 090 607,40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2 090 607,40</w:t>
            </w:r>
          </w:p>
        </w:tc>
      </w:tr>
      <w:tr w:rsidR="00CC6CAE" w:rsidRPr="00CC6CAE" w:rsidTr="00CC6CAE">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16</w:t>
            </w:r>
          </w:p>
        </w:tc>
        <w:tc>
          <w:tcPr>
            <w:tcW w:w="4382"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17</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1 324 665,72</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18</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765 941,68</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20</w:t>
            </w:r>
          </w:p>
        </w:tc>
        <w:tc>
          <w:tcPr>
            <w:tcW w:w="4382"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77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21</w:t>
            </w:r>
          </w:p>
        </w:tc>
        <w:tc>
          <w:tcPr>
            <w:tcW w:w="4382"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77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22</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6200080620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66 738,00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23</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27</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6400080210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870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28</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959 679,96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959 679,96</w:t>
            </w:r>
          </w:p>
        </w:tc>
      </w:tr>
      <w:tr w:rsidR="00CC6CAE" w:rsidRPr="00CC6CAE" w:rsidTr="00CC6CAE">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29</w:t>
            </w:r>
          </w:p>
        </w:tc>
        <w:tc>
          <w:tcPr>
            <w:tcW w:w="4382"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r>
      <w:tr w:rsidR="00CC6CAE" w:rsidRPr="00CC6CAE" w:rsidTr="00CC6CAE">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30</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951 357,96</w:t>
            </w:r>
          </w:p>
        </w:tc>
      </w:tr>
      <w:tr w:rsidR="00CC6CAE" w:rsidRPr="00CC6CAE" w:rsidTr="00CC6CAE">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31</w:t>
            </w:r>
          </w:p>
        </w:tc>
        <w:tc>
          <w:tcPr>
            <w:tcW w:w="4382"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876 828,96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876 828,96</w:t>
            </w:r>
          </w:p>
        </w:tc>
      </w:tr>
      <w:tr w:rsidR="00CC6CAE" w:rsidRPr="00CC6CAE" w:rsidTr="00CC6CAE">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32</w:t>
            </w:r>
          </w:p>
        </w:tc>
        <w:tc>
          <w:tcPr>
            <w:tcW w:w="4382"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774 196,96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774 196,96</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33</w:t>
            </w:r>
          </w:p>
        </w:tc>
        <w:tc>
          <w:tcPr>
            <w:tcW w:w="4382"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774 196,96</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774 196,96</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102 132,00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102 132,00</w:t>
            </w:r>
          </w:p>
        </w:tc>
      </w:tr>
      <w:tr w:rsidR="00CC6CAE" w:rsidRPr="00CC6CAE" w:rsidTr="00CC6CAE">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102 132,00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102 132,00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36</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37</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500,00</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38</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74 529,00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74 529,00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39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72 156,00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72 156,00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40</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72 156,00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72 156,00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41</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2 373,00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2 373,00</w:t>
            </w:r>
          </w:p>
        </w:tc>
      </w:tr>
      <w:tr w:rsidR="00CC6CAE" w:rsidRPr="00CC6CAE" w:rsidTr="00CC6CAE">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42</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2 373,00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2 373,00</w:t>
            </w:r>
          </w:p>
        </w:tc>
      </w:tr>
      <w:tr w:rsidR="00CC6CAE" w:rsidRPr="00CC6CAE" w:rsidTr="00CC6CAE">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43</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44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6200075140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8 322,00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47</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344 928,00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48</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344 928,00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0,00</w:t>
            </w:r>
          </w:p>
        </w:tc>
      </w:tr>
      <w:tr w:rsidR="00CC6CAE" w:rsidRPr="00CC6CAE" w:rsidTr="00CC6CAE">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49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344 928,00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0,00</w:t>
            </w:r>
          </w:p>
        </w:tc>
      </w:tr>
      <w:tr w:rsidR="00CC6CAE" w:rsidRPr="00CC6CAE" w:rsidTr="00CC6CAE">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50</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344 928,00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0,00</w:t>
            </w:r>
          </w:p>
        </w:tc>
      </w:tr>
      <w:tr w:rsidR="00CC6CAE" w:rsidRPr="00CC6CAE" w:rsidTr="00CC6CAE">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315 882,79</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315 882,79</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29 045,21</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6200051180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29 045,21</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FF0000"/>
                <w:sz w:val="18"/>
                <w:szCs w:val="18"/>
                <w:lang w:eastAsia="ru-RU"/>
              </w:rPr>
            </w:pPr>
            <w:r w:rsidRPr="00CC6CAE">
              <w:rPr>
                <w:rFonts w:ascii="Times New Roman" w:eastAsia="Times New Roman" w:hAnsi="Times New Roman" w:cs="Times New Roman"/>
                <w:color w:val="FF0000"/>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FF0000"/>
                <w:sz w:val="18"/>
                <w:szCs w:val="18"/>
                <w:lang w:eastAsia="ru-RU"/>
              </w:rPr>
            </w:pPr>
            <w:r w:rsidRPr="00CC6CAE">
              <w:rPr>
                <w:rFonts w:ascii="Times New Roman" w:eastAsia="Times New Roman" w:hAnsi="Times New Roman" w:cs="Times New Roman"/>
                <w:color w:val="FF0000"/>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177 113,00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177 113,00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177 113,00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177 113,00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57</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177 113,00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177 113,00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58</w:t>
            </w:r>
          </w:p>
        </w:tc>
        <w:tc>
          <w:tcPr>
            <w:tcW w:w="4382" w:type="dxa"/>
            <w:tcBorders>
              <w:top w:val="single" w:sz="4" w:space="0" w:color="auto"/>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177 113,00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177 113,00</w:t>
            </w:r>
          </w:p>
        </w:tc>
      </w:tr>
      <w:tr w:rsidR="00CC6CAE" w:rsidRPr="00CC6CAE" w:rsidTr="00CC6CAE">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59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3 913,00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3 913,00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60</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0110080040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3 913,00</w:t>
            </w:r>
          </w:p>
        </w:tc>
      </w:tr>
      <w:tr w:rsidR="00CC6CAE" w:rsidRPr="00CC6CAE" w:rsidTr="00CC6CAE">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62</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167 200,00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167 200,00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63</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167 200,00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167 200,00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64</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167 200,00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167 200,00</w:t>
            </w:r>
          </w:p>
        </w:tc>
      </w:tr>
      <w:tr w:rsidR="00CC6CAE" w:rsidRPr="00CC6CAE" w:rsidTr="00CC6CAE">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65</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66</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67</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01100S4120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68</w:t>
            </w:r>
          </w:p>
        </w:tc>
        <w:tc>
          <w:tcPr>
            <w:tcW w:w="4382"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421 263,00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421 263,00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69</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407 263,00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407 263,00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70</w:t>
            </w:r>
          </w:p>
        </w:tc>
        <w:tc>
          <w:tcPr>
            <w:tcW w:w="4382"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71</w:t>
            </w:r>
          </w:p>
        </w:tc>
        <w:tc>
          <w:tcPr>
            <w:tcW w:w="4382" w:type="dxa"/>
            <w:tcBorders>
              <w:top w:val="single" w:sz="4" w:space="0" w:color="auto"/>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407 263,00</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72</w:t>
            </w:r>
          </w:p>
        </w:tc>
        <w:tc>
          <w:tcPr>
            <w:tcW w:w="4382"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402 263,00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402 263,00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73</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r>
      <w:tr w:rsidR="00CC6CAE" w:rsidRPr="00CC6CAE" w:rsidTr="00CC6CAE">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74</w:t>
            </w:r>
          </w:p>
        </w:tc>
        <w:tc>
          <w:tcPr>
            <w:tcW w:w="4382"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0110080030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402 263,00</w:t>
            </w:r>
          </w:p>
        </w:tc>
      </w:tr>
      <w:tr w:rsidR="00CC6CAE" w:rsidRPr="00CC6CAE" w:rsidTr="00CC6CAE">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75</w:t>
            </w:r>
          </w:p>
        </w:tc>
        <w:tc>
          <w:tcPr>
            <w:tcW w:w="4382" w:type="dxa"/>
            <w:tcBorders>
              <w:top w:val="nil"/>
              <w:left w:val="nil"/>
              <w:bottom w:val="single" w:sz="4" w:space="0" w:color="auto"/>
              <w:right w:val="nil"/>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5 000,00</w:t>
            </w:r>
          </w:p>
        </w:tc>
      </w:tr>
      <w:tr w:rsidR="00CC6CAE" w:rsidRPr="00CC6CAE" w:rsidTr="00CC6C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76</w:t>
            </w:r>
          </w:p>
        </w:tc>
        <w:tc>
          <w:tcPr>
            <w:tcW w:w="4382"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r>
      <w:tr w:rsidR="00CC6CAE" w:rsidRPr="00CC6CAE" w:rsidTr="00CC6C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77</w:t>
            </w:r>
          </w:p>
        </w:tc>
        <w:tc>
          <w:tcPr>
            <w:tcW w:w="4382"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78</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14 000,00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79</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80</w:t>
            </w:r>
          </w:p>
        </w:tc>
        <w:tc>
          <w:tcPr>
            <w:tcW w:w="4382"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81</w:t>
            </w:r>
          </w:p>
        </w:tc>
        <w:tc>
          <w:tcPr>
            <w:tcW w:w="4382"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77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77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14 000,00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Жилищн</w:t>
            </w:r>
            <w:proofErr w:type="gramStart"/>
            <w:r w:rsidRPr="00CC6CAE">
              <w:rPr>
                <w:rFonts w:ascii="Times New Roman" w:eastAsia="Times New Roman" w:hAnsi="Times New Roman" w:cs="Times New Roman"/>
                <w:b/>
                <w:bCs/>
                <w:sz w:val="18"/>
                <w:szCs w:val="18"/>
                <w:lang w:eastAsia="ru-RU"/>
              </w:rPr>
              <w:t>о-</w:t>
            </w:r>
            <w:proofErr w:type="gramEnd"/>
            <w:r w:rsidRPr="00CC6CAE">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3 522 126,00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3 522 126,00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1 372 987,85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1 372 987,85</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86</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87</w:t>
            </w:r>
          </w:p>
        </w:tc>
        <w:tc>
          <w:tcPr>
            <w:tcW w:w="4382" w:type="dxa"/>
            <w:tcBorders>
              <w:top w:val="single" w:sz="4" w:space="0" w:color="auto"/>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77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1 372 987,85</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88</w:t>
            </w:r>
          </w:p>
        </w:tc>
        <w:tc>
          <w:tcPr>
            <w:tcW w:w="4382"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Start"/>
            <w:r w:rsidRPr="00CC6CAE">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0110080010</w:t>
            </w:r>
          </w:p>
        </w:tc>
        <w:tc>
          <w:tcPr>
            <w:tcW w:w="778"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1 012 590,85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1 012 590,85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89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90</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0110080010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1 012 590,85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360 397,00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360 397,00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0110080020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360 397,00</w:t>
            </w:r>
          </w:p>
        </w:tc>
      </w:tr>
      <w:tr w:rsidR="00CC6CAE" w:rsidRPr="00CC6CAE" w:rsidTr="00CC6CA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2 149 138,15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2 149 138,15</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lastRenderedPageBreak/>
              <w:t>95</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96</w:t>
            </w:r>
          </w:p>
        </w:tc>
        <w:tc>
          <w:tcPr>
            <w:tcW w:w="4382"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2 149 138,15</w:t>
            </w:r>
          </w:p>
        </w:tc>
      </w:tr>
      <w:tr w:rsidR="00CC6CAE" w:rsidRPr="00CC6CAE" w:rsidTr="00CC6CAE">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97</w:t>
            </w:r>
          </w:p>
        </w:tc>
        <w:tc>
          <w:tcPr>
            <w:tcW w:w="4382" w:type="dxa"/>
            <w:tcBorders>
              <w:top w:val="nil"/>
              <w:left w:val="nil"/>
              <w:bottom w:val="single" w:sz="4" w:space="0" w:color="3F3F3F"/>
              <w:right w:val="single" w:sz="4" w:space="0" w:color="3F3F3F"/>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Start"/>
            <w:r w:rsidRPr="00CC6CAE">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1 492 374,82</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1 492 374,82</w:t>
            </w:r>
          </w:p>
        </w:tc>
      </w:tr>
      <w:tr w:rsidR="00CC6CAE" w:rsidRPr="00CC6CAE" w:rsidTr="00CC6CAE">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98</w:t>
            </w:r>
          </w:p>
        </w:tc>
        <w:tc>
          <w:tcPr>
            <w:tcW w:w="4382"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1 114 887,45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1 114 887,45</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99</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1 114 887,45</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1 114 887,45</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100</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377 487,37</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377 487,37</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0110080060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377 487,37</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377 487,37</w:t>
            </w:r>
          </w:p>
        </w:tc>
      </w:tr>
      <w:tr w:rsidR="00CC6CAE" w:rsidRPr="00CC6CAE" w:rsidTr="00CC6CAE">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102</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656 763,33</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656 763,33</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r>
      <w:tr w:rsidR="00CC6CAE" w:rsidRPr="00CC6CAE" w:rsidTr="00CC6CAE">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0110080070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656 763,33</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107</w:t>
            </w:r>
          </w:p>
        </w:tc>
        <w:tc>
          <w:tcPr>
            <w:tcW w:w="4382"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108</w:t>
            </w:r>
          </w:p>
        </w:tc>
        <w:tc>
          <w:tcPr>
            <w:tcW w:w="4382"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109</w:t>
            </w:r>
          </w:p>
        </w:tc>
        <w:tc>
          <w:tcPr>
            <w:tcW w:w="4382"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110</w:t>
            </w:r>
          </w:p>
        </w:tc>
        <w:tc>
          <w:tcPr>
            <w:tcW w:w="4382"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6200087000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c>
          <w:tcPr>
            <w:tcW w:w="1276" w:type="dxa"/>
            <w:tcBorders>
              <w:top w:val="nil"/>
              <w:left w:val="nil"/>
              <w:bottom w:val="single" w:sz="4" w:space="0" w:color="auto"/>
              <w:right w:val="single" w:sz="4" w:space="0" w:color="auto"/>
            </w:tcBorders>
            <w:shd w:val="clear" w:color="000000" w:fill="FFFFFF"/>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111</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112</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72 000,00</w:t>
            </w:r>
          </w:p>
        </w:tc>
      </w:tr>
      <w:tr w:rsidR="00CC6CAE" w:rsidRPr="00CC6CAE" w:rsidTr="00CC6CA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113</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6200000000</w:t>
            </w:r>
          </w:p>
        </w:tc>
        <w:tc>
          <w:tcPr>
            <w:tcW w:w="778"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114</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778"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115</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778" w:type="dxa"/>
            <w:tcBorders>
              <w:top w:val="nil"/>
              <w:left w:val="nil"/>
              <w:bottom w:val="single" w:sz="4" w:space="0" w:color="auto"/>
              <w:right w:val="single" w:sz="4" w:space="0" w:color="auto"/>
            </w:tcBorders>
            <w:shd w:val="clear" w:color="auto" w:fill="auto"/>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116</w:t>
            </w:r>
          </w:p>
        </w:tc>
        <w:tc>
          <w:tcPr>
            <w:tcW w:w="4382"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6200080150</w:t>
            </w:r>
          </w:p>
        </w:tc>
        <w:tc>
          <w:tcPr>
            <w:tcW w:w="778" w:type="dxa"/>
            <w:tcBorders>
              <w:top w:val="nil"/>
              <w:left w:val="nil"/>
              <w:bottom w:val="single" w:sz="4" w:space="0" w:color="auto"/>
              <w:right w:val="single" w:sz="4" w:space="0" w:color="auto"/>
            </w:tcBorders>
            <w:shd w:val="clear" w:color="auto" w:fill="auto"/>
            <w:noWrap/>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72 000,0</w:t>
            </w:r>
          </w:p>
        </w:tc>
        <w:tc>
          <w:tcPr>
            <w:tcW w:w="1276" w:type="dxa"/>
            <w:tcBorders>
              <w:top w:val="nil"/>
              <w:left w:val="nil"/>
              <w:bottom w:val="single" w:sz="4" w:space="0" w:color="auto"/>
              <w:right w:val="single" w:sz="4" w:space="0" w:color="auto"/>
            </w:tcBorders>
            <w:shd w:val="clear" w:color="000000" w:fill="FFFFFF"/>
            <w:noWrap/>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72 000,0</w:t>
            </w:r>
          </w:p>
        </w:tc>
      </w:tr>
      <w:tr w:rsidR="00CC6CAE" w:rsidRPr="00CC6CAE" w:rsidTr="00CC6CA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117</w:t>
            </w:r>
          </w:p>
        </w:tc>
        <w:tc>
          <w:tcPr>
            <w:tcW w:w="8067" w:type="dxa"/>
            <w:gridSpan w:val="5"/>
            <w:tcBorders>
              <w:top w:val="single" w:sz="4" w:space="0" w:color="auto"/>
              <w:left w:val="nil"/>
              <w:bottom w:val="single" w:sz="4" w:space="0" w:color="auto"/>
              <w:right w:val="single" w:sz="4" w:space="0" w:color="000000"/>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Условно утверждаемые расходы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170 443,00</w:t>
            </w:r>
          </w:p>
        </w:tc>
        <w:tc>
          <w:tcPr>
            <w:tcW w:w="127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737 109,00</w:t>
            </w:r>
          </w:p>
        </w:tc>
      </w:tr>
      <w:tr w:rsidR="00CC6CAE" w:rsidRPr="00CC6CAE" w:rsidTr="00CC6CAE">
        <w:trPr>
          <w:trHeight w:val="300"/>
        </w:trPr>
        <w:tc>
          <w:tcPr>
            <w:tcW w:w="58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p>
        </w:tc>
        <w:tc>
          <w:tcPr>
            <w:tcW w:w="77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000000" w:fill="FFFFFF"/>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c>
          <w:tcPr>
            <w:tcW w:w="1276" w:type="dxa"/>
            <w:tcBorders>
              <w:top w:val="nil"/>
              <w:left w:val="nil"/>
              <w:bottom w:val="nil"/>
              <w:right w:val="nil"/>
            </w:tcBorders>
            <w:shd w:val="clear" w:color="000000" w:fill="FFFFFF"/>
            <w:noWrap/>
            <w:vAlign w:val="bottom"/>
            <w:hideMark/>
          </w:tcPr>
          <w:p w:rsidR="00CC6CAE" w:rsidRPr="00CC6CAE" w:rsidRDefault="00CC6CAE" w:rsidP="00CC6CAE">
            <w:pPr>
              <w:spacing w:after="0" w:line="240" w:lineRule="auto"/>
              <w:jc w:val="right"/>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w:t>
            </w:r>
          </w:p>
        </w:tc>
      </w:tr>
    </w:tbl>
    <w:p w:rsidR="00CC6CAE" w:rsidRPr="00CC6CAE" w:rsidRDefault="00CC6CAE" w:rsidP="00CC6C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773" w:type="dxa"/>
        <w:tblInd w:w="-1310" w:type="dxa"/>
        <w:tblLayout w:type="fixed"/>
        <w:tblLook w:val="04A0" w:firstRow="1" w:lastRow="0" w:firstColumn="1" w:lastColumn="0" w:noHBand="0" w:noVBand="1"/>
      </w:tblPr>
      <w:tblGrid>
        <w:gridCol w:w="797"/>
        <w:gridCol w:w="6149"/>
        <w:gridCol w:w="1316"/>
        <w:gridCol w:w="668"/>
        <w:gridCol w:w="709"/>
        <w:gridCol w:w="1134"/>
      </w:tblGrid>
      <w:tr w:rsidR="00CC6CAE" w:rsidRPr="00CC6CAE" w:rsidTr="00CC6CAE">
        <w:trPr>
          <w:trHeight w:val="300"/>
        </w:trPr>
        <w:tc>
          <w:tcPr>
            <w:tcW w:w="79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3827" w:type="dxa"/>
            <w:gridSpan w:val="4"/>
            <w:vMerge w:val="restart"/>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Приложение №8 к Решению Сизинского сельского Совета депутатов  от 20.12.2019г. № 6-2-5                                   </w:t>
            </w:r>
          </w:p>
        </w:tc>
      </w:tr>
      <w:tr w:rsidR="00CC6CAE" w:rsidRPr="00CC6CAE" w:rsidTr="00CC6CAE">
        <w:trPr>
          <w:trHeight w:val="300"/>
        </w:trPr>
        <w:tc>
          <w:tcPr>
            <w:tcW w:w="79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3827" w:type="dxa"/>
            <w:gridSpan w:val="4"/>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195"/>
        </w:trPr>
        <w:tc>
          <w:tcPr>
            <w:tcW w:w="797"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149"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3827" w:type="dxa"/>
            <w:gridSpan w:val="4"/>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30"/>
        </w:trPr>
        <w:tc>
          <w:tcPr>
            <w:tcW w:w="79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31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6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r>
      <w:tr w:rsidR="00CC6CAE" w:rsidRPr="00CC6CAE" w:rsidTr="00CC6CAE">
        <w:trPr>
          <w:trHeight w:val="960"/>
        </w:trPr>
        <w:tc>
          <w:tcPr>
            <w:tcW w:w="10773" w:type="dxa"/>
            <w:gridSpan w:val="6"/>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color w:val="000000"/>
                <w:lang w:eastAsia="ru-RU"/>
              </w:rPr>
            </w:pPr>
            <w:r w:rsidRPr="00CC6CAE">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w:t>
            </w:r>
          </w:p>
        </w:tc>
      </w:tr>
      <w:tr w:rsidR="00CC6CAE" w:rsidRPr="00CC6CAE" w:rsidTr="00CC6CAE">
        <w:trPr>
          <w:trHeight w:val="300"/>
        </w:trPr>
        <w:tc>
          <w:tcPr>
            <w:tcW w:w="79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31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68"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(рублей)</w:t>
            </w:r>
          </w:p>
        </w:tc>
      </w:tr>
      <w:tr w:rsidR="00CC6CAE" w:rsidRPr="00CC6CAE" w:rsidTr="00CC6CAE">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строки</w:t>
            </w:r>
          </w:p>
        </w:tc>
        <w:tc>
          <w:tcPr>
            <w:tcW w:w="6149"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Наименование показателей бюджетной классификации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Целевая статья</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Вид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Сумма на 2020 год</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lastRenderedPageBreak/>
              <w:t> </w:t>
            </w:r>
          </w:p>
        </w:tc>
        <w:tc>
          <w:tcPr>
            <w:tcW w:w="6149"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1</w:t>
            </w:r>
          </w:p>
        </w:tc>
        <w:tc>
          <w:tcPr>
            <w:tcW w:w="1316"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2</w:t>
            </w:r>
          </w:p>
        </w:tc>
        <w:tc>
          <w:tcPr>
            <w:tcW w:w="668"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3</w:t>
            </w:r>
          </w:p>
        </w:tc>
        <w:tc>
          <w:tcPr>
            <w:tcW w:w="709"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4</w:t>
            </w:r>
          </w:p>
        </w:tc>
        <w:tc>
          <w:tcPr>
            <w:tcW w:w="1134"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5</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w:t>
            </w:r>
          </w:p>
        </w:tc>
        <w:tc>
          <w:tcPr>
            <w:tcW w:w="6149" w:type="dxa"/>
            <w:tcBorders>
              <w:top w:val="single" w:sz="4" w:space="0" w:color="auto"/>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6000000000</w:t>
            </w:r>
          </w:p>
        </w:tc>
        <w:tc>
          <w:tcPr>
            <w:tcW w:w="668"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3 845 455,04</w:t>
            </w:r>
          </w:p>
        </w:tc>
      </w:tr>
      <w:tr w:rsidR="00CC6CAE" w:rsidRPr="00CC6CAE" w:rsidTr="00CC6CAE">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6100000000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476 941,82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CC6CAE">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CC6CAE">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CC6CAE">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Общегосударственные вопросы</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CC6CAE">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w:t>
            </w:r>
          </w:p>
        </w:tc>
        <w:tc>
          <w:tcPr>
            <w:tcW w:w="6149"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CC6CAE">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w:t>
            </w:r>
          </w:p>
        </w:tc>
        <w:tc>
          <w:tcPr>
            <w:tcW w:w="6149"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6200000000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3 348 513,22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341 430,00</w:t>
            </w:r>
          </w:p>
        </w:tc>
      </w:tr>
      <w:tr w:rsidR="00CC6CAE" w:rsidRPr="00CC6CAE" w:rsidTr="00CC6CAE">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оборона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25 547,21</w:t>
            </w:r>
          </w:p>
        </w:tc>
      </w:tr>
      <w:tr w:rsidR="00CC6CAE" w:rsidRPr="00CC6CAE" w:rsidTr="00CC6CAE">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25 547,21</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оборона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25 547,21</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25 547,21</w:t>
            </w:r>
          </w:p>
        </w:tc>
      </w:tr>
      <w:tr w:rsidR="00CC6CAE" w:rsidRPr="00CC6CAE" w:rsidTr="00CC6CAE">
        <w:trPr>
          <w:trHeight w:val="4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18</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6200075140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8 322,00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CC6CAE">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21</w:t>
            </w:r>
          </w:p>
        </w:tc>
        <w:tc>
          <w:tcPr>
            <w:tcW w:w="6149" w:type="dxa"/>
            <w:tcBorders>
              <w:top w:val="nil"/>
              <w:left w:val="nil"/>
              <w:bottom w:val="nil"/>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22</w:t>
            </w:r>
          </w:p>
        </w:tc>
        <w:tc>
          <w:tcPr>
            <w:tcW w:w="6149"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CC6CAE">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i/>
                <w:iCs/>
                <w:color w:val="000000"/>
                <w:sz w:val="20"/>
                <w:szCs w:val="20"/>
                <w:lang w:eastAsia="ru-RU"/>
              </w:rPr>
            </w:pPr>
            <w:r w:rsidRPr="00CC6CAE">
              <w:rPr>
                <w:rFonts w:ascii="Times New Roman" w:eastAsia="Times New Roman" w:hAnsi="Times New Roman" w:cs="Times New Roman"/>
                <w:b/>
                <w:bCs/>
                <w:i/>
                <w:i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i/>
                <w:iCs/>
                <w:color w:val="000000"/>
                <w:sz w:val="20"/>
                <w:szCs w:val="20"/>
                <w:lang w:eastAsia="ru-RU"/>
              </w:rPr>
            </w:pPr>
            <w:r w:rsidRPr="00CC6CAE">
              <w:rPr>
                <w:rFonts w:ascii="Times New Roman" w:eastAsia="Times New Roman" w:hAnsi="Times New Roman"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768 415,82</w:t>
            </w:r>
          </w:p>
        </w:tc>
      </w:tr>
      <w:tr w:rsidR="00CC6CAE" w:rsidRPr="00CC6CAE" w:rsidTr="00CC6CAE">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0102</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CC6CAE">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28</w:t>
            </w:r>
          </w:p>
        </w:tc>
        <w:tc>
          <w:tcPr>
            <w:tcW w:w="614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2 090 607,40</w:t>
            </w:r>
          </w:p>
        </w:tc>
      </w:tr>
      <w:tr w:rsidR="00CC6CAE" w:rsidRPr="00CC6CAE" w:rsidTr="00CC6CAE">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w:t>
            </w:r>
          </w:p>
        </w:tc>
        <w:tc>
          <w:tcPr>
            <w:tcW w:w="6149"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CC6CAE">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CC6CAE">
        <w:trPr>
          <w:trHeight w:val="2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CC6CAE">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36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Пенсии государственного сектора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38</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22272F"/>
                <w:sz w:val="18"/>
                <w:szCs w:val="18"/>
                <w:lang w:eastAsia="ru-RU"/>
              </w:rPr>
            </w:pPr>
            <w:r w:rsidRPr="00CC6CAE">
              <w:rPr>
                <w:rFonts w:ascii="Times New Roman" w:eastAsia="Times New Roman" w:hAnsi="Times New Roman" w:cs="Times New Roman"/>
                <w:color w:val="22272F"/>
                <w:sz w:val="18"/>
                <w:szCs w:val="18"/>
                <w:lang w:eastAsia="ru-RU"/>
              </w:rPr>
              <w:t>Социальная политика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41</w:t>
            </w:r>
          </w:p>
        </w:tc>
        <w:tc>
          <w:tcPr>
            <w:tcW w:w="6149"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Пенсионное обеспечение</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42</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6200080620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66 738,00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6200080620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44</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6200080620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CC6CAE">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CC6CAE">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6200087000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48</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49</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Культура, кинематография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0800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51</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Культура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Резервные фонды местных администраций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6400080210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20 000,00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средства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55</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56</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Резервные фонды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0111</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CC6CAE">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31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0100000000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5 024 062,96</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58</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Отдельные мероприятия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0110000000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5 024 062,96</w:t>
            </w:r>
          </w:p>
        </w:tc>
      </w:tr>
      <w:tr w:rsidR="00CC6CAE" w:rsidRPr="00CC6CAE" w:rsidTr="00CC6CAE">
        <w:trPr>
          <w:trHeight w:val="13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59</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proofErr w:type="gramStart"/>
            <w:r w:rsidRPr="00CC6CAE">
              <w:rPr>
                <w:rFonts w:ascii="Times New Roman" w:eastAsia="Times New Roman" w:hAnsi="Times New Roman" w:cs="Times New Roman"/>
                <w:b/>
                <w:bCs/>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roofErr w:type="gramEnd"/>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47 810,00</w:t>
            </w:r>
          </w:p>
        </w:tc>
      </w:tr>
      <w:tr w:rsidR="00CC6CAE" w:rsidRPr="00CC6CAE" w:rsidTr="00CC6CAE">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60</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17 707,00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17 707,00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Общегосударственные вопросы</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17 707,00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63</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Другие общегосударственные вопросы</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17 707,00</w:t>
            </w:r>
          </w:p>
        </w:tc>
      </w:tr>
      <w:tr w:rsidR="00CC6CAE" w:rsidRPr="00CC6CAE" w:rsidTr="00CC6CAE">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30 103,00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30 103,00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Жилищно-коммунальное хозяйство</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30 103,00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67</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0110010210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30 103,00</w:t>
            </w:r>
          </w:p>
        </w:tc>
      </w:tr>
      <w:tr w:rsidR="00CC6CAE" w:rsidRPr="00CC6CAE" w:rsidTr="00CC6CAE">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68</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1 012 590,85</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CC6CAE">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70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71</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Благоустройство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Прочие мероприятия по благоустройству</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360 397,00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CC6CAE">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w:t>
            </w:r>
          </w:p>
        </w:tc>
        <w:tc>
          <w:tcPr>
            <w:tcW w:w="6149" w:type="dxa"/>
            <w:tcBorders>
              <w:top w:val="nil"/>
              <w:left w:val="nil"/>
              <w:bottom w:val="nil"/>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Благоустройство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CC6CAE">
        <w:trPr>
          <w:trHeight w:val="72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78</w:t>
            </w:r>
          </w:p>
        </w:tc>
        <w:tc>
          <w:tcPr>
            <w:tcW w:w="6149"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402 263,00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CC6CAE">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w:t>
            </w:r>
          </w:p>
        </w:tc>
        <w:tc>
          <w:tcPr>
            <w:tcW w:w="6149"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82</w:t>
            </w:r>
          </w:p>
        </w:tc>
        <w:tc>
          <w:tcPr>
            <w:tcW w:w="614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Дорожное хозяйство (дорожные фонды)</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83</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3 913,00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84</w:t>
            </w:r>
          </w:p>
        </w:tc>
        <w:tc>
          <w:tcPr>
            <w:tcW w:w="6149"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CC6CAE">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CC6CAE">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86</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CC6CAE">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w:t>
            </w:r>
          </w:p>
        </w:tc>
        <w:tc>
          <w:tcPr>
            <w:tcW w:w="6149"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CC6CAE">
        <w:trPr>
          <w:trHeight w:val="7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88</w:t>
            </w:r>
          </w:p>
        </w:tc>
        <w:tc>
          <w:tcPr>
            <w:tcW w:w="6149"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14 000,00</w:t>
            </w:r>
          </w:p>
        </w:tc>
      </w:tr>
      <w:tr w:rsidR="00CC6CAE" w:rsidRPr="00CC6CAE" w:rsidTr="00CC6CAE">
        <w:trPr>
          <w:trHeight w:val="34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CC6CAE">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CC6CAE">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91</w:t>
            </w:r>
          </w:p>
        </w:tc>
        <w:tc>
          <w:tcPr>
            <w:tcW w:w="6149"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CC6CAE">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национальной экономики</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CC6CAE">
        <w:trPr>
          <w:trHeight w:val="8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proofErr w:type="gramStart"/>
            <w:r w:rsidRPr="00CC6CAE">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2 321 393,78</w:t>
            </w:r>
          </w:p>
        </w:tc>
      </w:tr>
      <w:tr w:rsidR="00CC6CAE" w:rsidRPr="00CC6CAE" w:rsidTr="00CC6CAE">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94</w:t>
            </w:r>
          </w:p>
        </w:tc>
        <w:tc>
          <w:tcPr>
            <w:tcW w:w="614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r>
      <w:tr w:rsidR="00CC6CAE" w:rsidRPr="00CC6CAE" w:rsidTr="00CC6CAE">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95</w:t>
            </w:r>
          </w:p>
        </w:tc>
        <w:tc>
          <w:tcPr>
            <w:tcW w:w="6149"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r>
      <w:tr w:rsidR="00CC6CAE" w:rsidRPr="00CC6CAE" w:rsidTr="00CC6CAE">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r>
      <w:tr w:rsidR="00CC6CAE" w:rsidRPr="00CC6CAE" w:rsidTr="00CC6CAE">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97</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r>
      <w:tr w:rsidR="00CC6CAE" w:rsidRPr="00CC6CAE" w:rsidTr="00CC6CAE">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98</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r>
      <w:tr w:rsidR="00CC6CAE" w:rsidRPr="00CC6CAE" w:rsidTr="00CC6CAE">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r>
      <w:tr w:rsidR="00CC6CAE" w:rsidRPr="00CC6CAE" w:rsidTr="00CC6CAE">
        <w:trPr>
          <w:trHeight w:val="28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431 809,37</w:t>
            </w:r>
          </w:p>
        </w:tc>
      </w:tr>
      <w:tr w:rsidR="00CC6CAE" w:rsidRPr="00CC6CAE" w:rsidTr="00CC6CAE">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101</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431 809,37</w:t>
            </w:r>
          </w:p>
        </w:tc>
      </w:tr>
      <w:tr w:rsidR="00CC6CAE" w:rsidRPr="00CC6CAE" w:rsidTr="00CC6CAE">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84 425,00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84 425,00</w:t>
            </w:r>
          </w:p>
        </w:tc>
      </w:tr>
      <w:tr w:rsidR="00CC6CAE" w:rsidRPr="00CC6CAE" w:rsidTr="00CC6CAE">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347 384,37</w:t>
            </w:r>
          </w:p>
        </w:tc>
      </w:tr>
      <w:tr w:rsidR="00CC6CAE" w:rsidRPr="00CC6CAE" w:rsidTr="00CC6CAE">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347 384,37</w:t>
            </w:r>
          </w:p>
        </w:tc>
      </w:tr>
      <w:tr w:rsidR="00CC6CAE" w:rsidRPr="00CC6CAE" w:rsidTr="00CC6CAE">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106</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108</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CC6CAE">
        <w:trPr>
          <w:trHeight w:val="480"/>
        </w:trPr>
        <w:tc>
          <w:tcPr>
            <w:tcW w:w="797"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6149"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0110080070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731 292,33</w:t>
            </w:r>
          </w:p>
        </w:tc>
      </w:tr>
      <w:tr w:rsidR="00CC6CAE" w:rsidRPr="00CC6CAE" w:rsidTr="00CC6CAE">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111</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728 919,33</w:t>
            </w:r>
          </w:p>
        </w:tc>
      </w:tr>
      <w:tr w:rsidR="00CC6CAE" w:rsidRPr="00CC6CAE" w:rsidTr="00CC6CAE">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112</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728 919,33</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113</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114</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r>
      <w:tr w:rsidR="00CC6CAE" w:rsidRPr="00CC6CAE" w:rsidTr="00CC6CAE">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115</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r>
      <w:tr w:rsidR="00CC6CAE" w:rsidRPr="00CC6CAE" w:rsidTr="00CC6CAE">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116</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r>
      <w:tr w:rsidR="00CC6CAE" w:rsidRPr="00CC6CAE" w:rsidTr="00CC6CAE">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118</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6149"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68"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CC6CAE">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121</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119 403,00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122</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119 403,00</w:t>
            </w:r>
          </w:p>
        </w:tc>
      </w:tr>
      <w:tr w:rsidR="00CC6CAE" w:rsidRPr="00CC6CAE" w:rsidTr="00CC6CAE">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119 403,00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124</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119 403,00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125</w:t>
            </w:r>
          </w:p>
        </w:tc>
        <w:tc>
          <w:tcPr>
            <w:tcW w:w="6149"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119 403,00</w:t>
            </w:r>
          </w:p>
        </w:tc>
      </w:tr>
      <w:tr w:rsidR="00CC6CAE" w:rsidRPr="00CC6CAE" w:rsidTr="00CC6CAE">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126</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127</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CC6CAE">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128</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129</w:t>
            </w:r>
          </w:p>
        </w:tc>
        <w:tc>
          <w:tcPr>
            <w:tcW w:w="614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130</w:t>
            </w:r>
          </w:p>
        </w:tc>
        <w:tc>
          <w:tcPr>
            <w:tcW w:w="6149"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CC6CAE">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131</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01100S5080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132</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133</w:t>
            </w:r>
          </w:p>
        </w:tc>
        <w:tc>
          <w:tcPr>
            <w:tcW w:w="6149"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134</w:t>
            </w:r>
          </w:p>
        </w:tc>
        <w:tc>
          <w:tcPr>
            <w:tcW w:w="6149"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CC6CAE">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135</w:t>
            </w:r>
          </w:p>
        </w:tc>
        <w:tc>
          <w:tcPr>
            <w:tcW w:w="6149"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Дорожное хозяйство (дорожные фонды)</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68"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CC6CAE">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136</w:t>
            </w:r>
          </w:p>
        </w:tc>
        <w:tc>
          <w:tcPr>
            <w:tcW w:w="1134"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8 869 518,00</w:t>
            </w:r>
          </w:p>
        </w:tc>
      </w:tr>
    </w:tbl>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tbl>
      <w:tblPr>
        <w:tblW w:w="10632" w:type="dxa"/>
        <w:tblInd w:w="-601" w:type="dxa"/>
        <w:tblLayout w:type="fixed"/>
        <w:tblLook w:val="04A0" w:firstRow="1" w:lastRow="0" w:firstColumn="1" w:lastColumn="0" w:noHBand="0" w:noVBand="1"/>
      </w:tblPr>
      <w:tblGrid>
        <w:gridCol w:w="425"/>
        <w:gridCol w:w="4254"/>
        <w:gridCol w:w="1440"/>
        <w:gridCol w:w="686"/>
        <w:gridCol w:w="907"/>
        <w:gridCol w:w="1361"/>
        <w:gridCol w:w="1559"/>
      </w:tblGrid>
      <w:tr w:rsidR="00CC6CAE" w:rsidRPr="00CC6CAE" w:rsidTr="00F36DB3">
        <w:trPr>
          <w:trHeight w:val="300"/>
        </w:trPr>
        <w:tc>
          <w:tcPr>
            <w:tcW w:w="425"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                               </w:t>
            </w:r>
          </w:p>
        </w:tc>
        <w:tc>
          <w:tcPr>
            <w:tcW w:w="686"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2920" w:type="dxa"/>
            <w:gridSpan w:val="2"/>
            <w:vMerge w:val="restart"/>
            <w:tcBorders>
              <w:top w:val="nil"/>
              <w:left w:val="nil"/>
              <w:bottom w:val="nil"/>
              <w:right w:val="nil"/>
            </w:tcBorders>
            <w:shd w:val="clear" w:color="auto" w:fill="auto"/>
            <w:vAlign w:val="bottom"/>
            <w:hideMark/>
          </w:tcPr>
          <w:p w:rsidR="00CC6CAE" w:rsidRPr="00CC6CAE" w:rsidRDefault="00CC6CAE" w:rsidP="00CC6CAE">
            <w:pPr>
              <w:spacing w:after="0" w:line="240" w:lineRule="auto"/>
              <w:jc w:val="right"/>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20.12.2019  г. № 6-2-5     </w:t>
            </w:r>
          </w:p>
        </w:tc>
      </w:tr>
      <w:tr w:rsidR="00CC6CAE" w:rsidRPr="00CC6CAE" w:rsidTr="00F36DB3">
        <w:trPr>
          <w:trHeight w:val="525"/>
        </w:trPr>
        <w:tc>
          <w:tcPr>
            <w:tcW w:w="425"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2920" w:type="dxa"/>
            <w:gridSpan w:val="2"/>
            <w:vMerge/>
            <w:tcBorders>
              <w:top w:val="nil"/>
              <w:left w:val="nil"/>
              <w:bottom w:val="nil"/>
              <w:right w:val="nil"/>
            </w:tcBorders>
            <w:vAlign w:val="center"/>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F36DB3">
        <w:trPr>
          <w:trHeight w:val="195"/>
        </w:trPr>
        <w:tc>
          <w:tcPr>
            <w:tcW w:w="425"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254" w:type="dxa"/>
            <w:tcBorders>
              <w:top w:val="nil"/>
              <w:left w:val="nil"/>
              <w:bottom w:val="nil"/>
              <w:right w:val="nil"/>
            </w:tcBorders>
            <w:shd w:val="clear" w:color="auto" w:fill="auto"/>
            <w:noWrap/>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61"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F36DB3">
        <w:trPr>
          <w:trHeight w:val="30"/>
        </w:trPr>
        <w:tc>
          <w:tcPr>
            <w:tcW w:w="425"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90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36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r>
      <w:tr w:rsidR="00CC6CAE" w:rsidRPr="00CC6CAE" w:rsidTr="00F36DB3">
        <w:trPr>
          <w:trHeight w:val="960"/>
        </w:trPr>
        <w:tc>
          <w:tcPr>
            <w:tcW w:w="9073" w:type="dxa"/>
            <w:gridSpan w:val="6"/>
            <w:tcBorders>
              <w:top w:val="nil"/>
              <w:left w:val="nil"/>
              <w:bottom w:val="nil"/>
              <w:right w:val="nil"/>
            </w:tcBorders>
            <w:shd w:val="clear" w:color="auto" w:fill="auto"/>
            <w:hideMark/>
          </w:tcPr>
          <w:p w:rsidR="00CC6CAE" w:rsidRPr="00CC6CAE" w:rsidRDefault="00CC6CAE" w:rsidP="00CC6CAE">
            <w:pPr>
              <w:spacing w:after="0" w:line="240" w:lineRule="auto"/>
              <w:jc w:val="center"/>
              <w:rPr>
                <w:rFonts w:ascii="Times New Roman" w:eastAsia="Times New Roman" w:hAnsi="Times New Roman" w:cs="Times New Roman"/>
                <w:b/>
                <w:bCs/>
                <w:color w:val="000000"/>
                <w:lang w:eastAsia="ru-RU"/>
              </w:rPr>
            </w:pPr>
            <w:r w:rsidRPr="00CC6CAE">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2021-2022 годы</w:t>
            </w:r>
          </w:p>
        </w:tc>
        <w:tc>
          <w:tcPr>
            <w:tcW w:w="1559" w:type="dxa"/>
            <w:tcBorders>
              <w:top w:val="nil"/>
              <w:left w:val="nil"/>
              <w:bottom w:val="nil"/>
              <w:right w:val="nil"/>
            </w:tcBorders>
            <w:shd w:val="clear" w:color="000000" w:fill="FFFFFF"/>
            <w:noWrap/>
            <w:vAlign w:val="bottom"/>
            <w:hideMark/>
          </w:tcPr>
          <w:p w:rsidR="00CC6CAE" w:rsidRPr="00CC6CAE" w:rsidRDefault="00CC6CAE" w:rsidP="00CC6CAE">
            <w:pPr>
              <w:spacing w:after="0" w:line="240" w:lineRule="auto"/>
              <w:jc w:val="right"/>
              <w:rPr>
                <w:rFonts w:ascii="Calibri" w:eastAsia="Times New Roman" w:hAnsi="Calibri" w:cs="Times New Roman"/>
                <w:color w:val="000000"/>
                <w:lang w:eastAsia="ru-RU"/>
              </w:rPr>
            </w:pPr>
            <w:r w:rsidRPr="00CC6CAE">
              <w:rPr>
                <w:rFonts w:ascii="Calibri" w:eastAsia="Times New Roman" w:hAnsi="Calibri" w:cs="Times New Roman"/>
                <w:color w:val="000000"/>
                <w:lang w:eastAsia="ru-RU"/>
              </w:rPr>
              <w:t> </w:t>
            </w:r>
          </w:p>
        </w:tc>
      </w:tr>
      <w:tr w:rsidR="00CC6CAE" w:rsidRPr="00CC6CAE" w:rsidTr="00F36DB3">
        <w:trPr>
          <w:trHeight w:val="300"/>
        </w:trPr>
        <w:tc>
          <w:tcPr>
            <w:tcW w:w="425"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907"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Calibri" w:eastAsia="Times New Roman" w:hAnsi="Calibri" w:cs="Times New Roman"/>
                <w:color w:val="000000"/>
                <w:lang w:eastAsia="ru-RU"/>
              </w:rPr>
            </w:pPr>
          </w:p>
        </w:tc>
        <w:tc>
          <w:tcPr>
            <w:tcW w:w="1361"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(рублей)</w:t>
            </w:r>
          </w:p>
        </w:tc>
      </w:tr>
      <w:tr w:rsidR="00CC6CAE" w:rsidRPr="00CC6CAE" w:rsidTr="00F36DB3">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строки</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Целевая статья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Вид расходов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Раздел, подраздел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Сумма на 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Сумма на 2022 год</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 </w:t>
            </w:r>
          </w:p>
        </w:tc>
        <w:tc>
          <w:tcPr>
            <w:tcW w:w="4254"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2</w:t>
            </w:r>
          </w:p>
        </w:tc>
        <w:tc>
          <w:tcPr>
            <w:tcW w:w="686"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3</w:t>
            </w:r>
          </w:p>
        </w:tc>
        <w:tc>
          <w:tcPr>
            <w:tcW w:w="907"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4</w:t>
            </w:r>
          </w:p>
        </w:tc>
        <w:tc>
          <w:tcPr>
            <w:tcW w:w="1361" w:type="dxa"/>
            <w:tcBorders>
              <w:top w:val="nil"/>
              <w:left w:val="nil"/>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5</w:t>
            </w:r>
          </w:p>
        </w:tc>
        <w:tc>
          <w:tcPr>
            <w:tcW w:w="1559" w:type="dxa"/>
            <w:tcBorders>
              <w:top w:val="nil"/>
              <w:left w:val="single" w:sz="4" w:space="0" w:color="auto"/>
              <w:bottom w:val="nil"/>
              <w:right w:val="single" w:sz="4" w:space="0" w:color="auto"/>
            </w:tcBorders>
            <w:shd w:val="clear" w:color="auto" w:fill="auto"/>
            <w:vAlign w:val="center"/>
            <w:hideMark/>
          </w:tcPr>
          <w:p w:rsidR="00CC6CAE" w:rsidRPr="00CC6CAE" w:rsidRDefault="00CC6CAE" w:rsidP="00CC6CAE">
            <w:pPr>
              <w:spacing w:after="0" w:line="240" w:lineRule="auto"/>
              <w:jc w:val="center"/>
              <w:rPr>
                <w:rFonts w:ascii="Times New Roman" w:eastAsia="Times New Roman" w:hAnsi="Times New Roman" w:cs="Times New Roman"/>
                <w:sz w:val="14"/>
                <w:szCs w:val="14"/>
                <w:lang w:eastAsia="ru-RU"/>
              </w:rPr>
            </w:pPr>
            <w:r w:rsidRPr="00CC6CAE">
              <w:rPr>
                <w:rFonts w:ascii="Times New Roman" w:eastAsia="Times New Roman" w:hAnsi="Times New Roman" w:cs="Times New Roman"/>
                <w:sz w:val="14"/>
                <w:szCs w:val="14"/>
                <w:lang w:eastAsia="ru-RU"/>
              </w:rPr>
              <w:t>5</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w:t>
            </w:r>
          </w:p>
        </w:tc>
        <w:tc>
          <w:tcPr>
            <w:tcW w:w="4254" w:type="dxa"/>
            <w:tcBorders>
              <w:top w:val="single" w:sz="4" w:space="0" w:color="auto"/>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6000000000</w:t>
            </w:r>
          </w:p>
        </w:tc>
        <w:tc>
          <w:tcPr>
            <w:tcW w:w="686"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3 848 953,04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3 504 025,04</w:t>
            </w:r>
          </w:p>
        </w:tc>
      </w:tr>
      <w:tr w:rsidR="00CC6CAE" w:rsidRPr="00CC6CAE" w:rsidTr="00F36DB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6100000000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476 941,82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F36DB3">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F36DB3">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F36DB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F36DB3">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w:t>
            </w:r>
          </w:p>
        </w:tc>
        <w:tc>
          <w:tcPr>
            <w:tcW w:w="4254"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476 941,82</w:t>
            </w:r>
          </w:p>
        </w:tc>
      </w:tr>
      <w:tr w:rsidR="00CC6CAE" w:rsidRPr="00CC6CAE" w:rsidTr="00F36DB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w:t>
            </w:r>
          </w:p>
        </w:tc>
        <w:tc>
          <w:tcPr>
            <w:tcW w:w="4254" w:type="dxa"/>
            <w:tcBorders>
              <w:top w:val="nil"/>
              <w:left w:val="nil"/>
              <w:bottom w:val="single" w:sz="4" w:space="0" w:color="auto"/>
              <w:right w:val="single" w:sz="4" w:space="0" w:color="auto"/>
            </w:tcBorders>
            <w:shd w:val="clear" w:color="000000" w:fill="FFFFFF"/>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6200000000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3 352 011,22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3 007 083,22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344 928,00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0,00</w:t>
            </w:r>
          </w:p>
        </w:tc>
      </w:tr>
      <w:tr w:rsidR="00CC6CAE" w:rsidRPr="00CC6CAE" w:rsidTr="00F36DB3">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13</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315 882,79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29 045,21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29 045,21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29 045,21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0203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29 045,21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0,00</w:t>
            </w:r>
          </w:p>
        </w:tc>
      </w:tr>
      <w:tr w:rsidR="00CC6CAE" w:rsidRPr="00CC6CAE" w:rsidTr="00F36DB3">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18</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8 322,00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8 322,00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19</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F36DB3">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21</w:t>
            </w:r>
          </w:p>
        </w:tc>
        <w:tc>
          <w:tcPr>
            <w:tcW w:w="4254" w:type="dxa"/>
            <w:tcBorders>
              <w:top w:val="nil"/>
              <w:left w:val="nil"/>
              <w:bottom w:val="nil"/>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22</w:t>
            </w:r>
          </w:p>
        </w:tc>
        <w:tc>
          <w:tcPr>
            <w:tcW w:w="4254"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8 322,00</w:t>
            </w:r>
          </w:p>
        </w:tc>
      </w:tr>
      <w:tr w:rsidR="00CC6CAE" w:rsidRPr="00CC6CAE" w:rsidTr="00F36DB3">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i/>
                <w:iCs/>
                <w:color w:val="000000"/>
                <w:sz w:val="20"/>
                <w:szCs w:val="20"/>
                <w:lang w:eastAsia="ru-RU"/>
              </w:rPr>
            </w:pPr>
            <w:r w:rsidRPr="00CC6CAE">
              <w:rPr>
                <w:rFonts w:ascii="Times New Roman" w:eastAsia="Times New Roman" w:hAnsi="Times New Roman" w:cs="Times New Roman"/>
                <w:b/>
                <w:bCs/>
                <w:i/>
                <w:i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i/>
                <w:iCs/>
                <w:color w:val="000000"/>
                <w:sz w:val="20"/>
                <w:szCs w:val="20"/>
                <w:lang w:eastAsia="ru-RU"/>
              </w:rPr>
            </w:pPr>
            <w:r w:rsidRPr="00CC6CAE">
              <w:rPr>
                <w:rFonts w:ascii="Times New Roman" w:eastAsia="Times New Roman" w:hAnsi="Times New Roman" w:cs="Times New Roman"/>
                <w:b/>
                <w:bCs/>
                <w:i/>
                <w:iCs/>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768 415,82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768 415,82</w:t>
            </w:r>
          </w:p>
        </w:tc>
      </w:tr>
      <w:tr w:rsidR="00CC6CAE" w:rsidRPr="00CC6CAE" w:rsidTr="00F36DB3">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25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18"/>
                <w:szCs w:val="18"/>
                <w:lang w:eastAsia="ru-RU"/>
              </w:rPr>
            </w:pPr>
            <w:r w:rsidRPr="00CC6CAE">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0102</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768 415,82</w:t>
            </w:r>
          </w:p>
        </w:tc>
      </w:tr>
      <w:tr w:rsidR="00CC6CAE" w:rsidRPr="00CC6CAE" w:rsidTr="00F36DB3">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28</w:t>
            </w:r>
          </w:p>
        </w:tc>
        <w:tc>
          <w:tcPr>
            <w:tcW w:w="4254"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2 090 607,40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2 090 607,40</w:t>
            </w:r>
          </w:p>
        </w:tc>
      </w:tr>
      <w:tr w:rsidR="00CC6CAE" w:rsidRPr="00CC6CAE" w:rsidTr="00F36DB3">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29</w:t>
            </w:r>
          </w:p>
        </w:tc>
        <w:tc>
          <w:tcPr>
            <w:tcW w:w="4254"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F36DB3">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32</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1 324 665,72</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F36DB3">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F36DB3">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765 941,68</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38</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39</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22272F"/>
                <w:sz w:val="18"/>
                <w:szCs w:val="18"/>
                <w:lang w:eastAsia="ru-RU"/>
              </w:rPr>
            </w:pPr>
            <w:r w:rsidRPr="00CC6CAE">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41</w:t>
            </w:r>
          </w:p>
        </w:tc>
        <w:tc>
          <w:tcPr>
            <w:tcW w:w="4254" w:type="dxa"/>
            <w:tcBorders>
              <w:top w:val="single" w:sz="4" w:space="0" w:color="auto"/>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1001</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42</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66 738,00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66 738,00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43</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44</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F36DB3">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0104</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F36DB3">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48</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49</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0800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51</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0801</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52</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20 000,00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54</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55</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56</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0111</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20 000,00</w:t>
            </w:r>
          </w:p>
        </w:tc>
      </w:tr>
      <w:tr w:rsidR="00CC6CAE" w:rsidRPr="00CC6CAE" w:rsidTr="00F36DB3">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5 071 859,96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5 071 859,96</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58</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0110000000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5 071 859,96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5 071 859,96</w:t>
            </w:r>
          </w:p>
        </w:tc>
      </w:tr>
      <w:tr w:rsidR="00CC6CAE" w:rsidRPr="00CC6CAE" w:rsidTr="00F36DB3">
        <w:trPr>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59</w:t>
            </w:r>
          </w:p>
        </w:tc>
        <w:tc>
          <w:tcPr>
            <w:tcW w:w="4254"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1 012 590,85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1 012 590,85</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F36DB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62</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1 012 590,85</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360 397,00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360 397,00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67</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F36DB3">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68</w:t>
            </w:r>
          </w:p>
        </w:tc>
        <w:tc>
          <w:tcPr>
            <w:tcW w:w="4254" w:type="dxa"/>
            <w:tcBorders>
              <w:top w:val="nil"/>
              <w:left w:val="nil"/>
              <w:bottom w:val="nil"/>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360 397,00</w:t>
            </w:r>
          </w:p>
        </w:tc>
      </w:tr>
      <w:tr w:rsidR="00CC6CAE" w:rsidRPr="00CC6CAE" w:rsidTr="00F36DB3">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69</w:t>
            </w:r>
          </w:p>
        </w:tc>
        <w:tc>
          <w:tcPr>
            <w:tcW w:w="4254"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402 263,00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402 263,00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F36DB3">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w:t>
            </w:r>
          </w:p>
        </w:tc>
        <w:tc>
          <w:tcPr>
            <w:tcW w:w="4254"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73</w:t>
            </w:r>
          </w:p>
        </w:tc>
        <w:tc>
          <w:tcPr>
            <w:tcW w:w="4254"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0409</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402 263,00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74</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3 913,00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3 913,00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75</w:t>
            </w:r>
          </w:p>
        </w:tc>
        <w:tc>
          <w:tcPr>
            <w:tcW w:w="4254"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F36DB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F36DB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F36DB3">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78</w:t>
            </w:r>
          </w:p>
        </w:tc>
        <w:tc>
          <w:tcPr>
            <w:tcW w:w="4254"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3 913,00</w:t>
            </w:r>
          </w:p>
        </w:tc>
      </w:tr>
      <w:tr w:rsidR="00CC6CAE" w:rsidRPr="00CC6CAE" w:rsidTr="00F36DB3">
        <w:trPr>
          <w:trHeight w:val="7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79</w:t>
            </w:r>
          </w:p>
        </w:tc>
        <w:tc>
          <w:tcPr>
            <w:tcW w:w="4254" w:type="dxa"/>
            <w:tcBorders>
              <w:top w:val="nil"/>
              <w:left w:val="nil"/>
              <w:bottom w:val="single" w:sz="4" w:space="0" w:color="auto"/>
              <w:right w:val="nil"/>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proofErr w:type="gramStart"/>
            <w:r w:rsidRPr="00CC6CAE">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14 000,00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14 000,00</w:t>
            </w:r>
          </w:p>
        </w:tc>
      </w:tr>
      <w:tr w:rsidR="00CC6CAE" w:rsidRPr="00CC6CAE" w:rsidTr="00F36DB3">
        <w:trPr>
          <w:trHeight w:val="34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F36DB3">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F36DB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82</w:t>
            </w:r>
          </w:p>
        </w:tc>
        <w:tc>
          <w:tcPr>
            <w:tcW w:w="4254"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F36DB3">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0412</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14 000,00</w:t>
            </w:r>
          </w:p>
        </w:tc>
      </w:tr>
      <w:tr w:rsidR="00CC6CAE" w:rsidRPr="00CC6CAE" w:rsidTr="00F36DB3">
        <w:trPr>
          <w:trHeight w:val="8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84</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proofErr w:type="gramStart"/>
            <w:r w:rsidRPr="00CC6CAE">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2 369 203,78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2 369 203,78</w:t>
            </w:r>
          </w:p>
        </w:tc>
      </w:tr>
      <w:tr w:rsidR="00CC6CAE" w:rsidRPr="00CC6CAE" w:rsidTr="00F36DB3">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w:t>
            </w:r>
          </w:p>
        </w:tc>
        <w:tc>
          <w:tcPr>
            <w:tcW w:w="4254"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r>
      <w:tr w:rsidR="00CC6CAE" w:rsidRPr="00CC6CAE" w:rsidTr="00F36DB3">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86</w:t>
            </w:r>
          </w:p>
        </w:tc>
        <w:tc>
          <w:tcPr>
            <w:tcW w:w="4254" w:type="dxa"/>
            <w:tcBorders>
              <w:top w:val="single" w:sz="4" w:space="0" w:color="auto"/>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1 889 084,41</w:t>
            </w:r>
          </w:p>
        </w:tc>
      </w:tr>
      <w:tr w:rsidR="00CC6CAE" w:rsidRPr="00CC6CAE" w:rsidTr="00F36DB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87</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r>
      <w:tr w:rsidR="00CC6CAE" w:rsidRPr="00CC6CAE" w:rsidTr="00F36DB3">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88</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774 196,96</w:t>
            </w:r>
          </w:p>
        </w:tc>
      </w:tr>
      <w:tr w:rsidR="00CC6CAE" w:rsidRPr="00CC6CAE" w:rsidTr="00F36DB3">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89</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r>
      <w:tr w:rsidR="00CC6CAE" w:rsidRPr="00CC6CAE" w:rsidTr="00F36DB3">
        <w:trPr>
          <w:trHeight w:val="30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1 114 887,45</w:t>
            </w:r>
          </w:p>
        </w:tc>
      </w:tr>
      <w:tr w:rsidR="00CC6CAE" w:rsidRPr="00CC6CAE" w:rsidTr="00F36DB3">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479 619,37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479 619,37</w:t>
            </w:r>
          </w:p>
        </w:tc>
      </w:tr>
      <w:tr w:rsidR="00CC6CAE" w:rsidRPr="00CC6CAE" w:rsidTr="00F36DB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92</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479 619,37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479 619,37</w:t>
            </w:r>
          </w:p>
        </w:tc>
      </w:tr>
      <w:tr w:rsidR="00CC6CAE" w:rsidRPr="00CC6CAE" w:rsidTr="00F36DB3">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102 132,00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102 132,00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102 132,00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102 132,00</w:t>
            </w:r>
          </w:p>
        </w:tc>
      </w:tr>
      <w:tr w:rsidR="00CC6CAE" w:rsidRPr="00CC6CAE" w:rsidTr="00F36DB3">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377 487,37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377 487,37</w:t>
            </w:r>
          </w:p>
        </w:tc>
      </w:tr>
      <w:tr w:rsidR="00CC6CAE" w:rsidRPr="00CC6CAE" w:rsidTr="00F36DB3">
        <w:trPr>
          <w:trHeight w:val="30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377 487,37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377 487,37</w:t>
            </w:r>
          </w:p>
        </w:tc>
      </w:tr>
      <w:tr w:rsidR="00CC6CAE" w:rsidRPr="00CC6CAE" w:rsidTr="00F36DB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98</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99</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500,00</w:t>
            </w:r>
          </w:p>
        </w:tc>
      </w:tr>
      <w:tr w:rsidR="00CC6CAE" w:rsidRPr="00CC6CAE" w:rsidTr="00F36DB3">
        <w:trPr>
          <w:trHeight w:val="480"/>
        </w:trPr>
        <w:tc>
          <w:tcPr>
            <w:tcW w:w="425"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101</w:t>
            </w:r>
          </w:p>
        </w:tc>
        <w:tc>
          <w:tcPr>
            <w:tcW w:w="4254" w:type="dxa"/>
            <w:tcBorders>
              <w:top w:val="nil"/>
              <w:left w:val="nil"/>
              <w:bottom w:val="single" w:sz="4" w:space="0" w:color="auto"/>
              <w:right w:val="single" w:sz="4" w:space="0" w:color="auto"/>
            </w:tcBorders>
            <w:shd w:val="clear" w:color="000000" w:fill="FFFFFF"/>
            <w:hideMark/>
          </w:tcPr>
          <w:p w:rsidR="00CC6CAE" w:rsidRPr="00CC6CAE" w:rsidRDefault="00CC6CAE" w:rsidP="00CC6CAE">
            <w:pPr>
              <w:spacing w:after="0" w:line="240" w:lineRule="auto"/>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0110080070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731 292,33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731 292,33</w:t>
            </w:r>
          </w:p>
        </w:tc>
      </w:tr>
      <w:tr w:rsidR="00CC6CAE" w:rsidRPr="00CC6CAE" w:rsidTr="00F36DB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102</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728 919,33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728 919,33</w:t>
            </w:r>
          </w:p>
        </w:tc>
      </w:tr>
      <w:tr w:rsidR="00CC6CAE" w:rsidRPr="00CC6CAE" w:rsidTr="00F36DB3">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103</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728 919,33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728 919,33</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104</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105</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72 156,00</w:t>
            </w:r>
          </w:p>
        </w:tc>
      </w:tr>
      <w:tr w:rsidR="00CC6CAE" w:rsidRPr="00CC6CAE" w:rsidTr="00F36DB3">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106</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Жилищн</w:t>
            </w:r>
            <w:proofErr w:type="gramStart"/>
            <w:r w:rsidRPr="00CC6CAE">
              <w:rPr>
                <w:rFonts w:ascii="Times New Roman" w:eastAsia="Times New Roman" w:hAnsi="Times New Roman" w:cs="Times New Roman"/>
                <w:sz w:val="18"/>
                <w:szCs w:val="18"/>
                <w:lang w:eastAsia="ru-RU"/>
              </w:rPr>
              <w:t>о-</w:t>
            </w:r>
            <w:proofErr w:type="gramEnd"/>
            <w:r w:rsidRPr="00CC6CA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r>
      <w:tr w:rsidR="00CC6CAE" w:rsidRPr="00CC6CAE" w:rsidTr="00F36DB3">
        <w:trPr>
          <w:trHeight w:val="30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107</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0505</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656 763,33</w:t>
            </w:r>
          </w:p>
        </w:tc>
      </w:tr>
      <w:tr w:rsidR="00CC6CAE" w:rsidRPr="00CC6CAE" w:rsidTr="00F36DB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108</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109</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110</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111</w:t>
            </w:r>
          </w:p>
        </w:tc>
        <w:tc>
          <w:tcPr>
            <w:tcW w:w="4254" w:type="dxa"/>
            <w:tcBorders>
              <w:top w:val="nil"/>
              <w:left w:val="nil"/>
              <w:bottom w:val="single" w:sz="4" w:space="0" w:color="auto"/>
              <w:right w:val="single" w:sz="4" w:space="0" w:color="auto"/>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0113</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2 373,00</w:t>
            </w:r>
          </w:p>
        </w:tc>
      </w:tr>
      <w:tr w:rsidR="00CC6CAE" w:rsidRPr="00CC6CAE" w:rsidTr="00F36DB3">
        <w:trPr>
          <w:trHeight w:val="7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112</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167 200,00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167 200,00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113</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r>
      <w:tr w:rsidR="00CC6CAE" w:rsidRPr="00CC6CAE" w:rsidTr="00F36DB3">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114</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115</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116</w:t>
            </w:r>
          </w:p>
        </w:tc>
        <w:tc>
          <w:tcPr>
            <w:tcW w:w="4254"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167 200,00</w:t>
            </w:r>
          </w:p>
        </w:tc>
      </w:tr>
      <w:tr w:rsidR="00CC6CAE" w:rsidRPr="00CC6CAE" w:rsidTr="00F36DB3">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lastRenderedPageBreak/>
              <w:t>117</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6 000,00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118</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F36DB3">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119</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120</w:t>
            </w:r>
          </w:p>
        </w:tc>
        <w:tc>
          <w:tcPr>
            <w:tcW w:w="4254" w:type="dxa"/>
            <w:tcBorders>
              <w:top w:val="nil"/>
              <w:left w:val="nil"/>
              <w:bottom w:val="nil"/>
              <w:right w:val="nil"/>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121</w:t>
            </w:r>
          </w:p>
        </w:tc>
        <w:tc>
          <w:tcPr>
            <w:tcW w:w="4254" w:type="dxa"/>
            <w:tcBorders>
              <w:top w:val="single" w:sz="4" w:space="0" w:color="auto"/>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01100S4120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0310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6 000,00</w:t>
            </w:r>
          </w:p>
        </w:tc>
      </w:tr>
      <w:tr w:rsidR="00CC6CAE" w:rsidRPr="00CC6CAE" w:rsidTr="00F36DB3">
        <w:trPr>
          <w:trHeight w:val="7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122</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b/>
                <w:bCs/>
                <w:sz w:val="18"/>
                <w:szCs w:val="18"/>
                <w:lang w:eastAsia="ru-RU"/>
              </w:rPr>
            </w:pPr>
            <w:r w:rsidRPr="00CC6CAE">
              <w:rPr>
                <w:rFonts w:ascii="Times New Roman" w:eastAsia="Times New Roman" w:hAnsi="Times New Roman" w:cs="Times New Roman"/>
                <w:b/>
                <w:bCs/>
                <w:sz w:val="18"/>
                <w:szCs w:val="18"/>
                <w:lang w:eastAsia="ru-RU"/>
              </w:rPr>
              <w:t>01100S5080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5 000,00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123</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124</w:t>
            </w:r>
          </w:p>
        </w:tc>
        <w:tc>
          <w:tcPr>
            <w:tcW w:w="4254" w:type="dxa"/>
            <w:tcBorders>
              <w:top w:val="nil"/>
              <w:left w:val="nil"/>
              <w:bottom w:val="single" w:sz="4" w:space="0" w:color="auto"/>
              <w:right w:val="single" w:sz="4" w:space="0" w:color="auto"/>
            </w:tcBorders>
            <w:shd w:val="clear" w:color="auto" w:fill="auto"/>
            <w:vAlign w:val="bottom"/>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125</w:t>
            </w:r>
          </w:p>
        </w:tc>
        <w:tc>
          <w:tcPr>
            <w:tcW w:w="4254"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0400</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126</w:t>
            </w:r>
          </w:p>
        </w:tc>
        <w:tc>
          <w:tcPr>
            <w:tcW w:w="4254" w:type="dxa"/>
            <w:tcBorders>
              <w:top w:val="nil"/>
              <w:left w:val="nil"/>
              <w:bottom w:val="single" w:sz="4" w:space="0" w:color="auto"/>
              <w:right w:val="nil"/>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01100S5080</w:t>
            </w:r>
          </w:p>
        </w:tc>
        <w:tc>
          <w:tcPr>
            <w:tcW w:w="686"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0409</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5 000,00</w:t>
            </w:r>
          </w:p>
        </w:tc>
      </w:tr>
      <w:tr w:rsidR="00CC6CAE" w:rsidRPr="00CC6CAE" w:rsidTr="00F36DB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127</w:t>
            </w:r>
          </w:p>
        </w:tc>
        <w:tc>
          <w:tcPr>
            <w:tcW w:w="7287" w:type="dxa"/>
            <w:gridSpan w:val="4"/>
            <w:tcBorders>
              <w:top w:val="single" w:sz="4" w:space="0" w:color="auto"/>
              <w:left w:val="nil"/>
              <w:bottom w:val="single" w:sz="4" w:space="0" w:color="auto"/>
              <w:right w:val="single" w:sz="4" w:space="0" w:color="000000"/>
            </w:tcBorders>
            <w:shd w:val="clear" w:color="auto" w:fill="auto"/>
            <w:hideMark/>
          </w:tcPr>
          <w:p w:rsidR="00CC6CAE" w:rsidRPr="00CC6CAE" w:rsidRDefault="00CC6CAE" w:rsidP="00CC6CAE">
            <w:pPr>
              <w:spacing w:after="0" w:line="240" w:lineRule="auto"/>
              <w:rPr>
                <w:rFonts w:ascii="Times New Roman" w:eastAsia="Times New Roman" w:hAnsi="Times New Roman" w:cs="Times New Roman"/>
                <w:sz w:val="18"/>
                <w:szCs w:val="18"/>
                <w:lang w:eastAsia="ru-RU"/>
              </w:rPr>
            </w:pPr>
            <w:r w:rsidRPr="00CC6CAE">
              <w:rPr>
                <w:rFonts w:ascii="Times New Roman" w:eastAsia="Times New Roman" w:hAnsi="Times New Roman" w:cs="Times New Roman"/>
                <w:sz w:val="18"/>
                <w:szCs w:val="18"/>
                <w:lang w:eastAsia="ru-RU"/>
              </w:rPr>
              <w:t>Условно утверждаемые расходы</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170 443,00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737 109,00</w:t>
            </w:r>
          </w:p>
        </w:tc>
      </w:tr>
      <w:tr w:rsidR="00CC6CAE" w:rsidRPr="00CC6CAE" w:rsidTr="00F36DB3">
        <w:trPr>
          <w:trHeight w:val="300"/>
        </w:trPr>
        <w:tc>
          <w:tcPr>
            <w:tcW w:w="7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128</w:t>
            </w:r>
          </w:p>
        </w:tc>
        <w:tc>
          <w:tcPr>
            <w:tcW w:w="1361" w:type="dxa"/>
            <w:tcBorders>
              <w:top w:val="nil"/>
              <w:left w:val="nil"/>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9 091 256,00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C6CAE" w:rsidRPr="00CC6CAE" w:rsidRDefault="00CC6CAE" w:rsidP="00CC6CAE">
            <w:pPr>
              <w:spacing w:after="0" w:line="240" w:lineRule="auto"/>
              <w:jc w:val="right"/>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9 312 994,00</w:t>
            </w:r>
          </w:p>
        </w:tc>
      </w:tr>
    </w:tbl>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tbl>
      <w:tblPr>
        <w:tblW w:w="0" w:type="auto"/>
        <w:tblLook w:val="01E0" w:firstRow="1" w:lastRow="1" w:firstColumn="1" w:lastColumn="1" w:noHBand="0" w:noVBand="0"/>
      </w:tblPr>
      <w:tblGrid>
        <w:gridCol w:w="4746"/>
        <w:gridCol w:w="4825"/>
      </w:tblGrid>
      <w:tr w:rsidR="00CC6CAE" w:rsidRPr="00CC6CAE" w:rsidTr="00F36DB3">
        <w:tc>
          <w:tcPr>
            <w:tcW w:w="5068" w:type="dxa"/>
            <w:hideMark/>
          </w:tcPr>
          <w:p w:rsidR="00CC6CAE" w:rsidRPr="00CC6CAE" w:rsidRDefault="00CC6CAE" w:rsidP="00CC6CAE">
            <w:pPr>
              <w:spacing w:after="0"/>
              <w:ind w:hanging="851"/>
              <w:rPr>
                <w:rFonts w:ascii="Times New Roman" w:eastAsia="Times New Roman" w:hAnsi="Times New Roman" w:cs="Times New Roman"/>
                <w:lang w:eastAsia="ru-RU"/>
              </w:rPr>
            </w:pPr>
            <w:r w:rsidRPr="00CC6CAE">
              <w:rPr>
                <w:rFonts w:ascii="Times New Roman" w:eastAsia="Times New Roman" w:hAnsi="Times New Roman" w:cs="Times New Roman"/>
                <w:lang w:eastAsia="ru-RU"/>
              </w:rPr>
              <w:t xml:space="preserve">                                                                                                                                                          </w:t>
            </w:r>
          </w:p>
        </w:tc>
        <w:tc>
          <w:tcPr>
            <w:tcW w:w="5069" w:type="dxa"/>
            <w:hideMark/>
          </w:tcPr>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Приложение  № 10</w:t>
            </w:r>
          </w:p>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к решению Сизинского сельского Совета депутатов</w:t>
            </w:r>
          </w:p>
          <w:p w:rsidR="00CC6CAE" w:rsidRPr="00CC6CAE" w:rsidRDefault="00CC6CAE" w:rsidP="00CC6CAE">
            <w:pPr>
              <w:spacing w:after="0"/>
              <w:jc w:val="right"/>
              <w:rPr>
                <w:rFonts w:ascii="Times New Roman" w:eastAsia="Times New Roman" w:hAnsi="Times New Roman" w:cs="Times New Roman"/>
                <w:lang w:eastAsia="ru-RU"/>
              </w:rPr>
            </w:pPr>
            <w:r w:rsidRPr="00CC6CAE">
              <w:rPr>
                <w:rFonts w:ascii="Times New Roman" w:eastAsia="Times New Roman" w:hAnsi="Times New Roman" w:cs="Times New Roman"/>
                <w:bCs/>
                <w:lang w:eastAsia="ru-RU"/>
              </w:rPr>
              <w:t xml:space="preserve">от 20.12.2019 г. № 6-2-5  </w:t>
            </w:r>
            <w:r w:rsidRPr="00CC6CAE">
              <w:rPr>
                <w:rFonts w:ascii="Times New Roman" w:eastAsia="Times New Roman" w:hAnsi="Times New Roman" w:cs="Times New Roman"/>
                <w:bCs/>
                <w:u w:val="single"/>
                <w:lang w:eastAsia="ru-RU"/>
              </w:rPr>
              <w:t xml:space="preserve">      </w:t>
            </w:r>
          </w:p>
        </w:tc>
      </w:tr>
    </w:tbl>
    <w:p w:rsidR="00CC6CAE" w:rsidRPr="00CC6CAE" w:rsidRDefault="00CC6CAE" w:rsidP="00CC6CAE">
      <w:pPr>
        <w:spacing w:after="0" w:line="240" w:lineRule="auto"/>
        <w:jc w:val="center"/>
        <w:rPr>
          <w:rFonts w:ascii="Times New Roman" w:eastAsia="Times New Roman" w:hAnsi="Times New Roman" w:cs="Times New Roman"/>
          <w:b/>
          <w:bCs/>
          <w:sz w:val="20"/>
          <w:szCs w:val="20"/>
          <w:lang w:eastAsia="ru-RU"/>
        </w:rPr>
      </w:pPr>
      <w:r w:rsidRPr="00CC6CAE">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2020 году и плановом периоде 2021 - 2022 годов</w:t>
      </w:r>
    </w:p>
    <w:p w:rsidR="00CC6CAE" w:rsidRPr="00CC6CAE" w:rsidRDefault="00CC6CAE" w:rsidP="00CC6CAE">
      <w:pPr>
        <w:spacing w:after="0" w:line="240" w:lineRule="auto"/>
        <w:jc w:val="center"/>
        <w:rPr>
          <w:rFonts w:ascii="Times New Roman" w:eastAsia="Times New Roman" w:hAnsi="Times New Roman" w:cs="Times New Roman"/>
          <w:b/>
          <w:bCs/>
          <w:sz w:val="20"/>
          <w:szCs w:val="20"/>
          <w:lang w:eastAsia="ru-RU"/>
        </w:rPr>
      </w:pPr>
      <w:r w:rsidRPr="00CC6CAE">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CC6CAE" w:rsidRPr="00CC6CAE" w:rsidTr="00F36DB3">
        <w:trPr>
          <w:trHeight w:val="847"/>
        </w:trPr>
        <w:tc>
          <w:tcPr>
            <w:tcW w:w="7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 </w:t>
            </w:r>
            <w:proofErr w:type="gramStart"/>
            <w:r w:rsidRPr="00CC6CAE">
              <w:rPr>
                <w:rFonts w:ascii="Times New Roman" w:eastAsia="Times New Roman" w:hAnsi="Times New Roman" w:cs="Times New Roman"/>
                <w:sz w:val="20"/>
                <w:szCs w:val="20"/>
                <w:lang w:eastAsia="ru-RU"/>
              </w:rPr>
              <w:t>п</w:t>
            </w:r>
            <w:proofErr w:type="gramEnd"/>
            <w:r w:rsidRPr="00CC6CAE">
              <w:rPr>
                <w:rFonts w:ascii="Times New Roman" w:eastAsia="Times New Roman" w:hAnsi="Times New Roman" w:cs="Times New Roman"/>
                <w:sz w:val="20"/>
                <w:szCs w:val="20"/>
                <w:lang w:eastAsia="ru-RU"/>
              </w:rPr>
              <w:t>/п</w:t>
            </w:r>
          </w:p>
        </w:tc>
        <w:tc>
          <w:tcPr>
            <w:tcW w:w="43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Наименование поселения</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2020 год</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2021 год</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2022 год</w:t>
            </w:r>
          </w:p>
        </w:tc>
      </w:tr>
      <w:tr w:rsidR="00CC6CAE" w:rsidRPr="00CC6CAE" w:rsidTr="00F36DB3">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r>
      <w:tr w:rsidR="00CC6CAE" w:rsidRPr="00CC6CAE" w:rsidTr="00F36DB3">
        <w:trPr>
          <w:trHeight w:val="163"/>
        </w:trPr>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Администрация Шушенского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r>
      <w:tr w:rsidR="00CC6CAE" w:rsidRPr="00CC6CAE" w:rsidTr="00F36DB3">
        <w:trPr>
          <w:trHeight w:val="199"/>
        </w:trPr>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66 738,00</w:t>
            </w:r>
          </w:p>
        </w:tc>
      </w:tr>
    </w:tbl>
    <w:p w:rsidR="00CC6CAE" w:rsidRPr="00CC6CAE" w:rsidRDefault="00CC6CAE" w:rsidP="00CC6CAE">
      <w:pPr>
        <w:spacing w:after="0" w:line="240" w:lineRule="auto"/>
        <w:jc w:val="center"/>
        <w:rPr>
          <w:rFonts w:ascii="Times New Roman" w:eastAsia="Times New Roman" w:hAnsi="Times New Roman" w:cs="Times New Roman"/>
          <w:b/>
          <w:sz w:val="20"/>
          <w:szCs w:val="20"/>
          <w:lang w:eastAsia="ru-RU"/>
        </w:rPr>
      </w:pPr>
      <w:r w:rsidRPr="00CC6CAE">
        <w:rPr>
          <w:rFonts w:ascii="Times New Roman" w:eastAsia="Times New Roman" w:hAnsi="Times New Roman" w:cs="Times New Roman"/>
          <w:b/>
          <w:sz w:val="20"/>
          <w:szCs w:val="20"/>
          <w:lang w:eastAsia="ru-RU"/>
        </w:rPr>
        <w:t xml:space="preserve"> </w:t>
      </w:r>
    </w:p>
    <w:p w:rsidR="00CC6CAE" w:rsidRPr="00CC6CAE" w:rsidRDefault="00CC6CAE" w:rsidP="00CC6CAE">
      <w:pPr>
        <w:spacing w:after="0" w:line="240" w:lineRule="auto"/>
        <w:jc w:val="center"/>
        <w:rPr>
          <w:rFonts w:ascii="Times New Roman" w:eastAsia="Times New Roman" w:hAnsi="Times New Roman" w:cs="Times New Roman"/>
          <w:b/>
          <w:bCs/>
          <w:sz w:val="20"/>
          <w:szCs w:val="20"/>
          <w:lang w:eastAsia="ru-RU"/>
        </w:rPr>
      </w:pPr>
      <w:r w:rsidRPr="00CC6CAE">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2020 году и плановом периоде 2021 - 2022 годов</w:t>
      </w:r>
    </w:p>
    <w:p w:rsidR="00CC6CAE" w:rsidRPr="00CC6CAE" w:rsidRDefault="00CC6CAE" w:rsidP="00CC6CAE">
      <w:pPr>
        <w:spacing w:after="0" w:line="240" w:lineRule="auto"/>
        <w:jc w:val="center"/>
        <w:rPr>
          <w:rFonts w:ascii="Times New Roman" w:eastAsia="Times New Roman" w:hAnsi="Times New Roman" w:cs="Times New Roman"/>
          <w:b/>
          <w:bCs/>
          <w:sz w:val="20"/>
          <w:szCs w:val="20"/>
          <w:lang w:eastAsia="ru-RU"/>
        </w:rPr>
      </w:pPr>
      <w:r w:rsidRPr="00CC6CAE">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CC6CAE" w:rsidRPr="00CC6CAE" w:rsidTr="00F36DB3">
        <w:tc>
          <w:tcPr>
            <w:tcW w:w="7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 xml:space="preserve">№ </w:t>
            </w:r>
            <w:proofErr w:type="gramStart"/>
            <w:r w:rsidRPr="00CC6CAE">
              <w:rPr>
                <w:rFonts w:ascii="Times New Roman" w:eastAsia="Times New Roman" w:hAnsi="Times New Roman" w:cs="Times New Roman"/>
                <w:sz w:val="20"/>
                <w:szCs w:val="20"/>
                <w:lang w:eastAsia="ru-RU"/>
              </w:rPr>
              <w:t>п</w:t>
            </w:r>
            <w:proofErr w:type="gramEnd"/>
            <w:r w:rsidRPr="00CC6CAE">
              <w:rPr>
                <w:rFonts w:ascii="Times New Roman" w:eastAsia="Times New Roman" w:hAnsi="Times New Roman" w:cs="Times New Roman"/>
                <w:sz w:val="20"/>
                <w:szCs w:val="20"/>
                <w:lang w:eastAsia="ru-RU"/>
              </w:rPr>
              <w:t>/п</w:t>
            </w:r>
          </w:p>
        </w:tc>
        <w:tc>
          <w:tcPr>
            <w:tcW w:w="43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Наименование поселения</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2020 год</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2021 год</w:t>
            </w: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2022 год</w:t>
            </w:r>
          </w:p>
        </w:tc>
      </w:tr>
      <w:tr w:rsidR="00CC6CAE" w:rsidRPr="00CC6CAE" w:rsidTr="00F36DB3">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16"/>
                <w:szCs w:val="16"/>
                <w:lang w:eastAsia="ru-RU"/>
              </w:rPr>
            </w:pPr>
            <w:r w:rsidRPr="00CC6CAE">
              <w:rPr>
                <w:rFonts w:ascii="Times New Roman" w:eastAsia="Times New Roman" w:hAnsi="Times New Roman" w:cs="Times New Roman"/>
                <w:sz w:val="16"/>
                <w:szCs w:val="16"/>
                <w:lang w:eastAsia="ru-RU"/>
              </w:rPr>
              <w:t>4</w:t>
            </w:r>
          </w:p>
        </w:tc>
      </w:tr>
      <w:tr w:rsidR="00CC6CAE" w:rsidRPr="00CC6CAE" w:rsidTr="00F36DB3">
        <w:trPr>
          <w:trHeight w:val="163"/>
        </w:trPr>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Администрация Шушенского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r>
      <w:tr w:rsidR="00CC6CAE" w:rsidRPr="00CC6CAE" w:rsidTr="00F36DB3">
        <w:trPr>
          <w:trHeight w:val="215"/>
        </w:trPr>
        <w:tc>
          <w:tcPr>
            <w:tcW w:w="720"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c>
          <w:tcPr>
            <w:tcW w:w="1440"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1 000,00</w:t>
            </w:r>
          </w:p>
        </w:tc>
      </w:tr>
    </w:tbl>
    <w:p w:rsidR="00CC6CAE" w:rsidRPr="00CC6CAE" w:rsidRDefault="00CC6CAE" w:rsidP="00CC6CAE">
      <w:pPr>
        <w:spacing w:after="0" w:line="240" w:lineRule="auto"/>
        <w:jc w:val="center"/>
        <w:rPr>
          <w:rFonts w:ascii="Times New Roman" w:eastAsia="Times New Roman" w:hAnsi="Times New Roman" w:cs="Times New Roman"/>
          <w:b/>
          <w:sz w:val="20"/>
          <w:szCs w:val="20"/>
          <w:lang w:eastAsia="ru-RU"/>
        </w:rPr>
      </w:pPr>
      <w:r w:rsidRPr="00CC6CAE">
        <w:rPr>
          <w:rFonts w:ascii="Times New Roman" w:eastAsia="Times New Roman" w:hAnsi="Times New Roman" w:cs="Times New Roman"/>
          <w:b/>
          <w:sz w:val="20"/>
          <w:szCs w:val="20"/>
          <w:lang w:eastAsia="ru-RU"/>
        </w:rPr>
        <w:t xml:space="preserve"> </w:t>
      </w:r>
    </w:p>
    <w:tbl>
      <w:tblPr>
        <w:tblW w:w="0" w:type="auto"/>
        <w:tblLook w:val="01E0" w:firstRow="1" w:lastRow="1" w:firstColumn="1" w:lastColumn="1" w:noHBand="0" w:noVBand="0"/>
      </w:tblPr>
      <w:tblGrid>
        <w:gridCol w:w="4746"/>
        <w:gridCol w:w="4825"/>
      </w:tblGrid>
      <w:tr w:rsidR="00CC6CAE" w:rsidRPr="00CC6CAE" w:rsidTr="00CC6CAE">
        <w:tc>
          <w:tcPr>
            <w:tcW w:w="4746" w:type="dxa"/>
            <w:hideMark/>
          </w:tcPr>
          <w:p w:rsidR="00CC6CAE" w:rsidRPr="00CC6CAE" w:rsidRDefault="00CC6CAE" w:rsidP="00CC6CAE">
            <w:pPr>
              <w:spacing w:after="0"/>
              <w:ind w:hanging="851"/>
              <w:rPr>
                <w:rFonts w:ascii="Times New Roman" w:eastAsia="Times New Roman" w:hAnsi="Times New Roman" w:cs="Times New Roman"/>
                <w:lang w:eastAsia="ru-RU"/>
              </w:rPr>
            </w:pPr>
            <w:r w:rsidRPr="00CC6CAE">
              <w:rPr>
                <w:rFonts w:ascii="Times New Roman" w:eastAsia="Times New Roman" w:hAnsi="Times New Roman" w:cs="Times New Roman"/>
                <w:lang w:eastAsia="ru-RU"/>
              </w:rPr>
              <w:t xml:space="preserve">                                                                                                                                                          </w:t>
            </w:r>
          </w:p>
        </w:tc>
        <w:tc>
          <w:tcPr>
            <w:tcW w:w="4825" w:type="dxa"/>
            <w:hideMark/>
          </w:tcPr>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Приложение  № 11</w:t>
            </w:r>
          </w:p>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к решению Сизинского сельского Совета депутатов</w:t>
            </w:r>
          </w:p>
          <w:p w:rsidR="00CC6CAE" w:rsidRPr="00CC6CAE" w:rsidRDefault="00CC6CAE" w:rsidP="00CC6CAE">
            <w:pPr>
              <w:spacing w:after="0"/>
              <w:jc w:val="right"/>
              <w:rPr>
                <w:rFonts w:ascii="Times New Roman" w:eastAsia="Times New Roman" w:hAnsi="Times New Roman" w:cs="Times New Roman"/>
                <w:lang w:eastAsia="ru-RU"/>
              </w:rPr>
            </w:pPr>
            <w:r w:rsidRPr="00CC6CAE">
              <w:rPr>
                <w:rFonts w:ascii="Times New Roman" w:eastAsia="Times New Roman" w:hAnsi="Times New Roman" w:cs="Times New Roman"/>
                <w:bCs/>
                <w:lang w:eastAsia="ru-RU"/>
              </w:rPr>
              <w:t>от 20.12.2019    г.     № 6-2-5</w:t>
            </w:r>
            <w:r w:rsidRPr="00CC6CAE">
              <w:rPr>
                <w:rFonts w:ascii="Times New Roman" w:eastAsia="Times New Roman" w:hAnsi="Times New Roman" w:cs="Times New Roman"/>
                <w:bCs/>
                <w:u w:val="single"/>
                <w:lang w:eastAsia="ru-RU"/>
              </w:rPr>
              <w:t xml:space="preserve">      </w:t>
            </w:r>
          </w:p>
        </w:tc>
      </w:tr>
    </w:tbl>
    <w:p w:rsidR="00CC6CAE" w:rsidRPr="00CC6CAE" w:rsidRDefault="00CC6CAE" w:rsidP="00CC6CAE">
      <w:pPr>
        <w:spacing w:after="0" w:line="240" w:lineRule="auto"/>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C6CAE">
        <w:rPr>
          <w:rFonts w:ascii="Times New Roman" w:eastAsia="Times New Roman" w:hAnsi="Times New Roman" w:cs="Times New Roman"/>
          <w:b/>
          <w:sz w:val="24"/>
          <w:szCs w:val="24"/>
          <w:lang w:eastAsia="ru-RU"/>
        </w:rPr>
        <w:t>Методика и расчеты распределения</w:t>
      </w:r>
    </w:p>
    <w:p w:rsidR="00CC6CAE" w:rsidRPr="00CC6CAE" w:rsidRDefault="00CC6CAE" w:rsidP="00CC6CAE">
      <w:pPr>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2020 год и  на плановый период 2021 и 2022 годов</w:t>
      </w:r>
    </w:p>
    <w:p w:rsidR="00CC6CAE" w:rsidRPr="00CC6CAE" w:rsidRDefault="00CC6CAE" w:rsidP="00CC6CAE">
      <w:pPr>
        <w:numPr>
          <w:ilvl w:val="0"/>
          <w:numId w:val="6"/>
        </w:numPr>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bookmarkStart w:id="1" w:name="sub_1200"/>
      <w:r w:rsidRPr="00CC6CAE">
        <w:rPr>
          <w:rFonts w:ascii="Times New Roman" w:eastAsia="Times New Roman" w:hAnsi="Times New Roman" w:cs="Times New Roman"/>
          <w:b/>
          <w:bCs/>
          <w:sz w:val="24"/>
          <w:szCs w:val="24"/>
          <w:lang w:eastAsia="ru-RU"/>
        </w:rPr>
        <w:t>Случаи предоставления иных межбюджетных трансфертов</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03"/>
      <w:bookmarkEnd w:id="1"/>
      <w:r w:rsidRPr="00CC6CAE">
        <w:rPr>
          <w:rFonts w:ascii="Times New Roman" w:eastAsia="Times New Roman" w:hAnsi="Times New Roman" w:cs="Times New Roman"/>
          <w:sz w:val="24"/>
          <w:szCs w:val="24"/>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 отсутствие в Сизинском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-ведение справочников КБК;</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-ведение справочников кодов целевых субсидий</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-формирование и ведение бюджетной росписи</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-формирование и ведение кассового плана по доходам, расходам и источникам внутреннего финансирования дефицита бюджета</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CC6CAE" w:rsidRPr="00CC6CAE" w:rsidRDefault="00CC6CAE" w:rsidP="00CC6C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2"/>
    <w:p w:rsidR="00CC6CAE" w:rsidRPr="00CC6CAE" w:rsidRDefault="00CC6CAE" w:rsidP="00CC6CAE">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CC6CAE">
        <w:rPr>
          <w:rFonts w:ascii="Times New Roman" w:eastAsia="Times New Roman" w:hAnsi="Times New Roman" w:cs="Times New Roman"/>
          <w:b/>
          <w:bCs/>
          <w:sz w:val="24"/>
          <w:szCs w:val="24"/>
          <w:lang w:eastAsia="ru-RU"/>
        </w:rPr>
        <w:t xml:space="preserve">         II. Порядок предоставления иных межбюджетных трансфертов и условия расходования иных межбюджетных трансфертов</w:t>
      </w:r>
    </w:p>
    <w:p w:rsidR="00CC6CAE" w:rsidRPr="00CC6CAE" w:rsidRDefault="00CC6CAE" w:rsidP="00CC6C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CC6CAE" w:rsidRPr="00CC6CAE" w:rsidRDefault="00CC6CAE" w:rsidP="00CC6CAE">
      <w:pPr>
        <w:spacing w:after="0" w:line="240" w:lineRule="auto"/>
        <w:jc w:val="both"/>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 xml:space="preserve">          </w:t>
      </w:r>
      <w:r w:rsidRPr="00CC6CAE">
        <w:rPr>
          <w:rFonts w:ascii="Times New Roman" w:eastAsia="Times New Roman" w:hAnsi="Times New Roman" w:cs="Times New Roman"/>
          <w:b/>
          <w:sz w:val="24"/>
          <w:szCs w:val="24"/>
          <w:lang w:val="en-US" w:eastAsia="ru-RU"/>
        </w:rPr>
        <w:t>III</w:t>
      </w:r>
      <w:r w:rsidRPr="00CC6CAE">
        <w:rPr>
          <w:rFonts w:ascii="Times New Roman" w:eastAsia="Times New Roman" w:hAnsi="Times New Roman" w:cs="Times New Roman"/>
          <w:b/>
          <w:sz w:val="24"/>
          <w:szCs w:val="24"/>
          <w:lang w:eastAsia="ru-RU"/>
        </w:rPr>
        <w:t>. Методика расчёта иных межбюджетных трансфертов   на осуществление части полномочий по решению вопросов местного значения</w:t>
      </w:r>
    </w:p>
    <w:p w:rsidR="00CC6CAE" w:rsidRPr="00CC6CAE" w:rsidRDefault="00CC6CAE" w:rsidP="00CC6CAE">
      <w:pPr>
        <w:spacing w:after="0" w:line="240" w:lineRule="atLeast"/>
        <w:jc w:val="center"/>
        <w:rPr>
          <w:rFonts w:ascii="Times New Roman" w:eastAsia="Times New Roman" w:hAnsi="Times New Roman" w:cs="Times New Roman"/>
          <w:b/>
          <w:sz w:val="24"/>
          <w:szCs w:val="24"/>
          <w:lang w:eastAsia="ru-RU"/>
        </w:rPr>
      </w:pPr>
    </w:p>
    <w:p w:rsidR="00CC6CAE" w:rsidRPr="00CC6CAE" w:rsidRDefault="00CC6CAE" w:rsidP="00CC6CAE">
      <w:pPr>
        <w:spacing w:after="0" w:line="240" w:lineRule="atLeast"/>
        <w:ind w:firstLine="708"/>
        <w:contextualSpacing/>
        <w:jc w:val="both"/>
        <w:rPr>
          <w:rFonts w:ascii="Times New Roman" w:eastAsia="Calibri" w:hAnsi="Times New Roman" w:cs="Times New Roman"/>
          <w:sz w:val="24"/>
          <w:szCs w:val="24"/>
        </w:rPr>
      </w:pPr>
      <w:r w:rsidRPr="00CC6CAE">
        <w:rPr>
          <w:rFonts w:ascii="Times New Roman" w:eastAsia="Calibri" w:hAnsi="Times New Roman" w:cs="Times New Roman"/>
          <w:sz w:val="24"/>
          <w:szCs w:val="24"/>
        </w:rPr>
        <w:lastRenderedPageBreak/>
        <w:t xml:space="preserve">1.Расчёт объёма иных межбюджетных трансфертов определяется следующим образом: </w:t>
      </w:r>
    </w:p>
    <w:p w:rsidR="00CC6CAE" w:rsidRPr="00CC6CAE" w:rsidRDefault="00CC6CAE" w:rsidP="00CC6CAE">
      <w:pPr>
        <w:spacing w:after="0" w:line="240" w:lineRule="atLeast"/>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val="en-US" w:eastAsia="ru-RU"/>
        </w:rPr>
        <w:t>S</w:t>
      </w:r>
      <w:r w:rsidRPr="00CC6CAE">
        <w:rPr>
          <w:rFonts w:ascii="Times New Roman" w:eastAsia="Times New Roman" w:hAnsi="Times New Roman" w:cs="Times New Roman"/>
          <w:sz w:val="24"/>
          <w:szCs w:val="24"/>
          <w:lang w:eastAsia="ru-RU"/>
        </w:rPr>
        <w:t xml:space="preserve"> = </w:t>
      </w:r>
      <w:r w:rsidRPr="00CC6CAE">
        <w:rPr>
          <w:rFonts w:ascii="Times New Roman" w:eastAsia="Times New Roman" w:hAnsi="Times New Roman" w:cs="Times New Roman"/>
          <w:sz w:val="24"/>
          <w:szCs w:val="24"/>
          <w:lang w:val="en-US" w:eastAsia="ru-RU"/>
        </w:rPr>
        <w:t>F</w:t>
      </w:r>
      <w:r w:rsidRPr="00CC6CAE">
        <w:rPr>
          <w:rFonts w:ascii="Times New Roman" w:eastAsia="Times New Roman" w:hAnsi="Times New Roman" w:cs="Times New Roman"/>
          <w:sz w:val="24"/>
          <w:szCs w:val="24"/>
          <w:lang w:eastAsia="ru-RU"/>
        </w:rPr>
        <w:t xml:space="preserve"> × В,</w:t>
      </w:r>
    </w:p>
    <w:p w:rsidR="00CC6CAE" w:rsidRPr="00CC6CAE" w:rsidRDefault="00CC6CAE" w:rsidP="00CC6CAE">
      <w:pPr>
        <w:spacing w:after="0" w:line="240" w:lineRule="atLeast"/>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ab/>
        <w:t>где</w:t>
      </w:r>
      <w:proofErr w:type="gramStart"/>
      <w:r w:rsidRPr="00CC6CAE">
        <w:rPr>
          <w:rFonts w:ascii="Times New Roman" w:eastAsia="Times New Roman" w:hAnsi="Times New Roman" w:cs="Times New Roman"/>
          <w:sz w:val="24"/>
          <w:szCs w:val="24"/>
          <w:lang w:eastAsia="ru-RU"/>
        </w:rPr>
        <w:t xml:space="preserve"> :</w:t>
      </w:r>
      <w:proofErr w:type="gramEnd"/>
    </w:p>
    <w:p w:rsidR="00CC6CAE" w:rsidRPr="00CC6CAE" w:rsidRDefault="00CC6CAE" w:rsidP="00CC6CAE">
      <w:pPr>
        <w:spacing w:after="0" w:line="240" w:lineRule="atLeast"/>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ab/>
      </w:r>
      <w:r w:rsidRPr="00CC6CAE">
        <w:rPr>
          <w:rFonts w:ascii="Times New Roman" w:eastAsia="Times New Roman" w:hAnsi="Times New Roman" w:cs="Times New Roman"/>
          <w:sz w:val="24"/>
          <w:szCs w:val="24"/>
          <w:lang w:val="en-US" w:eastAsia="ru-RU"/>
        </w:rPr>
        <w:t>S</w:t>
      </w:r>
      <w:r w:rsidRPr="00CC6CAE">
        <w:rPr>
          <w:rFonts w:ascii="Times New Roman" w:eastAsia="Times New Roman" w:hAnsi="Times New Roman" w:cs="Times New Roman"/>
          <w:sz w:val="24"/>
          <w:szCs w:val="24"/>
          <w:lang w:eastAsia="ru-RU"/>
        </w:rPr>
        <w:t xml:space="preserve"> – </w:t>
      </w:r>
      <w:proofErr w:type="gramStart"/>
      <w:r w:rsidRPr="00CC6CAE">
        <w:rPr>
          <w:rFonts w:ascii="Times New Roman" w:eastAsia="Times New Roman" w:hAnsi="Times New Roman" w:cs="Times New Roman"/>
          <w:sz w:val="24"/>
          <w:szCs w:val="24"/>
          <w:lang w:eastAsia="ru-RU"/>
        </w:rPr>
        <w:t>объём</w:t>
      </w:r>
      <w:proofErr w:type="gramEnd"/>
      <w:r w:rsidRPr="00CC6CAE">
        <w:rPr>
          <w:rFonts w:ascii="Times New Roman" w:eastAsia="Times New Roman" w:hAnsi="Times New Roman" w:cs="Times New Roman"/>
          <w:sz w:val="24"/>
          <w:szCs w:val="24"/>
          <w:lang w:eastAsia="ru-RU"/>
        </w:rPr>
        <w:t xml:space="preserve"> иных межбюджетных трансфертов муниципальному образованию на осуществление полномочий;</w:t>
      </w:r>
    </w:p>
    <w:p w:rsidR="00CC6CAE" w:rsidRPr="00CC6CAE" w:rsidRDefault="00CC6CAE" w:rsidP="00CC6CAE">
      <w:pPr>
        <w:spacing w:after="0" w:line="240" w:lineRule="atLeast"/>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w:t>
      </w:r>
      <w:r w:rsidRPr="00CC6CAE">
        <w:rPr>
          <w:rFonts w:ascii="Times New Roman" w:eastAsia="Times New Roman" w:hAnsi="Times New Roman" w:cs="Times New Roman"/>
          <w:sz w:val="24"/>
          <w:szCs w:val="24"/>
          <w:lang w:eastAsia="ru-RU"/>
        </w:rPr>
        <w:tab/>
      </w:r>
      <w:r w:rsidRPr="00CC6CAE">
        <w:rPr>
          <w:rFonts w:ascii="Times New Roman" w:eastAsia="Times New Roman" w:hAnsi="Times New Roman" w:cs="Times New Roman"/>
          <w:sz w:val="24"/>
          <w:szCs w:val="24"/>
          <w:lang w:val="en-US" w:eastAsia="ru-RU"/>
        </w:rPr>
        <w:t>F</w:t>
      </w:r>
      <w:r w:rsidRPr="00CC6CAE">
        <w:rPr>
          <w:rFonts w:ascii="Times New Roman" w:eastAsia="Times New Roman" w:hAnsi="Times New Roman" w:cs="Times New Roman"/>
          <w:sz w:val="24"/>
          <w:szCs w:val="24"/>
          <w:lang w:eastAsia="ru-RU"/>
        </w:rPr>
        <w:t xml:space="preserve"> – </w:t>
      </w:r>
      <w:proofErr w:type="gramStart"/>
      <w:r w:rsidRPr="00CC6CAE">
        <w:rPr>
          <w:rFonts w:ascii="Times New Roman" w:eastAsia="Times New Roman" w:hAnsi="Times New Roman" w:cs="Times New Roman"/>
          <w:sz w:val="24"/>
          <w:szCs w:val="24"/>
          <w:lang w:eastAsia="ru-RU"/>
        </w:rPr>
        <w:t>расходы</w:t>
      </w:r>
      <w:proofErr w:type="gramEnd"/>
      <w:r w:rsidRPr="00CC6CAE">
        <w:rPr>
          <w:rFonts w:ascii="Times New Roman" w:eastAsia="Times New Roman" w:hAnsi="Times New Roman" w:cs="Times New Roman"/>
          <w:sz w:val="24"/>
          <w:szCs w:val="24"/>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CC6CAE" w:rsidRPr="00CC6CAE" w:rsidRDefault="00CC6CAE" w:rsidP="00CC6CAE">
      <w:pPr>
        <w:spacing w:after="0" w:line="240" w:lineRule="atLeast"/>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ab/>
        <w:t>В – 0,15 штатной единицы муниципального служащего.</w:t>
      </w:r>
    </w:p>
    <w:p w:rsidR="00CC6CAE" w:rsidRPr="00CC6CAE" w:rsidRDefault="00CC6CAE" w:rsidP="00CC6CAE">
      <w:pPr>
        <w:spacing w:after="0" w:line="240" w:lineRule="atLeast"/>
        <w:jc w:val="both"/>
        <w:rPr>
          <w:rFonts w:ascii="Times New Roman" w:eastAsia="Times New Roman" w:hAnsi="Times New Roman" w:cs="Times New Roman"/>
          <w:sz w:val="24"/>
          <w:szCs w:val="24"/>
          <w:lang w:eastAsia="ru-RU"/>
        </w:rPr>
      </w:pPr>
    </w:p>
    <w:p w:rsidR="00CC6CAE" w:rsidRPr="00CC6CAE" w:rsidRDefault="00CC6CAE" w:rsidP="00CC6CAE">
      <w:pPr>
        <w:spacing w:after="0" w:line="240" w:lineRule="atLeast"/>
        <w:ind w:firstLine="708"/>
        <w:contextualSpacing/>
        <w:jc w:val="both"/>
        <w:rPr>
          <w:rFonts w:ascii="Times New Roman" w:eastAsia="Calibri" w:hAnsi="Times New Roman" w:cs="Times New Roman"/>
          <w:sz w:val="24"/>
          <w:szCs w:val="24"/>
        </w:rPr>
      </w:pPr>
      <w:proofErr w:type="gramStart"/>
      <w:r w:rsidRPr="00CC6CAE">
        <w:rPr>
          <w:rFonts w:ascii="Times New Roman" w:eastAsia="Calibri" w:hAnsi="Times New Roman" w:cs="Times New Roman"/>
          <w:sz w:val="24"/>
          <w:szCs w:val="24"/>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CC6CAE">
        <w:rPr>
          <w:rFonts w:ascii="Times New Roman" w:eastAsia="Calibri" w:hAnsi="Times New Roman" w:cs="Times New Roman"/>
          <w:sz w:val="24"/>
          <w:szCs w:val="24"/>
        </w:rPr>
        <w:t xml:space="preserve">» с учётом начислений. </w:t>
      </w:r>
    </w:p>
    <w:p w:rsidR="00CC6CAE" w:rsidRPr="00CC6CAE" w:rsidRDefault="00CC6CAE" w:rsidP="00CC6CAE">
      <w:pPr>
        <w:spacing w:after="0" w:line="240" w:lineRule="atLeast"/>
        <w:ind w:firstLine="708"/>
        <w:contextualSpacing/>
        <w:jc w:val="both"/>
        <w:rPr>
          <w:rFonts w:ascii="Times New Roman" w:eastAsia="Calibri" w:hAnsi="Times New Roman" w:cs="Times New Roman"/>
          <w:sz w:val="24"/>
          <w:szCs w:val="24"/>
        </w:rPr>
      </w:pPr>
      <w:r w:rsidRPr="00CC6CAE">
        <w:rPr>
          <w:rFonts w:ascii="Times New Roman" w:eastAsia="Calibri" w:hAnsi="Times New Roman" w:cs="Times New Roman"/>
          <w:sz w:val="24"/>
          <w:szCs w:val="24"/>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bl>
      <w:tblPr>
        <w:tblW w:w="10632" w:type="dxa"/>
        <w:tblInd w:w="-1310" w:type="dxa"/>
        <w:tblLayout w:type="fixed"/>
        <w:tblLook w:val="04A0" w:firstRow="1" w:lastRow="0" w:firstColumn="1" w:lastColumn="0" w:noHBand="0" w:noVBand="1"/>
      </w:tblPr>
      <w:tblGrid>
        <w:gridCol w:w="852"/>
        <w:gridCol w:w="764"/>
        <w:gridCol w:w="1078"/>
        <w:gridCol w:w="710"/>
        <w:gridCol w:w="282"/>
        <w:gridCol w:w="1027"/>
        <w:gridCol w:w="390"/>
        <w:gridCol w:w="993"/>
        <w:gridCol w:w="1134"/>
        <w:gridCol w:w="850"/>
        <w:gridCol w:w="211"/>
        <w:gridCol w:w="236"/>
        <w:gridCol w:w="545"/>
        <w:gridCol w:w="895"/>
        <w:gridCol w:w="665"/>
      </w:tblGrid>
      <w:tr w:rsidR="00CC6CAE" w:rsidRPr="00CC6CAE" w:rsidTr="00CC6CAE">
        <w:trPr>
          <w:gridAfter w:val="2"/>
          <w:wAfter w:w="1560" w:type="dxa"/>
          <w:trHeight w:val="1127"/>
        </w:trPr>
        <w:tc>
          <w:tcPr>
            <w:tcW w:w="1616"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788"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4359" w:type="dxa"/>
            <w:gridSpan w:val="7"/>
            <w:noWrap/>
            <w:vAlign w:val="bottom"/>
            <w:hideMark/>
          </w:tcPr>
          <w:p w:rsidR="00CC6CAE" w:rsidRPr="00CC6CAE" w:rsidRDefault="00CC6CAE" w:rsidP="00CC6CAE">
            <w:pPr>
              <w:spacing w:after="0" w:line="240" w:lineRule="auto"/>
              <w:ind w:left="-336" w:firstLine="336"/>
              <w:jc w:val="right"/>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CC6CAE" w:rsidRPr="00CC6CAE" w:rsidTr="00CC6CAE">
        <w:trPr>
          <w:gridAfter w:val="2"/>
          <w:wAfter w:w="1560" w:type="dxa"/>
          <w:trHeight w:val="717"/>
        </w:trPr>
        <w:tc>
          <w:tcPr>
            <w:tcW w:w="9072" w:type="dxa"/>
            <w:gridSpan w:val="13"/>
            <w:vAlign w:val="bottom"/>
            <w:hideMark/>
          </w:tcPr>
          <w:p w:rsidR="00CC6CAE" w:rsidRPr="00CC6CAE" w:rsidRDefault="00CC6CAE" w:rsidP="00CC6CAE">
            <w:pPr>
              <w:spacing w:after="0" w:line="240" w:lineRule="auto"/>
              <w:jc w:val="center"/>
              <w:rPr>
                <w:rFonts w:ascii="Times New Roman" w:eastAsia="Times New Roman" w:hAnsi="Times New Roman" w:cs="Times New Roman"/>
                <w:b/>
                <w:bCs/>
                <w:color w:val="000000"/>
                <w:sz w:val="20"/>
                <w:szCs w:val="20"/>
                <w:lang w:eastAsia="ru-RU"/>
              </w:rPr>
            </w:pPr>
            <w:r w:rsidRPr="00CC6CAE">
              <w:rPr>
                <w:rFonts w:ascii="Times New Roman" w:eastAsia="Times New Roman" w:hAnsi="Times New Roman" w:cs="Times New Roman"/>
                <w:b/>
                <w:bCs/>
                <w:color w:val="000000"/>
                <w:sz w:val="20"/>
                <w:szCs w:val="20"/>
                <w:lang w:eastAsia="ru-RU"/>
              </w:rPr>
              <w:t>РАСЧЕТ ОБЪЕМА ИНЫХ МЕЖБЮДЖЕТНЫХ ТРАНСФЕРТОВ</w:t>
            </w:r>
            <w:r w:rsidRPr="00CC6CAE">
              <w:rPr>
                <w:rFonts w:ascii="Times New Roman" w:eastAsia="Times New Roman" w:hAnsi="Times New Roman" w:cs="Times New Roman"/>
                <w:b/>
                <w:bCs/>
                <w:color w:val="000000"/>
                <w:sz w:val="20"/>
                <w:szCs w:val="20"/>
                <w:lang w:eastAsia="ru-RU"/>
              </w:rPr>
              <w:br/>
              <w:t xml:space="preserve">НА ОСУЩЕСТВЛЕНИЕ ЧАСТИ ПОЛНОМОЧИЙ ПО РЕШЕНИЮ ВОПРОСОВ МЕСТНОГО ЗНАЧЕНИЯ на 2020 год </w:t>
            </w:r>
          </w:p>
        </w:tc>
      </w:tr>
      <w:tr w:rsidR="00CC6CAE" w:rsidRPr="00CC6CAE" w:rsidTr="00CC6CAE">
        <w:trPr>
          <w:trHeight w:val="313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Группа муниципального образования по оплате труда</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Базовый должностной оклад с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Коэффициент</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Количество должностных окладов, предусматриваемых при расчете ФОТ</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количество </w:t>
            </w:r>
            <w:proofErr w:type="gramStart"/>
            <w:r w:rsidRPr="00CC6CAE">
              <w:rPr>
                <w:rFonts w:ascii="Times New Roman" w:eastAsia="Times New Roman" w:hAnsi="Times New Roman" w:cs="Times New Roman"/>
                <w:color w:val="000000"/>
                <w:sz w:val="20"/>
                <w:szCs w:val="20"/>
                <w:lang w:eastAsia="ru-RU"/>
              </w:rPr>
              <w:t>передаваемых</w:t>
            </w:r>
            <w:proofErr w:type="gramEnd"/>
            <w:r w:rsidRPr="00CC6CAE">
              <w:rPr>
                <w:rFonts w:ascii="Times New Roman" w:eastAsia="Times New Roman" w:hAnsi="Times New Roman" w:cs="Times New Roman"/>
                <w:color w:val="000000"/>
                <w:sz w:val="20"/>
                <w:szCs w:val="20"/>
                <w:lang w:eastAsia="ru-RU"/>
              </w:rPr>
              <w:t xml:space="preserve"> штатных единицы муниципального служащего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расходы на заработную плату</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Начисления на выплаты по оплате труда (30,2%)</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объем иных межбюджетных трансфертов муниципальному образованию на осуществление полномочий </w:t>
            </w:r>
          </w:p>
        </w:tc>
      </w:tr>
      <w:tr w:rsidR="00CC6CAE" w:rsidRPr="00CC6CAE" w:rsidTr="00CC6CAE">
        <w:trPr>
          <w:trHeight w:val="30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r>
      <w:tr w:rsidR="00CC6CAE" w:rsidRPr="00CC6CAE" w:rsidTr="00CC6CAE">
        <w:trPr>
          <w:trHeight w:val="30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r>
      <w:tr w:rsidR="00CC6CAE" w:rsidRPr="00CC6CAE" w:rsidTr="00CC6CAE">
        <w:trPr>
          <w:trHeight w:val="30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r>
      <w:tr w:rsidR="00CC6CAE" w:rsidRPr="00CC6CAE" w:rsidTr="00CC6CAE">
        <w:trPr>
          <w:trHeight w:val="2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p>
        </w:tc>
      </w:tr>
      <w:tr w:rsidR="00CC6CAE" w:rsidRPr="00CC6CAE" w:rsidTr="00CC6CAE">
        <w:trPr>
          <w:trHeight w:val="300"/>
        </w:trPr>
        <w:tc>
          <w:tcPr>
            <w:tcW w:w="852" w:type="dxa"/>
            <w:tcBorders>
              <w:top w:val="nil"/>
              <w:left w:val="single" w:sz="4" w:space="0" w:color="auto"/>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w:t>
            </w:r>
          </w:p>
        </w:tc>
        <w:tc>
          <w:tcPr>
            <w:tcW w:w="1842"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2</w:t>
            </w:r>
          </w:p>
        </w:tc>
        <w:tc>
          <w:tcPr>
            <w:tcW w:w="992"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w:t>
            </w:r>
          </w:p>
        </w:tc>
        <w:tc>
          <w:tcPr>
            <w:tcW w:w="1417"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8</w:t>
            </w:r>
          </w:p>
        </w:tc>
        <w:tc>
          <w:tcPr>
            <w:tcW w:w="850"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9</w:t>
            </w:r>
          </w:p>
        </w:tc>
        <w:tc>
          <w:tcPr>
            <w:tcW w:w="992" w:type="dxa"/>
            <w:gridSpan w:val="3"/>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w:t>
            </w:r>
          </w:p>
        </w:tc>
        <w:tc>
          <w:tcPr>
            <w:tcW w:w="1560"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11</w:t>
            </w:r>
          </w:p>
        </w:tc>
      </w:tr>
      <w:tr w:rsidR="00CC6CAE" w:rsidRPr="00CC6CAE" w:rsidTr="00CC6CAE">
        <w:trPr>
          <w:trHeight w:val="601"/>
        </w:trPr>
        <w:tc>
          <w:tcPr>
            <w:tcW w:w="852" w:type="dxa"/>
            <w:tcBorders>
              <w:top w:val="nil"/>
              <w:left w:val="single" w:sz="4" w:space="0" w:color="auto"/>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VIII</w:t>
            </w:r>
          </w:p>
        </w:tc>
        <w:tc>
          <w:tcPr>
            <w:tcW w:w="1842"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6 084,80</w:t>
            </w:r>
          </w:p>
        </w:tc>
        <w:tc>
          <w:tcPr>
            <w:tcW w:w="992"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1,08</w:t>
            </w:r>
          </w:p>
        </w:tc>
        <w:tc>
          <w:tcPr>
            <w:tcW w:w="1417"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52</w:t>
            </w:r>
          </w:p>
        </w:tc>
        <w:tc>
          <w:tcPr>
            <w:tcW w:w="993"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341 722,37</w:t>
            </w:r>
          </w:p>
        </w:tc>
        <w:tc>
          <w:tcPr>
            <w:tcW w:w="1134"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0,15</w:t>
            </w:r>
          </w:p>
        </w:tc>
        <w:tc>
          <w:tcPr>
            <w:tcW w:w="850" w:type="dxa"/>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51 258,00</w:t>
            </w:r>
          </w:p>
        </w:tc>
        <w:tc>
          <w:tcPr>
            <w:tcW w:w="992" w:type="dxa"/>
            <w:gridSpan w:val="3"/>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15 480,00</w:t>
            </w:r>
          </w:p>
        </w:tc>
        <w:tc>
          <w:tcPr>
            <w:tcW w:w="1560" w:type="dxa"/>
            <w:gridSpan w:val="2"/>
            <w:tcBorders>
              <w:top w:val="nil"/>
              <w:left w:val="nil"/>
              <w:bottom w:val="single" w:sz="4" w:space="0" w:color="auto"/>
              <w:right w:val="single" w:sz="4" w:space="0" w:color="auto"/>
            </w:tcBorders>
            <w:noWrap/>
            <w:vAlign w:val="bottom"/>
            <w:hideMark/>
          </w:tcPr>
          <w:p w:rsidR="00CC6CAE" w:rsidRPr="00CC6CAE" w:rsidRDefault="00CC6CAE" w:rsidP="00CC6CAE">
            <w:pPr>
              <w:spacing w:after="0" w:line="240" w:lineRule="auto"/>
              <w:jc w:val="center"/>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66 738,00</w:t>
            </w:r>
          </w:p>
        </w:tc>
      </w:tr>
      <w:tr w:rsidR="00CC6CAE" w:rsidRPr="00CC6CAE" w:rsidTr="00CC6CAE">
        <w:trPr>
          <w:trHeight w:val="142"/>
        </w:trPr>
        <w:tc>
          <w:tcPr>
            <w:tcW w:w="852"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842"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2"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17"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2" w:type="dxa"/>
            <w:gridSpan w:val="3"/>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56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198"/>
        </w:trPr>
        <w:tc>
          <w:tcPr>
            <w:tcW w:w="852" w:type="dxa"/>
            <w:noWrap/>
            <w:vAlign w:val="center"/>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842"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2"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17"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992" w:type="dxa"/>
            <w:gridSpan w:val="3"/>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56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244"/>
        </w:trPr>
        <w:tc>
          <w:tcPr>
            <w:tcW w:w="8080" w:type="dxa"/>
            <w:gridSpan w:val="10"/>
            <w:noWrap/>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Глава Шушенского района                                                                                                                     А.Г. </w:t>
            </w:r>
            <w:proofErr w:type="spellStart"/>
            <w:r w:rsidRPr="00CC6CAE">
              <w:rPr>
                <w:rFonts w:ascii="Times New Roman" w:eastAsia="Times New Roman" w:hAnsi="Times New Roman" w:cs="Times New Roman"/>
                <w:color w:val="000000"/>
                <w:sz w:val="20"/>
                <w:szCs w:val="20"/>
                <w:lang w:eastAsia="ru-RU"/>
              </w:rPr>
              <w:t>Керзик</w:t>
            </w:r>
            <w:proofErr w:type="spellEnd"/>
          </w:p>
        </w:tc>
        <w:tc>
          <w:tcPr>
            <w:tcW w:w="992" w:type="dxa"/>
            <w:gridSpan w:val="3"/>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56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117"/>
        </w:trPr>
        <w:tc>
          <w:tcPr>
            <w:tcW w:w="1616" w:type="dxa"/>
            <w:gridSpan w:val="2"/>
            <w:noWrap/>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       </w:t>
            </w:r>
          </w:p>
        </w:tc>
        <w:tc>
          <w:tcPr>
            <w:tcW w:w="1788"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83"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061"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4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65"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80"/>
        </w:trPr>
        <w:tc>
          <w:tcPr>
            <w:tcW w:w="1616" w:type="dxa"/>
            <w:gridSpan w:val="2"/>
            <w:noWrap/>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         </w:t>
            </w:r>
          </w:p>
        </w:tc>
        <w:tc>
          <w:tcPr>
            <w:tcW w:w="1788"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383"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061"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44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665" w:type="dxa"/>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r w:rsidR="00CC6CAE" w:rsidRPr="00CC6CAE" w:rsidTr="00CC6CAE">
        <w:trPr>
          <w:trHeight w:val="360"/>
        </w:trPr>
        <w:tc>
          <w:tcPr>
            <w:tcW w:w="8080" w:type="dxa"/>
            <w:gridSpan w:val="10"/>
            <w:noWrap/>
            <w:vAlign w:val="center"/>
            <w:hideMark/>
          </w:tcPr>
          <w:p w:rsidR="00CC6CAE" w:rsidRPr="00CC6CAE" w:rsidRDefault="00CC6CAE" w:rsidP="00CC6CAE">
            <w:pPr>
              <w:spacing w:after="0" w:line="240" w:lineRule="auto"/>
              <w:rPr>
                <w:rFonts w:ascii="Times New Roman" w:eastAsia="Times New Roman" w:hAnsi="Times New Roman" w:cs="Times New Roman"/>
                <w:color w:val="000000"/>
                <w:sz w:val="20"/>
                <w:szCs w:val="20"/>
                <w:lang w:eastAsia="ru-RU"/>
              </w:rPr>
            </w:pPr>
            <w:r w:rsidRPr="00CC6CAE">
              <w:rPr>
                <w:rFonts w:ascii="Times New Roman" w:eastAsia="Times New Roman" w:hAnsi="Times New Roman" w:cs="Times New Roman"/>
                <w:color w:val="000000"/>
                <w:sz w:val="20"/>
                <w:szCs w:val="20"/>
                <w:lang w:eastAsia="ru-RU"/>
              </w:rPr>
              <w:t xml:space="preserve">Глава Сизинского сельсовета                                                                                                               Т.А Коробейникова  </w:t>
            </w:r>
          </w:p>
        </w:tc>
        <w:tc>
          <w:tcPr>
            <w:tcW w:w="992" w:type="dxa"/>
            <w:gridSpan w:val="3"/>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c>
          <w:tcPr>
            <w:tcW w:w="1560" w:type="dxa"/>
            <w:gridSpan w:val="2"/>
            <w:noWrap/>
            <w:vAlign w:val="bottom"/>
            <w:hideMark/>
          </w:tcPr>
          <w:p w:rsidR="00CC6CAE" w:rsidRPr="00CC6CAE" w:rsidRDefault="00CC6CAE" w:rsidP="00CC6CAE">
            <w:pPr>
              <w:spacing w:after="0" w:line="240" w:lineRule="auto"/>
              <w:rPr>
                <w:rFonts w:ascii="Times New Roman" w:eastAsia="Times New Roman" w:hAnsi="Times New Roman" w:cs="Times New Roman"/>
                <w:sz w:val="20"/>
                <w:szCs w:val="20"/>
                <w:lang w:eastAsia="ru-RU"/>
              </w:rPr>
            </w:pPr>
          </w:p>
        </w:tc>
      </w:tr>
    </w:tbl>
    <w:p w:rsidR="00CC6CAE" w:rsidRPr="00CC6CAE" w:rsidRDefault="00CC6CAE" w:rsidP="00CC6CAE">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46"/>
        <w:gridCol w:w="4825"/>
      </w:tblGrid>
      <w:tr w:rsidR="00CC6CAE" w:rsidRPr="00CC6CAE" w:rsidTr="00F36DB3">
        <w:tc>
          <w:tcPr>
            <w:tcW w:w="5068" w:type="dxa"/>
            <w:hideMark/>
          </w:tcPr>
          <w:p w:rsidR="00CC6CAE" w:rsidRPr="00CC6CAE" w:rsidRDefault="00CC6CAE" w:rsidP="00CC6CAE">
            <w:pPr>
              <w:spacing w:after="0"/>
              <w:ind w:hanging="851"/>
              <w:rPr>
                <w:rFonts w:ascii="Times New Roman" w:eastAsia="Times New Roman" w:hAnsi="Times New Roman" w:cs="Times New Roman"/>
                <w:lang w:eastAsia="ru-RU"/>
              </w:rPr>
            </w:pPr>
            <w:r w:rsidRPr="00CC6CAE">
              <w:rPr>
                <w:rFonts w:ascii="Times New Roman" w:eastAsia="Times New Roman" w:hAnsi="Times New Roman" w:cs="Times New Roman"/>
                <w:lang w:eastAsia="ru-RU"/>
              </w:rPr>
              <w:lastRenderedPageBreak/>
              <w:t xml:space="preserve">                                                                                                                                                          </w:t>
            </w:r>
          </w:p>
        </w:tc>
        <w:tc>
          <w:tcPr>
            <w:tcW w:w="5069" w:type="dxa"/>
            <w:hideMark/>
          </w:tcPr>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Приложение  № 12</w:t>
            </w:r>
          </w:p>
          <w:p w:rsidR="00CC6CAE" w:rsidRPr="00CC6CAE" w:rsidRDefault="00CC6CAE" w:rsidP="00CC6CAE">
            <w:pPr>
              <w:spacing w:after="0"/>
              <w:jc w:val="right"/>
              <w:rPr>
                <w:rFonts w:ascii="Times New Roman" w:eastAsia="Times New Roman" w:hAnsi="Times New Roman" w:cs="Times New Roman"/>
                <w:bCs/>
                <w:lang w:eastAsia="ru-RU"/>
              </w:rPr>
            </w:pPr>
            <w:r w:rsidRPr="00CC6CAE">
              <w:rPr>
                <w:rFonts w:ascii="Times New Roman" w:eastAsia="Times New Roman" w:hAnsi="Times New Roman" w:cs="Times New Roman"/>
                <w:bCs/>
                <w:lang w:eastAsia="ru-RU"/>
              </w:rPr>
              <w:t>к решению Сизинского сельского Совета депутатов</w:t>
            </w:r>
          </w:p>
          <w:p w:rsidR="00CC6CAE" w:rsidRPr="00CC6CAE" w:rsidRDefault="00CC6CAE" w:rsidP="00CC6CAE">
            <w:pPr>
              <w:spacing w:after="0"/>
              <w:jc w:val="right"/>
              <w:rPr>
                <w:rFonts w:ascii="Times New Roman" w:eastAsia="Times New Roman" w:hAnsi="Times New Roman" w:cs="Times New Roman"/>
                <w:lang w:eastAsia="ru-RU"/>
              </w:rPr>
            </w:pPr>
            <w:r w:rsidRPr="00CC6CAE">
              <w:rPr>
                <w:rFonts w:ascii="Times New Roman" w:eastAsia="Times New Roman" w:hAnsi="Times New Roman" w:cs="Times New Roman"/>
                <w:bCs/>
                <w:lang w:eastAsia="ru-RU"/>
              </w:rPr>
              <w:t>от 20.12.2019 г. № 6-2-5</w:t>
            </w:r>
            <w:r w:rsidRPr="00CC6CAE">
              <w:rPr>
                <w:rFonts w:ascii="Times New Roman" w:eastAsia="Times New Roman" w:hAnsi="Times New Roman" w:cs="Times New Roman"/>
                <w:bCs/>
                <w:u w:val="single"/>
                <w:lang w:eastAsia="ru-RU"/>
              </w:rPr>
              <w:t xml:space="preserve">     </w:t>
            </w:r>
          </w:p>
        </w:tc>
      </w:tr>
    </w:tbl>
    <w:p w:rsidR="00CC6CAE" w:rsidRPr="00CC6CAE" w:rsidRDefault="00CC6CAE" w:rsidP="00CC6CAE">
      <w:pPr>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 xml:space="preserve">Программа </w:t>
      </w:r>
    </w:p>
    <w:p w:rsidR="00CC6CAE" w:rsidRPr="00CC6CAE" w:rsidRDefault="00CC6CAE" w:rsidP="00CC6CAE">
      <w:pPr>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 xml:space="preserve">муниципальных внутренних заимствований на 2020 год </w:t>
      </w:r>
    </w:p>
    <w:p w:rsidR="00CC6CAE" w:rsidRPr="00CC6CAE" w:rsidRDefault="00CC6CAE" w:rsidP="00CC6CAE">
      <w:pPr>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и плановый период 2021-2022 годов</w:t>
      </w:r>
    </w:p>
    <w:p w:rsidR="00CC6CAE" w:rsidRPr="00CC6CAE" w:rsidRDefault="00CC6CAE" w:rsidP="00CC6CAE">
      <w:pPr>
        <w:spacing w:after="0" w:line="240" w:lineRule="auto"/>
        <w:jc w:val="right"/>
        <w:rPr>
          <w:rFonts w:ascii="Times New Roman" w:eastAsia="Times New Roman" w:hAnsi="Times New Roman" w:cs="Times New Roman"/>
          <w:sz w:val="20"/>
          <w:szCs w:val="20"/>
          <w:lang w:eastAsia="ru-RU"/>
        </w:rPr>
      </w:pPr>
      <w:r w:rsidRPr="00CC6CAE">
        <w:rPr>
          <w:rFonts w:ascii="Times New Roman" w:eastAsia="Times New Roman" w:hAnsi="Times New Roman" w:cs="Times New Roman"/>
          <w:sz w:val="20"/>
          <w:szCs w:val="20"/>
          <w:lang w:eastAsia="ru-RU"/>
        </w:rPr>
        <w:t>(руб.)</w:t>
      </w:r>
    </w:p>
    <w:tbl>
      <w:tblPr>
        <w:tblW w:w="979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93"/>
        <w:gridCol w:w="1417"/>
        <w:gridCol w:w="1274"/>
        <w:gridCol w:w="1275"/>
      </w:tblGrid>
      <w:tr w:rsidR="00CC6CAE" w:rsidRPr="00CC6CAE" w:rsidTr="00F36DB3">
        <w:trPr>
          <w:cantSplit/>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 </w:t>
            </w:r>
            <w:proofErr w:type="gramStart"/>
            <w:r w:rsidRPr="00CC6CAE">
              <w:rPr>
                <w:rFonts w:ascii="Times New Roman" w:eastAsia="Times New Roman" w:hAnsi="Times New Roman" w:cs="Times New Roman"/>
                <w:sz w:val="24"/>
                <w:szCs w:val="24"/>
                <w:lang w:eastAsia="ru-RU"/>
              </w:rPr>
              <w:t>п</w:t>
            </w:r>
            <w:proofErr w:type="gramEnd"/>
            <w:r w:rsidRPr="00CC6CAE">
              <w:rPr>
                <w:rFonts w:ascii="Times New Roman" w:eastAsia="Times New Roman" w:hAnsi="Times New Roman" w:cs="Times New Roman"/>
                <w:sz w:val="24"/>
                <w:szCs w:val="24"/>
                <w:lang w:eastAsia="ru-RU"/>
              </w:rPr>
              <w:t>/п</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Внутренние заимствования*</w:t>
            </w:r>
          </w:p>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(привлечение/ погашение)</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 xml:space="preserve">Сумма </w:t>
            </w:r>
          </w:p>
          <w:p w:rsidR="00CC6CAE" w:rsidRPr="00CC6CAE" w:rsidRDefault="00CC6CAE" w:rsidP="00CC6CAE">
            <w:pPr>
              <w:spacing w:after="0" w:line="240" w:lineRule="auto"/>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на 2020 год</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keepNext/>
              <w:spacing w:after="0" w:line="240" w:lineRule="auto"/>
              <w:jc w:val="center"/>
              <w:outlineLvl w:val="1"/>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Сумма на 2021 год</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keepNext/>
              <w:spacing w:after="0" w:line="240" w:lineRule="auto"/>
              <w:jc w:val="center"/>
              <w:outlineLvl w:val="1"/>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Сумма на 2022 год</w:t>
            </w:r>
          </w:p>
        </w:tc>
      </w:tr>
      <w:tr w:rsidR="00CC6CAE" w:rsidRPr="00CC6CAE" w:rsidTr="00F36DB3">
        <w:trPr>
          <w:cantSplit/>
        </w:trPr>
        <w:tc>
          <w:tcPr>
            <w:tcW w:w="636"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uppressAutoHyphens/>
              <w:spacing w:after="0" w:line="240" w:lineRule="auto"/>
              <w:jc w:val="center"/>
              <w:rPr>
                <w:rFonts w:ascii="Times New Roman" w:eastAsia="Times New Roman" w:hAnsi="Times New Roman" w:cs="Times New Roman"/>
                <w:sz w:val="24"/>
                <w:szCs w:val="24"/>
                <w:lang w:val="en-US" w:eastAsia="ru-RU"/>
              </w:rPr>
            </w:pPr>
            <w:r w:rsidRPr="00CC6CAE">
              <w:rPr>
                <w:rFonts w:ascii="Times New Roman" w:eastAsia="Times New Roman" w:hAnsi="Times New Roman" w:cs="Times New Roman"/>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4</w:t>
            </w:r>
          </w:p>
        </w:tc>
      </w:tr>
      <w:tr w:rsidR="00CC6CAE" w:rsidRPr="00CC6CAE" w:rsidTr="00F36DB3">
        <w:trPr>
          <w:cantSplit/>
          <w:trHeight w:val="335"/>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1</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Кредиты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r>
      <w:tr w:rsidR="00CC6CAE" w:rsidRPr="00CC6CAE" w:rsidTr="00F36DB3">
        <w:trPr>
          <w:cantSplit/>
          <w:trHeight w:val="355"/>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1.1</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F36DB3">
        <w:trPr>
          <w:cantSplit/>
          <w:trHeight w:val="183"/>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1.2</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F36DB3">
        <w:trPr>
          <w:cantSplit/>
          <w:trHeight w:val="578"/>
        </w:trPr>
        <w:tc>
          <w:tcPr>
            <w:tcW w:w="636" w:type="dxa"/>
            <w:tcBorders>
              <w:top w:val="single" w:sz="4" w:space="0" w:color="auto"/>
              <w:left w:val="single" w:sz="4" w:space="0" w:color="auto"/>
              <w:bottom w:val="single" w:sz="4" w:space="0" w:color="auto"/>
              <w:right w:val="single" w:sz="4" w:space="0" w:color="auto"/>
            </w:tcBorders>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2</w:t>
            </w:r>
          </w:p>
        </w:tc>
        <w:tc>
          <w:tcPr>
            <w:tcW w:w="5197" w:type="dxa"/>
            <w:tcBorders>
              <w:top w:val="single" w:sz="4" w:space="0" w:color="auto"/>
              <w:left w:val="single" w:sz="4" w:space="0" w:color="auto"/>
              <w:bottom w:val="nil"/>
              <w:right w:val="single" w:sz="4" w:space="0" w:color="auto"/>
            </w:tcBorders>
            <w:hideMark/>
          </w:tcPr>
          <w:p w:rsidR="00CC6CAE" w:rsidRPr="00CC6CAE" w:rsidRDefault="00CC6CAE" w:rsidP="00CC6CAE">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nil"/>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nil"/>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nil"/>
              <w:right w:val="single" w:sz="4" w:space="0" w:color="auto"/>
            </w:tcBorders>
            <w:vAlign w:val="center"/>
          </w:tcPr>
          <w:p w:rsidR="00CC6CAE" w:rsidRPr="00CC6CAE" w:rsidRDefault="00CC6CAE" w:rsidP="00CC6CAE">
            <w:pPr>
              <w:spacing w:after="0" w:line="240" w:lineRule="auto"/>
              <w:jc w:val="right"/>
              <w:rPr>
                <w:rFonts w:ascii="Times New Roman" w:eastAsia="Times New Roman" w:hAnsi="Times New Roman" w:cs="Times New Roman"/>
                <w:b/>
                <w:sz w:val="24"/>
                <w:szCs w:val="24"/>
                <w:lang w:eastAsia="ru-RU"/>
              </w:rPr>
            </w:pPr>
            <w:r w:rsidRPr="00CC6CAE">
              <w:rPr>
                <w:rFonts w:ascii="Times New Roman" w:eastAsia="Times New Roman" w:hAnsi="Times New Roman" w:cs="Times New Roman"/>
                <w:b/>
                <w:sz w:val="24"/>
                <w:szCs w:val="24"/>
                <w:lang w:eastAsia="ru-RU"/>
              </w:rPr>
              <w:t>0,00</w:t>
            </w:r>
          </w:p>
          <w:p w:rsidR="00CC6CAE" w:rsidRPr="00CC6CAE" w:rsidRDefault="00CC6CAE" w:rsidP="00CC6CAE">
            <w:pPr>
              <w:spacing w:after="0" w:line="240" w:lineRule="auto"/>
              <w:rPr>
                <w:rFonts w:ascii="Times New Roman" w:eastAsia="Times New Roman" w:hAnsi="Times New Roman" w:cs="Times New Roman"/>
                <w:b/>
                <w:sz w:val="24"/>
                <w:szCs w:val="24"/>
                <w:lang w:eastAsia="ru-RU"/>
              </w:rPr>
            </w:pPr>
          </w:p>
        </w:tc>
      </w:tr>
      <w:tr w:rsidR="00CC6CAE" w:rsidRPr="00CC6CAE" w:rsidTr="00F36DB3">
        <w:trPr>
          <w:cantSplit/>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2.1</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r w:rsidR="00CC6CAE" w:rsidRPr="00CC6CAE" w:rsidTr="00F36DB3">
        <w:trPr>
          <w:cantSplit/>
        </w:trPr>
        <w:tc>
          <w:tcPr>
            <w:tcW w:w="63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2.2</w:t>
            </w:r>
          </w:p>
        </w:tc>
        <w:tc>
          <w:tcPr>
            <w:tcW w:w="5197"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CC6CAE" w:rsidRPr="00CC6CAE" w:rsidRDefault="00CC6CAE" w:rsidP="00CC6CAE">
            <w:pPr>
              <w:spacing w:after="0" w:line="240" w:lineRule="auto"/>
              <w:jc w:val="right"/>
              <w:rPr>
                <w:rFonts w:ascii="Times New Roman" w:eastAsia="Times New Roman" w:hAnsi="Times New Roman" w:cs="Times New Roman"/>
                <w:sz w:val="24"/>
                <w:szCs w:val="24"/>
                <w:lang w:eastAsia="ru-RU"/>
              </w:rPr>
            </w:pPr>
            <w:r w:rsidRPr="00CC6CAE">
              <w:rPr>
                <w:rFonts w:ascii="Times New Roman" w:eastAsia="Times New Roman" w:hAnsi="Times New Roman" w:cs="Times New Roman"/>
                <w:sz w:val="24"/>
                <w:szCs w:val="24"/>
                <w:lang w:eastAsia="ru-RU"/>
              </w:rPr>
              <w:t>0,00</w:t>
            </w:r>
          </w:p>
        </w:tc>
      </w:tr>
    </w:tbl>
    <w:p w:rsidR="00CC6CAE" w:rsidRPr="00CC6CAE" w:rsidRDefault="00CC6CAE" w:rsidP="00CC6CAE">
      <w:pPr>
        <w:spacing w:after="0" w:line="240" w:lineRule="auto"/>
        <w:jc w:val="both"/>
        <w:rPr>
          <w:rFonts w:ascii="Times New Roman" w:eastAsia="Times New Roman" w:hAnsi="Times New Roman" w:cs="Times New Roman"/>
          <w:sz w:val="24"/>
          <w:szCs w:val="24"/>
          <w:lang w:eastAsia="ru-RU"/>
        </w:rPr>
      </w:pPr>
    </w:p>
    <w:p w:rsidR="00CC6CAE" w:rsidRPr="00CC6CAE" w:rsidRDefault="00CC6CAE" w:rsidP="00CC6CAE">
      <w:pPr>
        <w:spacing w:after="0" w:line="240" w:lineRule="auto"/>
        <w:rPr>
          <w:rFonts w:ascii="Times New Roman" w:eastAsia="Times New Roman" w:hAnsi="Times New Roman" w:cs="Times New Roman"/>
          <w:sz w:val="20"/>
          <w:szCs w:val="20"/>
          <w:lang w:eastAsia="ru-RU"/>
        </w:rPr>
      </w:pPr>
    </w:p>
    <w:p w:rsidR="00CC6CAE" w:rsidRPr="00CC6CAE" w:rsidRDefault="00CC6CAE" w:rsidP="00CC6CAE">
      <w:pPr>
        <w:spacing w:after="0" w:line="240" w:lineRule="auto"/>
        <w:rPr>
          <w:rFonts w:ascii="Times New Roman" w:eastAsia="Times New Roman" w:hAnsi="Times New Roman" w:cs="Times New Roman"/>
          <w:sz w:val="20"/>
          <w:szCs w:val="20"/>
          <w:lang w:eastAsia="ru-RU"/>
        </w:rPr>
      </w:pPr>
    </w:p>
    <w:p w:rsidR="00CC6CAE" w:rsidRPr="00CC6CAE" w:rsidRDefault="00CC6CAE" w:rsidP="00CC6CAE">
      <w:pPr>
        <w:spacing w:after="0" w:line="240" w:lineRule="auto"/>
        <w:rPr>
          <w:rFonts w:ascii="Times New Roman" w:eastAsia="Times New Roman" w:hAnsi="Times New Roman" w:cs="Times New Roman"/>
          <w:sz w:val="20"/>
          <w:szCs w:val="20"/>
          <w:lang w:eastAsia="ru-RU"/>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CC6CAE" w:rsidRPr="00CC6CAE" w:rsidRDefault="00CC6CAE" w:rsidP="00CC6CAE">
      <w:pPr>
        <w:spacing w:after="0" w:line="240" w:lineRule="auto"/>
        <w:jc w:val="center"/>
        <w:rPr>
          <w:rFonts w:ascii="Times New Roman" w:eastAsia="Calibri" w:hAnsi="Times New Roman" w:cs="Times New Roman"/>
          <w:b/>
          <w:sz w:val="28"/>
          <w:szCs w:val="28"/>
          <w:shd w:val="clear" w:color="auto" w:fill="FFFFFF"/>
        </w:rPr>
      </w:pPr>
    </w:p>
    <w:p w:rsidR="000A3974" w:rsidRDefault="000A3974">
      <w:bookmarkStart w:id="3" w:name="_GoBack"/>
      <w:bookmarkEnd w:id="3"/>
    </w:p>
    <w:sectPr w:rsidR="000A3974" w:rsidSect="00CC6CA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7F067BE"/>
    <w:multiLevelType w:val="multilevel"/>
    <w:tmpl w:val="7CB217C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7A933142"/>
    <w:multiLevelType w:val="hybridMultilevel"/>
    <w:tmpl w:val="AFD641FA"/>
    <w:lvl w:ilvl="0" w:tplc="DA3601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1"/>
    <w:rsid w:val="000A3974"/>
    <w:rsid w:val="00235BC1"/>
    <w:rsid w:val="00CC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6CAE"/>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CC6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C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6C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6C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CA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C6C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C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6CA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6CAE"/>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CC6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CAE"/>
    <w:rPr>
      <w:rFonts w:ascii="Tahoma" w:hAnsi="Tahoma" w:cs="Tahoma"/>
      <w:sz w:val="16"/>
      <w:szCs w:val="16"/>
    </w:rPr>
  </w:style>
  <w:style w:type="paragraph" w:styleId="a5">
    <w:name w:val="List Paragraph"/>
    <w:basedOn w:val="a"/>
    <w:uiPriority w:val="34"/>
    <w:qFormat/>
    <w:rsid w:val="00CC6CAE"/>
    <w:pPr>
      <w:ind w:left="720"/>
      <w:contextualSpacing/>
    </w:pPr>
  </w:style>
  <w:style w:type="paragraph" w:styleId="a6">
    <w:name w:val="header"/>
    <w:basedOn w:val="a"/>
    <w:link w:val="a7"/>
    <w:uiPriority w:val="99"/>
    <w:unhideWhenUsed/>
    <w:rsid w:val="00CC6C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6CAE"/>
  </w:style>
  <w:style w:type="paragraph" w:styleId="a8">
    <w:name w:val="footer"/>
    <w:basedOn w:val="a"/>
    <w:link w:val="a9"/>
    <w:uiPriority w:val="99"/>
    <w:unhideWhenUsed/>
    <w:rsid w:val="00CC6C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6CAE"/>
  </w:style>
  <w:style w:type="paragraph" w:styleId="aa">
    <w:name w:val="Normal (Web)"/>
    <w:basedOn w:val="a"/>
    <w:uiPriority w:val="99"/>
    <w:unhideWhenUsed/>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6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CC6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CC6CAE"/>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CC6CAE"/>
  </w:style>
  <w:style w:type="character" w:customStyle="1" w:styleId="ad">
    <w:name w:val="Без интервала Знак"/>
    <w:link w:val="ac"/>
    <w:uiPriority w:val="1"/>
    <w:locked/>
    <w:rsid w:val="00CC6CAE"/>
    <w:rPr>
      <w:rFonts w:ascii="Times New Roman" w:eastAsia="Times New Roman" w:hAnsi="Times New Roman" w:cs="Times New Roman"/>
    </w:rPr>
  </w:style>
  <w:style w:type="paragraph" w:customStyle="1" w:styleId="headertext">
    <w:name w:val="headertex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CC6CAE"/>
    <w:rPr>
      <w:color w:val="0000FF"/>
      <w:u w:val="single"/>
    </w:rPr>
  </w:style>
  <w:style w:type="numbering" w:customStyle="1" w:styleId="11">
    <w:name w:val="Нет списка1"/>
    <w:next w:val="a2"/>
    <w:uiPriority w:val="99"/>
    <w:semiHidden/>
    <w:unhideWhenUsed/>
    <w:rsid w:val="00CC6CAE"/>
  </w:style>
  <w:style w:type="paragraph" w:customStyle="1" w:styleId="ConsPlusTitle">
    <w:name w:val="ConsPlusTitle"/>
    <w:rsid w:val="00CC6CAE"/>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CC6CAE"/>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CC6CAE"/>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CC6CAE"/>
    <w:rPr>
      <w:sz w:val="16"/>
      <w:szCs w:val="16"/>
    </w:rPr>
  </w:style>
  <w:style w:type="paragraph" w:styleId="af2">
    <w:name w:val="annotation text"/>
    <w:basedOn w:val="a"/>
    <w:link w:val="af3"/>
    <w:uiPriority w:val="99"/>
    <w:semiHidden/>
    <w:unhideWhenUsed/>
    <w:rsid w:val="00CC6CAE"/>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C6CAE"/>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CC6CA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CC6CAE"/>
    <w:rPr>
      <w:rFonts w:ascii="Times New Roman" w:eastAsia="Times New Roman" w:hAnsi="Times New Roman" w:cs="Times New Roman"/>
      <w:sz w:val="20"/>
      <w:szCs w:val="20"/>
      <w:lang w:eastAsia="ru-RU"/>
    </w:rPr>
  </w:style>
  <w:style w:type="character" w:styleId="af6">
    <w:name w:val="footnote reference"/>
    <w:basedOn w:val="a0"/>
    <w:semiHidden/>
    <w:unhideWhenUsed/>
    <w:rsid w:val="00CC6CAE"/>
    <w:rPr>
      <w:vertAlign w:val="superscript"/>
    </w:rPr>
  </w:style>
  <w:style w:type="paragraph" w:customStyle="1" w:styleId="af7">
    <w:name w:val="Знак Знак Знак Знак Знак Знак Знак Знак Знак"/>
    <w:basedOn w:val="a"/>
    <w:rsid w:val="00CC6CAE"/>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CC6CAE"/>
  </w:style>
  <w:style w:type="paragraph" w:customStyle="1" w:styleId="af8">
    <w:name w:val="Стиль"/>
    <w:rsid w:val="00CC6CAE"/>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CC6CAE"/>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CC6CAE"/>
    <w:rPr>
      <w:rFonts w:ascii="Arial" w:eastAsia="Times New Roman" w:hAnsi="Arial" w:cs="Times New Roman"/>
      <w:b/>
      <w:sz w:val="24"/>
      <w:szCs w:val="20"/>
      <w:lang w:eastAsia="ru-RU"/>
    </w:rPr>
  </w:style>
  <w:style w:type="character" w:styleId="af9">
    <w:name w:val="page number"/>
    <w:basedOn w:val="a0"/>
    <w:rsid w:val="00CC6CAE"/>
  </w:style>
  <w:style w:type="paragraph" w:styleId="afa">
    <w:name w:val="Body Text"/>
    <w:basedOn w:val="a"/>
    <w:link w:val="afb"/>
    <w:rsid w:val="00CC6CAE"/>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CC6CAE"/>
    <w:rPr>
      <w:rFonts w:ascii="Times New Roman" w:eastAsia="Times New Roman" w:hAnsi="Times New Roman" w:cs="Times New Roman"/>
      <w:sz w:val="20"/>
      <w:szCs w:val="20"/>
      <w:lang w:eastAsia="ru-RU"/>
    </w:rPr>
  </w:style>
  <w:style w:type="paragraph" w:customStyle="1" w:styleId="ConsNormal">
    <w:name w:val="ConsNormal"/>
    <w:rsid w:val="00CC6CA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CC6C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C6CAE"/>
    <w:rPr>
      <w:b/>
      <w:bCs/>
    </w:rPr>
  </w:style>
  <w:style w:type="character" w:styleId="afd">
    <w:name w:val="Emphasis"/>
    <w:qFormat/>
    <w:rsid w:val="00CC6CAE"/>
    <w:rPr>
      <w:i/>
      <w:iCs/>
    </w:rPr>
  </w:style>
  <w:style w:type="paragraph" w:customStyle="1" w:styleId="Style2">
    <w:name w:val="Style2"/>
    <w:basedOn w:val="a"/>
    <w:uiPriority w:val="99"/>
    <w:rsid w:val="00CC6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C6CAE"/>
    <w:rPr>
      <w:rFonts w:ascii="Times New Roman" w:hAnsi="Times New Roman" w:cs="Times New Roman"/>
      <w:b/>
      <w:bCs/>
      <w:sz w:val="26"/>
      <w:szCs w:val="26"/>
    </w:rPr>
  </w:style>
  <w:style w:type="paragraph" w:customStyle="1" w:styleId="Style1">
    <w:name w:val="Style1"/>
    <w:basedOn w:val="a"/>
    <w:uiPriority w:val="99"/>
    <w:rsid w:val="00CC6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CC6CAE"/>
    <w:rPr>
      <w:rFonts w:ascii="Times New Roman" w:hAnsi="Times New Roman" w:cs="Times New Roman"/>
      <w:sz w:val="26"/>
      <w:szCs w:val="26"/>
    </w:rPr>
  </w:style>
  <w:style w:type="character" w:customStyle="1" w:styleId="FontStyle13">
    <w:name w:val="Font Style13"/>
    <w:uiPriority w:val="99"/>
    <w:rsid w:val="00CC6CAE"/>
    <w:rPr>
      <w:sz w:val="26"/>
      <w:szCs w:val="26"/>
      <w:lang w:val="x-none"/>
    </w:rPr>
  </w:style>
  <w:style w:type="paragraph" w:customStyle="1" w:styleId="210">
    <w:name w:val="Основной текст с отступом 21"/>
    <w:basedOn w:val="a"/>
    <w:rsid w:val="00CC6CAE"/>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CC6CAE"/>
    <w:pPr>
      <w:spacing w:after="120"/>
      <w:ind w:left="283"/>
    </w:pPr>
  </w:style>
  <w:style w:type="character" w:customStyle="1" w:styleId="aff">
    <w:name w:val="Основной текст с отступом Знак"/>
    <w:basedOn w:val="a0"/>
    <w:link w:val="afe"/>
    <w:uiPriority w:val="99"/>
    <w:semiHidden/>
    <w:rsid w:val="00CC6CAE"/>
  </w:style>
  <w:style w:type="table" w:customStyle="1" w:styleId="12">
    <w:name w:val="Сетка таблицы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CC6C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CC6CAE"/>
  </w:style>
  <w:style w:type="table" w:customStyle="1" w:styleId="32">
    <w:name w:val="Сетка таблицы3"/>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CC6CAE"/>
    <w:rPr>
      <w:color w:val="800080"/>
      <w:u w:val="single"/>
    </w:rPr>
  </w:style>
  <w:style w:type="paragraph" w:customStyle="1" w:styleId="xl66">
    <w:name w:val="xl66"/>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CC6CA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CC6C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CC6C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CC6C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CC6C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C6CA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C6C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CC6C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CC6CAE"/>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CC6CAE"/>
    <w:pPr>
      <w:spacing w:after="120" w:line="480" w:lineRule="auto"/>
      <w:ind w:left="283"/>
    </w:pPr>
  </w:style>
  <w:style w:type="character" w:customStyle="1" w:styleId="26">
    <w:name w:val="Основной текст с отступом 2 Знак"/>
    <w:basedOn w:val="a0"/>
    <w:link w:val="25"/>
    <w:uiPriority w:val="99"/>
    <w:semiHidden/>
    <w:rsid w:val="00CC6CAE"/>
  </w:style>
  <w:style w:type="paragraph" w:styleId="33">
    <w:name w:val="Body Text Indent 3"/>
    <w:basedOn w:val="a"/>
    <w:link w:val="34"/>
    <w:uiPriority w:val="99"/>
    <w:semiHidden/>
    <w:unhideWhenUsed/>
    <w:rsid w:val="00CC6CAE"/>
    <w:pPr>
      <w:spacing w:after="120"/>
      <w:ind w:left="283"/>
    </w:pPr>
    <w:rPr>
      <w:sz w:val="16"/>
      <w:szCs w:val="16"/>
    </w:rPr>
  </w:style>
  <w:style w:type="character" w:customStyle="1" w:styleId="34">
    <w:name w:val="Основной текст с отступом 3 Знак"/>
    <w:basedOn w:val="a0"/>
    <w:link w:val="33"/>
    <w:uiPriority w:val="99"/>
    <w:semiHidden/>
    <w:rsid w:val="00CC6CAE"/>
    <w:rPr>
      <w:sz w:val="16"/>
      <w:szCs w:val="16"/>
    </w:rPr>
  </w:style>
  <w:style w:type="table" w:customStyle="1" w:styleId="7">
    <w:name w:val="Сетка таблицы7"/>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C6CAE"/>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C6CAE"/>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C6C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CC6CAE"/>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CC6CAE"/>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CC6CAE"/>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CC6CAE"/>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CC6CAE"/>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CC6CAE"/>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CC6CAE"/>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CC6CAE"/>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CC6CAE"/>
    <w:pPr>
      <w:spacing w:after="100"/>
    </w:pPr>
  </w:style>
  <w:style w:type="table" w:customStyle="1" w:styleId="140">
    <w:name w:val="Сетка таблицы1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C6CAE"/>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CC6C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CC6CAE"/>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CC6CAE"/>
  </w:style>
  <w:style w:type="table" w:customStyle="1" w:styleId="220">
    <w:name w:val="Сетка таблицы2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CC6CAE"/>
  </w:style>
  <w:style w:type="numbering" w:customStyle="1" w:styleId="52">
    <w:name w:val="Нет списка5"/>
    <w:next w:val="a2"/>
    <w:uiPriority w:val="99"/>
    <w:semiHidden/>
    <w:unhideWhenUsed/>
    <w:rsid w:val="00CC6CAE"/>
  </w:style>
  <w:style w:type="numbering" w:customStyle="1" w:styleId="60">
    <w:name w:val="Нет списка6"/>
    <w:next w:val="a2"/>
    <w:uiPriority w:val="99"/>
    <w:semiHidden/>
    <w:unhideWhenUsed/>
    <w:rsid w:val="00CC6CAE"/>
  </w:style>
  <w:style w:type="table" w:customStyle="1" w:styleId="280">
    <w:name w:val="Сетка таблицы28"/>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CC6CAE"/>
  </w:style>
  <w:style w:type="numbering" w:customStyle="1" w:styleId="80">
    <w:name w:val="Нет списка8"/>
    <w:next w:val="a2"/>
    <w:uiPriority w:val="99"/>
    <w:semiHidden/>
    <w:unhideWhenUsed/>
    <w:rsid w:val="00CC6CAE"/>
  </w:style>
  <w:style w:type="table" w:customStyle="1" w:styleId="29">
    <w:name w:val="Сетка таблицы29"/>
    <w:basedOn w:val="a1"/>
    <w:next w:val="ab"/>
    <w:uiPriority w:val="59"/>
    <w:rsid w:val="00CC6CA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C6CAE"/>
  </w:style>
  <w:style w:type="table" w:customStyle="1" w:styleId="310">
    <w:name w:val="Сетка таблицы3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C6CAE"/>
  </w:style>
  <w:style w:type="numbering" w:customStyle="1" w:styleId="111">
    <w:name w:val="Нет списка11"/>
    <w:next w:val="a2"/>
    <w:uiPriority w:val="99"/>
    <w:semiHidden/>
    <w:unhideWhenUsed/>
    <w:rsid w:val="00CC6CAE"/>
  </w:style>
  <w:style w:type="numbering" w:customStyle="1" w:styleId="121">
    <w:name w:val="Нет списка12"/>
    <w:next w:val="a2"/>
    <w:uiPriority w:val="99"/>
    <w:semiHidden/>
    <w:unhideWhenUsed/>
    <w:rsid w:val="00CC6CAE"/>
  </w:style>
  <w:style w:type="numbering" w:customStyle="1" w:styleId="131">
    <w:name w:val="Нет списка13"/>
    <w:next w:val="a2"/>
    <w:uiPriority w:val="99"/>
    <w:semiHidden/>
    <w:unhideWhenUsed/>
    <w:rsid w:val="00CC6CAE"/>
  </w:style>
  <w:style w:type="numbering" w:customStyle="1" w:styleId="141">
    <w:name w:val="Нет списка14"/>
    <w:next w:val="a2"/>
    <w:uiPriority w:val="99"/>
    <w:semiHidden/>
    <w:unhideWhenUsed/>
    <w:rsid w:val="00CC6CAE"/>
  </w:style>
  <w:style w:type="character" w:styleId="aff3">
    <w:name w:val="Placeholder Text"/>
    <w:basedOn w:val="a0"/>
    <w:uiPriority w:val="99"/>
    <w:semiHidden/>
    <w:rsid w:val="00CC6CAE"/>
    <w:rPr>
      <w:color w:val="808080"/>
    </w:rPr>
  </w:style>
  <w:style w:type="table" w:customStyle="1" w:styleId="320">
    <w:name w:val="Сетка таблицы32"/>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CC6CAE"/>
    <w:pPr>
      <w:spacing w:after="100"/>
      <w:ind w:left="220"/>
    </w:pPr>
  </w:style>
  <w:style w:type="table" w:customStyle="1" w:styleId="330">
    <w:name w:val="Сетка таблицы33"/>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CC6CAE"/>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CC6CA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CC6CAE"/>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CC6CAE"/>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CC6CAE"/>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CC6CAE"/>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CC6CA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CC6CA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CC6CAE"/>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CC6CAE"/>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CC6CA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CC6CA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CC6CAE"/>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CC6CAE"/>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CC6CAE"/>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CC6CAE"/>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CC6CAE"/>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CC6CA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CC6CAE"/>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CC6CAE"/>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CC6CAE"/>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CC6CAE"/>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CC6CAE"/>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CC6CAE"/>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CC6CAE"/>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CC6CAE"/>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CC6CAE"/>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CC6CAE"/>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CC6CAE"/>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CC6CAE"/>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C6CAE"/>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C6CAE"/>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C6CA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C6CAE"/>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C6CAE"/>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C6CAE"/>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C6CAE"/>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C6CAE"/>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C6CAE"/>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C6CAE"/>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C6CA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C6CAE"/>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C6CAE"/>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C6CA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C6CAE"/>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C6CA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C6CA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C6CAE"/>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C6CAE"/>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C6CAE"/>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C6CAE"/>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C6CA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C6CAE"/>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C6CAE"/>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C6CAE"/>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CC6CAE"/>
  </w:style>
  <w:style w:type="table" w:customStyle="1" w:styleId="500">
    <w:name w:val="Сетка таблицы5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CC6CAE"/>
    <w:pPr>
      <w:numPr>
        <w:numId w:val="1"/>
      </w:numPr>
    </w:pPr>
  </w:style>
  <w:style w:type="numbering" w:customStyle="1" w:styleId="WW8Num41">
    <w:name w:val="WW8Num41"/>
    <w:basedOn w:val="a2"/>
    <w:rsid w:val="00CC6CAE"/>
  </w:style>
  <w:style w:type="paragraph" w:customStyle="1" w:styleId="Standard">
    <w:name w:val="Standard"/>
    <w:rsid w:val="00CC6CA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6CAE"/>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CC6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C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6C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6C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CA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C6C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C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6CA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6CAE"/>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CC6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CAE"/>
    <w:rPr>
      <w:rFonts w:ascii="Tahoma" w:hAnsi="Tahoma" w:cs="Tahoma"/>
      <w:sz w:val="16"/>
      <w:szCs w:val="16"/>
    </w:rPr>
  </w:style>
  <w:style w:type="paragraph" w:styleId="a5">
    <w:name w:val="List Paragraph"/>
    <w:basedOn w:val="a"/>
    <w:uiPriority w:val="34"/>
    <w:qFormat/>
    <w:rsid w:val="00CC6CAE"/>
    <w:pPr>
      <w:ind w:left="720"/>
      <w:contextualSpacing/>
    </w:pPr>
  </w:style>
  <w:style w:type="paragraph" w:styleId="a6">
    <w:name w:val="header"/>
    <w:basedOn w:val="a"/>
    <w:link w:val="a7"/>
    <w:uiPriority w:val="99"/>
    <w:unhideWhenUsed/>
    <w:rsid w:val="00CC6C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6CAE"/>
  </w:style>
  <w:style w:type="paragraph" w:styleId="a8">
    <w:name w:val="footer"/>
    <w:basedOn w:val="a"/>
    <w:link w:val="a9"/>
    <w:uiPriority w:val="99"/>
    <w:unhideWhenUsed/>
    <w:rsid w:val="00CC6C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6CAE"/>
  </w:style>
  <w:style w:type="paragraph" w:styleId="aa">
    <w:name w:val="Normal (Web)"/>
    <w:basedOn w:val="a"/>
    <w:uiPriority w:val="99"/>
    <w:unhideWhenUsed/>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6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CC6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CC6CAE"/>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CC6CAE"/>
  </w:style>
  <w:style w:type="character" w:customStyle="1" w:styleId="ad">
    <w:name w:val="Без интервала Знак"/>
    <w:link w:val="ac"/>
    <w:uiPriority w:val="1"/>
    <w:locked/>
    <w:rsid w:val="00CC6CAE"/>
    <w:rPr>
      <w:rFonts w:ascii="Times New Roman" w:eastAsia="Times New Roman" w:hAnsi="Times New Roman" w:cs="Times New Roman"/>
    </w:rPr>
  </w:style>
  <w:style w:type="paragraph" w:customStyle="1" w:styleId="headertext">
    <w:name w:val="headertex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CC6CAE"/>
    <w:rPr>
      <w:color w:val="0000FF"/>
      <w:u w:val="single"/>
    </w:rPr>
  </w:style>
  <w:style w:type="numbering" w:customStyle="1" w:styleId="11">
    <w:name w:val="Нет списка1"/>
    <w:next w:val="a2"/>
    <w:uiPriority w:val="99"/>
    <w:semiHidden/>
    <w:unhideWhenUsed/>
    <w:rsid w:val="00CC6CAE"/>
  </w:style>
  <w:style w:type="paragraph" w:customStyle="1" w:styleId="ConsPlusTitle">
    <w:name w:val="ConsPlusTitle"/>
    <w:rsid w:val="00CC6CAE"/>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CC6CAE"/>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CC6CAE"/>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CC6CAE"/>
    <w:rPr>
      <w:sz w:val="16"/>
      <w:szCs w:val="16"/>
    </w:rPr>
  </w:style>
  <w:style w:type="paragraph" w:styleId="af2">
    <w:name w:val="annotation text"/>
    <w:basedOn w:val="a"/>
    <w:link w:val="af3"/>
    <w:uiPriority w:val="99"/>
    <w:semiHidden/>
    <w:unhideWhenUsed/>
    <w:rsid w:val="00CC6CAE"/>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C6CAE"/>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CC6CA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CC6CAE"/>
    <w:rPr>
      <w:rFonts w:ascii="Times New Roman" w:eastAsia="Times New Roman" w:hAnsi="Times New Roman" w:cs="Times New Roman"/>
      <w:sz w:val="20"/>
      <w:szCs w:val="20"/>
      <w:lang w:eastAsia="ru-RU"/>
    </w:rPr>
  </w:style>
  <w:style w:type="character" w:styleId="af6">
    <w:name w:val="footnote reference"/>
    <w:basedOn w:val="a0"/>
    <w:semiHidden/>
    <w:unhideWhenUsed/>
    <w:rsid w:val="00CC6CAE"/>
    <w:rPr>
      <w:vertAlign w:val="superscript"/>
    </w:rPr>
  </w:style>
  <w:style w:type="paragraph" w:customStyle="1" w:styleId="af7">
    <w:name w:val="Знак Знак Знак Знак Знак Знак Знак Знак Знак"/>
    <w:basedOn w:val="a"/>
    <w:rsid w:val="00CC6CAE"/>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CC6CAE"/>
  </w:style>
  <w:style w:type="paragraph" w:customStyle="1" w:styleId="af8">
    <w:name w:val="Стиль"/>
    <w:rsid w:val="00CC6CAE"/>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CC6CAE"/>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CC6CAE"/>
    <w:rPr>
      <w:rFonts w:ascii="Arial" w:eastAsia="Times New Roman" w:hAnsi="Arial" w:cs="Times New Roman"/>
      <w:b/>
      <w:sz w:val="24"/>
      <w:szCs w:val="20"/>
      <w:lang w:eastAsia="ru-RU"/>
    </w:rPr>
  </w:style>
  <w:style w:type="character" w:styleId="af9">
    <w:name w:val="page number"/>
    <w:basedOn w:val="a0"/>
    <w:rsid w:val="00CC6CAE"/>
  </w:style>
  <w:style w:type="paragraph" w:styleId="afa">
    <w:name w:val="Body Text"/>
    <w:basedOn w:val="a"/>
    <w:link w:val="afb"/>
    <w:rsid w:val="00CC6CAE"/>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CC6CAE"/>
    <w:rPr>
      <w:rFonts w:ascii="Times New Roman" w:eastAsia="Times New Roman" w:hAnsi="Times New Roman" w:cs="Times New Roman"/>
      <w:sz w:val="20"/>
      <w:szCs w:val="20"/>
      <w:lang w:eastAsia="ru-RU"/>
    </w:rPr>
  </w:style>
  <w:style w:type="paragraph" w:customStyle="1" w:styleId="ConsNormal">
    <w:name w:val="ConsNormal"/>
    <w:rsid w:val="00CC6CA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CC6C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C6CAE"/>
    <w:rPr>
      <w:b/>
      <w:bCs/>
    </w:rPr>
  </w:style>
  <w:style w:type="character" w:styleId="afd">
    <w:name w:val="Emphasis"/>
    <w:qFormat/>
    <w:rsid w:val="00CC6CAE"/>
    <w:rPr>
      <w:i/>
      <w:iCs/>
    </w:rPr>
  </w:style>
  <w:style w:type="paragraph" w:customStyle="1" w:styleId="Style2">
    <w:name w:val="Style2"/>
    <w:basedOn w:val="a"/>
    <w:uiPriority w:val="99"/>
    <w:rsid w:val="00CC6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C6CAE"/>
    <w:rPr>
      <w:rFonts w:ascii="Times New Roman" w:hAnsi="Times New Roman" w:cs="Times New Roman"/>
      <w:b/>
      <w:bCs/>
      <w:sz w:val="26"/>
      <w:szCs w:val="26"/>
    </w:rPr>
  </w:style>
  <w:style w:type="paragraph" w:customStyle="1" w:styleId="Style1">
    <w:name w:val="Style1"/>
    <w:basedOn w:val="a"/>
    <w:uiPriority w:val="99"/>
    <w:rsid w:val="00CC6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CC6CAE"/>
    <w:rPr>
      <w:rFonts w:ascii="Times New Roman" w:hAnsi="Times New Roman" w:cs="Times New Roman"/>
      <w:sz w:val="26"/>
      <w:szCs w:val="26"/>
    </w:rPr>
  </w:style>
  <w:style w:type="character" w:customStyle="1" w:styleId="FontStyle13">
    <w:name w:val="Font Style13"/>
    <w:uiPriority w:val="99"/>
    <w:rsid w:val="00CC6CAE"/>
    <w:rPr>
      <w:sz w:val="26"/>
      <w:szCs w:val="26"/>
      <w:lang w:val="x-none"/>
    </w:rPr>
  </w:style>
  <w:style w:type="paragraph" w:customStyle="1" w:styleId="210">
    <w:name w:val="Основной текст с отступом 21"/>
    <w:basedOn w:val="a"/>
    <w:rsid w:val="00CC6CAE"/>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CC6CAE"/>
    <w:pPr>
      <w:spacing w:after="120"/>
      <w:ind w:left="283"/>
    </w:pPr>
  </w:style>
  <w:style w:type="character" w:customStyle="1" w:styleId="aff">
    <w:name w:val="Основной текст с отступом Знак"/>
    <w:basedOn w:val="a0"/>
    <w:link w:val="afe"/>
    <w:uiPriority w:val="99"/>
    <w:semiHidden/>
    <w:rsid w:val="00CC6CAE"/>
  </w:style>
  <w:style w:type="table" w:customStyle="1" w:styleId="12">
    <w:name w:val="Сетка таблицы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CC6C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CC6CAE"/>
  </w:style>
  <w:style w:type="table" w:customStyle="1" w:styleId="32">
    <w:name w:val="Сетка таблицы3"/>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CC6CAE"/>
    <w:rPr>
      <w:color w:val="800080"/>
      <w:u w:val="single"/>
    </w:rPr>
  </w:style>
  <w:style w:type="paragraph" w:customStyle="1" w:styleId="xl66">
    <w:name w:val="xl66"/>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CC6CA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CC6C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CC6C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CC6C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CC6C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CC6C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CC6C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C6CA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C6CAE"/>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C6C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CC6C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CC6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C6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CC6CAE"/>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CC6CAE"/>
    <w:pPr>
      <w:spacing w:after="120" w:line="480" w:lineRule="auto"/>
      <w:ind w:left="283"/>
    </w:pPr>
  </w:style>
  <w:style w:type="character" w:customStyle="1" w:styleId="26">
    <w:name w:val="Основной текст с отступом 2 Знак"/>
    <w:basedOn w:val="a0"/>
    <w:link w:val="25"/>
    <w:uiPriority w:val="99"/>
    <w:semiHidden/>
    <w:rsid w:val="00CC6CAE"/>
  </w:style>
  <w:style w:type="paragraph" w:styleId="33">
    <w:name w:val="Body Text Indent 3"/>
    <w:basedOn w:val="a"/>
    <w:link w:val="34"/>
    <w:uiPriority w:val="99"/>
    <w:semiHidden/>
    <w:unhideWhenUsed/>
    <w:rsid w:val="00CC6CAE"/>
    <w:pPr>
      <w:spacing w:after="120"/>
      <w:ind w:left="283"/>
    </w:pPr>
    <w:rPr>
      <w:sz w:val="16"/>
      <w:szCs w:val="16"/>
    </w:rPr>
  </w:style>
  <w:style w:type="character" w:customStyle="1" w:styleId="34">
    <w:name w:val="Основной текст с отступом 3 Знак"/>
    <w:basedOn w:val="a0"/>
    <w:link w:val="33"/>
    <w:uiPriority w:val="99"/>
    <w:semiHidden/>
    <w:rsid w:val="00CC6CAE"/>
    <w:rPr>
      <w:sz w:val="16"/>
      <w:szCs w:val="16"/>
    </w:rPr>
  </w:style>
  <w:style w:type="table" w:customStyle="1" w:styleId="7">
    <w:name w:val="Сетка таблицы7"/>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C6CAE"/>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C6CAE"/>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C6C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CC6CAE"/>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CC6CAE"/>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CC6CAE"/>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CC6CAE"/>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CC6CAE"/>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CC6CAE"/>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CC6CAE"/>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CC6CAE"/>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CC6CAE"/>
    <w:pPr>
      <w:spacing w:after="100"/>
    </w:pPr>
  </w:style>
  <w:style w:type="table" w:customStyle="1" w:styleId="140">
    <w:name w:val="Сетка таблицы1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CC6C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C6CAE"/>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CC6C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CC6C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CC6C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CC6CAE"/>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CC6CAE"/>
  </w:style>
  <w:style w:type="table" w:customStyle="1" w:styleId="220">
    <w:name w:val="Сетка таблицы2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CC6CAE"/>
  </w:style>
  <w:style w:type="numbering" w:customStyle="1" w:styleId="52">
    <w:name w:val="Нет списка5"/>
    <w:next w:val="a2"/>
    <w:uiPriority w:val="99"/>
    <w:semiHidden/>
    <w:unhideWhenUsed/>
    <w:rsid w:val="00CC6CAE"/>
  </w:style>
  <w:style w:type="numbering" w:customStyle="1" w:styleId="60">
    <w:name w:val="Нет списка6"/>
    <w:next w:val="a2"/>
    <w:uiPriority w:val="99"/>
    <w:semiHidden/>
    <w:unhideWhenUsed/>
    <w:rsid w:val="00CC6CAE"/>
  </w:style>
  <w:style w:type="table" w:customStyle="1" w:styleId="280">
    <w:name w:val="Сетка таблицы28"/>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CC6CAE"/>
  </w:style>
  <w:style w:type="numbering" w:customStyle="1" w:styleId="80">
    <w:name w:val="Нет списка8"/>
    <w:next w:val="a2"/>
    <w:uiPriority w:val="99"/>
    <w:semiHidden/>
    <w:unhideWhenUsed/>
    <w:rsid w:val="00CC6CAE"/>
  </w:style>
  <w:style w:type="table" w:customStyle="1" w:styleId="29">
    <w:name w:val="Сетка таблицы29"/>
    <w:basedOn w:val="a1"/>
    <w:next w:val="ab"/>
    <w:uiPriority w:val="59"/>
    <w:rsid w:val="00CC6CA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C6CAE"/>
  </w:style>
  <w:style w:type="table" w:customStyle="1" w:styleId="310">
    <w:name w:val="Сетка таблицы3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C6CAE"/>
  </w:style>
  <w:style w:type="numbering" w:customStyle="1" w:styleId="111">
    <w:name w:val="Нет списка11"/>
    <w:next w:val="a2"/>
    <w:uiPriority w:val="99"/>
    <w:semiHidden/>
    <w:unhideWhenUsed/>
    <w:rsid w:val="00CC6CAE"/>
  </w:style>
  <w:style w:type="numbering" w:customStyle="1" w:styleId="121">
    <w:name w:val="Нет списка12"/>
    <w:next w:val="a2"/>
    <w:uiPriority w:val="99"/>
    <w:semiHidden/>
    <w:unhideWhenUsed/>
    <w:rsid w:val="00CC6CAE"/>
  </w:style>
  <w:style w:type="numbering" w:customStyle="1" w:styleId="131">
    <w:name w:val="Нет списка13"/>
    <w:next w:val="a2"/>
    <w:uiPriority w:val="99"/>
    <w:semiHidden/>
    <w:unhideWhenUsed/>
    <w:rsid w:val="00CC6CAE"/>
  </w:style>
  <w:style w:type="numbering" w:customStyle="1" w:styleId="141">
    <w:name w:val="Нет списка14"/>
    <w:next w:val="a2"/>
    <w:uiPriority w:val="99"/>
    <w:semiHidden/>
    <w:unhideWhenUsed/>
    <w:rsid w:val="00CC6CAE"/>
  </w:style>
  <w:style w:type="character" w:styleId="aff3">
    <w:name w:val="Placeholder Text"/>
    <w:basedOn w:val="a0"/>
    <w:uiPriority w:val="99"/>
    <w:semiHidden/>
    <w:rsid w:val="00CC6CAE"/>
    <w:rPr>
      <w:color w:val="808080"/>
    </w:rPr>
  </w:style>
  <w:style w:type="table" w:customStyle="1" w:styleId="320">
    <w:name w:val="Сетка таблицы32"/>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CC6CAE"/>
    <w:pPr>
      <w:spacing w:after="100"/>
      <w:ind w:left="220"/>
    </w:pPr>
  </w:style>
  <w:style w:type="table" w:customStyle="1" w:styleId="330">
    <w:name w:val="Сетка таблицы33"/>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C6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CC6CAE"/>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CC6CA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CC6CAE"/>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CC6CAE"/>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CC6CAE"/>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CC6CAE"/>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CC6CA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CC6CA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CC6CAE"/>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CC6CAE"/>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CC6CA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CC6CAE"/>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CC6C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CC6CA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CC6CAE"/>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CC6CAE"/>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CC6CAE"/>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CC6CAE"/>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CC6CAE"/>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CC6CA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CC6CAE"/>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CC6CAE"/>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CC6CAE"/>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CC6CAE"/>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CC6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CC6CAE"/>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CC6CAE"/>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CC6CAE"/>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CC6CAE"/>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CC6CAE"/>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CC6CAE"/>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CC6CAE"/>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CC6CAE"/>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C6CAE"/>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C6CAE"/>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C6CA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C6CAE"/>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C6CAE"/>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C6CAE"/>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C6CAE"/>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C6CAE"/>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C6CAE"/>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C6CAE"/>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C6CA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C6CAE"/>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C6CAE"/>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C6CA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C6CAE"/>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C6CA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C6CA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C6CAE"/>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C6CAE"/>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C6CAE"/>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C6CAE"/>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C6CAE"/>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C6CA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C6CAE"/>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C6CAE"/>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C6CAE"/>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C6CAE"/>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C6CAE"/>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C6CAE"/>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CC6CAE"/>
  </w:style>
  <w:style w:type="table" w:customStyle="1" w:styleId="500">
    <w:name w:val="Сетка таблицы50"/>
    <w:basedOn w:val="a1"/>
    <w:next w:val="ab"/>
    <w:uiPriority w:val="59"/>
    <w:rsid w:val="00CC6C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CC6CAE"/>
    <w:pPr>
      <w:numPr>
        <w:numId w:val="1"/>
      </w:numPr>
    </w:pPr>
  </w:style>
  <w:style w:type="numbering" w:customStyle="1" w:styleId="WW8Num41">
    <w:name w:val="WW8Num41"/>
    <w:basedOn w:val="a2"/>
    <w:rsid w:val="00CC6CAE"/>
  </w:style>
  <w:style w:type="paragraph" w:customStyle="1" w:styleId="Standard">
    <w:name w:val="Standard"/>
    <w:rsid w:val="00CC6CA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C6CAE"/>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CC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8B83F5FCFEB49FDCDFE8CE0ECC085CDE7CC3685732B7CEB766CDD5D6E244132DE8EDEC3AEF915K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B83F5FCFEB49FDCDFE8CE0ECC085CDE7CC3685732B7CEB766CDD5D6E12K4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16012</Words>
  <Characters>91272</Characters>
  <Application>Microsoft Office Word</Application>
  <DocSecurity>0</DocSecurity>
  <Lines>760</Lines>
  <Paragraphs>214</Paragraphs>
  <ScaleCrop>false</ScaleCrop>
  <Company>SPecialiST RePack</Company>
  <LinksUpToDate>false</LinksUpToDate>
  <CharactersWithSpaces>107070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2019-12-23T03:26:00Z</dcterms:created>
  <dcterms:modified xsi:type="dcterms:W3CDTF">2019-12-23T03:31:00Z</dcterms:modified>
</cp:coreProperties>
</file>