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F5" w:rsidRDefault="00AF0BF5" w:rsidP="00E1247A">
      <w:pPr>
        <w:spacing w:after="0" w:line="240" w:lineRule="auto"/>
        <w:jc w:val="center"/>
        <w:rPr>
          <w:rFonts w:ascii="Times New Roman" w:eastAsia="Calibri" w:hAnsi="Times New Roman" w:cs="Times New Roman"/>
          <w:b/>
          <w:sz w:val="28"/>
          <w:szCs w:val="28"/>
          <w:shd w:val="clear" w:color="auto" w:fill="FFFFFF"/>
        </w:rPr>
      </w:pPr>
    </w:p>
    <w:p w:rsidR="00F213A6" w:rsidRPr="00F213A6" w:rsidRDefault="00F213A6" w:rsidP="00F213A6">
      <w:pPr>
        <w:spacing w:after="0" w:line="240" w:lineRule="auto"/>
        <w:jc w:val="center"/>
        <w:rPr>
          <w:rFonts w:ascii="Times New Roman" w:eastAsia="Times New Roman" w:hAnsi="Times New Roman" w:cs="Times New Roman"/>
          <w:b/>
          <w:sz w:val="24"/>
          <w:szCs w:val="24"/>
        </w:rPr>
      </w:pPr>
      <w:r w:rsidRPr="00F213A6">
        <w:rPr>
          <w:rFonts w:ascii="Times New Roman" w:eastAsia="Times New Roman" w:hAnsi="Times New Roman" w:cs="Times New Roman"/>
          <w:b/>
          <w:sz w:val="24"/>
          <w:szCs w:val="24"/>
        </w:rPr>
        <w:t>РОССИЙСКАЯ ФЕДЕРАЦИЯ</w:t>
      </w:r>
    </w:p>
    <w:p w:rsidR="00F213A6" w:rsidRPr="00F213A6" w:rsidRDefault="00F213A6" w:rsidP="00F213A6">
      <w:pPr>
        <w:spacing w:after="0" w:line="240" w:lineRule="auto"/>
        <w:jc w:val="center"/>
        <w:rPr>
          <w:rFonts w:ascii="Times New Roman" w:eastAsia="Times New Roman" w:hAnsi="Times New Roman" w:cs="Times New Roman"/>
          <w:b/>
          <w:sz w:val="24"/>
          <w:szCs w:val="24"/>
        </w:rPr>
      </w:pPr>
      <w:r w:rsidRPr="00F213A6">
        <w:rPr>
          <w:rFonts w:ascii="Times New Roman" w:eastAsia="Times New Roman" w:hAnsi="Times New Roman" w:cs="Times New Roman"/>
          <w:b/>
          <w:sz w:val="24"/>
          <w:szCs w:val="24"/>
        </w:rPr>
        <w:t>КРАСНОЯРСКИЙ  КРАЙ    ШУШЕНСКИЙ РАЙОН</w:t>
      </w:r>
    </w:p>
    <w:p w:rsidR="00F213A6" w:rsidRPr="00F213A6" w:rsidRDefault="00F213A6" w:rsidP="00F213A6">
      <w:pPr>
        <w:spacing w:after="0" w:line="240" w:lineRule="auto"/>
        <w:jc w:val="center"/>
        <w:rPr>
          <w:rFonts w:ascii="Times New Roman" w:eastAsia="Times New Roman" w:hAnsi="Times New Roman" w:cs="Times New Roman"/>
          <w:b/>
          <w:sz w:val="24"/>
          <w:szCs w:val="24"/>
        </w:rPr>
      </w:pPr>
      <w:r w:rsidRPr="00F213A6">
        <w:rPr>
          <w:rFonts w:ascii="Times New Roman" w:eastAsia="Times New Roman" w:hAnsi="Times New Roman" w:cs="Times New Roman"/>
          <w:b/>
          <w:sz w:val="24"/>
          <w:szCs w:val="24"/>
        </w:rPr>
        <w:t>СИЗИНСКИЙ СЕЛЬСКИЙ СОВЕТ ДЕПУТАТОВ</w:t>
      </w:r>
    </w:p>
    <w:p w:rsidR="00F213A6" w:rsidRPr="00F213A6" w:rsidRDefault="00F213A6" w:rsidP="00F213A6">
      <w:pPr>
        <w:spacing w:after="0" w:line="240" w:lineRule="auto"/>
        <w:jc w:val="both"/>
        <w:rPr>
          <w:rFonts w:ascii="Times New Roman" w:eastAsia="Times New Roman" w:hAnsi="Times New Roman" w:cs="Times New Roman"/>
          <w:b/>
          <w:sz w:val="24"/>
          <w:szCs w:val="24"/>
        </w:rPr>
      </w:pPr>
    </w:p>
    <w:p w:rsidR="00F213A6" w:rsidRPr="00F213A6" w:rsidRDefault="00F213A6" w:rsidP="00F213A6">
      <w:pPr>
        <w:spacing w:after="0" w:line="240" w:lineRule="auto"/>
        <w:jc w:val="center"/>
        <w:rPr>
          <w:rFonts w:ascii="Calibri" w:eastAsia="Times New Roman" w:hAnsi="Calibri" w:cs="Times New Roman"/>
          <w:b/>
          <w:sz w:val="24"/>
          <w:szCs w:val="24"/>
        </w:rPr>
      </w:pPr>
    </w:p>
    <w:p w:rsidR="00F213A6" w:rsidRPr="00F213A6" w:rsidRDefault="00F213A6" w:rsidP="00F213A6">
      <w:pPr>
        <w:spacing w:after="0" w:line="240" w:lineRule="auto"/>
        <w:jc w:val="center"/>
        <w:rPr>
          <w:rFonts w:ascii="Times New Roman" w:eastAsia="Times New Roman" w:hAnsi="Times New Roman" w:cs="Times New Roman"/>
          <w:b/>
          <w:sz w:val="24"/>
          <w:szCs w:val="24"/>
        </w:rPr>
      </w:pPr>
      <w:r w:rsidRPr="00F213A6">
        <w:rPr>
          <w:rFonts w:ascii="Times New Roman" w:eastAsia="Times New Roman" w:hAnsi="Times New Roman" w:cs="Times New Roman"/>
          <w:b/>
          <w:sz w:val="24"/>
          <w:szCs w:val="24"/>
        </w:rPr>
        <w:t xml:space="preserve">ПРОЕКТ   </w:t>
      </w:r>
      <w:proofErr w:type="gramStart"/>
      <w:r w:rsidRPr="00F213A6">
        <w:rPr>
          <w:rFonts w:ascii="Times New Roman" w:eastAsia="Times New Roman" w:hAnsi="Times New Roman" w:cs="Times New Roman"/>
          <w:b/>
          <w:sz w:val="24"/>
          <w:szCs w:val="24"/>
        </w:rPr>
        <w:t>Р</w:t>
      </w:r>
      <w:proofErr w:type="gramEnd"/>
      <w:r w:rsidRPr="00F213A6">
        <w:rPr>
          <w:rFonts w:ascii="Times New Roman" w:eastAsia="Times New Roman" w:hAnsi="Times New Roman" w:cs="Times New Roman"/>
          <w:b/>
          <w:sz w:val="24"/>
          <w:szCs w:val="24"/>
        </w:rPr>
        <w:t xml:space="preserve"> Е Ш Е Н И Е</w:t>
      </w:r>
    </w:p>
    <w:p w:rsidR="00F213A6" w:rsidRPr="00F213A6" w:rsidRDefault="00F213A6" w:rsidP="00F213A6">
      <w:pPr>
        <w:spacing w:after="0" w:line="240" w:lineRule="auto"/>
        <w:jc w:val="center"/>
        <w:rPr>
          <w:rFonts w:ascii="Times New Roman" w:eastAsia="Times New Roman" w:hAnsi="Times New Roman" w:cs="Times New Roman"/>
          <w:b/>
          <w:sz w:val="24"/>
          <w:szCs w:val="24"/>
        </w:rPr>
      </w:pPr>
    </w:p>
    <w:tbl>
      <w:tblPr>
        <w:tblStyle w:val="56"/>
        <w:tblW w:w="8825" w:type="dxa"/>
        <w:tblInd w:w="392" w:type="dxa"/>
        <w:tblLook w:val="04A0" w:firstRow="1" w:lastRow="0" w:firstColumn="1" w:lastColumn="0" w:noHBand="0" w:noVBand="1"/>
      </w:tblPr>
      <w:tblGrid>
        <w:gridCol w:w="2551"/>
        <w:gridCol w:w="3190"/>
        <w:gridCol w:w="1950"/>
        <w:gridCol w:w="1134"/>
      </w:tblGrid>
      <w:tr w:rsidR="00F213A6" w:rsidRPr="00F213A6" w:rsidTr="007F58D0">
        <w:tc>
          <w:tcPr>
            <w:tcW w:w="2551" w:type="dxa"/>
            <w:tcBorders>
              <w:top w:val="nil"/>
              <w:left w:val="nil"/>
              <w:bottom w:val="nil"/>
              <w:right w:val="nil"/>
            </w:tcBorders>
          </w:tcPr>
          <w:p w:rsidR="00F213A6" w:rsidRPr="00F213A6" w:rsidRDefault="00F213A6" w:rsidP="00F213A6">
            <w:pPr>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.2019</w:t>
            </w:r>
          </w:p>
        </w:tc>
        <w:tc>
          <w:tcPr>
            <w:tcW w:w="3190" w:type="dxa"/>
            <w:tcBorders>
              <w:top w:val="nil"/>
              <w:left w:val="nil"/>
              <w:bottom w:val="nil"/>
              <w:right w:val="nil"/>
            </w:tcBorders>
          </w:tcPr>
          <w:p w:rsidR="00F213A6" w:rsidRPr="00F213A6" w:rsidRDefault="00F213A6" w:rsidP="00F213A6">
            <w:pPr>
              <w:jc w:val="center"/>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 xml:space="preserve">      </w:t>
            </w:r>
            <w:proofErr w:type="spellStart"/>
            <w:r w:rsidRPr="00F213A6">
              <w:rPr>
                <w:rFonts w:ascii="Times New Roman" w:eastAsia="Times New Roman" w:hAnsi="Times New Roman" w:cs="Times New Roman"/>
                <w:sz w:val="24"/>
                <w:szCs w:val="24"/>
              </w:rPr>
              <w:t>с</w:t>
            </w:r>
            <w:proofErr w:type="gramStart"/>
            <w:r w:rsidRPr="00F213A6">
              <w:rPr>
                <w:rFonts w:ascii="Times New Roman" w:eastAsia="Times New Roman" w:hAnsi="Times New Roman" w:cs="Times New Roman"/>
                <w:sz w:val="24"/>
                <w:szCs w:val="24"/>
              </w:rPr>
              <w:t>.С</w:t>
            </w:r>
            <w:proofErr w:type="gramEnd"/>
            <w:r w:rsidRPr="00F213A6">
              <w:rPr>
                <w:rFonts w:ascii="Times New Roman" w:eastAsia="Times New Roman" w:hAnsi="Times New Roman" w:cs="Times New Roman"/>
                <w:sz w:val="24"/>
                <w:szCs w:val="24"/>
              </w:rPr>
              <w:t>изая</w:t>
            </w:r>
            <w:proofErr w:type="spellEnd"/>
          </w:p>
        </w:tc>
        <w:tc>
          <w:tcPr>
            <w:tcW w:w="1950" w:type="dxa"/>
            <w:tcBorders>
              <w:top w:val="nil"/>
              <w:left w:val="nil"/>
              <w:bottom w:val="nil"/>
              <w:right w:val="nil"/>
            </w:tcBorders>
          </w:tcPr>
          <w:p w:rsidR="00F213A6" w:rsidRPr="00F213A6" w:rsidRDefault="00F213A6" w:rsidP="00F213A6">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F213A6" w:rsidRPr="00F213A6" w:rsidRDefault="00F213A6" w:rsidP="00F213A6">
            <w:pPr>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 xml:space="preserve">№ </w:t>
            </w:r>
          </w:p>
        </w:tc>
      </w:tr>
    </w:tbl>
    <w:p w:rsidR="00F213A6" w:rsidRPr="00F213A6" w:rsidRDefault="00F213A6" w:rsidP="00F213A6">
      <w:pPr>
        <w:spacing w:after="0" w:line="240" w:lineRule="auto"/>
        <w:jc w:val="both"/>
        <w:rPr>
          <w:rFonts w:ascii="Times New Roman" w:eastAsia="Times New Roman" w:hAnsi="Times New Roman" w:cs="Times New Roman"/>
          <w:b/>
          <w:sz w:val="24"/>
          <w:szCs w:val="24"/>
        </w:rPr>
      </w:pPr>
    </w:p>
    <w:p w:rsidR="00F213A6" w:rsidRPr="00F213A6" w:rsidRDefault="00F213A6" w:rsidP="00F213A6">
      <w:pPr>
        <w:spacing w:after="0" w:line="240" w:lineRule="auto"/>
        <w:jc w:val="both"/>
        <w:rPr>
          <w:rFonts w:ascii="Times New Roman" w:eastAsia="Times New Roman" w:hAnsi="Times New Roman" w:cs="Times New Roman"/>
          <w:b/>
          <w:sz w:val="24"/>
          <w:szCs w:val="24"/>
        </w:rPr>
      </w:pPr>
    </w:p>
    <w:p w:rsidR="00F213A6" w:rsidRPr="00F213A6" w:rsidRDefault="00F213A6" w:rsidP="00F213A6">
      <w:pPr>
        <w:spacing w:after="0" w:line="240" w:lineRule="auto"/>
        <w:jc w:val="both"/>
        <w:rPr>
          <w:rFonts w:ascii="Times New Roman" w:eastAsia="Times New Roman" w:hAnsi="Times New Roman" w:cs="Times New Roman"/>
          <w:b/>
        </w:rPr>
      </w:pPr>
      <w:r w:rsidRPr="00F213A6">
        <w:rPr>
          <w:rFonts w:ascii="Times New Roman" w:eastAsia="Times New Roman" w:hAnsi="Times New Roman" w:cs="Times New Roman"/>
          <w:b/>
        </w:rPr>
        <w:t xml:space="preserve">«О внесении дополнений и изменений </w:t>
      </w:r>
    </w:p>
    <w:p w:rsidR="00F213A6" w:rsidRPr="00F213A6" w:rsidRDefault="00F213A6" w:rsidP="00F213A6">
      <w:pPr>
        <w:spacing w:after="0" w:line="240" w:lineRule="auto"/>
        <w:jc w:val="both"/>
        <w:rPr>
          <w:rFonts w:ascii="Times New Roman" w:eastAsia="Times New Roman" w:hAnsi="Times New Roman" w:cs="Times New Roman"/>
          <w:b/>
        </w:rPr>
      </w:pPr>
      <w:r w:rsidRPr="00F213A6">
        <w:rPr>
          <w:rFonts w:ascii="Times New Roman" w:eastAsia="Times New Roman" w:hAnsi="Times New Roman" w:cs="Times New Roman"/>
          <w:b/>
        </w:rPr>
        <w:t xml:space="preserve">в Решение Сизинского сельского Совета </w:t>
      </w:r>
    </w:p>
    <w:p w:rsidR="00F213A6" w:rsidRPr="00F213A6" w:rsidRDefault="00F213A6" w:rsidP="00F213A6">
      <w:pPr>
        <w:spacing w:after="0" w:line="240" w:lineRule="auto"/>
        <w:jc w:val="both"/>
        <w:rPr>
          <w:rFonts w:ascii="Times New Roman" w:eastAsia="Times New Roman" w:hAnsi="Times New Roman" w:cs="Times New Roman"/>
          <w:b/>
        </w:rPr>
      </w:pPr>
      <w:r w:rsidRPr="00F213A6">
        <w:rPr>
          <w:rFonts w:ascii="Times New Roman" w:eastAsia="Times New Roman" w:hAnsi="Times New Roman" w:cs="Times New Roman"/>
          <w:b/>
        </w:rPr>
        <w:t>депутатов от 26 декабря 2018 г. №188</w:t>
      </w:r>
    </w:p>
    <w:p w:rsidR="00F213A6" w:rsidRPr="00F213A6" w:rsidRDefault="00F213A6" w:rsidP="00F213A6">
      <w:pPr>
        <w:spacing w:after="0" w:line="240" w:lineRule="auto"/>
        <w:jc w:val="both"/>
        <w:rPr>
          <w:rFonts w:ascii="Times New Roman" w:eastAsia="Times New Roman" w:hAnsi="Times New Roman" w:cs="Times New Roman"/>
          <w:b/>
        </w:rPr>
      </w:pPr>
      <w:r w:rsidRPr="00F213A6">
        <w:rPr>
          <w:rFonts w:ascii="Times New Roman" w:eastAsia="Times New Roman" w:hAnsi="Times New Roman" w:cs="Times New Roman"/>
          <w:b/>
        </w:rPr>
        <w:t xml:space="preserve">«О бюджете Сизинского сельсовета на 2019 год </w:t>
      </w:r>
    </w:p>
    <w:p w:rsidR="00F213A6" w:rsidRPr="00F213A6" w:rsidRDefault="00F213A6" w:rsidP="00F213A6">
      <w:pPr>
        <w:spacing w:after="0" w:line="240" w:lineRule="auto"/>
        <w:jc w:val="both"/>
        <w:rPr>
          <w:rFonts w:ascii="Times New Roman" w:eastAsia="Times New Roman" w:hAnsi="Times New Roman" w:cs="Times New Roman"/>
          <w:b/>
        </w:rPr>
      </w:pPr>
      <w:r w:rsidRPr="00F213A6">
        <w:rPr>
          <w:rFonts w:ascii="Times New Roman" w:eastAsia="Times New Roman" w:hAnsi="Times New Roman" w:cs="Times New Roman"/>
          <w:b/>
        </w:rPr>
        <w:t>и плановый период 2020-2021»</w:t>
      </w:r>
    </w:p>
    <w:p w:rsidR="00F213A6" w:rsidRPr="00F213A6" w:rsidRDefault="00F213A6" w:rsidP="00F213A6">
      <w:pPr>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в редакции №189 от 30.01.2019</w:t>
      </w:r>
    </w:p>
    <w:p w:rsidR="00F213A6" w:rsidRPr="00F213A6" w:rsidRDefault="00F213A6" w:rsidP="00F213A6">
      <w:pPr>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в редакции №192 от 22.02.2019</w:t>
      </w:r>
    </w:p>
    <w:p w:rsidR="00F213A6" w:rsidRPr="00F213A6" w:rsidRDefault="00F213A6" w:rsidP="00F213A6">
      <w:pPr>
        <w:spacing w:after="0" w:line="240" w:lineRule="auto"/>
        <w:jc w:val="both"/>
        <w:rPr>
          <w:rFonts w:ascii="Times New Roman" w:eastAsia="Times New Roman" w:hAnsi="Times New Roman" w:cs="Times New Roman"/>
        </w:rPr>
      </w:pPr>
    </w:p>
    <w:p w:rsidR="00F213A6" w:rsidRPr="00F213A6" w:rsidRDefault="00F213A6" w:rsidP="00F213A6">
      <w:pPr>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В соответствии с Федеральным законом №131-ФЗ от 06.10.2003 «Об общих принципах организации местного самоуправления в Российской Федерации», статьей 22 Устава Сизинского сельсовета, Сизинский сельский Совет депутатов </w:t>
      </w:r>
    </w:p>
    <w:p w:rsidR="00F213A6" w:rsidRPr="00F213A6" w:rsidRDefault="00F213A6" w:rsidP="00F213A6">
      <w:pPr>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F213A6" w:rsidRPr="00F213A6" w:rsidRDefault="00F213A6" w:rsidP="00F213A6">
      <w:pPr>
        <w:suppressAutoHyphens/>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РЕШИЛ: </w:t>
      </w:r>
    </w:p>
    <w:p w:rsidR="00F213A6" w:rsidRPr="00F213A6" w:rsidRDefault="00F213A6" w:rsidP="00F213A6">
      <w:pPr>
        <w:numPr>
          <w:ilvl w:val="0"/>
          <w:numId w:val="4"/>
        </w:numPr>
        <w:spacing w:after="0" w:line="240" w:lineRule="auto"/>
        <w:ind w:left="0" w:firstLine="0"/>
        <w:jc w:val="both"/>
        <w:rPr>
          <w:rFonts w:ascii="Times New Roman" w:eastAsia="Times New Roman" w:hAnsi="Times New Roman" w:cs="Times New Roman"/>
        </w:rPr>
      </w:pPr>
      <w:r w:rsidRPr="00F213A6">
        <w:rPr>
          <w:rFonts w:ascii="Times New Roman" w:eastAsia="Times New Roman" w:hAnsi="Times New Roman" w:cs="Times New Roman"/>
          <w:sz w:val="24"/>
          <w:szCs w:val="24"/>
          <w:lang w:eastAsia="ru-RU"/>
        </w:rPr>
        <w:t xml:space="preserve">Внести в Решение Сизинского сельского Совета депутатов от </w:t>
      </w:r>
      <w:r w:rsidRPr="00F213A6">
        <w:rPr>
          <w:rFonts w:ascii="Times New Roman" w:eastAsia="Times New Roman" w:hAnsi="Times New Roman" w:cs="Times New Roman"/>
        </w:rPr>
        <w:t xml:space="preserve"> 26 декабря 2018 г. №188 «О бюджете Сизинского сельсовета на 2019 год и плановый период 2020-2021» следующие изменения и дополнения:</w:t>
      </w:r>
    </w:p>
    <w:p w:rsidR="00F213A6" w:rsidRPr="00F213A6" w:rsidRDefault="00F213A6" w:rsidP="00F213A6">
      <w:pPr>
        <w:spacing w:after="0" w:line="240" w:lineRule="auto"/>
        <w:ind w:left="360"/>
        <w:jc w:val="both"/>
        <w:rPr>
          <w:rFonts w:ascii="Times New Roman" w:eastAsia="Times New Roman" w:hAnsi="Times New Roman" w:cs="Times New Roman"/>
        </w:rPr>
      </w:pPr>
    </w:p>
    <w:p w:rsidR="00F213A6" w:rsidRPr="00F213A6" w:rsidRDefault="00F213A6" w:rsidP="00F213A6">
      <w:pPr>
        <w:numPr>
          <w:ilvl w:val="1"/>
          <w:numId w:val="4"/>
        </w:numPr>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Пункт 1 изложить в следующей редакции:</w:t>
      </w:r>
    </w:p>
    <w:p w:rsidR="00F213A6" w:rsidRPr="00F213A6" w:rsidRDefault="00F213A6" w:rsidP="00F213A6">
      <w:pPr>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1.  Утвердить основные характеристики бюджета Сизинского сельсовета на 2019 год:</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1) прогнозируемый общий объем доходов бюджета Сизинского сельсовета в сумме 14 657 210,18  рублей;</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2) общий объем расходов бюджета Сизинского сельсовета в сумме 14 714 559,66 рублей;</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3) дефицит бюджета Сизинского сельсовета в сумме 57 349,48 рублей;</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4) источники внутреннего финансирования дефицита бюджета Сизинского сельсовета в сумме (57 349,48 рублей) согласно приложению №1 к настоящему Решению.</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 xml:space="preserve">    2. Утвердить основные характеристики бюджета Сизинского сельсовета на 2020 год и на 2021 год:</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1) прогнозируемый общий объем доходов бюджета Сизинского сельсовета на 2020 год в сумме 11 037 814,00,00 рублей и на 2021 год в сумме 11 629 960,00 рублей;</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 xml:space="preserve">2) общий объем расходов бюджета Сизинского сельсовета на 2020 год в сумме 11 037 814,00 </w:t>
      </w:r>
      <w:proofErr w:type="spellStart"/>
      <w:r w:rsidRPr="00F213A6">
        <w:rPr>
          <w:rFonts w:ascii="Times New Roman" w:eastAsia="Times New Roman" w:hAnsi="Times New Roman" w:cs="Times New Roman"/>
        </w:rPr>
        <w:t>рублей</w:t>
      </w:r>
      <w:proofErr w:type="gramStart"/>
      <w:r w:rsidRPr="00F213A6">
        <w:rPr>
          <w:rFonts w:ascii="Times New Roman" w:eastAsia="Times New Roman" w:hAnsi="Times New Roman" w:cs="Times New Roman"/>
        </w:rPr>
        <w:t>,в</w:t>
      </w:r>
      <w:proofErr w:type="spellEnd"/>
      <w:proofErr w:type="gramEnd"/>
      <w:r w:rsidRPr="00F213A6">
        <w:rPr>
          <w:rFonts w:ascii="Times New Roman" w:eastAsia="Times New Roman" w:hAnsi="Times New Roman" w:cs="Times New Roman"/>
        </w:rPr>
        <w:t xml:space="preserve"> том числе условно утвержденные расходы в сумме 257 147,00 рублей, и на 2021 год в сумме 11 629 960,00 рублей, в том числе условно утвержденные расходы  в сумме 845 893,00 рублей;</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3) дефицит бюджета на 2020 год в сумме 0,00 рублей и на 2021 год в сумме 0,00 рублей;</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rPr>
        <w:t>4) источники внутреннего финансирования дефицита бюджета Сизинского сельсовета на 2020 год в сумме 0,00 рублей и на 2021 год в сумме 0,00 рублей согласно приложению №1 к настоящему Решению.</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 xml:space="preserve">      1.2. В приложении №1 «Источники внутреннего финансирования дефицита бюджета сельского поселения Сизинского сельсовета в 2019 году и плановом периоде 2020-2021 годов»</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строках 7-10 цифры « -11242328,00» заменить цифрами «-14657210,18»</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строках 11-14 цифры «11242328,00» заменить цифрами «14714559,66»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w:t>
      </w:r>
      <w:proofErr w:type="gramStart"/>
      <w:r w:rsidRPr="00F213A6">
        <w:rPr>
          <w:rFonts w:ascii="Times New Roman" w:eastAsia="Times New Roman" w:hAnsi="Times New Roman" w:cs="Times New Roman"/>
          <w:sz w:val="24"/>
          <w:szCs w:val="24"/>
        </w:rPr>
        <w:t xml:space="preserve"> В</w:t>
      </w:r>
      <w:proofErr w:type="gramEnd"/>
      <w:r w:rsidRPr="00F213A6">
        <w:rPr>
          <w:rFonts w:ascii="Times New Roman" w:eastAsia="Times New Roman" w:hAnsi="Times New Roman" w:cs="Times New Roman"/>
          <w:sz w:val="24"/>
          <w:szCs w:val="24"/>
        </w:rPr>
        <w:t>сего цифры «0,00» заменить цифрами «57349,48»</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p>
    <w:p w:rsidR="00F213A6" w:rsidRPr="00F213A6" w:rsidRDefault="00F213A6" w:rsidP="00F213A6">
      <w:pPr>
        <w:tabs>
          <w:tab w:val="left" w:pos="7170"/>
        </w:tabs>
        <w:spacing w:line="240" w:lineRule="auto"/>
        <w:jc w:val="both"/>
        <w:rPr>
          <w:rFonts w:ascii="Times New Roman" w:eastAsia="Times New Roman" w:hAnsi="Times New Roman" w:cs="Times New Roman"/>
          <w:sz w:val="24"/>
          <w:szCs w:val="24"/>
          <w:lang w:eastAsia="ru-RU"/>
        </w:rPr>
      </w:pPr>
      <w:r w:rsidRPr="00F213A6">
        <w:rPr>
          <w:rFonts w:ascii="Times New Roman" w:hAnsi="Times New Roman" w:cs="Times New Roman"/>
          <w:sz w:val="24"/>
          <w:szCs w:val="24"/>
        </w:rPr>
        <w:t>1.3. В приложении №2</w:t>
      </w:r>
      <w:r w:rsidRPr="00F213A6">
        <w:rPr>
          <w:sz w:val="24"/>
          <w:szCs w:val="24"/>
        </w:rPr>
        <w:t xml:space="preserve"> «</w:t>
      </w:r>
      <w:r w:rsidRPr="00F213A6">
        <w:rPr>
          <w:rFonts w:ascii="Times New Roman" w:eastAsia="Times New Roman" w:hAnsi="Times New Roman" w:cs="Times New Roman"/>
          <w:sz w:val="24"/>
          <w:szCs w:val="24"/>
          <w:lang w:eastAsia="ru-RU"/>
        </w:rPr>
        <w:t>Перечень главных администраторов доходов бюджета сельского поселения Сизинского сельсовета»</w:t>
      </w:r>
    </w:p>
    <w:p w:rsidR="00F213A6" w:rsidRPr="00F213A6" w:rsidRDefault="00F213A6" w:rsidP="00F213A6">
      <w:pPr>
        <w:tabs>
          <w:tab w:val="left" w:pos="7170"/>
        </w:tabs>
        <w:spacing w:line="240" w:lineRule="auto"/>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дополнить строками следующего содержания:</w:t>
      </w:r>
    </w:p>
    <w:tbl>
      <w:tblPr>
        <w:tblW w:w="10632" w:type="dxa"/>
        <w:tblInd w:w="-459" w:type="dxa"/>
        <w:tblLayout w:type="fixed"/>
        <w:tblLook w:val="04A0" w:firstRow="1" w:lastRow="0" w:firstColumn="1" w:lastColumn="0" w:noHBand="0" w:noVBand="1"/>
      </w:tblPr>
      <w:tblGrid>
        <w:gridCol w:w="567"/>
        <w:gridCol w:w="2269"/>
        <w:gridCol w:w="7796"/>
      </w:tblGrid>
      <w:tr w:rsidR="00F213A6" w:rsidRPr="00F213A6" w:rsidTr="00F213A6">
        <w:trPr>
          <w:trHeight w:val="795"/>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lastRenderedPageBreak/>
              <w:t>18</w:t>
            </w:r>
          </w:p>
        </w:tc>
        <w:tc>
          <w:tcPr>
            <w:tcW w:w="2269" w:type="dxa"/>
            <w:tcBorders>
              <w:top w:val="single" w:sz="4" w:space="0" w:color="auto"/>
              <w:left w:val="nil"/>
              <w:bottom w:val="single" w:sz="4" w:space="0" w:color="auto"/>
              <w:right w:val="single" w:sz="4" w:space="0" w:color="auto"/>
            </w:tcBorders>
          </w:tcPr>
          <w:p w:rsidR="00F213A6" w:rsidRPr="00F213A6" w:rsidRDefault="00F213A6" w:rsidP="00F213A6">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81420229999101021150</w:t>
            </w:r>
          </w:p>
        </w:tc>
        <w:tc>
          <w:tcPr>
            <w:tcW w:w="7796"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tabs>
                <w:tab w:val="left" w:pos="1395"/>
              </w:tabs>
              <w:spacing w:after="0" w:line="240" w:lineRule="auto"/>
              <w:jc w:val="both"/>
              <w:rPr>
                <w:rFonts w:ascii="yandex-sans" w:eastAsia="Times New Roman" w:hAnsi="yandex-sans" w:cs="Times New Roman"/>
                <w:sz w:val="20"/>
                <w:szCs w:val="20"/>
                <w:lang w:eastAsia="ru-RU"/>
              </w:rPr>
            </w:pPr>
            <w:r w:rsidRPr="00F213A6">
              <w:rPr>
                <w:rFonts w:ascii="yandex-sans" w:eastAsia="Times New Roman" w:hAnsi="yandex-sans" w:cs="Times New Roman"/>
                <w:color w:val="000000"/>
                <w:sz w:val="20"/>
                <w:szCs w:val="20"/>
                <w:shd w:val="clear" w:color="auto" w:fill="FFFFFF"/>
                <w:lang w:eastAsia="ru-RU"/>
              </w:rPr>
              <w:t xml:space="preserve">Субсидии бюджетам поселении на финансирование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213A6">
              <w:rPr>
                <w:rFonts w:ascii="yandex-sans" w:eastAsia="Times New Roman" w:hAnsi="yandex-sans" w:cs="Times New Roman"/>
                <w:color w:val="000000"/>
                <w:sz w:val="20"/>
                <w:szCs w:val="20"/>
                <w:shd w:val="clear" w:color="auto" w:fill="FFFFFF"/>
                <w:lang w:eastAsia="ru-RU"/>
              </w:rPr>
              <w:t>размера оплаты труда</w:t>
            </w:r>
            <w:proofErr w:type="gramEnd"/>
            <w:r w:rsidRPr="00F213A6">
              <w:rPr>
                <w:rFonts w:ascii="yandex-sans" w:eastAsia="Times New Roman" w:hAnsi="yandex-sans" w:cs="Times New Roman"/>
                <w:color w:val="000000"/>
                <w:sz w:val="20"/>
                <w:szCs w:val="20"/>
                <w:shd w:val="clear" w:color="auto" w:fill="FFFFFF"/>
                <w:lang w:eastAsia="ru-RU"/>
              </w:rPr>
              <w:t>)</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19</w:t>
            </w:r>
          </w:p>
        </w:tc>
        <w:tc>
          <w:tcPr>
            <w:tcW w:w="2269" w:type="dxa"/>
            <w:tcBorders>
              <w:top w:val="single" w:sz="4" w:space="0" w:color="auto"/>
              <w:left w:val="nil"/>
              <w:bottom w:val="single" w:sz="4" w:space="0" w:color="auto"/>
              <w:right w:val="single" w:sz="4" w:space="0" w:color="auto"/>
            </w:tcBorders>
          </w:tcPr>
          <w:p w:rsidR="00F213A6" w:rsidRPr="00F213A6" w:rsidRDefault="00F213A6" w:rsidP="00F213A6">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81411302995100000130</w:t>
            </w:r>
          </w:p>
        </w:tc>
        <w:tc>
          <w:tcPr>
            <w:tcW w:w="7796"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20</w:t>
            </w:r>
          </w:p>
        </w:tc>
        <w:tc>
          <w:tcPr>
            <w:tcW w:w="2269" w:type="dxa"/>
            <w:tcBorders>
              <w:top w:val="single" w:sz="4" w:space="0" w:color="auto"/>
              <w:left w:val="nil"/>
              <w:bottom w:val="single" w:sz="4" w:space="0" w:color="auto"/>
              <w:right w:val="single" w:sz="4" w:space="0" w:color="auto"/>
            </w:tcBorders>
          </w:tcPr>
          <w:p w:rsidR="00F213A6" w:rsidRPr="00F213A6" w:rsidRDefault="00F213A6" w:rsidP="00F213A6">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81420229999107508150</w:t>
            </w:r>
          </w:p>
        </w:tc>
        <w:tc>
          <w:tcPr>
            <w:tcW w:w="7796"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tabs>
                <w:tab w:val="left" w:pos="1395"/>
              </w:tabs>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Субсидия бюджетам муниципальных образований на содержание автомобильных дорог общего пользования местного значения за счёт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21</w:t>
            </w:r>
          </w:p>
        </w:tc>
        <w:tc>
          <w:tcPr>
            <w:tcW w:w="2269" w:type="dxa"/>
            <w:tcBorders>
              <w:top w:val="single" w:sz="4" w:space="0" w:color="auto"/>
              <w:left w:val="nil"/>
              <w:bottom w:val="single" w:sz="4" w:space="0" w:color="auto"/>
              <w:right w:val="single" w:sz="4" w:space="0" w:color="auto"/>
            </w:tcBorders>
          </w:tcPr>
          <w:p w:rsidR="00F213A6" w:rsidRPr="00F213A6" w:rsidRDefault="00F213A6" w:rsidP="00F213A6">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81420229999107641150</w:t>
            </w:r>
          </w:p>
        </w:tc>
        <w:tc>
          <w:tcPr>
            <w:tcW w:w="7796"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tabs>
                <w:tab w:val="left" w:pos="1395"/>
              </w:tabs>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 xml:space="preserve">Субсидия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22</w:t>
            </w:r>
          </w:p>
        </w:tc>
        <w:tc>
          <w:tcPr>
            <w:tcW w:w="2269" w:type="dxa"/>
            <w:tcBorders>
              <w:top w:val="single" w:sz="4" w:space="0" w:color="auto"/>
              <w:left w:val="nil"/>
              <w:bottom w:val="single" w:sz="4" w:space="0" w:color="auto"/>
              <w:right w:val="single" w:sz="4" w:space="0" w:color="auto"/>
            </w:tcBorders>
          </w:tcPr>
          <w:p w:rsidR="00F213A6" w:rsidRPr="00F213A6" w:rsidRDefault="00F213A6" w:rsidP="00F213A6">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81420229999107749150</w:t>
            </w:r>
          </w:p>
        </w:tc>
        <w:tc>
          <w:tcPr>
            <w:tcW w:w="7796"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tabs>
                <w:tab w:val="left" w:pos="1395"/>
              </w:tabs>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Субсидия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23</w:t>
            </w:r>
          </w:p>
        </w:tc>
        <w:tc>
          <w:tcPr>
            <w:tcW w:w="2269" w:type="dxa"/>
            <w:tcBorders>
              <w:top w:val="single" w:sz="4" w:space="0" w:color="auto"/>
              <w:left w:val="nil"/>
              <w:bottom w:val="single" w:sz="4" w:space="0" w:color="auto"/>
              <w:right w:val="single" w:sz="4" w:space="0" w:color="auto"/>
            </w:tcBorders>
          </w:tcPr>
          <w:p w:rsidR="00F213A6" w:rsidRPr="00F213A6" w:rsidRDefault="00F213A6" w:rsidP="00F213A6">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81420229999107395150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Times New Roman" w:eastAsia="Times New Roman" w:hAnsi="Times New Roman" w:cs="Times New Roman"/>
                <w:sz w:val="20"/>
                <w:szCs w:val="20"/>
                <w:lang w:eastAsia="ru-RU"/>
              </w:rPr>
              <w:t>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24</w:t>
            </w:r>
          </w:p>
        </w:tc>
        <w:tc>
          <w:tcPr>
            <w:tcW w:w="2269" w:type="dxa"/>
            <w:tcBorders>
              <w:top w:val="single" w:sz="4" w:space="0" w:color="auto"/>
              <w:left w:val="nil"/>
              <w:bottom w:val="single" w:sz="4" w:space="0" w:color="auto"/>
              <w:right w:val="single" w:sz="4" w:space="0" w:color="auto"/>
            </w:tcBorders>
          </w:tcPr>
          <w:p w:rsidR="00F213A6" w:rsidRPr="00F213A6" w:rsidRDefault="00F213A6" w:rsidP="00F213A6">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81420249999107749150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tabs>
                <w:tab w:val="left" w:pos="1395"/>
              </w:tabs>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Иные межбюджетные трансферты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25</w:t>
            </w:r>
          </w:p>
        </w:tc>
        <w:tc>
          <w:tcPr>
            <w:tcW w:w="2269"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81420249999101021150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213A6">
              <w:rPr>
                <w:rFonts w:ascii="Times New Roman" w:eastAsia="Times New Roman" w:hAnsi="Times New Roman" w:cs="Times New Roman"/>
                <w:sz w:val="20"/>
                <w:szCs w:val="20"/>
                <w:lang w:eastAsia="ru-RU"/>
              </w:rPr>
              <w:t>размера оплаты труда</w:t>
            </w:r>
            <w:proofErr w:type="gramEnd"/>
            <w:r w:rsidRPr="00F213A6">
              <w:rPr>
                <w:rFonts w:ascii="Times New Roman" w:eastAsia="Times New Roman" w:hAnsi="Times New Roman" w:cs="Times New Roman"/>
                <w:sz w:val="20"/>
                <w:szCs w:val="20"/>
                <w:lang w:eastAsia="ru-RU"/>
              </w:rPr>
              <w:t>)</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26</w:t>
            </w:r>
          </w:p>
        </w:tc>
        <w:tc>
          <w:tcPr>
            <w:tcW w:w="2269"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81420249999107412150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27</w:t>
            </w:r>
          </w:p>
        </w:tc>
        <w:tc>
          <w:tcPr>
            <w:tcW w:w="2269"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81420249999107508150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28</w:t>
            </w:r>
          </w:p>
        </w:tc>
        <w:tc>
          <w:tcPr>
            <w:tcW w:w="2269"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r w:rsidRPr="00F213A6">
              <w:rPr>
                <w:rFonts w:ascii="yandex-sans" w:eastAsia="Times New Roman" w:hAnsi="yandex-sans" w:cs="Times New Roman"/>
                <w:color w:val="000000"/>
                <w:sz w:val="20"/>
                <w:szCs w:val="20"/>
                <w:shd w:val="clear" w:color="auto" w:fill="FFFFFF"/>
                <w:lang w:eastAsia="ru-RU"/>
              </w:rPr>
              <w:t>81420249999101038150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proofErr w:type="gramStart"/>
            <w:r w:rsidRPr="00F213A6">
              <w:rPr>
                <w:rFonts w:ascii="Times New Roman" w:eastAsia="Times New Roman" w:hAnsi="Times New Roman" w:cs="Times New Roman"/>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213A6">
              <w:rPr>
                <w:rFonts w:ascii="Times New Roman" w:eastAsia="Times New Roman" w:hAnsi="Times New Roman" w:cs="Times New Roman"/>
                <w:sz w:val="20"/>
                <w:szCs w:val="20"/>
                <w:lang w:eastAsia="ru-RU"/>
              </w:rPr>
              <w:t xml:space="preserve"> сферы не ниже размера минимальной заработной платы (минимального </w:t>
            </w:r>
            <w:proofErr w:type="gramStart"/>
            <w:r w:rsidRPr="00F213A6">
              <w:rPr>
                <w:rFonts w:ascii="Times New Roman" w:eastAsia="Times New Roman" w:hAnsi="Times New Roman" w:cs="Times New Roman"/>
                <w:sz w:val="20"/>
                <w:szCs w:val="20"/>
                <w:lang w:eastAsia="ru-RU"/>
              </w:rPr>
              <w:t>размера оплаты труда</w:t>
            </w:r>
            <w:proofErr w:type="gramEnd"/>
            <w:r w:rsidRPr="00F213A6">
              <w:rPr>
                <w:rFonts w:ascii="Times New Roman" w:eastAsia="Times New Roman" w:hAnsi="Times New Roman" w:cs="Times New Roman"/>
                <w:sz w:val="20"/>
                <w:szCs w:val="20"/>
                <w:lang w:eastAsia="ru-RU"/>
              </w:rPr>
              <w:t>), в рамках непрограммных расходов финансового управления администрации Шушенского района</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29</w:t>
            </w:r>
          </w:p>
        </w:tc>
        <w:tc>
          <w:tcPr>
            <w:tcW w:w="2269"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81420249999107641150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spacing w:after="0" w:line="240" w:lineRule="auto"/>
              <w:rPr>
                <w:rFonts w:ascii="Times New Roman" w:eastAsia="Times New Roman" w:hAnsi="Times New Roman" w:cs="Times New Roman"/>
                <w:sz w:val="20"/>
                <w:szCs w:val="20"/>
                <w:lang w:eastAsia="ru-RU"/>
              </w:rPr>
            </w:pPr>
            <w:r w:rsidRPr="00F213A6">
              <w:rPr>
                <w:rFonts w:ascii="Times New Roman" w:eastAsia="Calibri" w:hAnsi="Times New Roman" w:cs="Times New Roman"/>
                <w:sz w:val="20"/>
                <w:szCs w:val="20"/>
              </w:rPr>
              <w:t>Межбюджетные трансферты на осуществление расходов на реализацию мероприятий по поддержке местных инициатив, в рамках непрограммных расходов администрации Шушенского района</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30</w:t>
            </w:r>
          </w:p>
        </w:tc>
        <w:tc>
          <w:tcPr>
            <w:tcW w:w="2269"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81420249999107395150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spacing w:after="0" w:line="240" w:lineRule="auto"/>
              <w:rPr>
                <w:rFonts w:ascii="Times New Roman" w:eastAsia="Calibri" w:hAnsi="Times New Roman" w:cs="Times New Roman"/>
                <w:sz w:val="20"/>
                <w:szCs w:val="20"/>
              </w:rPr>
            </w:pPr>
            <w:r w:rsidRPr="00F213A6">
              <w:rPr>
                <w:rFonts w:ascii="Times New Roman" w:eastAsia="Calibri" w:hAnsi="Times New Roman" w:cs="Times New Roman"/>
                <w:sz w:val="20"/>
                <w:szCs w:val="20"/>
              </w:rPr>
              <w:t>Средства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F213A6" w:rsidRPr="00F213A6" w:rsidTr="00F213A6">
        <w:trPr>
          <w:trHeight w:val="530"/>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31</w:t>
            </w:r>
          </w:p>
        </w:tc>
        <w:tc>
          <w:tcPr>
            <w:tcW w:w="2269"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81420249999101023150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spacing w:after="0" w:line="240" w:lineRule="auto"/>
              <w:rPr>
                <w:rFonts w:ascii="Times New Roman" w:eastAsia="Calibri" w:hAnsi="Times New Roman" w:cs="Times New Roman"/>
                <w:sz w:val="20"/>
                <w:szCs w:val="20"/>
              </w:rPr>
            </w:pPr>
            <w:proofErr w:type="gramStart"/>
            <w:r w:rsidRPr="00F213A6">
              <w:rPr>
                <w:rFonts w:ascii="Times New Roman" w:eastAsia="Calibri" w:hAnsi="Times New Roman" w:cs="Times New Roman"/>
                <w:sz w:val="20"/>
                <w:szCs w:val="20"/>
              </w:rPr>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w:t>
            </w:r>
            <w:proofErr w:type="gramEnd"/>
          </w:p>
        </w:tc>
      </w:tr>
      <w:tr w:rsidR="00F213A6" w:rsidRPr="00F213A6" w:rsidTr="00F213A6">
        <w:trPr>
          <w:trHeight w:val="705"/>
        </w:trPr>
        <w:tc>
          <w:tcPr>
            <w:tcW w:w="567"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jc w:val="center"/>
              <w:rPr>
                <w:rFonts w:ascii="Times New Roman" w:eastAsia="Times New Roman" w:hAnsi="Times New Roman" w:cs="Times New Roman"/>
                <w:sz w:val="20"/>
                <w:szCs w:val="20"/>
                <w:lang w:eastAsia="ru-RU"/>
              </w:rPr>
            </w:pPr>
            <w:r w:rsidRPr="00F213A6">
              <w:rPr>
                <w:rFonts w:ascii="Times New Roman" w:eastAsia="Times New Roman" w:hAnsi="Times New Roman" w:cs="Times New Roman"/>
                <w:sz w:val="20"/>
                <w:szCs w:val="20"/>
                <w:lang w:eastAsia="ru-RU"/>
              </w:rPr>
              <w:t>32</w:t>
            </w:r>
          </w:p>
        </w:tc>
        <w:tc>
          <w:tcPr>
            <w:tcW w:w="2269" w:type="dxa"/>
            <w:tcBorders>
              <w:top w:val="single" w:sz="4" w:space="0" w:color="auto"/>
              <w:left w:val="single" w:sz="4" w:space="0" w:color="auto"/>
              <w:bottom w:val="single" w:sz="4" w:space="0" w:color="auto"/>
              <w:right w:val="single" w:sz="4" w:space="0" w:color="auto"/>
            </w:tcBorders>
          </w:tcPr>
          <w:p w:rsidR="00F213A6" w:rsidRPr="00F213A6" w:rsidRDefault="00F213A6" w:rsidP="00F213A6">
            <w:pPr>
              <w:spacing w:after="0" w:line="240" w:lineRule="auto"/>
              <w:rPr>
                <w:rFonts w:ascii="yandex-sans" w:eastAsia="Times New Roman" w:hAnsi="yandex-sans" w:cs="Times New Roman"/>
                <w:color w:val="000000"/>
                <w:sz w:val="20"/>
                <w:szCs w:val="20"/>
                <w:shd w:val="clear" w:color="auto" w:fill="FFFFFF"/>
                <w:lang w:eastAsia="ru-RU"/>
              </w:rPr>
            </w:pPr>
            <w:r w:rsidRPr="00F213A6">
              <w:rPr>
                <w:rFonts w:ascii="yandex-sans" w:eastAsia="Times New Roman" w:hAnsi="yandex-sans" w:cs="Times New Roman"/>
                <w:color w:val="000000"/>
                <w:sz w:val="20"/>
                <w:szCs w:val="20"/>
                <w:shd w:val="clear" w:color="auto" w:fill="FFFFFF"/>
                <w:lang w:eastAsia="ru-RU"/>
              </w:rPr>
              <w:t>81420249999109083150</w:t>
            </w:r>
          </w:p>
        </w:tc>
        <w:tc>
          <w:tcPr>
            <w:tcW w:w="7796" w:type="dxa"/>
            <w:tcBorders>
              <w:top w:val="single" w:sz="4" w:space="0" w:color="auto"/>
              <w:left w:val="nil"/>
              <w:bottom w:val="single" w:sz="4" w:space="0" w:color="auto"/>
              <w:right w:val="single" w:sz="4" w:space="0" w:color="auto"/>
            </w:tcBorders>
          </w:tcPr>
          <w:p w:rsidR="00F213A6" w:rsidRPr="00F213A6" w:rsidRDefault="00F213A6" w:rsidP="00F213A6">
            <w:pPr>
              <w:spacing w:line="240" w:lineRule="auto"/>
              <w:rPr>
                <w:rFonts w:ascii="Times New Roman" w:eastAsia="Calibri" w:hAnsi="Times New Roman" w:cs="Times New Roman"/>
                <w:sz w:val="20"/>
                <w:szCs w:val="20"/>
              </w:rPr>
            </w:pPr>
            <w:r w:rsidRPr="00F213A6">
              <w:rPr>
                <w:rFonts w:ascii="Times New Roman" w:eastAsia="Calibri" w:hAnsi="Times New Roman" w:cs="Times New Roman"/>
                <w:sz w:val="20"/>
                <w:szCs w:val="20"/>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r>
    </w:tbl>
    <w:p w:rsidR="00F213A6" w:rsidRPr="00F213A6" w:rsidRDefault="00F213A6" w:rsidP="00F213A6">
      <w:pPr>
        <w:tabs>
          <w:tab w:val="left" w:pos="7170"/>
        </w:tabs>
        <w:jc w:val="both"/>
        <w:rPr>
          <w:rFonts w:ascii="Times New Roman" w:eastAsia="Times New Roman" w:hAnsi="Times New Roman" w:cs="Times New Roman"/>
          <w:sz w:val="24"/>
          <w:szCs w:val="24"/>
          <w:lang w:eastAsia="ru-RU"/>
        </w:rPr>
      </w:pP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lastRenderedPageBreak/>
        <w:t xml:space="preserve">    1.4. В приложении №4 «Доходы бюджета сельского поселения Сизинского сельсовета на 2019 год и плановый период 2020-2021 годов» </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строкой следующего содержания:</w:t>
      </w:r>
    </w:p>
    <w:tbl>
      <w:tblPr>
        <w:tblW w:w="11058" w:type="dxa"/>
        <w:tblInd w:w="-601" w:type="dxa"/>
        <w:tblLook w:val="04A0" w:firstRow="1" w:lastRow="0" w:firstColumn="1" w:lastColumn="0" w:noHBand="0" w:noVBand="1"/>
      </w:tblPr>
      <w:tblGrid>
        <w:gridCol w:w="699"/>
        <w:gridCol w:w="560"/>
        <w:gridCol w:w="320"/>
        <w:gridCol w:w="480"/>
        <w:gridCol w:w="420"/>
        <w:gridCol w:w="456"/>
        <w:gridCol w:w="520"/>
        <w:gridCol w:w="540"/>
        <w:gridCol w:w="739"/>
        <w:gridCol w:w="3347"/>
        <w:gridCol w:w="1276"/>
        <w:gridCol w:w="992"/>
        <w:gridCol w:w="709"/>
      </w:tblGrid>
      <w:tr w:rsidR="00F213A6" w:rsidRPr="00F213A6" w:rsidTr="00F213A6">
        <w:trPr>
          <w:trHeight w:val="45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18</w:t>
            </w:r>
          </w:p>
        </w:tc>
        <w:tc>
          <w:tcPr>
            <w:tcW w:w="56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w:t>
            </w:r>
          </w:p>
        </w:tc>
        <w:tc>
          <w:tcPr>
            <w:tcW w:w="48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13</w:t>
            </w:r>
          </w:p>
        </w:tc>
        <w:tc>
          <w:tcPr>
            <w:tcW w:w="4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56"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995</w:t>
            </w:r>
          </w:p>
        </w:tc>
        <w:tc>
          <w:tcPr>
            <w:tcW w:w="5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0000</w:t>
            </w:r>
          </w:p>
        </w:tc>
        <w:tc>
          <w:tcPr>
            <w:tcW w:w="739"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130</w:t>
            </w:r>
          </w:p>
        </w:tc>
        <w:tc>
          <w:tcPr>
            <w:tcW w:w="3347"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1 181,18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18-21 считать строками 19-22</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10 в строке 19 цифры «4738228,00» заменить цифрами «8151929,00»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10 в строке 20 цифры «4738228,00» заменить цифрами «8106929,00»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строку 22 считать строкой 24;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10 в строке 23 цифры «8047,00» заменить цифрами «8116,00»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строку 24 считать строкой 30;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1020" w:type="dxa"/>
        <w:tblInd w:w="-601" w:type="dxa"/>
        <w:tblLook w:val="04A0" w:firstRow="1" w:lastRow="0" w:firstColumn="1" w:lastColumn="0" w:noHBand="0" w:noVBand="1"/>
      </w:tblPr>
      <w:tblGrid>
        <w:gridCol w:w="426"/>
        <w:gridCol w:w="456"/>
        <w:gridCol w:w="320"/>
        <w:gridCol w:w="480"/>
        <w:gridCol w:w="420"/>
        <w:gridCol w:w="456"/>
        <w:gridCol w:w="520"/>
        <w:gridCol w:w="540"/>
        <w:gridCol w:w="532"/>
        <w:gridCol w:w="3789"/>
        <w:gridCol w:w="1096"/>
        <w:gridCol w:w="993"/>
        <w:gridCol w:w="992"/>
      </w:tblGrid>
      <w:tr w:rsidR="00F213A6" w:rsidRPr="00F213A6" w:rsidTr="00F213A6">
        <w:trPr>
          <w:trHeight w:val="13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25</w:t>
            </w:r>
          </w:p>
        </w:tc>
        <w:tc>
          <w:tcPr>
            <w:tcW w:w="456"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49</w:t>
            </w:r>
          </w:p>
        </w:tc>
        <w:tc>
          <w:tcPr>
            <w:tcW w:w="456"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999</w:t>
            </w:r>
          </w:p>
        </w:tc>
        <w:tc>
          <w:tcPr>
            <w:tcW w:w="5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1021</w:t>
            </w:r>
          </w:p>
        </w:tc>
        <w:tc>
          <w:tcPr>
            <w:tcW w:w="532"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3789"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proofErr w:type="gramStart"/>
            <w:r w:rsidRPr="00F213A6">
              <w:rPr>
                <w:rFonts w:ascii="Times New Roman" w:eastAsia="Times New Roman" w:hAnsi="Times New Roman" w:cs="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roofErr w:type="gramEnd"/>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126 940,00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r w:rsidR="00F213A6" w:rsidRPr="00F213A6" w:rsidTr="00F213A6">
        <w:trPr>
          <w:trHeight w:val="229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26</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1023</w:t>
            </w:r>
          </w:p>
        </w:tc>
        <w:tc>
          <w:tcPr>
            <w:tcW w:w="532"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378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proofErr w:type="gramStart"/>
            <w:r w:rsidRPr="00F213A6">
              <w:rPr>
                <w:rFonts w:ascii="Times New Roman" w:eastAsia="Times New Roman" w:hAnsi="Times New Roman" w:cs="Times New Roman"/>
                <w:sz w:val="16"/>
                <w:szCs w:val="16"/>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096"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8 061,00</w:t>
            </w:r>
          </w:p>
        </w:tc>
        <w:tc>
          <w:tcPr>
            <w:tcW w:w="993"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r w:rsidR="00F213A6" w:rsidRPr="00F213A6" w:rsidTr="00F213A6">
        <w:trPr>
          <w:trHeight w:val="29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27</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1038</w:t>
            </w:r>
          </w:p>
        </w:tc>
        <w:tc>
          <w:tcPr>
            <w:tcW w:w="532"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378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proofErr w:type="gramStart"/>
            <w:r w:rsidRPr="00F213A6">
              <w:rPr>
                <w:rFonts w:ascii="Times New Roman" w:eastAsia="Times New Roman" w:hAnsi="Times New Roman" w:cs="Times New Roman"/>
                <w:sz w:val="16"/>
                <w:szCs w:val="16"/>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213A6">
              <w:rPr>
                <w:rFonts w:ascii="Times New Roman" w:eastAsia="Times New Roman" w:hAnsi="Times New Roman" w:cs="Times New Roman"/>
                <w:sz w:val="16"/>
                <w:szCs w:val="16"/>
                <w:lang w:eastAsia="ru-RU"/>
              </w:rPr>
              <w:t xml:space="preserve"> сферы не ниже размера минимальной заработной платы (минимального </w:t>
            </w:r>
            <w:proofErr w:type="gramStart"/>
            <w:r w:rsidRPr="00F213A6">
              <w:rPr>
                <w:rFonts w:ascii="Times New Roman" w:eastAsia="Times New Roman" w:hAnsi="Times New Roman" w:cs="Times New Roman"/>
                <w:sz w:val="16"/>
                <w:szCs w:val="16"/>
                <w:lang w:eastAsia="ru-RU"/>
              </w:rPr>
              <w:t>размера оплаты труда</w:t>
            </w:r>
            <w:proofErr w:type="gramEnd"/>
            <w:r w:rsidRPr="00F213A6">
              <w:rPr>
                <w:rFonts w:ascii="Times New Roman" w:eastAsia="Times New Roman" w:hAnsi="Times New Roman" w:cs="Times New Roman"/>
                <w:sz w:val="16"/>
                <w:szCs w:val="16"/>
                <w:lang w:eastAsia="ru-RU"/>
              </w:rPr>
              <w:t xml:space="preserve">), в рамках непрограммных расходов финансового управления администрации Шушенского района  </w:t>
            </w:r>
          </w:p>
        </w:tc>
        <w:tc>
          <w:tcPr>
            <w:tcW w:w="1096"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43 251,00</w:t>
            </w:r>
          </w:p>
        </w:tc>
        <w:tc>
          <w:tcPr>
            <w:tcW w:w="993"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r w:rsidR="00F213A6" w:rsidRPr="00F213A6" w:rsidTr="00F213A6">
        <w:trPr>
          <w:trHeight w:val="18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28</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7395</w:t>
            </w:r>
          </w:p>
        </w:tc>
        <w:tc>
          <w:tcPr>
            <w:tcW w:w="532"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378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 xml:space="preserve">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096"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1 931 800,00</w:t>
            </w:r>
          </w:p>
        </w:tc>
        <w:tc>
          <w:tcPr>
            <w:tcW w:w="993"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строку 25 считать строкой 29;</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0916" w:type="dxa"/>
        <w:tblInd w:w="-459" w:type="dxa"/>
        <w:tblLook w:val="04A0" w:firstRow="1" w:lastRow="0" w:firstColumn="1" w:lastColumn="0" w:noHBand="0" w:noVBand="1"/>
      </w:tblPr>
      <w:tblGrid>
        <w:gridCol w:w="698"/>
        <w:gridCol w:w="560"/>
        <w:gridCol w:w="320"/>
        <w:gridCol w:w="480"/>
        <w:gridCol w:w="420"/>
        <w:gridCol w:w="456"/>
        <w:gridCol w:w="520"/>
        <w:gridCol w:w="540"/>
        <w:gridCol w:w="543"/>
        <w:gridCol w:w="2977"/>
        <w:gridCol w:w="1417"/>
        <w:gridCol w:w="993"/>
        <w:gridCol w:w="992"/>
      </w:tblGrid>
      <w:tr w:rsidR="00F213A6" w:rsidRPr="00F213A6" w:rsidTr="00F213A6">
        <w:trPr>
          <w:trHeight w:val="1545"/>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31</w:t>
            </w:r>
          </w:p>
        </w:tc>
        <w:tc>
          <w:tcPr>
            <w:tcW w:w="56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49</w:t>
            </w:r>
          </w:p>
        </w:tc>
        <w:tc>
          <w:tcPr>
            <w:tcW w:w="456"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999</w:t>
            </w:r>
          </w:p>
        </w:tc>
        <w:tc>
          <w:tcPr>
            <w:tcW w:w="5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7641</w:t>
            </w:r>
          </w:p>
        </w:tc>
        <w:tc>
          <w:tcPr>
            <w:tcW w:w="543"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2977"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552 500,00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r w:rsidR="00F213A6" w:rsidRPr="00F213A6" w:rsidTr="00F213A6">
        <w:trPr>
          <w:trHeight w:val="67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32</w:t>
            </w:r>
          </w:p>
        </w:tc>
        <w:tc>
          <w:tcPr>
            <w:tcW w:w="56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7749</w:t>
            </w:r>
          </w:p>
        </w:tc>
        <w:tc>
          <w:tcPr>
            <w:tcW w:w="543"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342 080,00</w:t>
            </w:r>
          </w:p>
        </w:tc>
        <w:tc>
          <w:tcPr>
            <w:tcW w:w="993"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r w:rsidR="00F213A6" w:rsidRPr="00F213A6" w:rsidTr="00F213A6">
        <w:trPr>
          <w:trHeight w:val="85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lastRenderedPageBreak/>
              <w:t>33</w:t>
            </w:r>
          </w:p>
        </w:tc>
        <w:tc>
          <w:tcPr>
            <w:tcW w:w="56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9119</w:t>
            </w:r>
          </w:p>
        </w:tc>
        <w:tc>
          <w:tcPr>
            <w:tcW w:w="543"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30 000,00</w:t>
            </w:r>
          </w:p>
        </w:tc>
        <w:tc>
          <w:tcPr>
            <w:tcW w:w="993"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строку 26 считать строкой 34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34 цифры «572151,00» считать цифрами «796151,00»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p>
    <w:tbl>
      <w:tblPr>
        <w:tblW w:w="10916" w:type="dxa"/>
        <w:tblInd w:w="-601" w:type="dxa"/>
        <w:tblLook w:val="04A0" w:firstRow="1" w:lastRow="0" w:firstColumn="1" w:lastColumn="0" w:noHBand="0" w:noVBand="1"/>
      </w:tblPr>
      <w:tblGrid>
        <w:gridCol w:w="698"/>
        <w:gridCol w:w="560"/>
        <w:gridCol w:w="320"/>
        <w:gridCol w:w="480"/>
        <w:gridCol w:w="420"/>
        <w:gridCol w:w="456"/>
        <w:gridCol w:w="520"/>
        <w:gridCol w:w="540"/>
        <w:gridCol w:w="739"/>
        <w:gridCol w:w="2781"/>
        <w:gridCol w:w="1417"/>
        <w:gridCol w:w="993"/>
        <w:gridCol w:w="992"/>
      </w:tblGrid>
      <w:tr w:rsidR="00F213A6" w:rsidRPr="00F213A6" w:rsidTr="00F213A6">
        <w:trPr>
          <w:trHeight w:val="78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35</w:t>
            </w:r>
          </w:p>
        </w:tc>
        <w:tc>
          <w:tcPr>
            <w:tcW w:w="56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07</w:t>
            </w:r>
          </w:p>
        </w:tc>
        <w:tc>
          <w:tcPr>
            <w:tcW w:w="4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05</w:t>
            </w:r>
          </w:p>
        </w:tc>
        <w:tc>
          <w:tcPr>
            <w:tcW w:w="456"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020</w:t>
            </w:r>
          </w:p>
        </w:tc>
        <w:tc>
          <w:tcPr>
            <w:tcW w:w="52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0000</w:t>
            </w:r>
          </w:p>
        </w:tc>
        <w:tc>
          <w:tcPr>
            <w:tcW w:w="739"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2781"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43 000,00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r w:rsidR="00F213A6" w:rsidRPr="00F213A6" w:rsidTr="00F213A6">
        <w:trPr>
          <w:trHeight w:val="46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36</w:t>
            </w:r>
          </w:p>
        </w:tc>
        <w:tc>
          <w:tcPr>
            <w:tcW w:w="56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0000</w:t>
            </w:r>
          </w:p>
        </w:tc>
        <w:tc>
          <w:tcPr>
            <w:tcW w:w="73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2781"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 xml:space="preserve">Прочие безвозмездные поступления в бюджеты сельских поселений  </w:t>
            </w:r>
          </w:p>
        </w:tc>
        <w:tc>
          <w:tcPr>
            <w:tcW w:w="1417"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r w:rsidR="00F213A6" w:rsidRPr="00F213A6" w:rsidTr="00F213A6">
        <w:trPr>
          <w:trHeight w:val="7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37</w:t>
            </w:r>
          </w:p>
        </w:tc>
        <w:tc>
          <w:tcPr>
            <w:tcW w:w="56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814</w:t>
            </w:r>
          </w:p>
        </w:tc>
        <w:tc>
          <w:tcPr>
            <w:tcW w:w="3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9083</w:t>
            </w:r>
          </w:p>
        </w:tc>
        <w:tc>
          <w:tcPr>
            <w:tcW w:w="73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150</w:t>
            </w:r>
          </w:p>
        </w:tc>
        <w:tc>
          <w:tcPr>
            <w:tcW w:w="2781"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110 000,00</w:t>
            </w:r>
          </w:p>
        </w:tc>
        <w:tc>
          <w:tcPr>
            <w:tcW w:w="993"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строку 27 считать строкой 38</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38 цифры «11242328,00» заменить цифрами «14657210,18».</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 xml:space="preserve">   1.5. В приложении №5 «Распределение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 годов»</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1 цифры «4724387,67» заменить цифрами «4280890,06»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2 цифры «729193,33» заменить цифрами «732115,94»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3 цифры «607661,11» заменить цифрами «396663,32»</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4 цифры «2427486,06 заменить цифрами «1963889,44»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строкой следующего содержания:</w:t>
      </w:r>
    </w:p>
    <w:tbl>
      <w:tblPr>
        <w:tblW w:w="10916" w:type="dxa"/>
        <w:tblInd w:w="-405" w:type="dxa"/>
        <w:tblLook w:val="04A0" w:firstRow="1" w:lastRow="0" w:firstColumn="1" w:lastColumn="0" w:noHBand="0" w:noVBand="1"/>
      </w:tblPr>
      <w:tblGrid>
        <w:gridCol w:w="480"/>
        <w:gridCol w:w="5616"/>
        <w:gridCol w:w="851"/>
        <w:gridCol w:w="1660"/>
        <w:gridCol w:w="1033"/>
        <w:gridCol w:w="1276"/>
      </w:tblGrid>
      <w:tr w:rsidR="00F213A6" w:rsidRPr="00F213A6" w:rsidTr="00F213A6">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5</w:t>
            </w:r>
          </w:p>
        </w:tc>
        <w:tc>
          <w:tcPr>
            <w:tcW w:w="5616" w:type="dxa"/>
            <w:tcBorders>
              <w:top w:val="single" w:sz="4" w:space="0" w:color="auto"/>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Обеспечение проведения выборов и референдумов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color w:val="000000"/>
                <w:sz w:val="24"/>
                <w:szCs w:val="24"/>
                <w:lang w:eastAsia="ru-RU"/>
              </w:rPr>
            </w:pPr>
            <w:r w:rsidRPr="00F213A6">
              <w:rPr>
                <w:rFonts w:ascii="Times New Roman" w:eastAsia="Times New Roman" w:hAnsi="Times New Roman" w:cs="Times New Roman"/>
                <w:color w:val="000000"/>
                <w:sz w:val="24"/>
                <w:szCs w:val="24"/>
                <w:lang w:eastAsia="ru-RU"/>
              </w:rPr>
              <w:t>0107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260 000,00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5-20 считать строками 6-21</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6 цифры «20000,00» заменить цифрами «0,00»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7 цифры «940047,17» заменить цифрами «928221,36»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строках 10-11 цифры «87641,00» заменить цифрами «97033,37»</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12 цифры «773620,00» заменить цифрами «2756593,00»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13 цифры «753620,00» заменить цифрами «2736593,00»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15 цифры «2847279,33» заменить цифрами «4689326,23»</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16 цифры «1308789,94» заменить цифрами «2617391,67»</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17 цифры «1538489,39» заменить цифрами «2071934,56»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20 цифры «36000,00» заменить цифрами «117317,00»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21 цифры «36000,00» заменить цифрами «87317,00»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строкой следующего содержания:</w:t>
      </w:r>
    </w:p>
    <w:tbl>
      <w:tblPr>
        <w:tblW w:w="9654" w:type="dxa"/>
        <w:tblInd w:w="93" w:type="dxa"/>
        <w:tblLook w:val="04A0" w:firstRow="1" w:lastRow="0" w:firstColumn="1" w:lastColumn="0" w:noHBand="0" w:noVBand="1"/>
      </w:tblPr>
      <w:tblGrid>
        <w:gridCol w:w="480"/>
        <w:gridCol w:w="4071"/>
        <w:gridCol w:w="1380"/>
        <w:gridCol w:w="1314"/>
        <w:gridCol w:w="1134"/>
        <w:gridCol w:w="1275"/>
      </w:tblGrid>
      <w:tr w:rsidR="00F213A6" w:rsidRPr="00F213A6" w:rsidTr="007F58D0">
        <w:trPr>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6"/>
                <w:szCs w:val="16"/>
                <w:lang w:eastAsia="ru-RU"/>
              </w:rPr>
            </w:pPr>
            <w:r w:rsidRPr="00F213A6">
              <w:rPr>
                <w:rFonts w:ascii="Times New Roman" w:eastAsia="Times New Roman" w:hAnsi="Times New Roman" w:cs="Times New Roman"/>
                <w:sz w:val="16"/>
                <w:szCs w:val="16"/>
                <w:lang w:eastAsia="ru-RU"/>
              </w:rPr>
              <w:t>22</w:t>
            </w:r>
          </w:p>
        </w:tc>
        <w:tc>
          <w:tcPr>
            <w:tcW w:w="4071"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Социальное обеспечение населения</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1003</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30 000,00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строку 21 считать строкой 23;</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3 в строке «ИТОГО» цифры «11242328,00» считать цифрами «14714559,66»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p>
    <w:p w:rsidR="00F213A6" w:rsidRPr="00F213A6" w:rsidRDefault="00F213A6" w:rsidP="00F213A6">
      <w:pPr>
        <w:tabs>
          <w:tab w:val="left" w:pos="567"/>
        </w:tabs>
        <w:spacing w:after="0" w:line="240" w:lineRule="auto"/>
        <w:ind w:firstLine="284"/>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1.6. В приложение №6 «Ведомственная структура расходов бюджета сельского поселения Сизинского сельсовета на 2019 год»</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1 цифры «11242328,00» заменить цифрами «14714559,66»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2 цифры «4724387,67» заменить цифрами «4280890,06»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3-4 цифры «729193,33» заменить цифрами «732115,94»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0491" w:type="dxa"/>
        <w:tblInd w:w="-459" w:type="dxa"/>
        <w:tblLook w:val="04A0" w:firstRow="1" w:lastRow="0" w:firstColumn="1" w:lastColumn="0" w:noHBand="0" w:noVBand="1"/>
      </w:tblPr>
      <w:tblGrid>
        <w:gridCol w:w="426"/>
        <w:gridCol w:w="4395"/>
        <w:gridCol w:w="1140"/>
        <w:gridCol w:w="1060"/>
        <w:gridCol w:w="1140"/>
        <w:gridCol w:w="960"/>
        <w:gridCol w:w="1370"/>
      </w:tblGrid>
      <w:tr w:rsidR="00F213A6" w:rsidRPr="00F213A6" w:rsidTr="00F213A6">
        <w:trPr>
          <w:trHeight w:val="332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lastRenderedPageBreak/>
              <w:t>5</w:t>
            </w:r>
          </w:p>
        </w:tc>
        <w:tc>
          <w:tcPr>
            <w:tcW w:w="4395"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213A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213A6">
              <w:rPr>
                <w:rFonts w:ascii="Times New Roman" w:eastAsia="Times New Roman" w:hAnsi="Times New Roman" w:cs="Times New Roman"/>
                <w:b/>
                <w:bCs/>
                <w:sz w:val="18"/>
                <w:szCs w:val="18"/>
                <w:lang w:eastAsia="ru-RU"/>
              </w:rPr>
              <w:t>размера оплаты труда</w:t>
            </w:r>
            <w:proofErr w:type="gramEnd"/>
            <w:r w:rsidRPr="00F213A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0102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6200010380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7 838,85</w:t>
            </w:r>
          </w:p>
        </w:tc>
      </w:tr>
      <w:tr w:rsidR="00F213A6" w:rsidRPr="00F213A6" w:rsidTr="00F213A6">
        <w:trPr>
          <w:trHeight w:val="97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6</w:t>
            </w:r>
          </w:p>
        </w:tc>
        <w:tc>
          <w:tcPr>
            <w:tcW w:w="4395"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0102</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37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7 838,85</w:t>
            </w:r>
          </w:p>
        </w:tc>
      </w:tr>
      <w:tr w:rsidR="00F213A6" w:rsidRPr="00F213A6" w:rsidTr="00F213A6">
        <w:trPr>
          <w:trHeight w:val="4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7</w:t>
            </w:r>
          </w:p>
        </w:tc>
        <w:tc>
          <w:tcPr>
            <w:tcW w:w="4395"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0102</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120</w:t>
            </w:r>
          </w:p>
        </w:tc>
        <w:tc>
          <w:tcPr>
            <w:tcW w:w="137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7 838,85</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5-7 считать строками 8-10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8-10 цифры «729193,33» заменить цифрами «724277,09»</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8-9 считать строками 11-12</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11-12 цифры «607661,11» заменить цифрами «396663,32»</w:t>
      </w:r>
    </w:p>
    <w:p w:rsidR="00F213A6" w:rsidRPr="00F213A6" w:rsidRDefault="00F213A6" w:rsidP="00F213A6">
      <w:pPr>
        <w:tabs>
          <w:tab w:val="left" w:pos="567"/>
        </w:tabs>
        <w:spacing w:after="0" w:line="240" w:lineRule="auto"/>
        <w:jc w:val="both"/>
        <w:rPr>
          <w:rFonts w:ascii="Times New Roman" w:eastAsia="Times New Roman" w:hAnsi="Times New Roman" w:cs="Times New Roman"/>
        </w:rPr>
      </w:pPr>
      <w:r w:rsidRPr="00F213A6">
        <w:rPr>
          <w:rFonts w:ascii="Times New Roman" w:eastAsia="Times New Roman" w:hAnsi="Times New Roman" w:cs="Times New Roman"/>
          <w:sz w:val="24"/>
          <w:szCs w:val="24"/>
        </w:rPr>
        <w:t>дополнить строками следующего содержания:</w:t>
      </w:r>
      <w:r w:rsidRPr="00F213A6">
        <w:rPr>
          <w:rFonts w:ascii="Times New Roman" w:eastAsia="Times New Roman" w:hAnsi="Times New Roman" w:cs="Times New Roman"/>
        </w:rPr>
        <w:tab/>
      </w:r>
    </w:p>
    <w:tbl>
      <w:tblPr>
        <w:tblW w:w="10589" w:type="dxa"/>
        <w:tblInd w:w="-588" w:type="dxa"/>
        <w:tblLook w:val="04A0" w:firstRow="1" w:lastRow="0" w:firstColumn="1" w:lastColumn="0" w:noHBand="0" w:noVBand="1"/>
      </w:tblPr>
      <w:tblGrid>
        <w:gridCol w:w="580"/>
        <w:gridCol w:w="4098"/>
        <w:gridCol w:w="851"/>
        <w:gridCol w:w="1060"/>
        <w:gridCol w:w="1140"/>
        <w:gridCol w:w="960"/>
        <w:gridCol w:w="1900"/>
      </w:tblGrid>
      <w:tr w:rsidR="00F213A6" w:rsidRPr="00F213A6" w:rsidTr="00F213A6">
        <w:trPr>
          <w:trHeight w:val="3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w:t>
            </w:r>
          </w:p>
        </w:tc>
        <w:tc>
          <w:tcPr>
            <w:tcW w:w="4098"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213A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213A6">
              <w:rPr>
                <w:rFonts w:ascii="Times New Roman" w:eastAsia="Times New Roman" w:hAnsi="Times New Roman" w:cs="Times New Roman"/>
                <w:b/>
                <w:bCs/>
                <w:sz w:val="18"/>
                <w:szCs w:val="18"/>
                <w:lang w:eastAsia="ru-RU"/>
              </w:rPr>
              <w:t>размера оплаты труда</w:t>
            </w:r>
            <w:proofErr w:type="gramEnd"/>
            <w:r w:rsidRPr="00F213A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0103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6100010380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6 532,38</w:t>
            </w:r>
          </w:p>
        </w:tc>
      </w:tr>
      <w:tr w:rsidR="00F213A6" w:rsidRPr="00F213A6" w:rsidTr="00F213A6">
        <w:trPr>
          <w:trHeight w:val="13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14</w:t>
            </w:r>
          </w:p>
        </w:tc>
        <w:tc>
          <w:tcPr>
            <w:tcW w:w="4098"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6 532,38</w:t>
            </w:r>
          </w:p>
        </w:tc>
      </w:tr>
      <w:tr w:rsidR="00F213A6" w:rsidRPr="00F213A6" w:rsidTr="00F213A6">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15</w:t>
            </w:r>
          </w:p>
        </w:tc>
        <w:tc>
          <w:tcPr>
            <w:tcW w:w="4098"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6 532,38</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10-14 считать строками 16-20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16-18 цифры «607661,11» заменить цифрами «390130,94»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19-20 цифры «2427486,06» заменить цифрами «1963889,44»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0916" w:type="dxa"/>
        <w:tblInd w:w="-318" w:type="dxa"/>
        <w:tblLook w:val="04A0" w:firstRow="1" w:lastRow="0" w:firstColumn="1" w:lastColumn="0" w:noHBand="0" w:noVBand="1"/>
      </w:tblPr>
      <w:tblGrid>
        <w:gridCol w:w="580"/>
        <w:gridCol w:w="4382"/>
        <w:gridCol w:w="1140"/>
        <w:gridCol w:w="1060"/>
        <w:gridCol w:w="1140"/>
        <w:gridCol w:w="960"/>
        <w:gridCol w:w="1654"/>
      </w:tblGrid>
      <w:tr w:rsidR="00F213A6" w:rsidRPr="00F213A6" w:rsidTr="00F213A6">
        <w:trPr>
          <w:trHeight w:val="342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lastRenderedPageBreak/>
              <w:t>21</w:t>
            </w:r>
          </w:p>
        </w:tc>
        <w:tc>
          <w:tcPr>
            <w:tcW w:w="4382"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213A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213A6">
              <w:rPr>
                <w:rFonts w:ascii="Times New Roman" w:eastAsia="Times New Roman" w:hAnsi="Times New Roman" w:cs="Times New Roman"/>
                <w:b/>
                <w:bCs/>
                <w:sz w:val="18"/>
                <w:szCs w:val="18"/>
                <w:lang w:eastAsia="ru-RU"/>
              </w:rPr>
              <w:t>размера оплаты труда</w:t>
            </w:r>
            <w:proofErr w:type="gramEnd"/>
            <w:r w:rsidRPr="00F213A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0104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6200010380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16 395,77</w:t>
            </w:r>
          </w:p>
        </w:tc>
      </w:tr>
      <w:tr w:rsidR="00F213A6" w:rsidRPr="00F213A6" w:rsidTr="00F213A6">
        <w:trPr>
          <w:trHeight w:val="11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22</w:t>
            </w:r>
          </w:p>
        </w:tc>
        <w:tc>
          <w:tcPr>
            <w:tcW w:w="4382"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16 395,77</w:t>
            </w:r>
          </w:p>
        </w:tc>
      </w:tr>
      <w:tr w:rsidR="00F213A6" w:rsidRPr="00F213A6" w:rsidTr="00F213A6">
        <w:trPr>
          <w:trHeight w:val="41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23</w:t>
            </w:r>
          </w:p>
        </w:tc>
        <w:tc>
          <w:tcPr>
            <w:tcW w:w="4382"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0104</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120</w:t>
            </w:r>
          </w:p>
        </w:tc>
        <w:tc>
          <w:tcPr>
            <w:tcW w:w="1654"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16 395,77</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15-22 считать строками 24-31</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24 цифры «2363503,06» заменить цифрами «1883510,67»</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25-26 цифры «1581385,29» заменить цифрами «1231843,54»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27-28 цифры «782117,77» заменить цифрами «651667,13»</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 xml:space="preserve">строки 23-27 исключить </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0878" w:type="dxa"/>
        <w:tblInd w:w="-459" w:type="dxa"/>
        <w:tblLook w:val="04A0" w:firstRow="1" w:lastRow="0" w:firstColumn="1" w:lastColumn="0" w:noHBand="0" w:noVBand="1"/>
      </w:tblPr>
      <w:tblGrid>
        <w:gridCol w:w="580"/>
        <w:gridCol w:w="4098"/>
        <w:gridCol w:w="1140"/>
        <w:gridCol w:w="1060"/>
        <w:gridCol w:w="1140"/>
        <w:gridCol w:w="960"/>
        <w:gridCol w:w="1900"/>
      </w:tblGrid>
      <w:tr w:rsidR="00F213A6" w:rsidRPr="00F213A6" w:rsidTr="00F213A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32</w:t>
            </w:r>
          </w:p>
        </w:tc>
        <w:tc>
          <w:tcPr>
            <w:tcW w:w="4098" w:type="dxa"/>
            <w:tcBorders>
              <w:top w:val="single" w:sz="4" w:space="0" w:color="auto"/>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Обеспечение выборов и референдумов</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0107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260 000,00</w:t>
            </w:r>
          </w:p>
        </w:tc>
      </w:tr>
      <w:tr w:rsidR="00F213A6" w:rsidRPr="00F213A6" w:rsidTr="00F213A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33</w:t>
            </w:r>
          </w:p>
        </w:tc>
        <w:tc>
          <w:tcPr>
            <w:tcW w:w="4098"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260 000,00</w:t>
            </w:r>
          </w:p>
        </w:tc>
      </w:tr>
      <w:tr w:rsidR="00F213A6" w:rsidRPr="00F213A6" w:rsidTr="00F213A6">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34</w:t>
            </w:r>
          </w:p>
        </w:tc>
        <w:tc>
          <w:tcPr>
            <w:tcW w:w="4098"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620080130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260 000,00</w:t>
            </w:r>
          </w:p>
        </w:tc>
      </w:tr>
      <w:tr w:rsidR="00F213A6" w:rsidRPr="00F213A6" w:rsidTr="00F213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35</w:t>
            </w:r>
          </w:p>
        </w:tc>
        <w:tc>
          <w:tcPr>
            <w:tcW w:w="4098"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260 000,00</w:t>
            </w:r>
          </w:p>
        </w:tc>
      </w:tr>
      <w:tr w:rsidR="00F213A6" w:rsidRPr="00F213A6" w:rsidTr="00F213A6">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36</w:t>
            </w:r>
          </w:p>
        </w:tc>
        <w:tc>
          <w:tcPr>
            <w:tcW w:w="4098"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 xml:space="preserve"> </w:t>
            </w:r>
            <w:r w:rsidRPr="00F213A6">
              <w:rPr>
                <w:rFonts w:ascii="Times New Roman" w:eastAsia="Times New Roman" w:hAnsi="Times New Roman" w:cs="Times New Roman"/>
                <w:sz w:val="18"/>
                <w:szCs w:val="18"/>
                <w:lang w:eastAsia="ru-RU"/>
              </w:rPr>
              <w:br/>
              <w:t>Специальные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0107</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880</w:t>
            </w:r>
          </w:p>
        </w:tc>
        <w:tc>
          <w:tcPr>
            <w:tcW w:w="190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260 000,00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28-30 считать строками 37-39</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37 цифры «940047,17» заменить цифрами «928221,36»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38-39 цифры «932000,17» заменить цифрами «920105,36»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1199" w:type="dxa"/>
        <w:tblInd w:w="-459" w:type="dxa"/>
        <w:tblLook w:val="04A0" w:firstRow="1" w:lastRow="0" w:firstColumn="1" w:lastColumn="0" w:noHBand="0" w:noVBand="1"/>
      </w:tblPr>
      <w:tblGrid>
        <w:gridCol w:w="580"/>
        <w:gridCol w:w="4807"/>
        <w:gridCol w:w="1140"/>
        <w:gridCol w:w="1060"/>
        <w:gridCol w:w="1140"/>
        <w:gridCol w:w="960"/>
        <w:gridCol w:w="1512"/>
      </w:tblGrid>
      <w:tr w:rsidR="00F213A6" w:rsidRPr="00F213A6" w:rsidTr="00F213A6">
        <w:trPr>
          <w:trHeight w:val="13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40</w:t>
            </w:r>
          </w:p>
        </w:tc>
        <w:tc>
          <w:tcPr>
            <w:tcW w:w="4807"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0110010210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13 765,25</w:t>
            </w:r>
          </w:p>
        </w:tc>
      </w:tr>
      <w:tr w:rsidR="00F213A6" w:rsidRPr="00F213A6" w:rsidTr="00F213A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41</w:t>
            </w:r>
          </w:p>
        </w:tc>
        <w:tc>
          <w:tcPr>
            <w:tcW w:w="480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512"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13 765,25</w:t>
            </w:r>
          </w:p>
        </w:tc>
      </w:tr>
      <w:tr w:rsidR="00F213A6" w:rsidRPr="00F213A6" w:rsidTr="00F213A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42</w:t>
            </w:r>
          </w:p>
        </w:tc>
        <w:tc>
          <w:tcPr>
            <w:tcW w:w="480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110</w:t>
            </w:r>
          </w:p>
        </w:tc>
        <w:tc>
          <w:tcPr>
            <w:tcW w:w="1512"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13 765,25</w:t>
            </w:r>
          </w:p>
        </w:tc>
      </w:tr>
      <w:tr w:rsidR="00F213A6" w:rsidRPr="00F213A6" w:rsidTr="00F213A6">
        <w:trPr>
          <w:trHeight w:val="15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43</w:t>
            </w:r>
          </w:p>
        </w:tc>
        <w:tc>
          <w:tcPr>
            <w:tcW w:w="480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w:t>
            </w:r>
            <w:r w:rsidRPr="00F213A6">
              <w:rPr>
                <w:rFonts w:ascii="Times New Roman" w:eastAsia="Times New Roman" w:hAnsi="Times New Roman" w:cs="Times New Roman"/>
                <w:b/>
                <w:bCs/>
                <w:sz w:val="18"/>
                <w:szCs w:val="18"/>
                <w:lang w:eastAsia="ru-RU"/>
              </w:rPr>
              <w:lastRenderedPageBreak/>
              <w:t xml:space="preserve">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4 470,20</w:t>
            </w:r>
          </w:p>
        </w:tc>
      </w:tr>
      <w:tr w:rsidR="00F213A6" w:rsidRPr="00F213A6" w:rsidTr="00F213A6">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lastRenderedPageBreak/>
              <w:t>44</w:t>
            </w:r>
          </w:p>
        </w:tc>
        <w:tc>
          <w:tcPr>
            <w:tcW w:w="480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512"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4 470,20</w:t>
            </w:r>
          </w:p>
        </w:tc>
      </w:tr>
      <w:tr w:rsidR="00F213A6" w:rsidRPr="00F213A6" w:rsidTr="00F213A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45</w:t>
            </w:r>
          </w:p>
        </w:tc>
        <w:tc>
          <w:tcPr>
            <w:tcW w:w="480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110</w:t>
            </w:r>
          </w:p>
        </w:tc>
        <w:tc>
          <w:tcPr>
            <w:tcW w:w="1512"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4 470,20</w:t>
            </w:r>
          </w:p>
        </w:tc>
      </w:tr>
      <w:tr w:rsidR="00F213A6" w:rsidRPr="00F213A6" w:rsidTr="00F213A6">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46</w:t>
            </w:r>
          </w:p>
        </w:tc>
        <w:tc>
          <w:tcPr>
            <w:tcW w:w="480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213A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213A6">
              <w:rPr>
                <w:rFonts w:ascii="Times New Roman" w:eastAsia="Times New Roman" w:hAnsi="Times New Roman" w:cs="Times New Roman"/>
                <w:b/>
                <w:bCs/>
                <w:sz w:val="18"/>
                <w:szCs w:val="18"/>
                <w:lang w:eastAsia="ru-RU"/>
              </w:rPr>
              <w:t>размера оплаты труда</w:t>
            </w:r>
            <w:proofErr w:type="gramEnd"/>
            <w:r w:rsidRPr="00F213A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512"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4 420,41</w:t>
            </w:r>
          </w:p>
        </w:tc>
      </w:tr>
      <w:tr w:rsidR="00F213A6" w:rsidRPr="00F213A6" w:rsidTr="00F213A6">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47</w:t>
            </w:r>
          </w:p>
        </w:tc>
        <w:tc>
          <w:tcPr>
            <w:tcW w:w="480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512"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4 420,41</w:t>
            </w:r>
          </w:p>
        </w:tc>
      </w:tr>
      <w:tr w:rsidR="00F213A6" w:rsidRPr="00F213A6" w:rsidTr="00F213A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48</w:t>
            </w:r>
          </w:p>
        </w:tc>
        <w:tc>
          <w:tcPr>
            <w:tcW w:w="4807"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110</w:t>
            </w:r>
          </w:p>
        </w:tc>
        <w:tc>
          <w:tcPr>
            <w:tcW w:w="1512"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4 420,41</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31-35 считать строками 49-53</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49 цифры «932000,17» заменить цифрами «830816,87»</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50-51 цифры «732158,17» заменить цифрами «725916,97»</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52-53 цифры «196458,00» заменить цифрами «104899,90»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 xml:space="preserve">строки 36-37 исключить </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0915" w:type="dxa"/>
        <w:tblInd w:w="-459" w:type="dxa"/>
        <w:tblLook w:val="04A0" w:firstRow="1" w:lastRow="0" w:firstColumn="1" w:lastColumn="0" w:noHBand="0" w:noVBand="1"/>
      </w:tblPr>
      <w:tblGrid>
        <w:gridCol w:w="580"/>
        <w:gridCol w:w="4949"/>
        <w:gridCol w:w="1140"/>
        <w:gridCol w:w="1060"/>
        <w:gridCol w:w="1140"/>
        <w:gridCol w:w="771"/>
        <w:gridCol w:w="1275"/>
      </w:tblGrid>
      <w:tr w:rsidR="00F213A6" w:rsidRPr="00F213A6" w:rsidTr="00F213A6">
        <w:trPr>
          <w:trHeight w:val="8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54</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0110080070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66 632,63</w:t>
            </w:r>
          </w:p>
        </w:tc>
      </w:tr>
      <w:tr w:rsidR="00F213A6" w:rsidRPr="00F213A6" w:rsidTr="00F213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55</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0110080070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61 763,63</w:t>
            </w:r>
          </w:p>
        </w:tc>
      </w:tr>
      <w:tr w:rsidR="00F213A6" w:rsidRPr="00F213A6" w:rsidTr="00F213A6">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56</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0110080070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240</w:t>
            </w:r>
          </w:p>
        </w:tc>
        <w:tc>
          <w:tcPr>
            <w:tcW w:w="1275"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61 763,63</w:t>
            </w:r>
          </w:p>
        </w:tc>
      </w:tr>
      <w:tr w:rsidR="00F213A6" w:rsidRPr="00F213A6" w:rsidTr="00F213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57</w:t>
            </w:r>
          </w:p>
        </w:tc>
        <w:tc>
          <w:tcPr>
            <w:tcW w:w="4949"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0110080070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4 869,00</w:t>
            </w:r>
          </w:p>
        </w:tc>
      </w:tr>
      <w:tr w:rsidR="00F213A6" w:rsidRPr="00F213A6" w:rsidTr="00F213A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58</w:t>
            </w:r>
          </w:p>
        </w:tc>
        <w:tc>
          <w:tcPr>
            <w:tcW w:w="4949"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0110080070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850</w:t>
            </w:r>
          </w:p>
        </w:tc>
        <w:tc>
          <w:tcPr>
            <w:tcW w:w="1275"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4 869,00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38-69 считать строками 59-90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4 в строках 59-62 цифры «0110075140» заменить цифрами «6200075140»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59-62 цифры «8047,00» заменить цифрами «8116,00»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67-68 цифры «302988,61» заменить цифрами «303650,16»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69-70 цифры «40411,39» заменить цифрами «39749,84»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71-74 цифры «87641,00» заменить цифрами «97033,37»</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75-77 цифры «12417,95» заменить цифрами «21810,32»</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84 цифры «773620,00» заменить цифрами «2756593,00»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85-87 цифры «753620,00» заменить цифрами «2736593,00»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88-90 цифры «358919,00» заменить цифрами «406092,00»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1199" w:type="dxa"/>
        <w:tblInd w:w="-318" w:type="dxa"/>
        <w:tblLook w:val="04A0" w:firstRow="1" w:lastRow="0" w:firstColumn="1" w:lastColumn="0" w:noHBand="0" w:noVBand="1"/>
      </w:tblPr>
      <w:tblGrid>
        <w:gridCol w:w="580"/>
        <w:gridCol w:w="4949"/>
        <w:gridCol w:w="992"/>
        <w:gridCol w:w="1060"/>
        <w:gridCol w:w="1140"/>
        <w:gridCol w:w="960"/>
        <w:gridCol w:w="1518"/>
      </w:tblGrid>
      <w:tr w:rsidR="00F213A6" w:rsidRPr="00F213A6" w:rsidTr="00F213A6">
        <w:trPr>
          <w:trHeight w:val="133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lastRenderedPageBreak/>
              <w:t>91</w:t>
            </w:r>
          </w:p>
        </w:tc>
        <w:tc>
          <w:tcPr>
            <w:tcW w:w="4949" w:type="dxa"/>
            <w:tcBorders>
              <w:top w:val="single" w:sz="4" w:space="0" w:color="auto"/>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0409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01100S3950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 </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1 931 800,00</w:t>
            </w:r>
          </w:p>
        </w:tc>
      </w:tr>
      <w:tr w:rsidR="00F213A6" w:rsidRPr="00F213A6" w:rsidTr="00F213A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92</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200</w:t>
            </w:r>
          </w:p>
        </w:tc>
        <w:tc>
          <w:tcPr>
            <w:tcW w:w="1518"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1 931 800,00</w:t>
            </w:r>
          </w:p>
        </w:tc>
      </w:tr>
      <w:tr w:rsidR="00F213A6" w:rsidRPr="00F213A6" w:rsidTr="00F213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93</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240</w:t>
            </w:r>
          </w:p>
        </w:tc>
        <w:tc>
          <w:tcPr>
            <w:tcW w:w="1518"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1 931 800,00</w:t>
            </w:r>
          </w:p>
        </w:tc>
      </w:tr>
      <w:tr w:rsidR="00F213A6" w:rsidRPr="00F213A6" w:rsidTr="00F213A6">
        <w:trPr>
          <w:trHeight w:val="13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94</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xml:space="preserve">Софинансирование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518"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4 000,00</w:t>
            </w:r>
          </w:p>
        </w:tc>
      </w:tr>
      <w:tr w:rsidR="00F213A6" w:rsidRPr="00F213A6" w:rsidTr="00F213A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95</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200</w:t>
            </w:r>
          </w:p>
        </w:tc>
        <w:tc>
          <w:tcPr>
            <w:tcW w:w="1518"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4 000,00</w:t>
            </w:r>
          </w:p>
        </w:tc>
      </w:tr>
      <w:tr w:rsidR="00F213A6" w:rsidRPr="00F213A6" w:rsidTr="00F213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96</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0409</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240</w:t>
            </w:r>
          </w:p>
        </w:tc>
        <w:tc>
          <w:tcPr>
            <w:tcW w:w="1518"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4 000,00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70-91 считать строками 97-118</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109 цифры «2847279,33» заменить цифрами «4689326,23»</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110-112 цифры «1308789,94» заменить цифрами «2617391,67»</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116-118 цифры «280000,00» заменить цифрами «655021,73»</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p>
    <w:tbl>
      <w:tblPr>
        <w:tblW w:w="11199" w:type="dxa"/>
        <w:tblInd w:w="-588" w:type="dxa"/>
        <w:tblLook w:val="04A0" w:firstRow="1" w:lastRow="0" w:firstColumn="1" w:lastColumn="0" w:noHBand="0" w:noVBand="1"/>
      </w:tblPr>
      <w:tblGrid>
        <w:gridCol w:w="580"/>
        <w:gridCol w:w="4949"/>
        <w:gridCol w:w="1140"/>
        <w:gridCol w:w="1060"/>
        <w:gridCol w:w="1140"/>
        <w:gridCol w:w="771"/>
        <w:gridCol w:w="1559"/>
      </w:tblGrid>
      <w:tr w:rsidR="00F213A6" w:rsidRPr="00F213A6" w:rsidTr="00F213A6">
        <w:trPr>
          <w:trHeight w:val="8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119</w:t>
            </w:r>
          </w:p>
        </w:tc>
        <w:tc>
          <w:tcPr>
            <w:tcW w:w="4949" w:type="dxa"/>
            <w:tcBorders>
              <w:top w:val="single" w:sz="4" w:space="0" w:color="auto"/>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0503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01100S6410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552 500,00</w:t>
            </w:r>
          </w:p>
        </w:tc>
      </w:tr>
      <w:tr w:rsidR="00F213A6" w:rsidRPr="00F213A6" w:rsidTr="00F213A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120</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552 500,00</w:t>
            </w:r>
          </w:p>
        </w:tc>
      </w:tr>
      <w:tr w:rsidR="00F213A6" w:rsidRPr="00F213A6" w:rsidTr="00F213A6">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121</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552 500,00</w:t>
            </w:r>
          </w:p>
        </w:tc>
      </w:tr>
      <w:tr w:rsidR="00F213A6" w:rsidRPr="00F213A6" w:rsidTr="00F213A6">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122</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39 000,00</w:t>
            </w:r>
          </w:p>
        </w:tc>
      </w:tr>
      <w:tr w:rsidR="00F213A6" w:rsidRPr="00F213A6" w:rsidTr="00F213A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123</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39 000,00</w:t>
            </w:r>
          </w:p>
        </w:tc>
      </w:tr>
      <w:tr w:rsidR="00F213A6" w:rsidRPr="00F213A6" w:rsidTr="00F213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124</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01100S6410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39 000,00</w:t>
            </w:r>
          </w:p>
        </w:tc>
      </w:tr>
      <w:tr w:rsidR="00F213A6" w:rsidRPr="00F213A6" w:rsidTr="00F213A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125</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01100S7490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342 080,00</w:t>
            </w:r>
          </w:p>
        </w:tc>
      </w:tr>
      <w:tr w:rsidR="00F213A6" w:rsidRPr="00F213A6" w:rsidTr="00F213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126</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01100S7490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342 080,00</w:t>
            </w:r>
          </w:p>
        </w:tc>
      </w:tr>
      <w:tr w:rsidR="00F213A6" w:rsidRPr="00F213A6" w:rsidTr="00F213A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127</w:t>
            </w:r>
          </w:p>
        </w:tc>
        <w:tc>
          <w:tcPr>
            <w:tcW w:w="4949" w:type="dxa"/>
            <w:tcBorders>
              <w:top w:val="nil"/>
              <w:left w:val="nil"/>
              <w:bottom w:val="single" w:sz="4" w:space="0" w:color="auto"/>
              <w:right w:val="nil"/>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0503</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01100S7490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342 080,00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92-94 считать строками 128-130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128-130 цифры «1538489,39» заменить цифрами «2071934,56»</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1199" w:type="dxa"/>
        <w:tblInd w:w="-459" w:type="dxa"/>
        <w:tblLook w:val="04A0" w:firstRow="1" w:lastRow="0" w:firstColumn="1" w:lastColumn="0" w:noHBand="0" w:noVBand="1"/>
      </w:tblPr>
      <w:tblGrid>
        <w:gridCol w:w="580"/>
        <w:gridCol w:w="4949"/>
        <w:gridCol w:w="1140"/>
        <w:gridCol w:w="1060"/>
        <w:gridCol w:w="1140"/>
        <w:gridCol w:w="771"/>
        <w:gridCol w:w="1559"/>
      </w:tblGrid>
      <w:tr w:rsidR="00F213A6" w:rsidRPr="00F213A6" w:rsidTr="00F213A6">
        <w:trPr>
          <w:trHeight w:val="41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131</w:t>
            </w:r>
          </w:p>
        </w:tc>
        <w:tc>
          <w:tcPr>
            <w:tcW w:w="4949" w:type="dxa"/>
            <w:tcBorders>
              <w:top w:val="single" w:sz="4" w:space="0" w:color="auto"/>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w:t>
            </w:r>
            <w:r w:rsidRPr="00F213A6">
              <w:rPr>
                <w:rFonts w:ascii="Times New Roman" w:eastAsia="Times New Roman" w:hAnsi="Times New Roman" w:cs="Times New Roman"/>
                <w:b/>
                <w:bCs/>
                <w:sz w:val="18"/>
                <w:szCs w:val="18"/>
                <w:lang w:eastAsia="ru-RU"/>
              </w:rPr>
              <w:lastRenderedPageBreak/>
              <w:t>сельсовет" на 2019-2021 годы</w:t>
            </w:r>
            <w:proofErr w:type="gramEnd"/>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lastRenderedPageBreak/>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0505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0110010210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113 174,75</w:t>
            </w:r>
          </w:p>
        </w:tc>
      </w:tr>
      <w:tr w:rsidR="00F213A6" w:rsidRPr="00F213A6" w:rsidTr="00F213A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lastRenderedPageBreak/>
              <w:t>132</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0110010210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113 174,75</w:t>
            </w:r>
          </w:p>
        </w:tc>
      </w:tr>
      <w:tr w:rsidR="00F213A6" w:rsidRPr="00F213A6" w:rsidTr="00F213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133</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0110010210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113 174,75</w:t>
            </w:r>
          </w:p>
        </w:tc>
      </w:tr>
      <w:tr w:rsidR="00F213A6" w:rsidRPr="00F213A6" w:rsidTr="00F213A6">
        <w:trPr>
          <w:trHeight w:val="15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134</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0110010230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3 590,80</w:t>
            </w:r>
          </w:p>
        </w:tc>
      </w:tr>
      <w:tr w:rsidR="00F213A6" w:rsidRPr="00F213A6" w:rsidTr="00F213A6">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135</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0110010230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3 590,80</w:t>
            </w:r>
          </w:p>
        </w:tc>
      </w:tr>
      <w:tr w:rsidR="00F213A6" w:rsidRPr="00F213A6" w:rsidTr="00F213A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136</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0110010230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3 590,80</w:t>
            </w:r>
          </w:p>
        </w:tc>
      </w:tr>
      <w:tr w:rsidR="00F213A6" w:rsidRPr="00F213A6" w:rsidTr="00F213A6">
        <w:trPr>
          <w:trHeight w:val="19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137</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213A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213A6">
              <w:rPr>
                <w:rFonts w:ascii="Times New Roman" w:eastAsia="Times New Roman" w:hAnsi="Times New Roman" w:cs="Times New Roman"/>
                <w:b/>
                <w:bCs/>
                <w:sz w:val="18"/>
                <w:szCs w:val="18"/>
                <w:lang w:eastAsia="ru-RU"/>
              </w:rPr>
              <w:t>размера оплаты труда</w:t>
            </w:r>
            <w:proofErr w:type="gramEnd"/>
            <w:r w:rsidRPr="00F213A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0110010380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8 063,59</w:t>
            </w:r>
          </w:p>
        </w:tc>
      </w:tr>
      <w:tr w:rsidR="00F213A6" w:rsidRPr="00F213A6" w:rsidTr="00F213A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138</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0110010380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8 063,59</w:t>
            </w:r>
          </w:p>
        </w:tc>
      </w:tr>
      <w:tr w:rsidR="00F213A6" w:rsidRPr="00F213A6" w:rsidTr="00F213A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139</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0110010380</w:t>
            </w:r>
          </w:p>
        </w:tc>
        <w:tc>
          <w:tcPr>
            <w:tcW w:w="77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8 063,59</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95-99 считать строками 140-144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140 цифры «1538489,39» заменить цифрами «1336309,87»</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141-142 цифры «807685,74» заменить цифрами «984456,04»</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строках 143-144 цифры «730803,65» заменить цифрами «351853,83»</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1199" w:type="dxa"/>
        <w:tblInd w:w="-318" w:type="dxa"/>
        <w:tblLook w:val="04A0" w:firstRow="1" w:lastRow="0" w:firstColumn="1" w:lastColumn="0" w:noHBand="0" w:noVBand="1"/>
      </w:tblPr>
      <w:tblGrid>
        <w:gridCol w:w="580"/>
        <w:gridCol w:w="4949"/>
        <w:gridCol w:w="1140"/>
        <w:gridCol w:w="1060"/>
        <w:gridCol w:w="1140"/>
        <w:gridCol w:w="629"/>
        <w:gridCol w:w="1701"/>
      </w:tblGrid>
      <w:tr w:rsidR="00F213A6" w:rsidRPr="00F213A6" w:rsidTr="00F213A6">
        <w:trPr>
          <w:trHeight w:val="8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145</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0505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0110080070</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556 439,32</w:t>
            </w:r>
          </w:p>
        </w:tc>
      </w:tr>
      <w:tr w:rsidR="00F213A6" w:rsidRPr="00F213A6" w:rsidTr="00F213A6">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146</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0110080070</w:t>
            </w:r>
          </w:p>
        </w:tc>
        <w:tc>
          <w:tcPr>
            <w:tcW w:w="62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556 439,32</w:t>
            </w:r>
          </w:p>
        </w:tc>
      </w:tr>
      <w:tr w:rsidR="00F213A6" w:rsidRPr="00F213A6" w:rsidTr="00F213A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147</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0110080070</w:t>
            </w:r>
          </w:p>
        </w:tc>
        <w:tc>
          <w:tcPr>
            <w:tcW w:w="62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556 439,32</w:t>
            </w:r>
          </w:p>
        </w:tc>
      </w:tr>
      <w:tr w:rsidR="00F213A6" w:rsidRPr="00F213A6" w:rsidTr="00F213A6">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148</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proofErr w:type="gramStart"/>
            <w:r w:rsidRPr="00F213A6">
              <w:rPr>
                <w:rFonts w:ascii="Times New Roman" w:eastAsia="Times New Roman" w:hAnsi="Times New Roman" w:cs="Times New Roman"/>
                <w:b/>
                <w:bCs/>
                <w:sz w:val="18"/>
                <w:szCs w:val="18"/>
                <w:lang w:eastAsia="ru-RU"/>
              </w:rPr>
              <w:t>Обеспечение уровня заработной платы работников бюджетной сферы не ниже размера минимальной заработной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0110080210</w:t>
            </w:r>
          </w:p>
        </w:tc>
        <w:tc>
          <w:tcPr>
            <w:tcW w:w="62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54 356,23</w:t>
            </w:r>
          </w:p>
        </w:tc>
      </w:tr>
      <w:tr w:rsidR="00F213A6" w:rsidRPr="00F213A6" w:rsidTr="00F213A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149</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0110080210</w:t>
            </w:r>
          </w:p>
        </w:tc>
        <w:tc>
          <w:tcPr>
            <w:tcW w:w="62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54 356,23</w:t>
            </w:r>
          </w:p>
        </w:tc>
      </w:tr>
      <w:tr w:rsidR="00F213A6" w:rsidRPr="00F213A6" w:rsidTr="00F213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150</w:t>
            </w:r>
          </w:p>
        </w:tc>
        <w:tc>
          <w:tcPr>
            <w:tcW w:w="4949" w:type="dxa"/>
            <w:tcBorders>
              <w:top w:val="nil"/>
              <w:left w:val="nil"/>
              <w:bottom w:val="single" w:sz="4" w:space="0" w:color="auto"/>
              <w:right w:val="single" w:sz="4" w:space="0" w:color="auto"/>
            </w:tcBorders>
            <w:shd w:val="clear" w:color="auto" w:fill="auto"/>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0505</w:t>
            </w:r>
          </w:p>
        </w:tc>
        <w:tc>
          <w:tcPr>
            <w:tcW w:w="1140"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0110080210</w:t>
            </w:r>
          </w:p>
        </w:tc>
        <w:tc>
          <w:tcPr>
            <w:tcW w:w="629"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110</w:t>
            </w:r>
          </w:p>
        </w:tc>
        <w:tc>
          <w:tcPr>
            <w:tcW w:w="1701" w:type="dxa"/>
            <w:tcBorders>
              <w:top w:val="nil"/>
              <w:left w:val="nil"/>
              <w:bottom w:val="single" w:sz="4" w:space="0" w:color="auto"/>
              <w:right w:val="single" w:sz="4" w:space="0" w:color="auto"/>
            </w:tcBorders>
            <w:shd w:val="clear" w:color="auto" w:fill="auto"/>
            <w:noWrap/>
            <w:vAlign w:val="center"/>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54 356,23</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строки 100-111 считать строками 151-162</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в графе 6 в строке 157 цифры «36000,00» заменить цифрами «117317,00»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lastRenderedPageBreak/>
        <w:t>в графе 6 в строках 158-162 цифры «36000,00» заменить цифрами «87317,00»</w:t>
      </w:r>
    </w:p>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r w:rsidRPr="00F213A6">
        <w:rPr>
          <w:rFonts w:ascii="Times New Roman" w:eastAsia="Times New Roman" w:hAnsi="Times New Roman" w:cs="Times New Roman"/>
          <w:sz w:val="24"/>
          <w:szCs w:val="24"/>
        </w:rPr>
        <w:t>дополнить строками следующего содержания:</w:t>
      </w:r>
    </w:p>
    <w:tbl>
      <w:tblPr>
        <w:tblW w:w="11199" w:type="dxa"/>
        <w:tblInd w:w="-588" w:type="dxa"/>
        <w:tblLook w:val="04A0" w:firstRow="1" w:lastRow="0" w:firstColumn="1" w:lastColumn="0" w:noHBand="0" w:noVBand="1"/>
      </w:tblPr>
      <w:tblGrid>
        <w:gridCol w:w="580"/>
        <w:gridCol w:w="4949"/>
        <w:gridCol w:w="1140"/>
        <w:gridCol w:w="1060"/>
        <w:gridCol w:w="1140"/>
        <w:gridCol w:w="771"/>
        <w:gridCol w:w="1559"/>
      </w:tblGrid>
      <w:tr w:rsidR="00F213A6" w:rsidRPr="00F213A6" w:rsidTr="00F213A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163</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Социальное обеспечение населения</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1003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6210091190</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b/>
                <w:bCs/>
                <w:sz w:val="18"/>
                <w:szCs w:val="18"/>
                <w:lang w:eastAsia="ru-RU"/>
              </w:rPr>
            </w:pPr>
            <w:r w:rsidRPr="00F213A6">
              <w:rPr>
                <w:rFonts w:ascii="Times New Roman" w:eastAsia="Times New Roman" w:hAnsi="Times New Roman" w:cs="Times New Roman"/>
                <w:b/>
                <w:bCs/>
                <w:sz w:val="18"/>
                <w:szCs w:val="18"/>
                <w:lang w:eastAsia="ru-RU"/>
              </w:rPr>
              <w:t>30 000,00</w:t>
            </w:r>
          </w:p>
        </w:tc>
      </w:tr>
      <w:tr w:rsidR="00F213A6" w:rsidRPr="00F213A6" w:rsidTr="00F213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164</w:t>
            </w:r>
          </w:p>
        </w:tc>
        <w:tc>
          <w:tcPr>
            <w:tcW w:w="4949"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1003</w:t>
            </w:r>
          </w:p>
        </w:tc>
        <w:tc>
          <w:tcPr>
            <w:tcW w:w="1140" w:type="dxa"/>
            <w:tcBorders>
              <w:top w:val="nil"/>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6210091190</w:t>
            </w:r>
          </w:p>
        </w:tc>
        <w:tc>
          <w:tcPr>
            <w:tcW w:w="771" w:type="dxa"/>
            <w:tcBorders>
              <w:top w:val="nil"/>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30 000,00</w:t>
            </w:r>
          </w:p>
        </w:tc>
      </w:tr>
      <w:tr w:rsidR="00F213A6" w:rsidRPr="00F213A6" w:rsidTr="00F213A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right"/>
              <w:rPr>
                <w:rFonts w:ascii="Calibri" w:eastAsia="Times New Roman" w:hAnsi="Calibri" w:cs="Times New Roman"/>
                <w:color w:val="000000"/>
                <w:lang w:eastAsia="ru-RU"/>
              </w:rPr>
            </w:pPr>
            <w:r w:rsidRPr="00F213A6">
              <w:rPr>
                <w:rFonts w:ascii="Calibri" w:eastAsia="Times New Roman" w:hAnsi="Calibri" w:cs="Times New Roman"/>
                <w:color w:val="000000"/>
                <w:lang w:eastAsia="ru-RU"/>
              </w:rPr>
              <w:t>165</w:t>
            </w:r>
          </w:p>
        </w:tc>
        <w:tc>
          <w:tcPr>
            <w:tcW w:w="4949"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140" w:type="dxa"/>
            <w:tcBorders>
              <w:top w:val="nil"/>
              <w:left w:val="nil"/>
              <w:bottom w:val="single" w:sz="4" w:space="0" w:color="auto"/>
              <w:right w:val="single" w:sz="4" w:space="0" w:color="auto"/>
            </w:tcBorders>
            <w:shd w:val="clear" w:color="auto" w:fill="auto"/>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1003</w:t>
            </w:r>
          </w:p>
        </w:tc>
        <w:tc>
          <w:tcPr>
            <w:tcW w:w="1140" w:type="dxa"/>
            <w:tcBorders>
              <w:top w:val="nil"/>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6210091190</w:t>
            </w:r>
          </w:p>
        </w:tc>
        <w:tc>
          <w:tcPr>
            <w:tcW w:w="771" w:type="dxa"/>
            <w:tcBorders>
              <w:top w:val="nil"/>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vAlign w:val="bottom"/>
            <w:hideMark/>
          </w:tcPr>
          <w:p w:rsidR="00F213A6" w:rsidRPr="00F213A6" w:rsidRDefault="00F213A6" w:rsidP="00F213A6">
            <w:pPr>
              <w:spacing w:after="0" w:line="240" w:lineRule="auto"/>
              <w:jc w:val="center"/>
              <w:rPr>
                <w:rFonts w:ascii="Times New Roman" w:eastAsia="Times New Roman" w:hAnsi="Times New Roman" w:cs="Times New Roman"/>
                <w:sz w:val="18"/>
                <w:szCs w:val="18"/>
                <w:lang w:eastAsia="ru-RU"/>
              </w:rPr>
            </w:pPr>
            <w:r w:rsidRPr="00F213A6">
              <w:rPr>
                <w:rFonts w:ascii="Times New Roman" w:eastAsia="Times New Roman" w:hAnsi="Times New Roman" w:cs="Times New Roman"/>
                <w:sz w:val="18"/>
                <w:szCs w:val="18"/>
                <w:lang w:eastAsia="ru-RU"/>
              </w:rPr>
              <w:t>30 000,00</w:t>
            </w:r>
          </w:p>
        </w:tc>
      </w:tr>
    </w:tbl>
    <w:p w:rsidR="00F213A6" w:rsidRPr="00F213A6" w:rsidRDefault="00F213A6" w:rsidP="00F213A6">
      <w:pPr>
        <w:tabs>
          <w:tab w:val="left" w:pos="567"/>
        </w:tabs>
        <w:spacing w:after="0" w:line="240" w:lineRule="auto"/>
        <w:jc w:val="both"/>
        <w:rPr>
          <w:rFonts w:ascii="Times New Roman" w:eastAsia="Times New Roman" w:hAnsi="Times New Roman" w:cs="Times New Roman"/>
          <w:sz w:val="24"/>
          <w:szCs w:val="24"/>
        </w:rPr>
      </w:pP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     1.7. Приложение №8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 изложить в новой редакции, согласно приложению №6 к настоящему Решению.</w:t>
      </w: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Приложения №1,2,4,5,6,8 к Решению изложить в новой редакции согласно приложениям №1,2,3,4,5,6 к настоящему Решению.</w:t>
      </w: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p>
    <w:p w:rsidR="00F213A6" w:rsidRPr="00F213A6" w:rsidRDefault="00F213A6" w:rsidP="00F213A6">
      <w:pPr>
        <w:numPr>
          <w:ilvl w:val="0"/>
          <w:numId w:val="4"/>
        </w:numPr>
        <w:autoSpaceDE w:val="0"/>
        <w:autoSpaceDN w:val="0"/>
        <w:adjustRightInd w:val="0"/>
        <w:spacing w:after="0" w:line="240" w:lineRule="auto"/>
        <w:ind w:left="-142" w:hanging="284"/>
        <w:contextualSpacing/>
        <w:jc w:val="both"/>
        <w:rPr>
          <w:rFonts w:ascii="Times New Roman" w:eastAsia="Times New Roman" w:hAnsi="Times New Roman" w:cs="Times New Roman"/>
          <w:sz w:val="24"/>
          <w:szCs w:val="24"/>
          <w:lang w:eastAsia="ru-RU"/>
        </w:rPr>
      </w:pPr>
      <w:r w:rsidRPr="00F213A6">
        <w:rPr>
          <w:rFonts w:ascii="Times New Roman" w:hAnsi="Times New Roman" w:cs="Times New Roman"/>
          <w:sz w:val="24"/>
          <w:szCs w:val="24"/>
          <w:lang w:eastAsia="ru-RU"/>
        </w:rPr>
        <w:t>Исключить пункт 7 в настоящем Решении.</w:t>
      </w:r>
    </w:p>
    <w:p w:rsidR="00F213A6" w:rsidRPr="00F213A6" w:rsidRDefault="00F213A6" w:rsidP="00F213A6">
      <w:pPr>
        <w:autoSpaceDE w:val="0"/>
        <w:autoSpaceDN w:val="0"/>
        <w:adjustRightInd w:val="0"/>
        <w:spacing w:after="0" w:line="240" w:lineRule="auto"/>
        <w:ind w:left="-142" w:hanging="284"/>
        <w:contextualSpacing/>
        <w:jc w:val="both"/>
        <w:rPr>
          <w:rFonts w:ascii="Times New Roman" w:eastAsia="Times New Roman" w:hAnsi="Times New Roman" w:cs="Times New Roman"/>
          <w:sz w:val="24"/>
          <w:szCs w:val="24"/>
          <w:lang w:eastAsia="ru-RU"/>
        </w:rPr>
      </w:pPr>
    </w:p>
    <w:p w:rsidR="00F213A6" w:rsidRPr="00F213A6" w:rsidRDefault="00F213A6" w:rsidP="00F213A6">
      <w:pPr>
        <w:numPr>
          <w:ilvl w:val="0"/>
          <w:numId w:val="4"/>
        </w:numPr>
        <w:autoSpaceDE w:val="0"/>
        <w:autoSpaceDN w:val="0"/>
        <w:adjustRightInd w:val="0"/>
        <w:spacing w:after="0" w:line="240" w:lineRule="auto"/>
        <w:ind w:left="-142" w:hanging="284"/>
        <w:contextualSpacing/>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Дополнить настоящее Решение следующими пунктами:</w:t>
      </w:r>
    </w:p>
    <w:p w:rsidR="00F213A6" w:rsidRPr="00F213A6" w:rsidRDefault="00F213A6" w:rsidP="00F213A6">
      <w:pPr>
        <w:autoSpaceDE w:val="0"/>
        <w:autoSpaceDN w:val="0"/>
        <w:adjustRightInd w:val="0"/>
        <w:spacing w:after="0" w:line="240" w:lineRule="auto"/>
        <w:ind w:left="644"/>
        <w:contextualSpacing/>
        <w:jc w:val="both"/>
        <w:rPr>
          <w:rFonts w:ascii="Times New Roman" w:eastAsia="Times New Roman" w:hAnsi="Times New Roman" w:cs="Times New Roman"/>
          <w:sz w:val="24"/>
          <w:szCs w:val="24"/>
          <w:lang w:eastAsia="ru-RU"/>
        </w:rPr>
      </w:pP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7. 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проиндексированные в 2009, 2011, 2012, 2013, 2015, 2018 годах, увеличиваются (индексируются):</w:t>
      </w:r>
    </w:p>
    <w:p w:rsidR="00F213A6" w:rsidRPr="00F213A6" w:rsidRDefault="00F213A6" w:rsidP="00F213A6">
      <w:pPr>
        <w:spacing w:after="0" w:line="240" w:lineRule="auto"/>
        <w:ind w:firstLine="720"/>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 в 2019 году на 4,3 процента с 1 октября 2019 года;</w:t>
      </w:r>
    </w:p>
    <w:p w:rsidR="00F213A6" w:rsidRPr="00F213A6" w:rsidRDefault="00F213A6" w:rsidP="00F213A6">
      <w:pPr>
        <w:spacing w:after="0" w:line="240" w:lineRule="auto"/>
        <w:ind w:firstLine="720"/>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 в плановом периоде 2020-2021 годов на коэффициент, равный 1. </w:t>
      </w:r>
    </w:p>
    <w:p w:rsidR="00F213A6" w:rsidRPr="00F213A6" w:rsidRDefault="00F213A6" w:rsidP="00F213A6">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8. </w:t>
      </w:r>
      <w:proofErr w:type="gramStart"/>
      <w:r w:rsidRPr="00F213A6">
        <w:rPr>
          <w:rFonts w:ascii="Times New Roman" w:eastAsia="Times New Roman" w:hAnsi="Times New Roman" w:cs="Times New Roman"/>
          <w:sz w:val="24"/>
          <w:szCs w:val="24"/>
          <w:lang w:eastAsia="ru-RU"/>
        </w:rPr>
        <w:t>Заработная плата работников муниципальных учреждений администрации Сизинского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rsidRPr="00F213A6">
        <w:rPr>
          <w:rFonts w:ascii="Times New Roman" w:eastAsia="Times New Roman" w:hAnsi="Times New Roman" w:cs="Times New Roman"/>
          <w:sz w:val="24"/>
          <w:szCs w:val="24"/>
          <w:lang w:eastAsia="ru-RU"/>
        </w:rPr>
        <w:t xml:space="preserve"> труда), увеличивается (индексируется):</w:t>
      </w:r>
    </w:p>
    <w:p w:rsidR="00F213A6" w:rsidRPr="00F213A6" w:rsidRDefault="00F213A6" w:rsidP="00F213A6">
      <w:pPr>
        <w:spacing w:after="0" w:line="240" w:lineRule="auto"/>
        <w:ind w:firstLine="720"/>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 в 2019 году на 4,3 процента с 1 октября 2019 года;</w:t>
      </w:r>
    </w:p>
    <w:p w:rsidR="00F213A6" w:rsidRPr="00F213A6" w:rsidRDefault="00F213A6" w:rsidP="00F213A6">
      <w:pPr>
        <w:spacing w:after="0" w:line="240" w:lineRule="auto"/>
        <w:ind w:firstLine="720"/>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 в плановом периоде 2020-2021 годов на коэффициент, равный 1.»</w:t>
      </w:r>
    </w:p>
    <w:p w:rsidR="00F213A6" w:rsidRPr="00F213A6" w:rsidRDefault="00F213A6" w:rsidP="00F213A6">
      <w:pPr>
        <w:spacing w:after="0" w:line="240" w:lineRule="auto"/>
        <w:ind w:firstLine="720"/>
        <w:jc w:val="both"/>
        <w:rPr>
          <w:rFonts w:ascii="Times New Roman" w:eastAsia="Times New Roman" w:hAnsi="Times New Roman" w:cs="Times New Roman"/>
          <w:sz w:val="24"/>
          <w:szCs w:val="24"/>
          <w:lang w:eastAsia="ru-RU"/>
        </w:rPr>
      </w:pPr>
    </w:p>
    <w:p w:rsidR="00F213A6" w:rsidRPr="00F213A6" w:rsidRDefault="00F213A6" w:rsidP="00F213A6">
      <w:pPr>
        <w:numPr>
          <w:ilvl w:val="0"/>
          <w:numId w:val="4"/>
        </w:numPr>
        <w:spacing w:after="0" w:line="240" w:lineRule="auto"/>
        <w:ind w:left="0" w:hanging="426"/>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В настоящем Решении пункты 8-15 считать пунктами 9-16.</w:t>
      </w:r>
    </w:p>
    <w:p w:rsidR="00F213A6" w:rsidRPr="00F213A6" w:rsidRDefault="00F213A6" w:rsidP="00F213A6">
      <w:pPr>
        <w:spacing w:after="0" w:line="240" w:lineRule="auto"/>
        <w:jc w:val="both"/>
        <w:rPr>
          <w:rFonts w:ascii="Times New Roman" w:eastAsia="Times New Roman" w:hAnsi="Times New Roman" w:cs="Times New Roman"/>
          <w:b/>
          <w:sz w:val="24"/>
          <w:szCs w:val="24"/>
          <w:lang w:eastAsia="ru-RU"/>
        </w:rPr>
      </w:pPr>
    </w:p>
    <w:p w:rsidR="00F213A6" w:rsidRPr="00F213A6" w:rsidRDefault="00F213A6" w:rsidP="00F213A6">
      <w:pPr>
        <w:spacing w:after="0" w:line="240" w:lineRule="auto"/>
        <w:ind w:hanging="426"/>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color w:val="000000"/>
          <w:sz w:val="24"/>
          <w:szCs w:val="24"/>
          <w:lang w:eastAsia="ru-RU"/>
        </w:rPr>
        <w:t xml:space="preserve">5.     Контроль над исполнением настоящего Решения возложить на  постоянную комиссию по бюджету, </w:t>
      </w:r>
      <w:r w:rsidRPr="00F213A6">
        <w:rPr>
          <w:rFonts w:ascii="Times New Roman" w:eastAsia="Times New Roman" w:hAnsi="Times New Roman" w:cs="Times New Roman"/>
          <w:sz w:val="24"/>
          <w:szCs w:val="24"/>
          <w:lang w:eastAsia="ru-RU"/>
        </w:rPr>
        <w:t>финансам, собственности, по охране окружающей среды и природопользования.</w:t>
      </w: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p>
    <w:p w:rsidR="00F213A6" w:rsidRPr="00F213A6" w:rsidRDefault="00F213A6" w:rsidP="00F213A6">
      <w:pPr>
        <w:spacing w:after="0" w:line="240" w:lineRule="auto"/>
        <w:ind w:hanging="426"/>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rPr>
        <w:t xml:space="preserve">6. Настоящее решение вступает в силу после его официального опубликования </w:t>
      </w:r>
      <w:r w:rsidRPr="00F213A6">
        <w:rPr>
          <w:rFonts w:ascii="Times New Roman" w:eastAsia="Times New Roman" w:hAnsi="Times New Roman" w:cs="Times New Roman"/>
          <w:color w:val="000000"/>
          <w:sz w:val="24"/>
          <w:szCs w:val="24"/>
          <w:shd w:val="clear" w:color="auto" w:fill="FFFFFF"/>
          <w:lang w:eastAsia="ru-RU"/>
        </w:rPr>
        <w:t>(обнародования)</w:t>
      </w:r>
      <w:r w:rsidRPr="00F213A6">
        <w:rPr>
          <w:rFonts w:ascii="Times New Roman" w:eastAsia="Times New Roman" w:hAnsi="Times New Roman" w:cs="Times New Roman"/>
          <w:sz w:val="24"/>
          <w:szCs w:val="24"/>
        </w:rPr>
        <w:t xml:space="preserve"> в газете «Сизинские вести».</w:t>
      </w:r>
    </w:p>
    <w:tbl>
      <w:tblPr>
        <w:tblpPr w:leftFromText="180" w:rightFromText="180" w:vertAnchor="text" w:tblpX="95" w:tblpY="218"/>
        <w:tblW w:w="0" w:type="auto"/>
        <w:tblLook w:val="0000" w:firstRow="0" w:lastRow="0" w:firstColumn="0" w:lastColumn="0" w:noHBand="0" w:noVBand="0"/>
      </w:tblPr>
      <w:tblGrid>
        <w:gridCol w:w="5211"/>
        <w:gridCol w:w="3653"/>
      </w:tblGrid>
      <w:tr w:rsidR="00F213A6" w:rsidRPr="00F213A6" w:rsidTr="00F213A6">
        <w:trPr>
          <w:trHeight w:val="557"/>
        </w:trPr>
        <w:tc>
          <w:tcPr>
            <w:tcW w:w="5211" w:type="dxa"/>
          </w:tcPr>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Председатель Сизинского </w:t>
            </w: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сельского Совета депутатов</w:t>
            </w: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p>
          <w:p w:rsidR="00F213A6" w:rsidRPr="00F213A6" w:rsidRDefault="00F213A6" w:rsidP="00F213A6">
            <w:pPr>
              <w:spacing w:after="0" w:line="240" w:lineRule="auto"/>
              <w:jc w:val="both"/>
              <w:rPr>
                <w:rFonts w:ascii="Times New Roman" w:eastAsia="Times New Roman" w:hAnsi="Times New Roman" w:cs="Times New Roman"/>
                <w:sz w:val="24"/>
                <w:szCs w:val="24"/>
                <w:lang w:eastAsia="ru-RU"/>
              </w:rPr>
            </w:pPr>
          </w:p>
        </w:tc>
        <w:tc>
          <w:tcPr>
            <w:tcW w:w="3653" w:type="dxa"/>
          </w:tcPr>
          <w:p w:rsidR="00F213A6" w:rsidRPr="00F213A6" w:rsidRDefault="00F213A6" w:rsidP="00F213A6">
            <w:pPr>
              <w:spacing w:after="0" w:line="240" w:lineRule="auto"/>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 xml:space="preserve">Глава Сизинского сельсовета </w:t>
            </w:r>
          </w:p>
          <w:p w:rsidR="00F213A6" w:rsidRPr="00F213A6" w:rsidRDefault="00F213A6" w:rsidP="00F213A6">
            <w:pPr>
              <w:spacing w:after="0" w:line="240" w:lineRule="auto"/>
              <w:rPr>
                <w:rFonts w:ascii="Times New Roman" w:eastAsia="Times New Roman" w:hAnsi="Times New Roman" w:cs="Times New Roman"/>
                <w:sz w:val="24"/>
                <w:szCs w:val="24"/>
                <w:lang w:eastAsia="ru-RU"/>
              </w:rPr>
            </w:pPr>
          </w:p>
          <w:p w:rsidR="00F213A6" w:rsidRPr="00F213A6" w:rsidRDefault="00F213A6" w:rsidP="00F213A6">
            <w:pPr>
              <w:spacing w:after="0" w:line="240" w:lineRule="auto"/>
              <w:rPr>
                <w:rFonts w:ascii="Times New Roman" w:eastAsia="Times New Roman" w:hAnsi="Times New Roman" w:cs="Times New Roman"/>
                <w:sz w:val="24"/>
                <w:szCs w:val="24"/>
                <w:lang w:eastAsia="ru-RU"/>
              </w:rPr>
            </w:pPr>
            <w:r w:rsidRPr="00F213A6">
              <w:rPr>
                <w:rFonts w:ascii="Times New Roman" w:eastAsia="Times New Roman" w:hAnsi="Times New Roman" w:cs="Times New Roman"/>
                <w:sz w:val="24"/>
                <w:szCs w:val="24"/>
                <w:lang w:eastAsia="ru-RU"/>
              </w:rPr>
              <w:t>Коробейникова Т.А.</w:t>
            </w:r>
          </w:p>
        </w:tc>
      </w:tr>
    </w:tbl>
    <w:p w:rsidR="00AF0BF5" w:rsidRDefault="00AF0BF5" w:rsidP="00E1247A">
      <w:pPr>
        <w:spacing w:after="0" w:line="240" w:lineRule="auto"/>
        <w:jc w:val="center"/>
        <w:rPr>
          <w:rFonts w:ascii="Times New Roman" w:eastAsia="Calibri" w:hAnsi="Times New Roman" w:cs="Times New Roman"/>
          <w:b/>
          <w:sz w:val="28"/>
          <w:szCs w:val="28"/>
          <w:shd w:val="clear" w:color="auto" w:fill="FFFFFF"/>
        </w:rPr>
      </w:pPr>
    </w:p>
    <w:p w:rsidR="000F3B6A" w:rsidRDefault="000F3B6A" w:rsidP="00E1247A">
      <w:pPr>
        <w:spacing w:after="0" w:line="240" w:lineRule="auto"/>
        <w:jc w:val="center"/>
        <w:rPr>
          <w:rFonts w:ascii="Times New Roman" w:eastAsia="Calibri" w:hAnsi="Times New Roman" w:cs="Times New Roman"/>
          <w:b/>
          <w:sz w:val="28"/>
          <w:szCs w:val="28"/>
          <w:shd w:val="clear" w:color="auto" w:fill="FFFFFF"/>
        </w:rPr>
      </w:pPr>
    </w:p>
    <w:p w:rsidR="00AF0BF5" w:rsidRDefault="00AF0BF5" w:rsidP="00AF0BF5">
      <w:pPr>
        <w:suppressAutoHyphens/>
        <w:spacing w:after="0" w:line="240" w:lineRule="auto"/>
        <w:rPr>
          <w:rFonts w:ascii="Times New Roman" w:eastAsia="Times New Roman" w:hAnsi="Times New Roman" w:cs="Times New Roman"/>
          <w:sz w:val="24"/>
          <w:szCs w:val="24"/>
          <w:lang w:eastAsia="zh-CN"/>
        </w:rPr>
      </w:pPr>
    </w:p>
    <w:p w:rsidR="00AF0BF5" w:rsidRPr="00AF0BF5" w:rsidRDefault="00AF0BF5" w:rsidP="00AF0BF5">
      <w:pPr>
        <w:suppressAutoHyphens/>
        <w:spacing w:after="0" w:line="240" w:lineRule="auto"/>
        <w:rPr>
          <w:rFonts w:ascii="Times New Roman" w:eastAsia="Times New Roman" w:hAnsi="Times New Roman" w:cs="Times New Roman"/>
          <w:sz w:val="24"/>
          <w:szCs w:val="24"/>
          <w:lang w:eastAsia="zh-CN"/>
        </w:rPr>
      </w:pPr>
    </w:p>
    <w:p w:rsidR="007B2B90" w:rsidRDefault="007B2B90" w:rsidP="007B2B90">
      <w:pPr>
        <w:spacing w:after="0" w:line="240" w:lineRule="auto"/>
        <w:ind w:right="-1"/>
        <w:rPr>
          <w:rFonts w:ascii="Arial" w:eastAsia="Times New Roman" w:hAnsi="Arial" w:cs="Arial"/>
          <w:sz w:val="24"/>
          <w:szCs w:val="24"/>
          <w:lang w:eastAsia="ru-RU"/>
        </w:rPr>
      </w:pPr>
    </w:p>
    <w:p w:rsidR="000F3B6A" w:rsidRPr="007B2B90" w:rsidRDefault="000F3B6A" w:rsidP="007B2B90">
      <w:pPr>
        <w:spacing w:after="0" w:line="240" w:lineRule="auto"/>
        <w:ind w:right="-1"/>
        <w:rPr>
          <w:rFonts w:ascii="Arial" w:eastAsia="Times New Roman" w:hAnsi="Arial" w:cs="Arial"/>
          <w:sz w:val="24"/>
          <w:szCs w:val="24"/>
          <w:lang w:eastAsia="ru-RU"/>
        </w:rPr>
      </w:pPr>
    </w:p>
    <w:tbl>
      <w:tblPr>
        <w:tblW w:w="11057" w:type="dxa"/>
        <w:tblInd w:w="-318" w:type="dxa"/>
        <w:tblLayout w:type="fixed"/>
        <w:tblLook w:val="04A0" w:firstRow="1" w:lastRow="0" w:firstColumn="1" w:lastColumn="0" w:noHBand="0" w:noVBand="1"/>
      </w:tblPr>
      <w:tblGrid>
        <w:gridCol w:w="565"/>
        <w:gridCol w:w="2555"/>
        <w:gridCol w:w="3969"/>
        <w:gridCol w:w="1417"/>
        <w:gridCol w:w="1417"/>
        <w:gridCol w:w="1134"/>
      </w:tblGrid>
      <w:tr w:rsidR="005B6A2A" w:rsidRPr="005B6A2A" w:rsidTr="005B6A2A">
        <w:trPr>
          <w:trHeight w:val="1365"/>
        </w:trPr>
        <w:tc>
          <w:tcPr>
            <w:tcW w:w="565"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w:eastAsia="Times New Roman" w:hAnsi="Arial" w:cs="Arial"/>
                <w:sz w:val="20"/>
                <w:szCs w:val="20"/>
                <w:lang w:eastAsia="ru-RU"/>
              </w:rPr>
            </w:pPr>
          </w:p>
        </w:tc>
        <w:tc>
          <w:tcPr>
            <w:tcW w:w="2555"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w:eastAsia="Times New Roman" w:hAnsi="Arial" w:cs="Arial"/>
                <w:sz w:val="20"/>
                <w:szCs w:val="20"/>
                <w:lang w:eastAsia="ru-RU"/>
              </w:rPr>
            </w:pPr>
          </w:p>
        </w:tc>
        <w:tc>
          <w:tcPr>
            <w:tcW w:w="3969"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w:eastAsia="Times New Roman" w:hAnsi="Arial" w:cs="Arial"/>
                <w:sz w:val="20"/>
                <w:szCs w:val="20"/>
                <w:lang w:eastAsia="ru-RU"/>
              </w:rPr>
            </w:pPr>
          </w:p>
        </w:tc>
        <w:tc>
          <w:tcPr>
            <w:tcW w:w="2551" w:type="dxa"/>
            <w:gridSpan w:val="2"/>
            <w:tcBorders>
              <w:top w:val="nil"/>
              <w:left w:val="nil"/>
              <w:bottom w:val="nil"/>
              <w:right w:val="nil"/>
            </w:tcBorders>
            <w:shd w:val="clear" w:color="auto" w:fill="auto"/>
            <w:vAlign w:val="bottom"/>
            <w:hideMark/>
          </w:tcPr>
          <w:p w:rsidR="005B6A2A" w:rsidRPr="005B6A2A" w:rsidRDefault="005B6A2A" w:rsidP="005B6A2A">
            <w:pPr>
              <w:spacing w:after="0" w:line="240" w:lineRule="auto"/>
              <w:jc w:val="right"/>
              <w:rPr>
                <w:rFonts w:ascii="Arial" w:eastAsia="Times New Roman" w:hAnsi="Arial" w:cs="Arial"/>
                <w:sz w:val="20"/>
                <w:szCs w:val="20"/>
                <w:lang w:eastAsia="ru-RU"/>
              </w:rPr>
            </w:pPr>
            <w:r w:rsidRPr="005B6A2A">
              <w:rPr>
                <w:rFonts w:ascii="Arial" w:eastAsia="Times New Roman" w:hAnsi="Arial" w:cs="Arial"/>
                <w:sz w:val="20"/>
                <w:szCs w:val="20"/>
                <w:lang w:eastAsia="ru-RU"/>
              </w:rPr>
              <w:t>Приложение №1</w:t>
            </w:r>
            <w:r w:rsidRPr="005B6A2A">
              <w:rPr>
                <w:rFonts w:ascii="Arial" w:eastAsia="Times New Roman" w:hAnsi="Arial" w:cs="Arial"/>
                <w:sz w:val="20"/>
                <w:szCs w:val="20"/>
                <w:lang w:eastAsia="ru-RU"/>
              </w:rPr>
              <w:br/>
              <w:t xml:space="preserve">к Решению Сизинского </w:t>
            </w:r>
            <w:r w:rsidRPr="005B6A2A">
              <w:rPr>
                <w:rFonts w:ascii="Arial" w:eastAsia="Times New Roman" w:hAnsi="Arial" w:cs="Arial"/>
                <w:sz w:val="20"/>
                <w:szCs w:val="20"/>
                <w:lang w:eastAsia="ru-RU"/>
              </w:rPr>
              <w:br/>
              <w:t>сельского Совета депутатов</w:t>
            </w:r>
            <w:r w:rsidRPr="005B6A2A">
              <w:rPr>
                <w:rFonts w:ascii="Arial" w:eastAsia="Times New Roman" w:hAnsi="Arial" w:cs="Arial"/>
                <w:sz w:val="20"/>
                <w:szCs w:val="20"/>
                <w:lang w:eastAsia="ru-RU"/>
              </w:rPr>
              <w:br/>
              <w:t xml:space="preserve">от  </w:t>
            </w:r>
            <w:proofErr w:type="gramStart"/>
            <w:r w:rsidRPr="005B6A2A">
              <w:rPr>
                <w:rFonts w:ascii="Arial" w:eastAsia="Times New Roman" w:hAnsi="Arial" w:cs="Arial"/>
                <w:sz w:val="20"/>
                <w:szCs w:val="20"/>
                <w:lang w:eastAsia="ru-RU"/>
              </w:rPr>
              <w:t>г</w:t>
            </w:r>
            <w:proofErr w:type="gramEnd"/>
            <w:r w:rsidRPr="005B6A2A">
              <w:rPr>
                <w:rFonts w:ascii="Arial" w:eastAsia="Times New Roman" w:hAnsi="Arial" w:cs="Arial"/>
                <w:sz w:val="20"/>
                <w:szCs w:val="20"/>
                <w:lang w:eastAsia="ru-RU"/>
              </w:rPr>
              <w:t xml:space="preserve">. № </w:t>
            </w:r>
          </w:p>
        </w:tc>
      </w:tr>
      <w:tr w:rsidR="005B6A2A" w:rsidRPr="005B6A2A" w:rsidTr="005B6A2A">
        <w:trPr>
          <w:trHeight w:val="1515"/>
        </w:trPr>
        <w:tc>
          <w:tcPr>
            <w:tcW w:w="565" w:type="dxa"/>
            <w:tcBorders>
              <w:top w:val="nil"/>
              <w:left w:val="nil"/>
              <w:bottom w:val="nil"/>
              <w:right w:val="nil"/>
            </w:tcBorders>
            <w:shd w:val="clear" w:color="auto" w:fill="auto"/>
            <w:vAlign w:val="bottom"/>
            <w:hideMark/>
          </w:tcPr>
          <w:p w:rsidR="005B6A2A" w:rsidRPr="005B6A2A" w:rsidRDefault="005B6A2A" w:rsidP="005B6A2A">
            <w:pPr>
              <w:spacing w:after="0" w:line="240" w:lineRule="auto"/>
              <w:rPr>
                <w:rFonts w:ascii="Arial CYR" w:eastAsia="Times New Roman" w:hAnsi="Arial CYR" w:cs="Arial CYR"/>
                <w:sz w:val="16"/>
                <w:szCs w:val="16"/>
                <w:lang w:eastAsia="ru-RU"/>
              </w:rPr>
            </w:pPr>
          </w:p>
        </w:tc>
        <w:tc>
          <w:tcPr>
            <w:tcW w:w="2555"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CYR" w:eastAsia="Times New Roman" w:hAnsi="Arial CYR" w:cs="Arial CYR"/>
                <w:sz w:val="16"/>
                <w:szCs w:val="16"/>
                <w:lang w:eastAsia="ru-RU"/>
              </w:rPr>
            </w:pPr>
          </w:p>
        </w:tc>
        <w:tc>
          <w:tcPr>
            <w:tcW w:w="3969"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CYR" w:eastAsia="Times New Roman" w:hAnsi="Arial CYR" w:cs="Arial CYR"/>
                <w:sz w:val="16"/>
                <w:szCs w:val="16"/>
                <w:lang w:eastAsia="ru-RU"/>
              </w:rPr>
            </w:pPr>
          </w:p>
        </w:tc>
        <w:tc>
          <w:tcPr>
            <w:tcW w:w="2551" w:type="dxa"/>
            <w:gridSpan w:val="2"/>
            <w:tcBorders>
              <w:top w:val="nil"/>
              <w:left w:val="nil"/>
              <w:bottom w:val="nil"/>
              <w:right w:val="nil"/>
            </w:tcBorders>
            <w:shd w:val="clear" w:color="auto" w:fill="auto"/>
            <w:vAlign w:val="bottom"/>
            <w:hideMark/>
          </w:tcPr>
          <w:p w:rsidR="005B6A2A" w:rsidRPr="005B6A2A" w:rsidRDefault="005B6A2A" w:rsidP="005B6A2A">
            <w:pPr>
              <w:spacing w:after="0" w:line="240" w:lineRule="auto"/>
              <w:jc w:val="right"/>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Приложение №1</w:t>
            </w:r>
            <w:r w:rsidRPr="005B6A2A">
              <w:rPr>
                <w:rFonts w:ascii="Times New Roman" w:eastAsia="Times New Roman" w:hAnsi="Times New Roman" w:cs="Times New Roman"/>
                <w:sz w:val="24"/>
                <w:szCs w:val="24"/>
                <w:lang w:eastAsia="ru-RU"/>
              </w:rPr>
              <w:br/>
              <w:t xml:space="preserve">к Решению Сизинского </w:t>
            </w:r>
            <w:r w:rsidRPr="005B6A2A">
              <w:rPr>
                <w:rFonts w:ascii="Times New Roman" w:eastAsia="Times New Roman" w:hAnsi="Times New Roman" w:cs="Times New Roman"/>
                <w:sz w:val="24"/>
                <w:szCs w:val="24"/>
                <w:lang w:eastAsia="ru-RU"/>
              </w:rPr>
              <w:br/>
              <w:t>сельского Совета депутатов</w:t>
            </w:r>
            <w:r w:rsidRPr="005B6A2A">
              <w:rPr>
                <w:rFonts w:ascii="Times New Roman" w:eastAsia="Times New Roman" w:hAnsi="Times New Roman" w:cs="Times New Roman"/>
                <w:sz w:val="24"/>
                <w:szCs w:val="24"/>
                <w:lang w:eastAsia="ru-RU"/>
              </w:rPr>
              <w:br/>
              <w:t>от 26.12.2018г. № 188</w:t>
            </w:r>
          </w:p>
        </w:tc>
      </w:tr>
      <w:tr w:rsidR="005B6A2A" w:rsidRPr="005B6A2A" w:rsidTr="005B6A2A">
        <w:trPr>
          <w:trHeight w:val="180"/>
        </w:trPr>
        <w:tc>
          <w:tcPr>
            <w:tcW w:w="565" w:type="dxa"/>
            <w:tcBorders>
              <w:top w:val="nil"/>
              <w:left w:val="nil"/>
              <w:bottom w:val="nil"/>
              <w:right w:val="nil"/>
            </w:tcBorders>
            <w:shd w:val="clear" w:color="auto" w:fill="auto"/>
            <w:vAlign w:val="bottom"/>
            <w:hideMark/>
          </w:tcPr>
          <w:p w:rsidR="005B6A2A" w:rsidRPr="005B6A2A" w:rsidRDefault="005B6A2A" w:rsidP="005B6A2A">
            <w:pPr>
              <w:spacing w:after="0" w:line="240" w:lineRule="auto"/>
              <w:jc w:val="right"/>
              <w:rPr>
                <w:rFonts w:ascii="Arial CYR" w:eastAsia="Times New Roman" w:hAnsi="Arial CYR" w:cs="Arial CYR"/>
                <w:sz w:val="16"/>
                <w:szCs w:val="16"/>
                <w:lang w:eastAsia="ru-RU"/>
              </w:rPr>
            </w:pPr>
          </w:p>
        </w:tc>
        <w:tc>
          <w:tcPr>
            <w:tcW w:w="2555"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jc w:val="right"/>
              <w:rPr>
                <w:rFonts w:ascii="Arial CYR" w:eastAsia="Times New Roman" w:hAnsi="Arial CYR" w:cs="Arial CYR"/>
                <w:sz w:val="16"/>
                <w:szCs w:val="16"/>
                <w:lang w:eastAsia="ru-RU"/>
              </w:rPr>
            </w:pPr>
          </w:p>
        </w:tc>
        <w:tc>
          <w:tcPr>
            <w:tcW w:w="3969"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jc w:val="right"/>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jc w:val="right"/>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CYR" w:eastAsia="Times New Roman"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CYR" w:eastAsia="Times New Roman" w:hAnsi="Arial CYR" w:cs="Arial CYR"/>
                <w:sz w:val="16"/>
                <w:szCs w:val="16"/>
                <w:lang w:eastAsia="ru-RU"/>
              </w:rPr>
            </w:pPr>
          </w:p>
        </w:tc>
      </w:tr>
      <w:tr w:rsidR="005B6A2A" w:rsidRPr="005B6A2A" w:rsidTr="005B6A2A">
        <w:trPr>
          <w:trHeight w:val="645"/>
        </w:trPr>
        <w:tc>
          <w:tcPr>
            <w:tcW w:w="11057" w:type="dxa"/>
            <w:gridSpan w:val="6"/>
            <w:tcBorders>
              <w:top w:val="nil"/>
              <w:left w:val="nil"/>
              <w:bottom w:val="nil"/>
              <w:right w:val="nil"/>
            </w:tcBorders>
            <w:shd w:val="clear" w:color="auto" w:fill="auto"/>
            <w:vAlign w:val="bottom"/>
            <w:hideMark/>
          </w:tcPr>
          <w:p w:rsidR="005B6A2A" w:rsidRPr="005B6A2A" w:rsidRDefault="005B6A2A" w:rsidP="005B6A2A">
            <w:pPr>
              <w:spacing w:after="0" w:line="240" w:lineRule="auto"/>
              <w:jc w:val="center"/>
              <w:rPr>
                <w:rFonts w:ascii="Times New Roman" w:eastAsia="Times New Roman" w:hAnsi="Times New Roman" w:cs="Times New Roman"/>
                <w:b/>
                <w:bCs/>
                <w:sz w:val="24"/>
                <w:szCs w:val="24"/>
                <w:lang w:eastAsia="ru-RU"/>
              </w:rPr>
            </w:pPr>
            <w:r w:rsidRPr="005B6A2A">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сельского поселения Сизинского сельсовета в 2019 году и плановом периоде 2020 - 2021 годов</w:t>
            </w:r>
          </w:p>
        </w:tc>
      </w:tr>
      <w:tr w:rsidR="005B6A2A" w:rsidRPr="005B6A2A" w:rsidTr="005B6A2A">
        <w:trPr>
          <w:trHeight w:val="255"/>
        </w:trPr>
        <w:tc>
          <w:tcPr>
            <w:tcW w:w="565" w:type="dxa"/>
            <w:tcBorders>
              <w:top w:val="nil"/>
              <w:left w:val="nil"/>
              <w:bottom w:val="nil"/>
              <w:right w:val="nil"/>
            </w:tcBorders>
            <w:shd w:val="clear" w:color="auto" w:fill="auto"/>
            <w:vAlign w:val="bottom"/>
            <w:hideMark/>
          </w:tcPr>
          <w:p w:rsidR="005B6A2A" w:rsidRPr="005B6A2A" w:rsidRDefault="005B6A2A" w:rsidP="005B6A2A">
            <w:pPr>
              <w:spacing w:after="0" w:line="240" w:lineRule="auto"/>
              <w:jc w:val="center"/>
              <w:rPr>
                <w:rFonts w:ascii="Arial CYR" w:eastAsia="Times New Roman" w:hAnsi="Arial CYR" w:cs="Arial CYR"/>
                <w:b/>
                <w:bCs/>
                <w:sz w:val="24"/>
                <w:szCs w:val="24"/>
                <w:lang w:eastAsia="ru-RU"/>
              </w:rPr>
            </w:pPr>
          </w:p>
        </w:tc>
        <w:tc>
          <w:tcPr>
            <w:tcW w:w="2555"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jc w:val="center"/>
              <w:rPr>
                <w:rFonts w:ascii="Arial CYR" w:eastAsia="Times New Roman" w:hAnsi="Arial CYR" w:cs="Arial CYR"/>
                <w:b/>
                <w:bCs/>
                <w:sz w:val="24"/>
                <w:szCs w:val="24"/>
                <w:lang w:eastAsia="ru-RU"/>
              </w:rPr>
            </w:pPr>
          </w:p>
        </w:tc>
        <w:tc>
          <w:tcPr>
            <w:tcW w:w="3969"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jc w:val="center"/>
              <w:rPr>
                <w:rFonts w:ascii="Arial CYR" w:eastAsia="Times New Roman" w:hAnsi="Arial CYR" w:cs="Arial CYR"/>
                <w:b/>
                <w:bCs/>
                <w:sz w:val="24"/>
                <w:szCs w:val="24"/>
                <w:lang w:eastAsia="ru-RU"/>
              </w:rPr>
            </w:pPr>
          </w:p>
        </w:tc>
        <w:tc>
          <w:tcPr>
            <w:tcW w:w="1417"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rPr>
                <w:rFonts w:ascii="Arial CYR" w:eastAsia="Times New Roman"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5B6A2A" w:rsidRPr="005B6A2A" w:rsidRDefault="005B6A2A" w:rsidP="005B6A2A">
            <w:pPr>
              <w:spacing w:after="0" w:line="240" w:lineRule="auto"/>
              <w:jc w:val="center"/>
              <w:rPr>
                <w:rFonts w:ascii="Times New Roman" w:eastAsia="Times New Roman" w:hAnsi="Times New Roman" w:cs="Times New Roman"/>
                <w:b/>
                <w:bCs/>
                <w:sz w:val="24"/>
                <w:szCs w:val="24"/>
                <w:lang w:eastAsia="ru-RU"/>
              </w:rPr>
            </w:pPr>
            <w:r w:rsidRPr="005B6A2A">
              <w:rPr>
                <w:rFonts w:ascii="Times New Roman" w:eastAsia="Times New Roman" w:hAnsi="Times New Roman" w:cs="Times New Roman"/>
                <w:b/>
                <w:bCs/>
                <w:sz w:val="24"/>
                <w:szCs w:val="24"/>
                <w:lang w:eastAsia="ru-RU"/>
              </w:rPr>
              <w:t>(руб.)</w:t>
            </w:r>
          </w:p>
        </w:tc>
      </w:tr>
      <w:tr w:rsidR="005B6A2A" w:rsidRPr="005B6A2A" w:rsidTr="005B6A2A">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2"/>
                <w:szCs w:val="12"/>
                <w:lang w:eastAsia="ru-RU"/>
              </w:rPr>
            </w:pPr>
            <w:r w:rsidRPr="005B6A2A">
              <w:rPr>
                <w:rFonts w:ascii="Times New Roman" w:eastAsia="Times New Roman" w:hAnsi="Times New Roman" w:cs="Times New Roman"/>
                <w:sz w:val="12"/>
                <w:szCs w:val="12"/>
                <w:lang w:eastAsia="ru-RU"/>
              </w:rPr>
              <w:t>№ строки</w:t>
            </w:r>
          </w:p>
        </w:tc>
        <w:tc>
          <w:tcPr>
            <w:tcW w:w="2555" w:type="dxa"/>
            <w:tcBorders>
              <w:top w:val="single" w:sz="4" w:space="0" w:color="auto"/>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b/>
                <w:bCs/>
                <w:sz w:val="24"/>
                <w:szCs w:val="24"/>
                <w:lang w:eastAsia="ru-RU"/>
              </w:rPr>
            </w:pPr>
            <w:r w:rsidRPr="005B6A2A">
              <w:rPr>
                <w:rFonts w:ascii="Times New Roman" w:eastAsia="Times New Roman" w:hAnsi="Times New Roman" w:cs="Times New Roman"/>
                <w:b/>
                <w:bCs/>
                <w:sz w:val="24"/>
                <w:szCs w:val="24"/>
                <w:lang w:eastAsia="ru-RU"/>
              </w:rPr>
              <w:t>код</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b/>
                <w:bCs/>
                <w:sz w:val="18"/>
                <w:szCs w:val="18"/>
                <w:lang w:eastAsia="ru-RU"/>
              </w:rPr>
            </w:pPr>
            <w:r w:rsidRPr="005B6A2A">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b/>
                <w:bCs/>
                <w:sz w:val="24"/>
                <w:szCs w:val="24"/>
                <w:lang w:eastAsia="ru-RU"/>
              </w:rPr>
            </w:pPr>
            <w:r w:rsidRPr="005B6A2A">
              <w:rPr>
                <w:rFonts w:ascii="Times New Roman" w:eastAsia="Times New Roman" w:hAnsi="Times New Roman" w:cs="Times New Roman"/>
                <w:b/>
                <w:bCs/>
                <w:sz w:val="24"/>
                <w:szCs w:val="24"/>
                <w:lang w:eastAsia="ru-RU"/>
              </w:rPr>
              <w:t>2019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B6A2A" w:rsidRPr="005B6A2A" w:rsidRDefault="005B6A2A" w:rsidP="005B6A2A">
            <w:pPr>
              <w:spacing w:after="0" w:line="240" w:lineRule="auto"/>
              <w:jc w:val="center"/>
              <w:rPr>
                <w:rFonts w:ascii="Times New Roman" w:eastAsia="Times New Roman" w:hAnsi="Times New Roman" w:cs="Times New Roman"/>
                <w:b/>
                <w:bCs/>
                <w:sz w:val="24"/>
                <w:szCs w:val="24"/>
                <w:lang w:eastAsia="ru-RU"/>
              </w:rPr>
            </w:pPr>
            <w:r w:rsidRPr="005B6A2A">
              <w:rPr>
                <w:rFonts w:ascii="Times New Roman" w:eastAsia="Times New Roman" w:hAnsi="Times New Roman" w:cs="Times New Roman"/>
                <w:b/>
                <w:bCs/>
                <w:sz w:val="24"/>
                <w:szCs w:val="24"/>
                <w:lang w:eastAsia="ru-RU"/>
              </w:rPr>
              <w:t>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6A2A" w:rsidRPr="005B6A2A" w:rsidRDefault="005B6A2A" w:rsidP="005B6A2A">
            <w:pPr>
              <w:spacing w:after="0" w:line="240" w:lineRule="auto"/>
              <w:jc w:val="center"/>
              <w:rPr>
                <w:rFonts w:ascii="Times New Roman" w:eastAsia="Times New Roman" w:hAnsi="Times New Roman" w:cs="Times New Roman"/>
                <w:b/>
                <w:bCs/>
                <w:sz w:val="24"/>
                <w:szCs w:val="24"/>
                <w:lang w:eastAsia="ru-RU"/>
              </w:rPr>
            </w:pPr>
            <w:r w:rsidRPr="005B6A2A">
              <w:rPr>
                <w:rFonts w:ascii="Times New Roman" w:eastAsia="Times New Roman" w:hAnsi="Times New Roman" w:cs="Times New Roman"/>
                <w:b/>
                <w:bCs/>
                <w:sz w:val="24"/>
                <w:szCs w:val="24"/>
                <w:lang w:eastAsia="ru-RU"/>
              </w:rPr>
              <w:t>2021</w:t>
            </w:r>
          </w:p>
        </w:tc>
      </w:tr>
      <w:tr w:rsidR="005B6A2A" w:rsidRPr="005B6A2A" w:rsidTr="005B6A2A">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b/>
                <w:bCs/>
                <w:lang w:eastAsia="ru-RU"/>
              </w:rPr>
            </w:pPr>
            <w:r w:rsidRPr="005B6A2A">
              <w:rPr>
                <w:rFonts w:ascii="Times New Roman" w:eastAsia="Times New Roman" w:hAnsi="Times New Roman" w:cs="Times New Roman"/>
                <w:b/>
                <w:bCs/>
                <w:lang w:eastAsia="ru-RU"/>
              </w:rPr>
              <w:t> </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2</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5B6A2A" w:rsidRPr="005B6A2A" w:rsidRDefault="005B6A2A" w:rsidP="005B6A2A">
            <w:pPr>
              <w:spacing w:after="0" w:line="240" w:lineRule="auto"/>
              <w:jc w:val="center"/>
              <w:rPr>
                <w:rFonts w:ascii="Arial CYR" w:eastAsia="Times New Roman" w:hAnsi="Arial CYR" w:cs="Arial CYR"/>
                <w:sz w:val="16"/>
                <w:szCs w:val="16"/>
                <w:lang w:eastAsia="ru-RU"/>
              </w:rPr>
            </w:pPr>
            <w:r w:rsidRPr="005B6A2A">
              <w:rPr>
                <w:rFonts w:ascii="Arial CYR" w:eastAsia="Times New Roman" w:hAnsi="Arial CYR" w:cs="Arial CYR"/>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5B6A2A" w:rsidRPr="005B6A2A" w:rsidRDefault="005B6A2A" w:rsidP="005B6A2A">
            <w:pPr>
              <w:spacing w:after="0" w:line="240" w:lineRule="auto"/>
              <w:jc w:val="center"/>
              <w:rPr>
                <w:rFonts w:ascii="Arial CYR" w:eastAsia="Times New Roman" w:hAnsi="Arial CYR" w:cs="Arial CYR"/>
                <w:sz w:val="16"/>
                <w:szCs w:val="16"/>
                <w:lang w:eastAsia="ru-RU"/>
              </w:rPr>
            </w:pPr>
            <w:r w:rsidRPr="005B6A2A">
              <w:rPr>
                <w:rFonts w:ascii="Arial CYR" w:eastAsia="Times New Roman" w:hAnsi="Arial CYR" w:cs="Arial CYR"/>
                <w:sz w:val="16"/>
                <w:szCs w:val="16"/>
                <w:lang w:eastAsia="ru-RU"/>
              </w:rPr>
              <w:t>5</w:t>
            </w:r>
          </w:p>
        </w:tc>
      </w:tr>
      <w:tr w:rsidR="005B6A2A" w:rsidRPr="005B6A2A" w:rsidTr="005B6A2A">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814 0102 00 00 00 0000 000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2</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814 0102 00 00 00 0000 700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3</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814 0102 00 00 05 0000 710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4</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814 0102 00 00 00 0000 800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5</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814 0102 00 00 05 0000 810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6</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814 01 05 00 00 00 0000 000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7</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814 01 05 00 00 00 0000 500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Увеличение остатков финансовых резервов  бюджетов</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-14 657 210,18</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-11 037 814,00</w:t>
            </w:r>
          </w:p>
        </w:tc>
        <w:tc>
          <w:tcPr>
            <w:tcW w:w="1134"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-11 629 960,00</w:t>
            </w:r>
          </w:p>
        </w:tc>
      </w:tr>
      <w:tr w:rsidR="005B6A2A" w:rsidRPr="005B6A2A" w:rsidTr="005B6A2A">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8</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814 01 05 02 00 00 0000 500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-14 657 210,18</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-11 037 814,00</w:t>
            </w:r>
          </w:p>
        </w:tc>
        <w:tc>
          <w:tcPr>
            <w:tcW w:w="1134"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-11 629 960,00</w:t>
            </w:r>
          </w:p>
        </w:tc>
      </w:tr>
      <w:tr w:rsidR="005B6A2A" w:rsidRPr="005B6A2A" w:rsidTr="005B6A2A">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9</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814 01 05 02 01 00 0000 510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-14 657 210,18</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-11 037 814,00</w:t>
            </w:r>
          </w:p>
        </w:tc>
        <w:tc>
          <w:tcPr>
            <w:tcW w:w="1134"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-11 629 960,00</w:t>
            </w:r>
          </w:p>
        </w:tc>
      </w:tr>
      <w:tr w:rsidR="005B6A2A" w:rsidRPr="005B6A2A" w:rsidTr="005B6A2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10</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814 01 05 02 01 05 0000 510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-14 657 210,18</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-11 037 814,00</w:t>
            </w:r>
          </w:p>
        </w:tc>
        <w:tc>
          <w:tcPr>
            <w:tcW w:w="1134"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-11 629 960,00</w:t>
            </w:r>
          </w:p>
        </w:tc>
      </w:tr>
      <w:tr w:rsidR="005B6A2A" w:rsidRPr="005B6A2A" w:rsidTr="005B6A2A">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lastRenderedPageBreak/>
              <w:t>11</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814 01 05 00 00 00 0000 600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14 714 559,66</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11 037 814,00</w:t>
            </w:r>
          </w:p>
        </w:tc>
        <w:tc>
          <w:tcPr>
            <w:tcW w:w="1134"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11 629 960,00</w:t>
            </w:r>
          </w:p>
        </w:tc>
      </w:tr>
      <w:tr w:rsidR="005B6A2A" w:rsidRPr="005B6A2A" w:rsidTr="005B6A2A">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12</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814 01 05 02 00 00 0000 600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14 714 559,66</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11 037 814,00</w:t>
            </w:r>
          </w:p>
        </w:tc>
        <w:tc>
          <w:tcPr>
            <w:tcW w:w="1134"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11 629 960,00</w:t>
            </w:r>
          </w:p>
        </w:tc>
      </w:tr>
      <w:tr w:rsidR="005B6A2A" w:rsidRPr="005B6A2A" w:rsidTr="005B6A2A">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13</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814 01 05 02 01 00 0000 610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14 714 559,66</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11 037 814,00</w:t>
            </w:r>
          </w:p>
        </w:tc>
        <w:tc>
          <w:tcPr>
            <w:tcW w:w="1134"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11 629 960,00</w:t>
            </w:r>
          </w:p>
        </w:tc>
      </w:tr>
      <w:tr w:rsidR="005B6A2A" w:rsidRPr="005B6A2A" w:rsidTr="005B6A2A">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14</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814 01 05 02 01 05 0000 610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14 714 559,66</w:t>
            </w:r>
          </w:p>
        </w:tc>
        <w:tc>
          <w:tcPr>
            <w:tcW w:w="1417"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11 037 814,00</w:t>
            </w:r>
          </w:p>
        </w:tc>
        <w:tc>
          <w:tcPr>
            <w:tcW w:w="1134" w:type="dxa"/>
            <w:tcBorders>
              <w:top w:val="nil"/>
              <w:left w:val="nil"/>
              <w:bottom w:val="single" w:sz="4" w:space="0" w:color="auto"/>
              <w:right w:val="single" w:sz="4" w:space="0" w:color="auto"/>
            </w:tcBorders>
            <w:shd w:val="clear" w:color="auto" w:fill="auto"/>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11 629 960,00</w:t>
            </w:r>
          </w:p>
        </w:tc>
      </w:tr>
      <w:tr w:rsidR="005B6A2A" w:rsidRPr="005B6A2A" w:rsidTr="005B6A2A">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15</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814 01 06 00 00 00 0000 000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16</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814 01 06 05 00 00 0000 000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17</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814 01 06 05 00 00 0000 600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18</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814 01 06 05 01 00 0000 640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19</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814 01 06 05 01 05 0000 640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20</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814 01 06 05 02 00 0000 640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21</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814 01 06 05 02 05 0000 640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22</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814 01 06 05 00 00 0000 500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16"/>
                <w:szCs w:val="16"/>
                <w:lang w:eastAsia="ru-RU"/>
              </w:rPr>
            </w:pPr>
            <w:r w:rsidRPr="005B6A2A">
              <w:rPr>
                <w:rFonts w:ascii="Times New Roman" w:eastAsia="Times New Roman" w:hAnsi="Times New Roman" w:cs="Times New Roman"/>
                <w:sz w:val="16"/>
                <w:szCs w:val="16"/>
                <w:lang w:eastAsia="ru-RU"/>
              </w:rPr>
              <w:t>23</w:t>
            </w:r>
          </w:p>
        </w:tc>
        <w:tc>
          <w:tcPr>
            <w:tcW w:w="2555"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814 01 06 05 02 00 0000 540</w:t>
            </w:r>
          </w:p>
        </w:tc>
        <w:tc>
          <w:tcPr>
            <w:tcW w:w="3969"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r w:rsidR="005B6A2A" w:rsidRPr="005B6A2A" w:rsidTr="005B6A2A">
        <w:trPr>
          <w:trHeight w:val="315"/>
        </w:trPr>
        <w:tc>
          <w:tcPr>
            <w:tcW w:w="708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6A2A" w:rsidRPr="005B6A2A" w:rsidRDefault="005B6A2A" w:rsidP="005B6A2A">
            <w:pPr>
              <w:spacing w:after="0" w:line="240" w:lineRule="auto"/>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 xml:space="preserve">                            Всего</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57 349,48</w:t>
            </w:r>
          </w:p>
        </w:tc>
        <w:tc>
          <w:tcPr>
            <w:tcW w:w="1417"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B6A2A" w:rsidRPr="005B6A2A" w:rsidRDefault="005B6A2A" w:rsidP="005B6A2A">
            <w:pPr>
              <w:spacing w:after="0" w:line="240" w:lineRule="auto"/>
              <w:jc w:val="center"/>
              <w:rPr>
                <w:rFonts w:ascii="Times New Roman" w:eastAsia="Times New Roman" w:hAnsi="Times New Roman" w:cs="Times New Roman"/>
                <w:sz w:val="24"/>
                <w:szCs w:val="24"/>
                <w:lang w:eastAsia="ru-RU"/>
              </w:rPr>
            </w:pPr>
            <w:r w:rsidRPr="005B6A2A">
              <w:rPr>
                <w:rFonts w:ascii="Times New Roman" w:eastAsia="Times New Roman" w:hAnsi="Times New Roman" w:cs="Times New Roman"/>
                <w:sz w:val="24"/>
                <w:szCs w:val="24"/>
                <w:lang w:eastAsia="ru-RU"/>
              </w:rPr>
              <w:t>0,00</w:t>
            </w:r>
          </w:p>
        </w:tc>
      </w:tr>
    </w:tbl>
    <w:p w:rsidR="006862B1" w:rsidRDefault="006862B1" w:rsidP="005A4447">
      <w:pPr>
        <w:tabs>
          <w:tab w:val="left" w:pos="4425"/>
        </w:tabs>
        <w:rPr>
          <w:sz w:val="28"/>
          <w:szCs w:val="28"/>
        </w:rPr>
      </w:pPr>
    </w:p>
    <w:p w:rsidR="003A7E48" w:rsidRPr="003A7E48" w:rsidRDefault="003A7E48" w:rsidP="003A7E48">
      <w:pPr>
        <w:spacing w:after="0" w:line="240" w:lineRule="auto"/>
        <w:rPr>
          <w:rFonts w:ascii="Times New Roman" w:eastAsia="Times New Roman" w:hAnsi="Times New Roman" w:cs="Times New Roman"/>
          <w:sz w:val="24"/>
          <w:szCs w:val="24"/>
          <w:lang w:eastAsia="ru-RU"/>
        </w:rPr>
      </w:pPr>
    </w:p>
    <w:p w:rsidR="003A7E48" w:rsidRPr="003A7E48" w:rsidRDefault="003A7E48" w:rsidP="003A7E48">
      <w:pPr>
        <w:tabs>
          <w:tab w:val="left" w:pos="7170"/>
        </w:tabs>
        <w:spacing w:after="0" w:line="240" w:lineRule="auto"/>
        <w:jc w:val="right"/>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Приложение №2 </w:t>
      </w:r>
    </w:p>
    <w:p w:rsidR="003A7E48" w:rsidRPr="003A7E48" w:rsidRDefault="003A7E48" w:rsidP="003A7E48">
      <w:pPr>
        <w:tabs>
          <w:tab w:val="left" w:pos="7170"/>
        </w:tabs>
        <w:spacing w:after="0" w:line="240" w:lineRule="auto"/>
        <w:jc w:val="right"/>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к решению Сизинского </w:t>
      </w:r>
      <w:proofErr w:type="gramStart"/>
      <w:r w:rsidRPr="003A7E48">
        <w:rPr>
          <w:rFonts w:ascii="Times New Roman" w:eastAsia="Times New Roman" w:hAnsi="Times New Roman" w:cs="Times New Roman"/>
          <w:sz w:val="20"/>
          <w:szCs w:val="20"/>
          <w:lang w:eastAsia="ru-RU"/>
        </w:rPr>
        <w:t>сельского</w:t>
      </w:r>
      <w:proofErr w:type="gramEnd"/>
    </w:p>
    <w:p w:rsidR="003A7E48" w:rsidRPr="003A7E48" w:rsidRDefault="003A7E48" w:rsidP="003A7E48">
      <w:pPr>
        <w:tabs>
          <w:tab w:val="left" w:pos="7170"/>
        </w:tabs>
        <w:spacing w:after="0" w:line="240" w:lineRule="auto"/>
        <w:jc w:val="right"/>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 Совета депутатов</w:t>
      </w:r>
    </w:p>
    <w:p w:rsidR="003A7E48" w:rsidRPr="003A7E48" w:rsidRDefault="003A7E48" w:rsidP="003A7E48">
      <w:pPr>
        <w:tabs>
          <w:tab w:val="left" w:pos="7170"/>
        </w:tabs>
        <w:spacing w:after="0" w:line="240" w:lineRule="auto"/>
        <w:jc w:val="right"/>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от       №    </w:t>
      </w:r>
    </w:p>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8"/>
          <w:szCs w:val="28"/>
          <w:lang w:eastAsia="ru-RU"/>
        </w:rPr>
        <w:t xml:space="preserve">                                                                                             </w:t>
      </w:r>
      <w:r w:rsidRPr="003A7E48">
        <w:rPr>
          <w:rFonts w:ascii="Times New Roman" w:eastAsia="Times New Roman" w:hAnsi="Times New Roman" w:cs="Times New Roman"/>
          <w:sz w:val="20"/>
          <w:szCs w:val="20"/>
          <w:lang w:eastAsia="ru-RU"/>
        </w:rPr>
        <w:t xml:space="preserve">                                                                                                                                  </w:t>
      </w:r>
    </w:p>
    <w:p w:rsidR="003A7E48" w:rsidRPr="003A7E48" w:rsidRDefault="003A7E48" w:rsidP="003A7E48">
      <w:pPr>
        <w:tabs>
          <w:tab w:val="left" w:pos="7170"/>
        </w:tabs>
        <w:spacing w:after="0" w:line="240" w:lineRule="auto"/>
        <w:jc w:val="right"/>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Приложение №2 </w:t>
      </w:r>
    </w:p>
    <w:p w:rsidR="003A7E48" w:rsidRPr="003A7E48" w:rsidRDefault="003A7E48" w:rsidP="003A7E48">
      <w:pPr>
        <w:tabs>
          <w:tab w:val="left" w:pos="7170"/>
        </w:tabs>
        <w:spacing w:after="0" w:line="240" w:lineRule="auto"/>
        <w:jc w:val="right"/>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к решению Сизинского </w:t>
      </w:r>
      <w:proofErr w:type="gramStart"/>
      <w:r w:rsidRPr="003A7E48">
        <w:rPr>
          <w:rFonts w:ascii="Times New Roman" w:eastAsia="Times New Roman" w:hAnsi="Times New Roman" w:cs="Times New Roman"/>
          <w:sz w:val="20"/>
          <w:szCs w:val="20"/>
          <w:lang w:eastAsia="ru-RU"/>
        </w:rPr>
        <w:t>сельского</w:t>
      </w:r>
      <w:proofErr w:type="gramEnd"/>
    </w:p>
    <w:p w:rsidR="003A7E48" w:rsidRPr="003A7E48" w:rsidRDefault="003A7E48" w:rsidP="003A7E48">
      <w:pPr>
        <w:tabs>
          <w:tab w:val="left" w:pos="7170"/>
        </w:tabs>
        <w:spacing w:after="0" w:line="240" w:lineRule="auto"/>
        <w:jc w:val="right"/>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 Совета депутатов</w:t>
      </w:r>
    </w:p>
    <w:p w:rsidR="003A7E48" w:rsidRPr="003A7E48" w:rsidRDefault="003A7E48" w:rsidP="003A7E48">
      <w:pPr>
        <w:tabs>
          <w:tab w:val="left" w:pos="7170"/>
        </w:tabs>
        <w:spacing w:after="0" w:line="240" w:lineRule="auto"/>
        <w:jc w:val="right"/>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от 26.12.2018 №188</w:t>
      </w:r>
    </w:p>
    <w:p w:rsidR="003A7E48" w:rsidRPr="003A7E48" w:rsidRDefault="003A7E48" w:rsidP="003A7E48">
      <w:pPr>
        <w:tabs>
          <w:tab w:val="left" w:pos="7170"/>
        </w:tabs>
        <w:spacing w:after="0" w:line="240" w:lineRule="auto"/>
        <w:jc w:val="center"/>
        <w:rPr>
          <w:rFonts w:ascii="Times New Roman" w:eastAsia="Times New Roman" w:hAnsi="Times New Roman" w:cs="Times New Roman"/>
          <w:sz w:val="28"/>
          <w:szCs w:val="28"/>
          <w:lang w:eastAsia="ru-RU"/>
        </w:rPr>
      </w:pPr>
      <w:r w:rsidRPr="003A7E48">
        <w:rPr>
          <w:rFonts w:ascii="Times New Roman" w:eastAsia="Times New Roman" w:hAnsi="Times New Roman" w:cs="Times New Roman"/>
          <w:sz w:val="28"/>
          <w:szCs w:val="28"/>
          <w:lang w:eastAsia="ru-RU"/>
        </w:rPr>
        <w:t>Перечень главных администраторов доходов бюджета сельского поселения Сизинского сельсовета</w:t>
      </w:r>
    </w:p>
    <w:p w:rsidR="003A7E48" w:rsidRPr="003A7E48" w:rsidRDefault="003A7E48" w:rsidP="003A7E48">
      <w:pPr>
        <w:spacing w:after="0" w:line="240" w:lineRule="auto"/>
        <w:jc w:val="center"/>
        <w:rPr>
          <w:rFonts w:ascii="Times New Roman" w:eastAsia="Times New Roman" w:hAnsi="Times New Roman" w:cs="Times New Roman"/>
          <w:sz w:val="28"/>
          <w:szCs w:val="28"/>
          <w:lang w:eastAsia="ru-RU"/>
        </w:rPr>
      </w:pPr>
    </w:p>
    <w:tbl>
      <w:tblPr>
        <w:tblW w:w="9841" w:type="dxa"/>
        <w:tblInd w:w="40" w:type="dxa"/>
        <w:tblLook w:val="04A0" w:firstRow="1" w:lastRow="0" w:firstColumn="1" w:lastColumn="0" w:noHBand="0" w:noVBand="1"/>
      </w:tblPr>
      <w:tblGrid>
        <w:gridCol w:w="459"/>
        <w:gridCol w:w="3372"/>
        <w:gridCol w:w="6010"/>
      </w:tblGrid>
      <w:tr w:rsidR="003A7E48" w:rsidRPr="003A7E48" w:rsidTr="007F58D0">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3A7E48" w:rsidRPr="003A7E48" w:rsidRDefault="003A7E48" w:rsidP="003A7E48">
            <w:pPr>
              <w:spacing w:after="0" w:line="240" w:lineRule="auto"/>
              <w:jc w:val="center"/>
              <w:rPr>
                <w:rFonts w:ascii="Time Roman" w:eastAsia="Times New Roman" w:hAnsi="Time Roman" w:cs="Arial"/>
                <w:b/>
                <w:bCs/>
                <w:sz w:val="20"/>
                <w:szCs w:val="20"/>
                <w:lang w:eastAsia="ru-RU"/>
              </w:rPr>
            </w:pPr>
            <w:r w:rsidRPr="003A7E48">
              <w:rPr>
                <w:rFonts w:ascii="Time Roman" w:eastAsia="Times New Roman" w:hAnsi="Time Roman" w:cs="Arial"/>
                <w:b/>
                <w:bCs/>
                <w:sz w:val="20"/>
                <w:szCs w:val="20"/>
                <w:lang w:eastAsia="ru-RU"/>
              </w:rPr>
              <w:t>№ строки</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Arial"/>
                <w:b/>
                <w:bCs/>
                <w:sz w:val="20"/>
                <w:szCs w:val="20"/>
                <w:lang w:eastAsia="ru-RU"/>
              </w:rPr>
            </w:pPr>
          </w:p>
          <w:p w:rsidR="003A7E48" w:rsidRPr="003A7E48" w:rsidRDefault="003A7E48" w:rsidP="003A7E48">
            <w:pPr>
              <w:spacing w:after="0" w:line="240" w:lineRule="auto"/>
              <w:rPr>
                <w:rFonts w:ascii="Times New Roman" w:eastAsia="Times New Roman" w:hAnsi="Times New Roman" w:cs="Arial"/>
                <w:b/>
                <w:bCs/>
                <w:sz w:val="20"/>
                <w:szCs w:val="20"/>
                <w:lang w:eastAsia="ru-RU"/>
              </w:rPr>
            </w:pPr>
          </w:p>
          <w:p w:rsidR="003A7E48" w:rsidRPr="003A7E48" w:rsidRDefault="003A7E48" w:rsidP="003A7E48">
            <w:pPr>
              <w:spacing w:after="0" w:line="240" w:lineRule="auto"/>
              <w:rPr>
                <w:rFonts w:ascii="Times New Roman" w:eastAsia="Times New Roman" w:hAnsi="Times New Roman" w:cs="Arial"/>
                <w:b/>
                <w:bCs/>
                <w:sz w:val="20"/>
                <w:szCs w:val="20"/>
                <w:lang w:eastAsia="ru-RU"/>
              </w:rPr>
            </w:pPr>
            <w:r w:rsidRPr="003A7E48">
              <w:rPr>
                <w:rFonts w:ascii="Times New Roman" w:eastAsia="Times New Roman" w:hAnsi="Times New Roman" w:cs="Arial"/>
                <w:b/>
                <w:bCs/>
                <w:sz w:val="20"/>
                <w:szCs w:val="20"/>
                <w:lang w:eastAsia="ru-RU"/>
              </w:rPr>
              <w:t>Код бюджетной классификации</w:t>
            </w:r>
          </w:p>
        </w:tc>
        <w:tc>
          <w:tcPr>
            <w:tcW w:w="6010" w:type="dxa"/>
            <w:tcBorders>
              <w:top w:val="single" w:sz="8" w:space="0" w:color="auto"/>
              <w:left w:val="single" w:sz="4" w:space="0" w:color="auto"/>
              <w:bottom w:val="single" w:sz="4" w:space="0" w:color="auto"/>
              <w:right w:val="single" w:sz="8" w:space="0" w:color="auto"/>
            </w:tcBorders>
            <w:vAlign w:val="center"/>
            <w:hideMark/>
          </w:tcPr>
          <w:p w:rsidR="003A7E48" w:rsidRPr="003A7E48" w:rsidRDefault="003A7E48" w:rsidP="003A7E48">
            <w:pPr>
              <w:spacing w:after="0" w:line="240" w:lineRule="auto"/>
              <w:jc w:val="center"/>
              <w:rPr>
                <w:rFonts w:ascii="Time Roman" w:eastAsia="Times New Roman" w:hAnsi="Time Roman" w:cs="Arial"/>
                <w:b/>
                <w:bCs/>
                <w:sz w:val="20"/>
                <w:szCs w:val="20"/>
                <w:lang w:eastAsia="ru-RU"/>
              </w:rPr>
            </w:pPr>
            <w:r w:rsidRPr="003A7E48">
              <w:rPr>
                <w:rFonts w:ascii="Time Roman" w:eastAsia="Times New Roman" w:hAnsi="Time Roman" w:cs="Arial"/>
                <w:b/>
                <w:bCs/>
                <w:sz w:val="20"/>
                <w:szCs w:val="20"/>
                <w:lang w:eastAsia="ru-RU"/>
              </w:rPr>
              <w:t>Наименование кода бюджетной классификации</w:t>
            </w:r>
          </w:p>
        </w:tc>
      </w:tr>
      <w:tr w:rsidR="003A7E48" w:rsidRPr="003A7E48" w:rsidTr="007F58D0">
        <w:trPr>
          <w:trHeight w:val="1245"/>
        </w:trPr>
        <w:tc>
          <w:tcPr>
            <w:tcW w:w="459" w:type="dxa"/>
            <w:tcBorders>
              <w:top w:val="nil"/>
              <w:left w:val="single" w:sz="8"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 Roman" w:eastAsia="Times New Roman" w:hAnsi="Time Roman" w:cs="Arial"/>
                <w:sz w:val="20"/>
                <w:szCs w:val="20"/>
                <w:lang w:eastAsia="ru-RU"/>
              </w:rPr>
            </w:pPr>
            <w:r w:rsidRPr="003A7E48">
              <w:rPr>
                <w:rFonts w:ascii="Time Roman" w:eastAsia="Times New Roman" w:hAnsi="Time Roman" w:cs="Arial"/>
                <w:sz w:val="20"/>
                <w:szCs w:val="20"/>
                <w:lang w:eastAsia="ru-RU"/>
              </w:rPr>
              <w:t>1</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81410804020011000110</w:t>
            </w:r>
          </w:p>
        </w:tc>
        <w:tc>
          <w:tcPr>
            <w:tcW w:w="6010" w:type="dxa"/>
            <w:tcBorders>
              <w:top w:val="nil"/>
              <w:left w:val="single" w:sz="4" w:space="0" w:color="auto"/>
              <w:bottom w:val="single" w:sz="4" w:space="0" w:color="auto"/>
              <w:right w:val="single" w:sz="8" w:space="0" w:color="auto"/>
            </w:tcBorders>
            <w:vAlign w:val="bottom"/>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3A7E48">
              <w:rPr>
                <w:rFonts w:ascii="Times New Roman" w:eastAsia="Times New Roman" w:hAnsi="Times New Roman" w:cs="Times New Roman"/>
                <w:sz w:val="20"/>
                <w:szCs w:val="20"/>
                <w:lang w:eastAsia="ru-RU"/>
              </w:rPr>
              <w:t>по</w:t>
            </w:r>
            <w:proofErr w:type="gramEnd"/>
            <w:r w:rsidRPr="003A7E48">
              <w:rPr>
                <w:rFonts w:ascii="Times New Roman" w:eastAsia="Times New Roman" w:hAnsi="Times New Roman" w:cs="Times New Roman"/>
                <w:sz w:val="20"/>
                <w:szCs w:val="20"/>
                <w:lang w:eastAsia="ru-RU"/>
              </w:rPr>
              <w:t xml:space="preserve"> отмененному))</w:t>
            </w:r>
          </w:p>
        </w:tc>
      </w:tr>
      <w:tr w:rsidR="003A7E48" w:rsidRPr="003A7E48" w:rsidTr="007F58D0">
        <w:trPr>
          <w:trHeight w:val="984"/>
        </w:trPr>
        <w:tc>
          <w:tcPr>
            <w:tcW w:w="459" w:type="dxa"/>
            <w:tcBorders>
              <w:top w:val="nil"/>
              <w:left w:val="single" w:sz="8"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 Roman" w:eastAsia="Times New Roman" w:hAnsi="Time Roman" w:cs="Arial"/>
                <w:sz w:val="20"/>
                <w:szCs w:val="20"/>
                <w:lang w:eastAsia="ru-RU"/>
              </w:rPr>
            </w:pPr>
            <w:r w:rsidRPr="003A7E48">
              <w:rPr>
                <w:rFonts w:ascii="Times New Roman" w:eastAsia="Times New Roman" w:hAnsi="Times New Roman" w:cs="Arial"/>
                <w:sz w:val="20"/>
                <w:szCs w:val="20"/>
                <w:lang w:eastAsia="ru-RU"/>
              </w:rPr>
              <w:t>2</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81411105035100000120</w:t>
            </w:r>
          </w:p>
        </w:tc>
        <w:tc>
          <w:tcPr>
            <w:tcW w:w="6010" w:type="dxa"/>
            <w:tcBorders>
              <w:top w:val="nil"/>
              <w:left w:val="single" w:sz="4" w:space="0" w:color="auto"/>
              <w:bottom w:val="single" w:sz="4" w:space="0" w:color="auto"/>
              <w:right w:val="single" w:sz="8"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A7E48" w:rsidRPr="003A7E48" w:rsidTr="007F58D0">
        <w:trPr>
          <w:trHeight w:val="974"/>
        </w:trPr>
        <w:tc>
          <w:tcPr>
            <w:tcW w:w="459" w:type="dxa"/>
            <w:tcBorders>
              <w:top w:val="nil"/>
              <w:left w:val="single" w:sz="8"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 Roman" w:eastAsia="Times New Roman" w:hAnsi="Time Roman" w:cs="Arial"/>
                <w:sz w:val="20"/>
                <w:szCs w:val="20"/>
                <w:lang w:eastAsia="ru-RU"/>
              </w:rPr>
            </w:pPr>
            <w:r w:rsidRPr="003A7E48">
              <w:rPr>
                <w:rFonts w:ascii="Times New Roman" w:eastAsia="Times New Roman" w:hAnsi="Times New Roman" w:cs="Arial"/>
                <w:sz w:val="20"/>
                <w:szCs w:val="20"/>
                <w:lang w:eastAsia="ru-RU"/>
              </w:rPr>
              <w:t>3</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81411109045100000120</w:t>
            </w:r>
          </w:p>
        </w:tc>
        <w:tc>
          <w:tcPr>
            <w:tcW w:w="6010" w:type="dxa"/>
            <w:tcBorders>
              <w:top w:val="nil"/>
              <w:left w:val="single" w:sz="4" w:space="0" w:color="auto"/>
              <w:bottom w:val="single" w:sz="4" w:space="0" w:color="auto"/>
              <w:right w:val="single" w:sz="8" w:space="0" w:color="auto"/>
            </w:tcBorders>
            <w:vAlign w:val="bottom"/>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7E48" w:rsidRPr="003A7E48" w:rsidTr="007F58D0">
        <w:trPr>
          <w:trHeight w:val="495"/>
        </w:trPr>
        <w:tc>
          <w:tcPr>
            <w:tcW w:w="459" w:type="dxa"/>
            <w:tcBorders>
              <w:top w:val="nil"/>
              <w:left w:val="single" w:sz="8"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 Roman" w:eastAsia="Times New Roman" w:hAnsi="Time Roman" w:cs="Arial"/>
                <w:sz w:val="20"/>
                <w:szCs w:val="20"/>
                <w:lang w:eastAsia="ru-RU"/>
              </w:rPr>
            </w:pPr>
            <w:r w:rsidRPr="003A7E48">
              <w:rPr>
                <w:rFonts w:ascii="Times New Roman" w:eastAsia="Times New Roman" w:hAnsi="Times New Roman" w:cs="Arial"/>
                <w:sz w:val="20"/>
                <w:szCs w:val="20"/>
                <w:lang w:eastAsia="ru-RU"/>
              </w:rPr>
              <w:t>4</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81411701050100000180</w:t>
            </w:r>
          </w:p>
        </w:tc>
        <w:tc>
          <w:tcPr>
            <w:tcW w:w="6010" w:type="dxa"/>
            <w:tcBorders>
              <w:top w:val="nil"/>
              <w:left w:val="single" w:sz="4" w:space="0" w:color="auto"/>
              <w:bottom w:val="single" w:sz="4" w:space="0" w:color="auto"/>
              <w:right w:val="single" w:sz="8" w:space="0" w:color="auto"/>
            </w:tcBorders>
            <w:vAlign w:val="bottom"/>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3A7E48" w:rsidRPr="003A7E48" w:rsidTr="007F58D0">
        <w:trPr>
          <w:trHeight w:val="332"/>
        </w:trPr>
        <w:tc>
          <w:tcPr>
            <w:tcW w:w="459" w:type="dxa"/>
            <w:tcBorders>
              <w:top w:val="nil"/>
              <w:left w:val="single" w:sz="8"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Arial"/>
                <w:sz w:val="20"/>
                <w:szCs w:val="20"/>
                <w:lang w:eastAsia="ru-RU"/>
              </w:rPr>
            </w:pPr>
            <w:r w:rsidRPr="003A7E48">
              <w:rPr>
                <w:rFonts w:ascii="Times New Roman" w:eastAsia="Times New Roman" w:hAnsi="Times New Roman" w:cs="Arial"/>
                <w:sz w:val="20"/>
                <w:szCs w:val="20"/>
                <w:lang w:eastAsia="ru-RU"/>
              </w:rPr>
              <w:t>5</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81411705050100000180</w:t>
            </w:r>
          </w:p>
        </w:tc>
        <w:tc>
          <w:tcPr>
            <w:tcW w:w="6010" w:type="dxa"/>
            <w:tcBorders>
              <w:top w:val="nil"/>
              <w:left w:val="single" w:sz="4" w:space="0" w:color="auto"/>
              <w:bottom w:val="single" w:sz="4" w:space="0" w:color="auto"/>
              <w:right w:val="single" w:sz="8" w:space="0" w:color="auto"/>
            </w:tcBorders>
            <w:vAlign w:val="bottom"/>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3A7E48" w:rsidRPr="003A7E48" w:rsidTr="007F58D0">
        <w:trPr>
          <w:trHeight w:val="300"/>
        </w:trPr>
        <w:tc>
          <w:tcPr>
            <w:tcW w:w="459" w:type="dxa"/>
            <w:tcBorders>
              <w:top w:val="single" w:sz="4" w:space="0" w:color="auto"/>
              <w:left w:val="single" w:sz="8" w:space="0" w:color="auto"/>
              <w:bottom w:val="nil"/>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Arial"/>
                <w:sz w:val="20"/>
                <w:szCs w:val="20"/>
                <w:lang w:eastAsia="ru-RU"/>
              </w:rPr>
            </w:pPr>
            <w:r w:rsidRPr="003A7E48">
              <w:rPr>
                <w:rFonts w:ascii="Times New Roman" w:eastAsia="Times New Roman" w:hAnsi="Times New Roman" w:cs="Arial"/>
                <w:sz w:val="20"/>
                <w:szCs w:val="20"/>
                <w:lang w:eastAsia="ru-RU"/>
              </w:rPr>
              <w:t>6</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81420235118100000150</w:t>
            </w:r>
          </w:p>
        </w:tc>
        <w:tc>
          <w:tcPr>
            <w:tcW w:w="6010" w:type="dxa"/>
            <w:tcBorders>
              <w:top w:val="single" w:sz="4" w:space="0" w:color="auto"/>
              <w:left w:val="single" w:sz="4" w:space="0" w:color="auto"/>
              <w:bottom w:val="single" w:sz="4" w:space="0" w:color="auto"/>
              <w:right w:val="single" w:sz="8"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3A7E48" w:rsidRPr="003A7E48" w:rsidTr="007F58D0">
        <w:trPr>
          <w:trHeight w:val="1638"/>
        </w:trPr>
        <w:tc>
          <w:tcPr>
            <w:tcW w:w="459"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7</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r w:rsidRPr="003A7E48">
              <w:rPr>
                <w:rFonts w:ascii="Times New Roman" w:eastAsia="Times New Roman" w:hAnsi="Times New Roman" w:cs="Times New Roman"/>
                <w:color w:val="000000"/>
                <w:sz w:val="20"/>
                <w:szCs w:val="20"/>
                <w:lang w:eastAsia="ru-RU"/>
              </w:rPr>
              <w:t>81420230024107514150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r w:rsidRPr="003A7E48">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3A7E48">
              <w:rPr>
                <w:rFonts w:ascii="Times New Roman" w:eastAsia="Times New Roman" w:hAnsi="Times New Roman" w:cs="Times New Roman"/>
                <w:color w:val="000000"/>
                <w:sz w:val="20"/>
                <w:szCs w:val="20"/>
                <w:lang w:eastAsia="ru-RU"/>
              </w:rPr>
              <w:t>дств кр</w:t>
            </w:r>
            <w:proofErr w:type="gramEnd"/>
            <w:r w:rsidRPr="003A7E48">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r w:rsidRPr="003A7E48">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3A7E48" w:rsidRPr="003A7E48" w:rsidRDefault="003A7E48" w:rsidP="003A7E48">
            <w:pPr>
              <w:spacing w:after="0" w:line="240" w:lineRule="auto"/>
              <w:rPr>
                <w:rFonts w:ascii="Times New Roman" w:eastAsia="Times New Roman" w:hAnsi="Times New Roman" w:cs="Times New Roman"/>
                <w:sz w:val="20"/>
                <w:szCs w:val="20"/>
                <w:lang w:eastAsia="ru-RU"/>
              </w:rPr>
            </w:pP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r w:rsidRPr="003A7E48">
              <w:rPr>
                <w:rFonts w:ascii="Times New Roman" w:eastAsia="Times New Roman" w:hAnsi="Times New Roman" w:cs="Times New Roman"/>
                <w:color w:val="000000"/>
                <w:sz w:val="20"/>
                <w:szCs w:val="20"/>
                <w:lang w:eastAsia="ru-RU"/>
              </w:rPr>
              <w:t>81420215001107601150</w:t>
            </w:r>
          </w:p>
        </w:tc>
        <w:tc>
          <w:tcPr>
            <w:tcW w:w="6010"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color w:val="000000"/>
                <w:sz w:val="20"/>
                <w:szCs w:val="20"/>
                <w:lang w:eastAsia="ru-RU"/>
              </w:rPr>
              <w:t xml:space="preserve">Дотация </w:t>
            </w:r>
            <w:proofErr w:type="gramStart"/>
            <w:r w:rsidRPr="003A7E48">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3A7E48">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9</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r w:rsidRPr="003A7E48">
              <w:rPr>
                <w:rFonts w:ascii="Times New Roman" w:eastAsia="Times New Roman" w:hAnsi="Times New Roman" w:cs="Times New Roman"/>
                <w:color w:val="000000"/>
                <w:sz w:val="20"/>
                <w:szCs w:val="20"/>
                <w:lang w:eastAsia="ru-RU"/>
              </w:rPr>
              <w:t>81420215001109134150</w:t>
            </w:r>
          </w:p>
        </w:tc>
        <w:tc>
          <w:tcPr>
            <w:tcW w:w="6010"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color w:val="000000"/>
                <w:sz w:val="20"/>
                <w:szCs w:val="20"/>
                <w:lang w:eastAsia="ru-RU"/>
              </w:rPr>
              <w:t xml:space="preserve">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w:t>
            </w:r>
            <w:r w:rsidRPr="003A7E48">
              <w:rPr>
                <w:rFonts w:ascii="Times New Roman" w:eastAsia="Times New Roman" w:hAnsi="Times New Roman" w:cs="Times New Roman"/>
                <w:color w:val="000000"/>
                <w:sz w:val="20"/>
                <w:szCs w:val="20"/>
                <w:lang w:eastAsia="ru-RU"/>
              </w:rPr>
              <w:lastRenderedPageBreak/>
              <w:t>межбюджетных трансфертов из бюджета муниципального района)</w:t>
            </w: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lastRenderedPageBreak/>
              <w:t>10</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r w:rsidRPr="003A7E48">
              <w:rPr>
                <w:rFonts w:ascii="Times New Roman" w:eastAsia="Times New Roman" w:hAnsi="Times New Roman" w:cs="Times New Roman"/>
                <w:color w:val="000000"/>
                <w:sz w:val="20"/>
                <w:szCs w:val="20"/>
                <w:lang w:eastAsia="ru-RU"/>
              </w:rPr>
              <w:t>81420249999109135150</w:t>
            </w:r>
          </w:p>
        </w:tc>
        <w:tc>
          <w:tcPr>
            <w:tcW w:w="6010"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11</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r w:rsidRPr="003A7E48">
              <w:rPr>
                <w:rFonts w:ascii="Times New Roman" w:eastAsia="Times New Roman" w:hAnsi="Times New Roman" w:cs="Times New Roman"/>
                <w:color w:val="000000"/>
                <w:sz w:val="20"/>
                <w:szCs w:val="20"/>
                <w:lang w:eastAsia="ru-RU"/>
              </w:rPr>
              <w:t>81420805000100000150</w:t>
            </w:r>
          </w:p>
        </w:tc>
        <w:tc>
          <w:tcPr>
            <w:tcW w:w="6010" w:type="dxa"/>
            <w:tcBorders>
              <w:top w:val="single" w:sz="4" w:space="0" w:color="auto"/>
              <w:left w:val="single" w:sz="4" w:space="0" w:color="auto"/>
              <w:bottom w:val="single" w:sz="4" w:space="0" w:color="auto"/>
              <w:right w:val="single" w:sz="4" w:space="0" w:color="auto"/>
            </w:tcBorders>
            <w:vAlign w:val="bottom"/>
          </w:tcPr>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r w:rsidRPr="003A7E48">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12</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81420249999109119150</w:t>
            </w:r>
          </w:p>
        </w:tc>
        <w:tc>
          <w:tcPr>
            <w:tcW w:w="6010" w:type="dxa"/>
            <w:tcBorders>
              <w:top w:val="single" w:sz="4" w:space="0" w:color="auto"/>
              <w:left w:val="single" w:sz="4" w:space="0" w:color="auto"/>
              <w:bottom w:val="single" w:sz="4" w:space="0" w:color="auto"/>
              <w:right w:val="single" w:sz="4" w:space="0" w:color="auto"/>
            </w:tcBorders>
            <w:vAlign w:val="bottom"/>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3A7E48" w:rsidRPr="003A7E48" w:rsidRDefault="003A7E48" w:rsidP="003A7E48">
            <w:pPr>
              <w:spacing w:after="0" w:line="240" w:lineRule="auto"/>
              <w:rPr>
                <w:rFonts w:ascii="Times New Roman" w:eastAsia="Times New Roman" w:hAnsi="Times New Roman" w:cs="Times New Roman"/>
                <w:color w:val="000000"/>
                <w:sz w:val="20"/>
                <w:szCs w:val="20"/>
                <w:lang w:eastAsia="ru-RU"/>
              </w:rPr>
            </w:pP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13</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81410804020014000110</w:t>
            </w:r>
          </w:p>
        </w:tc>
        <w:tc>
          <w:tcPr>
            <w:tcW w:w="6010" w:type="dxa"/>
            <w:tcBorders>
              <w:top w:val="single" w:sz="4" w:space="0" w:color="auto"/>
              <w:left w:val="single" w:sz="4" w:space="0" w:color="auto"/>
              <w:bottom w:val="single" w:sz="4" w:space="0" w:color="auto"/>
              <w:right w:val="single" w:sz="4" w:space="0" w:color="auto"/>
            </w:tcBorders>
            <w:vAlign w:val="bottom"/>
            <w:hideMark/>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14</w:t>
            </w:r>
          </w:p>
        </w:tc>
        <w:tc>
          <w:tcPr>
            <w:tcW w:w="3372" w:type="dxa"/>
            <w:tcBorders>
              <w:top w:val="single" w:sz="4" w:space="0" w:color="auto"/>
              <w:left w:val="nil"/>
              <w:bottom w:val="single" w:sz="4" w:space="0" w:color="auto"/>
              <w:right w:val="single" w:sz="4" w:space="0" w:color="auto"/>
            </w:tcBorders>
            <w:hideMark/>
          </w:tcPr>
          <w:p w:rsidR="003A7E48" w:rsidRPr="003A7E48" w:rsidRDefault="003A7E48" w:rsidP="003A7E48">
            <w:pPr>
              <w:tabs>
                <w:tab w:val="left" w:pos="2086"/>
              </w:tabs>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81420229999107412150</w:t>
            </w:r>
          </w:p>
        </w:tc>
        <w:tc>
          <w:tcPr>
            <w:tcW w:w="6010" w:type="dxa"/>
            <w:tcBorders>
              <w:top w:val="single" w:sz="4" w:space="0" w:color="auto"/>
              <w:left w:val="single" w:sz="4" w:space="0" w:color="auto"/>
              <w:bottom w:val="single" w:sz="4" w:space="0" w:color="auto"/>
              <w:right w:val="single" w:sz="4" w:space="0" w:color="auto"/>
            </w:tcBorders>
            <w:hideMark/>
          </w:tcPr>
          <w:p w:rsidR="003A7E48" w:rsidRPr="003A7E48" w:rsidRDefault="003A7E48" w:rsidP="003A7E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15</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81411690050100000140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16</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81420705020100000150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3A7E48" w:rsidRPr="003A7E48" w:rsidTr="007F58D0">
        <w:trPr>
          <w:trHeight w:val="52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17</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81420705030100000150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Прочие безвозмездные поступления в бюджеты сельских поселений</w:t>
            </w:r>
          </w:p>
        </w:tc>
      </w:tr>
      <w:tr w:rsidR="003A7E48" w:rsidRPr="003A7E48" w:rsidTr="007F58D0">
        <w:trPr>
          <w:trHeight w:val="795"/>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18</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81420229999101021150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tabs>
                <w:tab w:val="left" w:pos="1395"/>
              </w:tabs>
              <w:spacing w:after="0" w:line="240" w:lineRule="auto"/>
              <w:jc w:val="both"/>
              <w:rPr>
                <w:rFonts w:ascii="yandex-sans" w:eastAsia="Times New Roman" w:hAnsi="yandex-sans" w:cs="Times New Roman"/>
                <w:sz w:val="20"/>
                <w:szCs w:val="20"/>
                <w:lang w:eastAsia="ru-RU"/>
              </w:rPr>
            </w:pPr>
            <w:r w:rsidRPr="003A7E48">
              <w:rPr>
                <w:rFonts w:ascii="yandex-sans" w:eastAsia="Times New Roman" w:hAnsi="yandex-sans" w:cs="Times New Roman"/>
                <w:color w:val="000000"/>
                <w:sz w:val="20"/>
                <w:szCs w:val="20"/>
                <w:shd w:val="clear" w:color="auto" w:fill="FFFFFF"/>
                <w:lang w:eastAsia="ru-RU"/>
              </w:rPr>
              <w:t xml:space="preserve">Субсидии бюджетам поселении на финансирование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A7E48">
              <w:rPr>
                <w:rFonts w:ascii="yandex-sans" w:eastAsia="Times New Roman" w:hAnsi="yandex-sans" w:cs="Times New Roman"/>
                <w:color w:val="000000"/>
                <w:sz w:val="20"/>
                <w:szCs w:val="20"/>
                <w:shd w:val="clear" w:color="auto" w:fill="FFFFFF"/>
                <w:lang w:eastAsia="ru-RU"/>
              </w:rPr>
              <w:t>размера оплаты труда</w:t>
            </w:r>
            <w:proofErr w:type="gramEnd"/>
            <w:r w:rsidRPr="003A7E48">
              <w:rPr>
                <w:rFonts w:ascii="yandex-sans" w:eastAsia="Times New Roman" w:hAnsi="yandex-sans" w:cs="Times New Roman"/>
                <w:color w:val="000000"/>
                <w:sz w:val="20"/>
                <w:szCs w:val="20"/>
                <w:shd w:val="clear" w:color="auto" w:fill="FFFFFF"/>
                <w:lang w:eastAsia="ru-RU"/>
              </w:rPr>
              <w:t>)</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19</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81411302995100000130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20</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81420229999107508150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tabs>
                <w:tab w:val="left" w:pos="1395"/>
              </w:tabs>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Субсидия бюджетам муниципальных образований на содержание автомобильных дорог общего пользования местного значения за счёт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21</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81420229999107641150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tabs>
                <w:tab w:val="left" w:pos="1395"/>
              </w:tabs>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Субсидия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22</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81420229999107749150</w:t>
            </w:r>
          </w:p>
        </w:tc>
        <w:tc>
          <w:tcPr>
            <w:tcW w:w="6010"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tabs>
                <w:tab w:val="left" w:pos="1395"/>
              </w:tabs>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Субсидия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23</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81420229999107395150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Times New Roman" w:eastAsia="Times New Roman" w:hAnsi="Times New Roman" w:cs="Times New Roman"/>
                <w:sz w:val="20"/>
                <w:szCs w:val="20"/>
                <w:lang w:eastAsia="ru-RU"/>
              </w:rPr>
              <w:t>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24</w:t>
            </w:r>
          </w:p>
        </w:tc>
        <w:tc>
          <w:tcPr>
            <w:tcW w:w="3372" w:type="dxa"/>
            <w:tcBorders>
              <w:top w:val="single" w:sz="4" w:space="0" w:color="auto"/>
              <w:left w:val="nil"/>
              <w:bottom w:val="single" w:sz="4" w:space="0" w:color="auto"/>
              <w:right w:val="single" w:sz="4" w:space="0" w:color="auto"/>
            </w:tcBorders>
          </w:tcPr>
          <w:p w:rsidR="003A7E48" w:rsidRPr="003A7E48" w:rsidRDefault="003A7E48" w:rsidP="003A7E48">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81420249999107749150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tabs>
                <w:tab w:val="left" w:pos="1395"/>
              </w:tabs>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Иные межбюджетные трансферты на реализацию проектов по решению вопросов местного значения сельских поселений в </w:t>
            </w:r>
            <w:r w:rsidRPr="003A7E48">
              <w:rPr>
                <w:rFonts w:ascii="Times New Roman" w:eastAsia="Times New Roman" w:hAnsi="Times New Roman" w:cs="Times New Roman"/>
                <w:sz w:val="20"/>
                <w:szCs w:val="20"/>
                <w:lang w:eastAsia="ru-RU"/>
              </w:rPr>
              <w:lastRenderedPageBreak/>
              <w:t>рамках непрограммных расходов администрации Шушенского района</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lastRenderedPageBreak/>
              <w:t>25</w:t>
            </w:r>
          </w:p>
        </w:tc>
        <w:tc>
          <w:tcPr>
            <w:tcW w:w="3372"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81420249999101021150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3A7E48">
              <w:rPr>
                <w:rFonts w:ascii="Times New Roman" w:eastAsia="Times New Roman" w:hAnsi="Times New Roman" w:cs="Times New Roman"/>
                <w:sz w:val="20"/>
                <w:szCs w:val="20"/>
                <w:lang w:eastAsia="ru-RU"/>
              </w:rPr>
              <w:t>размера оплаты труда</w:t>
            </w:r>
            <w:proofErr w:type="gramEnd"/>
            <w:r w:rsidRPr="003A7E48">
              <w:rPr>
                <w:rFonts w:ascii="Times New Roman" w:eastAsia="Times New Roman" w:hAnsi="Times New Roman" w:cs="Times New Roman"/>
                <w:sz w:val="20"/>
                <w:szCs w:val="20"/>
                <w:lang w:eastAsia="ru-RU"/>
              </w:rPr>
              <w:t>)</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26</w:t>
            </w:r>
          </w:p>
        </w:tc>
        <w:tc>
          <w:tcPr>
            <w:tcW w:w="3372"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81420249999107412150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27</w:t>
            </w:r>
          </w:p>
        </w:tc>
        <w:tc>
          <w:tcPr>
            <w:tcW w:w="3372"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81420249999107508150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28</w:t>
            </w:r>
          </w:p>
        </w:tc>
        <w:tc>
          <w:tcPr>
            <w:tcW w:w="3372"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yandex-sans" w:eastAsia="Times New Roman" w:hAnsi="yandex-sans" w:cs="Times New Roman"/>
                <w:color w:val="000000"/>
                <w:sz w:val="20"/>
                <w:szCs w:val="20"/>
                <w:shd w:val="clear" w:color="auto" w:fill="FFFFFF"/>
                <w:lang w:eastAsia="ru-RU"/>
              </w:rPr>
              <w:t>81420249999101038150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proofErr w:type="gramStart"/>
            <w:r w:rsidRPr="003A7E48">
              <w:rPr>
                <w:rFonts w:ascii="Times New Roman" w:eastAsia="Times New Roman" w:hAnsi="Times New Roman" w:cs="Times New Roman"/>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3A7E48">
              <w:rPr>
                <w:rFonts w:ascii="Times New Roman" w:eastAsia="Times New Roman" w:hAnsi="Times New Roman" w:cs="Times New Roman"/>
                <w:sz w:val="20"/>
                <w:szCs w:val="20"/>
                <w:lang w:eastAsia="ru-RU"/>
              </w:rPr>
              <w:t xml:space="preserve"> сферы не ниже размера минимальной заработной платы (минимального </w:t>
            </w:r>
            <w:proofErr w:type="gramStart"/>
            <w:r w:rsidRPr="003A7E48">
              <w:rPr>
                <w:rFonts w:ascii="Times New Roman" w:eastAsia="Times New Roman" w:hAnsi="Times New Roman" w:cs="Times New Roman"/>
                <w:sz w:val="20"/>
                <w:szCs w:val="20"/>
                <w:lang w:eastAsia="ru-RU"/>
              </w:rPr>
              <w:t>размера оплаты труда</w:t>
            </w:r>
            <w:proofErr w:type="gramEnd"/>
            <w:r w:rsidRPr="003A7E48">
              <w:rPr>
                <w:rFonts w:ascii="Times New Roman" w:eastAsia="Times New Roman" w:hAnsi="Times New Roman" w:cs="Times New Roman"/>
                <w:sz w:val="20"/>
                <w:szCs w:val="20"/>
                <w:lang w:eastAsia="ru-RU"/>
              </w:rPr>
              <w:t>), в рамках непрограммных расходов финансового управления администрации Шушенского района</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29</w:t>
            </w:r>
          </w:p>
        </w:tc>
        <w:tc>
          <w:tcPr>
            <w:tcW w:w="3372"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81420249999107641150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spacing w:after="0" w:line="240" w:lineRule="auto"/>
              <w:rPr>
                <w:rFonts w:ascii="Times New Roman" w:eastAsia="Times New Roman" w:hAnsi="Times New Roman" w:cs="Times New Roman"/>
                <w:sz w:val="20"/>
                <w:szCs w:val="20"/>
                <w:lang w:eastAsia="ru-RU"/>
              </w:rPr>
            </w:pPr>
            <w:r w:rsidRPr="003A7E48">
              <w:rPr>
                <w:rFonts w:ascii="Times New Roman" w:eastAsia="Calibri" w:hAnsi="Times New Roman" w:cs="Times New Roman"/>
                <w:sz w:val="20"/>
                <w:szCs w:val="20"/>
              </w:rPr>
              <w:t>Межбюджетные трансферты на осуществление расходов на реализацию мероприятий по поддержке местных инициатив, в рамках непрограммных расходов администрации Шушенского района</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30</w:t>
            </w:r>
          </w:p>
        </w:tc>
        <w:tc>
          <w:tcPr>
            <w:tcW w:w="3372"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81420249999107395150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spacing w:after="0" w:line="240" w:lineRule="auto"/>
              <w:rPr>
                <w:rFonts w:ascii="Times New Roman" w:eastAsia="Calibri" w:hAnsi="Times New Roman" w:cs="Times New Roman"/>
                <w:sz w:val="20"/>
                <w:szCs w:val="20"/>
              </w:rPr>
            </w:pPr>
            <w:r w:rsidRPr="003A7E48">
              <w:rPr>
                <w:rFonts w:ascii="Times New Roman" w:eastAsia="Calibri" w:hAnsi="Times New Roman" w:cs="Times New Roman"/>
                <w:sz w:val="20"/>
                <w:szCs w:val="20"/>
              </w:rPr>
              <w:t>Средства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31</w:t>
            </w:r>
          </w:p>
        </w:tc>
        <w:tc>
          <w:tcPr>
            <w:tcW w:w="3372"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81420249999101023150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spacing w:after="0" w:line="240" w:lineRule="auto"/>
              <w:rPr>
                <w:rFonts w:ascii="Times New Roman" w:eastAsia="Calibri" w:hAnsi="Times New Roman" w:cs="Times New Roman"/>
                <w:sz w:val="20"/>
                <w:szCs w:val="20"/>
              </w:rPr>
            </w:pPr>
            <w:proofErr w:type="gramStart"/>
            <w:r w:rsidRPr="003A7E48">
              <w:rPr>
                <w:rFonts w:ascii="Times New Roman" w:eastAsia="Calibri" w:hAnsi="Times New Roman" w:cs="Times New Roman"/>
                <w:sz w:val="20"/>
                <w:szCs w:val="20"/>
              </w:rPr>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w:t>
            </w:r>
            <w:proofErr w:type="gramEnd"/>
          </w:p>
        </w:tc>
      </w:tr>
      <w:tr w:rsidR="003A7E48" w:rsidRPr="003A7E48" w:rsidTr="007F58D0">
        <w:trPr>
          <w:trHeight w:val="530"/>
        </w:trPr>
        <w:tc>
          <w:tcPr>
            <w:tcW w:w="459"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jc w:val="center"/>
              <w:rPr>
                <w:rFonts w:ascii="Times New Roman" w:eastAsia="Times New Roman" w:hAnsi="Times New Roman" w:cs="Times New Roman"/>
                <w:sz w:val="20"/>
                <w:szCs w:val="20"/>
                <w:lang w:eastAsia="ru-RU"/>
              </w:rPr>
            </w:pPr>
            <w:r w:rsidRPr="003A7E48">
              <w:rPr>
                <w:rFonts w:ascii="Times New Roman" w:eastAsia="Times New Roman" w:hAnsi="Times New Roman" w:cs="Times New Roman"/>
                <w:sz w:val="20"/>
                <w:szCs w:val="20"/>
                <w:lang w:eastAsia="ru-RU"/>
              </w:rPr>
              <w:t>32</w:t>
            </w:r>
          </w:p>
        </w:tc>
        <w:tc>
          <w:tcPr>
            <w:tcW w:w="3372" w:type="dxa"/>
            <w:tcBorders>
              <w:top w:val="single" w:sz="4" w:space="0" w:color="auto"/>
              <w:left w:val="single" w:sz="4" w:space="0" w:color="auto"/>
              <w:bottom w:val="single" w:sz="4" w:space="0" w:color="auto"/>
              <w:right w:val="single" w:sz="4" w:space="0" w:color="auto"/>
            </w:tcBorders>
          </w:tcPr>
          <w:p w:rsidR="003A7E48" w:rsidRPr="003A7E48" w:rsidRDefault="003A7E48" w:rsidP="003A7E48">
            <w:pPr>
              <w:spacing w:after="0" w:line="240" w:lineRule="auto"/>
              <w:rPr>
                <w:rFonts w:ascii="yandex-sans" w:eastAsia="Times New Roman" w:hAnsi="yandex-sans" w:cs="Times New Roman"/>
                <w:color w:val="000000"/>
                <w:sz w:val="20"/>
                <w:szCs w:val="20"/>
                <w:shd w:val="clear" w:color="auto" w:fill="FFFFFF"/>
                <w:lang w:eastAsia="ru-RU"/>
              </w:rPr>
            </w:pPr>
            <w:r w:rsidRPr="003A7E48">
              <w:rPr>
                <w:rFonts w:ascii="yandex-sans" w:eastAsia="Times New Roman" w:hAnsi="yandex-sans" w:cs="Times New Roman"/>
                <w:color w:val="000000"/>
                <w:sz w:val="20"/>
                <w:szCs w:val="20"/>
                <w:shd w:val="clear" w:color="auto" w:fill="FFFFFF"/>
                <w:lang w:eastAsia="ru-RU"/>
              </w:rPr>
              <w:t>81420249999109083150</w:t>
            </w:r>
          </w:p>
        </w:tc>
        <w:tc>
          <w:tcPr>
            <w:tcW w:w="6010" w:type="dxa"/>
            <w:tcBorders>
              <w:top w:val="single" w:sz="4" w:space="0" w:color="auto"/>
              <w:left w:val="nil"/>
              <w:bottom w:val="single" w:sz="4" w:space="0" w:color="auto"/>
              <w:right w:val="single" w:sz="4" w:space="0" w:color="auto"/>
            </w:tcBorders>
          </w:tcPr>
          <w:p w:rsidR="003A7E48" w:rsidRPr="003A7E48" w:rsidRDefault="003A7E48" w:rsidP="003A7E48">
            <w:pPr>
              <w:spacing w:line="240" w:lineRule="auto"/>
              <w:rPr>
                <w:rFonts w:ascii="Times New Roman" w:eastAsia="Calibri" w:hAnsi="Times New Roman" w:cs="Times New Roman"/>
                <w:sz w:val="20"/>
                <w:szCs w:val="20"/>
              </w:rPr>
            </w:pPr>
            <w:r w:rsidRPr="003A7E48">
              <w:rPr>
                <w:rFonts w:ascii="Times New Roman" w:eastAsia="Calibri" w:hAnsi="Times New Roman" w:cs="Times New Roman"/>
                <w:sz w:val="20"/>
                <w:szCs w:val="20"/>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r>
    </w:tbl>
    <w:p w:rsidR="003A7E48" w:rsidRPr="003A7E48" w:rsidRDefault="003A7E48" w:rsidP="003A7E48">
      <w:pPr>
        <w:spacing w:after="0" w:line="240" w:lineRule="auto"/>
        <w:rPr>
          <w:rFonts w:ascii="Times New Roman" w:eastAsia="Times New Roman" w:hAnsi="Times New Roman" w:cs="Times New Roman"/>
          <w:sz w:val="20"/>
          <w:szCs w:val="20"/>
          <w:lang w:eastAsia="ru-RU"/>
        </w:rPr>
      </w:pPr>
    </w:p>
    <w:tbl>
      <w:tblPr>
        <w:tblW w:w="11333" w:type="dxa"/>
        <w:tblInd w:w="-459" w:type="dxa"/>
        <w:tblLayout w:type="fixed"/>
        <w:tblLook w:val="04A0" w:firstRow="1" w:lastRow="0" w:firstColumn="1" w:lastColumn="0" w:noHBand="0" w:noVBand="1"/>
      </w:tblPr>
      <w:tblGrid>
        <w:gridCol w:w="700"/>
        <w:gridCol w:w="560"/>
        <w:gridCol w:w="411"/>
        <w:gridCol w:w="480"/>
        <w:gridCol w:w="420"/>
        <w:gridCol w:w="456"/>
        <w:gridCol w:w="520"/>
        <w:gridCol w:w="540"/>
        <w:gridCol w:w="591"/>
        <w:gridCol w:w="3395"/>
        <w:gridCol w:w="1134"/>
        <w:gridCol w:w="993"/>
        <w:gridCol w:w="1133"/>
      </w:tblGrid>
      <w:tr w:rsidR="00280F0B" w:rsidRPr="00280F0B" w:rsidTr="00280F0B">
        <w:trPr>
          <w:trHeight w:val="870"/>
        </w:trPr>
        <w:tc>
          <w:tcPr>
            <w:tcW w:w="70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591"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3395"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rPr>
                <w:rFonts w:ascii="Times New Roman" w:eastAsia="Times New Roman" w:hAnsi="Times New Roman" w:cs="Times New Roman"/>
                <w:sz w:val="12"/>
                <w:szCs w:val="12"/>
                <w:lang w:eastAsia="ru-RU"/>
              </w:rPr>
            </w:pPr>
          </w:p>
        </w:tc>
        <w:tc>
          <w:tcPr>
            <w:tcW w:w="3260" w:type="dxa"/>
            <w:gridSpan w:val="3"/>
            <w:tcBorders>
              <w:top w:val="nil"/>
              <w:left w:val="nil"/>
              <w:bottom w:val="nil"/>
              <w:right w:val="nil"/>
            </w:tcBorders>
            <w:shd w:val="clear" w:color="auto" w:fill="auto"/>
            <w:vAlign w:val="bottom"/>
            <w:hideMark/>
          </w:tcPr>
          <w:p w:rsidR="00280F0B" w:rsidRPr="00280F0B" w:rsidRDefault="00280F0B" w:rsidP="00280F0B">
            <w:pPr>
              <w:spacing w:after="0" w:line="240" w:lineRule="auto"/>
              <w:jc w:val="right"/>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Приложение  № 3</w:t>
            </w:r>
            <w:r w:rsidRPr="00280F0B">
              <w:rPr>
                <w:rFonts w:ascii="Times New Roman" w:eastAsia="Times New Roman" w:hAnsi="Times New Roman" w:cs="Times New Roman"/>
                <w:sz w:val="16"/>
                <w:szCs w:val="16"/>
                <w:lang w:eastAsia="ru-RU"/>
              </w:rPr>
              <w:br/>
              <w:t>к решению Сизинского сельского Совета депутатов</w:t>
            </w:r>
            <w:r w:rsidRPr="00280F0B">
              <w:rPr>
                <w:rFonts w:ascii="Times New Roman" w:eastAsia="Times New Roman" w:hAnsi="Times New Roman" w:cs="Times New Roman"/>
                <w:sz w:val="16"/>
                <w:szCs w:val="16"/>
                <w:lang w:eastAsia="ru-RU"/>
              </w:rPr>
              <w:br/>
              <w:t xml:space="preserve">от </w:t>
            </w:r>
            <w:proofErr w:type="gramStart"/>
            <w:r w:rsidRPr="00280F0B">
              <w:rPr>
                <w:rFonts w:ascii="Times New Roman" w:eastAsia="Times New Roman" w:hAnsi="Times New Roman" w:cs="Times New Roman"/>
                <w:sz w:val="16"/>
                <w:szCs w:val="16"/>
                <w:lang w:eastAsia="ru-RU"/>
              </w:rPr>
              <w:t>г</w:t>
            </w:r>
            <w:proofErr w:type="gramEnd"/>
            <w:r w:rsidRPr="00280F0B">
              <w:rPr>
                <w:rFonts w:ascii="Times New Roman" w:eastAsia="Times New Roman" w:hAnsi="Times New Roman" w:cs="Times New Roman"/>
                <w:sz w:val="16"/>
                <w:szCs w:val="16"/>
                <w:lang w:eastAsia="ru-RU"/>
              </w:rPr>
              <w:t xml:space="preserve">. № </w:t>
            </w:r>
          </w:p>
        </w:tc>
      </w:tr>
      <w:tr w:rsidR="00280F0B" w:rsidRPr="00280F0B" w:rsidTr="00280F0B">
        <w:trPr>
          <w:trHeight w:val="675"/>
        </w:trPr>
        <w:tc>
          <w:tcPr>
            <w:tcW w:w="70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591"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3395" w:type="dxa"/>
            <w:tcBorders>
              <w:top w:val="nil"/>
              <w:left w:val="nil"/>
              <w:bottom w:val="nil"/>
              <w:right w:val="nil"/>
            </w:tcBorders>
            <w:shd w:val="clear" w:color="auto" w:fill="auto"/>
            <w:vAlign w:val="bottom"/>
            <w:hideMark/>
          </w:tcPr>
          <w:p w:rsidR="00280F0B" w:rsidRPr="00280F0B" w:rsidRDefault="00280F0B" w:rsidP="00280F0B">
            <w:pPr>
              <w:spacing w:after="0" w:line="240" w:lineRule="auto"/>
              <w:rPr>
                <w:rFonts w:ascii="Times New Roman" w:eastAsia="Times New Roman" w:hAnsi="Times New Roman" w:cs="Times New Roman"/>
                <w:b/>
                <w:bCs/>
                <w:sz w:val="24"/>
                <w:szCs w:val="24"/>
                <w:lang w:eastAsia="ru-RU"/>
              </w:rPr>
            </w:pPr>
          </w:p>
        </w:tc>
        <w:tc>
          <w:tcPr>
            <w:tcW w:w="3260" w:type="dxa"/>
            <w:gridSpan w:val="3"/>
            <w:vMerge w:val="restart"/>
            <w:tcBorders>
              <w:top w:val="nil"/>
              <w:left w:val="nil"/>
              <w:bottom w:val="nil"/>
              <w:right w:val="nil"/>
            </w:tcBorders>
            <w:shd w:val="clear" w:color="auto" w:fill="auto"/>
            <w:vAlign w:val="bottom"/>
            <w:hideMark/>
          </w:tcPr>
          <w:p w:rsidR="00280F0B" w:rsidRPr="00280F0B" w:rsidRDefault="00280F0B" w:rsidP="00280F0B">
            <w:pPr>
              <w:spacing w:after="0" w:line="240" w:lineRule="auto"/>
              <w:jc w:val="right"/>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Приложение  № 4</w:t>
            </w:r>
            <w:r w:rsidRPr="00280F0B">
              <w:rPr>
                <w:rFonts w:ascii="Times New Roman" w:eastAsia="Times New Roman" w:hAnsi="Times New Roman" w:cs="Times New Roman"/>
                <w:sz w:val="16"/>
                <w:szCs w:val="16"/>
                <w:lang w:eastAsia="ru-RU"/>
              </w:rPr>
              <w:br/>
              <w:t>к решению Сизинского сельского Совета депутатов</w:t>
            </w:r>
            <w:r w:rsidRPr="00280F0B">
              <w:rPr>
                <w:rFonts w:ascii="Times New Roman" w:eastAsia="Times New Roman" w:hAnsi="Times New Roman" w:cs="Times New Roman"/>
                <w:sz w:val="16"/>
                <w:szCs w:val="16"/>
                <w:lang w:eastAsia="ru-RU"/>
              </w:rPr>
              <w:br/>
              <w:t>от 26.12.2018г. № 188</w:t>
            </w:r>
          </w:p>
        </w:tc>
      </w:tr>
      <w:tr w:rsidR="00280F0B" w:rsidRPr="00280F0B" w:rsidTr="00280F0B">
        <w:trPr>
          <w:trHeight w:val="390"/>
        </w:trPr>
        <w:tc>
          <w:tcPr>
            <w:tcW w:w="70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591"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3395" w:type="dxa"/>
            <w:tcBorders>
              <w:top w:val="nil"/>
              <w:left w:val="nil"/>
              <w:bottom w:val="nil"/>
              <w:right w:val="nil"/>
            </w:tcBorders>
            <w:shd w:val="clear" w:color="auto" w:fill="auto"/>
            <w:vAlign w:val="bottom"/>
            <w:hideMark/>
          </w:tcPr>
          <w:p w:rsidR="00280F0B" w:rsidRPr="00280F0B" w:rsidRDefault="00280F0B" w:rsidP="00280F0B">
            <w:pPr>
              <w:spacing w:after="0" w:line="240" w:lineRule="auto"/>
              <w:rPr>
                <w:rFonts w:ascii="Times New Roman" w:eastAsia="Times New Roman" w:hAnsi="Times New Roman" w:cs="Times New Roman"/>
                <w:b/>
                <w:bCs/>
                <w:sz w:val="24"/>
                <w:szCs w:val="24"/>
                <w:lang w:eastAsia="ru-RU"/>
              </w:rPr>
            </w:pPr>
          </w:p>
        </w:tc>
        <w:tc>
          <w:tcPr>
            <w:tcW w:w="3260" w:type="dxa"/>
            <w:gridSpan w:val="3"/>
            <w:vMerge/>
            <w:tcBorders>
              <w:top w:val="nil"/>
              <w:left w:val="nil"/>
              <w:bottom w:val="nil"/>
              <w:right w:val="nil"/>
            </w:tcBorders>
            <w:vAlign w:val="center"/>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p>
        </w:tc>
      </w:tr>
      <w:tr w:rsidR="00280F0B" w:rsidRPr="00280F0B" w:rsidTr="00280F0B">
        <w:trPr>
          <w:trHeight w:val="735"/>
        </w:trPr>
        <w:tc>
          <w:tcPr>
            <w:tcW w:w="11333" w:type="dxa"/>
            <w:gridSpan w:val="13"/>
            <w:tcBorders>
              <w:top w:val="nil"/>
              <w:left w:val="nil"/>
              <w:bottom w:val="nil"/>
              <w:right w:val="nil"/>
            </w:tcBorders>
            <w:shd w:val="clear" w:color="auto" w:fill="auto"/>
            <w:vAlign w:val="bottom"/>
            <w:hideMark/>
          </w:tcPr>
          <w:p w:rsidR="00280F0B" w:rsidRPr="00280F0B" w:rsidRDefault="00280F0B" w:rsidP="00280F0B">
            <w:pPr>
              <w:spacing w:after="0" w:line="240" w:lineRule="auto"/>
              <w:jc w:val="center"/>
              <w:rPr>
                <w:rFonts w:ascii="Times New Roman" w:eastAsia="Times New Roman" w:hAnsi="Times New Roman" w:cs="Times New Roman"/>
                <w:b/>
                <w:bCs/>
                <w:sz w:val="24"/>
                <w:szCs w:val="24"/>
                <w:lang w:eastAsia="ru-RU"/>
              </w:rPr>
            </w:pPr>
            <w:r w:rsidRPr="00280F0B">
              <w:rPr>
                <w:rFonts w:ascii="Times New Roman" w:eastAsia="Times New Roman" w:hAnsi="Times New Roman" w:cs="Times New Roman"/>
                <w:b/>
                <w:bCs/>
                <w:sz w:val="24"/>
                <w:szCs w:val="24"/>
                <w:lang w:eastAsia="ru-RU"/>
              </w:rPr>
              <w:lastRenderedPageBreak/>
              <w:t>Доходы бюджета сельского поселения Сизинского сельсовета на 2019 год и плановый период 2020-2021 годов</w:t>
            </w:r>
          </w:p>
        </w:tc>
      </w:tr>
      <w:tr w:rsidR="00280F0B" w:rsidRPr="00280F0B" w:rsidTr="00280F0B">
        <w:trPr>
          <w:trHeight w:val="405"/>
        </w:trPr>
        <w:tc>
          <w:tcPr>
            <w:tcW w:w="70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single" w:sz="4" w:space="0" w:color="auto"/>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w:t>
            </w:r>
          </w:p>
        </w:tc>
        <w:tc>
          <w:tcPr>
            <w:tcW w:w="540" w:type="dxa"/>
            <w:tcBorders>
              <w:top w:val="nil"/>
              <w:left w:val="nil"/>
              <w:bottom w:val="single" w:sz="4" w:space="0" w:color="auto"/>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w:t>
            </w:r>
          </w:p>
        </w:tc>
        <w:tc>
          <w:tcPr>
            <w:tcW w:w="591" w:type="dxa"/>
            <w:tcBorders>
              <w:top w:val="nil"/>
              <w:left w:val="nil"/>
              <w:bottom w:val="single" w:sz="4" w:space="0" w:color="auto"/>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w:t>
            </w:r>
          </w:p>
        </w:tc>
        <w:tc>
          <w:tcPr>
            <w:tcW w:w="3395" w:type="dxa"/>
            <w:tcBorders>
              <w:top w:val="nil"/>
              <w:left w:val="nil"/>
              <w:bottom w:val="single" w:sz="4" w:space="0" w:color="auto"/>
              <w:right w:val="nil"/>
            </w:tcBorders>
            <w:shd w:val="clear" w:color="auto" w:fill="auto"/>
            <w:noWrap/>
            <w:vAlign w:val="bottom"/>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w:t>
            </w:r>
          </w:p>
        </w:tc>
        <w:tc>
          <w:tcPr>
            <w:tcW w:w="1134"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2"/>
                <w:szCs w:val="12"/>
                <w:lang w:eastAsia="ru-RU"/>
              </w:rPr>
            </w:pPr>
          </w:p>
        </w:tc>
        <w:tc>
          <w:tcPr>
            <w:tcW w:w="993"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rPr>
                <w:rFonts w:ascii="Times New Roman" w:eastAsia="Times New Roman" w:hAnsi="Times New Roman" w:cs="Times New Roman"/>
                <w:sz w:val="12"/>
                <w:szCs w:val="12"/>
                <w:lang w:eastAsia="ru-RU"/>
              </w:rPr>
            </w:pPr>
          </w:p>
        </w:tc>
        <w:tc>
          <w:tcPr>
            <w:tcW w:w="1133" w:type="dxa"/>
            <w:tcBorders>
              <w:top w:val="nil"/>
              <w:left w:val="nil"/>
              <w:bottom w:val="nil"/>
              <w:right w:val="nil"/>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(руб.)</w:t>
            </w:r>
          </w:p>
        </w:tc>
      </w:tr>
      <w:tr w:rsidR="00280F0B" w:rsidRPr="00280F0B" w:rsidTr="00280F0B">
        <w:trPr>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строки</w:t>
            </w:r>
          </w:p>
        </w:tc>
        <w:tc>
          <w:tcPr>
            <w:tcW w:w="3978" w:type="dxa"/>
            <w:gridSpan w:val="8"/>
            <w:tcBorders>
              <w:top w:val="single" w:sz="4" w:space="0" w:color="auto"/>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Код бюджетной классификации</w:t>
            </w:r>
          </w:p>
        </w:tc>
        <w:tc>
          <w:tcPr>
            <w:tcW w:w="3395" w:type="dxa"/>
            <w:vMerge w:val="restart"/>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proofErr w:type="gramStart"/>
            <w:r w:rsidRPr="00280F0B">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280F0B">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2019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2020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2021</w:t>
            </w:r>
          </w:p>
        </w:tc>
      </w:tr>
      <w:tr w:rsidR="00280F0B" w:rsidRPr="00280F0B" w:rsidTr="00280F0B">
        <w:trPr>
          <w:trHeight w:val="17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Код программы</w:t>
            </w:r>
          </w:p>
        </w:tc>
        <w:tc>
          <w:tcPr>
            <w:tcW w:w="591" w:type="dxa"/>
            <w:tcBorders>
              <w:top w:val="nil"/>
              <w:left w:val="nil"/>
              <w:bottom w:val="single" w:sz="4" w:space="0" w:color="auto"/>
              <w:right w:val="single" w:sz="4" w:space="0" w:color="auto"/>
            </w:tcBorders>
            <w:shd w:val="clear" w:color="auto" w:fill="auto"/>
            <w:textDirection w:val="btLr"/>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Код экономической классификации</w:t>
            </w:r>
          </w:p>
        </w:tc>
        <w:tc>
          <w:tcPr>
            <w:tcW w:w="3395" w:type="dxa"/>
            <w:vMerge/>
            <w:tcBorders>
              <w:top w:val="nil"/>
              <w:left w:val="single" w:sz="4" w:space="0" w:color="auto"/>
              <w:bottom w:val="single" w:sz="4" w:space="0" w:color="auto"/>
              <w:right w:val="single" w:sz="4" w:space="0" w:color="auto"/>
            </w:tcBorders>
            <w:vAlign w:val="center"/>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p>
        </w:tc>
      </w:tr>
      <w:tr w:rsidR="00280F0B" w:rsidRPr="00280F0B" w:rsidTr="00280F0B">
        <w:trPr>
          <w:trHeight w:val="2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w:t>
            </w:r>
          </w:p>
        </w:tc>
        <w:tc>
          <w:tcPr>
            <w:tcW w:w="59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w:t>
            </w:r>
          </w:p>
        </w:tc>
        <w:tc>
          <w:tcPr>
            <w:tcW w:w="3395"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w:t>
            </w:r>
          </w:p>
        </w:tc>
        <w:tc>
          <w:tcPr>
            <w:tcW w:w="1133" w:type="dxa"/>
            <w:tcBorders>
              <w:top w:val="nil"/>
              <w:left w:val="nil"/>
              <w:bottom w:val="single" w:sz="4" w:space="0" w:color="auto"/>
              <w:right w:val="single" w:sz="4" w:space="0" w:color="auto"/>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12</w:t>
            </w:r>
          </w:p>
        </w:tc>
      </w:tr>
      <w:tr w:rsidR="00280F0B" w:rsidRPr="00280F0B" w:rsidTr="00280F0B">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3395"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6 505 281,18</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6 761 247,00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7 349 993,00</w:t>
            </w:r>
          </w:p>
        </w:tc>
      </w:tr>
      <w:tr w:rsidR="00280F0B" w:rsidRPr="00280F0B" w:rsidTr="00280F0B">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3395"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424 100,00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454 200,00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514 700,00</w:t>
            </w:r>
          </w:p>
        </w:tc>
      </w:tr>
      <w:tr w:rsidR="00280F0B" w:rsidRPr="00280F0B" w:rsidTr="00280F0B">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110</w:t>
            </w:r>
          </w:p>
        </w:tc>
        <w:tc>
          <w:tcPr>
            <w:tcW w:w="3395"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148 000,00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160 000,00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180 000,00</w:t>
            </w:r>
          </w:p>
        </w:tc>
      </w:tr>
      <w:tr w:rsidR="00280F0B" w:rsidRPr="00280F0B" w:rsidTr="00280F0B">
        <w:trPr>
          <w:trHeight w:val="11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148 000,00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160 000,00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180 000,00</w:t>
            </w:r>
          </w:p>
        </w:tc>
      </w:tr>
      <w:tr w:rsidR="00280F0B" w:rsidRPr="00280F0B" w:rsidTr="00280F0B">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276 100,00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294 200,00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334 700,00</w:t>
            </w:r>
          </w:p>
        </w:tc>
      </w:tr>
      <w:tr w:rsidR="00280F0B" w:rsidRPr="00280F0B" w:rsidTr="00280F0B">
        <w:trPr>
          <w:trHeight w:val="16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106 600,00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121 000,00</w:t>
            </w:r>
          </w:p>
        </w:tc>
      </w:tr>
      <w:tr w:rsidR="00280F0B" w:rsidRPr="00280F0B" w:rsidTr="00280F0B">
        <w:trPr>
          <w:trHeight w:val="19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280F0B">
              <w:rPr>
                <w:rFonts w:ascii="Times New Roman" w:eastAsia="Times New Roman" w:hAnsi="Times New Roman" w:cs="Times New Roman"/>
                <w:sz w:val="16"/>
                <w:szCs w:val="16"/>
                <w:lang w:eastAsia="ru-RU"/>
              </w:rPr>
              <w:t>инжекторных</w:t>
            </w:r>
            <w:proofErr w:type="spellEnd"/>
            <w:r w:rsidRPr="00280F0B">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800,00</w:t>
            </w:r>
          </w:p>
        </w:tc>
      </w:tr>
      <w:tr w:rsidR="00280F0B" w:rsidRPr="00280F0B" w:rsidTr="00280F0B">
        <w:trPr>
          <w:trHeight w:val="17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193 800,00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206 700,00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234 800,00</w:t>
            </w:r>
          </w:p>
        </w:tc>
      </w:tr>
      <w:tr w:rsidR="00280F0B" w:rsidRPr="00280F0B" w:rsidTr="00280F0B">
        <w:trPr>
          <w:trHeight w:val="16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-18 400,00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-19 800,00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-21 900,00</w:t>
            </w:r>
          </w:p>
        </w:tc>
      </w:tr>
      <w:tr w:rsidR="00280F0B" w:rsidRPr="00280F0B" w:rsidTr="00280F0B">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xml:space="preserve">НАЛОГИ НА ИМУЩЕСТВО </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6 050 000,00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6 276 297,00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6 797 293,00</w:t>
            </w:r>
          </w:p>
        </w:tc>
      </w:tr>
      <w:tr w:rsidR="00280F0B" w:rsidRPr="00280F0B" w:rsidTr="00280F0B">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270 000,00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281 000,00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350 000,00</w:t>
            </w:r>
          </w:p>
        </w:tc>
      </w:tr>
      <w:tr w:rsidR="00280F0B" w:rsidRPr="00280F0B" w:rsidTr="00280F0B">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xml:space="preserve">Налог на имущество физических лиц, </w:t>
            </w:r>
            <w:proofErr w:type="gramStart"/>
            <w:r w:rsidRPr="00280F0B">
              <w:rPr>
                <w:rFonts w:ascii="Times New Roman" w:eastAsia="Times New Roman" w:hAnsi="Times New Roman" w:cs="Times New Roman"/>
                <w:sz w:val="16"/>
                <w:szCs w:val="16"/>
                <w:lang w:eastAsia="ru-RU"/>
              </w:rPr>
              <w:t>взимаемой</w:t>
            </w:r>
            <w:proofErr w:type="gramEnd"/>
            <w:r w:rsidRPr="00280F0B">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270 000,00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281 000,00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350 000,00</w:t>
            </w:r>
          </w:p>
        </w:tc>
      </w:tr>
      <w:tr w:rsidR="00280F0B" w:rsidRPr="00280F0B" w:rsidTr="00280F0B">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lastRenderedPageBreak/>
              <w:t>13</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5 780 000,00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5 995 297,00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6 447 293,00</w:t>
            </w:r>
          </w:p>
        </w:tc>
      </w:tr>
      <w:tr w:rsidR="00280F0B" w:rsidRPr="00280F0B" w:rsidTr="00280F0B">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5 500 000,00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5 680 297,00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6 075 000,00</w:t>
            </w:r>
          </w:p>
        </w:tc>
      </w:tr>
      <w:tr w:rsidR="00280F0B" w:rsidRPr="00280F0B" w:rsidTr="00280F0B">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280 000,00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315 000,00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372 293,00</w:t>
            </w:r>
          </w:p>
        </w:tc>
      </w:tr>
      <w:tr w:rsidR="00280F0B" w:rsidRPr="00280F0B" w:rsidTr="00280F0B">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30 000,00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30 750,00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38 000,00</w:t>
            </w:r>
          </w:p>
        </w:tc>
      </w:tr>
      <w:tr w:rsidR="00280F0B" w:rsidRPr="00280F0B" w:rsidTr="00280F0B">
        <w:trPr>
          <w:trHeight w:val="11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30 750,00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38 000,00</w:t>
            </w:r>
          </w:p>
        </w:tc>
      </w:tr>
      <w:tr w:rsidR="00280F0B" w:rsidRPr="00280F0B" w:rsidTr="00280F0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13</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995</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130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1 181,18</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4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3395" w:type="dxa"/>
            <w:tcBorders>
              <w:top w:val="nil"/>
              <w:left w:val="nil"/>
              <w:bottom w:val="single" w:sz="4" w:space="0" w:color="auto"/>
              <w:right w:val="single" w:sz="4" w:space="0" w:color="auto"/>
            </w:tcBorders>
            <w:shd w:val="clear" w:color="auto" w:fill="auto"/>
            <w:vAlign w:val="bottom"/>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8 151 929,00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4 276 567,00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4 279 967,00</w:t>
            </w:r>
          </w:p>
        </w:tc>
      </w:tr>
      <w:tr w:rsidR="00280F0B" w:rsidRPr="00280F0B" w:rsidTr="00280F0B">
        <w:trPr>
          <w:trHeight w:val="4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000</w:t>
            </w:r>
          </w:p>
        </w:tc>
        <w:tc>
          <w:tcPr>
            <w:tcW w:w="3395" w:type="dxa"/>
            <w:tcBorders>
              <w:top w:val="nil"/>
              <w:left w:val="nil"/>
              <w:bottom w:val="single" w:sz="4" w:space="0" w:color="auto"/>
              <w:right w:val="single" w:sz="4" w:space="0" w:color="auto"/>
            </w:tcBorders>
            <w:shd w:val="clear" w:color="auto" w:fill="auto"/>
            <w:vAlign w:val="bottom"/>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8 106 929,00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4 276 567,00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4 279 967,00</w:t>
            </w:r>
          </w:p>
        </w:tc>
      </w:tr>
      <w:tr w:rsidR="00280F0B" w:rsidRPr="00280F0B" w:rsidTr="00280F0B">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7601</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352 785,00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282 228,00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282 228,00</w:t>
            </w:r>
          </w:p>
        </w:tc>
      </w:tr>
      <w:tr w:rsidR="00280F0B" w:rsidRPr="00280F0B" w:rsidTr="00280F0B">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9134</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3 000 184,00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3 000 184,00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3 000 184,00</w:t>
            </w:r>
          </w:p>
        </w:tc>
      </w:tr>
      <w:tr w:rsidR="00280F0B" w:rsidRPr="00280F0B" w:rsidTr="00280F0B">
        <w:trPr>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7514</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xml:space="preserve">Субвенции бюджетам сельских поселений на выполнение передаваемых полномочий субъектов Российской Федерации Субвенции на осуществление расходов по созданию и обеспечению деятельности административных комиссий  </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8 116,00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8 047,00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8 047,00</w:t>
            </w:r>
          </w:p>
        </w:tc>
      </w:tr>
      <w:tr w:rsidR="00280F0B" w:rsidRPr="00280F0B" w:rsidTr="00280F0B">
        <w:trPr>
          <w:trHeight w:val="8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xml:space="preserve">Субвенции бюджетам </w:t>
            </w:r>
            <w:proofErr w:type="gramStart"/>
            <w:r w:rsidRPr="00280F0B">
              <w:rPr>
                <w:rFonts w:ascii="Times New Roman" w:eastAsia="Times New Roman" w:hAnsi="Times New Roman" w:cs="Times New Roman"/>
                <w:sz w:val="16"/>
                <w:szCs w:val="16"/>
                <w:lang w:eastAsia="ru-RU"/>
              </w:rPr>
              <w:t>сельский</w:t>
            </w:r>
            <w:proofErr w:type="gramEnd"/>
            <w:r w:rsidRPr="00280F0B">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343 400,00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343 400,00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346 800,00</w:t>
            </w:r>
          </w:p>
        </w:tc>
      </w:tr>
      <w:tr w:rsidR="00280F0B" w:rsidRPr="00280F0B" w:rsidTr="00280F0B">
        <w:trPr>
          <w:trHeight w:val="13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1021</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proofErr w:type="gramStart"/>
            <w:r w:rsidRPr="00280F0B">
              <w:rPr>
                <w:rFonts w:ascii="Times New Roman" w:eastAsia="Times New Roman" w:hAnsi="Times New Roman" w:cs="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126 940,00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25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1023</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proofErr w:type="gramStart"/>
            <w:r w:rsidRPr="00280F0B">
              <w:rPr>
                <w:rFonts w:ascii="Times New Roman" w:eastAsia="Times New Roman" w:hAnsi="Times New Roman" w:cs="Times New Roman"/>
                <w:sz w:val="16"/>
                <w:szCs w:val="16"/>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8 061,00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29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lastRenderedPageBreak/>
              <w:t>27</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1038</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proofErr w:type="gramStart"/>
            <w:r w:rsidRPr="00280F0B">
              <w:rPr>
                <w:rFonts w:ascii="Times New Roman" w:eastAsia="Times New Roman" w:hAnsi="Times New Roman" w:cs="Times New Roman"/>
                <w:sz w:val="16"/>
                <w:szCs w:val="16"/>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80F0B">
              <w:rPr>
                <w:rFonts w:ascii="Times New Roman" w:eastAsia="Times New Roman" w:hAnsi="Times New Roman" w:cs="Times New Roman"/>
                <w:sz w:val="16"/>
                <w:szCs w:val="16"/>
                <w:lang w:eastAsia="ru-RU"/>
              </w:rPr>
              <w:t xml:space="preserve"> сферы не ниже размера минимальной заработной платы (минимального </w:t>
            </w:r>
            <w:proofErr w:type="gramStart"/>
            <w:r w:rsidRPr="00280F0B">
              <w:rPr>
                <w:rFonts w:ascii="Times New Roman" w:eastAsia="Times New Roman" w:hAnsi="Times New Roman" w:cs="Times New Roman"/>
                <w:sz w:val="16"/>
                <w:szCs w:val="16"/>
                <w:lang w:eastAsia="ru-RU"/>
              </w:rPr>
              <w:t>размера оплаты труда</w:t>
            </w:r>
            <w:proofErr w:type="gramEnd"/>
            <w:r w:rsidRPr="00280F0B">
              <w:rPr>
                <w:rFonts w:ascii="Times New Roman" w:eastAsia="Times New Roman" w:hAnsi="Times New Roman" w:cs="Times New Roman"/>
                <w:sz w:val="16"/>
                <w:szCs w:val="16"/>
                <w:lang w:eastAsia="ru-RU"/>
              </w:rPr>
              <w:t xml:space="preserve">), в рамках непрограммных расходов финансового управления администрации Шушенского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43 251,00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7395</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xml:space="preserve">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1 931 800,00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139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29</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7412</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71 641,00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13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30</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7508</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390 020,00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15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31</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7641</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552 500,00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32</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7749</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342 080,00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33</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9119</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34</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9135</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796 151,00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642 708,00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642 708,00</w:t>
            </w:r>
          </w:p>
        </w:tc>
      </w:tr>
      <w:tr w:rsidR="00280F0B" w:rsidRPr="00280F0B" w:rsidTr="00280F0B">
        <w:trPr>
          <w:trHeight w:val="7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35</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43 000,00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36</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0000</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 xml:space="preserve">Прочие безвозмездные поступления в бюджеты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37</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9083</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150</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110 000,00</w:t>
            </w:r>
          </w:p>
        </w:tc>
        <w:tc>
          <w:tcPr>
            <w:tcW w:w="99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c>
          <w:tcPr>
            <w:tcW w:w="1133" w:type="dxa"/>
            <w:tcBorders>
              <w:top w:val="nil"/>
              <w:left w:val="nil"/>
              <w:bottom w:val="single" w:sz="4" w:space="0" w:color="auto"/>
              <w:right w:val="single" w:sz="4" w:space="0" w:color="auto"/>
            </w:tcBorders>
            <w:shd w:val="clear" w:color="auto" w:fill="auto"/>
            <w:noWrap/>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0,00</w:t>
            </w:r>
          </w:p>
        </w:tc>
      </w:tr>
      <w:tr w:rsidR="00280F0B" w:rsidRPr="00280F0B" w:rsidTr="00280F0B">
        <w:trPr>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sz w:val="16"/>
                <w:szCs w:val="16"/>
                <w:lang w:eastAsia="ru-RU"/>
              </w:rPr>
            </w:pPr>
            <w:r w:rsidRPr="00280F0B">
              <w:rPr>
                <w:rFonts w:ascii="Times New Roman" w:eastAsia="Times New Roman" w:hAnsi="Times New Roman" w:cs="Times New Roman"/>
                <w:sz w:val="16"/>
                <w:szCs w:val="16"/>
                <w:lang w:eastAsia="ru-RU"/>
              </w:rPr>
              <w:t>38</w:t>
            </w:r>
          </w:p>
        </w:tc>
        <w:tc>
          <w:tcPr>
            <w:tcW w:w="56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591"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 </w:t>
            </w:r>
          </w:p>
        </w:tc>
        <w:tc>
          <w:tcPr>
            <w:tcW w:w="3395" w:type="dxa"/>
            <w:tcBorders>
              <w:top w:val="nil"/>
              <w:left w:val="nil"/>
              <w:bottom w:val="single" w:sz="4" w:space="0" w:color="auto"/>
              <w:right w:val="single" w:sz="4" w:space="0" w:color="auto"/>
            </w:tcBorders>
            <w:shd w:val="clear" w:color="auto" w:fill="auto"/>
            <w:hideMark/>
          </w:tcPr>
          <w:p w:rsidR="00280F0B" w:rsidRPr="00280F0B" w:rsidRDefault="00280F0B" w:rsidP="00280F0B">
            <w:pPr>
              <w:spacing w:after="0" w:line="240" w:lineRule="auto"/>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14 657 210,18</w:t>
            </w:r>
          </w:p>
        </w:tc>
        <w:tc>
          <w:tcPr>
            <w:tcW w:w="993" w:type="dxa"/>
            <w:tcBorders>
              <w:top w:val="nil"/>
              <w:left w:val="nil"/>
              <w:bottom w:val="single" w:sz="4" w:space="0" w:color="auto"/>
              <w:right w:val="single" w:sz="4" w:space="0" w:color="auto"/>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11 037 814,00</w:t>
            </w:r>
          </w:p>
        </w:tc>
        <w:tc>
          <w:tcPr>
            <w:tcW w:w="1133" w:type="dxa"/>
            <w:tcBorders>
              <w:top w:val="nil"/>
              <w:left w:val="nil"/>
              <w:bottom w:val="single" w:sz="4" w:space="0" w:color="auto"/>
              <w:right w:val="single" w:sz="4" w:space="0" w:color="auto"/>
            </w:tcBorders>
            <w:shd w:val="clear" w:color="auto" w:fill="auto"/>
            <w:noWrap/>
            <w:vAlign w:val="bottom"/>
            <w:hideMark/>
          </w:tcPr>
          <w:p w:rsidR="00280F0B" w:rsidRPr="00280F0B" w:rsidRDefault="00280F0B" w:rsidP="00280F0B">
            <w:pPr>
              <w:spacing w:after="0" w:line="240" w:lineRule="auto"/>
              <w:jc w:val="center"/>
              <w:rPr>
                <w:rFonts w:ascii="Times New Roman" w:eastAsia="Times New Roman" w:hAnsi="Times New Roman" w:cs="Times New Roman"/>
                <w:b/>
                <w:bCs/>
                <w:sz w:val="16"/>
                <w:szCs w:val="16"/>
                <w:lang w:eastAsia="ru-RU"/>
              </w:rPr>
            </w:pPr>
            <w:r w:rsidRPr="00280F0B">
              <w:rPr>
                <w:rFonts w:ascii="Times New Roman" w:eastAsia="Times New Roman" w:hAnsi="Times New Roman" w:cs="Times New Roman"/>
                <w:b/>
                <w:bCs/>
                <w:sz w:val="16"/>
                <w:szCs w:val="16"/>
                <w:lang w:eastAsia="ru-RU"/>
              </w:rPr>
              <w:t>11 629 960,00</w:t>
            </w:r>
          </w:p>
        </w:tc>
      </w:tr>
    </w:tbl>
    <w:p w:rsidR="005B6A2A" w:rsidRDefault="005B6A2A" w:rsidP="005A4447">
      <w:pPr>
        <w:tabs>
          <w:tab w:val="left" w:pos="4425"/>
        </w:tabs>
        <w:rPr>
          <w:sz w:val="28"/>
          <w:szCs w:val="28"/>
        </w:rPr>
      </w:pPr>
    </w:p>
    <w:tbl>
      <w:tblPr>
        <w:tblW w:w="11199" w:type="dxa"/>
        <w:tblInd w:w="-459" w:type="dxa"/>
        <w:tblLayout w:type="fixed"/>
        <w:tblLook w:val="04A0" w:firstRow="1" w:lastRow="0" w:firstColumn="1" w:lastColumn="0" w:noHBand="0" w:noVBand="1"/>
      </w:tblPr>
      <w:tblGrid>
        <w:gridCol w:w="594"/>
        <w:gridCol w:w="4935"/>
        <w:gridCol w:w="1380"/>
        <w:gridCol w:w="1455"/>
        <w:gridCol w:w="1466"/>
        <w:gridCol w:w="1369"/>
      </w:tblGrid>
      <w:tr w:rsidR="0040387D" w:rsidRPr="0040387D" w:rsidTr="0040387D">
        <w:trPr>
          <w:trHeight w:val="810"/>
        </w:trPr>
        <w:tc>
          <w:tcPr>
            <w:tcW w:w="594"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4935"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p>
        </w:tc>
        <w:tc>
          <w:tcPr>
            <w:tcW w:w="4290" w:type="dxa"/>
            <w:gridSpan w:val="3"/>
            <w:tcBorders>
              <w:top w:val="nil"/>
              <w:left w:val="nil"/>
              <w:bottom w:val="nil"/>
              <w:right w:val="nil"/>
            </w:tcBorders>
            <w:shd w:val="clear" w:color="auto" w:fill="auto"/>
            <w:hideMark/>
          </w:tcPr>
          <w:p w:rsidR="0040387D" w:rsidRPr="0040387D" w:rsidRDefault="0040387D" w:rsidP="0040387D">
            <w:pPr>
              <w:spacing w:after="0" w:line="240" w:lineRule="auto"/>
              <w:jc w:val="right"/>
              <w:rPr>
                <w:rFonts w:ascii="Times New Roman" w:eastAsia="Times New Roman" w:hAnsi="Times New Roman" w:cs="Times New Roman"/>
                <w:sz w:val="20"/>
                <w:szCs w:val="20"/>
                <w:lang w:eastAsia="ru-RU"/>
              </w:rPr>
            </w:pPr>
            <w:r w:rsidRPr="0040387D">
              <w:rPr>
                <w:rFonts w:ascii="Times New Roman" w:eastAsia="Times New Roman" w:hAnsi="Times New Roman" w:cs="Times New Roman"/>
                <w:sz w:val="20"/>
                <w:szCs w:val="20"/>
                <w:lang w:eastAsia="ru-RU"/>
              </w:rPr>
              <w:t>Приложение  № 4</w:t>
            </w:r>
            <w:r w:rsidRPr="0040387D">
              <w:rPr>
                <w:rFonts w:ascii="Times New Roman" w:eastAsia="Times New Roman" w:hAnsi="Times New Roman" w:cs="Times New Roman"/>
                <w:sz w:val="20"/>
                <w:szCs w:val="20"/>
                <w:lang w:eastAsia="ru-RU"/>
              </w:rPr>
              <w:br/>
              <w:t>к решению Сизинского сельского Совета депутатов</w:t>
            </w:r>
            <w:r w:rsidRPr="0040387D">
              <w:rPr>
                <w:rFonts w:ascii="Times New Roman" w:eastAsia="Times New Roman" w:hAnsi="Times New Roman" w:cs="Times New Roman"/>
                <w:sz w:val="20"/>
                <w:szCs w:val="20"/>
                <w:lang w:eastAsia="ru-RU"/>
              </w:rPr>
              <w:br/>
              <w:t xml:space="preserve">от </w:t>
            </w:r>
            <w:proofErr w:type="gramStart"/>
            <w:r w:rsidRPr="0040387D">
              <w:rPr>
                <w:rFonts w:ascii="Times New Roman" w:eastAsia="Times New Roman" w:hAnsi="Times New Roman" w:cs="Times New Roman"/>
                <w:sz w:val="20"/>
                <w:szCs w:val="20"/>
                <w:lang w:eastAsia="ru-RU"/>
              </w:rPr>
              <w:t>г</w:t>
            </w:r>
            <w:proofErr w:type="gramEnd"/>
            <w:r w:rsidRPr="0040387D">
              <w:rPr>
                <w:rFonts w:ascii="Times New Roman" w:eastAsia="Times New Roman" w:hAnsi="Times New Roman" w:cs="Times New Roman"/>
                <w:sz w:val="20"/>
                <w:szCs w:val="20"/>
                <w:lang w:eastAsia="ru-RU"/>
              </w:rPr>
              <w:t xml:space="preserve">. № </w:t>
            </w:r>
          </w:p>
        </w:tc>
      </w:tr>
      <w:tr w:rsidR="0040387D" w:rsidRPr="0040387D" w:rsidTr="0040387D">
        <w:trPr>
          <w:trHeight w:val="1050"/>
        </w:trPr>
        <w:tc>
          <w:tcPr>
            <w:tcW w:w="594"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4935"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r w:rsidRPr="0040387D">
              <w:rPr>
                <w:rFonts w:ascii="Times New Roman" w:eastAsia="Times New Roman" w:hAnsi="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p>
        </w:tc>
        <w:tc>
          <w:tcPr>
            <w:tcW w:w="4290" w:type="dxa"/>
            <w:gridSpan w:val="3"/>
            <w:tcBorders>
              <w:top w:val="nil"/>
              <w:left w:val="nil"/>
              <w:bottom w:val="nil"/>
              <w:right w:val="nil"/>
            </w:tcBorders>
            <w:shd w:val="clear" w:color="auto" w:fill="auto"/>
            <w:hideMark/>
          </w:tcPr>
          <w:p w:rsidR="0040387D" w:rsidRPr="0040387D" w:rsidRDefault="0040387D" w:rsidP="0040387D">
            <w:pPr>
              <w:spacing w:after="0" w:line="240" w:lineRule="auto"/>
              <w:jc w:val="right"/>
              <w:rPr>
                <w:rFonts w:ascii="Times New Roman" w:eastAsia="Times New Roman" w:hAnsi="Times New Roman" w:cs="Times New Roman"/>
                <w:sz w:val="20"/>
                <w:szCs w:val="20"/>
                <w:lang w:eastAsia="ru-RU"/>
              </w:rPr>
            </w:pPr>
            <w:r w:rsidRPr="0040387D">
              <w:rPr>
                <w:rFonts w:ascii="Times New Roman" w:eastAsia="Times New Roman" w:hAnsi="Times New Roman" w:cs="Times New Roman"/>
                <w:sz w:val="20"/>
                <w:szCs w:val="20"/>
                <w:lang w:eastAsia="ru-RU"/>
              </w:rPr>
              <w:t>Приложение  № 5</w:t>
            </w:r>
            <w:r w:rsidRPr="0040387D">
              <w:rPr>
                <w:rFonts w:ascii="Times New Roman" w:eastAsia="Times New Roman" w:hAnsi="Times New Roman" w:cs="Times New Roman"/>
                <w:sz w:val="20"/>
                <w:szCs w:val="20"/>
                <w:lang w:eastAsia="ru-RU"/>
              </w:rPr>
              <w:br/>
              <w:t>к решению Сизинского сельского Совета депутатов</w:t>
            </w:r>
            <w:r w:rsidRPr="0040387D">
              <w:rPr>
                <w:rFonts w:ascii="Times New Roman" w:eastAsia="Times New Roman" w:hAnsi="Times New Roman" w:cs="Times New Roman"/>
                <w:sz w:val="20"/>
                <w:szCs w:val="20"/>
                <w:lang w:eastAsia="ru-RU"/>
              </w:rPr>
              <w:br/>
              <w:t>от 26.12.2018г. № 188</w:t>
            </w:r>
          </w:p>
        </w:tc>
      </w:tr>
      <w:tr w:rsidR="0040387D" w:rsidRPr="0040387D" w:rsidTr="0040387D">
        <w:trPr>
          <w:trHeight w:val="255"/>
        </w:trPr>
        <w:tc>
          <w:tcPr>
            <w:tcW w:w="594"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4935"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1369"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r>
      <w:tr w:rsidR="0040387D" w:rsidRPr="0040387D" w:rsidTr="0040387D">
        <w:trPr>
          <w:trHeight w:val="825"/>
        </w:trPr>
        <w:tc>
          <w:tcPr>
            <w:tcW w:w="594"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10605" w:type="dxa"/>
            <w:gridSpan w:val="5"/>
            <w:tcBorders>
              <w:top w:val="nil"/>
              <w:left w:val="nil"/>
              <w:bottom w:val="nil"/>
              <w:right w:val="nil"/>
            </w:tcBorders>
            <w:shd w:val="clear" w:color="auto" w:fill="auto"/>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 годов</w:t>
            </w:r>
          </w:p>
        </w:tc>
      </w:tr>
      <w:tr w:rsidR="0040387D" w:rsidRPr="0040387D" w:rsidTr="0040387D">
        <w:trPr>
          <w:trHeight w:val="255"/>
        </w:trPr>
        <w:tc>
          <w:tcPr>
            <w:tcW w:w="594"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4935"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p>
        </w:tc>
        <w:tc>
          <w:tcPr>
            <w:tcW w:w="1369" w:type="dxa"/>
            <w:tcBorders>
              <w:top w:val="nil"/>
              <w:left w:val="nil"/>
              <w:bottom w:val="nil"/>
              <w:right w:val="nil"/>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r w:rsidRPr="0040387D">
              <w:rPr>
                <w:rFonts w:ascii="Times New Roman" w:eastAsia="Times New Roman" w:hAnsi="Times New Roman" w:cs="Times New Roman"/>
                <w:sz w:val="20"/>
                <w:szCs w:val="20"/>
                <w:lang w:eastAsia="ru-RU"/>
              </w:rPr>
              <w:t>(руб.)</w:t>
            </w:r>
          </w:p>
        </w:tc>
      </w:tr>
      <w:tr w:rsidR="0040387D" w:rsidRPr="0040387D" w:rsidTr="0040387D">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40387D" w:rsidRPr="0040387D" w:rsidRDefault="0040387D" w:rsidP="0040387D">
            <w:pPr>
              <w:spacing w:after="0" w:line="240" w:lineRule="auto"/>
              <w:jc w:val="center"/>
              <w:rPr>
                <w:rFonts w:ascii="Times New Roman" w:eastAsia="Times New Roman" w:hAnsi="Times New Roman" w:cs="Times New Roman"/>
                <w:b/>
                <w:bCs/>
                <w:sz w:val="12"/>
                <w:szCs w:val="12"/>
                <w:lang w:eastAsia="ru-RU"/>
              </w:rPr>
            </w:pPr>
            <w:r w:rsidRPr="0040387D">
              <w:rPr>
                <w:rFonts w:ascii="Times New Roman" w:eastAsia="Times New Roman" w:hAnsi="Times New Roman" w:cs="Times New Roman"/>
                <w:b/>
                <w:bCs/>
                <w:sz w:val="12"/>
                <w:szCs w:val="12"/>
                <w:lang w:eastAsia="ru-RU"/>
              </w:rPr>
              <w:t>№ строки</w:t>
            </w:r>
          </w:p>
        </w:tc>
        <w:tc>
          <w:tcPr>
            <w:tcW w:w="4935" w:type="dxa"/>
            <w:tcBorders>
              <w:top w:val="single" w:sz="4" w:space="0" w:color="auto"/>
              <w:left w:val="nil"/>
              <w:bottom w:val="single" w:sz="4" w:space="0" w:color="auto"/>
              <w:right w:val="single" w:sz="4" w:space="0" w:color="auto"/>
            </w:tcBorders>
            <w:shd w:val="clear" w:color="000000" w:fill="FFFFFF"/>
            <w:vAlign w:val="center"/>
            <w:hideMark/>
          </w:tcPr>
          <w:p w:rsidR="0040387D" w:rsidRPr="0040387D" w:rsidRDefault="0040387D" w:rsidP="0040387D">
            <w:pPr>
              <w:spacing w:after="0" w:line="240" w:lineRule="auto"/>
              <w:jc w:val="center"/>
              <w:rPr>
                <w:rFonts w:ascii="Times New Roman" w:eastAsia="Times New Roman" w:hAnsi="Times New Roman" w:cs="Times New Roman"/>
                <w:color w:val="000000"/>
                <w:sz w:val="24"/>
                <w:szCs w:val="24"/>
                <w:lang w:eastAsia="ru-RU"/>
              </w:rPr>
            </w:pPr>
            <w:r w:rsidRPr="0040387D">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40387D" w:rsidRPr="0040387D" w:rsidRDefault="0040387D" w:rsidP="0040387D">
            <w:pPr>
              <w:spacing w:after="0" w:line="240" w:lineRule="auto"/>
              <w:jc w:val="center"/>
              <w:rPr>
                <w:rFonts w:ascii="Times New Roman" w:eastAsia="Times New Roman" w:hAnsi="Times New Roman" w:cs="Times New Roman"/>
                <w:color w:val="000000"/>
                <w:sz w:val="24"/>
                <w:szCs w:val="24"/>
                <w:lang w:eastAsia="ru-RU"/>
              </w:rPr>
            </w:pPr>
            <w:r w:rsidRPr="0040387D">
              <w:rPr>
                <w:rFonts w:ascii="Times New Roman" w:eastAsia="Times New Roman" w:hAnsi="Times New Roman" w:cs="Times New Roman"/>
                <w:color w:val="000000"/>
                <w:sz w:val="24"/>
                <w:szCs w:val="24"/>
                <w:lang w:eastAsia="ru-RU"/>
              </w:rPr>
              <w:t>Раздел - подраздел</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2019</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2020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2021</w:t>
            </w:r>
          </w:p>
        </w:tc>
      </w:tr>
      <w:tr w:rsidR="0040387D" w:rsidRPr="0040387D" w:rsidTr="0040387D">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0"/>
                <w:szCs w:val="20"/>
                <w:lang w:eastAsia="ru-RU"/>
              </w:rPr>
            </w:pPr>
            <w:r w:rsidRPr="0040387D">
              <w:rPr>
                <w:rFonts w:ascii="Times New Roman" w:eastAsia="Times New Roman" w:hAnsi="Times New Roman" w:cs="Times New Roman"/>
                <w:sz w:val="20"/>
                <w:szCs w:val="20"/>
                <w:lang w:eastAsia="ru-RU"/>
              </w:rPr>
              <w:t> </w:t>
            </w:r>
          </w:p>
        </w:tc>
        <w:tc>
          <w:tcPr>
            <w:tcW w:w="4935" w:type="dxa"/>
            <w:tcBorders>
              <w:top w:val="nil"/>
              <w:left w:val="nil"/>
              <w:bottom w:val="single" w:sz="4" w:space="0" w:color="auto"/>
              <w:right w:val="single" w:sz="4" w:space="0" w:color="auto"/>
            </w:tcBorders>
            <w:shd w:val="clear" w:color="000000" w:fill="FFFFFF"/>
            <w:vAlign w:val="center"/>
            <w:hideMark/>
          </w:tcPr>
          <w:p w:rsidR="0040387D" w:rsidRPr="0040387D" w:rsidRDefault="0040387D" w:rsidP="0040387D">
            <w:pPr>
              <w:spacing w:after="0" w:line="240" w:lineRule="auto"/>
              <w:jc w:val="center"/>
              <w:rPr>
                <w:rFonts w:ascii="Times New Roman" w:eastAsia="Times New Roman" w:hAnsi="Times New Roman" w:cs="Times New Roman"/>
                <w:color w:val="000000"/>
                <w:sz w:val="16"/>
                <w:szCs w:val="16"/>
                <w:lang w:eastAsia="ru-RU"/>
              </w:rPr>
            </w:pPr>
            <w:r w:rsidRPr="0040387D">
              <w:rPr>
                <w:rFonts w:ascii="Times New Roman" w:eastAsia="Times New Roman" w:hAnsi="Times New Roman" w:cs="Times New Roman"/>
                <w:color w:val="000000"/>
                <w:sz w:val="16"/>
                <w:szCs w:val="16"/>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40387D" w:rsidRPr="0040387D" w:rsidRDefault="0040387D" w:rsidP="0040387D">
            <w:pPr>
              <w:spacing w:after="0" w:line="240" w:lineRule="auto"/>
              <w:jc w:val="center"/>
              <w:rPr>
                <w:rFonts w:ascii="Times New Roman" w:eastAsia="Times New Roman" w:hAnsi="Times New Roman" w:cs="Times New Roman"/>
                <w:color w:val="000000"/>
                <w:sz w:val="16"/>
                <w:szCs w:val="16"/>
                <w:lang w:eastAsia="ru-RU"/>
              </w:rPr>
            </w:pPr>
            <w:r w:rsidRPr="0040387D">
              <w:rPr>
                <w:rFonts w:ascii="Times New Roman" w:eastAsia="Times New Roman" w:hAnsi="Times New Roman" w:cs="Times New Roman"/>
                <w:color w:val="000000"/>
                <w:sz w:val="16"/>
                <w:szCs w:val="16"/>
                <w:lang w:eastAsia="ru-RU"/>
              </w:rPr>
              <w:t>2</w:t>
            </w:r>
          </w:p>
        </w:tc>
        <w:tc>
          <w:tcPr>
            <w:tcW w:w="1455" w:type="dxa"/>
            <w:tcBorders>
              <w:top w:val="nil"/>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3</w:t>
            </w:r>
          </w:p>
        </w:tc>
        <w:tc>
          <w:tcPr>
            <w:tcW w:w="1466" w:type="dxa"/>
            <w:tcBorders>
              <w:top w:val="nil"/>
              <w:left w:val="nil"/>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r w:rsidRPr="0040387D">
              <w:rPr>
                <w:rFonts w:ascii="Times New Roman" w:eastAsia="Times New Roman" w:hAnsi="Times New Roman" w:cs="Times New Roman"/>
                <w:sz w:val="20"/>
                <w:szCs w:val="20"/>
                <w:lang w:eastAsia="ru-RU"/>
              </w:rPr>
              <w:t>4</w:t>
            </w:r>
          </w:p>
        </w:tc>
        <w:tc>
          <w:tcPr>
            <w:tcW w:w="1369" w:type="dxa"/>
            <w:tcBorders>
              <w:top w:val="nil"/>
              <w:left w:val="nil"/>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20"/>
                <w:szCs w:val="20"/>
                <w:lang w:eastAsia="ru-RU"/>
              </w:rPr>
            </w:pPr>
            <w:r w:rsidRPr="0040387D">
              <w:rPr>
                <w:rFonts w:ascii="Times New Roman" w:eastAsia="Times New Roman" w:hAnsi="Times New Roman" w:cs="Times New Roman"/>
                <w:sz w:val="20"/>
                <w:szCs w:val="20"/>
                <w:lang w:eastAsia="ru-RU"/>
              </w:rPr>
              <w:t>5</w:t>
            </w:r>
          </w:p>
        </w:tc>
      </w:tr>
      <w:tr w:rsidR="0040387D" w:rsidRPr="0040387D" w:rsidTr="0040387D">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w:t>
            </w:r>
          </w:p>
        </w:tc>
        <w:tc>
          <w:tcPr>
            <w:tcW w:w="4935" w:type="dxa"/>
            <w:tcBorders>
              <w:top w:val="nil"/>
              <w:left w:val="nil"/>
              <w:bottom w:val="single" w:sz="4" w:space="0" w:color="auto"/>
              <w:right w:val="single" w:sz="4" w:space="0" w:color="auto"/>
            </w:tcBorders>
            <w:shd w:val="clear" w:color="auto" w:fill="auto"/>
            <w:hideMark/>
          </w:tcPr>
          <w:p w:rsidR="0040387D" w:rsidRPr="0040387D" w:rsidRDefault="0040387D" w:rsidP="0040387D">
            <w:pPr>
              <w:spacing w:after="0" w:line="240" w:lineRule="auto"/>
              <w:rPr>
                <w:rFonts w:ascii="Times New Roman" w:eastAsia="Times New Roman" w:hAnsi="Times New Roman" w:cs="Times New Roman"/>
                <w:b/>
                <w:bCs/>
                <w:color w:val="000000"/>
                <w:sz w:val="24"/>
                <w:szCs w:val="24"/>
                <w:lang w:eastAsia="ru-RU"/>
              </w:rPr>
            </w:pPr>
            <w:r w:rsidRPr="0040387D">
              <w:rPr>
                <w:rFonts w:ascii="Times New Roman" w:eastAsia="Times New Roman" w:hAnsi="Times New Roman" w:cs="Times New Roman"/>
                <w:b/>
                <w:bCs/>
                <w:color w:val="000000"/>
                <w:sz w:val="24"/>
                <w:szCs w:val="24"/>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jc w:val="center"/>
              <w:rPr>
                <w:rFonts w:ascii="Times New Roman" w:eastAsia="Times New Roman" w:hAnsi="Times New Roman" w:cs="Times New Roman"/>
                <w:b/>
                <w:bCs/>
                <w:color w:val="000000"/>
                <w:sz w:val="24"/>
                <w:szCs w:val="24"/>
                <w:lang w:eastAsia="ru-RU"/>
              </w:rPr>
            </w:pPr>
            <w:r w:rsidRPr="0040387D">
              <w:rPr>
                <w:rFonts w:ascii="Times New Roman" w:eastAsia="Times New Roman" w:hAnsi="Times New Roman" w:cs="Times New Roman"/>
                <w:b/>
                <w:bCs/>
                <w:color w:val="000000"/>
                <w:sz w:val="24"/>
                <w:szCs w:val="24"/>
                <w:lang w:eastAsia="ru-RU"/>
              </w:rPr>
              <w:t>0100</w:t>
            </w:r>
          </w:p>
        </w:tc>
        <w:tc>
          <w:tcPr>
            <w:tcW w:w="1455" w:type="dxa"/>
            <w:tcBorders>
              <w:top w:val="nil"/>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4 280 890,06</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4 724 387,67</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4 724 387,67</w:t>
            </w:r>
          </w:p>
        </w:tc>
      </w:tr>
      <w:tr w:rsidR="0040387D" w:rsidRPr="0040387D" w:rsidTr="0040387D">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2</w:t>
            </w:r>
          </w:p>
        </w:tc>
        <w:tc>
          <w:tcPr>
            <w:tcW w:w="4935" w:type="dxa"/>
            <w:tcBorders>
              <w:top w:val="nil"/>
              <w:left w:val="nil"/>
              <w:bottom w:val="single" w:sz="4" w:space="0" w:color="auto"/>
              <w:right w:val="single" w:sz="4" w:space="0" w:color="auto"/>
            </w:tcBorders>
            <w:shd w:val="clear" w:color="auto" w:fill="auto"/>
            <w:vAlign w:val="bottom"/>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jc w:val="center"/>
              <w:rPr>
                <w:rFonts w:ascii="Times New Roman" w:eastAsia="Times New Roman" w:hAnsi="Times New Roman" w:cs="Times New Roman"/>
                <w:color w:val="000000"/>
                <w:sz w:val="24"/>
                <w:szCs w:val="24"/>
                <w:lang w:eastAsia="ru-RU"/>
              </w:rPr>
            </w:pPr>
            <w:r w:rsidRPr="0040387D">
              <w:rPr>
                <w:rFonts w:ascii="Times New Roman" w:eastAsia="Times New Roman" w:hAnsi="Times New Roman" w:cs="Times New Roman"/>
                <w:color w:val="000000"/>
                <w:sz w:val="24"/>
                <w:szCs w:val="24"/>
                <w:lang w:eastAsia="ru-RU"/>
              </w:rPr>
              <w:t>0102</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color w:val="000000"/>
                <w:sz w:val="24"/>
                <w:szCs w:val="24"/>
                <w:lang w:eastAsia="ru-RU"/>
              </w:rPr>
            </w:pPr>
            <w:r w:rsidRPr="0040387D">
              <w:rPr>
                <w:rFonts w:ascii="Times New Roman" w:eastAsia="Times New Roman" w:hAnsi="Times New Roman" w:cs="Times New Roman"/>
                <w:color w:val="000000"/>
                <w:sz w:val="24"/>
                <w:szCs w:val="24"/>
                <w:lang w:eastAsia="ru-RU"/>
              </w:rPr>
              <w:t>732 115,94</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729 193,33</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729 193,33</w:t>
            </w:r>
          </w:p>
        </w:tc>
      </w:tr>
      <w:tr w:rsidR="0040387D" w:rsidRPr="0040387D" w:rsidTr="0040387D">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3</w:t>
            </w:r>
          </w:p>
        </w:tc>
        <w:tc>
          <w:tcPr>
            <w:tcW w:w="4935" w:type="dxa"/>
            <w:tcBorders>
              <w:top w:val="nil"/>
              <w:left w:val="nil"/>
              <w:bottom w:val="single" w:sz="4" w:space="0" w:color="auto"/>
              <w:right w:val="single" w:sz="4" w:space="0" w:color="auto"/>
            </w:tcBorders>
            <w:shd w:val="clear" w:color="auto" w:fill="auto"/>
            <w:vAlign w:val="bottom"/>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0103</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396 663,32</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607 661,11</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607 661,11</w:t>
            </w:r>
          </w:p>
        </w:tc>
      </w:tr>
      <w:tr w:rsidR="0040387D" w:rsidRPr="0040387D" w:rsidTr="0040387D">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4</w:t>
            </w:r>
          </w:p>
        </w:tc>
        <w:tc>
          <w:tcPr>
            <w:tcW w:w="4935" w:type="dxa"/>
            <w:tcBorders>
              <w:top w:val="nil"/>
              <w:left w:val="nil"/>
              <w:bottom w:val="single" w:sz="4" w:space="0" w:color="auto"/>
              <w:right w:val="single" w:sz="4" w:space="0" w:color="auto"/>
            </w:tcBorders>
            <w:shd w:val="clear" w:color="auto" w:fill="auto"/>
            <w:vAlign w:val="bottom"/>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jc w:val="center"/>
              <w:rPr>
                <w:rFonts w:ascii="Times New Roman" w:eastAsia="Times New Roman" w:hAnsi="Times New Roman" w:cs="Times New Roman"/>
                <w:color w:val="000000"/>
                <w:sz w:val="24"/>
                <w:szCs w:val="24"/>
                <w:lang w:eastAsia="ru-RU"/>
              </w:rPr>
            </w:pPr>
            <w:r w:rsidRPr="0040387D">
              <w:rPr>
                <w:rFonts w:ascii="Times New Roman" w:eastAsia="Times New Roman" w:hAnsi="Times New Roman" w:cs="Times New Roman"/>
                <w:color w:val="000000"/>
                <w:sz w:val="24"/>
                <w:szCs w:val="24"/>
                <w:lang w:eastAsia="ru-RU"/>
              </w:rPr>
              <w:t>0104</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1 963 889,44</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2 427 486,06</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2 427 486,06</w:t>
            </w:r>
          </w:p>
        </w:tc>
      </w:tr>
      <w:tr w:rsidR="0040387D" w:rsidRPr="0040387D" w:rsidTr="0040387D">
        <w:trPr>
          <w:trHeight w:val="315"/>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5</w:t>
            </w:r>
          </w:p>
        </w:tc>
        <w:tc>
          <w:tcPr>
            <w:tcW w:w="4935" w:type="dxa"/>
            <w:tcBorders>
              <w:top w:val="nil"/>
              <w:left w:val="nil"/>
              <w:bottom w:val="single" w:sz="4" w:space="0" w:color="auto"/>
              <w:right w:val="single" w:sz="4" w:space="0" w:color="auto"/>
            </w:tcBorders>
            <w:shd w:val="clear" w:color="auto" w:fill="auto"/>
            <w:vAlign w:val="bottom"/>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Обеспечение проведения выборов и референдумов</w:t>
            </w:r>
          </w:p>
        </w:tc>
        <w:tc>
          <w:tcPr>
            <w:tcW w:w="1380" w:type="dxa"/>
            <w:tcBorders>
              <w:top w:val="nil"/>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jc w:val="center"/>
              <w:rPr>
                <w:rFonts w:ascii="Times New Roman" w:eastAsia="Times New Roman" w:hAnsi="Times New Roman" w:cs="Times New Roman"/>
                <w:color w:val="000000"/>
                <w:sz w:val="24"/>
                <w:szCs w:val="24"/>
                <w:lang w:eastAsia="ru-RU"/>
              </w:rPr>
            </w:pPr>
            <w:r w:rsidRPr="0040387D">
              <w:rPr>
                <w:rFonts w:ascii="Times New Roman" w:eastAsia="Times New Roman" w:hAnsi="Times New Roman" w:cs="Times New Roman"/>
                <w:color w:val="000000"/>
                <w:sz w:val="24"/>
                <w:szCs w:val="24"/>
                <w:lang w:eastAsia="ru-RU"/>
              </w:rPr>
              <w:t>0107</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260 000,00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0,00</w:t>
            </w:r>
          </w:p>
        </w:tc>
      </w:tr>
      <w:tr w:rsidR="0040387D" w:rsidRPr="0040387D" w:rsidTr="0040387D">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6</w:t>
            </w:r>
          </w:p>
        </w:tc>
        <w:tc>
          <w:tcPr>
            <w:tcW w:w="4935" w:type="dxa"/>
            <w:tcBorders>
              <w:top w:val="nil"/>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0111</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20 000,00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20 000,00</w:t>
            </w:r>
          </w:p>
        </w:tc>
      </w:tr>
      <w:tr w:rsidR="0040387D" w:rsidRPr="0040387D" w:rsidTr="0040387D">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7</w:t>
            </w:r>
          </w:p>
        </w:tc>
        <w:tc>
          <w:tcPr>
            <w:tcW w:w="4935" w:type="dxa"/>
            <w:tcBorders>
              <w:top w:val="nil"/>
              <w:left w:val="nil"/>
              <w:bottom w:val="single" w:sz="4" w:space="0" w:color="auto"/>
              <w:right w:val="single" w:sz="4" w:space="0" w:color="auto"/>
            </w:tcBorders>
            <w:shd w:val="clear" w:color="auto" w:fill="auto"/>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0113</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928 221,36</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940 047,17</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940 047,17</w:t>
            </w:r>
          </w:p>
        </w:tc>
      </w:tr>
      <w:tr w:rsidR="0040387D" w:rsidRPr="0040387D" w:rsidTr="0040387D">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8</w:t>
            </w:r>
          </w:p>
        </w:tc>
        <w:tc>
          <w:tcPr>
            <w:tcW w:w="493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0200</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343 400,00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343 400,00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346 800,00</w:t>
            </w:r>
          </w:p>
        </w:tc>
      </w:tr>
      <w:tr w:rsidR="0040387D" w:rsidRPr="0040387D" w:rsidTr="0040387D">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9</w:t>
            </w:r>
          </w:p>
        </w:tc>
        <w:tc>
          <w:tcPr>
            <w:tcW w:w="493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0203</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343 400,00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343 400,00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346 800,00</w:t>
            </w:r>
          </w:p>
        </w:tc>
      </w:tr>
      <w:tr w:rsidR="0040387D" w:rsidRPr="0040387D" w:rsidTr="0040387D">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10</w:t>
            </w:r>
          </w:p>
        </w:tc>
        <w:tc>
          <w:tcPr>
            <w:tcW w:w="4935" w:type="dxa"/>
            <w:tcBorders>
              <w:top w:val="nil"/>
              <w:left w:val="nil"/>
              <w:bottom w:val="single" w:sz="4" w:space="0" w:color="auto"/>
              <w:right w:val="single" w:sz="4" w:space="0" w:color="auto"/>
            </w:tcBorders>
            <w:shd w:val="clear" w:color="auto" w:fill="auto"/>
            <w:vAlign w:val="center"/>
            <w:hideMark/>
          </w:tcPr>
          <w:p w:rsidR="0040387D" w:rsidRPr="0040387D" w:rsidRDefault="0040387D" w:rsidP="0040387D">
            <w:pPr>
              <w:spacing w:after="0" w:line="240" w:lineRule="auto"/>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0300</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97 033,37</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16 000,00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16 000,00</w:t>
            </w:r>
          </w:p>
        </w:tc>
      </w:tr>
      <w:tr w:rsidR="0040387D" w:rsidRPr="0040387D" w:rsidTr="0040387D">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11</w:t>
            </w:r>
          </w:p>
        </w:tc>
        <w:tc>
          <w:tcPr>
            <w:tcW w:w="493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0310</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97 033,37</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16 000,00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16 000,00</w:t>
            </w:r>
          </w:p>
        </w:tc>
      </w:tr>
      <w:tr w:rsidR="0040387D" w:rsidRPr="0040387D" w:rsidTr="0040387D">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12</w:t>
            </w:r>
          </w:p>
        </w:tc>
        <w:tc>
          <w:tcPr>
            <w:tcW w:w="493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0400</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2 756 593,00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383 600,00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383 600,00</w:t>
            </w:r>
          </w:p>
        </w:tc>
      </w:tr>
      <w:tr w:rsidR="0040387D" w:rsidRPr="0040387D" w:rsidTr="0040387D">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13</w:t>
            </w:r>
          </w:p>
        </w:tc>
        <w:tc>
          <w:tcPr>
            <w:tcW w:w="4935" w:type="dxa"/>
            <w:tcBorders>
              <w:top w:val="nil"/>
              <w:left w:val="nil"/>
              <w:bottom w:val="single" w:sz="4" w:space="0" w:color="auto"/>
              <w:right w:val="single" w:sz="4" w:space="0" w:color="auto"/>
            </w:tcBorders>
            <w:shd w:val="clear" w:color="auto" w:fill="auto"/>
            <w:vAlign w:val="bottom"/>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0409</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2 736 593,00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363 600,00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363 600,00</w:t>
            </w:r>
          </w:p>
        </w:tc>
      </w:tr>
      <w:tr w:rsidR="0040387D" w:rsidRPr="0040387D" w:rsidTr="0040387D">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14</w:t>
            </w:r>
          </w:p>
        </w:tc>
        <w:tc>
          <w:tcPr>
            <w:tcW w:w="4935" w:type="dxa"/>
            <w:tcBorders>
              <w:top w:val="nil"/>
              <w:left w:val="nil"/>
              <w:bottom w:val="single" w:sz="4" w:space="0" w:color="auto"/>
              <w:right w:val="single" w:sz="4" w:space="0" w:color="auto"/>
            </w:tcBorders>
            <w:shd w:val="clear" w:color="auto" w:fill="auto"/>
            <w:vAlign w:val="bottom"/>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0412</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20 000,00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20 000,00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20 000,00</w:t>
            </w:r>
          </w:p>
        </w:tc>
      </w:tr>
      <w:tr w:rsidR="0040387D" w:rsidRPr="0040387D" w:rsidTr="0040387D">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15</w:t>
            </w:r>
          </w:p>
        </w:tc>
        <w:tc>
          <w:tcPr>
            <w:tcW w:w="493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0500</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4 689 326,23</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2 847 279,33</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2 847 279,33</w:t>
            </w:r>
          </w:p>
        </w:tc>
      </w:tr>
      <w:tr w:rsidR="0040387D" w:rsidRPr="0040387D" w:rsidTr="0040387D">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16</w:t>
            </w:r>
          </w:p>
        </w:tc>
        <w:tc>
          <w:tcPr>
            <w:tcW w:w="4935" w:type="dxa"/>
            <w:tcBorders>
              <w:top w:val="nil"/>
              <w:left w:val="nil"/>
              <w:bottom w:val="single" w:sz="4" w:space="0" w:color="auto"/>
              <w:right w:val="single" w:sz="4" w:space="0" w:color="auto"/>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0503</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2 617 391,67</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1 308 789,94</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1 308 789,94</w:t>
            </w:r>
          </w:p>
        </w:tc>
      </w:tr>
      <w:tr w:rsidR="0040387D" w:rsidRPr="0040387D" w:rsidTr="0040387D">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lastRenderedPageBreak/>
              <w:t>17</w:t>
            </w:r>
          </w:p>
        </w:tc>
        <w:tc>
          <w:tcPr>
            <w:tcW w:w="493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0505</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2 071 934,56</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1 538 489,39</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1 538 489,39</w:t>
            </w:r>
          </w:p>
        </w:tc>
      </w:tr>
      <w:tr w:rsidR="0040387D" w:rsidRPr="0040387D" w:rsidTr="0040387D">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18</w:t>
            </w:r>
          </w:p>
        </w:tc>
        <w:tc>
          <w:tcPr>
            <w:tcW w:w="4935" w:type="dxa"/>
            <w:tcBorders>
              <w:top w:val="nil"/>
              <w:left w:val="nil"/>
              <w:bottom w:val="single" w:sz="4" w:space="0" w:color="auto"/>
              <w:right w:val="single" w:sz="4" w:space="0" w:color="auto"/>
            </w:tcBorders>
            <w:shd w:val="clear" w:color="auto" w:fill="auto"/>
            <w:hideMark/>
          </w:tcPr>
          <w:p w:rsidR="0040387D" w:rsidRPr="0040387D" w:rsidRDefault="0040387D" w:rsidP="0040387D">
            <w:pPr>
              <w:spacing w:after="0" w:line="240" w:lineRule="auto"/>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0800</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2 430 000,00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2 430 000,00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2 430 000,00</w:t>
            </w:r>
          </w:p>
        </w:tc>
      </w:tr>
      <w:tr w:rsidR="0040387D" w:rsidRPr="0040387D" w:rsidTr="0040387D">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19</w:t>
            </w:r>
          </w:p>
        </w:tc>
        <w:tc>
          <w:tcPr>
            <w:tcW w:w="4935" w:type="dxa"/>
            <w:tcBorders>
              <w:top w:val="nil"/>
              <w:left w:val="nil"/>
              <w:bottom w:val="single" w:sz="4" w:space="0" w:color="auto"/>
              <w:right w:val="single" w:sz="4" w:space="0" w:color="auto"/>
            </w:tcBorders>
            <w:shd w:val="clear" w:color="auto" w:fill="auto"/>
            <w:noWrap/>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0801</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2 430 000,00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2 430 000,00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2 430 000,00</w:t>
            </w:r>
          </w:p>
        </w:tc>
      </w:tr>
      <w:tr w:rsidR="0040387D" w:rsidRPr="0040387D" w:rsidTr="0040387D">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20</w:t>
            </w:r>
          </w:p>
        </w:tc>
        <w:tc>
          <w:tcPr>
            <w:tcW w:w="4935" w:type="dxa"/>
            <w:tcBorders>
              <w:top w:val="nil"/>
              <w:left w:val="nil"/>
              <w:bottom w:val="nil"/>
              <w:right w:val="nil"/>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b/>
                <w:bCs/>
                <w:color w:val="22272F"/>
                <w:sz w:val="24"/>
                <w:szCs w:val="24"/>
                <w:lang w:eastAsia="ru-RU"/>
              </w:rPr>
            </w:pPr>
            <w:r w:rsidRPr="0040387D">
              <w:rPr>
                <w:rFonts w:ascii="Times New Roman" w:eastAsia="Times New Roman" w:hAnsi="Times New Roman" w:cs="Times New Roman"/>
                <w:b/>
                <w:bCs/>
                <w:color w:val="22272F"/>
                <w:sz w:val="24"/>
                <w:szCs w:val="24"/>
                <w:lang w:eastAsia="ru-RU"/>
              </w:rPr>
              <w:t>СОЦИАЛЬНОЕ ОБЕСПЕЧЕНИЕ НАСЕЛЕНИЯ</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1000</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117 317,00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36 000,00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36 000,00</w:t>
            </w:r>
          </w:p>
        </w:tc>
      </w:tr>
      <w:tr w:rsidR="0040387D" w:rsidRPr="0040387D" w:rsidTr="0040387D">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21</w:t>
            </w:r>
          </w:p>
        </w:tc>
        <w:tc>
          <w:tcPr>
            <w:tcW w:w="4935" w:type="dxa"/>
            <w:tcBorders>
              <w:top w:val="single" w:sz="4" w:space="0" w:color="auto"/>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1001</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87 317,00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36 000,00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36 000,00</w:t>
            </w:r>
          </w:p>
        </w:tc>
      </w:tr>
      <w:tr w:rsidR="0040387D" w:rsidRPr="0040387D" w:rsidTr="0040387D">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22</w:t>
            </w:r>
          </w:p>
        </w:tc>
        <w:tc>
          <w:tcPr>
            <w:tcW w:w="493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Социальное обеспечение населения</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1003</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30 000,00</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0,00</w:t>
            </w:r>
          </w:p>
        </w:tc>
      </w:tr>
      <w:tr w:rsidR="0040387D" w:rsidRPr="0040387D" w:rsidTr="0040387D">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16"/>
                <w:szCs w:val="16"/>
                <w:lang w:eastAsia="ru-RU"/>
              </w:rPr>
            </w:pPr>
            <w:r w:rsidRPr="0040387D">
              <w:rPr>
                <w:rFonts w:ascii="Times New Roman" w:eastAsia="Times New Roman" w:hAnsi="Times New Roman" w:cs="Times New Roman"/>
                <w:sz w:val="16"/>
                <w:szCs w:val="16"/>
                <w:lang w:eastAsia="ru-RU"/>
              </w:rPr>
              <w:t>23</w:t>
            </w:r>
          </w:p>
        </w:tc>
        <w:tc>
          <w:tcPr>
            <w:tcW w:w="493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257 147,00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845 893,00</w:t>
            </w:r>
          </w:p>
        </w:tc>
      </w:tr>
      <w:tr w:rsidR="0040387D" w:rsidRPr="0040387D" w:rsidTr="0040387D">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sz w:val="24"/>
                <w:szCs w:val="24"/>
                <w:lang w:eastAsia="ru-RU"/>
              </w:rPr>
            </w:pPr>
            <w:r w:rsidRPr="0040387D">
              <w:rPr>
                <w:rFonts w:ascii="Times New Roman" w:eastAsia="Times New Roman" w:hAnsi="Times New Roman" w:cs="Times New Roman"/>
                <w:sz w:val="24"/>
                <w:szCs w:val="24"/>
                <w:lang w:eastAsia="ru-RU"/>
              </w:rPr>
              <w:t> </w:t>
            </w:r>
          </w:p>
        </w:tc>
        <w:tc>
          <w:tcPr>
            <w:tcW w:w="1455"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14 714 559,66</w:t>
            </w:r>
          </w:p>
        </w:tc>
        <w:tc>
          <w:tcPr>
            <w:tcW w:w="1466"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11 037 814,00</w:t>
            </w:r>
          </w:p>
        </w:tc>
        <w:tc>
          <w:tcPr>
            <w:tcW w:w="1369" w:type="dxa"/>
            <w:tcBorders>
              <w:top w:val="nil"/>
              <w:left w:val="nil"/>
              <w:bottom w:val="single" w:sz="4" w:space="0" w:color="auto"/>
              <w:right w:val="single" w:sz="4" w:space="0" w:color="auto"/>
            </w:tcBorders>
            <w:shd w:val="clear" w:color="auto" w:fill="auto"/>
            <w:noWrap/>
            <w:vAlign w:val="center"/>
            <w:hideMark/>
          </w:tcPr>
          <w:p w:rsidR="0040387D" w:rsidRPr="0040387D" w:rsidRDefault="0040387D" w:rsidP="0040387D">
            <w:pPr>
              <w:spacing w:after="0" w:line="240" w:lineRule="auto"/>
              <w:jc w:val="center"/>
              <w:rPr>
                <w:rFonts w:ascii="Times New Roman" w:eastAsia="Times New Roman" w:hAnsi="Times New Roman" w:cs="Times New Roman"/>
                <w:b/>
                <w:bCs/>
                <w:sz w:val="24"/>
                <w:szCs w:val="24"/>
                <w:lang w:eastAsia="ru-RU"/>
              </w:rPr>
            </w:pPr>
            <w:r w:rsidRPr="0040387D">
              <w:rPr>
                <w:rFonts w:ascii="Times New Roman" w:eastAsia="Times New Roman" w:hAnsi="Times New Roman" w:cs="Times New Roman"/>
                <w:b/>
                <w:bCs/>
                <w:sz w:val="24"/>
                <w:szCs w:val="24"/>
                <w:lang w:eastAsia="ru-RU"/>
              </w:rPr>
              <w:t>11 629 960,00</w:t>
            </w:r>
          </w:p>
        </w:tc>
      </w:tr>
    </w:tbl>
    <w:p w:rsidR="00280F0B" w:rsidRDefault="00280F0B" w:rsidP="005A4447">
      <w:pPr>
        <w:tabs>
          <w:tab w:val="left" w:pos="4425"/>
        </w:tabs>
        <w:rPr>
          <w:sz w:val="28"/>
          <w:szCs w:val="28"/>
        </w:rPr>
      </w:pPr>
    </w:p>
    <w:tbl>
      <w:tblPr>
        <w:tblW w:w="12442" w:type="dxa"/>
        <w:tblInd w:w="-601" w:type="dxa"/>
        <w:tblLook w:val="04A0" w:firstRow="1" w:lastRow="0" w:firstColumn="1" w:lastColumn="0" w:noHBand="0" w:noVBand="1"/>
      </w:tblPr>
      <w:tblGrid>
        <w:gridCol w:w="580"/>
        <w:gridCol w:w="5232"/>
        <w:gridCol w:w="1140"/>
        <w:gridCol w:w="1060"/>
        <w:gridCol w:w="1206"/>
        <w:gridCol w:w="960"/>
        <w:gridCol w:w="1304"/>
        <w:gridCol w:w="960"/>
      </w:tblGrid>
      <w:tr w:rsidR="007F58D0" w:rsidRPr="007F58D0" w:rsidTr="007F58D0">
        <w:trPr>
          <w:trHeight w:val="705"/>
        </w:trPr>
        <w:tc>
          <w:tcPr>
            <w:tcW w:w="58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bookmarkStart w:id="0" w:name="RANGE!A1:G175"/>
            <w:bookmarkEnd w:id="0"/>
          </w:p>
        </w:tc>
        <w:tc>
          <w:tcPr>
            <w:tcW w:w="5232"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3470" w:type="dxa"/>
            <w:gridSpan w:val="3"/>
            <w:tcBorders>
              <w:top w:val="nil"/>
              <w:left w:val="nil"/>
              <w:bottom w:val="nil"/>
              <w:right w:val="nil"/>
            </w:tcBorders>
            <w:shd w:val="clear" w:color="auto" w:fill="auto"/>
            <w:vAlign w:val="bottom"/>
            <w:hideMark/>
          </w:tcPr>
          <w:p w:rsidR="007F58D0" w:rsidRPr="007F58D0" w:rsidRDefault="007F58D0" w:rsidP="007F58D0">
            <w:pPr>
              <w:spacing w:after="0" w:line="240" w:lineRule="auto"/>
              <w:jc w:val="right"/>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Приложение № 5 к                                                 Решению Сизинского сельского Совета депутатов от         .2019 г. №                      </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570"/>
        </w:trPr>
        <w:tc>
          <w:tcPr>
            <w:tcW w:w="58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c>
          <w:tcPr>
            <w:tcW w:w="5232"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c>
          <w:tcPr>
            <w:tcW w:w="3470" w:type="dxa"/>
            <w:gridSpan w:val="3"/>
            <w:vMerge w:val="restart"/>
            <w:tcBorders>
              <w:top w:val="nil"/>
              <w:left w:val="nil"/>
              <w:bottom w:val="nil"/>
              <w:right w:val="nil"/>
            </w:tcBorders>
            <w:shd w:val="clear" w:color="auto" w:fill="auto"/>
            <w:vAlign w:val="bottom"/>
            <w:hideMark/>
          </w:tcPr>
          <w:p w:rsidR="007F58D0" w:rsidRPr="007F58D0" w:rsidRDefault="007F58D0" w:rsidP="007F58D0">
            <w:pPr>
              <w:spacing w:after="0" w:line="240" w:lineRule="auto"/>
              <w:jc w:val="right"/>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Приложение № 6 к                                                 Решению Сизинского сельского Совета депутатов от 26.12.2018г. № 188</w:t>
            </w:r>
            <w:r w:rsidRPr="007F58D0">
              <w:rPr>
                <w:rFonts w:ascii="Times New Roman" w:eastAsia="Times New Roman" w:hAnsi="Times New Roman" w:cs="Times New Roman"/>
                <w:sz w:val="18"/>
                <w:szCs w:val="18"/>
                <w:u w:val="single"/>
                <w:lang w:eastAsia="ru-RU"/>
              </w:rPr>
              <w:t xml:space="preserve">                    </w:t>
            </w:r>
            <w:r w:rsidRPr="007F58D0">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210"/>
        </w:trPr>
        <w:tc>
          <w:tcPr>
            <w:tcW w:w="58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c>
          <w:tcPr>
            <w:tcW w:w="5232"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c>
          <w:tcPr>
            <w:tcW w:w="3470" w:type="dxa"/>
            <w:gridSpan w:val="3"/>
            <w:vMerge/>
            <w:tcBorders>
              <w:top w:val="nil"/>
              <w:left w:val="nil"/>
              <w:bottom w:val="nil"/>
              <w:right w:val="nil"/>
            </w:tcBorders>
            <w:vAlign w:val="center"/>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285"/>
        </w:trPr>
        <w:tc>
          <w:tcPr>
            <w:tcW w:w="58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c>
          <w:tcPr>
            <w:tcW w:w="5232"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p>
        </w:tc>
        <w:tc>
          <w:tcPr>
            <w:tcW w:w="1304"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00"/>
        </w:trPr>
        <w:tc>
          <w:tcPr>
            <w:tcW w:w="58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c>
          <w:tcPr>
            <w:tcW w:w="9598" w:type="dxa"/>
            <w:gridSpan w:val="5"/>
            <w:tcBorders>
              <w:top w:val="nil"/>
              <w:left w:val="nil"/>
              <w:bottom w:val="nil"/>
              <w:right w:val="nil"/>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Ведомственная структура расходов бюджета  сельского поселения Сизинского сельсовета на 2019 год</w:t>
            </w:r>
          </w:p>
        </w:tc>
        <w:tc>
          <w:tcPr>
            <w:tcW w:w="1304" w:type="dxa"/>
            <w:tcBorders>
              <w:top w:val="nil"/>
              <w:left w:val="nil"/>
              <w:bottom w:val="nil"/>
              <w:right w:val="nil"/>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00"/>
        </w:trPr>
        <w:tc>
          <w:tcPr>
            <w:tcW w:w="58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c>
          <w:tcPr>
            <w:tcW w:w="5232"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c>
          <w:tcPr>
            <w:tcW w:w="2264" w:type="dxa"/>
            <w:gridSpan w:val="2"/>
            <w:tcBorders>
              <w:top w:val="nil"/>
              <w:left w:val="nil"/>
              <w:bottom w:val="single" w:sz="4" w:space="0" w:color="auto"/>
              <w:right w:val="nil"/>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(руб.)</w:t>
            </w:r>
          </w:p>
        </w:tc>
      </w:tr>
      <w:tr w:rsidR="007F58D0" w:rsidRPr="007F58D0" w:rsidTr="007F58D0">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 </w:t>
            </w:r>
          </w:p>
        </w:tc>
        <w:tc>
          <w:tcPr>
            <w:tcW w:w="5232" w:type="dxa"/>
            <w:vMerge w:val="restart"/>
            <w:tcBorders>
              <w:top w:val="single" w:sz="4" w:space="0" w:color="auto"/>
              <w:left w:val="nil"/>
              <w:bottom w:val="single" w:sz="4" w:space="0" w:color="000000"/>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Разде</w:t>
            </w:r>
            <w:proofErr w:type="gramStart"/>
            <w:r w:rsidRPr="007F58D0">
              <w:rPr>
                <w:rFonts w:ascii="Times New Roman" w:eastAsia="Times New Roman" w:hAnsi="Times New Roman" w:cs="Times New Roman"/>
                <w:sz w:val="18"/>
                <w:szCs w:val="18"/>
                <w:lang w:eastAsia="ru-RU"/>
              </w:rPr>
              <w:t>л-</w:t>
            </w:r>
            <w:proofErr w:type="gramEnd"/>
            <w:r w:rsidRPr="007F58D0">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Целевая статья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Вид расходов</w:t>
            </w:r>
          </w:p>
        </w:tc>
        <w:tc>
          <w:tcPr>
            <w:tcW w:w="130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Сумма на 2019 год</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r w:rsidRPr="007F58D0">
              <w:rPr>
                <w:rFonts w:ascii="Arial CYR" w:eastAsia="Times New Roman" w:hAnsi="Arial CYR" w:cs="Arial CYR"/>
                <w:sz w:val="20"/>
                <w:szCs w:val="20"/>
                <w:lang w:eastAsia="ru-RU"/>
              </w:rPr>
              <w:t> </w:t>
            </w:r>
          </w:p>
        </w:tc>
      </w:tr>
      <w:tr w:rsidR="007F58D0" w:rsidRPr="007F58D0" w:rsidTr="007F58D0">
        <w:trPr>
          <w:trHeight w:val="6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F58D0" w:rsidRPr="007F58D0" w:rsidRDefault="007F58D0" w:rsidP="007F58D0">
            <w:pPr>
              <w:spacing w:after="0" w:line="240" w:lineRule="auto"/>
              <w:rPr>
                <w:rFonts w:ascii="Calibri" w:eastAsia="Times New Roman" w:hAnsi="Calibri" w:cs="Times New Roman"/>
                <w:color w:val="000000"/>
                <w:lang w:eastAsia="ru-RU"/>
              </w:rPr>
            </w:pPr>
          </w:p>
        </w:tc>
        <w:tc>
          <w:tcPr>
            <w:tcW w:w="5232" w:type="dxa"/>
            <w:vMerge/>
            <w:tcBorders>
              <w:top w:val="single" w:sz="4" w:space="0" w:color="auto"/>
              <w:left w:val="nil"/>
              <w:bottom w:val="single" w:sz="4" w:space="0" w:color="000000"/>
              <w:right w:val="single" w:sz="4" w:space="0" w:color="auto"/>
            </w:tcBorders>
            <w:vAlign w:val="center"/>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1304" w:type="dxa"/>
            <w:vMerge/>
            <w:tcBorders>
              <w:top w:val="single" w:sz="4" w:space="0" w:color="auto"/>
              <w:left w:val="single" w:sz="4" w:space="0" w:color="auto"/>
              <w:bottom w:val="single" w:sz="4" w:space="0" w:color="000000"/>
              <w:right w:val="single" w:sz="4" w:space="0" w:color="000000"/>
            </w:tcBorders>
            <w:vAlign w:val="center"/>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 </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w:t>
            </w:r>
          </w:p>
        </w:tc>
        <w:tc>
          <w:tcPr>
            <w:tcW w:w="1304"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14 714 559,66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4 280 890,06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732 115,94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732 115,94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7F58D0">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7F58D0">
              <w:rPr>
                <w:rFonts w:ascii="Times New Roman" w:eastAsia="Times New Roman" w:hAnsi="Times New Roman" w:cs="Times New Roman"/>
                <w:b/>
                <w:bCs/>
                <w:sz w:val="18"/>
                <w:szCs w:val="18"/>
                <w:lang w:eastAsia="ru-RU"/>
              </w:rPr>
              <w:t>размера оплаты труда</w:t>
            </w:r>
            <w:proofErr w:type="gramEnd"/>
            <w:r w:rsidRPr="007F58D0">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7 838,85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7 838,85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7 838,85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lastRenderedPageBreak/>
              <w:t>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396 663,32</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396 663,32</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7F58D0">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7F58D0">
              <w:rPr>
                <w:rFonts w:ascii="Times New Roman" w:eastAsia="Times New Roman" w:hAnsi="Times New Roman" w:cs="Times New Roman"/>
                <w:b/>
                <w:bCs/>
                <w:sz w:val="18"/>
                <w:szCs w:val="18"/>
                <w:lang w:eastAsia="ru-RU"/>
              </w:rPr>
              <w:t>размера оплаты труда</w:t>
            </w:r>
            <w:proofErr w:type="gramEnd"/>
            <w:r w:rsidRPr="007F58D0">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6 532,38</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6 532,38</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6 532,38</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16</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19</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1 963 889,44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1 963 889,44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20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7F58D0">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7F58D0">
              <w:rPr>
                <w:rFonts w:ascii="Times New Roman" w:eastAsia="Times New Roman" w:hAnsi="Times New Roman" w:cs="Times New Roman"/>
                <w:b/>
                <w:bCs/>
                <w:sz w:val="18"/>
                <w:szCs w:val="18"/>
                <w:lang w:eastAsia="ru-RU"/>
              </w:rPr>
              <w:t>размера оплаты труда</w:t>
            </w:r>
            <w:proofErr w:type="gramEnd"/>
            <w:r w:rsidRPr="007F58D0">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16 395,77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16 395,77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16 395,77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24</w:t>
            </w:r>
          </w:p>
        </w:tc>
        <w:tc>
          <w:tcPr>
            <w:tcW w:w="5232" w:type="dxa"/>
            <w:tcBorders>
              <w:top w:val="nil"/>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1 883 510,67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25</w:t>
            </w:r>
          </w:p>
        </w:tc>
        <w:tc>
          <w:tcPr>
            <w:tcW w:w="5232" w:type="dxa"/>
            <w:tcBorders>
              <w:top w:val="single" w:sz="4" w:space="0" w:color="auto"/>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1 231 843,54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26</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1 231 843,54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lastRenderedPageBreak/>
              <w:t>27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651 667,13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651 667,13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29</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30</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31</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32</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Обеспечение выборов и референдумов</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260 000,00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33</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34</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620080130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35</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36</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 </w:t>
            </w:r>
            <w:r w:rsidRPr="007F58D0">
              <w:rPr>
                <w:rFonts w:ascii="Times New Roman" w:eastAsia="Times New Roman" w:hAnsi="Times New Roman" w:cs="Times New Roman"/>
                <w:sz w:val="18"/>
                <w:szCs w:val="18"/>
                <w:lang w:eastAsia="ru-RU"/>
              </w:rPr>
              <w:br/>
              <w:t>Специальные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880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37</w:t>
            </w:r>
          </w:p>
        </w:tc>
        <w:tc>
          <w:tcPr>
            <w:tcW w:w="5232" w:type="dxa"/>
            <w:tcBorders>
              <w:top w:val="single" w:sz="4" w:space="0" w:color="3F3F3F"/>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928 221,36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38</w:t>
            </w:r>
          </w:p>
        </w:tc>
        <w:tc>
          <w:tcPr>
            <w:tcW w:w="5232" w:type="dxa"/>
            <w:tcBorders>
              <w:top w:val="single" w:sz="4" w:space="0" w:color="auto"/>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920 105,36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39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920 105,36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13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13 765,25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13 765,25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13 765,25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15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4 470,20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44</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4 470,20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45</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4 470,20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46</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7F58D0">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7F58D0">
              <w:rPr>
                <w:rFonts w:ascii="Times New Roman" w:eastAsia="Times New Roman" w:hAnsi="Times New Roman" w:cs="Times New Roman"/>
                <w:b/>
                <w:bCs/>
                <w:sz w:val="18"/>
                <w:szCs w:val="18"/>
                <w:lang w:eastAsia="ru-RU"/>
              </w:rPr>
              <w:t>размера оплаты труда</w:t>
            </w:r>
            <w:proofErr w:type="gramEnd"/>
            <w:r w:rsidRPr="007F58D0">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4 420,41</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lastRenderedPageBreak/>
              <w:t>47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4 420,41</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4 420,41</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49</w:t>
            </w:r>
          </w:p>
        </w:tc>
        <w:tc>
          <w:tcPr>
            <w:tcW w:w="5232" w:type="dxa"/>
            <w:tcBorders>
              <w:top w:val="nil"/>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7F58D0">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830 816,87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50</w:t>
            </w:r>
          </w:p>
        </w:tc>
        <w:tc>
          <w:tcPr>
            <w:tcW w:w="5232" w:type="dxa"/>
            <w:tcBorders>
              <w:top w:val="nil"/>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725 916,97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51</w:t>
            </w:r>
          </w:p>
        </w:tc>
        <w:tc>
          <w:tcPr>
            <w:tcW w:w="5232" w:type="dxa"/>
            <w:tcBorders>
              <w:top w:val="single" w:sz="4" w:space="0" w:color="auto"/>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725 916,97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104 899,90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104 899,90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54</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66 632,63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55</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61 763,63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56</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61 763,63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57</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4 869,00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58</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4 869,00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59</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8 116,00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Обеспечение деятельности </w:t>
            </w:r>
            <w:proofErr w:type="spellStart"/>
            <w:r w:rsidRPr="007F58D0">
              <w:rPr>
                <w:rFonts w:ascii="Times New Roman" w:eastAsia="Times New Roman" w:hAnsi="Times New Roman" w:cs="Times New Roman"/>
                <w:sz w:val="18"/>
                <w:szCs w:val="18"/>
                <w:lang w:eastAsia="ru-RU"/>
              </w:rPr>
              <w:t>администрацтивных</w:t>
            </w:r>
            <w:proofErr w:type="spellEnd"/>
            <w:r w:rsidRPr="007F58D0">
              <w:rPr>
                <w:rFonts w:ascii="Times New Roman" w:eastAsia="Times New Roman" w:hAnsi="Times New Roman" w:cs="Times New Roman"/>
                <w:sz w:val="18"/>
                <w:szCs w:val="18"/>
                <w:lang w:eastAsia="ru-RU"/>
              </w:rPr>
              <w:t xml:space="preserve"> </w:t>
            </w:r>
            <w:proofErr w:type="spellStart"/>
            <w:r w:rsidRPr="007F58D0">
              <w:rPr>
                <w:rFonts w:ascii="Times New Roman" w:eastAsia="Times New Roman" w:hAnsi="Times New Roman" w:cs="Times New Roman"/>
                <w:sz w:val="18"/>
                <w:szCs w:val="18"/>
                <w:lang w:eastAsia="ru-RU"/>
              </w:rPr>
              <w:t>комиссиий</w:t>
            </w:r>
            <w:proofErr w:type="spellEnd"/>
            <w:r w:rsidRPr="007F58D0">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63</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343 400,00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64</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65</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66</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303 650,16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303 650,16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69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39 749,84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39 749,84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color w:val="FF0000"/>
                <w:sz w:val="18"/>
                <w:szCs w:val="18"/>
                <w:lang w:eastAsia="ru-RU"/>
              </w:rPr>
            </w:pPr>
            <w:r w:rsidRPr="007F58D0">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color w:val="FF0000"/>
                <w:sz w:val="18"/>
                <w:szCs w:val="18"/>
                <w:lang w:eastAsia="ru-RU"/>
              </w:rPr>
            </w:pPr>
            <w:r w:rsidRPr="007F58D0">
              <w:rPr>
                <w:rFonts w:ascii="Times New Roman" w:eastAsia="Times New Roman" w:hAnsi="Times New Roman" w:cs="Times New Roman"/>
                <w:color w:val="FF0000"/>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97 033,37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73</w:t>
            </w:r>
          </w:p>
        </w:tc>
        <w:tc>
          <w:tcPr>
            <w:tcW w:w="5232" w:type="dxa"/>
            <w:tcBorders>
              <w:top w:val="single" w:sz="4" w:space="0" w:color="3F3F3F"/>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Муниципальная программа </w:t>
            </w:r>
            <w:r w:rsidR="00E92F86" w:rsidRPr="007F58D0">
              <w:rPr>
                <w:rFonts w:ascii="Times New Roman" w:eastAsia="Times New Roman" w:hAnsi="Times New Roman" w:cs="Times New Roman"/>
                <w:sz w:val="18"/>
                <w:szCs w:val="18"/>
                <w:lang w:eastAsia="ru-RU"/>
              </w:rPr>
              <w:t>Сизинского</w:t>
            </w:r>
            <w:r w:rsidRPr="007F58D0">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74</w:t>
            </w:r>
          </w:p>
        </w:tc>
        <w:tc>
          <w:tcPr>
            <w:tcW w:w="5232" w:type="dxa"/>
            <w:tcBorders>
              <w:top w:val="single" w:sz="4" w:space="0" w:color="auto"/>
              <w:left w:val="nil"/>
              <w:bottom w:val="single" w:sz="4" w:space="0" w:color="auto"/>
              <w:right w:val="nil"/>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75</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lastRenderedPageBreak/>
              <w:t>76</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71 641,00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79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71 641,00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71 641,00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E92F86"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Софинансирование</w:t>
            </w:r>
            <w:r w:rsidR="007F58D0" w:rsidRPr="007F58D0">
              <w:rPr>
                <w:rFonts w:ascii="Times New Roman" w:eastAsia="Times New Roman" w:hAnsi="Times New Roman" w:cs="Times New Roman"/>
                <w:sz w:val="18"/>
                <w:szCs w:val="18"/>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3 582,05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3 582,05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3 582,05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84</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2 756 593,00</w:t>
            </w:r>
          </w:p>
        </w:tc>
        <w:tc>
          <w:tcPr>
            <w:tcW w:w="960" w:type="dxa"/>
            <w:tcBorders>
              <w:top w:val="nil"/>
              <w:left w:val="nil"/>
              <w:bottom w:val="nil"/>
              <w:right w:val="nil"/>
            </w:tcBorders>
            <w:shd w:val="clear" w:color="000000" w:fill="FFFFFF"/>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 </w:t>
            </w: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85</w:t>
            </w:r>
          </w:p>
        </w:tc>
        <w:tc>
          <w:tcPr>
            <w:tcW w:w="5232" w:type="dxa"/>
            <w:tcBorders>
              <w:top w:val="single" w:sz="4" w:space="0" w:color="3F3F3F"/>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2 736 593,00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86</w:t>
            </w:r>
          </w:p>
        </w:tc>
        <w:tc>
          <w:tcPr>
            <w:tcW w:w="5232" w:type="dxa"/>
            <w:tcBorders>
              <w:top w:val="nil"/>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Муниципальная программа </w:t>
            </w:r>
            <w:r w:rsidR="00E92F86" w:rsidRPr="007F58D0">
              <w:rPr>
                <w:rFonts w:ascii="Times New Roman" w:eastAsia="Times New Roman" w:hAnsi="Times New Roman" w:cs="Times New Roman"/>
                <w:sz w:val="18"/>
                <w:szCs w:val="18"/>
                <w:lang w:eastAsia="ru-RU"/>
              </w:rPr>
              <w:t>Сизинского</w:t>
            </w:r>
            <w:r w:rsidRPr="007F58D0">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2 736 593,00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87</w:t>
            </w:r>
          </w:p>
        </w:tc>
        <w:tc>
          <w:tcPr>
            <w:tcW w:w="5232" w:type="dxa"/>
            <w:tcBorders>
              <w:top w:val="single" w:sz="4" w:space="0" w:color="auto"/>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2 736 593,00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88</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406 092,00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89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406 092,00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406 092,00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3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91</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1 931 800,00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92</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1 931 800,00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93</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1 931 800,00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3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94</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xml:space="preserve">Софинансирование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4 000,00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95</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96</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97</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390 020,00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98</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390 020,00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lastRenderedPageBreak/>
              <w:t>99</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390 020,00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100</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4 681,00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101</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4 681,00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102</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4 681,00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20 000,00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104</w:t>
            </w:r>
          </w:p>
        </w:tc>
        <w:tc>
          <w:tcPr>
            <w:tcW w:w="5232" w:type="dxa"/>
            <w:tcBorders>
              <w:top w:val="single" w:sz="4" w:space="0" w:color="3F3F3F"/>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Муниципальная программа </w:t>
            </w:r>
            <w:r w:rsidR="00E92F86" w:rsidRPr="007F58D0">
              <w:rPr>
                <w:rFonts w:ascii="Times New Roman" w:eastAsia="Times New Roman" w:hAnsi="Times New Roman" w:cs="Times New Roman"/>
                <w:sz w:val="18"/>
                <w:szCs w:val="18"/>
                <w:lang w:eastAsia="ru-RU"/>
              </w:rPr>
              <w:t>Сизинского</w:t>
            </w:r>
            <w:r w:rsidRPr="007F58D0">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w:t>
            </w:r>
            <w:r w:rsidR="00E92F86">
              <w:rPr>
                <w:rFonts w:ascii="Times New Roman" w:eastAsia="Times New Roman" w:hAnsi="Times New Roman" w:cs="Times New Roman"/>
                <w:sz w:val="18"/>
                <w:szCs w:val="18"/>
                <w:lang w:eastAsia="ru-RU"/>
              </w:rPr>
              <w:t xml:space="preserve"> </w:t>
            </w:r>
            <w:r w:rsidRPr="007F58D0">
              <w:rPr>
                <w:rFonts w:ascii="Times New Roman" w:eastAsia="Times New Roman" w:hAnsi="Times New Roman" w:cs="Times New Roman"/>
                <w:sz w:val="18"/>
                <w:szCs w:val="18"/>
                <w:lang w:eastAsia="ru-RU"/>
              </w:rPr>
              <w:t>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105</w:t>
            </w:r>
          </w:p>
        </w:tc>
        <w:tc>
          <w:tcPr>
            <w:tcW w:w="5232" w:type="dxa"/>
            <w:tcBorders>
              <w:top w:val="single" w:sz="4" w:space="0" w:color="auto"/>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106</w:t>
            </w:r>
          </w:p>
        </w:tc>
        <w:tc>
          <w:tcPr>
            <w:tcW w:w="5232" w:type="dxa"/>
            <w:tcBorders>
              <w:top w:val="nil"/>
              <w:left w:val="nil"/>
              <w:bottom w:val="single" w:sz="4" w:space="0" w:color="auto"/>
              <w:right w:val="nil"/>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109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Жилищн</w:t>
            </w:r>
            <w:proofErr w:type="gramStart"/>
            <w:r w:rsidRPr="007F58D0">
              <w:rPr>
                <w:rFonts w:ascii="Times New Roman" w:eastAsia="Times New Roman" w:hAnsi="Times New Roman" w:cs="Times New Roman"/>
                <w:b/>
                <w:bCs/>
                <w:sz w:val="18"/>
                <w:szCs w:val="18"/>
                <w:lang w:eastAsia="ru-RU"/>
              </w:rPr>
              <w:t>о-</w:t>
            </w:r>
            <w:proofErr w:type="gramEnd"/>
            <w:r w:rsidRPr="007F58D0">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4 689 326,23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2 617 391,67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111</w:t>
            </w:r>
          </w:p>
        </w:tc>
        <w:tc>
          <w:tcPr>
            <w:tcW w:w="5232" w:type="dxa"/>
            <w:tcBorders>
              <w:top w:val="single" w:sz="4" w:space="0" w:color="3F3F3F"/>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Муниципальная программа </w:t>
            </w:r>
            <w:r w:rsidR="00E92F86" w:rsidRPr="007F58D0">
              <w:rPr>
                <w:rFonts w:ascii="Times New Roman" w:eastAsia="Times New Roman" w:hAnsi="Times New Roman" w:cs="Times New Roman"/>
                <w:sz w:val="18"/>
                <w:szCs w:val="18"/>
                <w:lang w:eastAsia="ru-RU"/>
              </w:rPr>
              <w:t>Сизинского</w:t>
            </w:r>
            <w:r w:rsidRPr="007F58D0">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на 2019-2021годы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2 617 391,67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112</w:t>
            </w:r>
          </w:p>
        </w:tc>
        <w:tc>
          <w:tcPr>
            <w:tcW w:w="5232" w:type="dxa"/>
            <w:tcBorders>
              <w:top w:val="single" w:sz="4" w:space="0" w:color="auto"/>
              <w:left w:val="nil"/>
              <w:bottom w:val="single" w:sz="4" w:space="0" w:color="auto"/>
              <w:right w:val="nil"/>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2 617 391,67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113</w:t>
            </w:r>
          </w:p>
        </w:tc>
        <w:tc>
          <w:tcPr>
            <w:tcW w:w="5232" w:type="dxa"/>
            <w:tcBorders>
              <w:top w:val="nil"/>
              <w:left w:val="nil"/>
              <w:bottom w:val="single" w:sz="4" w:space="0" w:color="auto"/>
              <w:right w:val="nil"/>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7F58D0">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1 028 789,94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114</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1 028 789,94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115</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1 028 789,94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116</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655 021,73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655 021,73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655 021,73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119</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552 500,00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120</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552 500,00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121</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552 500,00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122</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39 000,00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123</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124</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39 000,00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125</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342 080,00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126</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342 080,00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127</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342 080,00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lastRenderedPageBreak/>
              <w:t>128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2 071 934,56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129</w:t>
            </w:r>
          </w:p>
        </w:tc>
        <w:tc>
          <w:tcPr>
            <w:tcW w:w="5232" w:type="dxa"/>
            <w:tcBorders>
              <w:top w:val="single" w:sz="4" w:space="0" w:color="3F3F3F"/>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Муниципальная программа </w:t>
            </w:r>
            <w:r w:rsidR="00E92F86" w:rsidRPr="007F58D0">
              <w:rPr>
                <w:rFonts w:ascii="Times New Roman" w:eastAsia="Times New Roman" w:hAnsi="Times New Roman" w:cs="Times New Roman"/>
                <w:sz w:val="18"/>
                <w:szCs w:val="18"/>
                <w:lang w:eastAsia="ru-RU"/>
              </w:rPr>
              <w:t>Сизинского</w:t>
            </w:r>
            <w:r w:rsidRPr="007F58D0">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2 071 934,56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130</w:t>
            </w:r>
          </w:p>
        </w:tc>
        <w:tc>
          <w:tcPr>
            <w:tcW w:w="5232" w:type="dxa"/>
            <w:tcBorders>
              <w:top w:val="nil"/>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2 071 934,56</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131</w:t>
            </w:r>
          </w:p>
        </w:tc>
        <w:tc>
          <w:tcPr>
            <w:tcW w:w="5232" w:type="dxa"/>
            <w:tcBorders>
              <w:top w:val="single" w:sz="4" w:space="0" w:color="auto"/>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113 174,75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113 174,75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113 174,75</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5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134</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3 590,80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135</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3 590,80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136</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3 590,80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9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7F58D0">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7F58D0">
              <w:rPr>
                <w:rFonts w:ascii="Times New Roman" w:eastAsia="Times New Roman" w:hAnsi="Times New Roman" w:cs="Times New Roman"/>
                <w:b/>
                <w:bCs/>
                <w:sz w:val="18"/>
                <w:szCs w:val="18"/>
                <w:lang w:eastAsia="ru-RU"/>
              </w:rPr>
              <w:t>размера оплаты труда</w:t>
            </w:r>
            <w:proofErr w:type="gramEnd"/>
            <w:r w:rsidRPr="007F58D0">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8 063,59</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8 063,59</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139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8 063,59</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140</w:t>
            </w:r>
          </w:p>
        </w:tc>
        <w:tc>
          <w:tcPr>
            <w:tcW w:w="5232" w:type="dxa"/>
            <w:tcBorders>
              <w:top w:val="nil"/>
              <w:left w:val="nil"/>
              <w:bottom w:val="single" w:sz="4" w:space="0" w:color="3F3F3F"/>
              <w:right w:val="single" w:sz="4" w:space="0" w:color="3F3F3F"/>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7F58D0">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1 336 309,87</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141</w:t>
            </w:r>
          </w:p>
        </w:tc>
        <w:tc>
          <w:tcPr>
            <w:tcW w:w="5232" w:type="dxa"/>
            <w:tcBorders>
              <w:top w:val="single" w:sz="4" w:space="0" w:color="auto"/>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984 456,04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984 456,04</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143</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351 853,83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144</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351 853,83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lastRenderedPageBreak/>
              <w:t>145</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556 439,32</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Arial CYR" w:eastAsia="Times New Roman" w:hAnsi="Arial CYR" w:cs="Arial CYR"/>
                <w:sz w:val="20"/>
                <w:szCs w:val="20"/>
                <w:lang w:eastAsia="ru-RU"/>
              </w:rPr>
            </w:pPr>
          </w:p>
        </w:tc>
      </w:tr>
      <w:tr w:rsidR="007F58D0" w:rsidRPr="007F58D0" w:rsidTr="007F58D0">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146</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556 439,32</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556 439,32</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proofErr w:type="gramStart"/>
            <w:r w:rsidRPr="007F58D0">
              <w:rPr>
                <w:rFonts w:ascii="Times New Roman" w:eastAsia="Times New Roman" w:hAnsi="Times New Roman" w:cs="Times New Roman"/>
                <w:b/>
                <w:bCs/>
                <w:sz w:val="18"/>
                <w:szCs w:val="18"/>
                <w:lang w:eastAsia="ru-RU"/>
              </w:rPr>
              <w:t xml:space="preserve">Обеспечение уровня заработной платы работников бюджетной сферы не ниже размера минимальной </w:t>
            </w:r>
            <w:r w:rsidR="00E92F86" w:rsidRPr="007F58D0">
              <w:rPr>
                <w:rFonts w:ascii="Times New Roman" w:eastAsia="Times New Roman" w:hAnsi="Times New Roman" w:cs="Times New Roman"/>
                <w:b/>
                <w:bCs/>
                <w:sz w:val="18"/>
                <w:szCs w:val="18"/>
                <w:lang w:eastAsia="ru-RU"/>
              </w:rPr>
              <w:t>заработной</w:t>
            </w:r>
            <w:r w:rsidRPr="007F58D0">
              <w:rPr>
                <w:rFonts w:ascii="Times New Roman" w:eastAsia="Times New Roman" w:hAnsi="Times New Roman" w:cs="Times New Roman"/>
                <w:b/>
                <w:bCs/>
                <w:sz w:val="18"/>
                <w:szCs w:val="18"/>
                <w:lang w:eastAsia="ru-RU"/>
              </w:rPr>
              <w:t xml:space="preserve">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54 356,23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149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54 356,23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54 356,23</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2 430 000,00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153</w:t>
            </w:r>
          </w:p>
        </w:tc>
        <w:tc>
          <w:tcPr>
            <w:tcW w:w="5232" w:type="dxa"/>
            <w:tcBorders>
              <w:top w:val="nil"/>
              <w:left w:val="nil"/>
              <w:bottom w:val="single" w:sz="4" w:space="0" w:color="auto"/>
              <w:right w:val="nil"/>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154</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155</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156</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157</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117 317,00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158</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159</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7F58D0" w:rsidRPr="007F58D0" w:rsidRDefault="007F58D0" w:rsidP="007F58D0">
            <w:pPr>
              <w:spacing w:after="0" w:line="240" w:lineRule="auto"/>
              <w:jc w:val="right"/>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160</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7F58D0" w:rsidRPr="007F58D0" w:rsidRDefault="007F58D0" w:rsidP="007F58D0">
            <w:pPr>
              <w:spacing w:after="0" w:line="240" w:lineRule="auto"/>
              <w:jc w:val="right"/>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161</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300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162</w:t>
            </w:r>
          </w:p>
        </w:tc>
        <w:tc>
          <w:tcPr>
            <w:tcW w:w="5232"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310</w:t>
            </w:r>
          </w:p>
        </w:tc>
        <w:tc>
          <w:tcPr>
            <w:tcW w:w="1304" w:type="dxa"/>
            <w:tcBorders>
              <w:top w:val="nil"/>
              <w:left w:val="nil"/>
              <w:bottom w:val="single" w:sz="4" w:space="0" w:color="auto"/>
              <w:right w:val="single" w:sz="4" w:space="0" w:color="auto"/>
            </w:tcBorders>
            <w:shd w:val="clear" w:color="auto" w:fill="auto"/>
            <w:noWrap/>
            <w:vAlign w:val="center"/>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163</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Социальное обеспечение населения</w:t>
            </w:r>
          </w:p>
        </w:tc>
        <w:tc>
          <w:tcPr>
            <w:tcW w:w="1140"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b/>
                <w:bCs/>
                <w:sz w:val="18"/>
                <w:szCs w:val="18"/>
                <w:lang w:eastAsia="ru-RU"/>
              </w:rPr>
            </w:pPr>
            <w:r w:rsidRPr="007F58D0">
              <w:rPr>
                <w:rFonts w:ascii="Times New Roman" w:eastAsia="Times New Roman" w:hAnsi="Times New Roman" w:cs="Times New Roman"/>
                <w:b/>
                <w:bCs/>
                <w:sz w:val="18"/>
                <w:szCs w:val="18"/>
                <w:lang w:eastAsia="ru-RU"/>
              </w:rPr>
              <w:t>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164</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300</w:t>
            </w:r>
          </w:p>
        </w:tc>
        <w:tc>
          <w:tcPr>
            <w:tcW w:w="1304"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r w:rsidR="007F58D0" w:rsidRPr="007F58D0" w:rsidTr="007F58D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right"/>
              <w:rPr>
                <w:rFonts w:ascii="Calibri" w:eastAsia="Times New Roman" w:hAnsi="Calibri" w:cs="Times New Roman"/>
                <w:color w:val="000000"/>
                <w:lang w:eastAsia="ru-RU"/>
              </w:rPr>
            </w:pPr>
            <w:r w:rsidRPr="007F58D0">
              <w:rPr>
                <w:rFonts w:ascii="Calibri" w:eastAsia="Times New Roman" w:hAnsi="Calibri" w:cs="Times New Roman"/>
                <w:color w:val="000000"/>
                <w:lang w:eastAsia="ru-RU"/>
              </w:rPr>
              <w:t>165</w:t>
            </w:r>
          </w:p>
        </w:tc>
        <w:tc>
          <w:tcPr>
            <w:tcW w:w="5232"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140" w:type="dxa"/>
            <w:tcBorders>
              <w:top w:val="nil"/>
              <w:left w:val="nil"/>
              <w:bottom w:val="single" w:sz="4" w:space="0" w:color="auto"/>
              <w:right w:val="single" w:sz="4" w:space="0" w:color="auto"/>
            </w:tcBorders>
            <w:shd w:val="clear" w:color="auto" w:fill="auto"/>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320</w:t>
            </w:r>
          </w:p>
        </w:tc>
        <w:tc>
          <w:tcPr>
            <w:tcW w:w="1304" w:type="dxa"/>
            <w:tcBorders>
              <w:top w:val="nil"/>
              <w:left w:val="nil"/>
              <w:bottom w:val="single" w:sz="4" w:space="0" w:color="auto"/>
              <w:right w:val="single" w:sz="4" w:space="0" w:color="auto"/>
            </w:tcBorders>
            <w:shd w:val="clear" w:color="auto" w:fill="auto"/>
            <w:noWrap/>
            <w:vAlign w:val="bottom"/>
            <w:hideMark/>
          </w:tcPr>
          <w:p w:rsidR="007F58D0" w:rsidRPr="007F58D0" w:rsidRDefault="007F58D0" w:rsidP="007F58D0">
            <w:pPr>
              <w:spacing w:after="0" w:line="240" w:lineRule="auto"/>
              <w:jc w:val="center"/>
              <w:rPr>
                <w:rFonts w:ascii="Times New Roman" w:eastAsia="Times New Roman" w:hAnsi="Times New Roman" w:cs="Times New Roman"/>
                <w:sz w:val="18"/>
                <w:szCs w:val="18"/>
                <w:lang w:eastAsia="ru-RU"/>
              </w:rPr>
            </w:pPr>
            <w:r w:rsidRPr="007F58D0">
              <w:rPr>
                <w:rFonts w:ascii="Times New Roman" w:eastAsia="Times New Roman" w:hAnsi="Times New Roman" w:cs="Times New Roman"/>
                <w:sz w:val="18"/>
                <w:szCs w:val="18"/>
                <w:lang w:eastAsia="ru-RU"/>
              </w:rPr>
              <w:t>30 000,00</w:t>
            </w:r>
          </w:p>
        </w:tc>
        <w:tc>
          <w:tcPr>
            <w:tcW w:w="960" w:type="dxa"/>
            <w:tcBorders>
              <w:top w:val="nil"/>
              <w:left w:val="nil"/>
              <w:bottom w:val="nil"/>
              <w:right w:val="nil"/>
            </w:tcBorders>
            <w:shd w:val="clear" w:color="auto" w:fill="auto"/>
            <w:noWrap/>
            <w:vAlign w:val="bottom"/>
            <w:hideMark/>
          </w:tcPr>
          <w:p w:rsidR="007F58D0" w:rsidRPr="007F58D0" w:rsidRDefault="007F58D0" w:rsidP="007F58D0">
            <w:pPr>
              <w:spacing w:after="0" w:line="240" w:lineRule="auto"/>
              <w:rPr>
                <w:rFonts w:ascii="Calibri" w:eastAsia="Times New Roman" w:hAnsi="Calibri" w:cs="Times New Roman"/>
                <w:color w:val="000000"/>
                <w:lang w:eastAsia="ru-RU"/>
              </w:rPr>
            </w:pPr>
          </w:p>
        </w:tc>
      </w:tr>
    </w:tbl>
    <w:p w:rsidR="0040387D" w:rsidRDefault="0040387D" w:rsidP="005A4447">
      <w:pPr>
        <w:tabs>
          <w:tab w:val="left" w:pos="4425"/>
        </w:tabs>
        <w:rPr>
          <w:sz w:val="28"/>
          <w:szCs w:val="28"/>
        </w:rPr>
      </w:pPr>
    </w:p>
    <w:tbl>
      <w:tblPr>
        <w:tblW w:w="11199" w:type="dxa"/>
        <w:tblInd w:w="-318" w:type="dxa"/>
        <w:tblLayout w:type="fixed"/>
        <w:tblLook w:val="04A0" w:firstRow="1" w:lastRow="0" w:firstColumn="1" w:lastColumn="0" w:noHBand="0" w:noVBand="1"/>
      </w:tblPr>
      <w:tblGrid>
        <w:gridCol w:w="797"/>
        <w:gridCol w:w="6008"/>
        <w:gridCol w:w="1440"/>
        <w:gridCol w:w="913"/>
        <w:gridCol w:w="766"/>
        <w:gridCol w:w="1275"/>
      </w:tblGrid>
      <w:tr w:rsidR="00E92F86" w:rsidRPr="00E92F86" w:rsidTr="00D1231D">
        <w:trPr>
          <w:trHeight w:val="765"/>
        </w:trPr>
        <w:tc>
          <w:tcPr>
            <w:tcW w:w="797"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6008"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4394" w:type="dxa"/>
            <w:gridSpan w:val="4"/>
            <w:tcBorders>
              <w:top w:val="nil"/>
              <w:left w:val="nil"/>
              <w:bottom w:val="nil"/>
              <w:right w:val="nil"/>
            </w:tcBorders>
            <w:shd w:val="clear" w:color="auto" w:fill="auto"/>
            <w:vAlign w:val="bottom"/>
            <w:hideMark/>
          </w:tcPr>
          <w:p w:rsidR="00E92F86" w:rsidRPr="00E92F86" w:rsidRDefault="00E92F86" w:rsidP="00E92F86">
            <w:pPr>
              <w:spacing w:after="0" w:line="240" w:lineRule="auto"/>
              <w:jc w:val="right"/>
              <w:rPr>
                <w:rFonts w:ascii="Times New Roman" w:eastAsia="Times New Roman" w:hAnsi="Times New Roman" w:cs="Times New Roman"/>
                <w:color w:val="000000"/>
                <w:sz w:val="18"/>
                <w:szCs w:val="18"/>
                <w:lang w:eastAsia="ru-RU"/>
              </w:rPr>
            </w:pPr>
            <w:r w:rsidRPr="00E92F86">
              <w:rPr>
                <w:rFonts w:ascii="Times New Roman" w:eastAsia="Times New Roman" w:hAnsi="Times New Roman" w:cs="Times New Roman"/>
                <w:color w:val="000000"/>
                <w:sz w:val="18"/>
                <w:szCs w:val="18"/>
                <w:lang w:eastAsia="ru-RU"/>
              </w:rPr>
              <w:t xml:space="preserve">Приложение №6 к решению Сизинского сельского Совета депутатов  от .2019 г. №                </w:t>
            </w:r>
          </w:p>
        </w:tc>
      </w:tr>
      <w:tr w:rsidR="00E92F86" w:rsidRPr="00E92F86" w:rsidTr="00D1231D">
        <w:trPr>
          <w:trHeight w:val="300"/>
        </w:trPr>
        <w:tc>
          <w:tcPr>
            <w:tcW w:w="797"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Times New Roman Cyr" w:eastAsia="Times New Roman" w:hAnsi="Times New Roman Cyr" w:cs="Times New Roman"/>
                <w:sz w:val="20"/>
                <w:szCs w:val="20"/>
                <w:lang w:eastAsia="ru-RU"/>
              </w:rPr>
            </w:pPr>
          </w:p>
        </w:tc>
        <w:tc>
          <w:tcPr>
            <w:tcW w:w="6008"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Times New Roman Cyr" w:eastAsia="Times New Roman" w:hAnsi="Times New Roman Cyr" w:cs="Times New Roman"/>
                <w:sz w:val="20"/>
                <w:szCs w:val="20"/>
                <w:lang w:eastAsia="ru-RU"/>
              </w:rPr>
            </w:pPr>
          </w:p>
        </w:tc>
        <w:tc>
          <w:tcPr>
            <w:tcW w:w="4394" w:type="dxa"/>
            <w:gridSpan w:val="4"/>
            <w:vMerge w:val="restart"/>
            <w:tcBorders>
              <w:top w:val="nil"/>
              <w:left w:val="nil"/>
              <w:bottom w:val="nil"/>
              <w:right w:val="nil"/>
            </w:tcBorders>
            <w:shd w:val="clear" w:color="auto" w:fill="auto"/>
            <w:vAlign w:val="bottom"/>
            <w:hideMark/>
          </w:tcPr>
          <w:p w:rsidR="00E92F86" w:rsidRPr="00E92F86" w:rsidRDefault="00E92F86" w:rsidP="00E92F86">
            <w:pPr>
              <w:spacing w:after="0" w:line="240" w:lineRule="auto"/>
              <w:jc w:val="right"/>
              <w:rPr>
                <w:rFonts w:ascii="Times New Roman Cyr" w:eastAsia="Times New Roman" w:hAnsi="Times New Roman Cyr" w:cs="Times New Roman"/>
                <w:sz w:val="20"/>
                <w:szCs w:val="20"/>
                <w:lang w:eastAsia="ru-RU"/>
              </w:rPr>
            </w:pPr>
            <w:r w:rsidRPr="00E92F86">
              <w:rPr>
                <w:rFonts w:ascii="Times New Roman Cyr" w:eastAsia="Times New Roman" w:hAnsi="Times New Roman Cyr" w:cs="Times New Roman"/>
                <w:sz w:val="20"/>
                <w:szCs w:val="20"/>
                <w:lang w:eastAsia="ru-RU"/>
              </w:rPr>
              <w:t>Приложение №8 к решению Сизинского сельского Совета депутатов  от 26.12.2018г. № 188</w:t>
            </w:r>
            <w:r w:rsidRPr="00E92F86">
              <w:rPr>
                <w:rFonts w:ascii="Times New Roman Cyr" w:eastAsia="Times New Roman" w:hAnsi="Times New Roman Cyr" w:cs="Times New Roman"/>
                <w:sz w:val="20"/>
                <w:szCs w:val="20"/>
                <w:u w:val="single"/>
                <w:lang w:eastAsia="ru-RU"/>
              </w:rPr>
              <w:t xml:space="preserve">      </w:t>
            </w:r>
            <w:r w:rsidRPr="00E92F86">
              <w:rPr>
                <w:rFonts w:ascii="Times New Roman" w:eastAsia="Times New Roman" w:hAnsi="Times New Roman" w:cs="Times New Roman"/>
                <w:sz w:val="20"/>
                <w:szCs w:val="20"/>
                <w:lang w:eastAsia="ru-RU"/>
              </w:rPr>
              <w:t xml:space="preserve">                                    </w:t>
            </w:r>
          </w:p>
        </w:tc>
      </w:tr>
      <w:tr w:rsidR="00E92F86" w:rsidRPr="00E92F86" w:rsidTr="00D1231D">
        <w:trPr>
          <w:trHeight w:val="300"/>
        </w:trPr>
        <w:tc>
          <w:tcPr>
            <w:tcW w:w="797"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Times New Roman Cyr" w:eastAsia="Times New Roman" w:hAnsi="Times New Roman Cyr" w:cs="Times New Roman"/>
                <w:sz w:val="20"/>
                <w:szCs w:val="20"/>
                <w:lang w:eastAsia="ru-RU"/>
              </w:rPr>
            </w:pPr>
          </w:p>
        </w:tc>
        <w:tc>
          <w:tcPr>
            <w:tcW w:w="6008"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Times New Roman Cyr" w:eastAsia="Times New Roman" w:hAnsi="Times New Roman Cyr" w:cs="Times New Roman"/>
                <w:sz w:val="20"/>
                <w:szCs w:val="20"/>
                <w:lang w:eastAsia="ru-RU"/>
              </w:rPr>
            </w:pPr>
          </w:p>
        </w:tc>
        <w:tc>
          <w:tcPr>
            <w:tcW w:w="4394" w:type="dxa"/>
            <w:gridSpan w:val="4"/>
            <w:vMerge/>
            <w:tcBorders>
              <w:top w:val="nil"/>
              <w:left w:val="nil"/>
              <w:bottom w:val="nil"/>
              <w:right w:val="nil"/>
            </w:tcBorders>
            <w:vAlign w:val="center"/>
            <w:hideMark/>
          </w:tcPr>
          <w:p w:rsidR="00E92F86" w:rsidRPr="00E92F86" w:rsidRDefault="00E92F86" w:rsidP="00E92F86">
            <w:pPr>
              <w:spacing w:after="0" w:line="240" w:lineRule="auto"/>
              <w:rPr>
                <w:rFonts w:ascii="Times New Roman Cyr" w:eastAsia="Times New Roman" w:hAnsi="Times New Roman Cyr" w:cs="Times New Roman"/>
                <w:sz w:val="20"/>
                <w:szCs w:val="20"/>
                <w:lang w:eastAsia="ru-RU"/>
              </w:rPr>
            </w:pPr>
          </w:p>
        </w:tc>
      </w:tr>
      <w:tr w:rsidR="00E92F86" w:rsidRPr="00E92F86" w:rsidTr="00D1231D">
        <w:trPr>
          <w:trHeight w:val="195"/>
        </w:trPr>
        <w:tc>
          <w:tcPr>
            <w:tcW w:w="797" w:type="dxa"/>
            <w:tcBorders>
              <w:top w:val="nil"/>
              <w:left w:val="nil"/>
              <w:bottom w:val="nil"/>
              <w:right w:val="nil"/>
            </w:tcBorders>
            <w:shd w:val="clear" w:color="auto" w:fill="auto"/>
            <w:noWrap/>
            <w:hideMark/>
          </w:tcPr>
          <w:p w:rsidR="00E92F86" w:rsidRPr="00E92F86" w:rsidRDefault="00E92F86" w:rsidP="00E92F86">
            <w:pPr>
              <w:spacing w:after="0" w:line="240" w:lineRule="auto"/>
              <w:rPr>
                <w:rFonts w:ascii="Times New Roman" w:eastAsia="Times New Roman" w:hAnsi="Times New Roman" w:cs="Times New Roman"/>
                <w:sz w:val="20"/>
                <w:szCs w:val="20"/>
                <w:lang w:eastAsia="ru-RU"/>
              </w:rPr>
            </w:pPr>
          </w:p>
        </w:tc>
        <w:tc>
          <w:tcPr>
            <w:tcW w:w="6008" w:type="dxa"/>
            <w:tcBorders>
              <w:top w:val="nil"/>
              <w:left w:val="nil"/>
              <w:bottom w:val="nil"/>
              <w:right w:val="nil"/>
            </w:tcBorders>
            <w:shd w:val="clear" w:color="auto" w:fill="auto"/>
            <w:noWrap/>
            <w:hideMark/>
          </w:tcPr>
          <w:p w:rsidR="00E92F86" w:rsidRPr="00E92F86" w:rsidRDefault="00E92F86" w:rsidP="00E92F86">
            <w:pPr>
              <w:spacing w:after="0" w:line="240" w:lineRule="auto"/>
              <w:rPr>
                <w:rFonts w:ascii="Times New Roman" w:eastAsia="Times New Roman" w:hAnsi="Times New Roman" w:cs="Times New Roman"/>
                <w:sz w:val="20"/>
                <w:szCs w:val="20"/>
                <w:lang w:eastAsia="ru-RU"/>
              </w:rPr>
            </w:pPr>
          </w:p>
        </w:tc>
        <w:tc>
          <w:tcPr>
            <w:tcW w:w="4394" w:type="dxa"/>
            <w:gridSpan w:val="4"/>
            <w:vMerge/>
            <w:tcBorders>
              <w:top w:val="nil"/>
              <w:left w:val="nil"/>
              <w:bottom w:val="nil"/>
              <w:right w:val="nil"/>
            </w:tcBorders>
            <w:vAlign w:val="center"/>
            <w:hideMark/>
          </w:tcPr>
          <w:p w:rsidR="00E92F86" w:rsidRPr="00E92F86" w:rsidRDefault="00E92F86" w:rsidP="00E92F86">
            <w:pPr>
              <w:spacing w:after="0" w:line="240" w:lineRule="auto"/>
              <w:rPr>
                <w:rFonts w:ascii="Times New Roman Cyr" w:eastAsia="Times New Roman" w:hAnsi="Times New Roman Cyr" w:cs="Times New Roman"/>
                <w:sz w:val="20"/>
                <w:szCs w:val="20"/>
                <w:lang w:eastAsia="ru-RU"/>
              </w:rPr>
            </w:pPr>
          </w:p>
        </w:tc>
      </w:tr>
      <w:tr w:rsidR="00E92F86" w:rsidRPr="00E92F86" w:rsidTr="00D1231D">
        <w:trPr>
          <w:trHeight w:val="30"/>
        </w:trPr>
        <w:tc>
          <w:tcPr>
            <w:tcW w:w="797"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6008"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766"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1275"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 </w:t>
            </w:r>
          </w:p>
        </w:tc>
      </w:tr>
      <w:tr w:rsidR="00E92F86" w:rsidRPr="00E92F86" w:rsidTr="00D1231D">
        <w:trPr>
          <w:trHeight w:val="960"/>
        </w:trPr>
        <w:tc>
          <w:tcPr>
            <w:tcW w:w="9924" w:type="dxa"/>
            <w:gridSpan w:val="5"/>
            <w:tcBorders>
              <w:top w:val="nil"/>
              <w:left w:val="nil"/>
              <w:bottom w:val="nil"/>
              <w:right w:val="nil"/>
            </w:tcBorders>
            <w:shd w:val="clear" w:color="auto" w:fill="auto"/>
            <w:hideMark/>
          </w:tcPr>
          <w:p w:rsidR="00E92F86" w:rsidRPr="00E92F86" w:rsidRDefault="00E92F86" w:rsidP="00E92F86">
            <w:pPr>
              <w:spacing w:after="0" w:line="240" w:lineRule="auto"/>
              <w:jc w:val="center"/>
              <w:rPr>
                <w:rFonts w:ascii="Times New Roman" w:eastAsia="Times New Roman" w:hAnsi="Times New Roman" w:cs="Times New Roman"/>
                <w:b/>
                <w:bCs/>
                <w:color w:val="000000"/>
                <w:lang w:eastAsia="ru-RU"/>
              </w:rPr>
            </w:pPr>
            <w:r w:rsidRPr="00E92F86">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w:t>
            </w:r>
          </w:p>
        </w:tc>
        <w:tc>
          <w:tcPr>
            <w:tcW w:w="1275"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 </w:t>
            </w:r>
          </w:p>
        </w:tc>
      </w:tr>
      <w:tr w:rsidR="00E92F86" w:rsidRPr="00E92F86" w:rsidTr="00D1231D">
        <w:trPr>
          <w:trHeight w:val="300"/>
        </w:trPr>
        <w:tc>
          <w:tcPr>
            <w:tcW w:w="797"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6008"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766" w:type="dxa"/>
            <w:tcBorders>
              <w:top w:val="nil"/>
              <w:left w:val="nil"/>
              <w:bottom w:val="nil"/>
              <w:right w:val="nil"/>
            </w:tcBorders>
            <w:shd w:val="clear" w:color="auto" w:fill="auto"/>
            <w:noWrap/>
            <w:vAlign w:val="bottom"/>
            <w:hideMark/>
          </w:tcPr>
          <w:p w:rsidR="00E92F86" w:rsidRPr="00E92F86" w:rsidRDefault="00E92F86" w:rsidP="00E92F86">
            <w:pPr>
              <w:spacing w:after="0" w:line="240" w:lineRule="auto"/>
              <w:rPr>
                <w:rFonts w:ascii="Calibri" w:eastAsia="Times New Roman" w:hAnsi="Calibri" w:cs="Times New Roman"/>
                <w:color w:val="000000"/>
                <w:lang w:eastAsia="ru-RU"/>
              </w:rPr>
            </w:pPr>
          </w:p>
        </w:tc>
        <w:tc>
          <w:tcPr>
            <w:tcW w:w="1275"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jc w:val="right"/>
              <w:rPr>
                <w:rFonts w:ascii="Times New Roman" w:eastAsia="Times New Roman" w:hAnsi="Times New Roman" w:cs="Times New Roman"/>
                <w:color w:val="000000"/>
                <w:sz w:val="18"/>
                <w:szCs w:val="18"/>
                <w:lang w:eastAsia="ru-RU"/>
              </w:rPr>
            </w:pPr>
            <w:r w:rsidRPr="00E92F86">
              <w:rPr>
                <w:rFonts w:ascii="Times New Roman" w:eastAsia="Times New Roman" w:hAnsi="Times New Roman" w:cs="Times New Roman"/>
                <w:color w:val="000000"/>
                <w:sz w:val="18"/>
                <w:szCs w:val="18"/>
                <w:lang w:eastAsia="ru-RU"/>
              </w:rPr>
              <w:t>(рублей)</w:t>
            </w:r>
          </w:p>
        </w:tc>
      </w:tr>
      <w:tr w:rsidR="00E92F86" w:rsidRPr="00E92F86" w:rsidTr="00D1231D">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20"/>
                <w:szCs w:val="20"/>
                <w:lang w:eastAsia="ru-RU"/>
              </w:rPr>
            </w:pPr>
            <w:r w:rsidRPr="00E92F86">
              <w:rPr>
                <w:rFonts w:ascii="Times New Roman" w:eastAsia="Times New Roman" w:hAnsi="Times New Roman" w:cs="Times New Roman"/>
                <w:sz w:val="20"/>
                <w:szCs w:val="20"/>
                <w:lang w:eastAsia="ru-RU"/>
              </w:rPr>
              <w:t>№ строки</w:t>
            </w:r>
          </w:p>
        </w:tc>
        <w:tc>
          <w:tcPr>
            <w:tcW w:w="6008" w:type="dxa"/>
            <w:tcBorders>
              <w:top w:val="single" w:sz="4" w:space="0" w:color="auto"/>
              <w:left w:val="nil"/>
              <w:bottom w:val="single" w:sz="4" w:space="0" w:color="auto"/>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20"/>
                <w:szCs w:val="20"/>
                <w:lang w:eastAsia="ru-RU"/>
              </w:rPr>
            </w:pPr>
            <w:r w:rsidRPr="00E92F86">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20"/>
                <w:szCs w:val="20"/>
                <w:lang w:eastAsia="ru-RU"/>
              </w:rPr>
            </w:pPr>
            <w:r w:rsidRPr="00E92F86">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Вид расходов</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Раздел, подраздел</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92F86" w:rsidRPr="00E92F86" w:rsidRDefault="00E92F86" w:rsidP="00E92F86">
            <w:pPr>
              <w:spacing w:after="0" w:line="240" w:lineRule="auto"/>
              <w:jc w:val="center"/>
              <w:rPr>
                <w:rFonts w:ascii="Times New Roman" w:eastAsia="Times New Roman" w:hAnsi="Times New Roman" w:cs="Times New Roman"/>
                <w:sz w:val="20"/>
                <w:szCs w:val="20"/>
                <w:lang w:eastAsia="ru-RU"/>
              </w:rPr>
            </w:pPr>
            <w:r w:rsidRPr="00E92F86">
              <w:rPr>
                <w:rFonts w:ascii="Times New Roman" w:eastAsia="Times New Roman" w:hAnsi="Times New Roman" w:cs="Times New Roman"/>
                <w:sz w:val="20"/>
                <w:szCs w:val="20"/>
                <w:lang w:eastAsia="ru-RU"/>
              </w:rPr>
              <w:t>Сумма на 2019 год</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14"/>
                <w:szCs w:val="14"/>
                <w:lang w:eastAsia="ru-RU"/>
              </w:rPr>
            </w:pPr>
            <w:r w:rsidRPr="00E92F86">
              <w:rPr>
                <w:rFonts w:ascii="Times New Roman" w:eastAsia="Times New Roman" w:hAnsi="Times New Roman" w:cs="Times New Roman"/>
                <w:sz w:val="14"/>
                <w:szCs w:val="14"/>
                <w:lang w:eastAsia="ru-RU"/>
              </w:rPr>
              <w:t> </w:t>
            </w:r>
          </w:p>
        </w:tc>
        <w:tc>
          <w:tcPr>
            <w:tcW w:w="6008" w:type="dxa"/>
            <w:tcBorders>
              <w:top w:val="nil"/>
              <w:left w:val="nil"/>
              <w:bottom w:val="nil"/>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14"/>
                <w:szCs w:val="14"/>
                <w:lang w:eastAsia="ru-RU"/>
              </w:rPr>
            </w:pPr>
            <w:r w:rsidRPr="00E92F86">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14"/>
                <w:szCs w:val="14"/>
                <w:lang w:eastAsia="ru-RU"/>
              </w:rPr>
            </w:pPr>
            <w:r w:rsidRPr="00E92F86">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14"/>
                <w:szCs w:val="14"/>
                <w:lang w:eastAsia="ru-RU"/>
              </w:rPr>
            </w:pPr>
            <w:r w:rsidRPr="00E92F86">
              <w:rPr>
                <w:rFonts w:ascii="Times New Roman" w:eastAsia="Times New Roman" w:hAnsi="Times New Roman" w:cs="Times New Roman"/>
                <w:sz w:val="14"/>
                <w:szCs w:val="14"/>
                <w:lang w:eastAsia="ru-RU"/>
              </w:rPr>
              <w:t>3</w:t>
            </w:r>
          </w:p>
        </w:tc>
        <w:tc>
          <w:tcPr>
            <w:tcW w:w="766" w:type="dxa"/>
            <w:tcBorders>
              <w:top w:val="nil"/>
              <w:left w:val="nil"/>
              <w:bottom w:val="nil"/>
              <w:right w:val="single" w:sz="4" w:space="0" w:color="auto"/>
            </w:tcBorders>
            <w:shd w:val="clear" w:color="auto" w:fill="auto"/>
            <w:vAlign w:val="center"/>
            <w:hideMark/>
          </w:tcPr>
          <w:p w:rsidR="00E92F86" w:rsidRPr="00E92F86" w:rsidRDefault="00E92F86" w:rsidP="00E92F86">
            <w:pPr>
              <w:spacing w:after="0" w:line="240" w:lineRule="auto"/>
              <w:jc w:val="center"/>
              <w:rPr>
                <w:rFonts w:ascii="Times New Roman" w:eastAsia="Times New Roman" w:hAnsi="Times New Roman" w:cs="Times New Roman"/>
                <w:sz w:val="14"/>
                <w:szCs w:val="14"/>
                <w:lang w:eastAsia="ru-RU"/>
              </w:rPr>
            </w:pPr>
            <w:r w:rsidRPr="00E92F86">
              <w:rPr>
                <w:rFonts w:ascii="Times New Roman" w:eastAsia="Times New Roman" w:hAnsi="Times New Roman" w:cs="Times New Roman"/>
                <w:sz w:val="14"/>
                <w:szCs w:val="14"/>
                <w:lang w:eastAsia="ru-RU"/>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E92F86" w:rsidRPr="00E92F86" w:rsidRDefault="00E92F86" w:rsidP="00E92F86">
            <w:pPr>
              <w:spacing w:after="0" w:line="240" w:lineRule="auto"/>
              <w:jc w:val="center"/>
              <w:rPr>
                <w:rFonts w:ascii="Times New Roman" w:eastAsia="Times New Roman" w:hAnsi="Times New Roman" w:cs="Times New Roman"/>
                <w:color w:val="000000"/>
                <w:sz w:val="14"/>
                <w:szCs w:val="14"/>
                <w:lang w:eastAsia="ru-RU"/>
              </w:rPr>
            </w:pPr>
            <w:r w:rsidRPr="00E92F86">
              <w:rPr>
                <w:rFonts w:ascii="Times New Roman" w:eastAsia="Times New Roman" w:hAnsi="Times New Roman" w:cs="Times New Roman"/>
                <w:color w:val="000000"/>
                <w:sz w:val="14"/>
                <w:szCs w:val="14"/>
                <w:lang w:eastAsia="ru-RU"/>
              </w:rPr>
              <w:t>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w:t>
            </w:r>
          </w:p>
        </w:tc>
        <w:tc>
          <w:tcPr>
            <w:tcW w:w="6008" w:type="dxa"/>
            <w:tcBorders>
              <w:top w:val="single" w:sz="4" w:space="0" w:color="auto"/>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6 251 501,70</w:t>
            </w:r>
          </w:p>
        </w:tc>
      </w:tr>
      <w:tr w:rsidR="00E92F86" w:rsidRPr="00E92F86" w:rsidTr="00D1231D">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w:t>
            </w:r>
          </w:p>
        </w:tc>
        <w:tc>
          <w:tcPr>
            <w:tcW w:w="6008" w:type="dxa"/>
            <w:tcBorders>
              <w:top w:val="nil"/>
              <w:left w:val="nil"/>
              <w:bottom w:val="single" w:sz="4" w:space="0" w:color="auto"/>
              <w:right w:val="single" w:sz="4" w:space="0" w:color="auto"/>
            </w:tcBorders>
            <w:shd w:val="clear" w:color="auto" w:fill="auto"/>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xml:space="preserve">Непрограммные расходы представительного  органа </w:t>
            </w:r>
            <w:r w:rsidRPr="00E92F86">
              <w:rPr>
                <w:rFonts w:ascii="Times New Roman" w:eastAsia="Times New Roman" w:hAnsi="Times New Roman" w:cs="Times New Roman"/>
                <w:b/>
                <w:bCs/>
                <w:color w:val="000000"/>
                <w:sz w:val="20"/>
                <w:szCs w:val="20"/>
                <w:lang w:eastAsia="ru-RU"/>
              </w:rPr>
              <w:lastRenderedPageBreak/>
              <w:t>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lastRenderedPageBreak/>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396 663,32</w:t>
            </w:r>
          </w:p>
        </w:tc>
      </w:tr>
      <w:tr w:rsidR="00E92F86" w:rsidRPr="00E92F86" w:rsidTr="00D1231D">
        <w:trPr>
          <w:trHeight w:val="22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lastRenderedPageBreak/>
              <w:t>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proofErr w:type="gramStart"/>
            <w:r w:rsidRPr="00E92F86">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E92F86">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E92F86">
              <w:rPr>
                <w:rFonts w:ascii="Times New Roman" w:eastAsia="Times New Roman" w:hAnsi="Times New Roman" w:cs="Times New Roman"/>
                <w:b/>
                <w:bCs/>
                <w:color w:val="000000"/>
                <w:sz w:val="20"/>
                <w:szCs w:val="20"/>
                <w:lang w:eastAsia="ru-RU"/>
              </w:rPr>
              <w:t>размера оплаты труда</w:t>
            </w:r>
            <w:proofErr w:type="gramEnd"/>
            <w:r w:rsidRPr="00E92F86">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6 532,38</w:t>
            </w:r>
          </w:p>
        </w:tc>
      </w:tr>
      <w:tr w:rsidR="00E92F86" w:rsidRPr="00E92F86" w:rsidTr="00D1231D">
        <w:trPr>
          <w:trHeight w:val="9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6 532,38</w:t>
            </w:r>
          </w:p>
        </w:tc>
      </w:tr>
      <w:tr w:rsidR="00E92F86" w:rsidRPr="00E92F86" w:rsidTr="00D1231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6 532,38</w:t>
            </w:r>
          </w:p>
        </w:tc>
      </w:tr>
      <w:tr w:rsidR="00E92F86" w:rsidRPr="00E92F86" w:rsidTr="00D1231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6 532,38</w:t>
            </w:r>
          </w:p>
        </w:tc>
      </w:tr>
      <w:tr w:rsidR="00E92F86" w:rsidRPr="00E92F86" w:rsidTr="00D1231D">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6 532,38</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390 130,94</w:t>
            </w:r>
          </w:p>
        </w:tc>
      </w:tr>
      <w:tr w:rsidR="00E92F86" w:rsidRPr="00E92F86" w:rsidTr="00D1231D">
        <w:trPr>
          <w:trHeight w:val="7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390 130,94</w:t>
            </w:r>
          </w:p>
        </w:tc>
      </w:tr>
      <w:tr w:rsidR="00E92F86" w:rsidRPr="00E92F86" w:rsidTr="00D1231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390 130,94</w:t>
            </w:r>
          </w:p>
        </w:tc>
      </w:tr>
      <w:tr w:rsidR="00E92F86" w:rsidRPr="00E92F86" w:rsidTr="00D1231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w:t>
            </w:r>
          </w:p>
        </w:tc>
        <w:tc>
          <w:tcPr>
            <w:tcW w:w="6008"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18"/>
                <w:szCs w:val="18"/>
                <w:lang w:eastAsia="ru-RU"/>
              </w:rPr>
            </w:pPr>
            <w:r w:rsidRPr="00E92F86">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390 130,94</w:t>
            </w:r>
          </w:p>
        </w:tc>
      </w:tr>
      <w:tr w:rsidR="00E92F86" w:rsidRPr="00E92F86" w:rsidTr="00D1231D">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w:t>
            </w:r>
          </w:p>
        </w:tc>
        <w:tc>
          <w:tcPr>
            <w:tcW w:w="6008" w:type="dxa"/>
            <w:tcBorders>
              <w:top w:val="single" w:sz="4" w:space="0" w:color="auto"/>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18"/>
                <w:szCs w:val="18"/>
                <w:lang w:eastAsia="ru-RU"/>
              </w:rPr>
            </w:pPr>
            <w:r w:rsidRPr="00E92F86">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390 130,94</w:t>
            </w:r>
          </w:p>
        </w:tc>
      </w:tr>
      <w:tr w:rsidR="00E92F86" w:rsidRPr="00E92F86" w:rsidTr="00D1231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5 824 838,38</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343 400,00</w:t>
            </w:r>
          </w:p>
        </w:tc>
      </w:tr>
      <w:tr w:rsidR="00E92F86" w:rsidRPr="00E92F86" w:rsidTr="00D1231D">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302 988,61</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302 988,61</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0200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302 988,61</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0203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302 988,61</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40 411,39</w:t>
            </w:r>
          </w:p>
        </w:tc>
      </w:tr>
      <w:tr w:rsidR="00E92F86" w:rsidRPr="00E92F86" w:rsidTr="00D1231D">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40 411,39</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21</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0200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40 411,39</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22</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0203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40 411,39</w:t>
            </w:r>
          </w:p>
        </w:tc>
      </w:tr>
      <w:tr w:rsidR="00E92F86" w:rsidRPr="00E92F86" w:rsidTr="00D1231D">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23</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Обес</w:t>
            </w:r>
            <w:r w:rsidR="00D1231D">
              <w:rPr>
                <w:rFonts w:ascii="Times New Roman" w:eastAsia="Times New Roman" w:hAnsi="Times New Roman" w:cs="Times New Roman"/>
                <w:b/>
                <w:bCs/>
                <w:sz w:val="18"/>
                <w:szCs w:val="18"/>
                <w:lang w:eastAsia="ru-RU"/>
              </w:rPr>
              <w:t>печение деятельности администра</w:t>
            </w:r>
            <w:r w:rsidRPr="00E92F86">
              <w:rPr>
                <w:rFonts w:ascii="Times New Roman" w:eastAsia="Times New Roman" w:hAnsi="Times New Roman" w:cs="Times New Roman"/>
                <w:b/>
                <w:bCs/>
                <w:sz w:val="18"/>
                <w:szCs w:val="18"/>
                <w:lang w:eastAsia="ru-RU"/>
              </w:rPr>
              <w:t xml:space="preserve">тивных </w:t>
            </w:r>
            <w:r w:rsidR="00D1231D" w:rsidRPr="00E92F86">
              <w:rPr>
                <w:rFonts w:ascii="Times New Roman" w:eastAsia="Times New Roman" w:hAnsi="Times New Roman" w:cs="Times New Roman"/>
                <w:b/>
                <w:bCs/>
                <w:sz w:val="18"/>
                <w:szCs w:val="18"/>
                <w:lang w:eastAsia="ru-RU"/>
              </w:rPr>
              <w:t>комиссий</w:t>
            </w:r>
            <w:r w:rsidRPr="00E92F86">
              <w:rPr>
                <w:rFonts w:ascii="Times New Roman" w:eastAsia="Times New Roman" w:hAnsi="Times New Roman" w:cs="Times New Roman"/>
                <w:b/>
                <w:bCs/>
                <w:sz w:val="18"/>
                <w:szCs w:val="18"/>
                <w:lang w:eastAsia="ru-RU"/>
              </w:rPr>
              <w:t xml:space="preserve">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8 116,00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8 116,00</w:t>
            </w:r>
          </w:p>
        </w:tc>
      </w:tr>
      <w:tr w:rsidR="00E92F86" w:rsidRPr="00E92F86" w:rsidTr="00D1231D">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25</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8 116,00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26</w:t>
            </w:r>
          </w:p>
        </w:tc>
        <w:tc>
          <w:tcPr>
            <w:tcW w:w="6008" w:type="dxa"/>
            <w:tcBorders>
              <w:top w:val="nil"/>
              <w:left w:val="nil"/>
              <w:bottom w:val="nil"/>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8 116,00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27</w:t>
            </w:r>
          </w:p>
        </w:tc>
        <w:tc>
          <w:tcPr>
            <w:tcW w:w="6008" w:type="dxa"/>
            <w:tcBorders>
              <w:top w:val="single" w:sz="4" w:space="0" w:color="auto"/>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8 116,00</w:t>
            </w:r>
          </w:p>
        </w:tc>
      </w:tr>
      <w:tr w:rsidR="00E92F86" w:rsidRPr="00E92F86" w:rsidTr="00D1231D">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28</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i/>
                <w:iCs/>
                <w:color w:val="000000"/>
                <w:sz w:val="20"/>
                <w:szCs w:val="20"/>
                <w:lang w:eastAsia="ru-RU"/>
              </w:rPr>
            </w:pPr>
            <w:r w:rsidRPr="00E92F86">
              <w:rPr>
                <w:rFonts w:ascii="Times New Roman" w:eastAsia="Times New Roman" w:hAnsi="Times New Roman" w:cs="Times New Roman"/>
                <w:b/>
                <w:bCs/>
                <w:i/>
                <w:iCs/>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i/>
                <w:iCs/>
                <w:color w:val="000000"/>
                <w:sz w:val="20"/>
                <w:szCs w:val="20"/>
                <w:lang w:eastAsia="ru-RU"/>
              </w:rPr>
            </w:pPr>
            <w:r w:rsidRPr="00E92F86">
              <w:rPr>
                <w:rFonts w:ascii="Times New Roman" w:eastAsia="Times New Roman" w:hAnsi="Times New Roman" w:cs="Times New Roman"/>
                <w:b/>
                <w:bCs/>
                <w:i/>
                <w:iCs/>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724 277,09</w:t>
            </w:r>
          </w:p>
        </w:tc>
      </w:tr>
      <w:tr w:rsidR="00E92F86" w:rsidRPr="00E92F86" w:rsidTr="00D1231D">
        <w:trPr>
          <w:trHeight w:val="20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lastRenderedPageBreak/>
              <w:t>29</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proofErr w:type="gramStart"/>
            <w:r w:rsidRPr="00E92F86">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E92F86">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E92F86">
              <w:rPr>
                <w:rFonts w:ascii="Times New Roman" w:eastAsia="Times New Roman" w:hAnsi="Times New Roman" w:cs="Times New Roman"/>
                <w:b/>
                <w:bCs/>
                <w:color w:val="000000"/>
                <w:sz w:val="20"/>
                <w:szCs w:val="20"/>
                <w:lang w:eastAsia="ru-RU"/>
              </w:rPr>
              <w:t>размера оплаты труда</w:t>
            </w:r>
            <w:proofErr w:type="gramEnd"/>
            <w:r w:rsidRPr="00E92F86">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24 234,62</w:t>
            </w:r>
          </w:p>
        </w:tc>
      </w:tr>
      <w:tr w:rsidR="00E92F86" w:rsidRPr="00E92F86" w:rsidTr="00D1231D">
        <w:trPr>
          <w:trHeight w:val="9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30</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7 838,85</w:t>
            </w:r>
          </w:p>
        </w:tc>
      </w:tr>
      <w:tr w:rsidR="00E92F86" w:rsidRPr="00E92F86" w:rsidTr="00D1231D">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31</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7 838,85</w:t>
            </w:r>
          </w:p>
        </w:tc>
      </w:tr>
      <w:tr w:rsidR="00E92F86" w:rsidRPr="00E92F86" w:rsidTr="00D1231D">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32</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7 838,85</w:t>
            </w:r>
          </w:p>
        </w:tc>
      </w:tr>
      <w:tr w:rsidR="00E92F86" w:rsidRPr="00E92F86" w:rsidTr="00D1231D">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0102</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7 838,85</w:t>
            </w:r>
          </w:p>
        </w:tc>
      </w:tr>
      <w:tr w:rsidR="00E92F86" w:rsidRPr="00E92F86" w:rsidTr="00D1231D">
        <w:trPr>
          <w:trHeight w:val="6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16 395,77</w:t>
            </w:r>
          </w:p>
        </w:tc>
      </w:tr>
      <w:tr w:rsidR="00E92F86" w:rsidRPr="00E92F86" w:rsidTr="00D1231D">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35</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724 277,09</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724 277,09</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37</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724 277,09</w:t>
            </w:r>
          </w:p>
        </w:tc>
      </w:tr>
      <w:tr w:rsidR="00E92F86" w:rsidRPr="00E92F86" w:rsidTr="00D1231D">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18"/>
                <w:szCs w:val="18"/>
                <w:lang w:eastAsia="ru-RU"/>
              </w:rPr>
            </w:pPr>
            <w:r w:rsidRPr="00E92F86">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0102</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724 277,09</w:t>
            </w:r>
          </w:p>
        </w:tc>
      </w:tr>
      <w:tr w:rsidR="00E92F86" w:rsidRPr="00E92F86" w:rsidTr="00D1231D">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39</w:t>
            </w:r>
          </w:p>
        </w:tc>
        <w:tc>
          <w:tcPr>
            <w:tcW w:w="6008"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2 143 510,67</w:t>
            </w:r>
          </w:p>
        </w:tc>
      </w:tr>
      <w:tr w:rsidR="00E92F86" w:rsidRPr="00E92F86" w:rsidTr="00D1231D">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40</w:t>
            </w:r>
          </w:p>
        </w:tc>
        <w:tc>
          <w:tcPr>
            <w:tcW w:w="6008" w:type="dxa"/>
            <w:tcBorders>
              <w:top w:val="single" w:sz="4" w:space="0" w:color="auto"/>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1 231 843,54</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41</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1 231 843,54</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42</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1 231 843,54</w:t>
            </w:r>
          </w:p>
        </w:tc>
      </w:tr>
      <w:tr w:rsidR="00E92F86" w:rsidRPr="00E92F86" w:rsidTr="00D1231D">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43</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1 231 843,54</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44</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651 667,13</w:t>
            </w:r>
          </w:p>
        </w:tc>
      </w:tr>
      <w:tr w:rsidR="00E92F86" w:rsidRPr="00E92F86" w:rsidTr="00D1231D">
        <w:trPr>
          <w:trHeight w:val="2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45</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651 667,13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651 667,13</w:t>
            </w:r>
          </w:p>
        </w:tc>
      </w:tr>
      <w:tr w:rsidR="00E92F86" w:rsidRPr="00E92F86" w:rsidTr="00D1231D">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47</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651 667,13</w:t>
            </w:r>
          </w:p>
        </w:tc>
      </w:tr>
      <w:tr w:rsidR="00E92F86" w:rsidRPr="00E92F86" w:rsidTr="00D1231D">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48</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260 000,00</w:t>
            </w:r>
          </w:p>
        </w:tc>
      </w:tr>
      <w:tr w:rsidR="00E92F86" w:rsidRPr="00E92F86" w:rsidTr="00D1231D">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49</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Специальные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880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260 000,00</w:t>
            </w:r>
          </w:p>
        </w:tc>
      </w:tr>
      <w:tr w:rsidR="00E92F86" w:rsidRPr="00E92F86" w:rsidTr="00D1231D">
        <w:trPr>
          <w:trHeight w:val="42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50</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Обеспечение выборов и референдумов</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880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0107</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260 000,00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51</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87 317,00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52</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87 317,00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53</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87 317,00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lastRenderedPageBreak/>
              <w:t>54</w:t>
            </w:r>
          </w:p>
        </w:tc>
        <w:tc>
          <w:tcPr>
            <w:tcW w:w="6008"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color w:val="22272F"/>
                <w:sz w:val="18"/>
                <w:szCs w:val="18"/>
                <w:lang w:eastAsia="ru-RU"/>
              </w:rPr>
            </w:pPr>
            <w:r w:rsidRPr="00E92F86">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87 317,00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55</w:t>
            </w:r>
          </w:p>
        </w:tc>
        <w:tc>
          <w:tcPr>
            <w:tcW w:w="6008" w:type="dxa"/>
            <w:tcBorders>
              <w:top w:val="single" w:sz="4" w:space="0" w:color="auto"/>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1001</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87 317,00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56</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63 983,00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57</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63 983,00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63 983,00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59</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63 983,00</w:t>
            </w:r>
          </w:p>
        </w:tc>
      </w:tr>
      <w:tr w:rsidR="00E92F86" w:rsidRPr="00E92F86" w:rsidTr="00D1231D">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60</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63 983,00</w:t>
            </w:r>
          </w:p>
        </w:tc>
      </w:tr>
      <w:tr w:rsidR="00E92F86" w:rsidRPr="00E92F86" w:rsidTr="00D1231D">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61</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2 430 000,00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2 430 000,00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2 430 000,00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64</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0800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2 430 000,00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2 430 000,00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66</w:t>
            </w:r>
          </w:p>
        </w:tc>
        <w:tc>
          <w:tcPr>
            <w:tcW w:w="6008" w:type="dxa"/>
            <w:tcBorders>
              <w:top w:val="nil"/>
              <w:left w:val="nil"/>
              <w:bottom w:val="single" w:sz="4" w:space="0" w:color="auto"/>
              <w:right w:val="single" w:sz="4" w:space="0" w:color="auto"/>
            </w:tcBorders>
            <w:shd w:val="clear" w:color="auto" w:fill="auto"/>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67</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30 000,00</w:t>
            </w:r>
          </w:p>
        </w:tc>
      </w:tr>
      <w:tr w:rsidR="00E92F86" w:rsidRPr="00E92F86" w:rsidTr="00D1231D">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69</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Социальная политика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70</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proofErr w:type="gramStart"/>
            <w:r w:rsidRPr="00E92F86">
              <w:rPr>
                <w:rFonts w:ascii="Times New Roman" w:eastAsia="Times New Roman" w:hAnsi="Times New Roman" w:cs="Times New Roman"/>
                <w:color w:val="000000"/>
                <w:sz w:val="20"/>
                <w:szCs w:val="20"/>
                <w:lang w:eastAsia="ru-RU"/>
              </w:rPr>
              <w:t>Социальное</w:t>
            </w:r>
            <w:proofErr w:type="gramEnd"/>
            <w:r w:rsidRPr="00E92F86">
              <w:rPr>
                <w:rFonts w:ascii="Times New Roman" w:eastAsia="Times New Roman" w:hAnsi="Times New Roman" w:cs="Times New Roman"/>
                <w:color w:val="000000"/>
                <w:sz w:val="20"/>
                <w:szCs w:val="20"/>
                <w:lang w:eastAsia="ru-RU"/>
              </w:rPr>
              <w:t xml:space="preserve"> обеспечения населения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320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30 000,00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71</w:t>
            </w:r>
          </w:p>
        </w:tc>
        <w:tc>
          <w:tcPr>
            <w:tcW w:w="6008" w:type="dxa"/>
            <w:tcBorders>
              <w:top w:val="nil"/>
              <w:left w:val="nil"/>
              <w:bottom w:val="single" w:sz="4" w:space="0" w:color="auto"/>
              <w:right w:val="single" w:sz="4" w:space="0" w:color="auto"/>
            </w:tcBorders>
            <w:shd w:val="clear" w:color="auto" w:fill="auto"/>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72</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0111</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0,00</w:t>
            </w:r>
          </w:p>
        </w:tc>
      </w:tr>
      <w:tr w:rsidR="00E92F86" w:rsidRPr="00E92F86" w:rsidTr="00D1231D">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76</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8 463 057,96</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77</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8 463 057,96</w:t>
            </w:r>
          </w:p>
        </w:tc>
      </w:tr>
      <w:tr w:rsidR="00E92F86" w:rsidRPr="00E92F86" w:rsidTr="00D1231D">
        <w:trPr>
          <w:trHeight w:val="13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78</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proofErr w:type="gramStart"/>
            <w:r w:rsidRPr="00E92F86">
              <w:rPr>
                <w:rFonts w:ascii="Times New Roman" w:eastAsia="Times New Roman" w:hAnsi="Times New Roman" w:cs="Times New Roman"/>
                <w:b/>
                <w:bCs/>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126 940,00</w:t>
            </w:r>
          </w:p>
        </w:tc>
      </w:tr>
      <w:tr w:rsidR="00E92F86" w:rsidRPr="00E92F86" w:rsidTr="00D1231D">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79</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13 765,25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80</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13 765,25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81</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13 765,25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82</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13 765,25</w:t>
            </w:r>
          </w:p>
        </w:tc>
      </w:tr>
      <w:tr w:rsidR="00E92F86" w:rsidRPr="00E92F86" w:rsidTr="00D1231D">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83</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113 174,75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84</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113 174,75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lastRenderedPageBreak/>
              <w:t>85</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113 174,75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86</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113 174,75</w:t>
            </w:r>
          </w:p>
        </w:tc>
      </w:tr>
      <w:tr w:rsidR="00E92F86" w:rsidRPr="00E92F86" w:rsidTr="00D1231D">
        <w:trPr>
          <w:trHeight w:val="17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87</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proofErr w:type="gramStart"/>
            <w:r w:rsidRPr="00E92F86">
              <w:rPr>
                <w:rFonts w:ascii="Times New Roman" w:eastAsia="Times New Roman" w:hAnsi="Times New Roman" w:cs="Times New Roman"/>
                <w:b/>
                <w:bCs/>
                <w:color w:val="000000"/>
                <w:sz w:val="20"/>
                <w:szCs w:val="20"/>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8 061,00</w:t>
            </w:r>
          </w:p>
        </w:tc>
      </w:tr>
      <w:tr w:rsidR="00E92F86" w:rsidRPr="00E92F86" w:rsidTr="00D1231D">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88</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4 470,20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89</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4 470,20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90</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4 470,20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91</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4 470,20</w:t>
            </w:r>
          </w:p>
        </w:tc>
      </w:tr>
      <w:tr w:rsidR="00E92F86" w:rsidRPr="00E92F86" w:rsidTr="00D1231D">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92</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3 590,80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93</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3 590,80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94</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3 590,80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95</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0110010230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3 590,80</w:t>
            </w:r>
          </w:p>
        </w:tc>
      </w:tr>
      <w:tr w:rsidR="00E92F86" w:rsidRPr="00E92F86" w:rsidTr="00D1231D">
        <w:trPr>
          <w:trHeight w:val="21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96</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proofErr w:type="gramStart"/>
            <w:r w:rsidRPr="00E92F86">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E92F86">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E92F86">
              <w:rPr>
                <w:rFonts w:ascii="Times New Roman" w:eastAsia="Times New Roman" w:hAnsi="Times New Roman" w:cs="Times New Roman"/>
                <w:b/>
                <w:bCs/>
                <w:color w:val="000000"/>
                <w:sz w:val="20"/>
                <w:szCs w:val="20"/>
                <w:lang w:eastAsia="ru-RU"/>
              </w:rPr>
              <w:t>размера оплаты труда</w:t>
            </w:r>
            <w:proofErr w:type="gramEnd"/>
            <w:r w:rsidRPr="00E92F86">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12 484,00</w:t>
            </w:r>
          </w:p>
        </w:tc>
      </w:tr>
      <w:tr w:rsidR="00E92F86" w:rsidRPr="00E92F86" w:rsidTr="00D1231D">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97</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4 420,41</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98</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4 420,41</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99</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4 420,41</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4 420,41</w:t>
            </w:r>
          </w:p>
        </w:tc>
      </w:tr>
      <w:tr w:rsidR="00E92F86" w:rsidRPr="00E92F86" w:rsidTr="00D1231D">
        <w:trPr>
          <w:trHeight w:val="8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101</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8 063,59</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102</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8 063,59</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103</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8 063,59</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104</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0110010380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8 063,59</w:t>
            </w:r>
          </w:p>
        </w:tc>
      </w:tr>
      <w:tr w:rsidR="00E92F86" w:rsidRPr="00E92F86" w:rsidTr="00D1231D">
        <w:trPr>
          <w:trHeight w:val="5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105</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proofErr w:type="gramStart"/>
            <w:r w:rsidRPr="00E92F86">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1 028 789,94</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1 028 789,94</w:t>
            </w:r>
          </w:p>
        </w:tc>
      </w:tr>
      <w:tr w:rsidR="00E92F86" w:rsidRPr="00E92F86" w:rsidTr="00D1231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107</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1 028 789,94</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lastRenderedPageBreak/>
              <w:t>108</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Жилищн</w:t>
            </w:r>
            <w:proofErr w:type="gramStart"/>
            <w:r w:rsidRPr="00E92F86">
              <w:rPr>
                <w:rFonts w:ascii="Times New Roman" w:eastAsia="Times New Roman" w:hAnsi="Times New Roman" w:cs="Times New Roman"/>
                <w:sz w:val="18"/>
                <w:szCs w:val="18"/>
                <w:lang w:eastAsia="ru-RU"/>
              </w:rPr>
              <w:t>о-</w:t>
            </w:r>
            <w:proofErr w:type="gramEnd"/>
            <w:r w:rsidRPr="00E92F8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1 028 789,94</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109</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1 028 789,94</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 xml:space="preserve">Прочие мероприятия по </w:t>
            </w:r>
            <w:r w:rsidR="00D1231D" w:rsidRPr="00E92F86">
              <w:rPr>
                <w:rFonts w:ascii="Times New Roman" w:eastAsia="Times New Roman" w:hAnsi="Times New Roman" w:cs="Times New Roman"/>
                <w:b/>
                <w:bCs/>
                <w:sz w:val="18"/>
                <w:szCs w:val="18"/>
                <w:lang w:eastAsia="ru-RU"/>
              </w:rPr>
              <w:t>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655 021,73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111</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655 021,73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112</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655 021,73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113</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Жилищн</w:t>
            </w:r>
            <w:proofErr w:type="gramStart"/>
            <w:r w:rsidRPr="00E92F86">
              <w:rPr>
                <w:rFonts w:ascii="Times New Roman" w:eastAsia="Times New Roman" w:hAnsi="Times New Roman" w:cs="Times New Roman"/>
                <w:sz w:val="18"/>
                <w:szCs w:val="18"/>
                <w:lang w:eastAsia="ru-RU"/>
              </w:rPr>
              <w:t>о-</w:t>
            </w:r>
            <w:proofErr w:type="gramEnd"/>
            <w:r w:rsidRPr="00E92F8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655 021,73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114</w:t>
            </w:r>
          </w:p>
        </w:tc>
        <w:tc>
          <w:tcPr>
            <w:tcW w:w="6008" w:type="dxa"/>
            <w:tcBorders>
              <w:top w:val="nil"/>
              <w:left w:val="nil"/>
              <w:bottom w:val="nil"/>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655 021,73</w:t>
            </w:r>
          </w:p>
        </w:tc>
      </w:tr>
      <w:tr w:rsidR="00E92F86" w:rsidRPr="00E92F86" w:rsidTr="00D1231D">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115</w:t>
            </w:r>
          </w:p>
        </w:tc>
        <w:tc>
          <w:tcPr>
            <w:tcW w:w="6008" w:type="dxa"/>
            <w:tcBorders>
              <w:top w:val="single" w:sz="4" w:space="0" w:color="auto"/>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proofErr w:type="gramStart"/>
            <w:r w:rsidRPr="00E92F86">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406 092,00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406 092,00</w:t>
            </w:r>
          </w:p>
        </w:tc>
      </w:tr>
      <w:tr w:rsidR="00E92F86" w:rsidRPr="00E92F86" w:rsidTr="00D1231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117</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406 092,00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118</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406 092,00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119</w:t>
            </w:r>
          </w:p>
        </w:tc>
        <w:tc>
          <w:tcPr>
            <w:tcW w:w="6008"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406 092,00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120</w:t>
            </w:r>
          </w:p>
        </w:tc>
        <w:tc>
          <w:tcPr>
            <w:tcW w:w="6008"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21 810,32</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121</w:t>
            </w:r>
          </w:p>
        </w:tc>
        <w:tc>
          <w:tcPr>
            <w:tcW w:w="6008" w:type="dxa"/>
            <w:tcBorders>
              <w:top w:val="single" w:sz="4" w:space="0" w:color="auto"/>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21 810,32</w:t>
            </w:r>
          </w:p>
        </w:tc>
      </w:tr>
      <w:tr w:rsidR="00E92F86" w:rsidRPr="00E92F86" w:rsidTr="00D1231D">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122</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21 810,32</w:t>
            </w:r>
          </w:p>
        </w:tc>
      </w:tr>
      <w:tr w:rsidR="00E92F86" w:rsidRPr="00E92F86" w:rsidTr="00D1231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123</w:t>
            </w:r>
          </w:p>
        </w:tc>
        <w:tc>
          <w:tcPr>
            <w:tcW w:w="6008"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xml:space="preserve">Национальная безопасность и </w:t>
            </w:r>
            <w:r w:rsidR="00D1231D" w:rsidRPr="00E92F86">
              <w:rPr>
                <w:rFonts w:ascii="Times New Roman" w:eastAsia="Times New Roman" w:hAnsi="Times New Roman" w:cs="Times New Roman"/>
                <w:color w:val="000000"/>
                <w:sz w:val="20"/>
                <w:szCs w:val="20"/>
                <w:lang w:eastAsia="ru-RU"/>
              </w:rPr>
              <w:t>правоохранительная</w:t>
            </w:r>
            <w:r w:rsidRPr="00E92F86">
              <w:rPr>
                <w:rFonts w:ascii="Times New Roman" w:eastAsia="Times New Roman" w:hAnsi="Times New Roman" w:cs="Times New Roman"/>
                <w:color w:val="000000"/>
                <w:sz w:val="20"/>
                <w:szCs w:val="20"/>
                <w:lang w:eastAsia="ru-RU"/>
              </w:rPr>
              <w:t xml:space="preserve">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0300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21 810,32</w:t>
            </w:r>
          </w:p>
        </w:tc>
      </w:tr>
      <w:tr w:rsidR="00E92F86" w:rsidRPr="00E92F86" w:rsidTr="00D1231D">
        <w:trPr>
          <w:trHeight w:val="2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124</w:t>
            </w:r>
          </w:p>
        </w:tc>
        <w:tc>
          <w:tcPr>
            <w:tcW w:w="6008" w:type="dxa"/>
            <w:tcBorders>
              <w:top w:val="single" w:sz="4" w:space="0" w:color="auto"/>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0310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21 810,32</w:t>
            </w:r>
          </w:p>
        </w:tc>
      </w:tr>
      <w:tr w:rsidR="00E92F86" w:rsidRPr="00E92F86" w:rsidTr="00D1231D">
        <w:trPr>
          <w:trHeight w:val="7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125</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proofErr w:type="gramStart"/>
            <w:r w:rsidRPr="00E92F86">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20 000,00</w:t>
            </w:r>
          </w:p>
        </w:tc>
      </w:tr>
      <w:tr w:rsidR="00E92F86" w:rsidRPr="00E92F86" w:rsidTr="00D1231D">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20 000,00</w:t>
            </w:r>
          </w:p>
        </w:tc>
      </w:tr>
      <w:tr w:rsidR="00E92F86" w:rsidRPr="00E92F86" w:rsidTr="00D1231D">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127</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20 000,00</w:t>
            </w:r>
          </w:p>
        </w:tc>
      </w:tr>
      <w:tr w:rsidR="00E92F86" w:rsidRPr="00E92F86" w:rsidTr="00D1231D">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128</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20 000,00</w:t>
            </w:r>
          </w:p>
        </w:tc>
      </w:tr>
      <w:tr w:rsidR="00E92F86" w:rsidRPr="00E92F86" w:rsidTr="00D1231D">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129</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0412</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20 000,00</w:t>
            </w:r>
          </w:p>
        </w:tc>
      </w:tr>
      <w:tr w:rsidR="00E92F86" w:rsidRPr="00E92F86" w:rsidTr="00D1231D">
        <w:trPr>
          <w:trHeight w:val="8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130</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proofErr w:type="gramStart"/>
            <w:r w:rsidRPr="00E92F86">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2 167 126,74</w:t>
            </w:r>
          </w:p>
        </w:tc>
      </w:tr>
      <w:tr w:rsidR="00E92F86" w:rsidRPr="00E92F86" w:rsidTr="00D1231D">
        <w:trPr>
          <w:trHeight w:val="8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131</w:t>
            </w:r>
          </w:p>
        </w:tc>
        <w:tc>
          <w:tcPr>
            <w:tcW w:w="6008"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1 710 373,01</w:t>
            </w:r>
          </w:p>
        </w:tc>
      </w:tr>
      <w:tr w:rsidR="00E92F86" w:rsidRPr="00E92F86" w:rsidTr="00D1231D">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132</w:t>
            </w:r>
          </w:p>
        </w:tc>
        <w:tc>
          <w:tcPr>
            <w:tcW w:w="6008" w:type="dxa"/>
            <w:tcBorders>
              <w:top w:val="single" w:sz="4" w:space="0" w:color="auto"/>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1 710 373,01</w:t>
            </w:r>
          </w:p>
        </w:tc>
      </w:tr>
      <w:tr w:rsidR="00E92F86" w:rsidRPr="00E92F86" w:rsidTr="00D1231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133</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725 916,97</w:t>
            </w:r>
          </w:p>
        </w:tc>
      </w:tr>
      <w:tr w:rsidR="00E92F86" w:rsidRPr="00E92F86" w:rsidTr="00D1231D">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134</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725 916,97</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135</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Жилищн</w:t>
            </w:r>
            <w:proofErr w:type="gramStart"/>
            <w:r w:rsidRPr="00E92F86">
              <w:rPr>
                <w:rFonts w:ascii="Times New Roman" w:eastAsia="Times New Roman" w:hAnsi="Times New Roman" w:cs="Times New Roman"/>
                <w:sz w:val="18"/>
                <w:szCs w:val="18"/>
                <w:lang w:eastAsia="ru-RU"/>
              </w:rPr>
              <w:t>о-</w:t>
            </w:r>
            <w:proofErr w:type="gramEnd"/>
            <w:r w:rsidRPr="00E92F8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984 456,04</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984 456,04</w:t>
            </w:r>
          </w:p>
        </w:tc>
      </w:tr>
      <w:tr w:rsidR="00E92F86" w:rsidRPr="00E92F86" w:rsidTr="00D1231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137</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456 753,73</w:t>
            </w:r>
          </w:p>
        </w:tc>
      </w:tr>
      <w:tr w:rsidR="00E92F86" w:rsidRPr="00E92F86" w:rsidTr="00D1231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138</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456 753,73</w:t>
            </w:r>
          </w:p>
        </w:tc>
      </w:tr>
      <w:tr w:rsidR="00E92F86" w:rsidRPr="00E92F86" w:rsidTr="00D1231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139</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104 899,90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140</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104 899,90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141</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Жилищн</w:t>
            </w:r>
            <w:proofErr w:type="gramStart"/>
            <w:r w:rsidRPr="00E92F86">
              <w:rPr>
                <w:rFonts w:ascii="Times New Roman" w:eastAsia="Times New Roman" w:hAnsi="Times New Roman" w:cs="Times New Roman"/>
                <w:sz w:val="18"/>
                <w:szCs w:val="18"/>
                <w:lang w:eastAsia="ru-RU"/>
              </w:rPr>
              <w:t>о-</w:t>
            </w:r>
            <w:proofErr w:type="gramEnd"/>
            <w:r w:rsidRPr="00E92F8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351 853,83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142</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351 853,83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lastRenderedPageBreak/>
              <w:t>143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145</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0,00</w:t>
            </w:r>
          </w:p>
        </w:tc>
      </w:tr>
      <w:tr w:rsidR="00E92F86" w:rsidRPr="00E92F86" w:rsidTr="00D1231D">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147</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623 071,95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148</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618 202,95</w:t>
            </w:r>
          </w:p>
        </w:tc>
      </w:tr>
      <w:tr w:rsidR="00E92F86" w:rsidRPr="00E92F86" w:rsidTr="00D1231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149</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618 202,95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150</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61 763,63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151</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61 763,63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152</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Жилищн</w:t>
            </w:r>
            <w:proofErr w:type="gramStart"/>
            <w:r w:rsidRPr="00E92F86">
              <w:rPr>
                <w:rFonts w:ascii="Times New Roman" w:eastAsia="Times New Roman" w:hAnsi="Times New Roman" w:cs="Times New Roman"/>
                <w:sz w:val="18"/>
                <w:szCs w:val="18"/>
                <w:lang w:eastAsia="ru-RU"/>
              </w:rPr>
              <w:t>о-</w:t>
            </w:r>
            <w:proofErr w:type="gramEnd"/>
            <w:r w:rsidRPr="00E92F8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556 439,32</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153</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556 439,32</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4 869,00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4 869,00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156</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4 869,00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157</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4 869,00</w:t>
            </w:r>
          </w:p>
        </w:tc>
      </w:tr>
      <w:tr w:rsidR="00E92F86" w:rsidRPr="00E92F86" w:rsidTr="00D1231D">
        <w:trPr>
          <w:trHeight w:val="8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158</w:t>
            </w:r>
          </w:p>
        </w:tc>
        <w:tc>
          <w:tcPr>
            <w:tcW w:w="6008" w:type="dxa"/>
            <w:tcBorders>
              <w:top w:val="nil"/>
              <w:left w:val="nil"/>
              <w:bottom w:val="single" w:sz="4" w:space="0" w:color="auto"/>
              <w:right w:val="single" w:sz="4" w:space="0" w:color="auto"/>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b/>
                <w:bCs/>
                <w:sz w:val="18"/>
                <w:szCs w:val="18"/>
                <w:lang w:eastAsia="ru-RU"/>
              </w:rPr>
            </w:pPr>
            <w:proofErr w:type="gramStart"/>
            <w:r w:rsidRPr="00E92F86">
              <w:rPr>
                <w:rFonts w:ascii="Times New Roman" w:eastAsia="Times New Roman" w:hAnsi="Times New Roman" w:cs="Times New Roman"/>
                <w:b/>
                <w:bCs/>
                <w:sz w:val="18"/>
                <w:szCs w:val="18"/>
                <w:lang w:eastAsia="ru-RU"/>
              </w:rPr>
              <w:t xml:space="preserve">Обеспечение уровня заработной платы работников бюджетной сферы не ниже размера минимальной </w:t>
            </w:r>
            <w:r w:rsidR="00D1231D" w:rsidRPr="00E92F86">
              <w:rPr>
                <w:rFonts w:ascii="Times New Roman" w:eastAsia="Times New Roman" w:hAnsi="Times New Roman" w:cs="Times New Roman"/>
                <w:b/>
                <w:bCs/>
                <w:sz w:val="18"/>
                <w:szCs w:val="18"/>
                <w:lang w:eastAsia="ru-RU"/>
              </w:rPr>
              <w:t>заработной</w:t>
            </w:r>
            <w:r w:rsidRPr="00E92F86">
              <w:rPr>
                <w:rFonts w:ascii="Times New Roman" w:eastAsia="Times New Roman" w:hAnsi="Times New Roman" w:cs="Times New Roman"/>
                <w:b/>
                <w:bCs/>
                <w:sz w:val="18"/>
                <w:szCs w:val="18"/>
                <w:lang w:eastAsia="ru-RU"/>
              </w:rPr>
              <w:t xml:space="preserve">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54 356,23</w:t>
            </w:r>
          </w:p>
        </w:tc>
      </w:tr>
      <w:tr w:rsidR="00E92F86" w:rsidRPr="00E92F86" w:rsidTr="00D1231D">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159</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54 356,23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160</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54 356,23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161</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54 356,23</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162</w:t>
            </w:r>
          </w:p>
        </w:tc>
        <w:tc>
          <w:tcPr>
            <w:tcW w:w="6008" w:type="dxa"/>
            <w:tcBorders>
              <w:top w:val="nil"/>
              <w:left w:val="nil"/>
              <w:bottom w:val="single" w:sz="4" w:space="0" w:color="auto"/>
              <w:right w:val="nil"/>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0110080210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54 356,23</w:t>
            </w:r>
          </w:p>
        </w:tc>
      </w:tr>
      <w:tr w:rsidR="00E92F86" w:rsidRPr="00E92F86" w:rsidTr="00D1231D">
        <w:trPr>
          <w:trHeight w:val="12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1 931 800,00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1 931 800,00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1 931 800,00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166</w:t>
            </w:r>
          </w:p>
        </w:tc>
        <w:tc>
          <w:tcPr>
            <w:tcW w:w="6008"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1 931 800,00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167</w:t>
            </w:r>
          </w:p>
        </w:tc>
        <w:tc>
          <w:tcPr>
            <w:tcW w:w="6008" w:type="dxa"/>
            <w:tcBorders>
              <w:top w:val="single" w:sz="4" w:space="0" w:color="auto"/>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1 931 800,00</w:t>
            </w:r>
          </w:p>
        </w:tc>
      </w:tr>
      <w:tr w:rsidR="00E92F86" w:rsidRPr="00E92F86" w:rsidTr="00D1231D">
        <w:trPr>
          <w:trHeight w:val="12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4 000,00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169</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170</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lastRenderedPageBreak/>
              <w:t>171</w:t>
            </w:r>
          </w:p>
        </w:tc>
        <w:tc>
          <w:tcPr>
            <w:tcW w:w="6008"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172</w:t>
            </w:r>
          </w:p>
        </w:tc>
        <w:tc>
          <w:tcPr>
            <w:tcW w:w="6008" w:type="dxa"/>
            <w:tcBorders>
              <w:top w:val="single" w:sz="4" w:space="0" w:color="auto"/>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01100S3950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4 000,00</w:t>
            </w:r>
          </w:p>
        </w:tc>
      </w:tr>
      <w:tr w:rsidR="00E92F86" w:rsidRPr="00E92F86" w:rsidTr="00D1231D">
        <w:trPr>
          <w:trHeight w:val="8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71 641,00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71 641,00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71 641,00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176</w:t>
            </w:r>
          </w:p>
        </w:tc>
        <w:tc>
          <w:tcPr>
            <w:tcW w:w="6008"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xml:space="preserve">Национальная безопасность и </w:t>
            </w:r>
            <w:r w:rsidR="00D1231D" w:rsidRPr="00E92F86">
              <w:rPr>
                <w:rFonts w:ascii="Times New Roman" w:eastAsia="Times New Roman" w:hAnsi="Times New Roman" w:cs="Times New Roman"/>
                <w:color w:val="000000"/>
                <w:sz w:val="20"/>
                <w:szCs w:val="20"/>
                <w:lang w:eastAsia="ru-RU"/>
              </w:rPr>
              <w:t>правоохранительная</w:t>
            </w:r>
            <w:r w:rsidRPr="00E92F86">
              <w:rPr>
                <w:rFonts w:ascii="Times New Roman" w:eastAsia="Times New Roman" w:hAnsi="Times New Roman" w:cs="Times New Roman"/>
                <w:color w:val="000000"/>
                <w:sz w:val="20"/>
                <w:szCs w:val="20"/>
                <w:lang w:eastAsia="ru-RU"/>
              </w:rPr>
              <w:t xml:space="preserve">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0300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71 641,00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177</w:t>
            </w:r>
          </w:p>
        </w:tc>
        <w:tc>
          <w:tcPr>
            <w:tcW w:w="6008" w:type="dxa"/>
            <w:tcBorders>
              <w:top w:val="single" w:sz="4" w:space="0" w:color="auto"/>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0310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71 641,00</w:t>
            </w:r>
          </w:p>
        </w:tc>
      </w:tr>
      <w:tr w:rsidR="00E92F86" w:rsidRPr="00E92F86" w:rsidTr="00D1231D">
        <w:trPr>
          <w:trHeight w:val="8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D1231D"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Софинансирование</w:t>
            </w:r>
            <w:r w:rsidR="00E92F86" w:rsidRPr="00E92F86">
              <w:rPr>
                <w:rFonts w:ascii="Times New Roman" w:eastAsia="Times New Roman" w:hAnsi="Times New Roman" w:cs="Times New Roman"/>
                <w:b/>
                <w:bCs/>
                <w:color w:val="000000"/>
                <w:sz w:val="20"/>
                <w:szCs w:val="20"/>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3 582,05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179</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3 582,05</w:t>
            </w:r>
          </w:p>
        </w:tc>
      </w:tr>
      <w:tr w:rsidR="00E92F86" w:rsidRPr="00E92F86" w:rsidTr="00D1231D">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180</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3 582,05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181</w:t>
            </w:r>
          </w:p>
        </w:tc>
        <w:tc>
          <w:tcPr>
            <w:tcW w:w="6008" w:type="dxa"/>
            <w:tcBorders>
              <w:top w:val="nil"/>
              <w:left w:val="nil"/>
              <w:bottom w:val="nil"/>
              <w:right w:val="nil"/>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xml:space="preserve">Национальная безопасность и </w:t>
            </w:r>
            <w:r w:rsidR="00D1231D" w:rsidRPr="00E92F86">
              <w:rPr>
                <w:rFonts w:ascii="Times New Roman" w:eastAsia="Times New Roman" w:hAnsi="Times New Roman" w:cs="Times New Roman"/>
                <w:color w:val="000000"/>
                <w:sz w:val="20"/>
                <w:szCs w:val="20"/>
                <w:lang w:eastAsia="ru-RU"/>
              </w:rPr>
              <w:t>правоохранительная</w:t>
            </w:r>
            <w:r w:rsidRPr="00E92F86">
              <w:rPr>
                <w:rFonts w:ascii="Times New Roman" w:eastAsia="Times New Roman" w:hAnsi="Times New Roman" w:cs="Times New Roman"/>
                <w:color w:val="000000"/>
                <w:sz w:val="20"/>
                <w:szCs w:val="20"/>
                <w:lang w:eastAsia="ru-RU"/>
              </w:rPr>
              <w:t xml:space="preserve">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0300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3 582,05</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182</w:t>
            </w:r>
          </w:p>
        </w:tc>
        <w:tc>
          <w:tcPr>
            <w:tcW w:w="6008" w:type="dxa"/>
            <w:tcBorders>
              <w:top w:val="single" w:sz="4" w:space="0" w:color="auto"/>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0310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3 582,05</w:t>
            </w:r>
          </w:p>
        </w:tc>
      </w:tr>
      <w:tr w:rsidR="00E92F86" w:rsidRPr="00E92F86" w:rsidTr="00D1231D">
        <w:trPr>
          <w:trHeight w:val="10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390 020,00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390 020,00</w:t>
            </w:r>
          </w:p>
        </w:tc>
      </w:tr>
      <w:tr w:rsidR="00E92F86" w:rsidRPr="00E92F86" w:rsidTr="00D1231D">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390 020,00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186</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390 020,00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187</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390 020,00</w:t>
            </w:r>
          </w:p>
        </w:tc>
      </w:tr>
      <w:tr w:rsidR="00E92F86" w:rsidRPr="00E92F86" w:rsidTr="00D1231D">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D1231D"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Софинансирование</w:t>
            </w:r>
            <w:r w:rsidR="00E92F86" w:rsidRPr="00E92F86">
              <w:rPr>
                <w:rFonts w:ascii="Times New Roman" w:eastAsia="Times New Roman" w:hAnsi="Times New Roman" w:cs="Times New Roman"/>
                <w:b/>
                <w:bCs/>
                <w:color w:val="000000"/>
                <w:sz w:val="20"/>
                <w:szCs w:val="20"/>
                <w:lang w:eastAsia="ru-RU"/>
              </w:rPr>
              <w:t xml:space="preserve">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4 681,00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189</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4 681,00</w:t>
            </w:r>
          </w:p>
        </w:tc>
      </w:tr>
      <w:tr w:rsidR="00E92F86" w:rsidRPr="00E92F86" w:rsidTr="00D1231D">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190</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4 681,00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191</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4 681,00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192</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4 681,00</w:t>
            </w:r>
          </w:p>
        </w:tc>
      </w:tr>
      <w:tr w:rsidR="00E92F86" w:rsidRPr="00E92F86" w:rsidTr="00D1231D">
        <w:trPr>
          <w:trHeight w:val="8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552 500,00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552 500,00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552 500,00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196</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Жилищн</w:t>
            </w:r>
            <w:proofErr w:type="gramStart"/>
            <w:r w:rsidRPr="00E92F86">
              <w:rPr>
                <w:rFonts w:ascii="Times New Roman" w:eastAsia="Times New Roman" w:hAnsi="Times New Roman" w:cs="Times New Roman"/>
                <w:sz w:val="18"/>
                <w:szCs w:val="18"/>
                <w:lang w:eastAsia="ru-RU"/>
              </w:rPr>
              <w:t>о-</w:t>
            </w:r>
            <w:proofErr w:type="gramEnd"/>
            <w:r w:rsidRPr="00E92F8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552 500,00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197</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552 500,00</w:t>
            </w:r>
          </w:p>
        </w:tc>
      </w:tr>
      <w:tr w:rsidR="00E92F86" w:rsidRPr="00E92F86" w:rsidTr="00D1231D">
        <w:trPr>
          <w:trHeight w:val="10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lastRenderedPageBreak/>
              <w:t>198</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 xml:space="preserve"> 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39 000,00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199</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201</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Жилищн</w:t>
            </w:r>
            <w:proofErr w:type="gramStart"/>
            <w:r w:rsidRPr="00E92F86">
              <w:rPr>
                <w:rFonts w:ascii="Times New Roman" w:eastAsia="Times New Roman" w:hAnsi="Times New Roman" w:cs="Times New Roman"/>
                <w:sz w:val="18"/>
                <w:szCs w:val="18"/>
                <w:lang w:eastAsia="ru-RU"/>
              </w:rPr>
              <w:t>о-</w:t>
            </w:r>
            <w:proofErr w:type="gramEnd"/>
            <w:r w:rsidRPr="00E92F8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39 000,00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202</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39 000,00</w:t>
            </w:r>
          </w:p>
        </w:tc>
      </w:tr>
      <w:tr w:rsidR="00E92F86" w:rsidRPr="00E92F86" w:rsidTr="00D1231D">
        <w:trPr>
          <w:trHeight w:val="6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203</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b/>
                <w:bCs/>
                <w:sz w:val="18"/>
                <w:szCs w:val="18"/>
                <w:lang w:eastAsia="ru-RU"/>
              </w:rPr>
            </w:pPr>
            <w:r w:rsidRPr="00E92F86">
              <w:rPr>
                <w:rFonts w:ascii="Times New Roman" w:eastAsia="Times New Roman" w:hAnsi="Times New Roman" w:cs="Times New Roman"/>
                <w:b/>
                <w:bCs/>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b/>
                <w:bCs/>
                <w:color w:val="000000"/>
                <w:lang w:eastAsia="ru-RU"/>
              </w:rPr>
            </w:pPr>
            <w:r w:rsidRPr="00E92F86">
              <w:rPr>
                <w:rFonts w:ascii="Calibri" w:eastAsia="Times New Roman" w:hAnsi="Calibri" w:cs="Times New Roman"/>
                <w:b/>
                <w:bCs/>
                <w:color w:val="000000"/>
                <w:lang w:eastAsia="ru-RU"/>
              </w:rPr>
              <w:t>342 080,00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204</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342 080,00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205</w:t>
            </w:r>
          </w:p>
        </w:tc>
        <w:tc>
          <w:tcPr>
            <w:tcW w:w="6008" w:type="dxa"/>
            <w:tcBorders>
              <w:top w:val="nil"/>
              <w:left w:val="nil"/>
              <w:bottom w:val="single" w:sz="4" w:space="0" w:color="auto"/>
              <w:right w:val="single" w:sz="4" w:space="0" w:color="auto"/>
            </w:tcBorders>
            <w:shd w:val="clear" w:color="000000" w:fill="FFFFFF"/>
            <w:vAlign w:val="bottom"/>
            <w:hideMark/>
          </w:tcPr>
          <w:p w:rsidR="00E92F86" w:rsidRPr="00E92F86" w:rsidRDefault="00E92F86" w:rsidP="00E92F86">
            <w:pPr>
              <w:spacing w:after="0" w:line="240" w:lineRule="auto"/>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342 080,00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206</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Жилищн</w:t>
            </w:r>
            <w:proofErr w:type="gramStart"/>
            <w:r w:rsidRPr="00E92F86">
              <w:rPr>
                <w:rFonts w:ascii="Times New Roman" w:eastAsia="Times New Roman" w:hAnsi="Times New Roman" w:cs="Times New Roman"/>
                <w:sz w:val="18"/>
                <w:szCs w:val="18"/>
                <w:lang w:eastAsia="ru-RU"/>
              </w:rPr>
              <w:t>о-</w:t>
            </w:r>
            <w:proofErr w:type="gramEnd"/>
            <w:r w:rsidRPr="00E92F8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342 080,00</w:t>
            </w:r>
          </w:p>
        </w:tc>
      </w:tr>
      <w:tr w:rsidR="00E92F86" w:rsidRPr="00E92F86" w:rsidTr="00D1231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207</w:t>
            </w:r>
          </w:p>
        </w:tc>
        <w:tc>
          <w:tcPr>
            <w:tcW w:w="6008" w:type="dxa"/>
            <w:tcBorders>
              <w:top w:val="nil"/>
              <w:left w:val="nil"/>
              <w:bottom w:val="single" w:sz="4" w:space="0" w:color="auto"/>
              <w:right w:val="nil"/>
            </w:tcBorders>
            <w:shd w:val="clear" w:color="000000" w:fill="FFFFFF"/>
            <w:hideMark/>
          </w:tcPr>
          <w:p w:rsidR="00E92F86" w:rsidRPr="00E92F86" w:rsidRDefault="00E92F86" w:rsidP="00E92F86">
            <w:pPr>
              <w:spacing w:after="0" w:line="240" w:lineRule="auto"/>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sz w:val="18"/>
                <w:szCs w:val="18"/>
                <w:lang w:eastAsia="ru-RU"/>
              </w:rPr>
            </w:pPr>
            <w:r w:rsidRPr="00E92F86">
              <w:rPr>
                <w:rFonts w:ascii="Times New Roman" w:eastAsia="Times New Roman" w:hAnsi="Times New Roman" w:cs="Times New Roman"/>
                <w:sz w:val="18"/>
                <w:szCs w:val="18"/>
                <w:lang w:eastAsia="ru-RU"/>
              </w:rPr>
              <w:t>01100S7490</w:t>
            </w:r>
          </w:p>
        </w:tc>
        <w:tc>
          <w:tcPr>
            <w:tcW w:w="913"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center"/>
              <w:rPr>
                <w:rFonts w:ascii="Times New Roman" w:eastAsia="Times New Roman" w:hAnsi="Times New Roman" w:cs="Times New Roman"/>
                <w:color w:val="000000"/>
                <w:sz w:val="20"/>
                <w:szCs w:val="20"/>
                <w:lang w:eastAsia="ru-RU"/>
              </w:rPr>
            </w:pPr>
            <w:r w:rsidRPr="00E92F86">
              <w:rPr>
                <w:rFonts w:ascii="Times New Roman" w:eastAsia="Times New Roman" w:hAnsi="Times New Roman" w:cs="Times New Roman"/>
                <w:color w:val="000000"/>
                <w:sz w:val="20"/>
                <w:szCs w:val="20"/>
                <w:lang w:eastAsia="ru-RU"/>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342 080,00</w:t>
            </w:r>
          </w:p>
        </w:tc>
      </w:tr>
      <w:tr w:rsidR="00E92F86" w:rsidRPr="00E92F86" w:rsidTr="00D1231D">
        <w:trPr>
          <w:trHeight w:val="300"/>
        </w:trPr>
        <w:tc>
          <w:tcPr>
            <w:tcW w:w="9924"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rPr>
                <w:rFonts w:ascii="Times New Roman" w:eastAsia="Times New Roman" w:hAnsi="Times New Roman" w:cs="Times New Roman"/>
                <w:b/>
                <w:bCs/>
                <w:color w:val="000000"/>
                <w:sz w:val="20"/>
                <w:szCs w:val="20"/>
                <w:lang w:eastAsia="ru-RU"/>
              </w:rPr>
            </w:pPr>
            <w:r w:rsidRPr="00E92F86">
              <w:rPr>
                <w:rFonts w:ascii="Times New Roman" w:eastAsia="Times New Roman" w:hAnsi="Times New Roman" w:cs="Times New Roman"/>
                <w:b/>
                <w:bCs/>
                <w:color w:val="000000"/>
                <w:sz w:val="20"/>
                <w:szCs w:val="20"/>
                <w:lang w:eastAsia="ru-RU"/>
              </w:rPr>
              <w:t>208</w:t>
            </w:r>
          </w:p>
        </w:tc>
        <w:tc>
          <w:tcPr>
            <w:tcW w:w="1275" w:type="dxa"/>
            <w:tcBorders>
              <w:top w:val="nil"/>
              <w:left w:val="nil"/>
              <w:bottom w:val="single" w:sz="4" w:space="0" w:color="auto"/>
              <w:right w:val="single" w:sz="4" w:space="0" w:color="auto"/>
            </w:tcBorders>
            <w:shd w:val="clear" w:color="000000" w:fill="FFFFFF"/>
            <w:noWrap/>
            <w:vAlign w:val="bottom"/>
            <w:hideMark/>
          </w:tcPr>
          <w:p w:rsidR="00E92F86" w:rsidRPr="00E92F86" w:rsidRDefault="00E92F86" w:rsidP="00E92F86">
            <w:pPr>
              <w:spacing w:after="0" w:line="240" w:lineRule="auto"/>
              <w:jc w:val="right"/>
              <w:rPr>
                <w:rFonts w:ascii="Calibri" w:eastAsia="Times New Roman" w:hAnsi="Calibri" w:cs="Times New Roman"/>
                <w:color w:val="000000"/>
                <w:lang w:eastAsia="ru-RU"/>
              </w:rPr>
            </w:pPr>
            <w:r w:rsidRPr="00E92F86">
              <w:rPr>
                <w:rFonts w:ascii="Calibri" w:eastAsia="Times New Roman" w:hAnsi="Calibri" w:cs="Times New Roman"/>
                <w:color w:val="000000"/>
                <w:lang w:eastAsia="ru-RU"/>
              </w:rPr>
              <w:t>14 714 559,66</w:t>
            </w:r>
          </w:p>
        </w:tc>
      </w:tr>
    </w:tbl>
    <w:p w:rsidR="00E92F86" w:rsidRDefault="00E92F86" w:rsidP="005A4447">
      <w:pPr>
        <w:tabs>
          <w:tab w:val="left" w:pos="4425"/>
        </w:tabs>
        <w:rPr>
          <w:sz w:val="28"/>
          <w:szCs w:val="28"/>
        </w:rPr>
      </w:pPr>
    </w:p>
    <w:p w:rsidR="00010958" w:rsidRDefault="00010958" w:rsidP="005A4447">
      <w:pPr>
        <w:tabs>
          <w:tab w:val="left" w:pos="4425"/>
        </w:tabs>
        <w:rPr>
          <w:sz w:val="28"/>
          <w:szCs w:val="28"/>
        </w:rPr>
      </w:pPr>
    </w:p>
    <w:p w:rsidR="00010958" w:rsidRDefault="00010958" w:rsidP="005A4447">
      <w:pPr>
        <w:tabs>
          <w:tab w:val="left" w:pos="4425"/>
        </w:tabs>
        <w:rPr>
          <w:sz w:val="28"/>
          <w:szCs w:val="28"/>
        </w:rPr>
      </w:pPr>
    </w:p>
    <w:p w:rsidR="00D1231D" w:rsidRPr="005A4447" w:rsidRDefault="00D1231D" w:rsidP="005A4447">
      <w:pPr>
        <w:tabs>
          <w:tab w:val="left" w:pos="4425"/>
        </w:tabs>
        <w:rPr>
          <w:sz w:val="28"/>
          <w:szCs w:val="28"/>
        </w:rPr>
      </w:pPr>
      <w:bookmarkStart w:id="1" w:name="_GoBack"/>
      <w:bookmarkEnd w:id="1"/>
    </w:p>
    <w:sectPr w:rsidR="00D1231D" w:rsidRPr="005A4447" w:rsidSect="005F5D37">
      <w:footerReference w:type="default" r:id="rId9"/>
      <w:pgSz w:w="11906" w:h="16838" w:code="9"/>
      <w:pgMar w:top="426" w:right="56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76" w:rsidRDefault="006F0B76" w:rsidP="008F77EC">
      <w:pPr>
        <w:spacing w:after="0" w:line="240" w:lineRule="auto"/>
      </w:pPr>
      <w:r>
        <w:separator/>
      </w:r>
    </w:p>
  </w:endnote>
  <w:endnote w:type="continuationSeparator" w:id="0">
    <w:p w:rsidR="006F0B76" w:rsidRDefault="006F0B76"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yandex-sans">
    <w:altName w:val="Times New Roman"/>
    <w:panose1 w:val="00000000000000000000"/>
    <w:charset w:val="00"/>
    <w:family w:val="roman"/>
    <w:notTrueType/>
    <w:pitch w:val="default"/>
  </w:font>
  <w:font w:name="Time 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33578"/>
      <w:docPartObj>
        <w:docPartGallery w:val="Page Numbers (Bottom of Page)"/>
        <w:docPartUnique/>
      </w:docPartObj>
    </w:sdtPr>
    <w:sdtEndPr/>
    <w:sdtContent>
      <w:p w:rsidR="00E92F86" w:rsidRDefault="00E92F86">
        <w:pPr>
          <w:pStyle w:val="a8"/>
          <w:jc w:val="center"/>
        </w:pPr>
        <w:r>
          <w:fldChar w:fldCharType="begin"/>
        </w:r>
        <w:r>
          <w:instrText>PAGE   \* MERGEFORMAT</w:instrText>
        </w:r>
        <w:r>
          <w:fldChar w:fldCharType="separate"/>
        </w:r>
        <w:r w:rsidR="00EF45DB">
          <w:rPr>
            <w:noProof/>
          </w:rPr>
          <w:t>34</w:t>
        </w:r>
        <w:r>
          <w:fldChar w:fldCharType="end"/>
        </w:r>
      </w:p>
    </w:sdtContent>
  </w:sdt>
  <w:p w:rsidR="00E92F86" w:rsidRDefault="00E92F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76" w:rsidRDefault="006F0B76" w:rsidP="008F77EC">
      <w:pPr>
        <w:spacing w:after="0" w:line="240" w:lineRule="auto"/>
      </w:pPr>
      <w:r>
        <w:separator/>
      </w:r>
    </w:p>
  </w:footnote>
  <w:footnote w:type="continuationSeparator" w:id="0">
    <w:p w:rsidR="006F0B76" w:rsidRDefault="006F0B76"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030DE7"/>
    <w:multiLevelType w:val="hybridMultilevel"/>
    <w:tmpl w:val="08F63494"/>
    <w:lvl w:ilvl="0" w:tplc="2E3E62B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47500D5"/>
    <w:multiLevelType w:val="multilevel"/>
    <w:tmpl w:val="B96C1B9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rPr>
    </w:lvl>
    <w:lvl w:ilvl="2">
      <w:start w:val="1"/>
      <w:numFmt w:val="decimal"/>
      <w:isLgl/>
      <w:lvlText w:val="%1.%2.%3."/>
      <w:lvlJc w:val="left"/>
      <w:pPr>
        <w:ind w:left="1714" w:hanging="720"/>
      </w:pPr>
      <w:rPr>
        <w:rFonts w:eastAsia="Times New Roman"/>
      </w:rPr>
    </w:lvl>
    <w:lvl w:ilvl="3">
      <w:start w:val="1"/>
      <w:numFmt w:val="decimal"/>
      <w:isLgl/>
      <w:lvlText w:val="%1.%2.%3.%4."/>
      <w:lvlJc w:val="left"/>
      <w:pPr>
        <w:ind w:left="2217" w:hanging="1080"/>
      </w:pPr>
      <w:rPr>
        <w:rFonts w:eastAsia="Times New Roman"/>
      </w:rPr>
    </w:lvl>
    <w:lvl w:ilvl="4">
      <w:start w:val="1"/>
      <w:numFmt w:val="decimal"/>
      <w:isLgl/>
      <w:lvlText w:val="%1.%2.%3.%4.%5."/>
      <w:lvlJc w:val="left"/>
      <w:pPr>
        <w:ind w:left="2360" w:hanging="1080"/>
      </w:pPr>
      <w:rPr>
        <w:rFonts w:eastAsia="Times New Roman"/>
      </w:rPr>
    </w:lvl>
    <w:lvl w:ilvl="5">
      <w:start w:val="1"/>
      <w:numFmt w:val="decimal"/>
      <w:isLgl/>
      <w:lvlText w:val="%1.%2.%3.%4.%5.%6."/>
      <w:lvlJc w:val="left"/>
      <w:pPr>
        <w:ind w:left="2863" w:hanging="1440"/>
      </w:pPr>
      <w:rPr>
        <w:rFonts w:eastAsia="Times New Roman"/>
      </w:rPr>
    </w:lvl>
    <w:lvl w:ilvl="6">
      <w:start w:val="1"/>
      <w:numFmt w:val="decimal"/>
      <w:isLgl/>
      <w:lvlText w:val="%1.%2.%3.%4.%5.%6.%7."/>
      <w:lvlJc w:val="left"/>
      <w:pPr>
        <w:ind w:left="3366" w:hanging="1800"/>
      </w:pPr>
      <w:rPr>
        <w:rFonts w:eastAsia="Times New Roman"/>
      </w:rPr>
    </w:lvl>
    <w:lvl w:ilvl="7">
      <w:start w:val="1"/>
      <w:numFmt w:val="decimal"/>
      <w:isLgl/>
      <w:lvlText w:val="%1.%2.%3.%4.%5.%6.%7.%8."/>
      <w:lvlJc w:val="left"/>
      <w:pPr>
        <w:ind w:left="3509" w:hanging="1800"/>
      </w:pPr>
      <w:rPr>
        <w:rFonts w:eastAsia="Times New Roman"/>
      </w:rPr>
    </w:lvl>
    <w:lvl w:ilvl="8">
      <w:start w:val="1"/>
      <w:numFmt w:val="decimal"/>
      <w:isLgl/>
      <w:lvlText w:val="%1.%2.%3.%4.%5.%6.%7.%8.%9."/>
      <w:lvlJc w:val="left"/>
      <w:pPr>
        <w:ind w:left="4012" w:hanging="2160"/>
      </w:pPr>
      <w:rPr>
        <w:rFonts w:eastAsia="Times New Roman"/>
      </w:rPr>
    </w:lvl>
  </w:abstractNum>
  <w:abstractNum w:abstractNumId="4">
    <w:nsid w:val="1FFC2EC1"/>
    <w:multiLevelType w:val="multilevel"/>
    <w:tmpl w:val="B57CF5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227DE5"/>
    <w:multiLevelType w:val="hybridMultilevel"/>
    <w:tmpl w:val="6D3AE5EE"/>
    <w:lvl w:ilvl="0" w:tplc="F44491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25E3328"/>
    <w:multiLevelType w:val="multilevel"/>
    <w:tmpl w:val="DD905624"/>
    <w:lvl w:ilvl="0">
      <w:start w:val="1"/>
      <w:numFmt w:val="decimal"/>
      <w:lvlText w:val="%1."/>
      <w:lvlJc w:val="left"/>
      <w:pPr>
        <w:ind w:left="644"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5877113"/>
    <w:multiLevelType w:val="hybridMultilevel"/>
    <w:tmpl w:val="C36A4090"/>
    <w:lvl w:ilvl="0" w:tplc="CB0C1AB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2A9E1D87"/>
    <w:multiLevelType w:val="multilevel"/>
    <w:tmpl w:val="1BB2CF54"/>
    <w:lvl w:ilvl="0">
      <w:start w:val="1"/>
      <w:numFmt w:val="decimal"/>
      <w:lvlText w:val="%1."/>
      <w:lvlJc w:val="left"/>
      <w:pPr>
        <w:ind w:left="720" w:hanging="360"/>
      </w:pPr>
      <w:rPr>
        <w:rFonts w:hint="default"/>
      </w:rPr>
    </w:lvl>
    <w:lvl w:ilvl="1">
      <w:start w:val="3"/>
      <w:numFmt w:val="decimal"/>
      <w:isLgl/>
      <w:lvlText w:val="%1.%2."/>
      <w:lvlJc w:val="left"/>
      <w:pPr>
        <w:ind w:left="1288"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9">
    <w:nsid w:val="360F1CBC"/>
    <w:multiLevelType w:val="multilevel"/>
    <w:tmpl w:val="07CA2F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8085747"/>
    <w:multiLevelType w:val="hybridMultilevel"/>
    <w:tmpl w:val="1C94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D3590"/>
    <w:multiLevelType w:val="hybridMultilevel"/>
    <w:tmpl w:val="AFBC4CD0"/>
    <w:lvl w:ilvl="0" w:tplc="931E8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2923D3"/>
    <w:multiLevelType w:val="hybridMultilevel"/>
    <w:tmpl w:val="0D8C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F667C"/>
    <w:multiLevelType w:val="multilevel"/>
    <w:tmpl w:val="F068455E"/>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40972ACE"/>
    <w:multiLevelType w:val="hybridMultilevel"/>
    <w:tmpl w:val="D5769B0A"/>
    <w:lvl w:ilvl="0" w:tplc="966C1CC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A333D48"/>
    <w:multiLevelType w:val="singleLevel"/>
    <w:tmpl w:val="50A42A8C"/>
    <w:lvl w:ilvl="0">
      <w:start w:val="2"/>
      <w:numFmt w:val="bullet"/>
      <w:lvlText w:val="-"/>
      <w:lvlJc w:val="left"/>
      <w:pPr>
        <w:tabs>
          <w:tab w:val="num" w:pos="360"/>
        </w:tabs>
        <w:ind w:left="360" w:hanging="360"/>
      </w:pPr>
    </w:lvl>
  </w:abstractNum>
  <w:abstractNum w:abstractNumId="16">
    <w:nsid w:val="57F067BE"/>
    <w:multiLevelType w:val="multilevel"/>
    <w:tmpl w:val="7CB217C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590A0D04"/>
    <w:multiLevelType w:val="hybridMultilevel"/>
    <w:tmpl w:val="E79CF16C"/>
    <w:lvl w:ilvl="0" w:tplc="4128E98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B4458D"/>
    <w:multiLevelType w:val="hybridMultilevel"/>
    <w:tmpl w:val="7E060C38"/>
    <w:lvl w:ilvl="0" w:tplc="753AC17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6A092B8F"/>
    <w:multiLevelType w:val="multilevel"/>
    <w:tmpl w:val="3B4ADDD4"/>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0">
    <w:nsid w:val="6BBF44FF"/>
    <w:multiLevelType w:val="multilevel"/>
    <w:tmpl w:val="3B0CC53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6E33684E"/>
    <w:multiLevelType w:val="hybridMultilevel"/>
    <w:tmpl w:val="439AEB70"/>
    <w:lvl w:ilvl="0" w:tplc="AA8E87F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792425C6"/>
    <w:multiLevelType w:val="multilevel"/>
    <w:tmpl w:val="D87E0626"/>
    <w:lvl w:ilvl="0">
      <w:start w:val="1"/>
      <w:numFmt w:val="decimal"/>
      <w:lvlText w:val="%1."/>
      <w:lvlJc w:val="left"/>
      <w:pPr>
        <w:ind w:left="1070"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23">
    <w:nsid w:val="7A933142"/>
    <w:multiLevelType w:val="hybridMultilevel"/>
    <w:tmpl w:val="0098490C"/>
    <w:lvl w:ilvl="0" w:tplc="DA36011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71668D"/>
    <w:multiLevelType w:val="hybridMultilevel"/>
    <w:tmpl w:val="66D4701A"/>
    <w:lvl w:ilvl="0" w:tplc="BDC4B19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7F0E0439"/>
    <w:multiLevelType w:val="multilevel"/>
    <w:tmpl w:val="685636AC"/>
    <w:lvl w:ilvl="0">
      <w:start w:val="1"/>
      <w:numFmt w:val="decimal"/>
      <w:lvlText w:val="%1"/>
      <w:lvlJc w:val="left"/>
      <w:pPr>
        <w:ind w:left="360" w:hanging="360"/>
      </w:pPr>
      <w:rPr>
        <w:rFonts w:hint="default"/>
        <w:b/>
      </w:rPr>
    </w:lvl>
    <w:lvl w:ilvl="1">
      <w:start w:val="3"/>
      <w:numFmt w:val="decimal"/>
      <w:lvlText w:val="%1.%2"/>
      <w:lvlJc w:val="left"/>
      <w:pPr>
        <w:ind w:left="1035" w:hanging="36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560" w:hanging="2160"/>
      </w:pPr>
      <w:rPr>
        <w:rFonts w:hint="default"/>
        <w:b/>
      </w:rPr>
    </w:lvl>
  </w:abstractNum>
  <w:num w:numId="1">
    <w:abstractNumId w:val="11"/>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14"/>
  </w:num>
  <w:num w:numId="18">
    <w:abstractNumId w:val="24"/>
  </w:num>
  <w:num w:numId="19">
    <w:abstractNumId w:val="18"/>
  </w:num>
  <w:num w:numId="20">
    <w:abstractNumId w:val="1"/>
  </w:num>
  <w:num w:numId="21">
    <w:abstractNumId w:val="22"/>
  </w:num>
  <w:num w:numId="22">
    <w:abstractNumId w:val="7"/>
  </w:num>
  <w:num w:numId="23">
    <w:abstractNumId w:val="25"/>
  </w:num>
  <w:num w:numId="24">
    <w:abstractNumId w:val="12"/>
  </w:num>
  <w:num w:numId="25">
    <w:abstractNumId w:val="23"/>
  </w:num>
  <w:num w:numId="26">
    <w:abstractNumId w:val="2"/>
  </w:num>
  <w:num w:numId="27">
    <w:abstractNumId w:val="4"/>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006F"/>
    <w:rsid w:val="0000156F"/>
    <w:rsid w:val="00003BDE"/>
    <w:rsid w:val="000042B4"/>
    <w:rsid w:val="000059D9"/>
    <w:rsid w:val="00010958"/>
    <w:rsid w:val="0001204A"/>
    <w:rsid w:val="00012FA2"/>
    <w:rsid w:val="00014BE8"/>
    <w:rsid w:val="000169D0"/>
    <w:rsid w:val="00016E55"/>
    <w:rsid w:val="00017361"/>
    <w:rsid w:val="0002074B"/>
    <w:rsid w:val="00020DF2"/>
    <w:rsid w:val="00023D6F"/>
    <w:rsid w:val="00023DD8"/>
    <w:rsid w:val="00023F7B"/>
    <w:rsid w:val="00024503"/>
    <w:rsid w:val="000252B9"/>
    <w:rsid w:val="0003130A"/>
    <w:rsid w:val="00032DE0"/>
    <w:rsid w:val="0003442F"/>
    <w:rsid w:val="00035DA6"/>
    <w:rsid w:val="000375CC"/>
    <w:rsid w:val="00046012"/>
    <w:rsid w:val="000475D7"/>
    <w:rsid w:val="00052F80"/>
    <w:rsid w:val="000573B2"/>
    <w:rsid w:val="000577C3"/>
    <w:rsid w:val="00060B22"/>
    <w:rsid w:val="00062D34"/>
    <w:rsid w:val="000678CC"/>
    <w:rsid w:val="000702E7"/>
    <w:rsid w:val="000704C6"/>
    <w:rsid w:val="000717C8"/>
    <w:rsid w:val="00075516"/>
    <w:rsid w:val="00075667"/>
    <w:rsid w:val="00076649"/>
    <w:rsid w:val="0008021D"/>
    <w:rsid w:val="00085D22"/>
    <w:rsid w:val="00085E00"/>
    <w:rsid w:val="000879C0"/>
    <w:rsid w:val="00094AD0"/>
    <w:rsid w:val="00095304"/>
    <w:rsid w:val="00096211"/>
    <w:rsid w:val="00096E77"/>
    <w:rsid w:val="000975F1"/>
    <w:rsid w:val="00097AFB"/>
    <w:rsid w:val="000A1895"/>
    <w:rsid w:val="000B5E40"/>
    <w:rsid w:val="000C2870"/>
    <w:rsid w:val="000C4202"/>
    <w:rsid w:val="000D4744"/>
    <w:rsid w:val="000E0C50"/>
    <w:rsid w:val="000E0D76"/>
    <w:rsid w:val="000F0DDE"/>
    <w:rsid w:val="000F11B7"/>
    <w:rsid w:val="000F186F"/>
    <w:rsid w:val="000F2566"/>
    <w:rsid w:val="000F2E80"/>
    <w:rsid w:val="000F3B6A"/>
    <w:rsid w:val="000F40DE"/>
    <w:rsid w:val="001009E7"/>
    <w:rsid w:val="00101F89"/>
    <w:rsid w:val="001022F5"/>
    <w:rsid w:val="00102DC8"/>
    <w:rsid w:val="001038B5"/>
    <w:rsid w:val="00104C79"/>
    <w:rsid w:val="001064D3"/>
    <w:rsid w:val="00110440"/>
    <w:rsid w:val="00110747"/>
    <w:rsid w:val="00116BCA"/>
    <w:rsid w:val="00117D84"/>
    <w:rsid w:val="00117E49"/>
    <w:rsid w:val="00122A43"/>
    <w:rsid w:val="00124CEE"/>
    <w:rsid w:val="00131953"/>
    <w:rsid w:val="00131F41"/>
    <w:rsid w:val="001346F0"/>
    <w:rsid w:val="00135BE1"/>
    <w:rsid w:val="0013646D"/>
    <w:rsid w:val="001458E2"/>
    <w:rsid w:val="00145E69"/>
    <w:rsid w:val="0014769A"/>
    <w:rsid w:val="001513BC"/>
    <w:rsid w:val="0015167C"/>
    <w:rsid w:val="0015490D"/>
    <w:rsid w:val="00156F97"/>
    <w:rsid w:val="001575A7"/>
    <w:rsid w:val="001641B2"/>
    <w:rsid w:val="001643B6"/>
    <w:rsid w:val="001657D9"/>
    <w:rsid w:val="001674C1"/>
    <w:rsid w:val="00174396"/>
    <w:rsid w:val="00176621"/>
    <w:rsid w:val="00177F8E"/>
    <w:rsid w:val="00181C7A"/>
    <w:rsid w:val="00182642"/>
    <w:rsid w:val="00182C58"/>
    <w:rsid w:val="00191D37"/>
    <w:rsid w:val="001927FB"/>
    <w:rsid w:val="001A0184"/>
    <w:rsid w:val="001A0EBD"/>
    <w:rsid w:val="001A1723"/>
    <w:rsid w:val="001A1FDE"/>
    <w:rsid w:val="001A33CB"/>
    <w:rsid w:val="001B44BC"/>
    <w:rsid w:val="001C09D1"/>
    <w:rsid w:val="001C27E0"/>
    <w:rsid w:val="001C42BC"/>
    <w:rsid w:val="001C60ED"/>
    <w:rsid w:val="001D0560"/>
    <w:rsid w:val="001D2F63"/>
    <w:rsid w:val="001D34AC"/>
    <w:rsid w:val="001D3DC2"/>
    <w:rsid w:val="001D6E24"/>
    <w:rsid w:val="001E114A"/>
    <w:rsid w:val="001E3A4E"/>
    <w:rsid w:val="001E3B9F"/>
    <w:rsid w:val="001E3E0B"/>
    <w:rsid w:val="001E5846"/>
    <w:rsid w:val="001E5FC4"/>
    <w:rsid w:val="001E6D71"/>
    <w:rsid w:val="001E6DE0"/>
    <w:rsid w:val="001F58AD"/>
    <w:rsid w:val="001F7132"/>
    <w:rsid w:val="0020025A"/>
    <w:rsid w:val="00200EDC"/>
    <w:rsid w:val="00201497"/>
    <w:rsid w:val="00201C76"/>
    <w:rsid w:val="0020421C"/>
    <w:rsid w:val="00206753"/>
    <w:rsid w:val="00211917"/>
    <w:rsid w:val="0021194B"/>
    <w:rsid w:val="00211C4A"/>
    <w:rsid w:val="00212176"/>
    <w:rsid w:val="00212522"/>
    <w:rsid w:val="002166F2"/>
    <w:rsid w:val="0021715B"/>
    <w:rsid w:val="0022050A"/>
    <w:rsid w:val="00221966"/>
    <w:rsid w:val="002231C9"/>
    <w:rsid w:val="0022551E"/>
    <w:rsid w:val="00227352"/>
    <w:rsid w:val="00227719"/>
    <w:rsid w:val="00233953"/>
    <w:rsid w:val="00236C03"/>
    <w:rsid w:val="00252119"/>
    <w:rsid w:val="00254963"/>
    <w:rsid w:val="00254B14"/>
    <w:rsid w:val="00254D12"/>
    <w:rsid w:val="0025576A"/>
    <w:rsid w:val="0026166D"/>
    <w:rsid w:val="00261A41"/>
    <w:rsid w:val="00263C22"/>
    <w:rsid w:val="0026459D"/>
    <w:rsid w:val="00266BC3"/>
    <w:rsid w:val="00267AB1"/>
    <w:rsid w:val="002750A8"/>
    <w:rsid w:val="00280F0B"/>
    <w:rsid w:val="00281FB9"/>
    <w:rsid w:val="00282429"/>
    <w:rsid w:val="00283DD9"/>
    <w:rsid w:val="00290C04"/>
    <w:rsid w:val="0029215D"/>
    <w:rsid w:val="00293A60"/>
    <w:rsid w:val="00294519"/>
    <w:rsid w:val="0029555F"/>
    <w:rsid w:val="002A02A2"/>
    <w:rsid w:val="002A135B"/>
    <w:rsid w:val="002A3419"/>
    <w:rsid w:val="002A382A"/>
    <w:rsid w:val="002B170B"/>
    <w:rsid w:val="002B3D72"/>
    <w:rsid w:val="002B3EDC"/>
    <w:rsid w:val="002B5680"/>
    <w:rsid w:val="002C026C"/>
    <w:rsid w:val="002C4DB4"/>
    <w:rsid w:val="002C6A91"/>
    <w:rsid w:val="002D0671"/>
    <w:rsid w:val="002D28A2"/>
    <w:rsid w:val="002E2089"/>
    <w:rsid w:val="002E22DA"/>
    <w:rsid w:val="002E4007"/>
    <w:rsid w:val="002F2F66"/>
    <w:rsid w:val="002F66DE"/>
    <w:rsid w:val="00300097"/>
    <w:rsid w:val="00300E0B"/>
    <w:rsid w:val="0030164C"/>
    <w:rsid w:val="00303A10"/>
    <w:rsid w:val="00303C35"/>
    <w:rsid w:val="003055FB"/>
    <w:rsid w:val="003102EC"/>
    <w:rsid w:val="00310BE7"/>
    <w:rsid w:val="00312173"/>
    <w:rsid w:val="00312931"/>
    <w:rsid w:val="003144DC"/>
    <w:rsid w:val="00314909"/>
    <w:rsid w:val="00314E70"/>
    <w:rsid w:val="00315702"/>
    <w:rsid w:val="00316697"/>
    <w:rsid w:val="003169B3"/>
    <w:rsid w:val="00321247"/>
    <w:rsid w:val="003225A8"/>
    <w:rsid w:val="003229D8"/>
    <w:rsid w:val="00325799"/>
    <w:rsid w:val="00325C3C"/>
    <w:rsid w:val="00325EF7"/>
    <w:rsid w:val="00326230"/>
    <w:rsid w:val="00326332"/>
    <w:rsid w:val="003268CB"/>
    <w:rsid w:val="00327844"/>
    <w:rsid w:val="00327EE0"/>
    <w:rsid w:val="00331F23"/>
    <w:rsid w:val="003333F3"/>
    <w:rsid w:val="00344C5C"/>
    <w:rsid w:val="00345C3E"/>
    <w:rsid w:val="003512D4"/>
    <w:rsid w:val="0036171C"/>
    <w:rsid w:val="00362E94"/>
    <w:rsid w:val="003637CB"/>
    <w:rsid w:val="003653C9"/>
    <w:rsid w:val="0036703C"/>
    <w:rsid w:val="00371AC7"/>
    <w:rsid w:val="00375D65"/>
    <w:rsid w:val="00375E09"/>
    <w:rsid w:val="00377193"/>
    <w:rsid w:val="0038053F"/>
    <w:rsid w:val="00380BB3"/>
    <w:rsid w:val="003810A8"/>
    <w:rsid w:val="003864B3"/>
    <w:rsid w:val="00386A82"/>
    <w:rsid w:val="003878D9"/>
    <w:rsid w:val="00396334"/>
    <w:rsid w:val="00397AFC"/>
    <w:rsid w:val="003A1C76"/>
    <w:rsid w:val="003A4AD1"/>
    <w:rsid w:val="003A6C3E"/>
    <w:rsid w:val="003A7E48"/>
    <w:rsid w:val="003B03F5"/>
    <w:rsid w:val="003B3560"/>
    <w:rsid w:val="003B7F2A"/>
    <w:rsid w:val="003B7FDD"/>
    <w:rsid w:val="003C2631"/>
    <w:rsid w:val="003C3DD8"/>
    <w:rsid w:val="003C4FE7"/>
    <w:rsid w:val="003C5ED4"/>
    <w:rsid w:val="003C7E6A"/>
    <w:rsid w:val="003D2544"/>
    <w:rsid w:val="003D3D5D"/>
    <w:rsid w:val="003D400D"/>
    <w:rsid w:val="003D4151"/>
    <w:rsid w:val="003D5C35"/>
    <w:rsid w:val="003D693F"/>
    <w:rsid w:val="003D708B"/>
    <w:rsid w:val="003D72E0"/>
    <w:rsid w:val="003E1242"/>
    <w:rsid w:val="003E1875"/>
    <w:rsid w:val="003E1D13"/>
    <w:rsid w:val="003E56E8"/>
    <w:rsid w:val="003E5DEF"/>
    <w:rsid w:val="003E78F7"/>
    <w:rsid w:val="003E7C9D"/>
    <w:rsid w:val="00400D87"/>
    <w:rsid w:val="0040303B"/>
    <w:rsid w:val="004032B5"/>
    <w:rsid w:val="0040387D"/>
    <w:rsid w:val="0040530A"/>
    <w:rsid w:val="00407017"/>
    <w:rsid w:val="00407B90"/>
    <w:rsid w:val="00410A66"/>
    <w:rsid w:val="00411219"/>
    <w:rsid w:val="004113A0"/>
    <w:rsid w:val="00411A0A"/>
    <w:rsid w:val="00415B4B"/>
    <w:rsid w:val="00417DBE"/>
    <w:rsid w:val="004216A8"/>
    <w:rsid w:val="00426DDF"/>
    <w:rsid w:val="00427EDC"/>
    <w:rsid w:val="00430094"/>
    <w:rsid w:val="00432BC3"/>
    <w:rsid w:val="00432BE1"/>
    <w:rsid w:val="00436BAC"/>
    <w:rsid w:val="004400DF"/>
    <w:rsid w:val="004424C8"/>
    <w:rsid w:val="004435CA"/>
    <w:rsid w:val="004444DD"/>
    <w:rsid w:val="004477AF"/>
    <w:rsid w:val="00450D65"/>
    <w:rsid w:val="00451758"/>
    <w:rsid w:val="00453FD2"/>
    <w:rsid w:val="0046154A"/>
    <w:rsid w:val="00465597"/>
    <w:rsid w:val="00467830"/>
    <w:rsid w:val="004678D7"/>
    <w:rsid w:val="00467C45"/>
    <w:rsid w:val="00467D87"/>
    <w:rsid w:val="00471506"/>
    <w:rsid w:val="004729CB"/>
    <w:rsid w:val="00474034"/>
    <w:rsid w:val="00474201"/>
    <w:rsid w:val="0047507B"/>
    <w:rsid w:val="00476631"/>
    <w:rsid w:val="0047676C"/>
    <w:rsid w:val="004778F1"/>
    <w:rsid w:val="004802E8"/>
    <w:rsid w:val="00480BE0"/>
    <w:rsid w:val="00481E57"/>
    <w:rsid w:val="00481FD3"/>
    <w:rsid w:val="004828B1"/>
    <w:rsid w:val="004846F4"/>
    <w:rsid w:val="00484C53"/>
    <w:rsid w:val="00484E0B"/>
    <w:rsid w:val="0048504C"/>
    <w:rsid w:val="00485B06"/>
    <w:rsid w:val="00493953"/>
    <w:rsid w:val="00496AB7"/>
    <w:rsid w:val="00497ED9"/>
    <w:rsid w:val="004A1632"/>
    <w:rsid w:val="004A280E"/>
    <w:rsid w:val="004A2960"/>
    <w:rsid w:val="004A2FD5"/>
    <w:rsid w:val="004A4766"/>
    <w:rsid w:val="004A51EA"/>
    <w:rsid w:val="004A5EAF"/>
    <w:rsid w:val="004B69E9"/>
    <w:rsid w:val="004B78AD"/>
    <w:rsid w:val="004C1928"/>
    <w:rsid w:val="004C40EE"/>
    <w:rsid w:val="004C41A1"/>
    <w:rsid w:val="004C4995"/>
    <w:rsid w:val="004C5001"/>
    <w:rsid w:val="004C545C"/>
    <w:rsid w:val="004D5BF8"/>
    <w:rsid w:val="004E1FE2"/>
    <w:rsid w:val="004E38FC"/>
    <w:rsid w:val="004F03AD"/>
    <w:rsid w:val="004F16CC"/>
    <w:rsid w:val="004F27EA"/>
    <w:rsid w:val="004F2EA2"/>
    <w:rsid w:val="00500CC9"/>
    <w:rsid w:val="0050288E"/>
    <w:rsid w:val="005040F2"/>
    <w:rsid w:val="00505263"/>
    <w:rsid w:val="00505DE6"/>
    <w:rsid w:val="00506D82"/>
    <w:rsid w:val="0050732C"/>
    <w:rsid w:val="00510C3A"/>
    <w:rsid w:val="00512BEA"/>
    <w:rsid w:val="00515CF6"/>
    <w:rsid w:val="005223EC"/>
    <w:rsid w:val="00524364"/>
    <w:rsid w:val="00525A8F"/>
    <w:rsid w:val="00530AEE"/>
    <w:rsid w:val="00540CE9"/>
    <w:rsid w:val="00542EA1"/>
    <w:rsid w:val="00543B53"/>
    <w:rsid w:val="00543B6F"/>
    <w:rsid w:val="00543BAF"/>
    <w:rsid w:val="0054453E"/>
    <w:rsid w:val="0054583A"/>
    <w:rsid w:val="00545C47"/>
    <w:rsid w:val="00546332"/>
    <w:rsid w:val="00555E3D"/>
    <w:rsid w:val="00563075"/>
    <w:rsid w:val="00563544"/>
    <w:rsid w:val="00565008"/>
    <w:rsid w:val="00565EE4"/>
    <w:rsid w:val="005700C8"/>
    <w:rsid w:val="0057265F"/>
    <w:rsid w:val="00574663"/>
    <w:rsid w:val="00575BF4"/>
    <w:rsid w:val="005765EA"/>
    <w:rsid w:val="00582037"/>
    <w:rsid w:val="00582073"/>
    <w:rsid w:val="00583DFD"/>
    <w:rsid w:val="0058406C"/>
    <w:rsid w:val="00593888"/>
    <w:rsid w:val="0059771C"/>
    <w:rsid w:val="005A042F"/>
    <w:rsid w:val="005A15A4"/>
    <w:rsid w:val="005A1989"/>
    <w:rsid w:val="005A1F1A"/>
    <w:rsid w:val="005A24CC"/>
    <w:rsid w:val="005A4447"/>
    <w:rsid w:val="005A60A7"/>
    <w:rsid w:val="005A707B"/>
    <w:rsid w:val="005A719A"/>
    <w:rsid w:val="005B097B"/>
    <w:rsid w:val="005B530E"/>
    <w:rsid w:val="005B5AAB"/>
    <w:rsid w:val="005B6A2A"/>
    <w:rsid w:val="005B6F94"/>
    <w:rsid w:val="005C071C"/>
    <w:rsid w:val="005C1029"/>
    <w:rsid w:val="005C372C"/>
    <w:rsid w:val="005C3977"/>
    <w:rsid w:val="005C68AC"/>
    <w:rsid w:val="005D22B5"/>
    <w:rsid w:val="005D32B8"/>
    <w:rsid w:val="005E2585"/>
    <w:rsid w:val="005E32D6"/>
    <w:rsid w:val="005E4730"/>
    <w:rsid w:val="005E4E58"/>
    <w:rsid w:val="005E51FD"/>
    <w:rsid w:val="005E7EED"/>
    <w:rsid w:val="005F1AB5"/>
    <w:rsid w:val="005F4840"/>
    <w:rsid w:val="005F5D37"/>
    <w:rsid w:val="005F6FCB"/>
    <w:rsid w:val="005F7C02"/>
    <w:rsid w:val="005F7E31"/>
    <w:rsid w:val="006021E8"/>
    <w:rsid w:val="006022FA"/>
    <w:rsid w:val="00602F6B"/>
    <w:rsid w:val="0060480F"/>
    <w:rsid w:val="0060562A"/>
    <w:rsid w:val="00606632"/>
    <w:rsid w:val="00613A7C"/>
    <w:rsid w:val="00615E9F"/>
    <w:rsid w:val="00615F79"/>
    <w:rsid w:val="00616D4F"/>
    <w:rsid w:val="006262E6"/>
    <w:rsid w:val="0063251A"/>
    <w:rsid w:val="006343D8"/>
    <w:rsid w:val="00634E9D"/>
    <w:rsid w:val="0063716C"/>
    <w:rsid w:val="00643154"/>
    <w:rsid w:val="00644123"/>
    <w:rsid w:val="00646B4A"/>
    <w:rsid w:val="006479AD"/>
    <w:rsid w:val="00652C6D"/>
    <w:rsid w:val="006570FD"/>
    <w:rsid w:val="00661117"/>
    <w:rsid w:val="00661DDF"/>
    <w:rsid w:val="0066254B"/>
    <w:rsid w:val="00662A25"/>
    <w:rsid w:val="006634D1"/>
    <w:rsid w:val="00664A05"/>
    <w:rsid w:val="006743E7"/>
    <w:rsid w:val="00680049"/>
    <w:rsid w:val="00680FAD"/>
    <w:rsid w:val="00681911"/>
    <w:rsid w:val="006835ED"/>
    <w:rsid w:val="006840FB"/>
    <w:rsid w:val="006855DE"/>
    <w:rsid w:val="0068574E"/>
    <w:rsid w:val="006862B1"/>
    <w:rsid w:val="006900D9"/>
    <w:rsid w:val="00690907"/>
    <w:rsid w:val="00690CF5"/>
    <w:rsid w:val="0069270D"/>
    <w:rsid w:val="00692DF3"/>
    <w:rsid w:val="006A1003"/>
    <w:rsid w:val="006A5C49"/>
    <w:rsid w:val="006B01D5"/>
    <w:rsid w:val="006B0DB2"/>
    <w:rsid w:val="006B7661"/>
    <w:rsid w:val="006B7B5B"/>
    <w:rsid w:val="006C19B8"/>
    <w:rsid w:val="006C2ED6"/>
    <w:rsid w:val="006C3000"/>
    <w:rsid w:val="006C7E60"/>
    <w:rsid w:val="006C7F61"/>
    <w:rsid w:val="006D0937"/>
    <w:rsid w:val="006D1DAA"/>
    <w:rsid w:val="006D23B3"/>
    <w:rsid w:val="006D5E28"/>
    <w:rsid w:val="006E3770"/>
    <w:rsid w:val="006F0B76"/>
    <w:rsid w:val="006F7213"/>
    <w:rsid w:val="006F7379"/>
    <w:rsid w:val="00711B65"/>
    <w:rsid w:val="00712AF0"/>
    <w:rsid w:val="00713427"/>
    <w:rsid w:val="00713BB4"/>
    <w:rsid w:val="00714416"/>
    <w:rsid w:val="00714819"/>
    <w:rsid w:val="0071711D"/>
    <w:rsid w:val="00720450"/>
    <w:rsid w:val="007209B9"/>
    <w:rsid w:val="00723015"/>
    <w:rsid w:val="00724E27"/>
    <w:rsid w:val="00724FEA"/>
    <w:rsid w:val="00725998"/>
    <w:rsid w:val="00730073"/>
    <w:rsid w:val="0073199B"/>
    <w:rsid w:val="00733DEB"/>
    <w:rsid w:val="0073523B"/>
    <w:rsid w:val="00742279"/>
    <w:rsid w:val="0074291A"/>
    <w:rsid w:val="0074327D"/>
    <w:rsid w:val="00743287"/>
    <w:rsid w:val="007472EC"/>
    <w:rsid w:val="0076082B"/>
    <w:rsid w:val="0076493D"/>
    <w:rsid w:val="0077462A"/>
    <w:rsid w:val="0077681C"/>
    <w:rsid w:val="00776FE2"/>
    <w:rsid w:val="007810DB"/>
    <w:rsid w:val="007815D0"/>
    <w:rsid w:val="007817AC"/>
    <w:rsid w:val="00781C11"/>
    <w:rsid w:val="00782073"/>
    <w:rsid w:val="007842D1"/>
    <w:rsid w:val="00787A5C"/>
    <w:rsid w:val="007925BC"/>
    <w:rsid w:val="0079784C"/>
    <w:rsid w:val="007A03D3"/>
    <w:rsid w:val="007A0793"/>
    <w:rsid w:val="007A0A0E"/>
    <w:rsid w:val="007A39F3"/>
    <w:rsid w:val="007B2B90"/>
    <w:rsid w:val="007B61F9"/>
    <w:rsid w:val="007B7E92"/>
    <w:rsid w:val="007D3119"/>
    <w:rsid w:val="007D500A"/>
    <w:rsid w:val="007D5040"/>
    <w:rsid w:val="007D5C83"/>
    <w:rsid w:val="007D653D"/>
    <w:rsid w:val="007D6759"/>
    <w:rsid w:val="007D6BB7"/>
    <w:rsid w:val="007F0E83"/>
    <w:rsid w:val="007F2621"/>
    <w:rsid w:val="007F26CF"/>
    <w:rsid w:val="007F58D0"/>
    <w:rsid w:val="007F60BA"/>
    <w:rsid w:val="007F6777"/>
    <w:rsid w:val="00800209"/>
    <w:rsid w:val="00800F8B"/>
    <w:rsid w:val="00801A76"/>
    <w:rsid w:val="00801F22"/>
    <w:rsid w:val="00802372"/>
    <w:rsid w:val="00802410"/>
    <w:rsid w:val="00804281"/>
    <w:rsid w:val="00812079"/>
    <w:rsid w:val="00812898"/>
    <w:rsid w:val="008138B2"/>
    <w:rsid w:val="00815172"/>
    <w:rsid w:val="008169C7"/>
    <w:rsid w:val="00816D73"/>
    <w:rsid w:val="0082255F"/>
    <w:rsid w:val="00823156"/>
    <w:rsid w:val="00824DA7"/>
    <w:rsid w:val="0082538D"/>
    <w:rsid w:val="00826A7B"/>
    <w:rsid w:val="00831CA5"/>
    <w:rsid w:val="008357A6"/>
    <w:rsid w:val="00836DD5"/>
    <w:rsid w:val="00837589"/>
    <w:rsid w:val="00837C36"/>
    <w:rsid w:val="008417E2"/>
    <w:rsid w:val="008425A1"/>
    <w:rsid w:val="00842684"/>
    <w:rsid w:val="00844A70"/>
    <w:rsid w:val="00844EDC"/>
    <w:rsid w:val="00845660"/>
    <w:rsid w:val="008478D9"/>
    <w:rsid w:val="00856ED3"/>
    <w:rsid w:val="0086426A"/>
    <w:rsid w:val="0086682D"/>
    <w:rsid w:val="00884279"/>
    <w:rsid w:val="00886594"/>
    <w:rsid w:val="00886E2A"/>
    <w:rsid w:val="00887C55"/>
    <w:rsid w:val="00890853"/>
    <w:rsid w:val="008956AA"/>
    <w:rsid w:val="00897E95"/>
    <w:rsid w:val="008A3B4C"/>
    <w:rsid w:val="008A44F6"/>
    <w:rsid w:val="008B04E7"/>
    <w:rsid w:val="008B0B20"/>
    <w:rsid w:val="008B1EB2"/>
    <w:rsid w:val="008B231F"/>
    <w:rsid w:val="008B3407"/>
    <w:rsid w:val="008B40DD"/>
    <w:rsid w:val="008B597C"/>
    <w:rsid w:val="008C11E6"/>
    <w:rsid w:val="008D3F28"/>
    <w:rsid w:val="008D4E16"/>
    <w:rsid w:val="008E315B"/>
    <w:rsid w:val="008E4284"/>
    <w:rsid w:val="008F0057"/>
    <w:rsid w:val="008F0115"/>
    <w:rsid w:val="008F01D0"/>
    <w:rsid w:val="008F0F71"/>
    <w:rsid w:val="008F1286"/>
    <w:rsid w:val="008F2395"/>
    <w:rsid w:val="008F302A"/>
    <w:rsid w:val="008F3B47"/>
    <w:rsid w:val="008F45AD"/>
    <w:rsid w:val="008F5473"/>
    <w:rsid w:val="008F5D5E"/>
    <w:rsid w:val="008F77EC"/>
    <w:rsid w:val="0090622A"/>
    <w:rsid w:val="0090725B"/>
    <w:rsid w:val="00912634"/>
    <w:rsid w:val="0091543C"/>
    <w:rsid w:val="00921113"/>
    <w:rsid w:val="00921659"/>
    <w:rsid w:val="00922BA8"/>
    <w:rsid w:val="00923E8A"/>
    <w:rsid w:val="009240F4"/>
    <w:rsid w:val="009258BF"/>
    <w:rsid w:val="00933D70"/>
    <w:rsid w:val="00935D4D"/>
    <w:rsid w:val="009401F9"/>
    <w:rsid w:val="00940C26"/>
    <w:rsid w:val="00941030"/>
    <w:rsid w:val="00951C69"/>
    <w:rsid w:val="00954B41"/>
    <w:rsid w:val="00957074"/>
    <w:rsid w:val="009577D1"/>
    <w:rsid w:val="0096229E"/>
    <w:rsid w:val="00963274"/>
    <w:rsid w:val="00965E90"/>
    <w:rsid w:val="00966F89"/>
    <w:rsid w:val="00967015"/>
    <w:rsid w:val="00972320"/>
    <w:rsid w:val="00973005"/>
    <w:rsid w:val="00975B62"/>
    <w:rsid w:val="00976913"/>
    <w:rsid w:val="00977909"/>
    <w:rsid w:val="00980F03"/>
    <w:rsid w:val="00980F3E"/>
    <w:rsid w:val="0098125A"/>
    <w:rsid w:val="00981607"/>
    <w:rsid w:val="0098254B"/>
    <w:rsid w:val="009827A0"/>
    <w:rsid w:val="009872E0"/>
    <w:rsid w:val="009902AE"/>
    <w:rsid w:val="00991985"/>
    <w:rsid w:val="00992BD4"/>
    <w:rsid w:val="00993C09"/>
    <w:rsid w:val="00994AC8"/>
    <w:rsid w:val="0099539B"/>
    <w:rsid w:val="00995F4E"/>
    <w:rsid w:val="00997D49"/>
    <w:rsid w:val="009A0BDE"/>
    <w:rsid w:val="009A11E0"/>
    <w:rsid w:val="009A1994"/>
    <w:rsid w:val="009A50ED"/>
    <w:rsid w:val="009A58C2"/>
    <w:rsid w:val="009A681A"/>
    <w:rsid w:val="009A74EA"/>
    <w:rsid w:val="009B09A7"/>
    <w:rsid w:val="009B0B47"/>
    <w:rsid w:val="009B159A"/>
    <w:rsid w:val="009B3AA9"/>
    <w:rsid w:val="009B4234"/>
    <w:rsid w:val="009C1D4B"/>
    <w:rsid w:val="009C3401"/>
    <w:rsid w:val="009C4383"/>
    <w:rsid w:val="009C73C4"/>
    <w:rsid w:val="009C7C25"/>
    <w:rsid w:val="009D5AE5"/>
    <w:rsid w:val="009E1E16"/>
    <w:rsid w:val="009E24C8"/>
    <w:rsid w:val="009E26A3"/>
    <w:rsid w:val="009F1A9F"/>
    <w:rsid w:val="009F22AC"/>
    <w:rsid w:val="009F35CA"/>
    <w:rsid w:val="009F5D11"/>
    <w:rsid w:val="00A00E35"/>
    <w:rsid w:val="00A02E34"/>
    <w:rsid w:val="00A03C79"/>
    <w:rsid w:val="00A0700E"/>
    <w:rsid w:val="00A11CC0"/>
    <w:rsid w:val="00A1373A"/>
    <w:rsid w:val="00A2060E"/>
    <w:rsid w:val="00A21304"/>
    <w:rsid w:val="00A214BB"/>
    <w:rsid w:val="00A23B5B"/>
    <w:rsid w:val="00A27F72"/>
    <w:rsid w:val="00A33F9D"/>
    <w:rsid w:val="00A35DDF"/>
    <w:rsid w:val="00A37C5A"/>
    <w:rsid w:val="00A41B2D"/>
    <w:rsid w:val="00A43E62"/>
    <w:rsid w:val="00A44BC3"/>
    <w:rsid w:val="00A466CC"/>
    <w:rsid w:val="00A46A9B"/>
    <w:rsid w:val="00A505EC"/>
    <w:rsid w:val="00A5596A"/>
    <w:rsid w:val="00A56568"/>
    <w:rsid w:val="00A56674"/>
    <w:rsid w:val="00A5720D"/>
    <w:rsid w:val="00A57ECB"/>
    <w:rsid w:val="00A609FD"/>
    <w:rsid w:val="00A62E18"/>
    <w:rsid w:val="00A73C8E"/>
    <w:rsid w:val="00A7749D"/>
    <w:rsid w:val="00A84FF2"/>
    <w:rsid w:val="00A850DA"/>
    <w:rsid w:val="00A85296"/>
    <w:rsid w:val="00A90EA9"/>
    <w:rsid w:val="00A927A9"/>
    <w:rsid w:val="00A927C7"/>
    <w:rsid w:val="00A92F61"/>
    <w:rsid w:val="00A935C9"/>
    <w:rsid w:val="00A96C0E"/>
    <w:rsid w:val="00A978EF"/>
    <w:rsid w:val="00A97C31"/>
    <w:rsid w:val="00AA31BA"/>
    <w:rsid w:val="00AA5006"/>
    <w:rsid w:val="00AA6E70"/>
    <w:rsid w:val="00AB1757"/>
    <w:rsid w:val="00AB1DA1"/>
    <w:rsid w:val="00AB2589"/>
    <w:rsid w:val="00AB465A"/>
    <w:rsid w:val="00AB4795"/>
    <w:rsid w:val="00AB7329"/>
    <w:rsid w:val="00AC0104"/>
    <w:rsid w:val="00AC23CE"/>
    <w:rsid w:val="00AC3527"/>
    <w:rsid w:val="00AC37AE"/>
    <w:rsid w:val="00AC484A"/>
    <w:rsid w:val="00AC4E46"/>
    <w:rsid w:val="00AC5671"/>
    <w:rsid w:val="00AC622F"/>
    <w:rsid w:val="00AC7A2F"/>
    <w:rsid w:val="00AC7FEF"/>
    <w:rsid w:val="00AD3F53"/>
    <w:rsid w:val="00AD54A9"/>
    <w:rsid w:val="00AD5DFC"/>
    <w:rsid w:val="00AD71FA"/>
    <w:rsid w:val="00AD7599"/>
    <w:rsid w:val="00AD7AD7"/>
    <w:rsid w:val="00AE22A3"/>
    <w:rsid w:val="00AE246F"/>
    <w:rsid w:val="00AE3140"/>
    <w:rsid w:val="00AF0B1E"/>
    <w:rsid w:val="00AF0BF5"/>
    <w:rsid w:val="00AF32E1"/>
    <w:rsid w:val="00AF3CE5"/>
    <w:rsid w:val="00AF7984"/>
    <w:rsid w:val="00AF7EA1"/>
    <w:rsid w:val="00B013DC"/>
    <w:rsid w:val="00B0372B"/>
    <w:rsid w:val="00B04B35"/>
    <w:rsid w:val="00B04FE5"/>
    <w:rsid w:val="00B058DD"/>
    <w:rsid w:val="00B0635E"/>
    <w:rsid w:val="00B11795"/>
    <w:rsid w:val="00B207E0"/>
    <w:rsid w:val="00B2124C"/>
    <w:rsid w:val="00B235AB"/>
    <w:rsid w:val="00B25A6F"/>
    <w:rsid w:val="00B30ECE"/>
    <w:rsid w:val="00B32F9D"/>
    <w:rsid w:val="00B3519B"/>
    <w:rsid w:val="00B36339"/>
    <w:rsid w:val="00B4054E"/>
    <w:rsid w:val="00B459A2"/>
    <w:rsid w:val="00B516BC"/>
    <w:rsid w:val="00B530C0"/>
    <w:rsid w:val="00B560FD"/>
    <w:rsid w:val="00B5671E"/>
    <w:rsid w:val="00B603D7"/>
    <w:rsid w:val="00B60D46"/>
    <w:rsid w:val="00B62A60"/>
    <w:rsid w:val="00B642FA"/>
    <w:rsid w:val="00B647C5"/>
    <w:rsid w:val="00B66E72"/>
    <w:rsid w:val="00B71A64"/>
    <w:rsid w:val="00B73061"/>
    <w:rsid w:val="00B77C48"/>
    <w:rsid w:val="00B81A2A"/>
    <w:rsid w:val="00B83243"/>
    <w:rsid w:val="00B850DC"/>
    <w:rsid w:val="00B9018D"/>
    <w:rsid w:val="00B91060"/>
    <w:rsid w:val="00B91CFB"/>
    <w:rsid w:val="00B92686"/>
    <w:rsid w:val="00B95CB0"/>
    <w:rsid w:val="00B973A3"/>
    <w:rsid w:val="00BA187C"/>
    <w:rsid w:val="00BA5885"/>
    <w:rsid w:val="00BA5F5B"/>
    <w:rsid w:val="00BA6464"/>
    <w:rsid w:val="00BB21A0"/>
    <w:rsid w:val="00BB3BC1"/>
    <w:rsid w:val="00BB49D1"/>
    <w:rsid w:val="00BB51FD"/>
    <w:rsid w:val="00BB5399"/>
    <w:rsid w:val="00BB5A14"/>
    <w:rsid w:val="00BB6B91"/>
    <w:rsid w:val="00BC0285"/>
    <w:rsid w:val="00BC0BDC"/>
    <w:rsid w:val="00BC52B5"/>
    <w:rsid w:val="00BC5F14"/>
    <w:rsid w:val="00BC7B47"/>
    <w:rsid w:val="00BE0AAC"/>
    <w:rsid w:val="00BE6343"/>
    <w:rsid w:val="00BF3BD9"/>
    <w:rsid w:val="00BF7873"/>
    <w:rsid w:val="00C006B9"/>
    <w:rsid w:val="00C01288"/>
    <w:rsid w:val="00C037C8"/>
    <w:rsid w:val="00C03900"/>
    <w:rsid w:val="00C048A4"/>
    <w:rsid w:val="00C069D9"/>
    <w:rsid w:val="00C11EAE"/>
    <w:rsid w:val="00C1301E"/>
    <w:rsid w:val="00C15B4E"/>
    <w:rsid w:val="00C1650C"/>
    <w:rsid w:val="00C17FD4"/>
    <w:rsid w:val="00C217C1"/>
    <w:rsid w:val="00C2734D"/>
    <w:rsid w:val="00C27CAE"/>
    <w:rsid w:val="00C308A7"/>
    <w:rsid w:val="00C32DF0"/>
    <w:rsid w:val="00C33F99"/>
    <w:rsid w:val="00C35CCC"/>
    <w:rsid w:val="00C37F02"/>
    <w:rsid w:val="00C40B69"/>
    <w:rsid w:val="00C4207E"/>
    <w:rsid w:val="00C448CE"/>
    <w:rsid w:val="00C51581"/>
    <w:rsid w:val="00C5486D"/>
    <w:rsid w:val="00C55581"/>
    <w:rsid w:val="00C566B6"/>
    <w:rsid w:val="00C60F30"/>
    <w:rsid w:val="00C61B23"/>
    <w:rsid w:val="00C627D5"/>
    <w:rsid w:val="00C6393E"/>
    <w:rsid w:val="00C67AF5"/>
    <w:rsid w:val="00C72967"/>
    <w:rsid w:val="00C72EAB"/>
    <w:rsid w:val="00C7300B"/>
    <w:rsid w:val="00C7378F"/>
    <w:rsid w:val="00C73DB6"/>
    <w:rsid w:val="00C8454B"/>
    <w:rsid w:val="00C846D5"/>
    <w:rsid w:val="00C84B30"/>
    <w:rsid w:val="00C9067D"/>
    <w:rsid w:val="00C93D76"/>
    <w:rsid w:val="00C93E11"/>
    <w:rsid w:val="00C94331"/>
    <w:rsid w:val="00C96211"/>
    <w:rsid w:val="00C97EBD"/>
    <w:rsid w:val="00CA1F1F"/>
    <w:rsid w:val="00CA297A"/>
    <w:rsid w:val="00CA47A6"/>
    <w:rsid w:val="00CA7094"/>
    <w:rsid w:val="00CA746D"/>
    <w:rsid w:val="00CA7AFB"/>
    <w:rsid w:val="00CB29A7"/>
    <w:rsid w:val="00CC1741"/>
    <w:rsid w:val="00CC4070"/>
    <w:rsid w:val="00CC5A52"/>
    <w:rsid w:val="00CC679F"/>
    <w:rsid w:val="00CC7FEB"/>
    <w:rsid w:val="00CD2DB3"/>
    <w:rsid w:val="00CD35B5"/>
    <w:rsid w:val="00CD4B90"/>
    <w:rsid w:val="00CE03B7"/>
    <w:rsid w:val="00CE0E9D"/>
    <w:rsid w:val="00CE1F20"/>
    <w:rsid w:val="00CE5766"/>
    <w:rsid w:val="00CF59D6"/>
    <w:rsid w:val="00CF5EDC"/>
    <w:rsid w:val="00CF7757"/>
    <w:rsid w:val="00D04904"/>
    <w:rsid w:val="00D05088"/>
    <w:rsid w:val="00D07400"/>
    <w:rsid w:val="00D079FE"/>
    <w:rsid w:val="00D10589"/>
    <w:rsid w:val="00D118CA"/>
    <w:rsid w:val="00D1231D"/>
    <w:rsid w:val="00D21B23"/>
    <w:rsid w:val="00D22A99"/>
    <w:rsid w:val="00D243A4"/>
    <w:rsid w:val="00D24A1A"/>
    <w:rsid w:val="00D26207"/>
    <w:rsid w:val="00D26380"/>
    <w:rsid w:val="00D2646A"/>
    <w:rsid w:val="00D30556"/>
    <w:rsid w:val="00D306F6"/>
    <w:rsid w:val="00D32B1F"/>
    <w:rsid w:val="00D34E8E"/>
    <w:rsid w:val="00D4165C"/>
    <w:rsid w:val="00D42E3E"/>
    <w:rsid w:val="00D4571C"/>
    <w:rsid w:val="00D466F3"/>
    <w:rsid w:val="00D52D7D"/>
    <w:rsid w:val="00D53378"/>
    <w:rsid w:val="00D55CD7"/>
    <w:rsid w:val="00D60385"/>
    <w:rsid w:val="00D61C62"/>
    <w:rsid w:val="00D701EF"/>
    <w:rsid w:val="00D70C81"/>
    <w:rsid w:val="00D74A8E"/>
    <w:rsid w:val="00D77D1D"/>
    <w:rsid w:val="00D807B1"/>
    <w:rsid w:val="00D84927"/>
    <w:rsid w:val="00D87A80"/>
    <w:rsid w:val="00D90A27"/>
    <w:rsid w:val="00D90B8D"/>
    <w:rsid w:val="00D910C7"/>
    <w:rsid w:val="00D921E6"/>
    <w:rsid w:val="00D931D1"/>
    <w:rsid w:val="00DA3130"/>
    <w:rsid w:val="00DA4BBD"/>
    <w:rsid w:val="00DA59B3"/>
    <w:rsid w:val="00DA5DC6"/>
    <w:rsid w:val="00DB25E5"/>
    <w:rsid w:val="00DB2669"/>
    <w:rsid w:val="00DB4252"/>
    <w:rsid w:val="00DB4571"/>
    <w:rsid w:val="00DB4E60"/>
    <w:rsid w:val="00DB5765"/>
    <w:rsid w:val="00DB6217"/>
    <w:rsid w:val="00DC1679"/>
    <w:rsid w:val="00DC3196"/>
    <w:rsid w:val="00DC3399"/>
    <w:rsid w:val="00DC41AB"/>
    <w:rsid w:val="00DC5641"/>
    <w:rsid w:val="00DC73DF"/>
    <w:rsid w:val="00DC7E71"/>
    <w:rsid w:val="00DD02D4"/>
    <w:rsid w:val="00DD1D52"/>
    <w:rsid w:val="00DD3521"/>
    <w:rsid w:val="00DD3FC2"/>
    <w:rsid w:val="00DD7EBF"/>
    <w:rsid w:val="00DE42CD"/>
    <w:rsid w:val="00DE48F1"/>
    <w:rsid w:val="00DE77CD"/>
    <w:rsid w:val="00DF02CB"/>
    <w:rsid w:val="00DF1E41"/>
    <w:rsid w:val="00DF51AF"/>
    <w:rsid w:val="00DF76C6"/>
    <w:rsid w:val="00E01265"/>
    <w:rsid w:val="00E033EF"/>
    <w:rsid w:val="00E034AC"/>
    <w:rsid w:val="00E0446E"/>
    <w:rsid w:val="00E10309"/>
    <w:rsid w:val="00E109A7"/>
    <w:rsid w:val="00E112C7"/>
    <w:rsid w:val="00E1247A"/>
    <w:rsid w:val="00E14290"/>
    <w:rsid w:val="00E14E41"/>
    <w:rsid w:val="00E16496"/>
    <w:rsid w:val="00E17DA1"/>
    <w:rsid w:val="00E214D2"/>
    <w:rsid w:val="00E23380"/>
    <w:rsid w:val="00E351B5"/>
    <w:rsid w:val="00E41620"/>
    <w:rsid w:val="00E41CEC"/>
    <w:rsid w:val="00E42267"/>
    <w:rsid w:val="00E430AC"/>
    <w:rsid w:val="00E45390"/>
    <w:rsid w:val="00E471F8"/>
    <w:rsid w:val="00E47927"/>
    <w:rsid w:val="00E53BBE"/>
    <w:rsid w:val="00E54790"/>
    <w:rsid w:val="00E55F9C"/>
    <w:rsid w:val="00E57ECB"/>
    <w:rsid w:val="00E62FAD"/>
    <w:rsid w:val="00E6506F"/>
    <w:rsid w:val="00E66110"/>
    <w:rsid w:val="00E66350"/>
    <w:rsid w:val="00E676C6"/>
    <w:rsid w:val="00E72E1B"/>
    <w:rsid w:val="00E82F5F"/>
    <w:rsid w:val="00E83E0A"/>
    <w:rsid w:val="00E9177A"/>
    <w:rsid w:val="00E92F86"/>
    <w:rsid w:val="00E934AC"/>
    <w:rsid w:val="00E959BB"/>
    <w:rsid w:val="00E96EF8"/>
    <w:rsid w:val="00EA2260"/>
    <w:rsid w:val="00EA6991"/>
    <w:rsid w:val="00EA7194"/>
    <w:rsid w:val="00EB05DB"/>
    <w:rsid w:val="00EB5EDA"/>
    <w:rsid w:val="00EC01B8"/>
    <w:rsid w:val="00EC0F71"/>
    <w:rsid w:val="00EC157C"/>
    <w:rsid w:val="00EC49DF"/>
    <w:rsid w:val="00EC4F8B"/>
    <w:rsid w:val="00ED09F0"/>
    <w:rsid w:val="00ED3539"/>
    <w:rsid w:val="00EE02A3"/>
    <w:rsid w:val="00EE1232"/>
    <w:rsid w:val="00EE1A92"/>
    <w:rsid w:val="00EE3549"/>
    <w:rsid w:val="00EE36F6"/>
    <w:rsid w:val="00EE48A2"/>
    <w:rsid w:val="00EE49DE"/>
    <w:rsid w:val="00EE754A"/>
    <w:rsid w:val="00EF28F8"/>
    <w:rsid w:val="00EF45DB"/>
    <w:rsid w:val="00F0420D"/>
    <w:rsid w:val="00F07050"/>
    <w:rsid w:val="00F07D84"/>
    <w:rsid w:val="00F12782"/>
    <w:rsid w:val="00F12893"/>
    <w:rsid w:val="00F12DDF"/>
    <w:rsid w:val="00F13388"/>
    <w:rsid w:val="00F16F46"/>
    <w:rsid w:val="00F211F7"/>
    <w:rsid w:val="00F213A6"/>
    <w:rsid w:val="00F21E73"/>
    <w:rsid w:val="00F22885"/>
    <w:rsid w:val="00F231C3"/>
    <w:rsid w:val="00F2330B"/>
    <w:rsid w:val="00F23874"/>
    <w:rsid w:val="00F23C1E"/>
    <w:rsid w:val="00F2581B"/>
    <w:rsid w:val="00F26D48"/>
    <w:rsid w:val="00F27A00"/>
    <w:rsid w:val="00F30D13"/>
    <w:rsid w:val="00F33E9B"/>
    <w:rsid w:val="00F35DAB"/>
    <w:rsid w:val="00F37ED0"/>
    <w:rsid w:val="00F402A3"/>
    <w:rsid w:val="00F4038E"/>
    <w:rsid w:val="00F420BC"/>
    <w:rsid w:val="00F42CDE"/>
    <w:rsid w:val="00F43E2B"/>
    <w:rsid w:val="00F45927"/>
    <w:rsid w:val="00F47692"/>
    <w:rsid w:val="00F50C92"/>
    <w:rsid w:val="00F527D1"/>
    <w:rsid w:val="00F5283D"/>
    <w:rsid w:val="00F538C0"/>
    <w:rsid w:val="00F538FA"/>
    <w:rsid w:val="00F542D4"/>
    <w:rsid w:val="00F5513B"/>
    <w:rsid w:val="00F55320"/>
    <w:rsid w:val="00F566E7"/>
    <w:rsid w:val="00F57212"/>
    <w:rsid w:val="00F6086A"/>
    <w:rsid w:val="00F6397E"/>
    <w:rsid w:val="00F650A1"/>
    <w:rsid w:val="00F71322"/>
    <w:rsid w:val="00F7711D"/>
    <w:rsid w:val="00F82ADF"/>
    <w:rsid w:val="00F8306F"/>
    <w:rsid w:val="00F838F3"/>
    <w:rsid w:val="00F85CF5"/>
    <w:rsid w:val="00F860E8"/>
    <w:rsid w:val="00F86905"/>
    <w:rsid w:val="00F90B38"/>
    <w:rsid w:val="00F91AA0"/>
    <w:rsid w:val="00F93267"/>
    <w:rsid w:val="00F945B9"/>
    <w:rsid w:val="00F95312"/>
    <w:rsid w:val="00F963E8"/>
    <w:rsid w:val="00F966F3"/>
    <w:rsid w:val="00F9765F"/>
    <w:rsid w:val="00FA13FC"/>
    <w:rsid w:val="00FA200C"/>
    <w:rsid w:val="00FA53B9"/>
    <w:rsid w:val="00FA60BF"/>
    <w:rsid w:val="00FA6862"/>
    <w:rsid w:val="00FA731D"/>
    <w:rsid w:val="00FA752F"/>
    <w:rsid w:val="00FA7595"/>
    <w:rsid w:val="00FA7AE6"/>
    <w:rsid w:val="00FB02C1"/>
    <w:rsid w:val="00FB445F"/>
    <w:rsid w:val="00FB4623"/>
    <w:rsid w:val="00FC09AE"/>
    <w:rsid w:val="00FC2949"/>
    <w:rsid w:val="00FC3469"/>
    <w:rsid w:val="00FC3870"/>
    <w:rsid w:val="00FD4DCB"/>
    <w:rsid w:val="00FD54A1"/>
    <w:rsid w:val="00FD627E"/>
    <w:rsid w:val="00FD74B5"/>
    <w:rsid w:val="00FE1DB3"/>
    <w:rsid w:val="00FE2169"/>
    <w:rsid w:val="00FE5554"/>
    <w:rsid w:val="00FE716A"/>
    <w:rsid w:val="00FE742E"/>
    <w:rsid w:val="00FF14C0"/>
    <w:rsid w:val="00FF1F28"/>
    <w:rsid w:val="00FF2BE9"/>
    <w:rsid w:val="00FF52DA"/>
    <w:rsid w:val="00FF608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49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iPriority w:val="99"/>
    <w:semiHidden/>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510C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FA2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A1F1A"/>
  </w:style>
  <w:style w:type="table" w:customStyle="1" w:styleId="310">
    <w:name w:val="Сетка таблицы31"/>
    <w:basedOn w:val="a1"/>
    <w:next w:val="ab"/>
    <w:uiPriority w:val="59"/>
    <w:rsid w:val="00C1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35DA6"/>
  </w:style>
  <w:style w:type="numbering" w:customStyle="1" w:styleId="111">
    <w:name w:val="Нет списка11"/>
    <w:next w:val="a2"/>
    <w:uiPriority w:val="99"/>
    <w:semiHidden/>
    <w:unhideWhenUsed/>
    <w:rsid w:val="00FB4623"/>
  </w:style>
  <w:style w:type="numbering" w:customStyle="1" w:styleId="121">
    <w:name w:val="Нет списка12"/>
    <w:next w:val="a2"/>
    <w:uiPriority w:val="99"/>
    <w:semiHidden/>
    <w:unhideWhenUsed/>
    <w:rsid w:val="000704C6"/>
  </w:style>
  <w:style w:type="numbering" w:customStyle="1" w:styleId="131">
    <w:name w:val="Нет списка13"/>
    <w:next w:val="a2"/>
    <w:uiPriority w:val="99"/>
    <w:semiHidden/>
    <w:unhideWhenUsed/>
    <w:rsid w:val="00FB02C1"/>
  </w:style>
  <w:style w:type="numbering" w:customStyle="1" w:styleId="141">
    <w:name w:val="Нет списка14"/>
    <w:next w:val="a2"/>
    <w:uiPriority w:val="99"/>
    <w:semiHidden/>
    <w:unhideWhenUsed/>
    <w:rsid w:val="00712AF0"/>
  </w:style>
  <w:style w:type="character" w:styleId="aff3">
    <w:name w:val="Placeholder Text"/>
    <w:basedOn w:val="a0"/>
    <w:uiPriority w:val="99"/>
    <w:semiHidden/>
    <w:rsid w:val="00712AF0"/>
    <w:rPr>
      <w:color w:val="808080"/>
    </w:rPr>
  </w:style>
  <w:style w:type="table" w:customStyle="1" w:styleId="320">
    <w:name w:val="Сетка таблицы32"/>
    <w:basedOn w:val="a1"/>
    <w:next w:val="ab"/>
    <w:uiPriority w:val="39"/>
    <w:rsid w:val="00712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720450"/>
    <w:pPr>
      <w:spacing w:after="100"/>
      <w:ind w:left="220"/>
    </w:pPr>
  </w:style>
  <w:style w:type="table" w:customStyle="1" w:styleId="330">
    <w:name w:val="Сетка таблицы33"/>
    <w:basedOn w:val="a1"/>
    <w:next w:val="ab"/>
    <w:uiPriority w:val="59"/>
    <w:rsid w:val="00674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3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b"/>
    <w:uiPriority w:val="5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E6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A0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55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C9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ED0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D09F0"/>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ED09F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D09F0"/>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D09F0"/>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ED09F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ED09F0"/>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ED09F0"/>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ED09F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ED09F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ED09F0"/>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D09F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ED09F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ED09F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ED09F0"/>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ED09F0"/>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D54A9"/>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AD54A9"/>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AD54A9"/>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AD54A9"/>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AD54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AD54A9"/>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AD54A9"/>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AD54A9"/>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AD54A9"/>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D54A9"/>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AD54A9"/>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AD54A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AD54A9"/>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AD54A9"/>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AD54A9"/>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AD54A9"/>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2C4DB4"/>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2C4DB4"/>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2C4DB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2C4DB4"/>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2C4DB4"/>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2C4DB4"/>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2C4DB4"/>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2C4DB4"/>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2C4DB4"/>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2C4D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C4DB4"/>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2C4DB4"/>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C4DB4"/>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2C4DB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C4DB4"/>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2C4DB4"/>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2C4DB4"/>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2C4DB4"/>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2C4DB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2C4DB4"/>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2C4DB4"/>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2C4DB4"/>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00">
    <w:name w:val="Сетка таблицы40"/>
    <w:basedOn w:val="a1"/>
    <w:next w:val="ab"/>
    <w:uiPriority w:val="59"/>
    <w:rsid w:val="008F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8F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60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AB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19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CA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39"/>
    <w:rsid w:val="004030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2B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D7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8F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862B1"/>
  </w:style>
  <w:style w:type="table" w:customStyle="1" w:styleId="500">
    <w:name w:val="Сетка таблицы50"/>
    <w:basedOn w:val="a1"/>
    <w:next w:val="ab"/>
    <w:uiPriority w:val="59"/>
    <w:rsid w:val="00837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E49DE"/>
    <w:rPr>
      <w:rFonts w:asciiTheme="majorHAnsi" w:eastAsiaTheme="majorEastAsia" w:hAnsiTheme="majorHAnsi" w:cstheme="majorBidi"/>
      <w:b/>
      <w:bCs/>
      <w:color w:val="4F81BD" w:themeColor="accent1"/>
    </w:rPr>
  </w:style>
  <w:style w:type="table" w:customStyle="1" w:styleId="510">
    <w:name w:val="Сетка таблицы51"/>
    <w:basedOn w:val="a1"/>
    <w:next w:val="ab"/>
    <w:uiPriority w:val="59"/>
    <w:rsid w:val="0058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a2"/>
    <w:rsid w:val="005E4E58"/>
    <w:pPr>
      <w:numPr>
        <w:numId w:val="2"/>
      </w:numPr>
    </w:pPr>
  </w:style>
  <w:style w:type="numbering" w:customStyle="1" w:styleId="WW8Num41">
    <w:name w:val="WW8Num41"/>
    <w:basedOn w:val="a2"/>
    <w:rsid w:val="005E4E58"/>
  </w:style>
  <w:style w:type="paragraph" w:customStyle="1" w:styleId="Standard">
    <w:name w:val="Standard"/>
    <w:rsid w:val="00E1247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520">
    <w:name w:val="Сетка таблицы52"/>
    <w:basedOn w:val="a1"/>
    <w:next w:val="ab"/>
    <w:uiPriority w:val="59"/>
    <w:rsid w:val="00720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DD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39"/>
    <w:rsid w:val="005D3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59"/>
    <w:rsid w:val="007B2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7B2B90"/>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59"/>
    <w:rsid w:val="00F21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49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iPriority w:val="99"/>
    <w:semiHidden/>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510C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FA2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A1F1A"/>
  </w:style>
  <w:style w:type="table" w:customStyle="1" w:styleId="310">
    <w:name w:val="Сетка таблицы31"/>
    <w:basedOn w:val="a1"/>
    <w:next w:val="ab"/>
    <w:uiPriority w:val="59"/>
    <w:rsid w:val="00C1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35DA6"/>
  </w:style>
  <w:style w:type="numbering" w:customStyle="1" w:styleId="111">
    <w:name w:val="Нет списка11"/>
    <w:next w:val="a2"/>
    <w:uiPriority w:val="99"/>
    <w:semiHidden/>
    <w:unhideWhenUsed/>
    <w:rsid w:val="00FB4623"/>
  </w:style>
  <w:style w:type="numbering" w:customStyle="1" w:styleId="121">
    <w:name w:val="Нет списка12"/>
    <w:next w:val="a2"/>
    <w:uiPriority w:val="99"/>
    <w:semiHidden/>
    <w:unhideWhenUsed/>
    <w:rsid w:val="000704C6"/>
  </w:style>
  <w:style w:type="numbering" w:customStyle="1" w:styleId="131">
    <w:name w:val="Нет списка13"/>
    <w:next w:val="a2"/>
    <w:uiPriority w:val="99"/>
    <w:semiHidden/>
    <w:unhideWhenUsed/>
    <w:rsid w:val="00FB02C1"/>
  </w:style>
  <w:style w:type="numbering" w:customStyle="1" w:styleId="141">
    <w:name w:val="Нет списка14"/>
    <w:next w:val="a2"/>
    <w:uiPriority w:val="99"/>
    <w:semiHidden/>
    <w:unhideWhenUsed/>
    <w:rsid w:val="00712AF0"/>
  </w:style>
  <w:style w:type="character" w:styleId="aff3">
    <w:name w:val="Placeholder Text"/>
    <w:basedOn w:val="a0"/>
    <w:uiPriority w:val="99"/>
    <w:semiHidden/>
    <w:rsid w:val="00712AF0"/>
    <w:rPr>
      <w:color w:val="808080"/>
    </w:rPr>
  </w:style>
  <w:style w:type="table" w:customStyle="1" w:styleId="320">
    <w:name w:val="Сетка таблицы32"/>
    <w:basedOn w:val="a1"/>
    <w:next w:val="ab"/>
    <w:uiPriority w:val="39"/>
    <w:rsid w:val="00712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720450"/>
    <w:pPr>
      <w:spacing w:after="100"/>
      <w:ind w:left="220"/>
    </w:pPr>
  </w:style>
  <w:style w:type="table" w:customStyle="1" w:styleId="330">
    <w:name w:val="Сетка таблицы33"/>
    <w:basedOn w:val="a1"/>
    <w:next w:val="ab"/>
    <w:uiPriority w:val="59"/>
    <w:rsid w:val="00674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3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b"/>
    <w:uiPriority w:val="5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E6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A0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55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C9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ED0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D09F0"/>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ED09F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D09F0"/>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D09F0"/>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ED09F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ED09F0"/>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ED09F0"/>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ED09F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ED09F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ED09F0"/>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D09F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ED09F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ED09F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ED09F0"/>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ED09F0"/>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D54A9"/>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AD54A9"/>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AD54A9"/>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AD54A9"/>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AD54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AD54A9"/>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AD54A9"/>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AD54A9"/>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AD54A9"/>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D54A9"/>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AD54A9"/>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AD54A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AD54A9"/>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AD54A9"/>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AD54A9"/>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AD54A9"/>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2C4DB4"/>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2C4DB4"/>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2C4DB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2C4DB4"/>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2C4DB4"/>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2C4DB4"/>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2C4DB4"/>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2C4DB4"/>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2C4DB4"/>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2C4D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C4DB4"/>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2C4DB4"/>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C4DB4"/>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2C4DB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C4DB4"/>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2C4DB4"/>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2C4DB4"/>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2C4DB4"/>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2C4DB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2C4DB4"/>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2C4DB4"/>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2C4DB4"/>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00">
    <w:name w:val="Сетка таблицы40"/>
    <w:basedOn w:val="a1"/>
    <w:next w:val="ab"/>
    <w:uiPriority w:val="59"/>
    <w:rsid w:val="008F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8F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60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AB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19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CA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39"/>
    <w:rsid w:val="004030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2B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D7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8F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862B1"/>
  </w:style>
  <w:style w:type="table" w:customStyle="1" w:styleId="500">
    <w:name w:val="Сетка таблицы50"/>
    <w:basedOn w:val="a1"/>
    <w:next w:val="ab"/>
    <w:uiPriority w:val="59"/>
    <w:rsid w:val="00837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E49DE"/>
    <w:rPr>
      <w:rFonts w:asciiTheme="majorHAnsi" w:eastAsiaTheme="majorEastAsia" w:hAnsiTheme="majorHAnsi" w:cstheme="majorBidi"/>
      <w:b/>
      <w:bCs/>
      <w:color w:val="4F81BD" w:themeColor="accent1"/>
    </w:rPr>
  </w:style>
  <w:style w:type="table" w:customStyle="1" w:styleId="510">
    <w:name w:val="Сетка таблицы51"/>
    <w:basedOn w:val="a1"/>
    <w:next w:val="ab"/>
    <w:uiPriority w:val="59"/>
    <w:rsid w:val="0058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a2"/>
    <w:rsid w:val="005E4E58"/>
    <w:pPr>
      <w:numPr>
        <w:numId w:val="2"/>
      </w:numPr>
    </w:pPr>
  </w:style>
  <w:style w:type="numbering" w:customStyle="1" w:styleId="WW8Num41">
    <w:name w:val="WW8Num41"/>
    <w:basedOn w:val="a2"/>
    <w:rsid w:val="005E4E58"/>
  </w:style>
  <w:style w:type="paragraph" w:customStyle="1" w:styleId="Standard">
    <w:name w:val="Standard"/>
    <w:rsid w:val="00E1247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520">
    <w:name w:val="Сетка таблицы52"/>
    <w:basedOn w:val="a1"/>
    <w:next w:val="ab"/>
    <w:uiPriority w:val="59"/>
    <w:rsid w:val="00720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DD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39"/>
    <w:rsid w:val="005D3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uiPriority w:val="59"/>
    <w:rsid w:val="007B2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7B2B90"/>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59"/>
    <w:rsid w:val="00F21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014">
      <w:bodyDiv w:val="1"/>
      <w:marLeft w:val="0"/>
      <w:marRight w:val="0"/>
      <w:marTop w:val="0"/>
      <w:marBottom w:val="0"/>
      <w:divBdr>
        <w:top w:val="none" w:sz="0" w:space="0" w:color="auto"/>
        <w:left w:val="none" w:sz="0" w:space="0" w:color="auto"/>
        <w:bottom w:val="none" w:sz="0" w:space="0" w:color="auto"/>
        <w:right w:val="none" w:sz="0" w:space="0" w:color="auto"/>
      </w:divBdr>
    </w:div>
    <w:div w:id="10038512">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49770317">
      <w:bodyDiv w:val="1"/>
      <w:marLeft w:val="0"/>
      <w:marRight w:val="0"/>
      <w:marTop w:val="0"/>
      <w:marBottom w:val="0"/>
      <w:divBdr>
        <w:top w:val="none" w:sz="0" w:space="0" w:color="auto"/>
        <w:left w:val="none" w:sz="0" w:space="0" w:color="auto"/>
        <w:bottom w:val="none" w:sz="0" w:space="0" w:color="auto"/>
        <w:right w:val="none" w:sz="0" w:space="0" w:color="auto"/>
      </w:divBdr>
    </w:div>
    <w:div w:id="53814645">
      <w:bodyDiv w:val="1"/>
      <w:marLeft w:val="0"/>
      <w:marRight w:val="0"/>
      <w:marTop w:val="0"/>
      <w:marBottom w:val="0"/>
      <w:divBdr>
        <w:top w:val="none" w:sz="0" w:space="0" w:color="auto"/>
        <w:left w:val="none" w:sz="0" w:space="0" w:color="auto"/>
        <w:bottom w:val="none" w:sz="0" w:space="0" w:color="auto"/>
        <w:right w:val="none" w:sz="0" w:space="0" w:color="auto"/>
      </w:divBdr>
    </w:div>
    <w:div w:id="55973865">
      <w:bodyDiv w:val="1"/>
      <w:marLeft w:val="0"/>
      <w:marRight w:val="0"/>
      <w:marTop w:val="0"/>
      <w:marBottom w:val="0"/>
      <w:divBdr>
        <w:top w:val="none" w:sz="0" w:space="0" w:color="auto"/>
        <w:left w:val="none" w:sz="0" w:space="0" w:color="auto"/>
        <w:bottom w:val="none" w:sz="0" w:space="0" w:color="auto"/>
        <w:right w:val="none" w:sz="0" w:space="0" w:color="auto"/>
      </w:divBdr>
    </w:div>
    <w:div w:id="58942115">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5174456">
      <w:bodyDiv w:val="1"/>
      <w:marLeft w:val="0"/>
      <w:marRight w:val="0"/>
      <w:marTop w:val="0"/>
      <w:marBottom w:val="0"/>
      <w:divBdr>
        <w:top w:val="none" w:sz="0" w:space="0" w:color="auto"/>
        <w:left w:val="none" w:sz="0" w:space="0" w:color="auto"/>
        <w:bottom w:val="none" w:sz="0" w:space="0" w:color="auto"/>
        <w:right w:val="none" w:sz="0" w:space="0" w:color="auto"/>
      </w:divBdr>
    </w:div>
    <w:div w:id="75519690">
      <w:bodyDiv w:val="1"/>
      <w:marLeft w:val="0"/>
      <w:marRight w:val="0"/>
      <w:marTop w:val="0"/>
      <w:marBottom w:val="0"/>
      <w:divBdr>
        <w:top w:val="none" w:sz="0" w:space="0" w:color="auto"/>
        <w:left w:val="none" w:sz="0" w:space="0" w:color="auto"/>
        <w:bottom w:val="none" w:sz="0" w:space="0" w:color="auto"/>
        <w:right w:val="none" w:sz="0" w:space="0" w:color="auto"/>
      </w:divBdr>
    </w:div>
    <w:div w:id="79065253">
      <w:bodyDiv w:val="1"/>
      <w:marLeft w:val="0"/>
      <w:marRight w:val="0"/>
      <w:marTop w:val="0"/>
      <w:marBottom w:val="0"/>
      <w:divBdr>
        <w:top w:val="none" w:sz="0" w:space="0" w:color="auto"/>
        <w:left w:val="none" w:sz="0" w:space="0" w:color="auto"/>
        <w:bottom w:val="none" w:sz="0" w:space="0" w:color="auto"/>
        <w:right w:val="none" w:sz="0" w:space="0" w:color="auto"/>
      </w:divBdr>
    </w:div>
    <w:div w:id="81996752">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96947419">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52721176">
      <w:bodyDiv w:val="1"/>
      <w:marLeft w:val="0"/>
      <w:marRight w:val="0"/>
      <w:marTop w:val="0"/>
      <w:marBottom w:val="0"/>
      <w:divBdr>
        <w:top w:val="none" w:sz="0" w:space="0" w:color="auto"/>
        <w:left w:val="none" w:sz="0" w:space="0" w:color="auto"/>
        <w:bottom w:val="none" w:sz="0" w:space="0" w:color="auto"/>
        <w:right w:val="none" w:sz="0" w:space="0" w:color="auto"/>
      </w:divBdr>
    </w:div>
    <w:div w:id="155190154">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489116">
      <w:bodyDiv w:val="1"/>
      <w:marLeft w:val="0"/>
      <w:marRight w:val="0"/>
      <w:marTop w:val="0"/>
      <w:marBottom w:val="0"/>
      <w:divBdr>
        <w:top w:val="none" w:sz="0" w:space="0" w:color="auto"/>
        <w:left w:val="none" w:sz="0" w:space="0" w:color="auto"/>
        <w:bottom w:val="none" w:sz="0" w:space="0" w:color="auto"/>
        <w:right w:val="none" w:sz="0" w:space="0" w:color="auto"/>
      </w:divBdr>
    </w:div>
    <w:div w:id="170072828">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73736254">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182403849">
      <w:bodyDiv w:val="1"/>
      <w:marLeft w:val="0"/>
      <w:marRight w:val="0"/>
      <w:marTop w:val="0"/>
      <w:marBottom w:val="0"/>
      <w:divBdr>
        <w:top w:val="none" w:sz="0" w:space="0" w:color="auto"/>
        <w:left w:val="none" w:sz="0" w:space="0" w:color="auto"/>
        <w:bottom w:val="none" w:sz="0" w:space="0" w:color="auto"/>
        <w:right w:val="none" w:sz="0" w:space="0" w:color="auto"/>
      </w:divBdr>
    </w:div>
    <w:div w:id="182598880">
      <w:bodyDiv w:val="1"/>
      <w:marLeft w:val="0"/>
      <w:marRight w:val="0"/>
      <w:marTop w:val="0"/>
      <w:marBottom w:val="0"/>
      <w:divBdr>
        <w:top w:val="none" w:sz="0" w:space="0" w:color="auto"/>
        <w:left w:val="none" w:sz="0" w:space="0" w:color="auto"/>
        <w:bottom w:val="none" w:sz="0" w:space="0" w:color="auto"/>
        <w:right w:val="none" w:sz="0" w:space="0" w:color="auto"/>
      </w:divBdr>
    </w:div>
    <w:div w:id="183642582">
      <w:bodyDiv w:val="1"/>
      <w:marLeft w:val="0"/>
      <w:marRight w:val="0"/>
      <w:marTop w:val="0"/>
      <w:marBottom w:val="0"/>
      <w:divBdr>
        <w:top w:val="none" w:sz="0" w:space="0" w:color="auto"/>
        <w:left w:val="none" w:sz="0" w:space="0" w:color="auto"/>
        <w:bottom w:val="none" w:sz="0" w:space="0" w:color="auto"/>
        <w:right w:val="none" w:sz="0" w:space="0" w:color="auto"/>
      </w:divBdr>
    </w:div>
    <w:div w:id="188030026">
      <w:bodyDiv w:val="1"/>
      <w:marLeft w:val="0"/>
      <w:marRight w:val="0"/>
      <w:marTop w:val="0"/>
      <w:marBottom w:val="0"/>
      <w:divBdr>
        <w:top w:val="none" w:sz="0" w:space="0" w:color="auto"/>
        <w:left w:val="none" w:sz="0" w:space="0" w:color="auto"/>
        <w:bottom w:val="none" w:sz="0" w:space="0" w:color="auto"/>
        <w:right w:val="none" w:sz="0" w:space="0" w:color="auto"/>
      </w:divBdr>
    </w:div>
    <w:div w:id="189950149">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3904148">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1156581">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2955724">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86159247">
      <w:bodyDiv w:val="1"/>
      <w:marLeft w:val="0"/>
      <w:marRight w:val="0"/>
      <w:marTop w:val="0"/>
      <w:marBottom w:val="0"/>
      <w:divBdr>
        <w:top w:val="none" w:sz="0" w:space="0" w:color="auto"/>
        <w:left w:val="none" w:sz="0" w:space="0" w:color="auto"/>
        <w:bottom w:val="none" w:sz="0" w:space="0" w:color="auto"/>
        <w:right w:val="none" w:sz="0" w:space="0" w:color="auto"/>
      </w:divBdr>
    </w:div>
    <w:div w:id="296952796">
      <w:bodyDiv w:val="1"/>
      <w:marLeft w:val="0"/>
      <w:marRight w:val="0"/>
      <w:marTop w:val="0"/>
      <w:marBottom w:val="0"/>
      <w:divBdr>
        <w:top w:val="none" w:sz="0" w:space="0" w:color="auto"/>
        <w:left w:val="none" w:sz="0" w:space="0" w:color="auto"/>
        <w:bottom w:val="none" w:sz="0" w:space="0" w:color="auto"/>
        <w:right w:val="none" w:sz="0" w:space="0" w:color="auto"/>
      </w:divBdr>
    </w:div>
    <w:div w:id="297540767">
      <w:bodyDiv w:val="1"/>
      <w:marLeft w:val="0"/>
      <w:marRight w:val="0"/>
      <w:marTop w:val="0"/>
      <w:marBottom w:val="0"/>
      <w:divBdr>
        <w:top w:val="none" w:sz="0" w:space="0" w:color="auto"/>
        <w:left w:val="none" w:sz="0" w:space="0" w:color="auto"/>
        <w:bottom w:val="none" w:sz="0" w:space="0" w:color="auto"/>
        <w:right w:val="none" w:sz="0" w:space="0" w:color="auto"/>
      </w:divBdr>
    </w:div>
    <w:div w:id="305355135">
      <w:bodyDiv w:val="1"/>
      <w:marLeft w:val="0"/>
      <w:marRight w:val="0"/>
      <w:marTop w:val="0"/>
      <w:marBottom w:val="0"/>
      <w:divBdr>
        <w:top w:val="none" w:sz="0" w:space="0" w:color="auto"/>
        <w:left w:val="none" w:sz="0" w:space="0" w:color="auto"/>
        <w:bottom w:val="none" w:sz="0" w:space="0" w:color="auto"/>
        <w:right w:val="none" w:sz="0" w:space="0" w:color="auto"/>
      </w:divBdr>
    </w:div>
    <w:div w:id="309411029">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1126003">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1515564">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0231291">
      <w:bodyDiv w:val="1"/>
      <w:marLeft w:val="0"/>
      <w:marRight w:val="0"/>
      <w:marTop w:val="0"/>
      <w:marBottom w:val="0"/>
      <w:divBdr>
        <w:top w:val="none" w:sz="0" w:space="0" w:color="auto"/>
        <w:left w:val="none" w:sz="0" w:space="0" w:color="auto"/>
        <w:bottom w:val="none" w:sz="0" w:space="0" w:color="auto"/>
        <w:right w:val="none" w:sz="0" w:space="0" w:color="auto"/>
      </w:divBdr>
    </w:div>
    <w:div w:id="3797432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02719841">
      <w:bodyDiv w:val="1"/>
      <w:marLeft w:val="0"/>
      <w:marRight w:val="0"/>
      <w:marTop w:val="0"/>
      <w:marBottom w:val="0"/>
      <w:divBdr>
        <w:top w:val="none" w:sz="0" w:space="0" w:color="auto"/>
        <w:left w:val="none" w:sz="0" w:space="0" w:color="auto"/>
        <w:bottom w:val="none" w:sz="0" w:space="0" w:color="auto"/>
        <w:right w:val="none" w:sz="0" w:space="0" w:color="auto"/>
      </w:divBdr>
    </w:div>
    <w:div w:id="430588348">
      <w:bodyDiv w:val="1"/>
      <w:marLeft w:val="0"/>
      <w:marRight w:val="0"/>
      <w:marTop w:val="0"/>
      <w:marBottom w:val="0"/>
      <w:divBdr>
        <w:top w:val="none" w:sz="0" w:space="0" w:color="auto"/>
        <w:left w:val="none" w:sz="0" w:space="0" w:color="auto"/>
        <w:bottom w:val="none" w:sz="0" w:space="0" w:color="auto"/>
        <w:right w:val="none" w:sz="0" w:space="0" w:color="auto"/>
      </w:divBdr>
    </w:div>
    <w:div w:id="433286721">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716664">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4520478">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68327268">
      <w:bodyDiv w:val="1"/>
      <w:marLeft w:val="0"/>
      <w:marRight w:val="0"/>
      <w:marTop w:val="0"/>
      <w:marBottom w:val="0"/>
      <w:divBdr>
        <w:top w:val="none" w:sz="0" w:space="0" w:color="auto"/>
        <w:left w:val="none" w:sz="0" w:space="0" w:color="auto"/>
        <w:bottom w:val="none" w:sz="0" w:space="0" w:color="auto"/>
        <w:right w:val="none" w:sz="0" w:space="0" w:color="auto"/>
      </w:divBdr>
    </w:div>
    <w:div w:id="471757348">
      <w:bodyDiv w:val="1"/>
      <w:marLeft w:val="0"/>
      <w:marRight w:val="0"/>
      <w:marTop w:val="0"/>
      <w:marBottom w:val="0"/>
      <w:divBdr>
        <w:top w:val="none" w:sz="0" w:space="0" w:color="auto"/>
        <w:left w:val="none" w:sz="0" w:space="0" w:color="auto"/>
        <w:bottom w:val="none" w:sz="0" w:space="0" w:color="auto"/>
        <w:right w:val="none" w:sz="0" w:space="0" w:color="auto"/>
      </w:divBdr>
    </w:div>
    <w:div w:id="48451049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2691514">
      <w:bodyDiv w:val="1"/>
      <w:marLeft w:val="0"/>
      <w:marRight w:val="0"/>
      <w:marTop w:val="0"/>
      <w:marBottom w:val="0"/>
      <w:divBdr>
        <w:top w:val="none" w:sz="0" w:space="0" w:color="auto"/>
        <w:left w:val="none" w:sz="0" w:space="0" w:color="auto"/>
        <w:bottom w:val="none" w:sz="0" w:space="0" w:color="auto"/>
        <w:right w:val="none" w:sz="0" w:space="0" w:color="auto"/>
      </w:divBdr>
    </w:div>
    <w:div w:id="515734262">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36241781">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54511483">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99340806">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5111875">
      <w:bodyDiv w:val="1"/>
      <w:marLeft w:val="0"/>
      <w:marRight w:val="0"/>
      <w:marTop w:val="0"/>
      <w:marBottom w:val="0"/>
      <w:divBdr>
        <w:top w:val="none" w:sz="0" w:space="0" w:color="auto"/>
        <w:left w:val="none" w:sz="0" w:space="0" w:color="auto"/>
        <w:bottom w:val="none" w:sz="0" w:space="0" w:color="auto"/>
        <w:right w:val="none" w:sz="0" w:space="0" w:color="auto"/>
      </w:divBdr>
    </w:div>
    <w:div w:id="655643791">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7731760">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79891350">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2918336">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071276">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63959398">
      <w:bodyDiv w:val="1"/>
      <w:marLeft w:val="0"/>
      <w:marRight w:val="0"/>
      <w:marTop w:val="0"/>
      <w:marBottom w:val="0"/>
      <w:divBdr>
        <w:top w:val="none" w:sz="0" w:space="0" w:color="auto"/>
        <w:left w:val="none" w:sz="0" w:space="0" w:color="auto"/>
        <w:bottom w:val="none" w:sz="0" w:space="0" w:color="auto"/>
        <w:right w:val="none" w:sz="0" w:space="0" w:color="auto"/>
      </w:divBdr>
    </w:div>
    <w:div w:id="767389328">
      <w:bodyDiv w:val="1"/>
      <w:marLeft w:val="0"/>
      <w:marRight w:val="0"/>
      <w:marTop w:val="0"/>
      <w:marBottom w:val="0"/>
      <w:divBdr>
        <w:top w:val="none" w:sz="0" w:space="0" w:color="auto"/>
        <w:left w:val="none" w:sz="0" w:space="0" w:color="auto"/>
        <w:bottom w:val="none" w:sz="0" w:space="0" w:color="auto"/>
        <w:right w:val="none" w:sz="0" w:space="0" w:color="auto"/>
      </w:divBdr>
    </w:div>
    <w:div w:id="768695927">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35799873">
      <w:bodyDiv w:val="1"/>
      <w:marLeft w:val="0"/>
      <w:marRight w:val="0"/>
      <w:marTop w:val="0"/>
      <w:marBottom w:val="0"/>
      <w:divBdr>
        <w:top w:val="none" w:sz="0" w:space="0" w:color="auto"/>
        <w:left w:val="none" w:sz="0" w:space="0" w:color="auto"/>
        <w:bottom w:val="none" w:sz="0" w:space="0" w:color="auto"/>
        <w:right w:val="none" w:sz="0" w:space="0" w:color="auto"/>
      </w:divBdr>
    </w:div>
    <w:div w:id="840509564">
      <w:bodyDiv w:val="1"/>
      <w:marLeft w:val="0"/>
      <w:marRight w:val="0"/>
      <w:marTop w:val="0"/>
      <w:marBottom w:val="0"/>
      <w:divBdr>
        <w:top w:val="none" w:sz="0" w:space="0" w:color="auto"/>
        <w:left w:val="none" w:sz="0" w:space="0" w:color="auto"/>
        <w:bottom w:val="none" w:sz="0" w:space="0" w:color="auto"/>
        <w:right w:val="none" w:sz="0" w:space="0" w:color="auto"/>
      </w:divBdr>
    </w:div>
    <w:div w:id="843012337">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44248478">
      <w:bodyDiv w:val="1"/>
      <w:marLeft w:val="0"/>
      <w:marRight w:val="0"/>
      <w:marTop w:val="0"/>
      <w:marBottom w:val="0"/>
      <w:divBdr>
        <w:top w:val="none" w:sz="0" w:space="0" w:color="auto"/>
        <w:left w:val="none" w:sz="0" w:space="0" w:color="auto"/>
        <w:bottom w:val="none" w:sz="0" w:space="0" w:color="auto"/>
        <w:right w:val="none" w:sz="0" w:space="0" w:color="auto"/>
      </w:divBdr>
    </w:div>
    <w:div w:id="849291532">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88297029">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08229336">
      <w:bodyDiv w:val="1"/>
      <w:marLeft w:val="0"/>
      <w:marRight w:val="0"/>
      <w:marTop w:val="0"/>
      <w:marBottom w:val="0"/>
      <w:divBdr>
        <w:top w:val="none" w:sz="0" w:space="0" w:color="auto"/>
        <w:left w:val="none" w:sz="0" w:space="0" w:color="auto"/>
        <w:bottom w:val="none" w:sz="0" w:space="0" w:color="auto"/>
        <w:right w:val="none" w:sz="0" w:space="0" w:color="auto"/>
      </w:divBdr>
    </w:div>
    <w:div w:id="909118146">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2228778">
      <w:bodyDiv w:val="1"/>
      <w:marLeft w:val="0"/>
      <w:marRight w:val="0"/>
      <w:marTop w:val="0"/>
      <w:marBottom w:val="0"/>
      <w:divBdr>
        <w:top w:val="none" w:sz="0" w:space="0" w:color="auto"/>
        <w:left w:val="none" w:sz="0" w:space="0" w:color="auto"/>
        <w:bottom w:val="none" w:sz="0" w:space="0" w:color="auto"/>
        <w:right w:val="none" w:sz="0" w:space="0" w:color="auto"/>
      </w:divBdr>
    </w:div>
    <w:div w:id="925500836">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47441">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55020442">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5045374">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0549017">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115">
      <w:bodyDiv w:val="1"/>
      <w:marLeft w:val="0"/>
      <w:marRight w:val="0"/>
      <w:marTop w:val="0"/>
      <w:marBottom w:val="0"/>
      <w:divBdr>
        <w:top w:val="none" w:sz="0" w:space="0" w:color="auto"/>
        <w:left w:val="none" w:sz="0" w:space="0" w:color="auto"/>
        <w:bottom w:val="none" w:sz="0" w:space="0" w:color="auto"/>
        <w:right w:val="none" w:sz="0" w:space="0" w:color="auto"/>
      </w:divBdr>
    </w:div>
    <w:div w:id="1011641314">
      <w:bodyDiv w:val="1"/>
      <w:marLeft w:val="0"/>
      <w:marRight w:val="0"/>
      <w:marTop w:val="0"/>
      <w:marBottom w:val="0"/>
      <w:divBdr>
        <w:top w:val="none" w:sz="0" w:space="0" w:color="auto"/>
        <w:left w:val="none" w:sz="0" w:space="0" w:color="auto"/>
        <w:bottom w:val="none" w:sz="0" w:space="0" w:color="auto"/>
        <w:right w:val="none" w:sz="0" w:space="0" w:color="auto"/>
      </w:divBdr>
    </w:div>
    <w:div w:id="101954364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41829044">
      <w:bodyDiv w:val="1"/>
      <w:marLeft w:val="0"/>
      <w:marRight w:val="0"/>
      <w:marTop w:val="0"/>
      <w:marBottom w:val="0"/>
      <w:divBdr>
        <w:top w:val="none" w:sz="0" w:space="0" w:color="auto"/>
        <w:left w:val="none" w:sz="0" w:space="0" w:color="auto"/>
        <w:bottom w:val="none" w:sz="0" w:space="0" w:color="auto"/>
        <w:right w:val="none" w:sz="0" w:space="0" w:color="auto"/>
      </w:divBdr>
    </w:div>
    <w:div w:id="1048066436">
      <w:bodyDiv w:val="1"/>
      <w:marLeft w:val="0"/>
      <w:marRight w:val="0"/>
      <w:marTop w:val="0"/>
      <w:marBottom w:val="0"/>
      <w:divBdr>
        <w:top w:val="none" w:sz="0" w:space="0" w:color="auto"/>
        <w:left w:val="none" w:sz="0" w:space="0" w:color="auto"/>
        <w:bottom w:val="none" w:sz="0" w:space="0" w:color="auto"/>
        <w:right w:val="none" w:sz="0" w:space="0" w:color="auto"/>
      </w:divBdr>
    </w:div>
    <w:div w:id="1051686114">
      <w:bodyDiv w:val="1"/>
      <w:marLeft w:val="0"/>
      <w:marRight w:val="0"/>
      <w:marTop w:val="0"/>
      <w:marBottom w:val="0"/>
      <w:divBdr>
        <w:top w:val="none" w:sz="0" w:space="0" w:color="auto"/>
        <w:left w:val="none" w:sz="0" w:space="0" w:color="auto"/>
        <w:bottom w:val="none" w:sz="0" w:space="0" w:color="auto"/>
        <w:right w:val="none" w:sz="0" w:space="0" w:color="auto"/>
      </w:divBdr>
    </w:div>
    <w:div w:id="1054239246">
      <w:bodyDiv w:val="1"/>
      <w:marLeft w:val="0"/>
      <w:marRight w:val="0"/>
      <w:marTop w:val="0"/>
      <w:marBottom w:val="0"/>
      <w:divBdr>
        <w:top w:val="none" w:sz="0" w:space="0" w:color="auto"/>
        <w:left w:val="none" w:sz="0" w:space="0" w:color="auto"/>
        <w:bottom w:val="none" w:sz="0" w:space="0" w:color="auto"/>
        <w:right w:val="none" w:sz="0" w:space="0" w:color="auto"/>
      </w:divBdr>
    </w:div>
    <w:div w:id="1060860329">
      <w:bodyDiv w:val="1"/>
      <w:marLeft w:val="0"/>
      <w:marRight w:val="0"/>
      <w:marTop w:val="0"/>
      <w:marBottom w:val="0"/>
      <w:divBdr>
        <w:top w:val="none" w:sz="0" w:space="0" w:color="auto"/>
        <w:left w:val="none" w:sz="0" w:space="0" w:color="auto"/>
        <w:bottom w:val="none" w:sz="0" w:space="0" w:color="auto"/>
        <w:right w:val="none" w:sz="0" w:space="0" w:color="auto"/>
      </w:divBdr>
    </w:div>
    <w:div w:id="1061826668">
      <w:bodyDiv w:val="1"/>
      <w:marLeft w:val="0"/>
      <w:marRight w:val="0"/>
      <w:marTop w:val="0"/>
      <w:marBottom w:val="0"/>
      <w:divBdr>
        <w:top w:val="none" w:sz="0" w:space="0" w:color="auto"/>
        <w:left w:val="none" w:sz="0" w:space="0" w:color="auto"/>
        <w:bottom w:val="none" w:sz="0" w:space="0" w:color="auto"/>
        <w:right w:val="none" w:sz="0" w:space="0" w:color="auto"/>
      </w:divBdr>
    </w:div>
    <w:div w:id="1073356897">
      <w:bodyDiv w:val="1"/>
      <w:marLeft w:val="0"/>
      <w:marRight w:val="0"/>
      <w:marTop w:val="0"/>
      <w:marBottom w:val="0"/>
      <w:divBdr>
        <w:top w:val="none" w:sz="0" w:space="0" w:color="auto"/>
        <w:left w:val="none" w:sz="0" w:space="0" w:color="auto"/>
        <w:bottom w:val="none" w:sz="0" w:space="0" w:color="auto"/>
        <w:right w:val="none" w:sz="0" w:space="0" w:color="auto"/>
      </w:divBdr>
    </w:div>
    <w:div w:id="1077554175">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099986468">
      <w:bodyDiv w:val="1"/>
      <w:marLeft w:val="0"/>
      <w:marRight w:val="0"/>
      <w:marTop w:val="0"/>
      <w:marBottom w:val="0"/>
      <w:divBdr>
        <w:top w:val="none" w:sz="0" w:space="0" w:color="auto"/>
        <w:left w:val="none" w:sz="0" w:space="0" w:color="auto"/>
        <w:bottom w:val="none" w:sz="0" w:space="0" w:color="auto"/>
        <w:right w:val="none" w:sz="0" w:space="0" w:color="auto"/>
      </w:divBdr>
    </w:div>
    <w:div w:id="1107769951">
      <w:bodyDiv w:val="1"/>
      <w:marLeft w:val="0"/>
      <w:marRight w:val="0"/>
      <w:marTop w:val="0"/>
      <w:marBottom w:val="0"/>
      <w:divBdr>
        <w:top w:val="none" w:sz="0" w:space="0" w:color="auto"/>
        <w:left w:val="none" w:sz="0" w:space="0" w:color="auto"/>
        <w:bottom w:val="none" w:sz="0" w:space="0" w:color="auto"/>
        <w:right w:val="none" w:sz="0" w:space="0" w:color="auto"/>
      </w:divBdr>
    </w:div>
    <w:div w:id="1112629662">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1095080">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7330456">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98201240">
      <w:bodyDiv w:val="1"/>
      <w:marLeft w:val="0"/>
      <w:marRight w:val="0"/>
      <w:marTop w:val="0"/>
      <w:marBottom w:val="0"/>
      <w:divBdr>
        <w:top w:val="none" w:sz="0" w:space="0" w:color="auto"/>
        <w:left w:val="none" w:sz="0" w:space="0" w:color="auto"/>
        <w:bottom w:val="none" w:sz="0" w:space="0" w:color="auto"/>
        <w:right w:val="none" w:sz="0" w:space="0" w:color="auto"/>
      </w:divBdr>
    </w:div>
    <w:div w:id="1203710411">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2829724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72250666">
      <w:bodyDiv w:val="1"/>
      <w:marLeft w:val="0"/>
      <w:marRight w:val="0"/>
      <w:marTop w:val="0"/>
      <w:marBottom w:val="0"/>
      <w:divBdr>
        <w:top w:val="none" w:sz="0" w:space="0" w:color="auto"/>
        <w:left w:val="none" w:sz="0" w:space="0" w:color="auto"/>
        <w:bottom w:val="none" w:sz="0" w:space="0" w:color="auto"/>
        <w:right w:val="none" w:sz="0" w:space="0" w:color="auto"/>
      </w:divBdr>
    </w:div>
    <w:div w:id="1272664857">
      <w:bodyDiv w:val="1"/>
      <w:marLeft w:val="0"/>
      <w:marRight w:val="0"/>
      <w:marTop w:val="0"/>
      <w:marBottom w:val="0"/>
      <w:divBdr>
        <w:top w:val="none" w:sz="0" w:space="0" w:color="auto"/>
        <w:left w:val="none" w:sz="0" w:space="0" w:color="auto"/>
        <w:bottom w:val="none" w:sz="0" w:space="0" w:color="auto"/>
        <w:right w:val="none" w:sz="0" w:space="0" w:color="auto"/>
      </w:divBdr>
    </w:div>
    <w:div w:id="1292319568">
      <w:bodyDiv w:val="1"/>
      <w:marLeft w:val="0"/>
      <w:marRight w:val="0"/>
      <w:marTop w:val="0"/>
      <w:marBottom w:val="0"/>
      <w:divBdr>
        <w:top w:val="none" w:sz="0" w:space="0" w:color="auto"/>
        <w:left w:val="none" w:sz="0" w:space="0" w:color="auto"/>
        <w:bottom w:val="none" w:sz="0" w:space="0" w:color="auto"/>
        <w:right w:val="none" w:sz="0" w:space="0" w:color="auto"/>
      </w:divBdr>
    </w:div>
    <w:div w:id="1296639344">
      <w:bodyDiv w:val="1"/>
      <w:marLeft w:val="0"/>
      <w:marRight w:val="0"/>
      <w:marTop w:val="0"/>
      <w:marBottom w:val="0"/>
      <w:divBdr>
        <w:top w:val="none" w:sz="0" w:space="0" w:color="auto"/>
        <w:left w:val="none" w:sz="0" w:space="0" w:color="auto"/>
        <w:bottom w:val="none" w:sz="0" w:space="0" w:color="auto"/>
        <w:right w:val="none" w:sz="0" w:space="0" w:color="auto"/>
      </w:divBdr>
    </w:div>
    <w:div w:id="1300110413">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20039345">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769302">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6492690">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01829823">
      <w:bodyDiv w:val="1"/>
      <w:marLeft w:val="0"/>
      <w:marRight w:val="0"/>
      <w:marTop w:val="0"/>
      <w:marBottom w:val="0"/>
      <w:divBdr>
        <w:top w:val="none" w:sz="0" w:space="0" w:color="auto"/>
        <w:left w:val="none" w:sz="0" w:space="0" w:color="auto"/>
        <w:bottom w:val="none" w:sz="0" w:space="0" w:color="auto"/>
        <w:right w:val="none" w:sz="0" w:space="0" w:color="auto"/>
      </w:divBdr>
    </w:div>
    <w:div w:id="1408191460">
      <w:bodyDiv w:val="1"/>
      <w:marLeft w:val="0"/>
      <w:marRight w:val="0"/>
      <w:marTop w:val="0"/>
      <w:marBottom w:val="0"/>
      <w:divBdr>
        <w:top w:val="none" w:sz="0" w:space="0" w:color="auto"/>
        <w:left w:val="none" w:sz="0" w:space="0" w:color="auto"/>
        <w:bottom w:val="none" w:sz="0" w:space="0" w:color="auto"/>
        <w:right w:val="none" w:sz="0" w:space="0" w:color="auto"/>
      </w:divBdr>
    </w:div>
    <w:div w:id="1418941230">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21946358">
      <w:bodyDiv w:val="1"/>
      <w:marLeft w:val="0"/>
      <w:marRight w:val="0"/>
      <w:marTop w:val="0"/>
      <w:marBottom w:val="0"/>
      <w:divBdr>
        <w:top w:val="none" w:sz="0" w:space="0" w:color="auto"/>
        <w:left w:val="none" w:sz="0" w:space="0" w:color="auto"/>
        <w:bottom w:val="none" w:sz="0" w:space="0" w:color="auto"/>
        <w:right w:val="none" w:sz="0" w:space="0" w:color="auto"/>
      </w:divBdr>
    </w:div>
    <w:div w:id="1443577066">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5052173">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35534471">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335404">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7420143">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35334380">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5760929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78074033">
      <w:bodyDiv w:val="1"/>
      <w:marLeft w:val="0"/>
      <w:marRight w:val="0"/>
      <w:marTop w:val="0"/>
      <w:marBottom w:val="0"/>
      <w:divBdr>
        <w:top w:val="none" w:sz="0" w:space="0" w:color="auto"/>
        <w:left w:val="none" w:sz="0" w:space="0" w:color="auto"/>
        <w:bottom w:val="none" w:sz="0" w:space="0" w:color="auto"/>
        <w:right w:val="none" w:sz="0" w:space="0" w:color="auto"/>
      </w:divBdr>
    </w:div>
    <w:div w:id="1680768914">
      <w:bodyDiv w:val="1"/>
      <w:marLeft w:val="0"/>
      <w:marRight w:val="0"/>
      <w:marTop w:val="0"/>
      <w:marBottom w:val="0"/>
      <w:divBdr>
        <w:top w:val="none" w:sz="0" w:space="0" w:color="auto"/>
        <w:left w:val="none" w:sz="0" w:space="0" w:color="auto"/>
        <w:bottom w:val="none" w:sz="0" w:space="0" w:color="auto"/>
        <w:right w:val="none" w:sz="0" w:space="0" w:color="auto"/>
      </w:divBdr>
    </w:div>
    <w:div w:id="1682512380">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690134866">
      <w:bodyDiv w:val="1"/>
      <w:marLeft w:val="0"/>
      <w:marRight w:val="0"/>
      <w:marTop w:val="0"/>
      <w:marBottom w:val="0"/>
      <w:divBdr>
        <w:top w:val="none" w:sz="0" w:space="0" w:color="auto"/>
        <w:left w:val="none" w:sz="0" w:space="0" w:color="auto"/>
        <w:bottom w:val="none" w:sz="0" w:space="0" w:color="auto"/>
        <w:right w:val="none" w:sz="0" w:space="0" w:color="auto"/>
      </w:divBdr>
    </w:div>
    <w:div w:id="1694458079">
      <w:bodyDiv w:val="1"/>
      <w:marLeft w:val="0"/>
      <w:marRight w:val="0"/>
      <w:marTop w:val="0"/>
      <w:marBottom w:val="0"/>
      <w:divBdr>
        <w:top w:val="none" w:sz="0" w:space="0" w:color="auto"/>
        <w:left w:val="none" w:sz="0" w:space="0" w:color="auto"/>
        <w:bottom w:val="none" w:sz="0" w:space="0" w:color="auto"/>
        <w:right w:val="none" w:sz="0" w:space="0" w:color="auto"/>
      </w:divBdr>
    </w:div>
    <w:div w:id="1714383263">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29572593">
      <w:bodyDiv w:val="1"/>
      <w:marLeft w:val="0"/>
      <w:marRight w:val="0"/>
      <w:marTop w:val="0"/>
      <w:marBottom w:val="0"/>
      <w:divBdr>
        <w:top w:val="none" w:sz="0" w:space="0" w:color="auto"/>
        <w:left w:val="none" w:sz="0" w:space="0" w:color="auto"/>
        <w:bottom w:val="none" w:sz="0" w:space="0" w:color="auto"/>
        <w:right w:val="none" w:sz="0" w:space="0" w:color="auto"/>
      </w:divBdr>
    </w:div>
    <w:div w:id="1734041715">
      <w:bodyDiv w:val="1"/>
      <w:marLeft w:val="0"/>
      <w:marRight w:val="0"/>
      <w:marTop w:val="0"/>
      <w:marBottom w:val="0"/>
      <w:divBdr>
        <w:top w:val="none" w:sz="0" w:space="0" w:color="auto"/>
        <w:left w:val="none" w:sz="0" w:space="0" w:color="auto"/>
        <w:bottom w:val="none" w:sz="0" w:space="0" w:color="auto"/>
        <w:right w:val="none" w:sz="0" w:space="0" w:color="auto"/>
      </w:divBdr>
    </w:div>
    <w:div w:id="1746536943">
      <w:bodyDiv w:val="1"/>
      <w:marLeft w:val="0"/>
      <w:marRight w:val="0"/>
      <w:marTop w:val="0"/>
      <w:marBottom w:val="0"/>
      <w:divBdr>
        <w:top w:val="none" w:sz="0" w:space="0" w:color="auto"/>
        <w:left w:val="none" w:sz="0" w:space="0" w:color="auto"/>
        <w:bottom w:val="none" w:sz="0" w:space="0" w:color="auto"/>
        <w:right w:val="none" w:sz="0" w:space="0" w:color="auto"/>
      </w:divBdr>
    </w:div>
    <w:div w:id="1748310168">
      <w:bodyDiv w:val="1"/>
      <w:marLeft w:val="0"/>
      <w:marRight w:val="0"/>
      <w:marTop w:val="0"/>
      <w:marBottom w:val="0"/>
      <w:divBdr>
        <w:top w:val="none" w:sz="0" w:space="0" w:color="auto"/>
        <w:left w:val="none" w:sz="0" w:space="0" w:color="auto"/>
        <w:bottom w:val="none" w:sz="0" w:space="0" w:color="auto"/>
        <w:right w:val="none" w:sz="0" w:space="0" w:color="auto"/>
      </w:divBdr>
    </w:div>
    <w:div w:id="1755277748">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67731412">
      <w:bodyDiv w:val="1"/>
      <w:marLeft w:val="0"/>
      <w:marRight w:val="0"/>
      <w:marTop w:val="0"/>
      <w:marBottom w:val="0"/>
      <w:divBdr>
        <w:top w:val="none" w:sz="0" w:space="0" w:color="auto"/>
        <w:left w:val="none" w:sz="0" w:space="0" w:color="auto"/>
        <w:bottom w:val="none" w:sz="0" w:space="0" w:color="auto"/>
        <w:right w:val="none" w:sz="0" w:space="0" w:color="auto"/>
      </w:divBdr>
    </w:div>
    <w:div w:id="1770000899">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0641237">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1417525">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1320738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6873520">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0214430">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74804182">
      <w:bodyDiv w:val="1"/>
      <w:marLeft w:val="0"/>
      <w:marRight w:val="0"/>
      <w:marTop w:val="0"/>
      <w:marBottom w:val="0"/>
      <w:divBdr>
        <w:top w:val="none" w:sz="0" w:space="0" w:color="auto"/>
        <w:left w:val="none" w:sz="0" w:space="0" w:color="auto"/>
        <w:bottom w:val="none" w:sz="0" w:space="0" w:color="auto"/>
        <w:right w:val="none" w:sz="0" w:space="0" w:color="auto"/>
      </w:divBdr>
    </w:div>
    <w:div w:id="1890610895">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4953981">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50575712">
      <w:bodyDiv w:val="1"/>
      <w:marLeft w:val="0"/>
      <w:marRight w:val="0"/>
      <w:marTop w:val="0"/>
      <w:marBottom w:val="0"/>
      <w:divBdr>
        <w:top w:val="none" w:sz="0" w:space="0" w:color="auto"/>
        <w:left w:val="none" w:sz="0" w:space="0" w:color="auto"/>
        <w:bottom w:val="none" w:sz="0" w:space="0" w:color="auto"/>
        <w:right w:val="none" w:sz="0" w:space="0" w:color="auto"/>
      </w:divBdr>
    </w:div>
    <w:div w:id="1964575627">
      <w:bodyDiv w:val="1"/>
      <w:marLeft w:val="0"/>
      <w:marRight w:val="0"/>
      <w:marTop w:val="0"/>
      <w:marBottom w:val="0"/>
      <w:divBdr>
        <w:top w:val="none" w:sz="0" w:space="0" w:color="auto"/>
        <w:left w:val="none" w:sz="0" w:space="0" w:color="auto"/>
        <w:bottom w:val="none" w:sz="0" w:space="0" w:color="auto"/>
        <w:right w:val="none" w:sz="0" w:space="0" w:color="auto"/>
      </w:divBdr>
    </w:div>
    <w:div w:id="1982617598">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6950544">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253558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7978130">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5864743">
      <w:bodyDiv w:val="1"/>
      <w:marLeft w:val="0"/>
      <w:marRight w:val="0"/>
      <w:marTop w:val="0"/>
      <w:marBottom w:val="0"/>
      <w:divBdr>
        <w:top w:val="none" w:sz="0" w:space="0" w:color="auto"/>
        <w:left w:val="none" w:sz="0" w:space="0" w:color="auto"/>
        <w:bottom w:val="none" w:sz="0" w:space="0" w:color="auto"/>
        <w:right w:val="none" w:sz="0" w:space="0" w:color="auto"/>
      </w:divBdr>
    </w:div>
    <w:div w:id="2027753892">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412711">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307287">
      <w:bodyDiv w:val="1"/>
      <w:marLeft w:val="0"/>
      <w:marRight w:val="0"/>
      <w:marTop w:val="0"/>
      <w:marBottom w:val="0"/>
      <w:divBdr>
        <w:top w:val="none" w:sz="0" w:space="0" w:color="auto"/>
        <w:left w:val="none" w:sz="0" w:space="0" w:color="auto"/>
        <w:bottom w:val="none" w:sz="0" w:space="0" w:color="auto"/>
        <w:right w:val="none" w:sz="0" w:space="0" w:color="auto"/>
      </w:divBdr>
    </w:div>
    <w:div w:id="2062508759">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76076809">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219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6A9C-C664-4054-A752-EC89831A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5423</TotalTime>
  <Pages>35</Pages>
  <Words>16649</Words>
  <Characters>94901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668</cp:revision>
  <cp:lastPrinted>2019-12-10T09:28:00Z</cp:lastPrinted>
  <dcterms:created xsi:type="dcterms:W3CDTF">2017-05-29T01:55:00Z</dcterms:created>
  <dcterms:modified xsi:type="dcterms:W3CDTF">2019-12-17T06:50:00Z</dcterms:modified>
</cp:coreProperties>
</file>