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76" w:rsidRDefault="0021217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45AD" w:rsidRDefault="008F45AD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</w:p>
    <w:p w:rsidR="008F77EC" w:rsidRPr="00145E69" w:rsidRDefault="00EE36F6" w:rsidP="0021217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="00C037C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3</w:t>
      </w:r>
      <w:r w:rsidR="004216A8"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1</w:t>
      </w:r>
    </w:p>
    <w:p w:rsidR="008F77EC" w:rsidRPr="00145E69" w:rsidRDefault="004216A8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14</w:t>
      </w:r>
      <w:r w:rsidR="00C72967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10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.2019</w:t>
      </w:r>
    </w:p>
    <w:p w:rsidR="008F77EC" w:rsidRPr="00145E69" w:rsidRDefault="008F77EC">
      <w:pPr>
        <w:rPr>
          <w:rFonts w:ascii="Times New Roman" w:hAnsi="Times New Roman" w:cs="Times New Roman"/>
        </w:rPr>
      </w:pPr>
    </w:p>
    <w:p w:rsidR="008F77EC" w:rsidRPr="00145E69" w:rsidRDefault="008F77EC" w:rsidP="00C72967">
      <w:pPr>
        <w:tabs>
          <w:tab w:val="left" w:pos="3690"/>
        </w:tabs>
        <w:ind w:left="567"/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8E8333" wp14:editId="764BE496">
            <wp:extent cx="5316290" cy="33242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849" cy="332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316697" w:rsidRDefault="008F77EC" w:rsidP="006479AD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СЕГОДНЯ В НОМЕРЕ:</w:t>
      </w:r>
    </w:p>
    <w:p w:rsidR="001A33CB" w:rsidRDefault="00CC1741" w:rsidP="00CC1741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Постановление №</w:t>
      </w:r>
      <w:r w:rsidR="00A21304">
        <w:rPr>
          <w:sz w:val="24"/>
          <w:szCs w:val="24"/>
        </w:rPr>
        <w:t>157</w:t>
      </w:r>
      <w:r>
        <w:rPr>
          <w:sz w:val="24"/>
          <w:szCs w:val="24"/>
        </w:rPr>
        <w:t>……………………………………………………</w:t>
      </w:r>
      <w:r w:rsidR="0082538D">
        <w:rPr>
          <w:sz w:val="24"/>
          <w:szCs w:val="24"/>
        </w:rPr>
        <w:t>…</w:t>
      </w:r>
      <w:r w:rsidR="00C037C8">
        <w:rPr>
          <w:sz w:val="24"/>
          <w:szCs w:val="24"/>
        </w:rPr>
        <w:t>.</w:t>
      </w:r>
      <w:r w:rsidR="0082538D">
        <w:rPr>
          <w:sz w:val="24"/>
          <w:szCs w:val="24"/>
        </w:rPr>
        <w:t>…….</w:t>
      </w:r>
      <w:r w:rsidR="005E51FD">
        <w:rPr>
          <w:sz w:val="24"/>
          <w:szCs w:val="24"/>
        </w:rPr>
        <w:t>.</w:t>
      </w:r>
      <w:r>
        <w:rPr>
          <w:sz w:val="24"/>
          <w:szCs w:val="24"/>
        </w:rPr>
        <w:t>……стр.2</w:t>
      </w:r>
    </w:p>
    <w:p w:rsidR="00CC1741" w:rsidRDefault="00A21304" w:rsidP="00CC1741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Что такое программа поддержки местных инициатив (ППМИ</w:t>
      </w:r>
      <w:proofErr w:type="gramStart"/>
      <w:r>
        <w:rPr>
          <w:sz w:val="24"/>
          <w:szCs w:val="24"/>
        </w:rPr>
        <w:t>)?</w:t>
      </w:r>
      <w:r w:rsidR="00252119">
        <w:rPr>
          <w:sz w:val="24"/>
          <w:szCs w:val="24"/>
        </w:rPr>
        <w:t>.</w:t>
      </w:r>
      <w:r w:rsidR="00CC1741">
        <w:rPr>
          <w:sz w:val="24"/>
          <w:szCs w:val="24"/>
        </w:rPr>
        <w:t>…………</w:t>
      </w:r>
      <w:r w:rsidR="005E51FD">
        <w:rPr>
          <w:sz w:val="24"/>
          <w:szCs w:val="24"/>
        </w:rPr>
        <w:t>.</w:t>
      </w:r>
      <w:r w:rsidR="00314909">
        <w:rPr>
          <w:sz w:val="24"/>
          <w:szCs w:val="24"/>
        </w:rPr>
        <w:t>.</w:t>
      </w:r>
      <w:r w:rsidR="005E51FD">
        <w:rPr>
          <w:sz w:val="24"/>
          <w:szCs w:val="24"/>
        </w:rPr>
        <w:t>..</w:t>
      </w:r>
      <w:r>
        <w:rPr>
          <w:sz w:val="24"/>
          <w:szCs w:val="24"/>
        </w:rPr>
        <w:t>.</w:t>
      </w:r>
      <w:r w:rsidR="00CC1741">
        <w:rPr>
          <w:sz w:val="24"/>
          <w:szCs w:val="24"/>
        </w:rPr>
        <w:t>……..</w:t>
      </w:r>
      <w:proofErr w:type="gramEnd"/>
      <w:r w:rsidR="00CC1741">
        <w:rPr>
          <w:sz w:val="24"/>
          <w:szCs w:val="24"/>
        </w:rPr>
        <w:t>стр.</w:t>
      </w:r>
      <w:r>
        <w:rPr>
          <w:sz w:val="24"/>
          <w:szCs w:val="24"/>
        </w:rPr>
        <w:t>3</w:t>
      </w:r>
    </w:p>
    <w:p w:rsidR="00A21304" w:rsidRPr="001A33CB" w:rsidRDefault="00A21304" w:rsidP="00CC1741">
      <w:pPr>
        <w:pStyle w:val="ac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Памятка для инициативной группы ППМИ …………………………………</w:t>
      </w:r>
      <w:r w:rsidR="00314909">
        <w:rPr>
          <w:sz w:val="24"/>
          <w:szCs w:val="24"/>
        </w:rPr>
        <w:t>.</w:t>
      </w:r>
      <w:r>
        <w:rPr>
          <w:sz w:val="24"/>
          <w:szCs w:val="24"/>
        </w:rPr>
        <w:t>….……стр.5</w:t>
      </w:r>
    </w:p>
    <w:p w:rsidR="00C72967" w:rsidRDefault="00C7296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CC1741" w:rsidRDefault="00CC1741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661117" w:rsidRDefault="00661117" w:rsidP="00C7296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</w:pPr>
    </w:p>
    <w:p w:rsidR="00252119" w:rsidRPr="00252119" w:rsidRDefault="004216A8" w:rsidP="00AB1757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782222A5" wp14:editId="7501C47E">
            <wp:extent cx="6296025" cy="90868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90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F3" w:rsidRDefault="00F966F3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21304" w:rsidRDefault="00A21304" w:rsidP="00A21304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lastRenderedPageBreak/>
        <w:t>Уважаемые жители муниципального образования</w:t>
      </w:r>
    </w:p>
    <w:p w:rsidR="00A21304" w:rsidRDefault="00A21304" w:rsidP="00A21304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«Сизинский сельсовет»!</w:t>
      </w:r>
    </w:p>
    <w:p w:rsidR="00314909" w:rsidRDefault="00314909" w:rsidP="00A21304">
      <w:pPr>
        <w:shd w:val="clear" w:color="auto" w:fill="FFFFFF"/>
        <w:spacing w:before="150" w:after="150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A21304" w:rsidRDefault="00A21304" w:rsidP="00A213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Красноярском крае реализуется программа поддержки местных инициатив (ППМИ).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Участниками являются муниципальные образования 11  районов:</w:t>
      </w:r>
    </w:p>
    <w:p w:rsidR="00A21304" w:rsidRDefault="00A21304" w:rsidP="00A213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Балахтинский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Большемуртинский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Емельяновский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Краснотуранский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Новоселовский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Сухобузимский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Казачинский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Минусинский,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Шушенский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Идринский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Енисейсейский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14909" w:rsidRDefault="00314909" w:rsidP="00A2130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Программа поддержки местных инициатив (ППМИ)</w:t>
      </w:r>
    </w:p>
    <w:p w:rsidR="00A21304" w:rsidRDefault="00A21304" w:rsidP="00A2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 частью государственной программы "Содействие развитию местного самоуправления". Реализуется в Красноярском крае с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года. В основе ППМИ лежит 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практика инициативного бюджетирования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основанного на обязательном участии граждан в реализации различных проектов для решения вопросов местного значения. </w:t>
      </w:r>
    </w:p>
    <w:p w:rsidR="00A21304" w:rsidRDefault="00A21304" w:rsidP="00A2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 ППМИ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повышение эффективности решения проблем местного уровня за счет эффективного вовлечения населения, бизнеса, органов местного самоуправления в решение проблем, мобилизации и повышения эффективности использования финансовых средств. </w:t>
      </w:r>
    </w:p>
    <w:p w:rsidR="00A21304" w:rsidRDefault="00A21304" w:rsidP="00A2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ППМИ помогает:</w:t>
      </w:r>
    </w:p>
    <w:p w:rsidR="00A21304" w:rsidRDefault="00A21304" w:rsidP="00A2130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механизмы взаимодействия власти и населения;</w:t>
      </w:r>
    </w:p>
    <w:p w:rsidR="00A21304" w:rsidRDefault="00A21304" w:rsidP="00A2130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Возрождать инициативы и  вовлекать население в решение местных проблем;</w:t>
      </w:r>
    </w:p>
    <w:p w:rsidR="00A21304" w:rsidRDefault="00A21304" w:rsidP="00A2130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Оперативно выявлять и решать наиболее острые социальные проблемы    местного уровня, являющиеся реальным    приоритетом населения;</w:t>
      </w:r>
    </w:p>
    <w:p w:rsidR="00A21304" w:rsidRDefault="00A21304" w:rsidP="00A2130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Восстанавливать объекты социальной и инженерной инфраструктуры;</w:t>
      </w:r>
    </w:p>
    <w:p w:rsidR="00A21304" w:rsidRDefault="00A21304" w:rsidP="00A2130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эффективность бюджетных расходов за счет усиления общественного контроля;</w:t>
      </w:r>
    </w:p>
    <w:p w:rsidR="00A21304" w:rsidRDefault="00A21304" w:rsidP="00A2130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Привлекать для решения этих проблем все доступные имеющиеся местные   ресурсы;</w:t>
      </w:r>
    </w:p>
    <w:p w:rsidR="00A21304" w:rsidRDefault="00A21304" w:rsidP="00A21304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Повышать уровень доверия населения к власти.</w:t>
      </w:r>
    </w:p>
    <w:p w:rsidR="00A21304" w:rsidRDefault="00A21304" w:rsidP="00A213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Проекты в рамках ППМИ финансируются за счет краевого бюджета, бюджета поселения и  вклада жителей, а также за счет спонсоров.  Большая часть финансирования приходится на краевой бюджет.  Для нашего муниципального образования определена максимальная сумма 1 500 000,00 руб. </w:t>
      </w:r>
    </w:p>
    <w:p w:rsidR="00A21304" w:rsidRDefault="00A21304" w:rsidP="00A213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Доля финансирования за счет средств местного бюджета должна составлять не менее 5 % от суммы проекта, а за счет средств населения – не менее 3% от суммы проекта, иных источников не менее 7 %.</w:t>
      </w:r>
      <w:r>
        <w:rPr>
          <w:rFonts w:ascii="Calibri" w:eastAsia="Calibri" w:hAnsi="Calibri" w:cs="Times New Roman"/>
          <w:b/>
          <w:bCs/>
          <w:sz w:val="21"/>
          <w:szCs w:val="21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 бы получить 85% денежных средств из краевого бюджета, нужно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софинансирование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местного бюджета 5%, средства граждан 3%, иные источники (спонсорская помощь) 7 %. </w:t>
      </w:r>
      <w:proofErr w:type="gramEnd"/>
    </w:p>
    <w:p w:rsidR="00314909" w:rsidRDefault="00314909" w:rsidP="00A213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909" w:rsidRDefault="00314909" w:rsidP="00A2130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F0A1E96" wp14:editId="2244413A">
            <wp:simplePos x="0" y="0"/>
            <wp:positionH relativeFrom="column">
              <wp:posOffset>539750</wp:posOffset>
            </wp:positionH>
            <wp:positionV relativeFrom="paragraph">
              <wp:posOffset>134620</wp:posOffset>
            </wp:positionV>
            <wp:extent cx="2016125" cy="1230630"/>
            <wp:effectExtent l="0" t="0" r="3175" b="7620"/>
            <wp:wrapThrough wrapText="bothSides">
              <wp:wrapPolygon edited="0">
                <wp:start x="0" y="0"/>
                <wp:lineTo x="0" y="21399"/>
                <wp:lineTo x="21430" y="21399"/>
                <wp:lineTo x="21430" y="0"/>
                <wp:lineTo x="0" y="0"/>
              </wp:wrapPolygon>
            </wp:wrapThrough>
            <wp:docPr id="13" name="Рисунок 13" descr="Описание: C:\Users\Пользователь\Desktop\diagr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Пользователь\Desktop\diagr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23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8714A7" wp14:editId="6C30288D">
                <wp:simplePos x="0" y="0"/>
                <wp:positionH relativeFrom="column">
                  <wp:posOffset>2863215</wp:posOffset>
                </wp:positionH>
                <wp:positionV relativeFrom="paragraph">
                  <wp:posOffset>33655</wp:posOffset>
                </wp:positionV>
                <wp:extent cx="2390140" cy="1071880"/>
                <wp:effectExtent l="0" t="0" r="10160" b="13970"/>
                <wp:wrapNone/>
                <wp:docPr id="307" name="Поле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0140" cy="1071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1304" w:rsidRDefault="00A21304" w:rsidP="00A2130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85% - краевой бюджет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5% - муниципальный бюджет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3% - средства граждан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br/>
                              <w:t>7% - без привязки к источнику</w:t>
                            </w:r>
                          </w:p>
                          <w:p w:rsidR="00A21304" w:rsidRDefault="00A21304" w:rsidP="00A21304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07" o:spid="_x0000_s1026" type="#_x0000_t202" style="position:absolute;left:0;text-align:left;margin-left:225.45pt;margin-top:2.65pt;width:188.2pt;height:8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">
                <v:textbox>
                  <w:txbxContent>
                    <w:p w:rsidR="00A21304" w:rsidRDefault="00A21304" w:rsidP="00A21304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t>85% - краевой бюджет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5% - муниципальный бюджет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3% - средства граждан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  <w:br/>
                        <w:t>7% - без привязки к источнику</w:t>
                      </w:r>
                    </w:p>
                    <w:p w:rsidR="00A21304" w:rsidRDefault="00A21304" w:rsidP="00A21304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1304" w:rsidRDefault="00A21304" w:rsidP="00A213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1304" w:rsidRDefault="00A21304" w:rsidP="00A21304">
      <w:p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909" w:rsidRDefault="00314909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909" w:rsidRDefault="00314909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909" w:rsidRDefault="00314909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909" w:rsidRDefault="00314909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909" w:rsidRDefault="00314909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909" w:rsidRDefault="00314909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14909" w:rsidRDefault="00314909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Pr="00314909" w:rsidRDefault="00A21304" w:rsidP="00A21304">
      <w:pPr>
        <w:pStyle w:val="a5"/>
        <w:shd w:val="clear" w:color="auto" w:fill="FFFFFF"/>
        <w:spacing w:line="240" w:lineRule="auto"/>
        <w:ind w:left="-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490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действий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Выбор проекта на собрании жителей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Выбор приоритетной проблемы для решения ее в рамках проекта, утверждение суммы вклада жителей в реализацию проекта, формирование инициативной группы для подготовки конкурсной заявки.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 Подготовка заявки для конкурса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Подготовка сметы проекта, формирование пакета документов для участия в конкурсе проекта, направление заявки в институт муниципального развития (корректировка проектной заявки при необходимости на основании рекомендаций института муниципального развития).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 Победа заявки в конкурсе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регионального конкурса и выбор проектов-победителей, сбор финансового вклада всех участников победившего проекта, перечисление денежных средств субсидии в местный бюджет.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Строительные работы, реализация проекта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Отбор подрядчиков (проведение конкурса), заключение контрактов, выполнение работ, обеспечение нефинансового вклада жителей, мониторинг реализации проекта,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исполнением.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Торжественное открытие объекта</w:t>
      </w:r>
    </w:p>
    <w:p w:rsidR="00A21304" w:rsidRDefault="00A21304" w:rsidP="00A21304">
      <w:pPr>
        <w:pStyle w:val="a5"/>
        <w:shd w:val="clear" w:color="auto" w:fill="FFFFFF"/>
        <w:spacing w:line="240" w:lineRule="auto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Торжественное открытие/подведение итогов реализации проекта в муниципальном образовании, публикация результатов реализации проекта.</w:t>
      </w:r>
    </w:p>
    <w:p w:rsidR="00A21304" w:rsidRPr="00A21304" w:rsidRDefault="00A21304" w:rsidP="00A21304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Pr="00A21304" w:rsidRDefault="00A21304" w:rsidP="00A21304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Pr="00A21304" w:rsidRDefault="00A21304" w:rsidP="00A21304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Pr="00A21304" w:rsidRDefault="00A21304" w:rsidP="00A21304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Pr="00A21304" w:rsidRDefault="00A21304" w:rsidP="00A21304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Pr="00A21304" w:rsidRDefault="00A21304" w:rsidP="00A21304">
      <w:pPr>
        <w:shd w:val="clear" w:color="auto" w:fill="FFFFFF"/>
        <w:ind w:lef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21304" w:rsidRPr="00A21304" w:rsidRDefault="00A21304" w:rsidP="00A21304">
      <w:pPr>
        <w:shd w:val="clear" w:color="auto" w:fill="FFFFFF"/>
        <w:ind w:left="-284"/>
        <w:jc w:val="both"/>
        <w:rPr>
          <w:rFonts w:ascii="Arial" w:eastAsia="Times New Roman" w:hAnsi="Arial" w:cs="Arial"/>
          <w:color w:val="464950"/>
          <w:sz w:val="21"/>
          <w:szCs w:val="21"/>
          <w:lang w:eastAsia="ru-RU"/>
        </w:rPr>
      </w:pPr>
    </w:p>
    <w:p w:rsidR="00A21304" w:rsidRDefault="00A21304" w:rsidP="00A21304">
      <w:pPr>
        <w:spacing w:after="0"/>
        <w:jc w:val="right"/>
        <w:rPr>
          <w:sz w:val="32"/>
          <w:szCs w:val="32"/>
        </w:rPr>
      </w:pPr>
    </w:p>
    <w:p w:rsidR="00A21304" w:rsidRDefault="00A21304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314909" w:rsidRDefault="00314909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314909" w:rsidRDefault="00314909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314909" w:rsidRDefault="00314909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314909" w:rsidRDefault="00314909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314909" w:rsidRDefault="00314909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  <w:bookmarkStart w:id="0" w:name="_GoBack"/>
      <w:bookmarkEnd w:id="0"/>
    </w:p>
    <w:p w:rsidR="00314909" w:rsidRDefault="00314909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314909" w:rsidRDefault="00314909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314909" w:rsidRDefault="00314909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314909" w:rsidRDefault="00314909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A21304" w:rsidRDefault="00A21304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</w:p>
    <w:p w:rsidR="00A21304" w:rsidRDefault="00A21304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</w:pPr>
      <w:r>
        <w:rPr>
          <w:rFonts w:ascii="Arno Pro Smbd SmText" w:eastAsia="Times New Roman" w:hAnsi="Arno Pro Smbd SmText" w:cs="Times New Roman"/>
          <w:b/>
          <w:bCs/>
          <w:i/>
          <w:caps/>
          <w:sz w:val="36"/>
          <w:szCs w:val="36"/>
          <w:lang w:eastAsia="ru-RU"/>
        </w:rPr>
        <w:t xml:space="preserve">ПАМЯТКА ДЛЯ ИНИЦИАТИВНой ГРУППы </w:t>
      </w:r>
    </w:p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"/>
        <w:gridCol w:w="10432"/>
      </w:tblGrid>
      <w:tr w:rsidR="00A21304" w:rsidTr="00426AF8">
        <w:tc>
          <w:tcPr>
            <w:tcW w:w="250" w:type="dxa"/>
          </w:tcPr>
          <w:p w:rsidR="00A21304" w:rsidRDefault="00A21304" w:rsidP="00426AF8">
            <w:pPr>
              <w:shd w:val="clear" w:color="auto" w:fill="FFFFFF"/>
              <w:outlineLvl w:val="1"/>
              <w:rPr>
                <w:bCs/>
                <w:caps/>
              </w:rPr>
            </w:pPr>
          </w:p>
        </w:tc>
        <w:tc>
          <w:tcPr>
            <w:tcW w:w="10432" w:type="dxa"/>
            <w:hideMark/>
          </w:tcPr>
          <w:p w:rsidR="00A21304" w:rsidRDefault="00A21304" w:rsidP="00426AF8">
            <w:pPr>
              <w:shd w:val="clear" w:color="auto" w:fill="FFFFFF"/>
              <w:jc w:val="center"/>
              <w:outlineLvl w:val="1"/>
              <w:rPr>
                <w:bCs/>
                <w:caps/>
              </w:rPr>
            </w:pPr>
            <w:r>
              <w:rPr>
                <w:bCs/>
                <w:caps/>
              </w:rPr>
              <w:t>(</w:t>
            </w:r>
            <w:r>
              <w:rPr>
                <w:bCs/>
              </w:rPr>
              <w:t>по программе поддержки местных инициатив</w:t>
            </w:r>
            <w:r>
              <w:rPr>
                <w:bCs/>
                <w:caps/>
              </w:rPr>
              <w:t>)</w:t>
            </w:r>
          </w:p>
        </w:tc>
      </w:tr>
    </w:tbl>
    <w:p w:rsidR="00A21304" w:rsidRDefault="00A21304" w:rsidP="00A2130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aps/>
          <w:color w:val="BC8F00"/>
          <w:sz w:val="24"/>
          <w:szCs w:val="24"/>
          <w:lang w:eastAsia="ru-RU"/>
        </w:rPr>
      </w:pPr>
    </w:p>
    <w:p w:rsidR="00A21304" w:rsidRDefault="00A21304" w:rsidP="00A2130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caps/>
          <w:color w:val="BC8F00"/>
          <w:sz w:val="24"/>
          <w:szCs w:val="24"/>
          <w:lang w:eastAsia="ru-RU"/>
        </w:rPr>
      </w:pPr>
    </w:p>
    <w:p w:rsidR="00A21304" w:rsidRPr="00A21304" w:rsidRDefault="00A21304" w:rsidP="00A21304">
      <w:pPr>
        <w:shd w:val="clear" w:color="auto" w:fill="FFFFFF"/>
        <w:spacing w:after="0" w:line="240" w:lineRule="auto"/>
        <w:jc w:val="center"/>
        <w:outlineLvl w:val="1"/>
        <w:rPr>
          <w:rFonts w:ascii="Arno Pro Caption" w:eastAsia="Times New Roman" w:hAnsi="Arno Pro Caption" w:cs="Times New Roman"/>
          <w:i/>
          <w:color w:val="FF0000"/>
          <w:sz w:val="32"/>
          <w:szCs w:val="32"/>
          <w:lang w:eastAsia="ru-RU"/>
        </w:rPr>
      </w:pPr>
      <w:r w:rsidRPr="00A21304">
        <w:rPr>
          <w:rFonts w:ascii="Arno Pro Caption" w:eastAsia="Times New Roman" w:hAnsi="Arno Pro Caption" w:cs="Times New Roman"/>
          <w:i/>
          <w:color w:val="FF0000"/>
          <w:sz w:val="32"/>
          <w:szCs w:val="32"/>
          <w:lang w:eastAsia="ru-RU"/>
        </w:rPr>
        <w:t>ППМИ в Красноярском крае  направлено на решение именно тех проблем,</w:t>
      </w:r>
    </w:p>
    <w:p w:rsidR="00A21304" w:rsidRPr="00A21304" w:rsidRDefault="00A21304" w:rsidP="00A21304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i/>
          <w:caps/>
          <w:color w:val="FF0000"/>
          <w:sz w:val="32"/>
          <w:szCs w:val="32"/>
          <w:lang w:eastAsia="ru-RU"/>
        </w:rPr>
      </w:pPr>
      <w:r w:rsidRPr="00A21304">
        <w:rPr>
          <w:rFonts w:ascii="Arno Pro Caption" w:eastAsia="Times New Roman" w:hAnsi="Arno Pro Caption" w:cs="Times New Roman"/>
          <w:i/>
          <w:color w:val="FF0000"/>
          <w:sz w:val="32"/>
          <w:szCs w:val="32"/>
          <w:lang w:eastAsia="ru-RU"/>
        </w:rPr>
        <w:t>которые жители самостоятельно определяют на собраниях!</w:t>
      </w:r>
    </w:p>
    <w:p w:rsidR="00A21304" w:rsidRDefault="00A21304" w:rsidP="00A21304">
      <w:pPr>
        <w:shd w:val="clear" w:color="auto" w:fill="FFFFFF"/>
        <w:spacing w:after="0" w:line="240" w:lineRule="auto"/>
        <w:jc w:val="center"/>
        <w:outlineLvl w:val="1"/>
        <w:rPr>
          <w:rFonts w:ascii="Calibri" w:eastAsia="Calibri" w:hAnsi="Calibri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F00C4B" wp14:editId="52146B11">
                <wp:simplePos x="0" y="0"/>
                <wp:positionH relativeFrom="column">
                  <wp:posOffset>-148590</wp:posOffset>
                </wp:positionH>
                <wp:positionV relativeFrom="paragraph">
                  <wp:posOffset>81280</wp:posOffset>
                </wp:positionV>
                <wp:extent cx="6941820" cy="2154555"/>
                <wp:effectExtent l="0" t="0" r="11430" b="17145"/>
                <wp:wrapNone/>
                <wp:docPr id="5" name="Скругленный 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1820" cy="21545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" o:spid="_x0000_s1026" style="position:absolute;margin-left:-11.7pt;margin-top:6.4pt;width:546.6pt;height:169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" filled="f"/>
            </w:pict>
          </mc:Fallback>
        </mc:AlternateContent>
      </w:r>
    </w:p>
    <w:p w:rsidR="00A21304" w:rsidRDefault="00A21304" w:rsidP="00A21304">
      <w:pPr>
        <w:shd w:val="clear" w:color="auto" w:fill="FFFFFF"/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D5E4D9" wp14:editId="6CB9257B">
            <wp:simplePos x="0" y="0"/>
            <wp:positionH relativeFrom="column">
              <wp:posOffset>15240</wp:posOffset>
            </wp:positionH>
            <wp:positionV relativeFrom="paragraph">
              <wp:posOffset>71120</wp:posOffset>
            </wp:positionV>
            <wp:extent cx="1377315" cy="1057910"/>
            <wp:effectExtent l="0" t="0" r="0" b="8890"/>
            <wp:wrapSquare wrapText="bothSides"/>
            <wp:docPr id="14" name="Рисунок 14" descr="Описание: Описание: \\imrserv\КМЦ Рабочая\1 ЛИЧНЫЕ\Фаррахова С.В\1 ППМИ Подпрограмма\165174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Описание: \\imrserv\КМЦ Рабочая\1 ЛИЧНЫЕ\Фаррахова С.В\1 ППМИ Подпрограмма\1651740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color w:val="333333"/>
          <w:sz w:val="20"/>
          <w:szCs w:val="20"/>
          <w:lang w:eastAsia="ru-RU"/>
        </w:rPr>
        <w:t>Инициативная группа</w:t>
      </w: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 – это команда единомышленников, которая помогает администрации поселения готовить и выполнять проект на всех его стадиях – от момента подготовки документов на конкурс для получения субсидии из краевого бюджета до завершения строительных работ.</w:t>
      </w:r>
      <w:r>
        <w:rPr>
          <w:rFonts w:ascii="Times New Roman" w:eastAsia="Times New Roman" w:hAnsi="Times New Roman" w:cs="Times New Roman"/>
          <w:b/>
          <w:bCs/>
          <w:noProof/>
          <w:color w:val="333333"/>
          <w:sz w:val="20"/>
          <w:szCs w:val="20"/>
          <w:lang w:eastAsia="ru-RU"/>
        </w:rPr>
        <w:t xml:space="preserve"> </w:t>
      </w:r>
    </w:p>
    <w:p w:rsidR="00A21304" w:rsidRDefault="00A21304" w:rsidP="00A21304">
      <w:pPr>
        <w:shd w:val="clear" w:color="auto" w:fill="FFFFFF"/>
        <w:spacing w:after="0" w:line="240" w:lineRule="auto"/>
        <w:ind w:left="141" w:hanging="11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  <w:t xml:space="preserve"> Состав и роль инициативной группы. </w:t>
      </w:r>
    </w:p>
    <w:p w:rsidR="00A21304" w:rsidRDefault="00A21304" w:rsidP="00A21304">
      <w:pPr>
        <w:shd w:val="clear" w:color="auto" w:fill="FFFFFF"/>
        <w:spacing w:after="0" w:line="240" w:lineRule="auto"/>
        <w:ind w:left="141" w:hanging="11"/>
        <w:jc w:val="both"/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 xml:space="preserve">Инициативная группа, как правило, состоит из 3-5 человек, однако, требования к количеству участников не существует. В состав инициативной группы входят люди, непосредственно связанные с проектом, лучше остальных понимающие суть решаемой проблемы, умеющие работать с населением, (например, директор клуба – в случае, если программа связана с ремонтом клуба), также обладающие минимальными техническими знаниями. </w:t>
      </w:r>
    </w:p>
    <w:p w:rsidR="00A21304" w:rsidRDefault="00A21304" w:rsidP="00A21304">
      <w:pPr>
        <w:shd w:val="clear" w:color="auto" w:fill="FFFFFF"/>
        <w:spacing w:after="0" w:line="240" w:lineRule="auto"/>
        <w:ind w:left="142" w:firstLine="578"/>
        <w:jc w:val="both"/>
        <w:rPr>
          <w:rFonts w:ascii="Times New Roman" w:eastAsia="Times New Roman" w:hAnsi="Times New Roman" w:cs="Times New Roman"/>
          <w:b/>
          <w:bCs/>
          <w:color w:val="333333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0"/>
          <w:szCs w:val="20"/>
          <w:lang w:eastAsia="ru-RU"/>
        </w:rPr>
        <w:t>У инициативной группы должен быть руководитель – человек, который будет выполнять координационную и представительскую роль. В состав инициативной группы рекомендуется включить представителя администрации, но это не является обязательным условием. Важно, чтобы инициативная группа четко представляла себе свои задачи, обязанности, возможности и хорошо понимала суть Проекта.</w:t>
      </w:r>
    </w:p>
    <w:p w:rsidR="00A21304" w:rsidRDefault="00A21304" w:rsidP="00A21304">
      <w:pPr>
        <w:shd w:val="clear" w:color="auto" w:fill="FFFFFF"/>
        <w:spacing w:after="0" w:line="240" w:lineRule="auto"/>
        <w:ind w:firstLine="578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A21304" w:rsidRDefault="00A21304" w:rsidP="00A21304">
      <w:pPr>
        <w:shd w:val="clear" w:color="auto" w:fill="FFFFFF"/>
        <w:spacing w:after="0" w:line="240" w:lineRule="auto"/>
        <w:ind w:firstLine="57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 инициативной группы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</w:p>
    <w:p w:rsidR="00A21304" w:rsidRDefault="00A21304" w:rsidP="00A21304">
      <w:pPr>
        <w:shd w:val="clear" w:color="auto" w:fill="FFFFFF"/>
        <w:spacing w:after="0" w:line="240" w:lineRule="auto"/>
        <w:ind w:firstLine="578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</w:p>
    <w:tbl>
      <w:tblPr>
        <w:tblStyle w:val="24"/>
        <w:tblW w:w="9889" w:type="dxa"/>
        <w:tblLook w:val="04A0" w:firstRow="1" w:lastRow="0" w:firstColumn="1" w:lastColumn="0" w:noHBand="0" w:noVBand="1"/>
      </w:tblPr>
      <w:tblGrid>
        <w:gridCol w:w="3227"/>
        <w:gridCol w:w="284"/>
        <w:gridCol w:w="3543"/>
        <w:gridCol w:w="284"/>
        <w:gridCol w:w="2551"/>
      </w:tblGrid>
      <w:tr w:rsidR="00A21304" w:rsidTr="00426AF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4" w:rsidRDefault="00A21304" w:rsidP="00426AF8">
            <w:pPr>
              <w:shd w:val="clear" w:color="auto" w:fill="FFFFFF"/>
              <w:jc w:val="center"/>
              <w:rPr>
                <w:color w:val="333333"/>
                <w:sz w:val="16"/>
                <w:szCs w:val="16"/>
                <w:u w:val="single"/>
              </w:rPr>
            </w:pPr>
            <w:r>
              <w:rPr>
                <w:b/>
                <w:bCs/>
                <w:color w:val="333333"/>
                <w:sz w:val="16"/>
                <w:szCs w:val="16"/>
                <w:u w:val="single"/>
              </w:rPr>
              <w:t>Участие населения в подготовке и реализации проекта.</w:t>
            </w:r>
          </w:p>
          <w:p w:rsidR="00A21304" w:rsidRDefault="00A21304" w:rsidP="00426AF8">
            <w:pPr>
              <w:shd w:val="clear" w:color="auto" w:fill="FFFFFF"/>
              <w:jc w:val="center"/>
              <w:rPr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shd w:val="clear" w:color="auto" w:fill="FFFFFF"/>
              <w:ind w:hanging="11"/>
              <w:jc w:val="both"/>
              <w:rPr>
                <w:color w:val="333333"/>
                <w:sz w:val="16"/>
                <w:szCs w:val="16"/>
              </w:rPr>
            </w:pPr>
            <w:r>
              <w:rPr>
                <w:color w:val="333333"/>
                <w:sz w:val="16"/>
                <w:szCs w:val="16"/>
              </w:rPr>
              <w:t xml:space="preserve">Население должно принимать непосредственное участие в выборе программы для финансирования. Чем больше жителей будет участвовать в собрании по определению проблемы и выбору программы, тем больше шансов на победу у конкурсной заявки поселения. </w:t>
            </w:r>
          </w:p>
          <w:p w:rsidR="00A21304" w:rsidRDefault="00A21304" w:rsidP="00426AF8">
            <w:pPr>
              <w:shd w:val="clear" w:color="auto" w:fill="FFFFFF"/>
              <w:ind w:hanging="11"/>
              <w:jc w:val="both"/>
              <w:rPr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shd w:val="clear" w:color="auto" w:fill="FFFFFF"/>
              <w:ind w:hanging="11"/>
              <w:jc w:val="both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color w:val="333333"/>
                <w:sz w:val="16"/>
                <w:szCs w:val="16"/>
              </w:rPr>
              <w:t xml:space="preserve">Кроме того, население должно принимать участие в мониторинге качества работ. Для обеспечения участия населения крайне важна информационно-разъяснительная работа – население должно понять, что большая часть проблем населенного пункта может быть решена только с его непосредственным участием и под </w:t>
            </w:r>
            <w:r>
              <w:rPr>
                <w:sz w:val="16"/>
                <w:szCs w:val="16"/>
              </w:rPr>
              <w:t>его непосредственным контролем.</w:t>
            </w:r>
          </w:p>
          <w:p w:rsidR="00A21304" w:rsidRDefault="00A21304" w:rsidP="00426AF8">
            <w:pPr>
              <w:shd w:val="clear" w:color="auto" w:fill="FFFFFF"/>
              <w:jc w:val="both"/>
              <w:rPr>
                <w:b/>
                <w:bCs/>
                <w:iCs/>
                <w:color w:val="333333"/>
                <w:sz w:val="16"/>
                <w:szCs w:val="16"/>
                <w:u w:val="single"/>
              </w:rPr>
            </w:pPr>
          </w:p>
          <w:p w:rsidR="00A21304" w:rsidRDefault="00A21304" w:rsidP="00426AF8">
            <w:pPr>
              <w:shd w:val="clear" w:color="auto" w:fill="FFFFFF"/>
              <w:jc w:val="both"/>
              <w:rPr>
                <w:b/>
                <w:bCs/>
                <w:iCs/>
                <w:color w:val="333333"/>
                <w:sz w:val="16"/>
                <w:szCs w:val="16"/>
                <w:u w:val="single"/>
              </w:rPr>
            </w:pPr>
          </w:p>
          <w:p w:rsidR="00A21304" w:rsidRDefault="00A21304" w:rsidP="00426AF8">
            <w:pPr>
              <w:shd w:val="clear" w:color="auto" w:fill="FFFFFF"/>
              <w:jc w:val="both"/>
              <w:rPr>
                <w:b/>
                <w:bCs/>
                <w:iCs/>
                <w:color w:val="333333"/>
                <w:sz w:val="16"/>
                <w:szCs w:val="16"/>
                <w:u w:val="single"/>
              </w:rPr>
            </w:pPr>
          </w:p>
          <w:p w:rsidR="00A21304" w:rsidRDefault="00A21304" w:rsidP="00426AF8">
            <w:pPr>
              <w:shd w:val="clear" w:color="auto" w:fill="FFFFFF"/>
              <w:jc w:val="both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304" w:rsidRDefault="00A21304" w:rsidP="00426AF8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4" w:rsidRDefault="00A21304" w:rsidP="00426AF8">
            <w:pPr>
              <w:shd w:val="clear" w:color="auto" w:fill="FFFFFF"/>
              <w:jc w:val="center"/>
              <w:rPr>
                <w:color w:val="333333"/>
                <w:sz w:val="16"/>
                <w:szCs w:val="16"/>
              </w:rPr>
            </w:pPr>
            <w:r>
              <w:rPr>
                <w:b/>
                <w:bCs/>
                <w:iCs/>
                <w:color w:val="333333"/>
                <w:sz w:val="16"/>
                <w:szCs w:val="16"/>
                <w:u w:val="single"/>
              </w:rPr>
              <w:t>Подготовка конкурсной документации</w:t>
            </w:r>
          </w:p>
          <w:p w:rsidR="00A21304" w:rsidRDefault="00A21304" w:rsidP="00426AF8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  <w:r>
              <w:rPr>
                <w:color w:val="333333"/>
                <w:sz w:val="16"/>
                <w:szCs w:val="16"/>
              </w:rPr>
              <w:t xml:space="preserve">Инициативная группа принимать участие в подготовке конкурсной заявки при определении объемов работ и их ориентировочной стоимости, разработке локальных смет, подготовке фотоматериалов о текущем состоянии объекта и др. Важно, чтобы заявка была реалистичной. </w:t>
            </w:r>
          </w:p>
          <w:p w:rsidR="00A21304" w:rsidRDefault="00A21304" w:rsidP="00426AF8">
            <w:pPr>
              <w:autoSpaceDE w:val="0"/>
              <w:autoSpaceDN w:val="0"/>
              <w:adjustRightInd w:val="0"/>
              <w:jc w:val="both"/>
              <w:rPr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jc w:val="both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sz w:val="16"/>
                <w:szCs w:val="16"/>
              </w:rPr>
              <w:t>Кроме того, есть ряд дополнительных требований к качественной заявке (обеспечение эксплуатации и содержания объекта,  информационное сопровождение проекта), которые также влияют на вероятность получения субсидии, но в несколько меньшей степени. Эти требования и соответствующие им коэффициенты приведены в критериях оценки конкурсной документации.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304" w:rsidRDefault="00A21304" w:rsidP="00426AF8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4" w:rsidRDefault="00A21304" w:rsidP="00426AF8">
            <w:pPr>
              <w:shd w:val="clear" w:color="auto" w:fill="FFFFFF"/>
              <w:jc w:val="center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 xml:space="preserve">Сбор денежных средств </w:t>
            </w:r>
          </w:p>
          <w:p w:rsidR="00A21304" w:rsidRDefault="00A21304" w:rsidP="00426AF8">
            <w:pPr>
              <w:shd w:val="clear" w:color="auto" w:fill="FFFFFF"/>
              <w:jc w:val="center"/>
              <w:rPr>
                <w:b/>
                <w:sz w:val="16"/>
                <w:szCs w:val="16"/>
                <w:u w:val="single"/>
              </w:rPr>
            </w:pPr>
            <w:r>
              <w:rPr>
                <w:b/>
                <w:sz w:val="16"/>
                <w:szCs w:val="16"/>
                <w:u w:val="single"/>
              </w:rPr>
              <w:t>от населения и спонсоров для софинансирования проекта</w:t>
            </w:r>
          </w:p>
          <w:p w:rsidR="00A21304" w:rsidRDefault="00A21304" w:rsidP="00426AF8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Объем вклада от граждан составляет </w:t>
            </w:r>
            <w:r>
              <w:rPr>
                <w:rFonts w:eastAsia="Calibri"/>
                <w:bCs/>
                <w:sz w:val="16"/>
                <w:szCs w:val="16"/>
              </w:rPr>
              <w:t>не менее 3 %</w:t>
            </w:r>
            <w:r>
              <w:rPr>
                <w:bCs/>
                <w:sz w:val="16"/>
                <w:szCs w:val="16"/>
              </w:rPr>
              <w:t xml:space="preserve"> и отражается в протоколе собрания граждан. Сбор денежных сре</w:t>
            </w:r>
            <w:proofErr w:type="gramStart"/>
            <w:r>
              <w:rPr>
                <w:bCs/>
                <w:sz w:val="16"/>
                <w:szCs w:val="16"/>
              </w:rPr>
              <w:t>дств сл</w:t>
            </w:r>
            <w:proofErr w:type="gramEnd"/>
            <w:r>
              <w:rPr>
                <w:bCs/>
                <w:sz w:val="16"/>
                <w:szCs w:val="16"/>
              </w:rPr>
              <w:t xml:space="preserve">едует вести по ведомости с указанием данных о вкладчике, суммы и его личной  подписи. Важную роль для организации сбора населения играет разъяснительная работа. Жители должны понимать, зачем у них собирают деньги, и как именно они будут расходоваться. </w:t>
            </w:r>
          </w:p>
          <w:p w:rsidR="00A21304" w:rsidRDefault="00A21304" w:rsidP="00426AF8">
            <w:pPr>
              <w:shd w:val="clear" w:color="auto" w:fill="FFFFFF"/>
              <w:jc w:val="both"/>
              <w:rPr>
                <w:b/>
                <w:bCs/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shd w:val="clear" w:color="auto" w:fill="FFFFFF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Cs/>
                <w:i/>
                <w:sz w:val="16"/>
                <w:szCs w:val="16"/>
              </w:rPr>
              <w:t>Важно</w:t>
            </w:r>
            <w:r>
              <w:rPr>
                <w:i/>
                <w:sz w:val="16"/>
                <w:szCs w:val="16"/>
              </w:rPr>
              <w:t> – </w:t>
            </w:r>
            <w:r>
              <w:rPr>
                <w:bCs/>
                <w:i/>
                <w:sz w:val="16"/>
                <w:szCs w:val="16"/>
              </w:rPr>
              <w:t>сбор средств</w:t>
            </w:r>
            <w:r>
              <w:rPr>
                <w:i/>
                <w:sz w:val="16"/>
                <w:szCs w:val="16"/>
              </w:rPr>
              <w:t> начинается не после проведения собрания, а </w:t>
            </w:r>
            <w:r>
              <w:rPr>
                <w:bCs/>
                <w:i/>
                <w:sz w:val="16"/>
                <w:szCs w:val="16"/>
              </w:rPr>
              <w:t>только после того как Вы узнали, что Ваше поселение стало победителем конкурсного отбора! Так как</w:t>
            </w:r>
            <w:r>
              <w:rPr>
                <w:i/>
                <w:sz w:val="16"/>
                <w:szCs w:val="16"/>
              </w:rPr>
              <w:t>, если поселение не станет победителем, а средства будут собраны, то возникнут технические сложности возврата средств со счета поселения, а также общее недоверие населения к программе. Вся работа по сбору денег от населения строится на принципах добровольности и строгой отчетности по денежным средствам.</w:t>
            </w:r>
          </w:p>
        </w:tc>
      </w:tr>
      <w:tr w:rsidR="00A21304" w:rsidTr="00426AF8">
        <w:tc>
          <w:tcPr>
            <w:tcW w:w="32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1304" w:rsidRDefault="00A21304" w:rsidP="00426AF8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21304" w:rsidRDefault="00A21304" w:rsidP="00426AF8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1304" w:rsidRDefault="00A21304" w:rsidP="00426AF8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A21304" w:rsidRDefault="00A21304" w:rsidP="00426AF8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1304" w:rsidRDefault="00A21304" w:rsidP="00426AF8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</w:tr>
      <w:tr w:rsidR="00A21304" w:rsidTr="00426AF8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4" w:rsidRDefault="00A21304" w:rsidP="00426AF8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  <w:u w:val="single"/>
              </w:rPr>
            </w:pPr>
            <w:r>
              <w:rPr>
                <w:b/>
                <w:color w:val="333333"/>
                <w:sz w:val="16"/>
                <w:szCs w:val="16"/>
                <w:u w:val="single"/>
              </w:rPr>
              <w:t xml:space="preserve">Информирование населения </w:t>
            </w:r>
          </w:p>
          <w:p w:rsidR="00A21304" w:rsidRDefault="00A21304" w:rsidP="00426AF8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  <w:u w:val="single"/>
              </w:rPr>
            </w:pPr>
            <w:r>
              <w:rPr>
                <w:b/>
                <w:color w:val="333333"/>
                <w:sz w:val="16"/>
                <w:szCs w:val="16"/>
                <w:u w:val="single"/>
              </w:rPr>
              <w:t xml:space="preserve">о ходе реализации проекта </w:t>
            </w:r>
          </w:p>
          <w:p w:rsidR="00A21304" w:rsidRDefault="00A21304" w:rsidP="00426AF8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</w:rPr>
            </w:pPr>
            <w:r>
              <w:rPr>
                <w:b/>
                <w:color w:val="333333"/>
                <w:sz w:val="16"/>
                <w:szCs w:val="16"/>
                <w:u w:val="single"/>
              </w:rPr>
              <w:t>на всех его стадиях</w:t>
            </w:r>
          </w:p>
          <w:p w:rsidR="00A21304" w:rsidRDefault="00A21304" w:rsidP="00426AF8">
            <w:pPr>
              <w:shd w:val="clear" w:color="auto" w:fill="FFFFFF"/>
              <w:jc w:val="both"/>
              <w:rPr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shd w:val="clear" w:color="auto" w:fill="FFFFFF"/>
              <w:jc w:val="both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color w:val="333333"/>
                <w:sz w:val="16"/>
                <w:szCs w:val="16"/>
              </w:rPr>
              <w:t xml:space="preserve">Важно, чтобы ход выполнения программы получал максимальное информационное освещение, начиная с проведения собрания по отбору проекта, до ввода его в </w:t>
            </w:r>
            <w:r>
              <w:rPr>
                <w:color w:val="333333"/>
                <w:sz w:val="16"/>
                <w:szCs w:val="16"/>
              </w:rPr>
              <w:lastRenderedPageBreak/>
              <w:t xml:space="preserve">эксплуатацию. Для этого используются все возможные средства: местная печать и телевидение, стенды объявлений, расположенные около зданий  администраций, сеть Интернет. Распространение информации о проекте позволяет сделать все его процедуры открытыми и прозрачными, облегчает процедуру привлечения софинансирования со стороны населения и спонсоров, снимает возможные подозрения о злоупотреблениях. 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304" w:rsidRDefault="00A21304" w:rsidP="00426AF8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4" w:rsidRDefault="00A21304" w:rsidP="00426AF8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  <w:u w:val="single"/>
              </w:rPr>
            </w:pPr>
            <w:r>
              <w:rPr>
                <w:b/>
                <w:color w:val="333333"/>
                <w:sz w:val="16"/>
                <w:szCs w:val="16"/>
                <w:u w:val="single"/>
              </w:rPr>
              <w:t xml:space="preserve">Мониторинг качества </w:t>
            </w:r>
          </w:p>
          <w:p w:rsidR="00A21304" w:rsidRDefault="00A21304" w:rsidP="00426AF8">
            <w:pPr>
              <w:shd w:val="clear" w:color="auto" w:fill="FFFFFF"/>
              <w:jc w:val="center"/>
              <w:rPr>
                <w:b/>
                <w:color w:val="333333"/>
                <w:sz w:val="16"/>
                <w:szCs w:val="16"/>
                <w:u w:val="single"/>
              </w:rPr>
            </w:pPr>
            <w:r>
              <w:rPr>
                <w:b/>
                <w:color w:val="333333"/>
                <w:sz w:val="16"/>
                <w:szCs w:val="16"/>
                <w:u w:val="single"/>
              </w:rPr>
              <w:t>выполняемых работ</w:t>
            </w:r>
          </w:p>
          <w:p w:rsidR="00A21304" w:rsidRDefault="00A21304" w:rsidP="00426AF8">
            <w:pPr>
              <w:jc w:val="center"/>
              <w:rPr>
                <w:b/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jc w:val="both"/>
              <w:rPr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jc w:val="both"/>
              <w:rPr>
                <w:b/>
                <w:bCs/>
                <w:color w:val="333333"/>
                <w:sz w:val="16"/>
                <w:szCs w:val="16"/>
              </w:rPr>
            </w:pPr>
            <w:r>
              <w:rPr>
                <w:color w:val="333333"/>
                <w:sz w:val="16"/>
                <w:szCs w:val="16"/>
              </w:rPr>
              <w:t xml:space="preserve">Успешность программы во многом зависит от того, насколько активно будет вовлечены члены инициативной группы и население в отслеживание своевременности и качества </w:t>
            </w:r>
            <w:r>
              <w:rPr>
                <w:color w:val="333333"/>
                <w:sz w:val="16"/>
                <w:szCs w:val="16"/>
              </w:rPr>
              <w:lastRenderedPageBreak/>
              <w:t>выполняемых работ. Очень хорошо, если к мониторингу удастся привлечь людей, имеющих опыт в строительстве профессиональный или житейский. Но если даже нет, ничего страшного. К примеру, каждый заинтересованный житель может замерить глубину траншеи при ремонте водопроводной сети, чтобы избежать промерзания или ширину дорожного покрытия. Для этого их нужно проинформировать о строительных нормах к подобным работам и попросить обеспечить контроль.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21304" w:rsidRDefault="00A21304" w:rsidP="00426AF8">
            <w:pPr>
              <w:jc w:val="center"/>
              <w:outlineLvl w:val="3"/>
              <w:rPr>
                <w:b/>
                <w:bCs/>
                <w:color w:val="333333"/>
                <w:sz w:val="16"/>
                <w:szCs w:val="16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1304" w:rsidRDefault="00A21304" w:rsidP="00426AF8">
            <w:pPr>
              <w:shd w:val="clear" w:color="auto" w:fill="FFFFFF"/>
              <w:jc w:val="center"/>
              <w:rPr>
                <w:color w:val="333333"/>
                <w:sz w:val="16"/>
                <w:szCs w:val="16"/>
                <w:u w:val="single"/>
              </w:rPr>
            </w:pPr>
            <w:r>
              <w:rPr>
                <w:b/>
                <w:color w:val="333333"/>
                <w:sz w:val="16"/>
                <w:szCs w:val="16"/>
                <w:u w:val="single"/>
              </w:rPr>
              <w:t>Участие в приемке работ и обеспечение сохранности объекта в процессе эксплуатации</w:t>
            </w:r>
            <w:r>
              <w:rPr>
                <w:color w:val="333333"/>
                <w:sz w:val="16"/>
                <w:szCs w:val="16"/>
                <w:u w:val="single"/>
              </w:rPr>
              <w:t>.</w:t>
            </w:r>
          </w:p>
          <w:p w:rsidR="00A21304" w:rsidRDefault="00A21304" w:rsidP="00426AF8">
            <w:pPr>
              <w:shd w:val="clear" w:color="auto" w:fill="FFFFFF"/>
              <w:ind w:hanging="11"/>
              <w:jc w:val="both"/>
              <w:rPr>
                <w:i/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shd w:val="clear" w:color="auto" w:fill="FFFFFF"/>
              <w:jc w:val="both"/>
              <w:outlineLvl w:val="1"/>
              <w:rPr>
                <w:color w:val="333333"/>
                <w:sz w:val="16"/>
                <w:szCs w:val="16"/>
              </w:rPr>
            </w:pPr>
            <w:r>
              <w:rPr>
                <w:color w:val="333333"/>
                <w:sz w:val="16"/>
                <w:szCs w:val="16"/>
              </w:rPr>
              <w:t xml:space="preserve">На этом этапе члены инициативной группы вместе с главой поселения оценивают все </w:t>
            </w:r>
            <w:r>
              <w:rPr>
                <w:color w:val="333333"/>
                <w:sz w:val="16"/>
                <w:szCs w:val="16"/>
              </w:rPr>
              <w:lastRenderedPageBreak/>
              <w:t xml:space="preserve">проведенные в рамках муниципального контракта работы, участвуют в подписании акта сдачи объекта в эксплуатацию и при необходимости отмечают те недостатки, которые необходимо устранить. </w:t>
            </w:r>
          </w:p>
          <w:p w:rsidR="00A21304" w:rsidRDefault="00A21304" w:rsidP="00426AF8">
            <w:pPr>
              <w:shd w:val="clear" w:color="auto" w:fill="FFFFFF"/>
              <w:jc w:val="both"/>
              <w:outlineLvl w:val="1"/>
              <w:rPr>
                <w:color w:val="333333"/>
                <w:sz w:val="16"/>
                <w:szCs w:val="16"/>
              </w:rPr>
            </w:pPr>
          </w:p>
          <w:p w:rsidR="00A21304" w:rsidRDefault="00A21304" w:rsidP="00426AF8">
            <w:pPr>
              <w:shd w:val="clear" w:color="auto" w:fill="FFFFFF"/>
              <w:jc w:val="both"/>
              <w:outlineLvl w:val="1"/>
              <w:rPr>
                <w:b/>
                <w:bCs/>
                <w:caps/>
                <w:color w:val="C0504D"/>
                <w:sz w:val="16"/>
                <w:szCs w:val="16"/>
              </w:rPr>
            </w:pPr>
            <w:r>
              <w:rPr>
                <w:color w:val="333333"/>
                <w:sz w:val="16"/>
                <w:szCs w:val="16"/>
              </w:rPr>
              <w:t>Так как, обычно завершение работ и прием объекта в эксплуатацию осуществляется в торжественной обстановке, необходимо поблагодарить всех тех людей или организации, которые активно помогали Вам в процессе работы.</w:t>
            </w:r>
          </w:p>
          <w:p w:rsidR="00A21304" w:rsidRDefault="00A21304" w:rsidP="00426AF8">
            <w:pPr>
              <w:shd w:val="clear" w:color="auto" w:fill="FFFFFF"/>
              <w:ind w:hanging="11"/>
              <w:jc w:val="both"/>
              <w:rPr>
                <w:b/>
                <w:bCs/>
                <w:color w:val="333333"/>
                <w:sz w:val="16"/>
                <w:szCs w:val="16"/>
              </w:rPr>
            </w:pPr>
          </w:p>
        </w:tc>
      </w:tr>
    </w:tbl>
    <w:p w:rsidR="00A21304" w:rsidRDefault="00A21304" w:rsidP="00A21304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color w:val="FF0000"/>
          <w:sz w:val="18"/>
          <w:szCs w:val="18"/>
          <w:lang w:eastAsia="ru-RU"/>
        </w:rPr>
      </w:pPr>
    </w:p>
    <w:p w:rsidR="00A21304" w:rsidRPr="000E141D" w:rsidRDefault="00A21304" w:rsidP="00A2130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0E141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Об успешной реализации Вашего проекта должны знать не только в Вашем поселении, районе, но и в других регионах </w:t>
      </w:r>
    </w:p>
    <w:p w:rsidR="00A21304" w:rsidRPr="000E141D" w:rsidRDefault="00A21304" w:rsidP="00A2130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A21304" w:rsidRPr="000E141D" w:rsidRDefault="00A21304" w:rsidP="00A2130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0E141D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России!!!</w:t>
      </w:r>
    </w:p>
    <w:p w:rsidR="00A21304" w:rsidRPr="000E141D" w:rsidRDefault="00A21304" w:rsidP="00A21304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F966F3" w:rsidRDefault="00F966F3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66F3" w:rsidRDefault="00F966F3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85296" w:rsidRDefault="00A85296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A21304" w:rsidRDefault="00A21304" w:rsidP="00AB1757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9B159A" w:rsidRDefault="009B159A" w:rsidP="00AB175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b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51"/>
        <w:gridCol w:w="3342"/>
        <w:gridCol w:w="3336"/>
      </w:tblGrid>
      <w:tr w:rsidR="00EC0F71" w:rsidRPr="00145E69" w:rsidTr="00A85296">
        <w:tc>
          <w:tcPr>
            <w:tcW w:w="3351" w:type="dxa"/>
          </w:tcPr>
          <w:p w:rsidR="00A85296" w:rsidRDefault="00A85296" w:rsidP="008D35D9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342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</w:t>
            </w: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)22-4-37, факс: 8(39139) 22-4-37</w:t>
            </w:r>
            <w:proofErr w:type="gramEnd"/>
          </w:p>
        </w:tc>
        <w:tc>
          <w:tcPr>
            <w:tcW w:w="3336" w:type="dxa"/>
          </w:tcPr>
          <w:p w:rsidR="00EC0F71" w:rsidRPr="00145E69" w:rsidRDefault="00EC0F71" w:rsidP="008D35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:rsidR="006862B1" w:rsidRDefault="006862B1" w:rsidP="001009E7">
      <w:pPr>
        <w:tabs>
          <w:tab w:val="left" w:pos="9186"/>
        </w:tabs>
        <w:rPr>
          <w:sz w:val="28"/>
          <w:szCs w:val="28"/>
        </w:rPr>
      </w:pPr>
    </w:p>
    <w:sectPr w:rsidR="006862B1" w:rsidSect="005F5D37">
      <w:footerReference w:type="default" r:id="rId13"/>
      <w:pgSz w:w="11906" w:h="16838" w:code="9"/>
      <w:pgMar w:top="426" w:right="567" w:bottom="56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41A1" w:rsidRDefault="004C41A1" w:rsidP="008F77EC">
      <w:pPr>
        <w:spacing w:after="0" w:line="240" w:lineRule="auto"/>
      </w:pPr>
      <w:r>
        <w:separator/>
      </w:r>
    </w:p>
  </w:endnote>
  <w:endnote w:type="continuationSeparator" w:id="0">
    <w:p w:rsidR="004C41A1" w:rsidRDefault="004C41A1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no Pro Smbd SmText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Arno Pro Caption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85733578"/>
      <w:docPartObj>
        <w:docPartGallery w:val="Page Numbers (Bottom of Page)"/>
        <w:docPartUnique/>
      </w:docPartObj>
    </w:sdtPr>
    <w:sdtEndPr/>
    <w:sdtContent>
      <w:p w:rsidR="001A33CB" w:rsidRDefault="001A33CB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14909">
          <w:rPr>
            <w:noProof/>
          </w:rPr>
          <w:t>6</w:t>
        </w:r>
        <w:r>
          <w:fldChar w:fldCharType="end"/>
        </w:r>
      </w:p>
    </w:sdtContent>
  </w:sdt>
  <w:p w:rsidR="001A33CB" w:rsidRDefault="001A33CB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41A1" w:rsidRDefault="004C41A1" w:rsidP="008F77EC">
      <w:pPr>
        <w:spacing w:after="0" w:line="240" w:lineRule="auto"/>
      </w:pPr>
      <w:r>
        <w:separator/>
      </w:r>
    </w:p>
  </w:footnote>
  <w:footnote w:type="continuationSeparator" w:id="0">
    <w:p w:rsidR="004C41A1" w:rsidRDefault="004C41A1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B237CA0"/>
    <w:multiLevelType w:val="hybridMultilevel"/>
    <w:tmpl w:val="6A024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EC6439"/>
    <w:multiLevelType w:val="multilevel"/>
    <w:tmpl w:val="7144D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061131"/>
    <w:multiLevelType w:val="hybridMultilevel"/>
    <w:tmpl w:val="37729C1E"/>
    <w:lvl w:ilvl="0" w:tplc="D3E6BAC2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2E954DCA"/>
    <w:multiLevelType w:val="multilevel"/>
    <w:tmpl w:val="12FED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C67BAD"/>
    <w:multiLevelType w:val="multilevel"/>
    <w:tmpl w:val="C466F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9D3590"/>
    <w:multiLevelType w:val="hybridMultilevel"/>
    <w:tmpl w:val="AFBC4CD0"/>
    <w:lvl w:ilvl="0" w:tplc="931E81D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C38736F"/>
    <w:multiLevelType w:val="hybridMultilevel"/>
    <w:tmpl w:val="49861A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FAC7CD8"/>
    <w:multiLevelType w:val="multilevel"/>
    <w:tmpl w:val="9EE6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2824226"/>
    <w:multiLevelType w:val="hybridMultilevel"/>
    <w:tmpl w:val="E132E0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1241BA"/>
    <w:multiLevelType w:val="hybridMultilevel"/>
    <w:tmpl w:val="D34EDD36"/>
    <w:lvl w:ilvl="0" w:tplc="A6B26CC8">
      <w:start w:val="5"/>
      <w:numFmt w:val="decimal"/>
      <w:lvlText w:val="%1."/>
      <w:lvlJc w:val="left"/>
      <w:pPr>
        <w:ind w:left="1060" w:hanging="360"/>
      </w:pPr>
    </w:lvl>
    <w:lvl w:ilvl="1" w:tplc="04190019">
      <w:start w:val="1"/>
      <w:numFmt w:val="lowerLetter"/>
      <w:lvlText w:val="%2."/>
      <w:lvlJc w:val="left"/>
      <w:pPr>
        <w:ind w:left="1780" w:hanging="360"/>
      </w:pPr>
    </w:lvl>
    <w:lvl w:ilvl="2" w:tplc="0419001B">
      <w:start w:val="1"/>
      <w:numFmt w:val="lowerRoman"/>
      <w:lvlText w:val="%3."/>
      <w:lvlJc w:val="right"/>
      <w:pPr>
        <w:ind w:left="2500" w:hanging="180"/>
      </w:pPr>
    </w:lvl>
    <w:lvl w:ilvl="3" w:tplc="0419000F">
      <w:start w:val="1"/>
      <w:numFmt w:val="decimal"/>
      <w:lvlText w:val="%4."/>
      <w:lvlJc w:val="left"/>
      <w:pPr>
        <w:ind w:left="3220" w:hanging="360"/>
      </w:pPr>
    </w:lvl>
    <w:lvl w:ilvl="4" w:tplc="04190019">
      <w:start w:val="1"/>
      <w:numFmt w:val="lowerLetter"/>
      <w:lvlText w:val="%5."/>
      <w:lvlJc w:val="left"/>
      <w:pPr>
        <w:ind w:left="3940" w:hanging="360"/>
      </w:pPr>
    </w:lvl>
    <w:lvl w:ilvl="5" w:tplc="0419001B">
      <w:start w:val="1"/>
      <w:numFmt w:val="lowerRoman"/>
      <w:lvlText w:val="%6."/>
      <w:lvlJc w:val="right"/>
      <w:pPr>
        <w:ind w:left="4660" w:hanging="180"/>
      </w:pPr>
    </w:lvl>
    <w:lvl w:ilvl="6" w:tplc="0419000F">
      <w:start w:val="1"/>
      <w:numFmt w:val="decimal"/>
      <w:lvlText w:val="%7."/>
      <w:lvlJc w:val="left"/>
      <w:pPr>
        <w:ind w:left="5380" w:hanging="360"/>
      </w:pPr>
    </w:lvl>
    <w:lvl w:ilvl="7" w:tplc="04190019">
      <w:start w:val="1"/>
      <w:numFmt w:val="lowerLetter"/>
      <w:lvlText w:val="%8."/>
      <w:lvlJc w:val="left"/>
      <w:pPr>
        <w:ind w:left="6100" w:hanging="360"/>
      </w:pPr>
    </w:lvl>
    <w:lvl w:ilvl="8" w:tplc="0419001B">
      <w:start w:val="1"/>
      <w:numFmt w:val="lowerRoman"/>
      <w:lvlText w:val="%9."/>
      <w:lvlJc w:val="right"/>
      <w:pPr>
        <w:ind w:left="6820" w:hanging="180"/>
      </w:pPr>
    </w:lvl>
  </w:abstractNum>
  <w:abstractNum w:abstractNumId="11">
    <w:nsid w:val="522B0FF7"/>
    <w:multiLevelType w:val="multilevel"/>
    <w:tmpl w:val="370AC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5261C8C"/>
    <w:multiLevelType w:val="hybridMultilevel"/>
    <w:tmpl w:val="532AC1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60B0847"/>
    <w:multiLevelType w:val="hybridMultilevel"/>
    <w:tmpl w:val="322C47BE"/>
    <w:lvl w:ilvl="0" w:tplc="D4122D2C">
      <w:start w:val="1"/>
      <w:numFmt w:val="decimal"/>
      <w:lvlText w:val="%1."/>
      <w:lvlJc w:val="left"/>
      <w:pPr>
        <w:ind w:left="106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66437032"/>
    <w:multiLevelType w:val="multilevel"/>
    <w:tmpl w:val="17F20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BA30C2D"/>
    <w:multiLevelType w:val="multilevel"/>
    <w:tmpl w:val="9A5AFA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D9C57E1"/>
    <w:multiLevelType w:val="hybridMultilevel"/>
    <w:tmpl w:val="FDC4DD54"/>
    <w:lvl w:ilvl="0" w:tplc="910632C4">
      <w:start w:val="1"/>
      <w:numFmt w:val="decimal"/>
      <w:lvlText w:val="%1."/>
      <w:lvlJc w:val="left"/>
      <w:pPr>
        <w:ind w:left="990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1AF1502"/>
    <w:multiLevelType w:val="hybridMultilevel"/>
    <w:tmpl w:val="B3961DF0"/>
    <w:lvl w:ilvl="0" w:tplc="D6028D78">
      <w:start w:val="1"/>
      <w:numFmt w:val="decimal"/>
      <w:lvlText w:val="%1."/>
      <w:lvlJc w:val="left"/>
      <w:pPr>
        <w:ind w:left="1420" w:hanging="360"/>
      </w:pPr>
    </w:lvl>
    <w:lvl w:ilvl="1" w:tplc="04190019">
      <w:start w:val="1"/>
      <w:numFmt w:val="lowerLetter"/>
      <w:lvlText w:val="%2."/>
      <w:lvlJc w:val="left"/>
      <w:pPr>
        <w:ind w:left="2140" w:hanging="360"/>
      </w:pPr>
    </w:lvl>
    <w:lvl w:ilvl="2" w:tplc="0419001B">
      <w:start w:val="1"/>
      <w:numFmt w:val="lowerRoman"/>
      <w:lvlText w:val="%3."/>
      <w:lvlJc w:val="right"/>
      <w:pPr>
        <w:ind w:left="2860" w:hanging="180"/>
      </w:pPr>
    </w:lvl>
    <w:lvl w:ilvl="3" w:tplc="0419000F">
      <w:start w:val="1"/>
      <w:numFmt w:val="decimal"/>
      <w:lvlText w:val="%4."/>
      <w:lvlJc w:val="left"/>
      <w:pPr>
        <w:ind w:left="3580" w:hanging="360"/>
      </w:pPr>
    </w:lvl>
    <w:lvl w:ilvl="4" w:tplc="04190019">
      <w:start w:val="1"/>
      <w:numFmt w:val="lowerLetter"/>
      <w:lvlText w:val="%5."/>
      <w:lvlJc w:val="left"/>
      <w:pPr>
        <w:ind w:left="4300" w:hanging="360"/>
      </w:pPr>
    </w:lvl>
    <w:lvl w:ilvl="5" w:tplc="0419001B">
      <w:start w:val="1"/>
      <w:numFmt w:val="lowerRoman"/>
      <w:lvlText w:val="%6."/>
      <w:lvlJc w:val="right"/>
      <w:pPr>
        <w:ind w:left="5020" w:hanging="180"/>
      </w:pPr>
    </w:lvl>
    <w:lvl w:ilvl="6" w:tplc="0419000F">
      <w:start w:val="1"/>
      <w:numFmt w:val="decimal"/>
      <w:lvlText w:val="%7."/>
      <w:lvlJc w:val="left"/>
      <w:pPr>
        <w:ind w:left="5740" w:hanging="360"/>
      </w:pPr>
    </w:lvl>
    <w:lvl w:ilvl="7" w:tplc="04190019">
      <w:start w:val="1"/>
      <w:numFmt w:val="lowerLetter"/>
      <w:lvlText w:val="%8."/>
      <w:lvlJc w:val="left"/>
      <w:pPr>
        <w:ind w:left="6460" w:hanging="360"/>
      </w:pPr>
    </w:lvl>
    <w:lvl w:ilvl="8" w:tplc="0419001B">
      <w:start w:val="1"/>
      <w:numFmt w:val="lowerRoman"/>
      <w:lvlText w:val="%9."/>
      <w:lvlJc w:val="right"/>
      <w:pPr>
        <w:ind w:left="7180" w:hanging="180"/>
      </w:pPr>
    </w:lvl>
  </w:abstractNum>
  <w:abstractNum w:abstractNumId="18">
    <w:nsid w:val="71F80C55"/>
    <w:multiLevelType w:val="multilevel"/>
    <w:tmpl w:val="997A7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6294CAD"/>
    <w:multiLevelType w:val="multilevel"/>
    <w:tmpl w:val="B64404F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1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9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336" w:hanging="1800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3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9"/>
  </w:num>
  <w:num w:numId="1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>
    <w:abstractNumId w:val="1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>
    <w:abstractNumId w:val="9"/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2B4"/>
    <w:rsid w:val="000059D9"/>
    <w:rsid w:val="0001204A"/>
    <w:rsid w:val="00012FA2"/>
    <w:rsid w:val="00014BE8"/>
    <w:rsid w:val="000169D0"/>
    <w:rsid w:val="00016E55"/>
    <w:rsid w:val="00017361"/>
    <w:rsid w:val="0002074B"/>
    <w:rsid w:val="00020DF2"/>
    <w:rsid w:val="00023D6F"/>
    <w:rsid w:val="00023DD8"/>
    <w:rsid w:val="00023F7B"/>
    <w:rsid w:val="00024503"/>
    <w:rsid w:val="000252B9"/>
    <w:rsid w:val="00032DE0"/>
    <w:rsid w:val="0003442F"/>
    <w:rsid w:val="00035DA6"/>
    <w:rsid w:val="000375CC"/>
    <w:rsid w:val="00046012"/>
    <w:rsid w:val="000475D7"/>
    <w:rsid w:val="00062D34"/>
    <w:rsid w:val="000678CC"/>
    <w:rsid w:val="000702E7"/>
    <w:rsid w:val="000704C6"/>
    <w:rsid w:val="00075516"/>
    <w:rsid w:val="00075667"/>
    <w:rsid w:val="0008021D"/>
    <w:rsid w:val="000879C0"/>
    <w:rsid w:val="00094AD0"/>
    <w:rsid w:val="00095304"/>
    <w:rsid w:val="00096211"/>
    <w:rsid w:val="00096E77"/>
    <w:rsid w:val="000975F1"/>
    <w:rsid w:val="000A1895"/>
    <w:rsid w:val="000B5E40"/>
    <w:rsid w:val="000C2870"/>
    <w:rsid w:val="000D4744"/>
    <w:rsid w:val="000E0C50"/>
    <w:rsid w:val="000E0D76"/>
    <w:rsid w:val="000F11B7"/>
    <w:rsid w:val="000F186F"/>
    <w:rsid w:val="000F2566"/>
    <w:rsid w:val="000F2E80"/>
    <w:rsid w:val="000F40DE"/>
    <w:rsid w:val="001009E7"/>
    <w:rsid w:val="00101F89"/>
    <w:rsid w:val="001022F5"/>
    <w:rsid w:val="00102DC8"/>
    <w:rsid w:val="001038B5"/>
    <w:rsid w:val="001064D3"/>
    <w:rsid w:val="00110440"/>
    <w:rsid w:val="00110747"/>
    <w:rsid w:val="00116BCA"/>
    <w:rsid w:val="00117D84"/>
    <w:rsid w:val="00117E49"/>
    <w:rsid w:val="00122A43"/>
    <w:rsid w:val="00124CEE"/>
    <w:rsid w:val="00131953"/>
    <w:rsid w:val="00131F41"/>
    <w:rsid w:val="001346F0"/>
    <w:rsid w:val="00135BE1"/>
    <w:rsid w:val="0013646D"/>
    <w:rsid w:val="00145E69"/>
    <w:rsid w:val="0014769A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927FB"/>
    <w:rsid w:val="001A0184"/>
    <w:rsid w:val="001A0EBD"/>
    <w:rsid w:val="001A1723"/>
    <w:rsid w:val="001A1FDE"/>
    <w:rsid w:val="001A33CB"/>
    <w:rsid w:val="001B44BC"/>
    <w:rsid w:val="001C09D1"/>
    <w:rsid w:val="001C27E0"/>
    <w:rsid w:val="001C60ED"/>
    <w:rsid w:val="001D0560"/>
    <w:rsid w:val="001D34AC"/>
    <w:rsid w:val="001D6E24"/>
    <w:rsid w:val="001E114A"/>
    <w:rsid w:val="001E3A4E"/>
    <w:rsid w:val="001E3B9F"/>
    <w:rsid w:val="001E3E0B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94B"/>
    <w:rsid w:val="00211C4A"/>
    <w:rsid w:val="00212176"/>
    <w:rsid w:val="00212522"/>
    <w:rsid w:val="002166F2"/>
    <w:rsid w:val="0021715B"/>
    <w:rsid w:val="0022050A"/>
    <w:rsid w:val="00221966"/>
    <w:rsid w:val="002231C9"/>
    <w:rsid w:val="0022551E"/>
    <w:rsid w:val="00227352"/>
    <w:rsid w:val="00227719"/>
    <w:rsid w:val="00236C03"/>
    <w:rsid w:val="00252119"/>
    <w:rsid w:val="00254963"/>
    <w:rsid w:val="00254B14"/>
    <w:rsid w:val="00254D12"/>
    <w:rsid w:val="0025576A"/>
    <w:rsid w:val="0026166D"/>
    <w:rsid w:val="00263C22"/>
    <w:rsid w:val="0026459D"/>
    <w:rsid w:val="00266BC3"/>
    <w:rsid w:val="00281FB9"/>
    <w:rsid w:val="00283DD9"/>
    <w:rsid w:val="00290C04"/>
    <w:rsid w:val="00293A60"/>
    <w:rsid w:val="0029555F"/>
    <w:rsid w:val="002A02A2"/>
    <w:rsid w:val="002A135B"/>
    <w:rsid w:val="002A3419"/>
    <w:rsid w:val="002A382A"/>
    <w:rsid w:val="002B170B"/>
    <w:rsid w:val="002B3D72"/>
    <w:rsid w:val="002B3EDC"/>
    <w:rsid w:val="002B5680"/>
    <w:rsid w:val="002C026C"/>
    <w:rsid w:val="002C4DB4"/>
    <w:rsid w:val="002C6A91"/>
    <w:rsid w:val="002D0671"/>
    <w:rsid w:val="002E2089"/>
    <w:rsid w:val="002E22DA"/>
    <w:rsid w:val="002E4007"/>
    <w:rsid w:val="002F2F66"/>
    <w:rsid w:val="002F66DE"/>
    <w:rsid w:val="00300097"/>
    <w:rsid w:val="00300E0B"/>
    <w:rsid w:val="0030164C"/>
    <w:rsid w:val="00303A10"/>
    <w:rsid w:val="003055FB"/>
    <w:rsid w:val="003102EC"/>
    <w:rsid w:val="00310BE7"/>
    <w:rsid w:val="00312173"/>
    <w:rsid w:val="00312931"/>
    <w:rsid w:val="00314909"/>
    <w:rsid w:val="00314E70"/>
    <w:rsid w:val="00316697"/>
    <w:rsid w:val="003169B3"/>
    <w:rsid w:val="00321247"/>
    <w:rsid w:val="003225A8"/>
    <w:rsid w:val="003229D8"/>
    <w:rsid w:val="00325799"/>
    <w:rsid w:val="00325C3C"/>
    <w:rsid w:val="00325EF7"/>
    <w:rsid w:val="00326332"/>
    <w:rsid w:val="003268CB"/>
    <w:rsid w:val="00327844"/>
    <w:rsid w:val="00327EE0"/>
    <w:rsid w:val="00331F23"/>
    <w:rsid w:val="003333F3"/>
    <w:rsid w:val="00344C5C"/>
    <w:rsid w:val="00345C3E"/>
    <w:rsid w:val="003512D4"/>
    <w:rsid w:val="0036171C"/>
    <w:rsid w:val="00362E94"/>
    <w:rsid w:val="003637CB"/>
    <w:rsid w:val="003653C9"/>
    <w:rsid w:val="00371AC7"/>
    <w:rsid w:val="00375D65"/>
    <w:rsid w:val="00377193"/>
    <w:rsid w:val="0038053F"/>
    <w:rsid w:val="00380BB3"/>
    <w:rsid w:val="003810A8"/>
    <w:rsid w:val="003864B3"/>
    <w:rsid w:val="00386A82"/>
    <w:rsid w:val="003878D9"/>
    <w:rsid w:val="00396334"/>
    <w:rsid w:val="00397AFC"/>
    <w:rsid w:val="003A1C76"/>
    <w:rsid w:val="003A4AD1"/>
    <w:rsid w:val="003B03F5"/>
    <w:rsid w:val="003B3560"/>
    <w:rsid w:val="003B7F2A"/>
    <w:rsid w:val="003C2631"/>
    <w:rsid w:val="003C3DD8"/>
    <w:rsid w:val="003C4FE7"/>
    <w:rsid w:val="003C5ED4"/>
    <w:rsid w:val="003C7E6A"/>
    <w:rsid w:val="003D3D5D"/>
    <w:rsid w:val="003D5C35"/>
    <w:rsid w:val="003D693F"/>
    <w:rsid w:val="003D72E0"/>
    <w:rsid w:val="003E1875"/>
    <w:rsid w:val="003E1D13"/>
    <w:rsid w:val="003E56E8"/>
    <w:rsid w:val="00400D87"/>
    <w:rsid w:val="0040303B"/>
    <w:rsid w:val="004032B5"/>
    <w:rsid w:val="0040530A"/>
    <w:rsid w:val="00407B90"/>
    <w:rsid w:val="00411219"/>
    <w:rsid w:val="004113A0"/>
    <w:rsid w:val="00411A0A"/>
    <w:rsid w:val="00415B4B"/>
    <w:rsid w:val="00417DBE"/>
    <w:rsid w:val="004216A8"/>
    <w:rsid w:val="00426DDF"/>
    <w:rsid w:val="00430094"/>
    <w:rsid w:val="00432BC3"/>
    <w:rsid w:val="00432BE1"/>
    <w:rsid w:val="004400DF"/>
    <w:rsid w:val="004424C8"/>
    <w:rsid w:val="004435CA"/>
    <w:rsid w:val="004444DD"/>
    <w:rsid w:val="004477AF"/>
    <w:rsid w:val="00450D65"/>
    <w:rsid w:val="00451758"/>
    <w:rsid w:val="00453FD2"/>
    <w:rsid w:val="0046154A"/>
    <w:rsid w:val="00465597"/>
    <w:rsid w:val="00467830"/>
    <w:rsid w:val="004678D7"/>
    <w:rsid w:val="00467D87"/>
    <w:rsid w:val="00471506"/>
    <w:rsid w:val="004729CB"/>
    <w:rsid w:val="00474034"/>
    <w:rsid w:val="0047507B"/>
    <w:rsid w:val="00476631"/>
    <w:rsid w:val="0047676C"/>
    <w:rsid w:val="004778F1"/>
    <w:rsid w:val="004802E8"/>
    <w:rsid w:val="00481E57"/>
    <w:rsid w:val="004828B1"/>
    <w:rsid w:val="004846F4"/>
    <w:rsid w:val="00484C53"/>
    <w:rsid w:val="00484E0B"/>
    <w:rsid w:val="0048504C"/>
    <w:rsid w:val="00493953"/>
    <w:rsid w:val="00496AB7"/>
    <w:rsid w:val="00497ED9"/>
    <w:rsid w:val="004A2FD5"/>
    <w:rsid w:val="004A4766"/>
    <w:rsid w:val="004A51EA"/>
    <w:rsid w:val="004B69E9"/>
    <w:rsid w:val="004B78AD"/>
    <w:rsid w:val="004C40EE"/>
    <w:rsid w:val="004C41A1"/>
    <w:rsid w:val="004C5001"/>
    <w:rsid w:val="004C545C"/>
    <w:rsid w:val="004D5BF8"/>
    <w:rsid w:val="004E1FE2"/>
    <w:rsid w:val="004E38FC"/>
    <w:rsid w:val="004F03AD"/>
    <w:rsid w:val="004F27EA"/>
    <w:rsid w:val="00500CC9"/>
    <w:rsid w:val="0050288E"/>
    <w:rsid w:val="005040F2"/>
    <w:rsid w:val="00505DE6"/>
    <w:rsid w:val="00506D82"/>
    <w:rsid w:val="0050732C"/>
    <w:rsid w:val="00510C3A"/>
    <w:rsid w:val="00512BEA"/>
    <w:rsid w:val="00515CF6"/>
    <w:rsid w:val="005223EC"/>
    <w:rsid w:val="00524364"/>
    <w:rsid w:val="00530AEE"/>
    <w:rsid w:val="00540CE9"/>
    <w:rsid w:val="00542EA1"/>
    <w:rsid w:val="00543B53"/>
    <w:rsid w:val="00543B6F"/>
    <w:rsid w:val="00543BAF"/>
    <w:rsid w:val="0054453E"/>
    <w:rsid w:val="0054583A"/>
    <w:rsid w:val="00545C47"/>
    <w:rsid w:val="00546332"/>
    <w:rsid w:val="00555E3D"/>
    <w:rsid w:val="00563075"/>
    <w:rsid w:val="00563544"/>
    <w:rsid w:val="00565008"/>
    <w:rsid w:val="00565EE4"/>
    <w:rsid w:val="005700C8"/>
    <w:rsid w:val="0057265F"/>
    <w:rsid w:val="00574663"/>
    <w:rsid w:val="00575BF4"/>
    <w:rsid w:val="005765EA"/>
    <w:rsid w:val="00582037"/>
    <w:rsid w:val="00582073"/>
    <w:rsid w:val="0058406C"/>
    <w:rsid w:val="00593888"/>
    <w:rsid w:val="0059771C"/>
    <w:rsid w:val="005A042F"/>
    <w:rsid w:val="005A15A4"/>
    <w:rsid w:val="005A1F1A"/>
    <w:rsid w:val="005A24CC"/>
    <w:rsid w:val="005A60A7"/>
    <w:rsid w:val="005A707B"/>
    <w:rsid w:val="005A719A"/>
    <w:rsid w:val="005B097B"/>
    <w:rsid w:val="005B5AAB"/>
    <w:rsid w:val="005B6F94"/>
    <w:rsid w:val="005C071C"/>
    <w:rsid w:val="005C1029"/>
    <w:rsid w:val="005C3977"/>
    <w:rsid w:val="005C68AC"/>
    <w:rsid w:val="005D22B5"/>
    <w:rsid w:val="005E2585"/>
    <w:rsid w:val="005E4730"/>
    <w:rsid w:val="005E51FD"/>
    <w:rsid w:val="005E7EED"/>
    <w:rsid w:val="005F1AB5"/>
    <w:rsid w:val="005F4840"/>
    <w:rsid w:val="005F5D37"/>
    <w:rsid w:val="005F7C02"/>
    <w:rsid w:val="005F7E31"/>
    <w:rsid w:val="006021E8"/>
    <w:rsid w:val="006022FA"/>
    <w:rsid w:val="00602F6B"/>
    <w:rsid w:val="0060480F"/>
    <w:rsid w:val="0060562A"/>
    <w:rsid w:val="00606632"/>
    <w:rsid w:val="00613A7C"/>
    <w:rsid w:val="00615E9F"/>
    <w:rsid w:val="00615F79"/>
    <w:rsid w:val="00616D4F"/>
    <w:rsid w:val="006262E6"/>
    <w:rsid w:val="006343D8"/>
    <w:rsid w:val="00634E9D"/>
    <w:rsid w:val="0063716C"/>
    <w:rsid w:val="00643154"/>
    <w:rsid w:val="00644123"/>
    <w:rsid w:val="00646B4A"/>
    <w:rsid w:val="006479AD"/>
    <w:rsid w:val="00652C6D"/>
    <w:rsid w:val="006570FD"/>
    <w:rsid w:val="00661117"/>
    <w:rsid w:val="00661DDF"/>
    <w:rsid w:val="0066254B"/>
    <w:rsid w:val="00662A25"/>
    <w:rsid w:val="006634D1"/>
    <w:rsid w:val="006743E7"/>
    <w:rsid w:val="00680049"/>
    <w:rsid w:val="00680FAD"/>
    <w:rsid w:val="00681911"/>
    <w:rsid w:val="006835ED"/>
    <w:rsid w:val="006840FB"/>
    <w:rsid w:val="006855DE"/>
    <w:rsid w:val="0068574E"/>
    <w:rsid w:val="006862B1"/>
    <w:rsid w:val="00690CF5"/>
    <w:rsid w:val="006A1003"/>
    <w:rsid w:val="006A5C49"/>
    <w:rsid w:val="006B01D5"/>
    <w:rsid w:val="006B0DB2"/>
    <w:rsid w:val="006B7B5B"/>
    <w:rsid w:val="006C2ED6"/>
    <w:rsid w:val="006C7E60"/>
    <w:rsid w:val="006C7F61"/>
    <w:rsid w:val="006D0937"/>
    <w:rsid w:val="006D1DAA"/>
    <w:rsid w:val="006D23B3"/>
    <w:rsid w:val="006D5E28"/>
    <w:rsid w:val="006E3770"/>
    <w:rsid w:val="006F7213"/>
    <w:rsid w:val="006F7379"/>
    <w:rsid w:val="00711B65"/>
    <w:rsid w:val="00712AF0"/>
    <w:rsid w:val="00713427"/>
    <w:rsid w:val="00713BB4"/>
    <w:rsid w:val="00714819"/>
    <w:rsid w:val="0071711D"/>
    <w:rsid w:val="00720450"/>
    <w:rsid w:val="00723015"/>
    <w:rsid w:val="00724E27"/>
    <w:rsid w:val="00724FEA"/>
    <w:rsid w:val="00725998"/>
    <w:rsid w:val="00730073"/>
    <w:rsid w:val="0073199B"/>
    <w:rsid w:val="00733DEB"/>
    <w:rsid w:val="0073523B"/>
    <w:rsid w:val="00742279"/>
    <w:rsid w:val="0074291A"/>
    <w:rsid w:val="0074327D"/>
    <w:rsid w:val="007472EC"/>
    <w:rsid w:val="0076082B"/>
    <w:rsid w:val="0076493D"/>
    <w:rsid w:val="0077462A"/>
    <w:rsid w:val="00776FE2"/>
    <w:rsid w:val="007810DB"/>
    <w:rsid w:val="007815D0"/>
    <w:rsid w:val="007817AC"/>
    <w:rsid w:val="00781C11"/>
    <w:rsid w:val="00782073"/>
    <w:rsid w:val="007842D1"/>
    <w:rsid w:val="00787A5C"/>
    <w:rsid w:val="0079784C"/>
    <w:rsid w:val="007A03D3"/>
    <w:rsid w:val="007A0793"/>
    <w:rsid w:val="007A0A0E"/>
    <w:rsid w:val="007A39F3"/>
    <w:rsid w:val="007B61F9"/>
    <w:rsid w:val="007B7E92"/>
    <w:rsid w:val="007D3119"/>
    <w:rsid w:val="007D500A"/>
    <w:rsid w:val="007D5040"/>
    <w:rsid w:val="007D5C83"/>
    <w:rsid w:val="007D653D"/>
    <w:rsid w:val="007D6759"/>
    <w:rsid w:val="007D6BB7"/>
    <w:rsid w:val="007F0E83"/>
    <w:rsid w:val="007F2621"/>
    <w:rsid w:val="007F26CF"/>
    <w:rsid w:val="007F60BA"/>
    <w:rsid w:val="00800209"/>
    <w:rsid w:val="00800F8B"/>
    <w:rsid w:val="00801A76"/>
    <w:rsid w:val="00801F22"/>
    <w:rsid w:val="00802372"/>
    <w:rsid w:val="00802410"/>
    <w:rsid w:val="00804281"/>
    <w:rsid w:val="00812079"/>
    <w:rsid w:val="00812898"/>
    <w:rsid w:val="008138B2"/>
    <w:rsid w:val="00815172"/>
    <w:rsid w:val="008169C7"/>
    <w:rsid w:val="00816D73"/>
    <w:rsid w:val="0082255F"/>
    <w:rsid w:val="00823156"/>
    <w:rsid w:val="00824DA7"/>
    <w:rsid w:val="0082538D"/>
    <w:rsid w:val="00826A7B"/>
    <w:rsid w:val="00831CA5"/>
    <w:rsid w:val="00836DD5"/>
    <w:rsid w:val="00837589"/>
    <w:rsid w:val="00837C36"/>
    <w:rsid w:val="008417E2"/>
    <w:rsid w:val="008425A1"/>
    <w:rsid w:val="00842684"/>
    <w:rsid w:val="00844A70"/>
    <w:rsid w:val="00844EDC"/>
    <w:rsid w:val="00845660"/>
    <w:rsid w:val="008478D9"/>
    <w:rsid w:val="00856ED3"/>
    <w:rsid w:val="00884279"/>
    <w:rsid w:val="00886594"/>
    <w:rsid w:val="00886E2A"/>
    <w:rsid w:val="00887C55"/>
    <w:rsid w:val="00890853"/>
    <w:rsid w:val="008956AA"/>
    <w:rsid w:val="00897E95"/>
    <w:rsid w:val="008A3B4C"/>
    <w:rsid w:val="008A44F6"/>
    <w:rsid w:val="008B04E7"/>
    <w:rsid w:val="008B0B20"/>
    <w:rsid w:val="008B231F"/>
    <w:rsid w:val="008B3407"/>
    <w:rsid w:val="008B40DD"/>
    <w:rsid w:val="008C11E6"/>
    <w:rsid w:val="008D3F28"/>
    <w:rsid w:val="008D4E16"/>
    <w:rsid w:val="008E315B"/>
    <w:rsid w:val="008F0057"/>
    <w:rsid w:val="008F0115"/>
    <w:rsid w:val="008F01D0"/>
    <w:rsid w:val="008F0F71"/>
    <w:rsid w:val="008F2395"/>
    <w:rsid w:val="008F302A"/>
    <w:rsid w:val="008F3B47"/>
    <w:rsid w:val="008F45AD"/>
    <w:rsid w:val="008F5473"/>
    <w:rsid w:val="008F5D5E"/>
    <w:rsid w:val="008F77EC"/>
    <w:rsid w:val="0090725B"/>
    <w:rsid w:val="00912634"/>
    <w:rsid w:val="0091543C"/>
    <w:rsid w:val="00921113"/>
    <w:rsid w:val="00921659"/>
    <w:rsid w:val="00922BA8"/>
    <w:rsid w:val="00923E8A"/>
    <w:rsid w:val="009240F4"/>
    <w:rsid w:val="009258BF"/>
    <w:rsid w:val="00933D70"/>
    <w:rsid w:val="00935D4D"/>
    <w:rsid w:val="009401F9"/>
    <w:rsid w:val="00940C26"/>
    <w:rsid w:val="00941030"/>
    <w:rsid w:val="00954B41"/>
    <w:rsid w:val="009577D1"/>
    <w:rsid w:val="0096229E"/>
    <w:rsid w:val="00963274"/>
    <w:rsid w:val="00965E90"/>
    <w:rsid w:val="00967015"/>
    <w:rsid w:val="00972320"/>
    <w:rsid w:val="00973005"/>
    <w:rsid w:val="00975B62"/>
    <w:rsid w:val="00976913"/>
    <w:rsid w:val="00977909"/>
    <w:rsid w:val="00980F03"/>
    <w:rsid w:val="00980F3E"/>
    <w:rsid w:val="0098125A"/>
    <w:rsid w:val="00981607"/>
    <w:rsid w:val="0098254B"/>
    <w:rsid w:val="009827A0"/>
    <w:rsid w:val="009902AE"/>
    <w:rsid w:val="00991985"/>
    <w:rsid w:val="00992BD4"/>
    <w:rsid w:val="00993C09"/>
    <w:rsid w:val="00994AC8"/>
    <w:rsid w:val="0099539B"/>
    <w:rsid w:val="00995F4E"/>
    <w:rsid w:val="00997D49"/>
    <w:rsid w:val="009A0BDE"/>
    <w:rsid w:val="009A11E0"/>
    <w:rsid w:val="009A1994"/>
    <w:rsid w:val="009A50ED"/>
    <w:rsid w:val="009A58C2"/>
    <w:rsid w:val="009A681A"/>
    <w:rsid w:val="009A74EA"/>
    <w:rsid w:val="009B09A7"/>
    <w:rsid w:val="009B0B47"/>
    <w:rsid w:val="009B159A"/>
    <w:rsid w:val="009B3AA9"/>
    <w:rsid w:val="009B4234"/>
    <w:rsid w:val="009C1D4B"/>
    <w:rsid w:val="009C3401"/>
    <w:rsid w:val="009C4383"/>
    <w:rsid w:val="009C73C4"/>
    <w:rsid w:val="009C7C25"/>
    <w:rsid w:val="009E1E16"/>
    <w:rsid w:val="009E24C8"/>
    <w:rsid w:val="009E26A3"/>
    <w:rsid w:val="009F22AC"/>
    <w:rsid w:val="009F5D11"/>
    <w:rsid w:val="00A00E35"/>
    <w:rsid w:val="00A02E34"/>
    <w:rsid w:val="00A0700E"/>
    <w:rsid w:val="00A1373A"/>
    <w:rsid w:val="00A21304"/>
    <w:rsid w:val="00A214BB"/>
    <w:rsid w:val="00A23B5B"/>
    <w:rsid w:val="00A27F72"/>
    <w:rsid w:val="00A33F9D"/>
    <w:rsid w:val="00A35DDF"/>
    <w:rsid w:val="00A37C5A"/>
    <w:rsid w:val="00A41B2D"/>
    <w:rsid w:val="00A43E62"/>
    <w:rsid w:val="00A44BC3"/>
    <w:rsid w:val="00A466CC"/>
    <w:rsid w:val="00A46A9B"/>
    <w:rsid w:val="00A505EC"/>
    <w:rsid w:val="00A5596A"/>
    <w:rsid w:val="00A56674"/>
    <w:rsid w:val="00A5720D"/>
    <w:rsid w:val="00A57ECB"/>
    <w:rsid w:val="00A62E18"/>
    <w:rsid w:val="00A73C8E"/>
    <w:rsid w:val="00A7749D"/>
    <w:rsid w:val="00A84FF2"/>
    <w:rsid w:val="00A85296"/>
    <w:rsid w:val="00A90EA9"/>
    <w:rsid w:val="00A927A9"/>
    <w:rsid w:val="00A927C7"/>
    <w:rsid w:val="00A935C9"/>
    <w:rsid w:val="00A96C0E"/>
    <w:rsid w:val="00A978EF"/>
    <w:rsid w:val="00A97C31"/>
    <w:rsid w:val="00AA31BA"/>
    <w:rsid w:val="00AA5006"/>
    <w:rsid w:val="00AA6E70"/>
    <w:rsid w:val="00AB1757"/>
    <w:rsid w:val="00AB1DA1"/>
    <w:rsid w:val="00AB2589"/>
    <w:rsid w:val="00AB465A"/>
    <w:rsid w:val="00AB4795"/>
    <w:rsid w:val="00AB7329"/>
    <w:rsid w:val="00AC0104"/>
    <w:rsid w:val="00AC37AE"/>
    <w:rsid w:val="00AC484A"/>
    <w:rsid w:val="00AC4E46"/>
    <w:rsid w:val="00AC5671"/>
    <w:rsid w:val="00AC622F"/>
    <w:rsid w:val="00AC7FEF"/>
    <w:rsid w:val="00AD3F53"/>
    <w:rsid w:val="00AD54A9"/>
    <w:rsid w:val="00AD5DFC"/>
    <w:rsid w:val="00AD71FA"/>
    <w:rsid w:val="00AD7599"/>
    <w:rsid w:val="00AD7AD7"/>
    <w:rsid w:val="00AE22A3"/>
    <w:rsid w:val="00AE246F"/>
    <w:rsid w:val="00AE3140"/>
    <w:rsid w:val="00AF0B1E"/>
    <w:rsid w:val="00AF32E1"/>
    <w:rsid w:val="00AF3CE5"/>
    <w:rsid w:val="00AF7984"/>
    <w:rsid w:val="00AF7EA1"/>
    <w:rsid w:val="00B013DC"/>
    <w:rsid w:val="00B0372B"/>
    <w:rsid w:val="00B04B35"/>
    <w:rsid w:val="00B058DD"/>
    <w:rsid w:val="00B0635E"/>
    <w:rsid w:val="00B11795"/>
    <w:rsid w:val="00B207E0"/>
    <w:rsid w:val="00B2124C"/>
    <w:rsid w:val="00B235AB"/>
    <w:rsid w:val="00B25A6F"/>
    <w:rsid w:val="00B30ECE"/>
    <w:rsid w:val="00B32F9D"/>
    <w:rsid w:val="00B36339"/>
    <w:rsid w:val="00B4054E"/>
    <w:rsid w:val="00B459A2"/>
    <w:rsid w:val="00B516BC"/>
    <w:rsid w:val="00B530C0"/>
    <w:rsid w:val="00B560FD"/>
    <w:rsid w:val="00B5671E"/>
    <w:rsid w:val="00B603D7"/>
    <w:rsid w:val="00B60D46"/>
    <w:rsid w:val="00B642FA"/>
    <w:rsid w:val="00B647C5"/>
    <w:rsid w:val="00B66E72"/>
    <w:rsid w:val="00B71A64"/>
    <w:rsid w:val="00B77C48"/>
    <w:rsid w:val="00B81A2A"/>
    <w:rsid w:val="00B850DC"/>
    <w:rsid w:val="00B9018D"/>
    <w:rsid w:val="00B91060"/>
    <w:rsid w:val="00B91CFB"/>
    <w:rsid w:val="00B92686"/>
    <w:rsid w:val="00B95CB0"/>
    <w:rsid w:val="00B973A3"/>
    <w:rsid w:val="00BA187C"/>
    <w:rsid w:val="00BA5885"/>
    <w:rsid w:val="00BA5F5B"/>
    <w:rsid w:val="00BB21A0"/>
    <w:rsid w:val="00BB3BC1"/>
    <w:rsid w:val="00BB49D1"/>
    <w:rsid w:val="00BB5399"/>
    <w:rsid w:val="00BB5A14"/>
    <w:rsid w:val="00BC0285"/>
    <w:rsid w:val="00BC0BDC"/>
    <w:rsid w:val="00BC52B5"/>
    <w:rsid w:val="00BC5F14"/>
    <w:rsid w:val="00BC7B47"/>
    <w:rsid w:val="00BE6343"/>
    <w:rsid w:val="00BF3BD9"/>
    <w:rsid w:val="00BF7873"/>
    <w:rsid w:val="00C006B9"/>
    <w:rsid w:val="00C01288"/>
    <w:rsid w:val="00C037C8"/>
    <w:rsid w:val="00C03900"/>
    <w:rsid w:val="00C069D9"/>
    <w:rsid w:val="00C1301E"/>
    <w:rsid w:val="00C15B4E"/>
    <w:rsid w:val="00C1650C"/>
    <w:rsid w:val="00C17FD4"/>
    <w:rsid w:val="00C217C1"/>
    <w:rsid w:val="00C2734D"/>
    <w:rsid w:val="00C308A7"/>
    <w:rsid w:val="00C32DF0"/>
    <w:rsid w:val="00C33F99"/>
    <w:rsid w:val="00C35CCC"/>
    <w:rsid w:val="00C37F02"/>
    <w:rsid w:val="00C40B69"/>
    <w:rsid w:val="00C4207E"/>
    <w:rsid w:val="00C51581"/>
    <w:rsid w:val="00C5486D"/>
    <w:rsid w:val="00C55581"/>
    <w:rsid w:val="00C566B6"/>
    <w:rsid w:val="00C61B23"/>
    <w:rsid w:val="00C627D5"/>
    <w:rsid w:val="00C6393E"/>
    <w:rsid w:val="00C67AF5"/>
    <w:rsid w:val="00C72967"/>
    <w:rsid w:val="00C7300B"/>
    <w:rsid w:val="00C7378F"/>
    <w:rsid w:val="00C73DB6"/>
    <w:rsid w:val="00C8454B"/>
    <w:rsid w:val="00C84B30"/>
    <w:rsid w:val="00C9067D"/>
    <w:rsid w:val="00C93D76"/>
    <w:rsid w:val="00C93E11"/>
    <w:rsid w:val="00C94331"/>
    <w:rsid w:val="00C96211"/>
    <w:rsid w:val="00CA1F1F"/>
    <w:rsid w:val="00CA297A"/>
    <w:rsid w:val="00CA47A6"/>
    <w:rsid w:val="00CA7094"/>
    <w:rsid w:val="00CA746D"/>
    <w:rsid w:val="00CA7AFB"/>
    <w:rsid w:val="00CB29A7"/>
    <w:rsid w:val="00CC1741"/>
    <w:rsid w:val="00CC5A52"/>
    <w:rsid w:val="00CC679F"/>
    <w:rsid w:val="00CC7FEB"/>
    <w:rsid w:val="00CD2DB3"/>
    <w:rsid w:val="00CD35B5"/>
    <w:rsid w:val="00CD4B90"/>
    <w:rsid w:val="00CE0E9D"/>
    <w:rsid w:val="00CE1F20"/>
    <w:rsid w:val="00CE5766"/>
    <w:rsid w:val="00CF59D6"/>
    <w:rsid w:val="00CF5EDC"/>
    <w:rsid w:val="00CF7757"/>
    <w:rsid w:val="00D07400"/>
    <w:rsid w:val="00D079FE"/>
    <w:rsid w:val="00D243A4"/>
    <w:rsid w:val="00D24A1A"/>
    <w:rsid w:val="00D26207"/>
    <w:rsid w:val="00D26380"/>
    <w:rsid w:val="00D2646A"/>
    <w:rsid w:val="00D30556"/>
    <w:rsid w:val="00D306F6"/>
    <w:rsid w:val="00D32B1F"/>
    <w:rsid w:val="00D34E8E"/>
    <w:rsid w:val="00D4165C"/>
    <w:rsid w:val="00D42E3E"/>
    <w:rsid w:val="00D4571C"/>
    <w:rsid w:val="00D466F3"/>
    <w:rsid w:val="00D52D7D"/>
    <w:rsid w:val="00D53378"/>
    <w:rsid w:val="00D55CD7"/>
    <w:rsid w:val="00D60385"/>
    <w:rsid w:val="00D61C62"/>
    <w:rsid w:val="00D701EF"/>
    <w:rsid w:val="00D74A8E"/>
    <w:rsid w:val="00D77D1D"/>
    <w:rsid w:val="00D84927"/>
    <w:rsid w:val="00D87A80"/>
    <w:rsid w:val="00D90A27"/>
    <w:rsid w:val="00D90B8D"/>
    <w:rsid w:val="00D910C7"/>
    <w:rsid w:val="00D921E6"/>
    <w:rsid w:val="00D931D1"/>
    <w:rsid w:val="00DA3130"/>
    <w:rsid w:val="00DA4BBD"/>
    <w:rsid w:val="00DA59B3"/>
    <w:rsid w:val="00DA5DC6"/>
    <w:rsid w:val="00DB25E5"/>
    <w:rsid w:val="00DB2669"/>
    <w:rsid w:val="00DB4252"/>
    <w:rsid w:val="00DB4571"/>
    <w:rsid w:val="00DB4E60"/>
    <w:rsid w:val="00DB5765"/>
    <w:rsid w:val="00DB6217"/>
    <w:rsid w:val="00DC1679"/>
    <w:rsid w:val="00DC3196"/>
    <w:rsid w:val="00DC41AB"/>
    <w:rsid w:val="00DC5641"/>
    <w:rsid w:val="00DC73DF"/>
    <w:rsid w:val="00DC7E71"/>
    <w:rsid w:val="00DD02D4"/>
    <w:rsid w:val="00DD3FC2"/>
    <w:rsid w:val="00DD7EBF"/>
    <w:rsid w:val="00DE42CD"/>
    <w:rsid w:val="00DE48F1"/>
    <w:rsid w:val="00DE77CD"/>
    <w:rsid w:val="00DF02CB"/>
    <w:rsid w:val="00DF51AF"/>
    <w:rsid w:val="00DF76C6"/>
    <w:rsid w:val="00E01265"/>
    <w:rsid w:val="00E033EF"/>
    <w:rsid w:val="00E034AC"/>
    <w:rsid w:val="00E0446E"/>
    <w:rsid w:val="00E10309"/>
    <w:rsid w:val="00E109A7"/>
    <w:rsid w:val="00E112C7"/>
    <w:rsid w:val="00E14290"/>
    <w:rsid w:val="00E16496"/>
    <w:rsid w:val="00E17DA1"/>
    <w:rsid w:val="00E214D2"/>
    <w:rsid w:val="00E23380"/>
    <w:rsid w:val="00E351B5"/>
    <w:rsid w:val="00E41620"/>
    <w:rsid w:val="00E41CEC"/>
    <w:rsid w:val="00E42267"/>
    <w:rsid w:val="00E430AC"/>
    <w:rsid w:val="00E45390"/>
    <w:rsid w:val="00E471F8"/>
    <w:rsid w:val="00E47927"/>
    <w:rsid w:val="00E53BBE"/>
    <w:rsid w:val="00E54790"/>
    <w:rsid w:val="00E55F9C"/>
    <w:rsid w:val="00E57ECB"/>
    <w:rsid w:val="00E62FAD"/>
    <w:rsid w:val="00E6506F"/>
    <w:rsid w:val="00E66110"/>
    <w:rsid w:val="00E66350"/>
    <w:rsid w:val="00E82F5F"/>
    <w:rsid w:val="00E83E0A"/>
    <w:rsid w:val="00E9177A"/>
    <w:rsid w:val="00E934AC"/>
    <w:rsid w:val="00E959BB"/>
    <w:rsid w:val="00EA2260"/>
    <w:rsid w:val="00EA6991"/>
    <w:rsid w:val="00EA7194"/>
    <w:rsid w:val="00EB05DB"/>
    <w:rsid w:val="00EB5EDA"/>
    <w:rsid w:val="00EC01B8"/>
    <w:rsid w:val="00EC0F71"/>
    <w:rsid w:val="00EC157C"/>
    <w:rsid w:val="00EC49DF"/>
    <w:rsid w:val="00EC4F8B"/>
    <w:rsid w:val="00ED09F0"/>
    <w:rsid w:val="00ED3539"/>
    <w:rsid w:val="00EE02A3"/>
    <w:rsid w:val="00EE1232"/>
    <w:rsid w:val="00EE1A92"/>
    <w:rsid w:val="00EE3549"/>
    <w:rsid w:val="00EE36F6"/>
    <w:rsid w:val="00EE48A2"/>
    <w:rsid w:val="00EE49DE"/>
    <w:rsid w:val="00EF28F8"/>
    <w:rsid w:val="00F0420D"/>
    <w:rsid w:val="00F07050"/>
    <w:rsid w:val="00F12782"/>
    <w:rsid w:val="00F12893"/>
    <w:rsid w:val="00F12DDF"/>
    <w:rsid w:val="00F13388"/>
    <w:rsid w:val="00F16F46"/>
    <w:rsid w:val="00F211F7"/>
    <w:rsid w:val="00F21E73"/>
    <w:rsid w:val="00F231C3"/>
    <w:rsid w:val="00F2330B"/>
    <w:rsid w:val="00F23874"/>
    <w:rsid w:val="00F23C1E"/>
    <w:rsid w:val="00F2581B"/>
    <w:rsid w:val="00F26D48"/>
    <w:rsid w:val="00F27A00"/>
    <w:rsid w:val="00F30D13"/>
    <w:rsid w:val="00F37ED0"/>
    <w:rsid w:val="00F402A3"/>
    <w:rsid w:val="00F4038E"/>
    <w:rsid w:val="00F420BC"/>
    <w:rsid w:val="00F42CDE"/>
    <w:rsid w:val="00F43E2B"/>
    <w:rsid w:val="00F45927"/>
    <w:rsid w:val="00F47692"/>
    <w:rsid w:val="00F50C92"/>
    <w:rsid w:val="00F527D1"/>
    <w:rsid w:val="00F5283D"/>
    <w:rsid w:val="00F538C0"/>
    <w:rsid w:val="00F538FA"/>
    <w:rsid w:val="00F542D4"/>
    <w:rsid w:val="00F5513B"/>
    <w:rsid w:val="00F55320"/>
    <w:rsid w:val="00F566E7"/>
    <w:rsid w:val="00F57212"/>
    <w:rsid w:val="00F6086A"/>
    <w:rsid w:val="00F650A1"/>
    <w:rsid w:val="00F71322"/>
    <w:rsid w:val="00F7711D"/>
    <w:rsid w:val="00F838F3"/>
    <w:rsid w:val="00F860E8"/>
    <w:rsid w:val="00F86905"/>
    <w:rsid w:val="00F90B38"/>
    <w:rsid w:val="00F91AA0"/>
    <w:rsid w:val="00F93267"/>
    <w:rsid w:val="00F945B9"/>
    <w:rsid w:val="00F963E8"/>
    <w:rsid w:val="00F966F3"/>
    <w:rsid w:val="00F9765F"/>
    <w:rsid w:val="00FA13FC"/>
    <w:rsid w:val="00FA200C"/>
    <w:rsid w:val="00FA53B9"/>
    <w:rsid w:val="00FA60BF"/>
    <w:rsid w:val="00FA6862"/>
    <w:rsid w:val="00FA731D"/>
    <w:rsid w:val="00FA752F"/>
    <w:rsid w:val="00FA7595"/>
    <w:rsid w:val="00FB02C1"/>
    <w:rsid w:val="00FB445F"/>
    <w:rsid w:val="00FB4623"/>
    <w:rsid w:val="00FC09AE"/>
    <w:rsid w:val="00FC2949"/>
    <w:rsid w:val="00FC3870"/>
    <w:rsid w:val="00FD4DCB"/>
    <w:rsid w:val="00FD54A1"/>
    <w:rsid w:val="00FD627E"/>
    <w:rsid w:val="00FD74B5"/>
    <w:rsid w:val="00FE1DB3"/>
    <w:rsid w:val="00FE2169"/>
    <w:rsid w:val="00FE5554"/>
    <w:rsid w:val="00FE716A"/>
    <w:rsid w:val="00FE742E"/>
    <w:rsid w:val="00FF14C0"/>
    <w:rsid w:val="00FF1F28"/>
    <w:rsid w:val="00FF2BE9"/>
    <w:rsid w:val="00FF52DA"/>
    <w:rsid w:val="00FF608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49D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3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2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5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0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table" w:customStyle="1" w:styleId="29">
    <w:name w:val="Сетка таблицы29"/>
    <w:basedOn w:val="a1"/>
    <w:next w:val="ab"/>
    <w:uiPriority w:val="59"/>
    <w:rsid w:val="00510C3A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next w:val="ab"/>
    <w:uiPriority w:val="59"/>
    <w:rsid w:val="00FA200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5A1F1A"/>
  </w:style>
  <w:style w:type="table" w:customStyle="1" w:styleId="310">
    <w:name w:val="Сетка таблицы31"/>
    <w:basedOn w:val="a1"/>
    <w:next w:val="ab"/>
    <w:uiPriority w:val="59"/>
    <w:rsid w:val="00C17F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1">
    <w:name w:val="Нет списка10"/>
    <w:next w:val="a2"/>
    <w:uiPriority w:val="99"/>
    <w:semiHidden/>
    <w:unhideWhenUsed/>
    <w:rsid w:val="00035DA6"/>
  </w:style>
  <w:style w:type="numbering" w:customStyle="1" w:styleId="111">
    <w:name w:val="Нет списка11"/>
    <w:next w:val="a2"/>
    <w:uiPriority w:val="99"/>
    <w:semiHidden/>
    <w:unhideWhenUsed/>
    <w:rsid w:val="00FB4623"/>
  </w:style>
  <w:style w:type="numbering" w:customStyle="1" w:styleId="121">
    <w:name w:val="Нет списка12"/>
    <w:next w:val="a2"/>
    <w:uiPriority w:val="99"/>
    <w:semiHidden/>
    <w:unhideWhenUsed/>
    <w:rsid w:val="000704C6"/>
  </w:style>
  <w:style w:type="numbering" w:customStyle="1" w:styleId="131">
    <w:name w:val="Нет списка13"/>
    <w:next w:val="a2"/>
    <w:uiPriority w:val="99"/>
    <w:semiHidden/>
    <w:unhideWhenUsed/>
    <w:rsid w:val="00FB02C1"/>
  </w:style>
  <w:style w:type="numbering" w:customStyle="1" w:styleId="141">
    <w:name w:val="Нет списка14"/>
    <w:next w:val="a2"/>
    <w:uiPriority w:val="99"/>
    <w:semiHidden/>
    <w:unhideWhenUsed/>
    <w:rsid w:val="00712AF0"/>
  </w:style>
  <w:style w:type="character" w:styleId="aff3">
    <w:name w:val="Placeholder Text"/>
    <w:basedOn w:val="a0"/>
    <w:uiPriority w:val="99"/>
    <w:semiHidden/>
    <w:rsid w:val="00712AF0"/>
    <w:rPr>
      <w:color w:val="808080"/>
    </w:rPr>
  </w:style>
  <w:style w:type="table" w:customStyle="1" w:styleId="320">
    <w:name w:val="Сетка таблицы32"/>
    <w:basedOn w:val="a1"/>
    <w:next w:val="ab"/>
    <w:uiPriority w:val="39"/>
    <w:rsid w:val="00712AF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a">
    <w:name w:val="toc 2"/>
    <w:basedOn w:val="a"/>
    <w:next w:val="a"/>
    <w:autoRedefine/>
    <w:uiPriority w:val="39"/>
    <w:unhideWhenUsed/>
    <w:rsid w:val="00720450"/>
    <w:pPr>
      <w:spacing w:after="100"/>
      <w:ind w:left="220"/>
    </w:pPr>
  </w:style>
  <w:style w:type="table" w:customStyle="1" w:styleId="330">
    <w:name w:val="Сетка таблицы33"/>
    <w:basedOn w:val="a1"/>
    <w:next w:val="ab"/>
    <w:uiPriority w:val="59"/>
    <w:rsid w:val="006743E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next w:val="ab"/>
    <w:uiPriority w:val="3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next w:val="ab"/>
    <w:uiPriority w:val="59"/>
    <w:rsid w:val="00B013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next w:val="ab"/>
    <w:uiPriority w:val="59"/>
    <w:rsid w:val="00E661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next w:val="ab"/>
    <w:uiPriority w:val="59"/>
    <w:rsid w:val="00A02E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8">
    <w:name w:val="Сетка таблицы38"/>
    <w:basedOn w:val="a1"/>
    <w:next w:val="ab"/>
    <w:uiPriority w:val="59"/>
    <w:rsid w:val="00555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next w:val="ab"/>
    <w:uiPriority w:val="39"/>
    <w:rsid w:val="00C962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2">
    <w:name w:val="xl142"/>
    <w:basedOn w:val="a"/>
    <w:rsid w:val="00ED09F0"/>
    <w:pPr>
      <w:pBdr>
        <w:bottom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43">
    <w:name w:val="xl143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4">
    <w:name w:val="xl144"/>
    <w:basedOn w:val="a"/>
    <w:rsid w:val="00ED09F0"/>
    <w:pPr>
      <w:pBdr>
        <w:right w:val="single" w:sz="8" w:space="0" w:color="000000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5">
    <w:name w:val="xl145"/>
    <w:basedOn w:val="a"/>
    <w:rsid w:val="00ED09F0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6">
    <w:name w:val="xl14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7">
    <w:name w:val="xl147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8">
    <w:name w:val="xl148"/>
    <w:basedOn w:val="a"/>
    <w:rsid w:val="00ED09F0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49">
    <w:name w:val="xl149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0">
    <w:name w:val="xl150"/>
    <w:basedOn w:val="a"/>
    <w:rsid w:val="00ED09F0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1">
    <w:name w:val="xl151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3">
    <w:name w:val="xl153"/>
    <w:basedOn w:val="a"/>
    <w:rsid w:val="00ED09F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4">
    <w:name w:val="xl154"/>
    <w:basedOn w:val="a"/>
    <w:rsid w:val="00ED09F0"/>
    <w:pPr>
      <w:pBdr>
        <w:left w:val="single" w:sz="4" w:space="27" w:color="000000"/>
        <w:bottom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5">
    <w:name w:val="xl155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6">
    <w:name w:val="xl156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7">
    <w:name w:val="xl157"/>
    <w:basedOn w:val="a"/>
    <w:rsid w:val="00ED09F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8">
    <w:name w:val="xl158"/>
    <w:basedOn w:val="a"/>
    <w:rsid w:val="00ED09F0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9">
    <w:name w:val="xl159"/>
    <w:basedOn w:val="a"/>
    <w:rsid w:val="00ED09F0"/>
    <w:pPr>
      <w:pBdr>
        <w:left w:val="single" w:sz="4" w:space="0" w:color="000000"/>
        <w:bottom w:val="single" w:sz="8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1">
    <w:name w:val="xl161"/>
    <w:basedOn w:val="a"/>
    <w:rsid w:val="00ED09F0"/>
    <w:pPr>
      <w:pBdr>
        <w:top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4"/>
      <w:szCs w:val="14"/>
      <w:lang w:eastAsia="ru-RU"/>
    </w:rPr>
  </w:style>
  <w:style w:type="paragraph" w:customStyle="1" w:styleId="xl162">
    <w:name w:val="xl162"/>
    <w:basedOn w:val="a"/>
    <w:rsid w:val="00ED0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3">
    <w:name w:val="xl163"/>
    <w:basedOn w:val="a"/>
    <w:rsid w:val="00AD54A9"/>
    <w:pPr>
      <w:pBdr>
        <w:left w:val="single" w:sz="4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4">
    <w:name w:val="xl164"/>
    <w:basedOn w:val="a"/>
    <w:rsid w:val="00AD54A9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5">
    <w:name w:val="xl165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6">
    <w:name w:val="xl166"/>
    <w:basedOn w:val="a"/>
    <w:rsid w:val="00AD54A9"/>
    <w:pPr>
      <w:pBdr>
        <w:left w:val="single" w:sz="4" w:space="27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400" w:firstLine="400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67">
    <w:name w:val="xl167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i/>
      <w:iCs/>
      <w:sz w:val="18"/>
      <w:szCs w:val="18"/>
      <w:lang w:eastAsia="ru-RU"/>
    </w:rPr>
  </w:style>
  <w:style w:type="paragraph" w:customStyle="1" w:styleId="xl168">
    <w:name w:val="xl168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AD54A9"/>
    <w:pPr>
      <w:shd w:val="clear" w:color="000000" w:fill="auto"/>
      <w:spacing w:before="100" w:beforeAutospacing="1" w:after="100" w:afterAutospacing="1" w:line="240" w:lineRule="auto"/>
      <w:ind w:firstLineChars="300" w:firstLine="300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0">
    <w:name w:val="xl170"/>
    <w:basedOn w:val="a"/>
    <w:rsid w:val="00AD54A9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1">
    <w:name w:val="xl171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2">
    <w:name w:val="xl172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ind w:firstLineChars="200" w:firstLine="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AD54A9"/>
    <w:pPr>
      <w:pBdr>
        <w:left w:val="single" w:sz="4" w:space="2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300" w:firstLine="3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5">
    <w:name w:val="xl175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76">
    <w:name w:val="xl176"/>
    <w:basedOn w:val="a"/>
    <w:rsid w:val="00AD54A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7">
    <w:name w:val="xl177"/>
    <w:basedOn w:val="a"/>
    <w:rsid w:val="00AD54A9"/>
    <w:pPr>
      <w:pBdr>
        <w:left w:val="single" w:sz="4" w:space="14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8">
    <w:name w:val="xl178"/>
    <w:basedOn w:val="a"/>
    <w:rsid w:val="00AD54A9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9">
    <w:name w:val="xl179"/>
    <w:basedOn w:val="a"/>
    <w:rsid w:val="00AD54A9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0">
    <w:name w:val="xl180"/>
    <w:basedOn w:val="a"/>
    <w:rsid w:val="00AD54A9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1">
    <w:name w:val="xl181"/>
    <w:basedOn w:val="a"/>
    <w:rsid w:val="00AD54A9"/>
    <w:pPr>
      <w:pBdr>
        <w:top w:val="single" w:sz="4" w:space="0" w:color="000000"/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2">
    <w:name w:val="xl182"/>
    <w:basedOn w:val="a"/>
    <w:rsid w:val="00AD54A9"/>
    <w:pPr>
      <w:pBdr>
        <w:left w:val="single" w:sz="4" w:space="14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3">
    <w:name w:val="xl183"/>
    <w:basedOn w:val="a"/>
    <w:rsid w:val="00AD54A9"/>
    <w:pPr>
      <w:pBdr>
        <w:top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4">
    <w:name w:val="xl184"/>
    <w:basedOn w:val="a"/>
    <w:rsid w:val="00AD54A9"/>
    <w:pP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85">
    <w:name w:val="xl185"/>
    <w:basedOn w:val="a"/>
    <w:rsid w:val="002C4DB4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6">
    <w:name w:val="xl186"/>
    <w:basedOn w:val="a"/>
    <w:rsid w:val="002C4DB4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87">
    <w:name w:val="xl187"/>
    <w:basedOn w:val="a"/>
    <w:rsid w:val="002C4D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188">
    <w:name w:val="xl188"/>
    <w:basedOn w:val="a"/>
    <w:rsid w:val="002C4DB4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89">
    <w:name w:val="xl18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0">
    <w:name w:val="xl190"/>
    <w:basedOn w:val="a"/>
    <w:rsid w:val="002C4DB4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1">
    <w:name w:val="xl191"/>
    <w:basedOn w:val="a"/>
    <w:rsid w:val="002C4DB4"/>
    <w:pPr>
      <w:pBdr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2">
    <w:name w:val="xl192"/>
    <w:basedOn w:val="a"/>
    <w:rsid w:val="002C4DB4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3">
    <w:name w:val="xl193"/>
    <w:basedOn w:val="a"/>
    <w:rsid w:val="002C4DB4"/>
    <w:pPr>
      <w:pBdr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4">
    <w:name w:val="xl194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5">
    <w:name w:val="xl195"/>
    <w:basedOn w:val="a"/>
    <w:rsid w:val="002C4DB4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96">
    <w:name w:val="xl196"/>
    <w:basedOn w:val="a"/>
    <w:rsid w:val="002C4DB4"/>
    <w:pPr>
      <w:pBdr>
        <w:top w:val="single" w:sz="8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7">
    <w:name w:val="xl197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8">
    <w:name w:val="xl198"/>
    <w:basedOn w:val="a"/>
    <w:rsid w:val="002C4DB4"/>
    <w:pPr>
      <w:pBdr>
        <w:top w:val="single" w:sz="8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99">
    <w:name w:val="xl199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0">
    <w:name w:val="xl200"/>
    <w:basedOn w:val="a"/>
    <w:rsid w:val="002C4DB4"/>
    <w:pP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1">
    <w:name w:val="xl201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2">
    <w:name w:val="xl202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3">
    <w:name w:val="xl203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4">
    <w:name w:val="xl20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05">
    <w:name w:val="xl205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6">
    <w:name w:val="xl206"/>
    <w:basedOn w:val="a"/>
    <w:rsid w:val="002C4DB4"/>
    <w:pPr>
      <w:pBdr>
        <w:bottom w:val="single" w:sz="4" w:space="0" w:color="000000"/>
      </w:pBdr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7">
    <w:name w:val="xl207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8">
    <w:name w:val="xl208"/>
    <w:basedOn w:val="a"/>
    <w:rsid w:val="002C4DB4"/>
    <w:pPr>
      <w:pBdr>
        <w:left w:val="single" w:sz="8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09">
    <w:name w:val="xl209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10">
    <w:name w:val="xl210"/>
    <w:basedOn w:val="a"/>
    <w:rsid w:val="002C4DB4"/>
    <w:pPr>
      <w:pBdr>
        <w:top w:val="single" w:sz="4" w:space="0" w:color="000000"/>
        <w:left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1">
    <w:name w:val="xl211"/>
    <w:basedOn w:val="a"/>
    <w:rsid w:val="002C4DB4"/>
    <w:pPr>
      <w:pBdr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2">
    <w:name w:val="xl212"/>
    <w:basedOn w:val="a"/>
    <w:rsid w:val="002C4DB4"/>
    <w:pPr>
      <w:pBdr>
        <w:top w:val="single" w:sz="4" w:space="0" w:color="000000"/>
        <w:left w:val="single" w:sz="8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3">
    <w:name w:val="xl213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4">
    <w:name w:val="xl214"/>
    <w:basedOn w:val="a"/>
    <w:rsid w:val="002C4DB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5">
    <w:name w:val="xl215"/>
    <w:basedOn w:val="a"/>
    <w:rsid w:val="002C4DB4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6">
    <w:name w:val="xl216"/>
    <w:basedOn w:val="a"/>
    <w:rsid w:val="002C4DB4"/>
    <w:pPr>
      <w:pBdr>
        <w:left w:val="single" w:sz="4" w:space="0" w:color="000000"/>
        <w:bottom w:val="single" w:sz="4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7">
    <w:name w:val="xl217"/>
    <w:basedOn w:val="a"/>
    <w:rsid w:val="002C4DB4"/>
    <w:pPr>
      <w:pBdr>
        <w:left w:val="single" w:sz="8" w:space="0" w:color="000000"/>
        <w:bottom w:val="single" w:sz="8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8">
    <w:name w:val="xl218"/>
    <w:basedOn w:val="a"/>
    <w:rsid w:val="002C4DB4"/>
    <w:pPr>
      <w:pBdr>
        <w:left w:val="single" w:sz="4" w:space="0" w:color="000000"/>
        <w:bottom w:val="single" w:sz="8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19">
    <w:name w:val="xl219"/>
    <w:basedOn w:val="a"/>
    <w:rsid w:val="002C4DB4"/>
    <w:pPr>
      <w:pBdr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400">
    <w:name w:val="Сетка таблицы40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next w:val="ab"/>
    <w:uiPriority w:val="59"/>
    <w:rsid w:val="008F45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next w:val="ab"/>
    <w:uiPriority w:val="59"/>
    <w:rsid w:val="006022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0">
    <w:name w:val="Сетка таблицы43"/>
    <w:basedOn w:val="a1"/>
    <w:next w:val="ab"/>
    <w:uiPriority w:val="59"/>
    <w:rsid w:val="00AB17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next w:val="ab"/>
    <w:uiPriority w:val="59"/>
    <w:rsid w:val="001927F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next w:val="ab"/>
    <w:uiPriority w:val="59"/>
    <w:rsid w:val="00CA70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next w:val="ab"/>
    <w:uiPriority w:val="39"/>
    <w:rsid w:val="0040303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next w:val="ab"/>
    <w:uiPriority w:val="39"/>
    <w:rsid w:val="002B56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next w:val="ab"/>
    <w:uiPriority w:val="59"/>
    <w:rsid w:val="00D77D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next w:val="ab"/>
    <w:uiPriority w:val="59"/>
    <w:rsid w:val="008F01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">
    <w:name w:val="Нет списка15"/>
    <w:next w:val="a2"/>
    <w:uiPriority w:val="99"/>
    <w:semiHidden/>
    <w:unhideWhenUsed/>
    <w:rsid w:val="006862B1"/>
  </w:style>
  <w:style w:type="table" w:customStyle="1" w:styleId="500">
    <w:name w:val="Сетка таблицы50"/>
    <w:basedOn w:val="a1"/>
    <w:next w:val="ab"/>
    <w:uiPriority w:val="59"/>
    <w:rsid w:val="00837C36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semiHidden/>
    <w:rsid w:val="00EE49DE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1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1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1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4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3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9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5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4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4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21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7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5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463F1A-C56A-401D-8634-A5B12B364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4848</TotalTime>
  <Pages>6</Pages>
  <Words>1416</Words>
  <Characters>8073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543</cp:revision>
  <cp:lastPrinted>2019-10-14T08:43:00Z</cp:lastPrinted>
  <dcterms:created xsi:type="dcterms:W3CDTF">2017-05-29T01:55:00Z</dcterms:created>
  <dcterms:modified xsi:type="dcterms:W3CDTF">2019-10-14T08:51:00Z</dcterms:modified>
</cp:coreProperties>
</file>