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ED09E7" w:rsidRDefault="008F77EC" w:rsidP="008F77EC">
      <w:pPr>
        <w:pBdr>
          <w:bottom w:val="single" w:sz="4" w:space="1" w:color="auto"/>
        </w:pBdr>
        <w:spacing w:line="240" w:lineRule="auto"/>
        <w:contextualSpacing/>
        <w:jc w:val="center"/>
        <w:rPr>
          <w:rFonts w:ascii="Cambria" w:eastAsia="Times New Roman" w:hAnsi="Cambria" w:cs="Times New Roman"/>
          <w:b/>
          <w:i/>
          <w:spacing w:val="5"/>
          <w:sz w:val="56"/>
          <w:szCs w:val="56"/>
          <w:lang w:eastAsia="ru-RU"/>
        </w:rPr>
      </w:pPr>
      <w:r w:rsidRPr="00ED09E7">
        <w:rPr>
          <w:rFonts w:ascii="Cambria" w:eastAsia="Times New Roman" w:hAnsi="Cambria" w:cs="Times New Roman"/>
          <w:b/>
          <w:i/>
          <w:spacing w:val="5"/>
          <w:sz w:val="56"/>
          <w:szCs w:val="56"/>
          <w:lang w:eastAsia="ru-RU"/>
        </w:rPr>
        <w:t>Сизинские вести №</w:t>
      </w:r>
      <w:r w:rsidRPr="009F7D5D">
        <w:rPr>
          <w:rFonts w:ascii="Cambria" w:eastAsia="Times New Roman" w:hAnsi="Cambria" w:cs="Times New Roman"/>
          <w:b/>
          <w:i/>
          <w:spacing w:val="5"/>
          <w:sz w:val="56"/>
          <w:szCs w:val="56"/>
          <w:lang w:eastAsia="ru-RU"/>
        </w:rPr>
        <w:t xml:space="preserve"> </w:t>
      </w:r>
      <w:r w:rsidR="00221966">
        <w:rPr>
          <w:rFonts w:ascii="Cambria" w:eastAsia="Times New Roman" w:hAnsi="Cambria" w:cs="Times New Roman"/>
          <w:b/>
          <w:i/>
          <w:spacing w:val="5"/>
          <w:sz w:val="56"/>
          <w:szCs w:val="56"/>
          <w:lang w:eastAsia="ru-RU"/>
        </w:rPr>
        <w:t>1</w:t>
      </w:r>
    </w:p>
    <w:p w:rsidR="008F77EC" w:rsidRPr="00ED09E7" w:rsidRDefault="00221966" w:rsidP="008F77EC">
      <w:pPr>
        <w:pBdr>
          <w:bottom w:val="single" w:sz="4" w:space="1" w:color="auto"/>
        </w:pBdr>
        <w:spacing w:line="240" w:lineRule="auto"/>
        <w:contextualSpacing/>
        <w:jc w:val="center"/>
        <w:rPr>
          <w:rFonts w:ascii="Cambria" w:eastAsia="Times New Roman" w:hAnsi="Cambria" w:cs="Times New Roman"/>
          <w:b/>
          <w:i/>
          <w:spacing w:val="5"/>
          <w:sz w:val="48"/>
          <w:szCs w:val="48"/>
          <w:lang w:eastAsia="ru-RU"/>
        </w:rPr>
      </w:pPr>
      <w:r>
        <w:rPr>
          <w:rFonts w:ascii="Cambria" w:eastAsia="Times New Roman" w:hAnsi="Cambria" w:cs="Times New Roman"/>
          <w:b/>
          <w:i/>
          <w:spacing w:val="5"/>
          <w:sz w:val="48"/>
          <w:szCs w:val="48"/>
          <w:lang w:eastAsia="ru-RU"/>
        </w:rPr>
        <w:t>1</w:t>
      </w:r>
      <w:r w:rsidR="00B81A2A">
        <w:rPr>
          <w:rFonts w:ascii="Cambria" w:eastAsia="Times New Roman" w:hAnsi="Cambria" w:cs="Times New Roman"/>
          <w:b/>
          <w:i/>
          <w:spacing w:val="5"/>
          <w:sz w:val="48"/>
          <w:szCs w:val="48"/>
          <w:lang w:eastAsia="ru-RU"/>
        </w:rPr>
        <w:t>2</w:t>
      </w:r>
      <w:r>
        <w:rPr>
          <w:rFonts w:ascii="Cambria" w:eastAsia="Times New Roman" w:hAnsi="Cambria" w:cs="Times New Roman"/>
          <w:b/>
          <w:i/>
          <w:spacing w:val="5"/>
          <w:sz w:val="48"/>
          <w:szCs w:val="48"/>
          <w:lang w:eastAsia="ru-RU"/>
        </w:rPr>
        <w:t>.01.2018</w:t>
      </w:r>
    </w:p>
    <w:p w:rsidR="008F77EC" w:rsidRDefault="008F77EC"/>
    <w:p w:rsidR="008F77EC" w:rsidRDefault="008F77EC" w:rsidP="008F77EC">
      <w:pPr>
        <w:tabs>
          <w:tab w:val="left" w:pos="3690"/>
        </w:tabs>
      </w:pPr>
      <w:r>
        <w:rPr>
          <w:noProof/>
          <w:lang w:eastAsia="ru-RU"/>
        </w:rPr>
        <w:drawing>
          <wp:inline distT="0" distB="0" distL="0" distR="0" wp14:anchorId="2A830895" wp14:editId="7FED1836">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Default="008F77EC" w:rsidP="00181C7A">
      <w:pPr>
        <w:tabs>
          <w:tab w:val="left" w:pos="7938"/>
        </w:tabs>
      </w:pPr>
    </w:p>
    <w:p w:rsidR="000C2870" w:rsidRDefault="000C2870" w:rsidP="00181C7A">
      <w:pPr>
        <w:tabs>
          <w:tab w:val="left" w:pos="7938"/>
        </w:tabs>
      </w:pPr>
    </w:p>
    <w:p w:rsidR="000C2870" w:rsidRDefault="000C2870" w:rsidP="00181C7A">
      <w:pPr>
        <w:tabs>
          <w:tab w:val="left" w:pos="7938"/>
        </w:tabs>
      </w:pPr>
    </w:p>
    <w:p w:rsidR="000C2870" w:rsidRDefault="000C2870" w:rsidP="00181C7A">
      <w:pPr>
        <w:tabs>
          <w:tab w:val="left" w:pos="7938"/>
        </w:tabs>
      </w:pPr>
    </w:p>
    <w:p w:rsidR="008F77EC" w:rsidRDefault="008F77EC" w:rsidP="008F77EC">
      <w:pPr>
        <w:jc w:val="center"/>
        <w:rPr>
          <w:rFonts w:ascii="Times New Roman" w:hAnsi="Times New Roman" w:cs="Times New Roman"/>
          <w:b/>
        </w:rPr>
      </w:pPr>
      <w:r>
        <w:tab/>
      </w:r>
      <w:r w:rsidRPr="00EA0CED">
        <w:rPr>
          <w:rFonts w:ascii="Times New Roman" w:hAnsi="Times New Roman" w:cs="Times New Roman"/>
          <w:b/>
        </w:rPr>
        <w:t>Газета распространяется бесплатно*</w:t>
      </w:r>
    </w:p>
    <w:p w:rsidR="00A97C31" w:rsidRDefault="008F77EC" w:rsidP="008F77EC">
      <w:pPr>
        <w:jc w:val="center"/>
        <w:rPr>
          <w:rFonts w:ascii="Times New Roman" w:hAnsi="Times New Roman" w:cs="Times New Roman"/>
          <w:b/>
        </w:rPr>
      </w:pPr>
      <w:r w:rsidRPr="00EA0CED">
        <w:rPr>
          <w:rFonts w:ascii="Times New Roman" w:hAnsi="Times New Roman" w:cs="Times New Roman"/>
          <w:b/>
        </w:rPr>
        <w:t>Орган издания Муниципальное образование «Сизинский сельсовет»</w:t>
      </w:r>
    </w:p>
    <w:p w:rsidR="000C2870" w:rsidRPr="004B78AD" w:rsidRDefault="008F77EC" w:rsidP="00181C7A">
      <w:pPr>
        <w:tabs>
          <w:tab w:val="left" w:pos="4022"/>
          <w:tab w:val="left" w:pos="7797"/>
          <w:tab w:val="left" w:pos="8080"/>
        </w:tabs>
        <w:jc w:val="center"/>
        <w:rPr>
          <w:rFonts w:ascii="Times New Roman" w:hAnsi="Times New Roman" w:cs="Times New Roman"/>
          <w:b/>
        </w:rPr>
      </w:pPr>
      <w:r w:rsidRPr="004B78AD">
        <w:rPr>
          <w:rFonts w:ascii="Times New Roman" w:hAnsi="Times New Roman" w:cs="Times New Roman"/>
          <w:b/>
        </w:rPr>
        <w:t>СЕГОДНЯ В НОМЕРЕ:</w:t>
      </w:r>
    </w:p>
    <w:p w:rsidR="00D34E8E" w:rsidRPr="004B78AD" w:rsidRDefault="00E53BBE" w:rsidP="00787A5C">
      <w:pPr>
        <w:pStyle w:val="a5"/>
        <w:numPr>
          <w:ilvl w:val="0"/>
          <w:numId w:val="1"/>
        </w:numPr>
        <w:tabs>
          <w:tab w:val="left" w:pos="4022"/>
          <w:tab w:val="left" w:pos="7655"/>
          <w:tab w:val="left" w:pos="8647"/>
          <w:tab w:val="left" w:pos="9072"/>
        </w:tabs>
        <w:rPr>
          <w:rFonts w:ascii="Times New Roman" w:hAnsi="Times New Roman" w:cs="Times New Roman"/>
          <w:b/>
        </w:rPr>
      </w:pPr>
      <w:r>
        <w:rPr>
          <w:rFonts w:ascii="Times New Roman" w:hAnsi="Times New Roman" w:cs="Times New Roman"/>
        </w:rPr>
        <w:t>Постановление №1</w:t>
      </w:r>
      <w:r w:rsidR="00D34E8E" w:rsidRPr="004B78AD">
        <w:rPr>
          <w:rFonts w:ascii="Times New Roman" w:hAnsi="Times New Roman" w:cs="Times New Roman"/>
        </w:rPr>
        <w:t xml:space="preserve"> …………………………………………</w:t>
      </w:r>
      <w:r w:rsidR="000F40DE">
        <w:rPr>
          <w:rFonts w:ascii="Times New Roman" w:hAnsi="Times New Roman" w:cs="Times New Roman"/>
        </w:rPr>
        <w:t>…….</w:t>
      </w:r>
      <w:r w:rsidR="00D34E8E" w:rsidRPr="004B78AD">
        <w:rPr>
          <w:rFonts w:ascii="Times New Roman" w:hAnsi="Times New Roman" w:cs="Times New Roman"/>
        </w:rPr>
        <w:t>…</w:t>
      </w:r>
      <w:r w:rsidR="000F40DE">
        <w:rPr>
          <w:rFonts w:ascii="Times New Roman" w:hAnsi="Times New Roman" w:cs="Times New Roman"/>
        </w:rPr>
        <w:t>.</w:t>
      </w:r>
      <w:r w:rsidR="00D34E8E" w:rsidRPr="004B78AD">
        <w:rPr>
          <w:rFonts w:ascii="Times New Roman" w:hAnsi="Times New Roman" w:cs="Times New Roman"/>
        </w:rPr>
        <w:t>…</w:t>
      </w:r>
      <w:r w:rsidR="00C006B9" w:rsidRPr="004B78AD">
        <w:rPr>
          <w:rFonts w:ascii="Times New Roman" w:hAnsi="Times New Roman" w:cs="Times New Roman"/>
        </w:rPr>
        <w:t>.</w:t>
      </w:r>
      <w:r w:rsidR="00D34E8E" w:rsidRPr="004B78AD">
        <w:rPr>
          <w:rFonts w:ascii="Times New Roman" w:hAnsi="Times New Roman" w:cs="Times New Roman"/>
        </w:rPr>
        <w:t>…</w:t>
      </w:r>
      <w:r w:rsidR="00C006B9" w:rsidRPr="004B78AD">
        <w:rPr>
          <w:rFonts w:ascii="Times New Roman" w:hAnsi="Times New Roman" w:cs="Times New Roman"/>
        </w:rPr>
        <w:t>..</w:t>
      </w:r>
      <w:r w:rsidR="00D34E8E" w:rsidRPr="004B78AD">
        <w:rPr>
          <w:rFonts w:ascii="Times New Roman" w:hAnsi="Times New Roman" w:cs="Times New Roman"/>
        </w:rPr>
        <w:t>…</w:t>
      </w:r>
      <w:r w:rsidR="00B81A2A">
        <w:rPr>
          <w:rFonts w:ascii="Times New Roman" w:hAnsi="Times New Roman" w:cs="Times New Roman"/>
        </w:rPr>
        <w:t>..</w:t>
      </w:r>
      <w:r w:rsidR="00D34E8E" w:rsidRPr="004B78AD">
        <w:rPr>
          <w:rFonts w:ascii="Times New Roman" w:hAnsi="Times New Roman" w:cs="Times New Roman"/>
        </w:rPr>
        <w:t>…</w:t>
      </w:r>
      <w:r w:rsidR="009258BF">
        <w:rPr>
          <w:rFonts w:ascii="Times New Roman" w:hAnsi="Times New Roman" w:cs="Times New Roman"/>
        </w:rPr>
        <w:t>…..</w:t>
      </w:r>
      <w:r w:rsidR="0090725B">
        <w:rPr>
          <w:rFonts w:ascii="Times New Roman" w:hAnsi="Times New Roman" w:cs="Times New Roman"/>
        </w:rPr>
        <w:t>……</w:t>
      </w:r>
      <w:r w:rsidR="00D34E8E" w:rsidRPr="004B78AD">
        <w:rPr>
          <w:rFonts w:ascii="Times New Roman" w:hAnsi="Times New Roman" w:cs="Times New Roman"/>
        </w:rPr>
        <w:t>.стр.</w:t>
      </w:r>
      <w:r w:rsidR="003229D8">
        <w:rPr>
          <w:rFonts w:ascii="Times New Roman" w:hAnsi="Times New Roman" w:cs="Times New Roman"/>
        </w:rPr>
        <w:t>2</w:t>
      </w:r>
    </w:p>
    <w:p w:rsidR="004B78AD" w:rsidRPr="004B78AD" w:rsidRDefault="00E53BBE" w:rsidP="00C006B9">
      <w:pPr>
        <w:pStyle w:val="a5"/>
        <w:numPr>
          <w:ilvl w:val="0"/>
          <w:numId w:val="1"/>
        </w:numPr>
        <w:tabs>
          <w:tab w:val="left" w:pos="4022"/>
          <w:tab w:val="left" w:pos="7655"/>
          <w:tab w:val="left" w:pos="9072"/>
        </w:tabs>
        <w:rPr>
          <w:rFonts w:ascii="Times New Roman" w:hAnsi="Times New Roman" w:cs="Times New Roman"/>
          <w:b/>
        </w:rPr>
      </w:pPr>
      <w:r>
        <w:rPr>
          <w:rFonts w:ascii="Times New Roman" w:hAnsi="Times New Roman" w:cs="Times New Roman"/>
        </w:rPr>
        <w:t>Постановление №</w:t>
      </w:r>
      <w:r w:rsidR="00B81A2A">
        <w:rPr>
          <w:rFonts w:ascii="Times New Roman" w:hAnsi="Times New Roman" w:cs="Times New Roman"/>
        </w:rPr>
        <w:t xml:space="preserve">02 </w:t>
      </w:r>
      <w:r w:rsidR="004B78AD">
        <w:rPr>
          <w:rFonts w:ascii="Times New Roman" w:hAnsi="Times New Roman" w:cs="Times New Roman"/>
        </w:rPr>
        <w:t>………………………………</w:t>
      </w:r>
      <w:r w:rsidR="00B81A2A">
        <w:rPr>
          <w:rFonts w:ascii="Times New Roman" w:hAnsi="Times New Roman" w:cs="Times New Roman"/>
        </w:rPr>
        <w:t>...</w:t>
      </w:r>
      <w:r w:rsidR="004B78AD">
        <w:rPr>
          <w:rFonts w:ascii="Times New Roman" w:hAnsi="Times New Roman" w:cs="Times New Roman"/>
        </w:rPr>
        <w:t>…………</w:t>
      </w:r>
      <w:r w:rsidR="000F40DE">
        <w:rPr>
          <w:rFonts w:ascii="Times New Roman" w:hAnsi="Times New Roman" w:cs="Times New Roman"/>
        </w:rPr>
        <w:t>……………</w:t>
      </w:r>
      <w:r w:rsidR="004B78AD">
        <w:rPr>
          <w:rFonts w:ascii="Times New Roman" w:hAnsi="Times New Roman" w:cs="Times New Roman"/>
        </w:rPr>
        <w:t>…</w:t>
      </w:r>
      <w:r w:rsidR="0090725B">
        <w:rPr>
          <w:rFonts w:ascii="Times New Roman" w:hAnsi="Times New Roman" w:cs="Times New Roman"/>
        </w:rPr>
        <w:t>…….</w:t>
      </w:r>
      <w:r w:rsidR="004B78AD">
        <w:rPr>
          <w:rFonts w:ascii="Times New Roman" w:hAnsi="Times New Roman" w:cs="Times New Roman"/>
        </w:rPr>
        <w:t>…</w:t>
      </w:r>
      <w:r w:rsidR="009258BF">
        <w:rPr>
          <w:rFonts w:ascii="Times New Roman" w:hAnsi="Times New Roman" w:cs="Times New Roman"/>
        </w:rPr>
        <w:t>..</w:t>
      </w:r>
      <w:r w:rsidR="004B78AD">
        <w:rPr>
          <w:rFonts w:ascii="Times New Roman" w:hAnsi="Times New Roman" w:cs="Times New Roman"/>
        </w:rPr>
        <w:t>…..стр.</w:t>
      </w:r>
      <w:r>
        <w:rPr>
          <w:rFonts w:ascii="Times New Roman" w:hAnsi="Times New Roman" w:cs="Times New Roman"/>
        </w:rPr>
        <w:t>5</w:t>
      </w:r>
    </w:p>
    <w:p w:rsidR="004B78AD" w:rsidRPr="00787A5C" w:rsidRDefault="00E53BBE" w:rsidP="00C006B9">
      <w:pPr>
        <w:pStyle w:val="a5"/>
        <w:numPr>
          <w:ilvl w:val="0"/>
          <w:numId w:val="1"/>
        </w:numPr>
        <w:tabs>
          <w:tab w:val="left" w:pos="4022"/>
          <w:tab w:val="left" w:pos="7655"/>
          <w:tab w:val="left" w:pos="9072"/>
        </w:tabs>
        <w:rPr>
          <w:rFonts w:ascii="Times New Roman" w:hAnsi="Times New Roman" w:cs="Times New Roman"/>
          <w:b/>
        </w:rPr>
      </w:pPr>
      <w:r>
        <w:rPr>
          <w:rFonts w:ascii="Times New Roman" w:hAnsi="Times New Roman" w:cs="Times New Roman"/>
        </w:rPr>
        <w:t>Постановление №</w:t>
      </w:r>
      <w:r w:rsidR="00787A5C">
        <w:rPr>
          <w:rFonts w:ascii="Times New Roman" w:hAnsi="Times New Roman" w:cs="Times New Roman"/>
        </w:rPr>
        <w:t>03</w:t>
      </w:r>
      <w:r w:rsidR="0098254B">
        <w:rPr>
          <w:rFonts w:ascii="Times New Roman" w:hAnsi="Times New Roman" w:cs="Times New Roman"/>
        </w:rPr>
        <w:t>..</w:t>
      </w:r>
      <w:r w:rsidR="004B78AD">
        <w:rPr>
          <w:rFonts w:ascii="Times New Roman" w:hAnsi="Times New Roman" w:cs="Times New Roman"/>
        </w:rPr>
        <w:t>………………………………………</w:t>
      </w:r>
      <w:r w:rsidR="000F40DE">
        <w:rPr>
          <w:rFonts w:ascii="Times New Roman" w:hAnsi="Times New Roman" w:cs="Times New Roman"/>
        </w:rPr>
        <w:t>……………</w:t>
      </w:r>
      <w:r w:rsidR="00AF3CE5">
        <w:rPr>
          <w:rFonts w:ascii="Times New Roman" w:hAnsi="Times New Roman" w:cs="Times New Roman"/>
        </w:rPr>
        <w:t>……..</w:t>
      </w:r>
      <w:r w:rsidR="000F40DE">
        <w:rPr>
          <w:rFonts w:ascii="Times New Roman" w:hAnsi="Times New Roman" w:cs="Times New Roman"/>
        </w:rPr>
        <w:t>……</w:t>
      </w:r>
      <w:r w:rsidR="004B78AD">
        <w:rPr>
          <w:rFonts w:ascii="Times New Roman" w:hAnsi="Times New Roman" w:cs="Times New Roman"/>
        </w:rPr>
        <w:t>…</w:t>
      </w:r>
      <w:r w:rsidR="009258BF">
        <w:rPr>
          <w:rFonts w:ascii="Times New Roman" w:hAnsi="Times New Roman" w:cs="Times New Roman"/>
        </w:rPr>
        <w:t>...</w:t>
      </w:r>
      <w:r w:rsidR="004B78AD">
        <w:rPr>
          <w:rFonts w:ascii="Times New Roman" w:hAnsi="Times New Roman" w:cs="Times New Roman"/>
        </w:rPr>
        <w:t>…..стр.</w:t>
      </w:r>
      <w:r w:rsidR="00787A5C">
        <w:rPr>
          <w:rFonts w:ascii="Times New Roman" w:hAnsi="Times New Roman" w:cs="Times New Roman"/>
        </w:rPr>
        <w:t>7</w:t>
      </w:r>
    </w:p>
    <w:p w:rsidR="00787A5C" w:rsidRPr="00787A5C" w:rsidRDefault="00787A5C" w:rsidP="00C006B9">
      <w:pPr>
        <w:pStyle w:val="a5"/>
        <w:numPr>
          <w:ilvl w:val="0"/>
          <w:numId w:val="1"/>
        </w:numPr>
        <w:tabs>
          <w:tab w:val="left" w:pos="4022"/>
          <w:tab w:val="left" w:pos="7655"/>
          <w:tab w:val="left" w:pos="9072"/>
        </w:tabs>
        <w:rPr>
          <w:rFonts w:ascii="Times New Roman" w:hAnsi="Times New Roman" w:cs="Times New Roman"/>
          <w:b/>
        </w:rPr>
      </w:pPr>
      <w:r>
        <w:rPr>
          <w:rFonts w:ascii="Times New Roman" w:hAnsi="Times New Roman" w:cs="Times New Roman"/>
        </w:rPr>
        <w:t>Правила пожарной безопасности в сильные морозы</w:t>
      </w:r>
      <w:proofErr w:type="gramStart"/>
      <w:r>
        <w:rPr>
          <w:rFonts w:ascii="Times New Roman" w:hAnsi="Times New Roman" w:cs="Times New Roman"/>
        </w:rPr>
        <w:t xml:space="preserve"> ……………………………………..</w:t>
      </w:r>
      <w:proofErr w:type="gramEnd"/>
      <w:r>
        <w:rPr>
          <w:rFonts w:ascii="Times New Roman" w:hAnsi="Times New Roman" w:cs="Times New Roman"/>
        </w:rPr>
        <w:t>стр.16</w:t>
      </w:r>
    </w:p>
    <w:p w:rsidR="00787A5C" w:rsidRPr="004B78AD" w:rsidRDefault="00787A5C" w:rsidP="00C006B9">
      <w:pPr>
        <w:pStyle w:val="a5"/>
        <w:numPr>
          <w:ilvl w:val="0"/>
          <w:numId w:val="1"/>
        </w:numPr>
        <w:tabs>
          <w:tab w:val="left" w:pos="4022"/>
          <w:tab w:val="left" w:pos="7655"/>
          <w:tab w:val="left" w:pos="9072"/>
        </w:tabs>
        <w:rPr>
          <w:rFonts w:ascii="Times New Roman" w:hAnsi="Times New Roman" w:cs="Times New Roman"/>
          <w:b/>
        </w:rPr>
      </w:pPr>
      <w:r>
        <w:rPr>
          <w:rFonts w:ascii="Times New Roman" w:hAnsi="Times New Roman" w:cs="Times New Roman"/>
        </w:rPr>
        <w:t>Сбербанк информирует</w:t>
      </w:r>
      <w:proofErr w:type="gramStart"/>
      <w:r>
        <w:rPr>
          <w:rFonts w:ascii="Times New Roman" w:hAnsi="Times New Roman" w:cs="Times New Roman"/>
        </w:rPr>
        <w:t xml:space="preserve"> …………………………………………………………………….</w:t>
      </w:r>
      <w:proofErr w:type="gramEnd"/>
      <w:r>
        <w:rPr>
          <w:rFonts w:ascii="Times New Roman" w:hAnsi="Times New Roman" w:cs="Times New Roman"/>
        </w:rPr>
        <w:t>стр. 18</w:t>
      </w:r>
    </w:p>
    <w:p w:rsidR="00B058DD" w:rsidRDefault="00B058DD" w:rsidP="00787A5C">
      <w:pPr>
        <w:tabs>
          <w:tab w:val="right" w:pos="8789"/>
          <w:tab w:val="left" w:pos="9072"/>
        </w:tabs>
        <w:spacing w:after="0"/>
        <w:jc w:val="center"/>
        <w:rPr>
          <w:rFonts w:ascii="Times New Roman" w:eastAsia="Calibri" w:hAnsi="Times New Roman" w:cs="Times New Roman"/>
          <w:b/>
          <w:sz w:val="28"/>
          <w:szCs w:val="28"/>
        </w:rPr>
      </w:pPr>
    </w:p>
    <w:p w:rsidR="0090725B" w:rsidRDefault="0090725B" w:rsidP="00B058DD">
      <w:pPr>
        <w:spacing w:after="0"/>
        <w:jc w:val="center"/>
        <w:rPr>
          <w:rFonts w:ascii="Times New Roman" w:eastAsia="Calibri" w:hAnsi="Times New Roman" w:cs="Times New Roman"/>
          <w:b/>
          <w:sz w:val="28"/>
          <w:szCs w:val="28"/>
        </w:rPr>
      </w:pPr>
      <w:bookmarkStart w:id="0" w:name="_GoBack"/>
      <w:bookmarkEnd w:id="0"/>
    </w:p>
    <w:p w:rsidR="0090725B" w:rsidRDefault="0090725B" w:rsidP="00182642">
      <w:pPr>
        <w:tabs>
          <w:tab w:val="left" w:pos="9072"/>
        </w:tabs>
        <w:spacing w:after="0"/>
        <w:jc w:val="center"/>
        <w:rPr>
          <w:rFonts w:ascii="Times New Roman" w:eastAsia="Calibri" w:hAnsi="Times New Roman" w:cs="Times New Roman"/>
          <w:b/>
          <w:sz w:val="28"/>
          <w:szCs w:val="28"/>
        </w:rPr>
      </w:pPr>
    </w:p>
    <w:p w:rsidR="00E034AC" w:rsidRDefault="00E034AC" w:rsidP="00B058DD">
      <w:pPr>
        <w:spacing w:after="0"/>
        <w:jc w:val="center"/>
        <w:rPr>
          <w:rFonts w:ascii="Times New Roman" w:eastAsia="Calibri" w:hAnsi="Times New Roman" w:cs="Times New Roman"/>
          <w:b/>
          <w:sz w:val="28"/>
          <w:szCs w:val="28"/>
        </w:rPr>
      </w:pPr>
    </w:p>
    <w:p w:rsidR="007D5040" w:rsidRDefault="007D5040" w:rsidP="007D5040">
      <w:pPr>
        <w:spacing w:after="0" w:line="240" w:lineRule="auto"/>
        <w:rPr>
          <w:rFonts w:ascii="Times New Roman" w:eastAsia="Times New Roman" w:hAnsi="Times New Roman" w:cs="Times New Roman"/>
          <w:sz w:val="24"/>
          <w:szCs w:val="24"/>
        </w:rPr>
      </w:pPr>
    </w:p>
    <w:p w:rsidR="00CA47A6" w:rsidRPr="00CA47A6" w:rsidRDefault="00CA47A6" w:rsidP="00CA47A6">
      <w:pPr>
        <w:spacing w:after="0"/>
        <w:jc w:val="both"/>
        <w:rPr>
          <w:rFonts w:ascii="Times New Roman" w:eastAsia="Calibri" w:hAnsi="Times New Roman" w:cs="Times New Roman"/>
          <w:sz w:val="28"/>
          <w:szCs w:val="28"/>
        </w:rPr>
      </w:pPr>
    </w:p>
    <w:p w:rsidR="00CA47A6" w:rsidRPr="00CA47A6" w:rsidRDefault="00CA47A6" w:rsidP="00CA47A6">
      <w:pPr>
        <w:spacing w:after="0"/>
        <w:jc w:val="both"/>
        <w:rPr>
          <w:rFonts w:ascii="Times New Roman" w:eastAsia="Calibri" w:hAnsi="Times New Roman" w:cs="Times New Roman"/>
          <w:sz w:val="28"/>
          <w:szCs w:val="28"/>
        </w:rPr>
      </w:pPr>
    </w:p>
    <w:p w:rsidR="00E62FAD" w:rsidRDefault="00E62FAD" w:rsidP="00FC09AE">
      <w:pPr>
        <w:spacing w:after="0" w:line="240" w:lineRule="auto"/>
        <w:ind w:firstLine="708"/>
        <w:jc w:val="both"/>
        <w:rPr>
          <w:rFonts w:ascii="Times New Roman" w:eastAsia="Times New Roman" w:hAnsi="Times New Roman" w:cs="Times New Roman"/>
          <w:sz w:val="24"/>
          <w:szCs w:val="24"/>
          <w:lang w:eastAsia="ru-RU"/>
        </w:rPr>
      </w:pPr>
    </w:p>
    <w:p w:rsidR="00221966" w:rsidRPr="00221966" w:rsidRDefault="00221966" w:rsidP="00221966">
      <w:pPr>
        <w:spacing w:after="0" w:line="240" w:lineRule="auto"/>
        <w:rPr>
          <w:rFonts w:ascii="Times New Roman" w:eastAsia="Times New Roman" w:hAnsi="Times New Roman" w:cs="Times New Roman"/>
          <w:b/>
          <w:sz w:val="28"/>
          <w:szCs w:val="28"/>
          <w:lang w:eastAsia="ru-RU"/>
        </w:rPr>
      </w:pPr>
      <w:r w:rsidRPr="00221966">
        <w:rPr>
          <w:rFonts w:ascii="Times New Roman" w:eastAsia="Times New Roman" w:hAnsi="Times New Roman" w:cs="Times New Roman"/>
          <w:b/>
          <w:sz w:val="28"/>
          <w:szCs w:val="28"/>
          <w:lang w:eastAsia="ru-RU"/>
        </w:rPr>
        <w:t xml:space="preserve">                                     РОССИЙСКАЯ ФЕДЕРАЦИЯ</w:t>
      </w:r>
    </w:p>
    <w:p w:rsidR="00221966" w:rsidRPr="00221966" w:rsidRDefault="00221966" w:rsidP="00221966">
      <w:pPr>
        <w:spacing w:after="0" w:line="240" w:lineRule="auto"/>
        <w:jc w:val="center"/>
        <w:rPr>
          <w:rFonts w:ascii="Times New Roman" w:eastAsia="Times New Roman" w:hAnsi="Times New Roman" w:cs="Times New Roman"/>
          <w:b/>
          <w:sz w:val="28"/>
          <w:szCs w:val="28"/>
          <w:lang w:eastAsia="ru-RU"/>
        </w:rPr>
      </w:pPr>
      <w:r w:rsidRPr="00221966">
        <w:rPr>
          <w:rFonts w:ascii="Times New Roman" w:eastAsia="Times New Roman" w:hAnsi="Times New Roman" w:cs="Times New Roman"/>
          <w:b/>
          <w:sz w:val="28"/>
          <w:szCs w:val="28"/>
          <w:lang w:eastAsia="ru-RU"/>
        </w:rPr>
        <w:t>АДМИНИСТРАЦИЯ СИЗИНСКОГО СЕЛЬСОВЕТА</w:t>
      </w:r>
    </w:p>
    <w:p w:rsidR="00221966" w:rsidRPr="00221966" w:rsidRDefault="00221966" w:rsidP="00221966">
      <w:pPr>
        <w:spacing w:after="0" w:line="240" w:lineRule="auto"/>
        <w:jc w:val="center"/>
        <w:rPr>
          <w:rFonts w:ascii="Times New Roman" w:eastAsia="Times New Roman" w:hAnsi="Times New Roman" w:cs="Times New Roman"/>
          <w:b/>
          <w:sz w:val="28"/>
          <w:szCs w:val="28"/>
          <w:lang w:eastAsia="ru-RU"/>
        </w:rPr>
      </w:pPr>
      <w:r w:rsidRPr="00221966">
        <w:rPr>
          <w:rFonts w:ascii="Times New Roman" w:eastAsia="Times New Roman" w:hAnsi="Times New Roman" w:cs="Times New Roman"/>
          <w:b/>
          <w:sz w:val="28"/>
          <w:szCs w:val="28"/>
          <w:lang w:eastAsia="ru-RU"/>
        </w:rPr>
        <w:t>ШУШЕНСКОГО РАЙОНА КРАСНОЯРСКОГО КРАЯ</w:t>
      </w:r>
    </w:p>
    <w:p w:rsidR="00221966" w:rsidRPr="00221966" w:rsidRDefault="00221966" w:rsidP="00221966">
      <w:pPr>
        <w:spacing w:after="0" w:line="240" w:lineRule="auto"/>
        <w:jc w:val="center"/>
        <w:rPr>
          <w:rFonts w:ascii="Times New Roman" w:eastAsia="Times New Roman" w:hAnsi="Times New Roman" w:cs="Times New Roman"/>
          <w:b/>
          <w:sz w:val="28"/>
          <w:szCs w:val="28"/>
          <w:lang w:eastAsia="ru-RU"/>
        </w:rPr>
      </w:pPr>
    </w:p>
    <w:p w:rsidR="00221966" w:rsidRPr="00221966" w:rsidRDefault="00221966" w:rsidP="00221966">
      <w:pPr>
        <w:spacing w:after="0" w:line="240" w:lineRule="auto"/>
        <w:jc w:val="center"/>
        <w:rPr>
          <w:rFonts w:ascii="Times New Roman" w:eastAsia="Times New Roman" w:hAnsi="Times New Roman" w:cs="Times New Roman"/>
          <w:b/>
          <w:sz w:val="28"/>
          <w:szCs w:val="28"/>
          <w:lang w:eastAsia="ru-RU"/>
        </w:rPr>
      </w:pPr>
      <w:proofErr w:type="gramStart"/>
      <w:r w:rsidRPr="00221966">
        <w:rPr>
          <w:rFonts w:ascii="Times New Roman" w:eastAsia="Times New Roman" w:hAnsi="Times New Roman" w:cs="Times New Roman"/>
          <w:b/>
          <w:sz w:val="28"/>
          <w:szCs w:val="28"/>
          <w:lang w:eastAsia="ru-RU"/>
        </w:rPr>
        <w:t>П</w:t>
      </w:r>
      <w:proofErr w:type="gramEnd"/>
      <w:r w:rsidRPr="00221966">
        <w:rPr>
          <w:rFonts w:ascii="Times New Roman" w:eastAsia="Times New Roman" w:hAnsi="Times New Roman" w:cs="Times New Roman"/>
          <w:b/>
          <w:sz w:val="28"/>
          <w:szCs w:val="28"/>
          <w:lang w:eastAsia="ru-RU"/>
        </w:rPr>
        <w:t xml:space="preserve"> О С Т А Н О В Л Е Н И Е</w:t>
      </w:r>
    </w:p>
    <w:p w:rsidR="00221966" w:rsidRPr="00221966" w:rsidRDefault="00221966" w:rsidP="00221966">
      <w:pPr>
        <w:spacing w:after="0" w:line="240" w:lineRule="auto"/>
        <w:rPr>
          <w:rFonts w:ascii="Times New Roman" w:eastAsia="Times New Roman" w:hAnsi="Times New Roman" w:cs="Times New Roman"/>
          <w:sz w:val="28"/>
          <w:szCs w:val="28"/>
          <w:lang w:eastAsia="ru-RU"/>
        </w:rPr>
      </w:pPr>
    </w:p>
    <w:p w:rsidR="00221966" w:rsidRPr="00221966" w:rsidRDefault="00221966" w:rsidP="001022F5">
      <w:pPr>
        <w:spacing w:after="0" w:line="240" w:lineRule="auto"/>
        <w:jc w:val="center"/>
        <w:rPr>
          <w:rFonts w:ascii="Times New Roman" w:eastAsia="Times New Roman" w:hAnsi="Times New Roman" w:cs="Times New Roman"/>
          <w:sz w:val="28"/>
          <w:szCs w:val="28"/>
          <w:lang w:eastAsia="ru-RU"/>
        </w:rPr>
      </w:pPr>
      <w:r w:rsidRPr="00221966">
        <w:rPr>
          <w:rFonts w:ascii="Times New Roman" w:eastAsia="Times New Roman" w:hAnsi="Times New Roman" w:cs="Times New Roman"/>
          <w:sz w:val="28"/>
          <w:szCs w:val="28"/>
          <w:lang w:eastAsia="ru-RU"/>
        </w:rPr>
        <w:t>от 10.01.2018                                с. Сизая                                       № 1</w:t>
      </w:r>
    </w:p>
    <w:p w:rsidR="00221966" w:rsidRPr="00221966" w:rsidRDefault="00221966" w:rsidP="00221966">
      <w:pPr>
        <w:spacing w:after="0" w:line="240" w:lineRule="auto"/>
        <w:jc w:val="both"/>
        <w:rPr>
          <w:rFonts w:ascii="Times New Roman" w:eastAsia="Times New Roman" w:hAnsi="Times New Roman" w:cs="Times New Roman"/>
          <w:sz w:val="28"/>
          <w:szCs w:val="28"/>
          <w:lang w:eastAsia="ru-RU"/>
        </w:rPr>
      </w:pPr>
      <w:r w:rsidRPr="00221966">
        <w:rPr>
          <w:rFonts w:ascii="Times New Roman" w:eastAsia="Times New Roman" w:hAnsi="Times New Roman" w:cs="Times New Roman"/>
          <w:sz w:val="28"/>
          <w:szCs w:val="28"/>
          <w:lang w:eastAsia="ru-RU"/>
        </w:rPr>
        <w:t xml:space="preserve">«Об оказании помощи </w:t>
      </w:r>
      <w:proofErr w:type="gramStart"/>
      <w:r w:rsidRPr="00221966">
        <w:rPr>
          <w:rFonts w:ascii="Times New Roman" w:eastAsia="Times New Roman" w:hAnsi="Times New Roman" w:cs="Times New Roman"/>
          <w:sz w:val="28"/>
          <w:szCs w:val="28"/>
          <w:lang w:eastAsia="ru-RU"/>
        </w:rPr>
        <w:t>в</w:t>
      </w:r>
      <w:proofErr w:type="gramEnd"/>
      <w:r w:rsidRPr="00221966">
        <w:rPr>
          <w:rFonts w:ascii="Times New Roman" w:eastAsia="Times New Roman" w:hAnsi="Times New Roman" w:cs="Times New Roman"/>
          <w:sz w:val="28"/>
          <w:szCs w:val="28"/>
          <w:lang w:eastAsia="ru-RU"/>
        </w:rPr>
        <w:t xml:space="preserve"> </w:t>
      </w:r>
    </w:p>
    <w:p w:rsidR="00221966" w:rsidRPr="00221966" w:rsidRDefault="00221966" w:rsidP="00221966">
      <w:pPr>
        <w:spacing w:after="0" w:line="240" w:lineRule="auto"/>
        <w:jc w:val="both"/>
        <w:rPr>
          <w:rFonts w:ascii="Times New Roman" w:eastAsia="Times New Roman" w:hAnsi="Times New Roman" w:cs="Times New Roman"/>
          <w:sz w:val="28"/>
          <w:szCs w:val="28"/>
          <w:lang w:eastAsia="ru-RU"/>
        </w:rPr>
      </w:pPr>
      <w:r w:rsidRPr="00221966">
        <w:rPr>
          <w:rFonts w:ascii="Times New Roman" w:eastAsia="Times New Roman" w:hAnsi="Times New Roman" w:cs="Times New Roman"/>
          <w:sz w:val="28"/>
          <w:szCs w:val="28"/>
          <w:lang w:eastAsia="ru-RU"/>
        </w:rPr>
        <w:t xml:space="preserve">праздничном </w:t>
      </w:r>
      <w:proofErr w:type="gramStart"/>
      <w:r w:rsidRPr="00221966">
        <w:rPr>
          <w:rFonts w:ascii="Times New Roman" w:eastAsia="Times New Roman" w:hAnsi="Times New Roman" w:cs="Times New Roman"/>
          <w:sz w:val="28"/>
          <w:szCs w:val="28"/>
          <w:lang w:eastAsia="ru-RU"/>
        </w:rPr>
        <w:t>богослужении</w:t>
      </w:r>
      <w:proofErr w:type="gramEnd"/>
    </w:p>
    <w:p w:rsidR="00221966" w:rsidRPr="00221966" w:rsidRDefault="00221966" w:rsidP="00221966">
      <w:pPr>
        <w:spacing w:after="0" w:line="240" w:lineRule="auto"/>
        <w:jc w:val="both"/>
        <w:rPr>
          <w:rFonts w:ascii="Times New Roman" w:eastAsia="Times New Roman" w:hAnsi="Times New Roman" w:cs="Times New Roman"/>
          <w:sz w:val="28"/>
          <w:szCs w:val="28"/>
          <w:lang w:eastAsia="ru-RU"/>
        </w:rPr>
      </w:pPr>
      <w:r w:rsidRPr="00221966">
        <w:rPr>
          <w:rFonts w:ascii="Times New Roman" w:eastAsia="Times New Roman" w:hAnsi="Times New Roman" w:cs="Times New Roman"/>
          <w:sz w:val="28"/>
          <w:szCs w:val="28"/>
          <w:lang w:eastAsia="ru-RU"/>
        </w:rPr>
        <w:t>Крещение Господне»</w:t>
      </w:r>
    </w:p>
    <w:p w:rsidR="00221966" w:rsidRPr="00221966" w:rsidRDefault="00221966" w:rsidP="00221966">
      <w:pPr>
        <w:spacing w:after="0" w:line="240" w:lineRule="auto"/>
        <w:jc w:val="both"/>
        <w:rPr>
          <w:rFonts w:ascii="Times New Roman" w:eastAsia="Times New Roman" w:hAnsi="Times New Roman" w:cs="Times New Roman"/>
          <w:sz w:val="28"/>
          <w:szCs w:val="28"/>
          <w:lang w:eastAsia="ru-RU"/>
        </w:rPr>
      </w:pPr>
    </w:p>
    <w:p w:rsidR="00221966" w:rsidRPr="00221966" w:rsidRDefault="00221966" w:rsidP="00221966">
      <w:pPr>
        <w:spacing w:after="0" w:line="240" w:lineRule="auto"/>
        <w:jc w:val="both"/>
        <w:rPr>
          <w:rFonts w:ascii="Times New Roman" w:eastAsia="Times New Roman" w:hAnsi="Times New Roman" w:cs="Times New Roman"/>
          <w:sz w:val="28"/>
          <w:szCs w:val="28"/>
          <w:lang w:eastAsia="ru-RU"/>
        </w:rPr>
      </w:pPr>
      <w:r w:rsidRPr="00221966">
        <w:rPr>
          <w:rFonts w:ascii="Times New Roman" w:eastAsia="Times New Roman" w:hAnsi="Times New Roman" w:cs="Times New Roman"/>
          <w:sz w:val="28"/>
          <w:szCs w:val="28"/>
          <w:lang w:eastAsia="ru-RU"/>
        </w:rPr>
        <w:t xml:space="preserve"> На основании прошения иерея Василия </w:t>
      </w:r>
      <w:proofErr w:type="spellStart"/>
      <w:r w:rsidRPr="00221966">
        <w:rPr>
          <w:rFonts w:ascii="Times New Roman" w:eastAsia="Times New Roman" w:hAnsi="Times New Roman" w:cs="Times New Roman"/>
          <w:sz w:val="28"/>
          <w:szCs w:val="28"/>
          <w:lang w:eastAsia="ru-RU"/>
        </w:rPr>
        <w:t>Вершинского</w:t>
      </w:r>
      <w:proofErr w:type="spellEnd"/>
      <w:r w:rsidRPr="00221966">
        <w:rPr>
          <w:rFonts w:ascii="Times New Roman" w:eastAsia="Times New Roman" w:hAnsi="Times New Roman" w:cs="Times New Roman"/>
          <w:sz w:val="28"/>
          <w:szCs w:val="28"/>
          <w:lang w:eastAsia="ru-RU"/>
        </w:rPr>
        <w:t xml:space="preserve"> настоятеля Храма Преподобной Евдокии Великой княгини Московской с. </w:t>
      </w:r>
      <w:proofErr w:type="gramStart"/>
      <w:r w:rsidRPr="00221966">
        <w:rPr>
          <w:rFonts w:ascii="Times New Roman" w:eastAsia="Times New Roman" w:hAnsi="Times New Roman" w:cs="Times New Roman"/>
          <w:sz w:val="28"/>
          <w:szCs w:val="28"/>
          <w:lang w:eastAsia="ru-RU"/>
        </w:rPr>
        <w:t>Сизая</w:t>
      </w:r>
      <w:proofErr w:type="gramEnd"/>
      <w:r w:rsidRPr="00221966">
        <w:rPr>
          <w:rFonts w:ascii="Times New Roman" w:eastAsia="Times New Roman" w:hAnsi="Times New Roman" w:cs="Times New Roman"/>
          <w:sz w:val="28"/>
          <w:szCs w:val="28"/>
          <w:lang w:eastAsia="ru-RU"/>
        </w:rPr>
        <w:t>, укрепление сложившихся традиций населения и руководствуясь Уставом Сизинского сельсовета</w:t>
      </w:r>
    </w:p>
    <w:p w:rsidR="00221966" w:rsidRPr="00221966" w:rsidRDefault="00221966" w:rsidP="00221966">
      <w:pPr>
        <w:spacing w:after="0" w:line="240" w:lineRule="auto"/>
        <w:rPr>
          <w:rFonts w:ascii="Times New Roman" w:eastAsia="Times New Roman" w:hAnsi="Times New Roman" w:cs="Times New Roman"/>
          <w:sz w:val="28"/>
          <w:szCs w:val="28"/>
          <w:lang w:eastAsia="ru-RU"/>
        </w:rPr>
      </w:pPr>
      <w:r w:rsidRPr="00221966">
        <w:rPr>
          <w:rFonts w:ascii="Times New Roman" w:eastAsia="Times New Roman" w:hAnsi="Times New Roman" w:cs="Times New Roman"/>
          <w:sz w:val="28"/>
          <w:szCs w:val="28"/>
          <w:lang w:eastAsia="ru-RU"/>
        </w:rPr>
        <w:t xml:space="preserve">                                        </w:t>
      </w:r>
    </w:p>
    <w:p w:rsidR="00221966" w:rsidRPr="00221966" w:rsidRDefault="00221966" w:rsidP="00221966">
      <w:pPr>
        <w:spacing w:after="0" w:line="240" w:lineRule="auto"/>
        <w:rPr>
          <w:rFonts w:ascii="Times New Roman" w:eastAsia="Times New Roman" w:hAnsi="Times New Roman" w:cs="Times New Roman"/>
          <w:b/>
          <w:sz w:val="28"/>
          <w:szCs w:val="28"/>
          <w:lang w:eastAsia="ru-RU"/>
        </w:rPr>
      </w:pPr>
      <w:r w:rsidRPr="00221966">
        <w:rPr>
          <w:rFonts w:ascii="Times New Roman" w:eastAsia="Times New Roman" w:hAnsi="Times New Roman" w:cs="Times New Roman"/>
          <w:sz w:val="28"/>
          <w:szCs w:val="28"/>
          <w:lang w:eastAsia="ru-RU"/>
        </w:rPr>
        <w:t xml:space="preserve">                                          </w:t>
      </w:r>
      <w:proofErr w:type="gramStart"/>
      <w:r w:rsidRPr="00221966">
        <w:rPr>
          <w:rFonts w:ascii="Times New Roman" w:eastAsia="Times New Roman" w:hAnsi="Times New Roman" w:cs="Times New Roman"/>
          <w:b/>
          <w:sz w:val="28"/>
          <w:szCs w:val="28"/>
          <w:lang w:eastAsia="ru-RU"/>
        </w:rPr>
        <w:t>П</w:t>
      </w:r>
      <w:proofErr w:type="gramEnd"/>
      <w:r w:rsidRPr="00221966">
        <w:rPr>
          <w:rFonts w:ascii="Times New Roman" w:eastAsia="Times New Roman" w:hAnsi="Times New Roman" w:cs="Times New Roman"/>
          <w:b/>
          <w:sz w:val="28"/>
          <w:szCs w:val="28"/>
          <w:lang w:eastAsia="ru-RU"/>
        </w:rPr>
        <w:t xml:space="preserve"> О С Т А Н О В Л Я Ю:</w:t>
      </w:r>
    </w:p>
    <w:p w:rsidR="00221966" w:rsidRPr="00221966" w:rsidRDefault="00221966" w:rsidP="00221966">
      <w:pPr>
        <w:spacing w:after="0" w:line="240" w:lineRule="auto"/>
        <w:rPr>
          <w:rFonts w:ascii="Times New Roman" w:eastAsia="Times New Roman" w:hAnsi="Times New Roman" w:cs="Times New Roman"/>
          <w:b/>
          <w:sz w:val="28"/>
          <w:szCs w:val="28"/>
          <w:lang w:eastAsia="ru-RU"/>
        </w:rPr>
      </w:pPr>
    </w:p>
    <w:p w:rsidR="00221966" w:rsidRPr="00221966" w:rsidRDefault="00221966" w:rsidP="00221966">
      <w:pPr>
        <w:numPr>
          <w:ilvl w:val="0"/>
          <w:numId w:val="39"/>
        </w:numPr>
        <w:spacing w:after="0" w:line="240" w:lineRule="auto"/>
        <w:jc w:val="both"/>
        <w:rPr>
          <w:rFonts w:ascii="Times New Roman" w:eastAsia="Times New Roman" w:hAnsi="Times New Roman" w:cs="Times New Roman"/>
          <w:sz w:val="28"/>
          <w:szCs w:val="28"/>
          <w:lang w:eastAsia="ru-RU"/>
        </w:rPr>
      </w:pPr>
      <w:proofErr w:type="gramStart"/>
      <w:r w:rsidRPr="00221966">
        <w:rPr>
          <w:rFonts w:ascii="Times New Roman" w:eastAsia="Times New Roman" w:hAnsi="Times New Roman" w:cs="Times New Roman"/>
          <w:sz w:val="28"/>
          <w:szCs w:val="28"/>
          <w:lang w:eastAsia="ru-RU"/>
        </w:rPr>
        <w:t>Оказать помощь при проведении праздничного богослужения Крещения Господня местной религиозной организаций православный Приход  Святой Преподобной Евдокии Великой княгини Московской в д. Голубая, в организации обеспечения охраны общественного порядка, оказания медицинской помощи и спасательных действий на случай возникновения чрезвычайных ситуаций, а также  в определении места для проведения обрядового мероприятия 19 января 2018 года с 00.00 до 03.00 часов.</w:t>
      </w:r>
      <w:proofErr w:type="gramEnd"/>
    </w:p>
    <w:p w:rsidR="00221966" w:rsidRPr="00221966" w:rsidRDefault="00221966" w:rsidP="00221966">
      <w:pPr>
        <w:numPr>
          <w:ilvl w:val="0"/>
          <w:numId w:val="39"/>
        </w:numPr>
        <w:spacing w:after="0" w:line="240" w:lineRule="auto"/>
        <w:jc w:val="both"/>
        <w:rPr>
          <w:rFonts w:ascii="Times New Roman" w:eastAsia="Times New Roman" w:hAnsi="Times New Roman" w:cs="Times New Roman"/>
          <w:sz w:val="28"/>
          <w:szCs w:val="28"/>
          <w:lang w:eastAsia="ru-RU"/>
        </w:rPr>
      </w:pPr>
      <w:r w:rsidRPr="00221966">
        <w:rPr>
          <w:rFonts w:ascii="Times New Roman" w:eastAsia="Times New Roman" w:hAnsi="Times New Roman" w:cs="Times New Roman"/>
          <w:sz w:val="28"/>
          <w:szCs w:val="28"/>
          <w:lang w:eastAsia="ru-RU"/>
        </w:rPr>
        <w:t>Определить местом для проведения обрядового мероприятия Крещения Господня, река Голубая напротив Храма Святой Евдокии, где существующий  ландшафт реки позволяет оборудовать Крещенскую купель и место для забора воды в безопасном для прихожан месте.</w:t>
      </w:r>
    </w:p>
    <w:p w:rsidR="00221966" w:rsidRPr="00221966" w:rsidRDefault="00221966" w:rsidP="00221966">
      <w:pPr>
        <w:numPr>
          <w:ilvl w:val="0"/>
          <w:numId w:val="39"/>
        </w:numPr>
        <w:spacing w:after="0" w:line="240" w:lineRule="auto"/>
        <w:jc w:val="both"/>
        <w:rPr>
          <w:rFonts w:ascii="Times New Roman" w:eastAsia="Times New Roman" w:hAnsi="Times New Roman" w:cs="Times New Roman"/>
          <w:sz w:val="28"/>
          <w:szCs w:val="28"/>
          <w:lang w:eastAsia="ru-RU"/>
        </w:rPr>
      </w:pPr>
      <w:r w:rsidRPr="00221966">
        <w:rPr>
          <w:rFonts w:ascii="Times New Roman" w:eastAsia="Times New Roman" w:hAnsi="Times New Roman" w:cs="Times New Roman"/>
          <w:sz w:val="28"/>
          <w:szCs w:val="28"/>
          <w:lang w:eastAsia="ru-RU"/>
        </w:rPr>
        <w:t xml:space="preserve">Рекомендовать иерею Василию </w:t>
      </w:r>
      <w:proofErr w:type="spellStart"/>
      <w:r w:rsidRPr="00221966">
        <w:rPr>
          <w:rFonts w:ascii="Times New Roman" w:eastAsia="Times New Roman" w:hAnsi="Times New Roman" w:cs="Times New Roman"/>
          <w:sz w:val="28"/>
          <w:szCs w:val="28"/>
          <w:lang w:eastAsia="ru-RU"/>
        </w:rPr>
        <w:t>Вершинскому</w:t>
      </w:r>
      <w:proofErr w:type="spellEnd"/>
      <w:r w:rsidRPr="00221966">
        <w:rPr>
          <w:rFonts w:ascii="Times New Roman" w:eastAsia="Times New Roman" w:hAnsi="Times New Roman" w:cs="Times New Roman"/>
          <w:sz w:val="28"/>
          <w:szCs w:val="28"/>
          <w:lang w:eastAsia="ru-RU"/>
        </w:rPr>
        <w:t xml:space="preserve"> при оборудовании Крещенской купели руководствоваться методическими рекомендациями МЧС России. </w:t>
      </w:r>
    </w:p>
    <w:p w:rsidR="00221966" w:rsidRPr="00221966" w:rsidRDefault="00221966" w:rsidP="00221966">
      <w:pPr>
        <w:numPr>
          <w:ilvl w:val="0"/>
          <w:numId w:val="39"/>
        </w:numPr>
        <w:spacing w:after="0" w:line="240" w:lineRule="auto"/>
        <w:jc w:val="both"/>
        <w:rPr>
          <w:rFonts w:ascii="Times New Roman" w:eastAsia="Times New Roman" w:hAnsi="Times New Roman" w:cs="Times New Roman"/>
          <w:sz w:val="28"/>
          <w:szCs w:val="28"/>
          <w:lang w:eastAsia="ru-RU"/>
        </w:rPr>
      </w:pPr>
      <w:r w:rsidRPr="00221966">
        <w:rPr>
          <w:rFonts w:ascii="Times New Roman" w:eastAsia="Times New Roman" w:hAnsi="Times New Roman" w:cs="Times New Roman"/>
          <w:sz w:val="28"/>
          <w:szCs w:val="28"/>
          <w:lang w:eastAsia="ru-RU"/>
        </w:rPr>
        <w:t>Проинформировать о проведении данного мероприятия службы: МВД, службу спасения, главного врача Сизинской участковой больницы и пожарную часть  о времени,  месте и дате проводимого мероприятия  (</w:t>
      </w:r>
      <w:proofErr w:type="gramStart"/>
      <w:r w:rsidRPr="00221966">
        <w:rPr>
          <w:rFonts w:ascii="Times New Roman" w:eastAsia="Times New Roman" w:hAnsi="Times New Roman" w:cs="Times New Roman"/>
          <w:sz w:val="28"/>
          <w:szCs w:val="28"/>
          <w:lang w:eastAsia="ru-RU"/>
        </w:rPr>
        <w:t>ответственный</w:t>
      </w:r>
      <w:proofErr w:type="gramEnd"/>
      <w:r w:rsidRPr="00221966">
        <w:rPr>
          <w:rFonts w:ascii="Times New Roman" w:eastAsia="Times New Roman" w:hAnsi="Times New Roman" w:cs="Times New Roman"/>
          <w:sz w:val="28"/>
          <w:szCs w:val="28"/>
          <w:lang w:eastAsia="ru-RU"/>
        </w:rPr>
        <w:t xml:space="preserve"> зам. главы Сизинского сельсовета Неминущая И.А. до 18.01.2018).</w:t>
      </w:r>
    </w:p>
    <w:p w:rsidR="00221966" w:rsidRPr="00221966" w:rsidRDefault="00221966" w:rsidP="00221966">
      <w:pPr>
        <w:numPr>
          <w:ilvl w:val="0"/>
          <w:numId w:val="39"/>
        </w:numPr>
        <w:spacing w:after="0" w:line="240" w:lineRule="auto"/>
        <w:jc w:val="both"/>
        <w:rPr>
          <w:rFonts w:ascii="Times New Roman" w:eastAsia="Times New Roman" w:hAnsi="Times New Roman" w:cs="Times New Roman"/>
          <w:sz w:val="28"/>
          <w:szCs w:val="28"/>
          <w:lang w:eastAsia="ru-RU"/>
        </w:rPr>
      </w:pPr>
      <w:r w:rsidRPr="00221966">
        <w:rPr>
          <w:rFonts w:ascii="Times New Roman" w:eastAsia="Times New Roman" w:hAnsi="Times New Roman" w:cs="Times New Roman"/>
          <w:sz w:val="28"/>
          <w:szCs w:val="28"/>
          <w:lang w:eastAsia="ru-RU"/>
        </w:rPr>
        <w:t xml:space="preserve">Опубликовать в газете «Сизинские вести» о проводимом мероприятии и о правилах безопасного купания (омовения) </w:t>
      </w:r>
      <w:proofErr w:type="gramStart"/>
      <w:r w:rsidRPr="00221966">
        <w:rPr>
          <w:rFonts w:ascii="Times New Roman" w:eastAsia="Times New Roman" w:hAnsi="Times New Roman" w:cs="Times New Roman"/>
          <w:sz w:val="28"/>
          <w:szCs w:val="28"/>
          <w:lang w:eastAsia="ru-RU"/>
        </w:rPr>
        <w:t>в</w:t>
      </w:r>
      <w:proofErr w:type="gramEnd"/>
      <w:r w:rsidRPr="00221966">
        <w:rPr>
          <w:rFonts w:ascii="Times New Roman" w:eastAsia="Times New Roman" w:hAnsi="Times New Roman" w:cs="Times New Roman"/>
          <w:sz w:val="28"/>
          <w:szCs w:val="28"/>
          <w:lang w:eastAsia="ru-RU"/>
        </w:rPr>
        <w:t xml:space="preserve"> Крещенской купел</w:t>
      </w:r>
      <w:proofErr w:type="gramStart"/>
      <w:r w:rsidRPr="00221966">
        <w:rPr>
          <w:rFonts w:ascii="Times New Roman" w:eastAsia="Times New Roman" w:hAnsi="Times New Roman" w:cs="Times New Roman"/>
          <w:sz w:val="28"/>
          <w:szCs w:val="28"/>
          <w:lang w:eastAsia="ru-RU"/>
        </w:rPr>
        <w:t>и(</w:t>
      </w:r>
      <w:proofErr w:type="gramEnd"/>
      <w:r w:rsidRPr="00221966">
        <w:rPr>
          <w:rFonts w:ascii="Times New Roman" w:eastAsia="Times New Roman" w:hAnsi="Times New Roman" w:cs="Times New Roman"/>
          <w:sz w:val="28"/>
          <w:szCs w:val="28"/>
          <w:lang w:eastAsia="ru-RU"/>
        </w:rPr>
        <w:t>ответственная Белова Л.Н. до 18.01.2018)</w:t>
      </w:r>
    </w:p>
    <w:p w:rsidR="00221966" w:rsidRPr="00221966" w:rsidRDefault="00221966" w:rsidP="00221966">
      <w:pPr>
        <w:numPr>
          <w:ilvl w:val="0"/>
          <w:numId w:val="39"/>
        </w:numPr>
        <w:spacing w:after="0" w:line="240" w:lineRule="auto"/>
        <w:jc w:val="both"/>
        <w:rPr>
          <w:rFonts w:ascii="Times New Roman" w:eastAsia="Times New Roman" w:hAnsi="Times New Roman" w:cs="Times New Roman"/>
          <w:sz w:val="28"/>
          <w:szCs w:val="28"/>
          <w:lang w:eastAsia="ru-RU"/>
        </w:rPr>
      </w:pPr>
      <w:r w:rsidRPr="00221966">
        <w:rPr>
          <w:rFonts w:ascii="Times New Roman" w:eastAsia="Times New Roman" w:hAnsi="Times New Roman" w:cs="Times New Roman"/>
          <w:sz w:val="28"/>
          <w:szCs w:val="28"/>
          <w:lang w:eastAsia="ru-RU"/>
        </w:rPr>
        <w:t>Данное постановление  опубликовать в газете «Сизинские вести» (ответственная Белова Л.Н. до 18.01.2018).</w:t>
      </w:r>
    </w:p>
    <w:p w:rsidR="00221966" w:rsidRPr="00221966" w:rsidRDefault="00221966" w:rsidP="00221966">
      <w:pPr>
        <w:numPr>
          <w:ilvl w:val="0"/>
          <w:numId w:val="39"/>
        </w:numPr>
        <w:spacing w:after="0" w:line="240" w:lineRule="auto"/>
        <w:jc w:val="both"/>
        <w:rPr>
          <w:rFonts w:ascii="Times New Roman" w:eastAsia="Times New Roman" w:hAnsi="Times New Roman" w:cs="Times New Roman"/>
          <w:sz w:val="28"/>
          <w:szCs w:val="28"/>
          <w:lang w:eastAsia="ru-RU"/>
        </w:rPr>
      </w:pPr>
      <w:proofErr w:type="gramStart"/>
      <w:r w:rsidRPr="00221966">
        <w:rPr>
          <w:rFonts w:ascii="Times New Roman" w:eastAsia="Times New Roman" w:hAnsi="Times New Roman" w:cs="Times New Roman"/>
          <w:sz w:val="28"/>
          <w:szCs w:val="28"/>
          <w:lang w:eastAsia="ru-RU"/>
        </w:rPr>
        <w:t>Контроль за</w:t>
      </w:r>
      <w:proofErr w:type="gramEnd"/>
      <w:r w:rsidRPr="00221966">
        <w:rPr>
          <w:rFonts w:ascii="Times New Roman" w:eastAsia="Times New Roman" w:hAnsi="Times New Roman" w:cs="Times New Roman"/>
          <w:sz w:val="28"/>
          <w:szCs w:val="28"/>
          <w:lang w:eastAsia="ru-RU"/>
        </w:rPr>
        <w:t xml:space="preserve"> выполнением данного постановления  возложить на заместителя главы Сизинского сельсовета Неминущую И.А.</w:t>
      </w:r>
    </w:p>
    <w:p w:rsidR="00221966" w:rsidRPr="00221966" w:rsidRDefault="00221966" w:rsidP="00221966">
      <w:pPr>
        <w:numPr>
          <w:ilvl w:val="0"/>
          <w:numId w:val="39"/>
        </w:numPr>
        <w:spacing w:after="0" w:line="240" w:lineRule="auto"/>
        <w:jc w:val="both"/>
        <w:rPr>
          <w:rFonts w:ascii="Times New Roman" w:eastAsia="Times New Roman" w:hAnsi="Times New Roman" w:cs="Times New Roman"/>
          <w:sz w:val="28"/>
          <w:szCs w:val="28"/>
          <w:lang w:eastAsia="ru-RU"/>
        </w:rPr>
      </w:pPr>
      <w:r w:rsidRPr="00221966">
        <w:rPr>
          <w:rFonts w:ascii="Times New Roman" w:eastAsia="Times New Roman" w:hAnsi="Times New Roman" w:cs="Times New Roman"/>
          <w:sz w:val="28"/>
          <w:szCs w:val="28"/>
          <w:lang w:eastAsia="ru-RU"/>
        </w:rPr>
        <w:t>Постановление вступает в силу со дня его подписания.</w:t>
      </w:r>
    </w:p>
    <w:p w:rsidR="00221966" w:rsidRPr="00221966" w:rsidRDefault="00221966" w:rsidP="00221966">
      <w:pPr>
        <w:spacing w:after="0" w:line="240" w:lineRule="auto"/>
        <w:rPr>
          <w:rFonts w:ascii="Times New Roman" w:eastAsia="Times New Roman" w:hAnsi="Times New Roman" w:cs="Times New Roman"/>
          <w:sz w:val="28"/>
          <w:szCs w:val="28"/>
          <w:lang w:eastAsia="ru-RU"/>
        </w:rPr>
      </w:pPr>
    </w:p>
    <w:p w:rsidR="00221966" w:rsidRPr="00221966" w:rsidRDefault="00221966" w:rsidP="00221966">
      <w:pPr>
        <w:spacing w:after="0" w:line="240" w:lineRule="auto"/>
        <w:rPr>
          <w:rFonts w:ascii="Times New Roman" w:eastAsia="Times New Roman" w:hAnsi="Times New Roman" w:cs="Times New Roman"/>
          <w:sz w:val="28"/>
          <w:szCs w:val="28"/>
          <w:lang w:eastAsia="ru-RU"/>
        </w:rPr>
      </w:pPr>
      <w:r w:rsidRPr="00221966">
        <w:rPr>
          <w:rFonts w:ascii="Times New Roman" w:eastAsia="Times New Roman" w:hAnsi="Times New Roman" w:cs="Times New Roman"/>
          <w:sz w:val="28"/>
          <w:szCs w:val="28"/>
          <w:lang w:eastAsia="ru-RU"/>
        </w:rPr>
        <w:t xml:space="preserve"> </w:t>
      </w:r>
    </w:p>
    <w:p w:rsidR="00221966" w:rsidRPr="00221966" w:rsidRDefault="00221966" w:rsidP="00221966">
      <w:pPr>
        <w:spacing w:after="0" w:line="240" w:lineRule="auto"/>
        <w:rPr>
          <w:rFonts w:ascii="Times New Roman" w:eastAsia="Times New Roman" w:hAnsi="Times New Roman" w:cs="Times New Roman"/>
          <w:sz w:val="28"/>
          <w:szCs w:val="28"/>
          <w:lang w:eastAsia="ru-RU"/>
        </w:rPr>
      </w:pPr>
      <w:r w:rsidRPr="00221966">
        <w:rPr>
          <w:rFonts w:ascii="Times New Roman" w:eastAsia="Times New Roman" w:hAnsi="Times New Roman" w:cs="Times New Roman"/>
          <w:sz w:val="28"/>
          <w:szCs w:val="28"/>
          <w:lang w:eastAsia="ru-RU"/>
        </w:rPr>
        <w:t xml:space="preserve"> Глава</w:t>
      </w:r>
      <w:r w:rsidR="001022F5">
        <w:rPr>
          <w:rFonts w:ascii="Times New Roman" w:eastAsia="Times New Roman" w:hAnsi="Times New Roman" w:cs="Times New Roman"/>
          <w:sz w:val="28"/>
          <w:szCs w:val="28"/>
          <w:lang w:eastAsia="ru-RU"/>
        </w:rPr>
        <w:t xml:space="preserve"> </w:t>
      </w:r>
      <w:r w:rsidRPr="00221966">
        <w:rPr>
          <w:rFonts w:ascii="Times New Roman" w:eastAsia="Times New Roman" w:hAnsi="Times New Roman" w:cs="Times New Roman"/>
          <w:sz w:val="28"/>
          <w:szCs w:val="28"/>
          <w:lang w:eastAsia="ru-RU"/>
        </w:rPr>
        <w:t xml:space="preserve"> Сизинского сельсовета:                      </w:t>
      </w:r>
      <w:r w:rsidR="001022F5">
        <w:rPr>
          <w:rFonts w:ascii="Times New Roman" w:eastAsia="Times New Roman" w:hAnsi="Times New Roman" w:cs="Times New Roman"/>
          <w:sz w:val="28"/>
          <w:szCs w:val="28"/>
          <w:lang w:eastAsia="ru-RU"/>
        </w:rPr>
        <w:t xml:space="preserve">                   </w:t>
      </w:r>
      <w:r w:rsidRPr="00221966">
        <w:rPr>
          <w:rFonts w:ascii="Times New Roman" w:eastAsia="Times New Roman" w:hAnsi="Times New Roman" w:cs="Times New Roman"/>
          <w:sz w:val="28"/>
          <w:szCs w:val="28"/>
          <w:lang w:eastAsia="ru-RU"/>
        </w:rPr>
        <w:t xml:space="preserve">           Т. А. Коробейникова</w:t>
      </w:r>
    </w:p>
    <w:p w:rsidR="003229D8" w:rsidRDefault="003229D8" w:rsidP="00FC09AE">
      <w:pPr>
        <w:spacing w:after="0" w:line="240" w:lineRule="auto"/>
        <w:ind w:firstLine="708"/>
        <w:jc w:val="both"/>
        <w:rPr>
          <w:rFonts w:ascii="Times New Roman" w:eastAsia="Times New Roman" w:hAnsi="Times New Roman" w:cs="Times New Roman"/>
          <w:sz w:val="24"/>
          <w:szCs w:val="24"/>
          <w:lang w:eastAsia="ru-RU"/>
        </w:rPr>
      </w:pPr>
    </w:p>
    <w:p w:rsidR="00B81A2A" w:rsidRPr="00B81A2A" w:rsidRDefault="00B81A2A" w:rsidP="00B81A2A">
      <w:pPr>
        <w:spacing w:after="0" w:line="240" w:lineRule="auto"/>
        <w:jc w:val="right"/>
        <w:rPr>
          <w:rFonts w:ascii="Times New Roman" w:eastAsia="Times New Roman" w:hAnsi="Times New Roman" w:cs="Times New Roman"/>
          <w:sz w:val="20"/>
          <w:szCs w:val="20"/>
          <w:lang w:eastAsia="ru-RU"/>
        </w:rPr>
      </w:pPr>
      <w:r w:rsidRPr="00B81A2A">
        <w:rPr>
          <w:rFonts w:ascii="Times New Roman" w:eastAsia="Times New Roman" w:hAnsi="Times New Roman" w:cs="Times New Roman"/>
          <w:sz w:val="20"/>
          <w:szCs w:val="20"/>
          <w:lang w:eastAsia="ru-RU"/>
        </w:rPr>
        <w:t xml:space="preserve">Приложение </w:t>
      </w:r>
    </w:p>
    <w:p w:rsidR="00B81A2A" w:rsidRPr="00B81A2A" w:rsidRDefault="00B81A2A" w:rsidP="00B81A2A">
      <w:pPr>
        <w:spacing w:after="0" w:line="240" w:lineRule="auto"/>
        <w:jc w:val="right"/>
        <w:rPr>
          <w:rFonts w:ascii="Times New Roman" w:eastAsia="Times New Roman" w:hAnsi="Times New Roman" w:cs="Times New Roman"/>
          <w:sz w:val="20"/>
          <w:szCs w:val="20"/>
          <w:lang w:eastAsia="ru-RU"/>
        </w:rPr>
      </w:pPr>
      <w:r w:rsidRPr="00B81A2A">
        <w:rPr>
          <w:rFonts w:ascii="Times New Roman" w:eastAsia="Times New Roman" w:hAnsi="Times New Roman" w:cs="Times New Roman"/>
          <w:sz w:val="20"/>
          <w:szCs w:val="20"/>
          <w:lang w:eastAsia="ru-RU"/>
        </w:rPr>
        <w:t xml:space="preserve">к Постановлению </w:t>
      </w:r>
    </w:p>
    <w:p w:rsidR="00327844" w:rsidRPr="00B81A2A" w:rsidRDefault="00B81A2A" w:rsidP="00B81A2A">
      <w:pPr>
        <w:spacing w:after="0" w:line="240" w:lineRule="auto"/>
        <w:jc w:val="right"/>
        <w:rPr>
          <w:rFonts w:ascii="Times New Roman" w:eastAsia="Times New Roman" w:hAnsi="Times New Roman" w:cs="Times New Roman"/>
          <w:sz w:val="20"/>
          <w:szCs w:val="20"/>
          <w:lang w:eastAsia="ru-RU"/>
        </w:rPr>
      </w:pPr>
      <w:r w:rsidRPr="00B81A2A">
        <w:rPr>
          <w:rFonts w:ascii="Times New Roman" w:eastAsia="Times New Roman" w:hAnsi="Times New Roman" w:cs="Times New Roman"/>
          <w:sz w:val="20"/>
          <w:szCs w:val="20"/>
          <w:lang w:eastAsia="ru-RU"/>
        </w:rPr>
        <w:t>№1 от 1</w:t>
      </w:r>
      <w:r>
        <w:rPr>
          <w:rFonts w:ascii="Times New Roman" w:eastAsia="Times New Roman" w:hAnsi="Times New Roman" w:cs="Times New Roman"/>
          <w:sz w:val="20"/>
          <w:szCs w:val="20"/>
          <w:lang w:eastAsia="ru-RU"/>
        </w:rPr>
        <w:t>0</w:t>
      </w:r>
      <w:r w:rsidRPr="00B81A2A">
        <w:rPr>
          <w:rFonts w:ascii="Times New Roman" w:eastAsia="Times New Roman" w:hAnsi="Times New Roman" w:cs="Times New Roman"/>
          <w:sz w:val="20"/>
          <w:szCs w:val="20"/>
          <w:lang w:eastAsia="ru-RU"/>
        </w:rPr>
        <w:t>.01.2018</w:t>
      </w:r>
    </w:p>
    <w:p w:rsidR="001A0184" w:rsidRPr="001A0184" w:rsidRDefault="001A0184" w:rsidP="001A0184">
      <w:pPr>
        <w:jc w:val="center"/>
        <w:rPr>
          <w:rFonts w:ascii="Times New Roman" w:eastAsia="Times New Roman" w:hAnsi="Times New Roman" w:cs="Times New Roman"/>
          <w:b/>
          <w:sz w:val="28"/>
          <w:szCs w:val="28"/>
          <w:lang w:eastAsia="ru-RU"/>
        </w:rPr>
      </w:pPr>
      <w:r w:rsidRPr="001A0184">
        <w:rPr>
          <w:rFonts w:ascii="Times New Roman" w:eastAsia="Times New Roman" w:hAnsi="Times New Roman" w:cs="Times New Roman"/>
          <w:b/>
          <w:sz w:val="28"/>
          <w:szCs w:val="28"/>
          <w:lang w:eastAsia="ru-RU"/>
        </w:rPr>
        <w:t>Правила купания (омовения) в проруби.</w:t>
      </w:r>
    </w:p>
    <w:p w:rsidR="001A0184" w:rsidRDefault="001A0184" w:rsidP="0098254B">
      <w:pPr>
        <w:rPr>
          <w:rFonts w:ascii="Times New Roman" w:eastAsia="Times New Roman" w:hAnsi="Times New Roman" w:cs="Times New Roman"/>
          <w:sz w:val="28"/>
          <w:szCs w:val="28"/>
          <w:lang w:eastAsia="ru-RU"/>
        </w:rPr>
      </w:pPr>
      <w:r w:rsidRPr="001A0184">
        <w:rPr>
          <w:rFonts w:ascii="Times New Roman" w:eastAsia="Times New Roman" w:hAnsi="Times New Roman" w:cs="Times New Roman"/>
          <w:sz w:val="28"/>
          <w:szCs w:val="28"/>
          <w:lang w:eastAsia="ru-RU"/>
        </w:rPr>
        <w:t xml:space="preserve"> С целью безопасного проведения религиозных обрядов омовения во время проведения православного праздника «Крещение Господне» 19.01.201</w:t>
      </w:r>
      <w:r>
        <w:rPr>
          <w:rFonts w:ascii="Times New Roman" w:eastAsia="Times New Roman" w:hAnsi="Times New Roman" w:cs="Times New Roman"/>
          <w:sz w:val="28"/>
          <w:szCs w:val="28"/>
          <w:lang w:eastAsia="ru-RU"/>
        </w:rPr>
        <w:t>8</w:t>
      </w:r>
      <w:r w:rsidRPr="001A0184">
        <w:rPr>
          <w:rFonts w:ascii="Times New Roman" w:eastAsia="Times New Roman" w:hAnsi="Times New Roman" w:cs="Times New Roman"/>
          <w:sz w:val="28"/>
          <w:szCs w:val="28"/>
          <w:lang w:eastAsia="ru-RU"/>
        </w:rPr>
        <w:t xml:space="preserve">, необходимо соблюдать  следующие правила: </w:t>
      </w:r>
    </w:p>
    <w:p w:rsidR="001A0184" w:rsidRDefault="001A0184" w:rsidP="0098254B">
      <w:pPr>
        <w:rPr>
          <w:rFonts w:ascii="Times New Roman" w:eastAsia="Times New Roman" w:hAnsi="Times New Roman" w:cs="Times New Roman"/>
          <w:sz w:val="28"/>
          <w:szCs w:val="28"/>
          <w:lang w:eastAsia="ru-RU"/>
        </w:rPr>
      </w:pPr>
      <w:r w:rsidRPr="001A0184">
        <w:rPr>
          <w:rFonts w:ascii="Times New Roman" w:eastAsia="Times New Roman" w:hAnsi="Times New Roman" w:cs="Times New Roman"/>
          <w:sz w:val="28"/>
          <w:szCs w:val="28"/>
          <w:lang w:eastAsia="ru-RU"/>
        </w:rPr>
        <w:t xml:space="preserve">  - окунаться (купаться) следует в специально оборудованных прорубях у берега, под присмотром спасателей; </w:t>
      </w:r>
    </w:p>
    <w:p w:rsidR="001A0184" w:rsidRDefault="001A0184" w:rsidP="0098254B">
      <w:pPr>
        <w:rPr>
          <w:rFonts w:ascii="Times New Roman" w:eastAsia="Times New Roman" w:hAnsi="Times New Roman" w:cs="Times New Roman"/>
          <w:sz w:val="28"/>
          <w:szCs w:val="28"/>
          <w:lang w:eastAsia="ru-RU"/>
        </w:rPr>
      </w:pPr>
      <w:r w:rsidRPr="001A0184">
        <w:rPr>
          <w:rFonts w:ascii="Times New Roman" w:eastAsia="Times New Roman" w:hAnsi="Times New Roman" w:cs="Times New Roman"/>
          <w:sz w:val="28"/>
          <w:szCs w:val="28"/>
          <w:lang w:eastAsia="ru-RU"/>
        </w:rPr>
        <w:t xml:space="preserve">- перед купанием в проруби необходимо разогреть тело, сделав разминку, пробежку; </w:t>
      </w:r>
    </w:p>
    <w:p w:rsidR="001A0184" w:rsidRDefault="001A0184" w:rsidP="0098254B">
      <w:pPr>
        <w:rPr>
          <w:rFonts w:ascii="Times New Roman" w:eastAsia="Times New Roman" w:hAnsi="Times New Roman" w:cs="Times New Roman"/>
          <w:sz w:val="28"/>
          <w:szCs w:val="28"/>
          <w:lang w:eastAsia="ru-RU"/>
        </w:rPr>
      </w:pPr>
      <w:r w:rsidRPr="001A0184">
        <w:rPr>
          <w:rFonts w:ascii="Times New Roman" w:eastAsia="Times New Roman" w:hAnsi="Times New Roman" w:cs="Times New Roman"/>
          <w:sz w:val="28"/>
          <w:szCs w:val="28"/>
          <w:lang w:eastAsia="ru-RU"/>
        </w:rPr>
        <w:t>- к проруби необходимо подходить в удобной, не скользкой и легкоснимаемой обуви, чтобы предотвратить потери чувствительности ног. Лучше использовать ботинки или шерстяные носки для того, чтобы дойти до проруби. Возможно использование специальных резиновых тапочек, которые также защищают ноги от острых камней и соли, а также не дадут скользить на льду; - идя к проруби, необходимо помнить, что дорожка может быть скользкой. Идите медленно и внимательно;</w:t>
      </w:r>
    </w:p>
    <w:p w:rsidR="001A0184" w:rsidRDefault="001A0184" w:rsidP="0098254B">
      <w:pPr>
        <w:rPr>
          <w:rFonts w:ascii="Times New Roman" w:eastAsia="Times New Roman" w:hAnsi="Times New Roman" w:cs="Times New Roman"/>
          <w:sz w:val="28"/>
          <w:szCs w:val="28"/>
          <w:lang w:eastAsia="ru-RU"/>
        </w:rPr>
      </w:pPr>
      <w:r w:rsidRPr="001A0184">
        <w:rPr>
          <w:rFonts w:ascii="Times New Roman" w:eastAsia="Times New Roman" w:hAnsi="Times New Roman" w:cs="Times New Roman"/>
          <w:sz w:val="28"/>
          <w:szCs w:val="28"/>
          <w:lang w:eastAsia="ru-RU"/>
        </w:rPr>
        <w:t xml:space="preserve"> - окунаться лучше всего по шею, не замочив голову, чтобы избежать рефлекторного сужения сосудов головного мозга. Запрещается нырять в прорубь вперед головой. Прыжки в воду и погружение в воду с головой не рекомендуются, так как это увеличивает потерю температуры и может привести шоку от холода; </w:t>
      </w:r>
    </w:p>
    <w:p w:rsidR="001A0184" w:rsidRDefault="001A0184" w:rsidP="0098254B">
      <w:pPr>
        <w:rPr>
          <w:rFonts w:ascii="Times New Roman" w:eastAsia="Times New Roman" w:hAnsi="Times New Roman" w:cs="Times New Roman"/>
          <w:sz w:val="28"/>
          <w:szCs w:val="28"/>
          <w:lang w:eastAsia="ru-RU"/>
        </w:rPr>
      </w:pPr>
      <w:r w:rsidRPr="001A0184">
        <w:rPr>
          <w:rFonts w:ascii="Times New Roman" w:eastAsia="Times New Roman" w:hAnsi="Times New Roman" w:cs="Times New Roman"/>
          <w:sz w:val="28"/>
          <w:szCs w:val="28"/>
          <w:lang w:eastAsia="ru-RU"/>
        </w:rPr>
        <w:t xml:space="preserve">- при входе в воду первый раз необходимо достигнуть нужной глубины, но не плавать. Холодная вода может вызвать совершенно нормальное безопасное учащенное дыхание; </w:t>
      </w:r>
    </w:p>
    <w:p w:rsidR="001A0184" w:rsidRDefault="001A0184" w:rsidP="0098254B">
      <w:pPr>
        <w:rPr>
          <w:rFonts w:ascii="Times New Roman" w:eastAsia="Times New Roman" w:hAnsi="Times New Roman" w:cs="Times New Roman"/>
          <w:sz w:val="28"/>
          <w:szCs w:val="28"/>
          <w:lang w:eastAsia="ru-RU"/>
        </w:rPr>
      </w:pPr>
      <w:r w:rsidRPr="001A0184">
        <w:rPr>
          <w:rFonts w:ascii="Times New Roman" w:eastAsia="Times New Roman" w:hAnsi="Times New Roman" w:cs="Times New Roman"/>
          <w:sz w:val="28"/>
          <w:szCs w:val="28"/>
          <w:lang w:eastAsia="ru-RU"/>
        </w:rPr>
        <w:t xml:space="preserve">- не рекомендуется находиться в проруби более 1 минуты во избежание общего переохлаждения организма; </w:t>
      </w:r>
    </w:p>
    <w:p w:rsidR="001A0184" w:rsidRDefault="001A0184" w:rsidP="0098254B">
      <w:pPr>
        <w:rPr>
          <w:rFonts w:ascii="Times New Roman" w:eastAsia="Times New Roman" w:hAnsi="Times New Roman" w:cs="Times New Roman"/>
          <w:sz w:val="28"/>
          <w:szCs w:val="28"/>
          <w:lang w:eastAsia="ru-RU"/>
        </w:rPr>
      </w:pPr>
      <w:r w:rsidRPr="001A0184">
        <w:rPr>
          <w:rFonts w:ascii="Times New Roman" w:eastAsia="Times New Roman" w:hAnsi="Times New Roman" w:cs="Times New Roman"/>
          <w:sz w:val="28"/>
          <w:szCs w:val="28"/>
          <w:lang w:eastAsia="ru-RU"/>
        </w:rPr>
        <w:t xml:space="preserve">- после купания (омовения) необходимо растереть себя махровым полотенцем и наденьте сухую одежду; </w:t>
      </w:r>
    </w:p>
    <w:p w:rsidR="0098254B" w:rsidRPr="0098254B" w:rsidRDefault="001A0184" w:rsidP="0098254B">
      <w:pPr>
        <w:rPr>
          <w:rFonts w:ascii="Times New Roman" w:eastAsia="Times New Roman" w:hAnsi="Times New Roman" w:cs="Times New Roman"/>
          <w:sz w:val="28"/>
          <w:szCs w:val="28"/>
          <w:lang w:eastAsia="ru-RU"/>
        </w:rPr>
      </w:pPr>
      <w:r w:rsidRPr="001A0184">
        <w:rPr>
          <w:rFonts w:ascii="Times New Roman" w:eastAsia="Times New Roman" w:hAnsi="Times New Roman" w:cs="Times New Roman"/>
          <w:sz w:val="28"/>
          <w:szCs w:val="28"/>
          <w:lang w:eastAsia="ru-RU"/>
        </w:rPr>
        <w:t xml:space="preserve">- для укрепления иммунитета и возможности переохлаждения необходимо выпить горячий чай, лучше всего из ягод, фруктов и овощей из предварительно подготовленного термоса. </w:t>
      </w:r>
    </w:p>
    <w:p w:rsidR="0098254B" w:rsidRDefault="0098254B" w:rsidP="0098254B">
      <w:pPr>
        <w:rPr>
          <w:rFonts w:ascii="Times New Roman" w:eastAsia="Times New Roman" w:hAnsi="Times New Roman" w:cs="Times New Roman"/>
          <w:sz w:val="28"/>
          <w:szCs w:val="28"/>
          <w:lang w:eastAsia="ru-RU"/>
        </w:rPr>
      </w:pPr>
    </w:p>
    <w:p w:rsidR="001A0184" w:rsidRDefault="001A0184" w:rsidP="0098254B">
      <w:pPr>
        <w:rPr>
          <w:rFonts w:ascii="Times New Roman" w:eastAsia="Times New Roman" w:hAnsi="Times New Roman" w:cs="Times New Roman"/>
          <w:sz w:val="28"/>
          <w:szCs w:val="28"/>
          <w:lang w:eastAsia="ru-RU"/>
        </w:rPr>
      </w:pPr>
    </w:p>
    <w:p w:rsidR="00B81A2A" w:rsidRDefault="00B81A2A" w:rsidP="0098254B">
      <w:pPr>
        <w:rPr>
          <w:rFonts w:ascii="Times New Roman" w:eastAsia="Times New Roman" w:hAnsi="Times New Roman" w:cs="Times New Roman"/>
          <w:sz w:val="28"/>
          <w:szCs w:val="28"/>
          <w:lang w:eastAsia="ru-RU"/>
        </w:rPr>
      </w:pPr>
    </w:p>
    <w:p w:rsidR="00B81A2A" w:rsidRDefault="00B81A2A" w:rsidP="0098254B">
      <w:pPr>
        <w:rPr>
          <w:rFonts w:ascii="Times New Roman" w:eastAsia="Times New Roman" w:hAnsi="Times New Roman" w:cs="Times New Roman"/>
          <w:sz w:val="28"/>
          <w:szCs w:val="28"/>
          <w:lang w:eastAsia="ru-RU"/>
        </w:rPr>
      </w:pPr>
    </w:p>
    <w:p w:rsidR="001A0184" w:rsidRDefault="001A0184" w:rsidP="0098254B">
      <w:pPr>
        <w:rPr>
          <w:rFonts w:ascii="Times New Roman" w:eastAsia="Times New Roman" w:hAnsi="Times New Roman" w:cs="Times New Roman"/>
          <w:sz w:val="28"/>
          <w:szCs w:val="28"/>
          <w:lang w:eastAsia="ru-RU"/>
        </w:rPr>
      </w:pPr>
    </w:p>
    <w:p w:rsidR="001A0184" w:rsidRPr="001A0184" w:rsidRDefault="001A0184" w:rsidP="001A0184">
      <w:pPr>
        <w:keepNext/>
        <w:spacing w:after="0" w:line="240" w:lineRule="auto"/>
        <w:jc w:val="center"/>
        <w:outlineLvl w:val="0"/>
        <w:rPr>
          <w:rFonts w:ascii="Arial" w:eastAsia="Times New Roman" w:hAnsi="Arial" w:cs="Arial"/>
          <w:b/>
          <w:sz w:val="24"/>
          <w:szCs w:val="24"/>
          <w:lang w:eastAsia="ru-RU"/>
        </w:rPr>
      </w:pPr>
      <w:r w:rsidRPr="001A0184">
        <w:rPr>
          <w:rFonts w:ascii="Arial" w:eastAsia="Times New Roman" w:hAnsi="Arial" w:cs="Arial"/>
          <w:b/>
          <w:sz w:val="24"/>
          <w:szCs w:val="24"/>
          <w:lang w:eastAsia="ru-RU"/>
        </w:rPr>
        <w:t>РОССИЙСКАЯ ФЕДЕРАЦИЯ</w:t>
      </w:r>
    </w:p>
    <w:p w:rsidR="001A0184" w:rsidRPr="001A0184" w:rsidRDefault="001A0184" w:rsidP="001A0184">
      <w:pPr>
        <w:spacing w:after="0" w:line="240" w:lineRule="auto"/>
        <w:jc w:val="center"/>
        <w:rPr>
          <w:rFonts w:ascii="Arial" w:eastAsia="Times New Roman" w:hAnsi="Arial" w:cs="Arial"/>
          <w:b/>
          <w:sz w:val="24"/>
          <w:szCs w:val="24"/>
          <w:lang w:eastAsia="ru-RU"/>
        </w:rPr>
      </w:pPr>
      <w:r w:rsidRPr="001A0184">
        <w:rPr>
          <w:rFonts w:ascii="Arial" w:eastAsia="Times New Roman" w:hAnsi="Arial" w:cs="Arial"/>
          <w:b/>
          <w:sz w:val="24"/>
          <w:szCs w:val="24"/>
          <w:lang w:eastAsia="ru-RU"/>
        </w:rPr>
        <w:t>АДМИНИСТРАЦИЯ СИЗИНСКОГО СЕЛЬСОВЕТА</w:t>
      </w:r>
    </w:p>
    <w:p w:rsidR="001A0184" w:rsidRPr="001A0184" w:rsidRDefault="001A0184" w:rsidP="001A0184">
      <w:pPr>
        <w:spacing w:after="0" w:line="240" w:lineRule="auto"/>
        <w:jc w:val="center"/>
        <w:rPr>
          <w:rFonts w:ascii="Arial" w:eastAsia="Times New Roman" w:hAnsi="Arial" w:cs="Arial"/>
          <w:b/>
          <w:sz w:val="24"/>
          <w:szCs w:val="24"/>
          <w:lang w:eastAsia="ru-RU"/>
        </w:rPr>
      </w:pPr>
      <w:r w:rsidRPr="001A0184">
        <w:rPr>
          <w:rFonts w:ascii="Arial" w:eastAsia="Times New Roman" w:hAnsi="Arial" w:cs="Arial"/>
          <w:b/>
          <w:sz w:val="24"/>
          <w:szCs w:val="24"/>
          <w:lang w:eastAsia="ru-RU"/>
        </w:rPr>
        <w:t>ШУШЕНСКОГО РАЙОНА КРАСНОЯРСКОГО КРАЯ</w:t>
      </w:r>
    </w:p>
    <w:p w:rsidR="001A0184" w:rsidRPr="001A0184" w:rsidRDefault="001A0184" w:rsidP="001A0184">
      <w:pPr>
        <w:spacing w:after="0" w:line="240" w:lineRule="auto"/>
        <w:jc w:val="center"/>
        <w:rPr>
          <w:rFonts w:ascii="Arial" w:eastAsia="Times New Roman" w:hAnsi="Arial" w:cs="Arial"/>
          <w:sz w:val="24"/>
          <w:szCs w:val="24"/>
          <w:lang w:eastAsia="ru-RU"/>
        </w:rPr>
      </w:pPr>
    </w:p>
    <w:p w:rsidR="001A0184" w:rsidRPr="001A0184" w:rsidRDefault="001A0184" w:rsidP="001A0184">
      <w:pPr>
        <w:spacing w:after="0" w:line="240" w:lineRule="auto"/>
        <w:jc w:val="center"/>
        <w:rPr>
          <w:rFonts w:ascii="Arial" w:eastAsia="Times New Roman" w:hAnsi="Arial" w:cs="Arial"/>
          <w:b/>
          <w:sz w:val="24"/>
          <w:szCs w:val="24"/>
          <w:lang w:eastAsia="ru-RU"/>
        </w:rPr>
      </w:pPr>
      <w:proofErr w:type="gramStart"/>
      <w:r w:rsidRPr="001A0184">
        <w:rPr>
          <w:rFonts w:ascii="Arial" w:eastAsia="Times New Roman" w:hAnsi="Arial" w:cs="Arial"/>
          <w:b/>
          <w:sz w:val="24"/>
          <w:szCs w:val="24"/>
          <w:lang w:eastAsia="ru-RU"/>
        </w:rPr>
        <w:t>П</w:t>
      </w:r>
      <w:proofErr w:type="gramEnd"/>
      <w:r w:rsidRPr="001A0184">
        <w:rPr>
          <w:rFonts w:ascii="Arial" w:eastAsia="Times New Roman" w:hAnsi="Arial" w:cs="Arial"/>
          <w:b/>
          <w:sz w:val="24"/>
          <w:szCs w:val="24"/>
          <w:lang w:eastAsia="ru-RU"/>
        </w:rPr>
        <w:t xml:space="preserve"> О С Т А Н О В Л Е Н И  Е</w:t>
      </w:r>
    </w:p>
    <w:p w:rsidR="001A0184" w:rsidRPr="001A0184" w:rsidRDefault="001A0184" w:rsidP="001A0184">
      <w:pPr>
        <w:spacing w:after="0" w:line="240" w:lineRule="auto"/>
        <w:rPr>
          <w:rFonts w:ascii="Arial" w:eastAsia="Times New Roman" w:hAnsi="Arial" w:cs="Arial"/>
          <w:sz w:val="24"/>
          <w:szCs w:val="24"/>
          <w:lang w:eastAsia="ru-RU"/>
        </w:rPr>
      </w:pPr>
    </w:p>
    <w:p w:rsidR="001A0184" w:rsidRPr="001A0184" w:rsidRDefault="001A0184" w:rsidP="001A0184">
      <w:pPr>
        <w:spacing w:after="0" w:line="240" w:lineRule="auto"/>
        <w:rPr>
          <w:rFonts w:ascii="Arial" w:eastAsia="Times New Roman" w:hAnsi="Arial" w:cs="Arial"/>
          <w:sz w:val="24"/>
          <w:szCs w:val="24"/>
          <w:lang w:eastAsia="ru-RU"/>
        </w:rPr>
      </w:pPr>
      <w:r w:rsidRPr="001A0184">
        <w:rPr>
          <w:rFonts w:ascii="Arial" w:eastAsia="Times New Roman" w:hAnsi="Arial" w:cs="Arial"/>
          <w:sz w:val="24"/>
          <w:szCs w:val="24"/>
          <w:lang w:eastAsia="ru-RU"/>
        </w:rPr>
        <w:t>От 12 января 2018</w:t>
      </w:r>
      <w:r w:rsidRPr="001A0184">
        <w:rPr>
          <w:rFonts w:ascii="Arial" w:eastAsia="Times New Roman" w:hAnsi="Arial" w:cs="Arial"/>
          <w:sz w:val="24"/>
          <w:szCs w:val="24"/>
          <w:lang w:eastAsia="ru-RU"/>
        </w:rPr>
        <w:tab/>
      </w:r>
      <w:r w:rsidRPr="001A0184">
        <w:rPr>
          <w:rFonts w:ascii="Arial" w:eastAsia="Times New Roman" w:hAnsi="Arial" w:cs="Arial"/>
          <w:sz w:val="24"/>
          <w:szCs w:val="24"/>
          <w:lang w:eastAsia="ru-RU"/>
        </w:rPr>
        <w:tab/>
      </w:r>
      <w:r w:rsidRPr="001A0184">
        <w:rPr>
          <w:rFonts w:ascii="Arial" w:eastAsia="Times New Roman" w:hAnsi="Arial" w:cs="Arial"/>
          <w:sz w:val="24"/>
          <w:szCs w:val="24"/>
          <w:lang w:eastAsia="ru-RU"/>
        </w:rPr>
        <w:tab/>
      </w:r>
      <w:r w:rsidRPr="001A0184">
        <w:rPr>
          <w:rFonts w:ascii="Arial" w:eastAsia="Times New Roman" w:hAnsi="Arial" w:cs="Arial"/>
          <w:sz w:val="24"/>
          <w:szCs w:val="24"/>
          <w:lang w:eastAsia="ru-RU"/>
        </w:rPr>
        <w:tab/>
        <w:t>с. Сизая</w:t>
      </w:r>
      <w:r w:rsidRPr="001A0184">
        <w:rPr>
          <w:rFonts w:ascii="Arial" w:eastAsia="Times New Roman" w:hAnsi="Arial" w:cs="Arial"/>
          <w:sz w:val="24"/>
          <w:szCs w:val="24"/>
          <w:lang w:eastAsia="ru-RU"/>
        </w:rPr>
        <w:tab/>
      </w:r>
      <w:r w:rsidRPr="001A0184">
        <w:rPr>
          <w:rFonts w:ascii="Arial" w:eastAsia="Times New Roman" w:hAnsi="Arial" w:cs="Arial"/>
          <w:sz w:val="24"/>
          <w:szCs w:val="24"/>
          <w:lang w:eastAsia="ru-RU"/>
        </w:rPr>
        <w:tab/>
      </w:r>
      <w:r w:rsidRPr="001A0184">
        <w:rPr>
          <w:rFonts w:ascii="Arial" w:eastAsia="Times New Roman" w:hAnsi="Arial" w:cs="Arial"/>
          <w:sz w:val="24"/>
          <w:szCs w:val="24"/>
          <w:lang w:eastAsia="ru-RU"/>
        </w:rPr>
        <w:tab/>
      </w:r>
      <w:r w:rsidRPr="001A0184">
        <w:rPr>
          <w:rFonts w:ascii="Arial" w:eastAsia="Times New Roman" w:hAnsi="Arial" w:cs="Arial"/>
          <w:sz w:val="24"/>
          <w:szCs w:val="24"/>
          <w:lang w:eastAsia="ru-RU"/>
        </w:rPr>
        <w:tab/>
        <w:t>№ 02</w:t>
      </w:r>
    </w:p>
    <w:p w:rsidR="001A0184" w:rsidRPr="001A0184" w:rsidRDefault="001A0184" w:rsidP="001A0184">
      <w:pPr>
        <w:spacing w:after="0" w:line="240" w:lineRule="auto"/>
        <w:rPr>
          <w:rFonts w:ascii="Arial" w:eastAsia="Times New Roman" w:hAnsi="Arial" w:cs="Arial"/>
          <w:sz w:val="24"/>
          <w:szCs w:val="24"/>
          <w:lang w:eastAsia="ru-RU"/>
        </w:rPr>
      </w:pPr>
    </w:p>
    <w:p w:rsidR="001A0184" w:rsidRPr="001A0184" w:rsidRDefault="001A0184" w:rsidP="001A0184">
      <w:pPr>
        <w:spacing w:after="0" w:line="240" w:lineRule="auto"/>
        <w:rPr>
          <w:rFonts w:ascii="Arial" w:eastAsia="Times New Roman" w:hAnsi="Arial" w:cs="Arial"/>
          <w:sz w:val="24"/>
          <w:szCs w:val="24"/>
          <w:lang w:eastAsia="ru-RU"/>
        </w:rPr>
      </w:pPr>
      <w:r w:rsidRPr="001A0184">
        <w:rPr>
          <w:rFonts w:ascii="Arial" w:eastAsia="Times New Roman" w:hAnsi="Arial" w:cs="Arial"/>
          <w:sz w:val="24"/>
          <w:szCs w:val="24"/>
          <w:lang w:eastAsia="ru-RU"/>
        </w:rPr>
        <w:t>О внесении изменений в постановление</w:t>
      </w:r>
    </w:p>
    <w:p w:rsidR="001A0184" w:rsidRPr="001A0184" w:rsidRDefault="001A0184" w:rsidP="001A0184">
      <w:pPr>
        <w:widowControl w:val="0"/>
        <w:shd w:val="clear" w:color="auto" w:fill="FFFFFF"/>
        <w:autoSpaceDE w:val="0"/>
        <w:autoSpaceDN w:val="0"/>
        <w:adjustRightInd w:val="0"/>
        <w:spacing w:after="0" w:line="240" w:lineRule="auto"/>
        <w:ind w:left="36" w:right="4313"/>
        <w:jc w:val="both"/>
        <w:rPr>
          <w:rFonts w:ascii="Arial" w:eastAsia="Times New Roman" w:hAnsi="Arial" w:cs="Arial"/>
          <w:sz w:val="24"/>
          <w:szCs w:val="24"/>
          <w:lang w:eastAsia="ru-RU"/>
        </w:rPr>
      </w:pPr>
      <w:r w:rsidRPr="001A0184">
        <w:rPr>
          <w:rFonts w:ascii="Arial" w:eastAsia="Times New Roman" w:hAnsi="Arial" w:cs="Arial"/>
          <w:iCs/>
          <w:sz w:val="24"/>
          <w:szCs w:val="24"/>
          <w:lang w:eastAsia="ru-RU"/>
        </w:rPr>
        <w:t>Администрации Сизинского сельсовета</w:t>
      </w:r>
    </w:p>
    <w:p w:rsidR="001A0184" w:rsidRPr="001A0184" w:rsidRDefault="001A0184" w:rsidP="001A0184">
      <w:pPr>
        <w:spacing w:after="0" w:line="240" w:lineRule="atLeast"/>
        <w:rPr>
          <w:rFonts w:ascii="Arial" w:eastAsia="Lucida Sans Unicode" w:hAnsi="Arial" w:cs="Arial"/>
          <w:kern w:val="1"/>
          <w:sz w:val="24"/>
          <w:szCs w:val="24"/>
        </w:rPr>
      </w:pPr>
      <w:r w:rsidRPr="001A0184">
        <w:rPr>
          <w:rFonts w:ascii="Arial" w:eastAsia="Times New Roman" w:hAnsi="Arial" w:cs="Arial"/>
          <w:sz w:val="24"/>
          <w:szCs w:val="24"/>
          <w:lang w:eastAsia="ru-RU"/>
        </w:rPr>
        <w:t>№ 79  от  05.05.2014 «</w:t>
      </w:r>
      <w:r w:rsidRPr="001A0184">
        <w:rPr>
          <w:rFonts w:ascii="Arial" w:eastAsia="Lucida Sans Unicode" w:hAnsi="Arial" w:cs="Arial"/>
          <w:kern w:val="1"/>
          <w:sz w:val="24"/>
          <w:szCs w:val="24"/>
        </w:rPr>
        <w:t xml:space="preserve">Об утверждении </w:t>
      </w:r>
      <w:proofErr w:type="gramStart"/>
      <w:r w:rsidRPr="001A0184">
        <w:rPr>
          <w:rFonts w:ascii="Arial" w:eastAsia="Lucida Sans Unicode" w:hAnsi="Arial" w:cs="Arial"/>
          <w:kern w:val="1"/>
          <w:sz w:val="24"/>
          <w:szCs w:val="24"/>
        </w:rPr>
        <w:t>Административного</w:t>
      </w:r>
      <w:proofErr w:type="gramEnd"/>
    </w:p>
    <w:p w:rsidR="001A0184" w:rsidRPr="001A0184" w:rsidRDefault="001A0184" w:rsidP="001A0184">
      <w:pPr>
        <w:spacing w:after="0" w:line="240" w:lineRule="atLeast"/>
        <w:rPr>
          <w:rFonts w:ascii="Times New Roman" w:eastAsia="Lucida Sans Unicode" w:hAnsi="Times New Roman" w:cs="Times New Roman"/>
          <w:b/>
          <w:kern w:val="1"/>
          <w:sz w:val="24"/>
          <w:szCs w:val="24"/>
        </w:rPr>
      </w:pPr>
      <w:r w:rsidRPr="001A0184">
        <w:rPr>
          <w:rFonts w:ascii="Arial" w:eastAsia="Lucida Sans Unicode" w:hAnsi="Arial" w:cs="Arial"/>
          <w:kern w:val="1"/>
          <w:sz w:val="24"/>
          <w:szCs w:val="24"/>
        </w:rPr>
        <w:t>регламента  исполнения муниципальной функции по проведению проверок физических лиц при осуществлении муниципального жилищного контроля на территории Сизинского сельсовета»</w:t>
      </w:r>
    </w:p>
    <w:p w:rsidR="001A0184" w:rsidRPr="001A0184" w:rsidRDefault="001A0184" w:rsidP="001A0184">
      <w:pPr>
        <w:widowControl w:val="0"/>
        <w:shd w:val="clear" w:color="auto" w:fill="FFFFFF"/>
        <w:tabs>
          <w:tab w:val="left" w:pos="1397"/>
          <w:tab w:val="left" w:leader="underscore" w:pos="2830"/>
        </w:tabs>
        <w:autoSpaceDE w:val="0"/>
        <w:autoSpaceDN w:val="0"/>
        <w:adjustRightInd w:val="0"/>
        <w:spacing w:after="0" w:line="240" w:lineRule="auto"/>
        <w:ind w:left="7"/>
        <w:jc w:val="both"/>
        <w:rPr>
          <w:rFonts w:ascii="Arial" w:eastAsia="Times New Roman" w:hAnsi="Arial" w:cs="Arial"/>
          <w:sz w:val="24"/>
          <w:szCs w:val="24"/>
          <w:lang w:eastAsia="ru-RU"/>
        </w:rPr>
      </w:pPr>
    </w:p>
    <w:p w:rsidR="001A0184" w:rsidRPr="001A0184" w:rsidRDefault="001A0184" w:rsidP="001A0184">
      <w:pPr>
        <w:spacing w:after="0" w:line="240" w:lineRule="auto"/>
        <w:ind w:firstLine="720"/>
        <w:jc w:val="both"/>
        <w:rPr>
          <w:rFonts w:ascii="Arial" w:eastAsia="Lucida Sans Unicode" w:hAnsi="Arial" w:cs="Arial"/>
          <w:kern w:val="1"/>
          <w:sz w:val="24"/>
          <w:szCs w:val="24"/>
        </w:rPr>
      </w:pPr>
      <w:r w:rsidRPr="001A0184">
        <w:rPr>
          <w:rFonts w:ascii="Arial" w:eastAsia="Times New Roman" w:hAnsi="Arial" w:cs="Arial"/>
          <w:sz w:val="24"/>
          <w:szCs w:val="24"/>
          <w:lang w:eastAsia="ru-RU"/>
        </w:rPr>
        <w:t>На основании протеста прокуратуры Шушенского района, в целях приведения постановления Администрации Сизинского сельсовета № 79 от 05.05.2014 «</w:t>
      </w:r>
      <w:r w:rsidRPr="001A0184">
        <w:rPr>
          <w:rFonts w:ascii="Arial" w:eastAsia="Lucida Sans Unicode" w:hAnsi="Arial" w:cs="Arial"/>
          <w:kern w:val="1"/>
          <w:sz w:val="24"/>
          <w:szCs w:val="24"/>
        </w:rPr>
        <w:t>Об утверждении Административного регламента  исполнения муниципальной функции по проведению проверок физических лиц при осуществлении муниципального жилищного контроля на территории Сизинского сельсовета».</w:t>
      </w:r>
    </w:p>
    <w:p w:rsidR="001A0184" w:rsidRPr="001A0184" w:rsidRDefault="001A0184" w:rsidP="001A0184">
      <w:pPr>
        <w:spacing w:after="0" w:line="240" w:lineRule="auto"/>
        <w:ind w:firstLine="720"/>
        <w:jc w:val="both"/>
        <w:rPr>
          <w:rFonts w:ascii="Arial" w:eastAsia="Times New Roman" w:hAnsi="Arial" w:cs="Arial"/>
          <w:sz w:val="24"/>
          <w:szCs w:val="24"/>
          <w:lang w:eastAsia="ru-RU"/>
        </w:rPr>
      </w:pPr>
      <w:r w:rsidRPr="001A0184">
        <w:rPr>
          <w:rFonts w:ascii="Arial" w:eastAsia="Times New Roman" w:hAnsi="Arial" w:cs="Arial"/>
          <w:sz w:val="24"/>
          <w:szCs w:val="24"/>
          <w:lang w:eastAsia="ru-RU"/>
        </w:rPr>
        <w:t xml:space="preserve">В соответствие с Жилищным кодексом Российской Федерации, в связи с Федеральным законом от 03.07.2016 № 277-ФЗ,   руководствуясь     </w:t>
      </w:r>
      <w:r w:rsidRPr="001A0184">
        <w:rPr>
          <w:rFonts w:ascii="Arial" w:eastAsia="Times New Roman" w:hAnsi="Arial" w:cs="Arial"/>
          <w:sz w:val="24"/>
          <w:szCs w:val="24"/>
          <w:lang w:eastAsia="ru-RU"/>
        </w:rPr>
        <w:tab/>
        <w:t xml:space="preserve">  Уставом Сизинского сельсовета</w:t>
      </w:r>
      <w:r w:rsidRPr="001A0184">
        <w:rPr>
          <w:rFonts w:ascii="Arial" w:eastAsia="Times New Roman" w:hAnsi="Arial" w:cs="Arial"/>
          <w:i/>
          <w:iCs/>
          <w:sz w:val="24"/>
          <w:szCs w:val="24"/>
          <w:lang w:eastAsia="ru-RU"/>
        </w:rPr>
        <w:t xml:space="preserve">, </w:t>
      </w:r>
      <w:r w:rsidRPr="001A0184">
        <w:rPr>
          <w:rFonts w:ascii="Arial" w:eastAsia="Times New Roman" w:hAnsi="Arial" w:cs="Arial"/>
          <w:sz w:val="24"/>
          <w:szCs w:val="24"/>
          <w:lang w:eastAsia="ru-RU"/>
        </w:rPr>
        <w:t>постановляю,</w:t>
      </w:r>
    </w:p>
    <w:p w:rsidR="001A0184" w:rsidRPr="001A0184" w:rsidRDefault="001A0184" w:rsidP="001A0184">
      <w:pPr>
        <w:widowControl w:val="0"/>
        <w:shd w:val="clear" w:color="auto" w:fill="FFFFFF"/>
        <w:autoSpaceDE w:val="0"/>
        <w:autoSpaceDN w:val="0"/>
        <w:adjustRightInd w:val="0"/>
        <w:spacing w:after="0" w:line="240" w:lineRule="auto"/>
        <w:jc w:val="both"/>
        <w:rPr>
          <w:rFonts w:ascii="Arial" w:eastAsia="Times New Roman" w:hAnsi="Arial" w:cs="Arial"/>
          <w:sz w:val="24"/>
          <w:szCs w:val="24"/>
          <w:lang w:eastAsia="ru-RU"/>
        </w:rPr>
      </w:pPr>
    </w:p>
    <w:p w:rsidR="001A0184" w:rsidRPr="001A0184" w:rsidRDefault="001A0184" w:rsidP="001A0184">
      <w:pPr>
        <w:spacing w:after="0" w:line="240" w:lineRule="atLeast"/>
        <w:jc w:val="both"/>
        <w:rPr>
          <w:rFonts w:ascii="Arial" w:eastAsia="Times New Roman" w:hAnsi="Arial" w:cs="Arial"/>
          <w:sz w:val="24"/>
          <w:szCs w:val="24"/>
          <w:lang w:eastAsia="ru-RU"/>
        </w:rPr>
      </w:pPr>
      <w:r w:rsidRPr="001A0184">
        <w:rPr>
          <w:rFonts w:ascii="Arial" w:eastAsia="Times New Roman" w:hAnsi="Arial" w:cs="Arial"/>
          <w:sz w:val="24"/>
          <w:szCs w:val="24"/>
          <w:lang w:eastAsia="ru-RU"/>
        </w:rPr>
        <w:t xml:space="preserve">1. Внести в постановление Администрации Сизинского сельсовета № 79 от 05.05.2014 </w:t>
      </w:r>
      <w:r w:rsidRPr="001A0184">
        <w:rPr>
          <w:rFonts w:ascii="Times New Roman" w:eastAsia="Lucida Sans Unicode" w:hAnsi="Times New Roman" w:cs="Times New Roman"/>
          <w:b/>
          <w:kern w:val="1"/>
          <w:sz w:val="24"/>
          <w:szCs w:val="24"/>
        </w:rPr>
        <w:t xml:space="preserve"> </w:t>
      </w:r>
      <w:r w:rsidRPr="001A0184">
        <w:rPr>
          <w:rFonts w:ascii="Arial" w:eastAsia="Lucida Sans Unicode" w:hAnsi="Arial" w:cs="Arial"/>
          <w:kern w:val="1"/>
          <w:sz w:val="24"/>
          <w:szCs w:val="24"/>
        </w:rPr>
        <w:t xml:space="preserve">«Об утверждении Административного регламента  исполнения муниципальной функции по проведению проверок физических лиц при осуществлении муниципального жилищного контроля на территории Сизинского сельсовета» </w:t>
      </w:r>
      <w:r w:rsidRPr="001A0184">
        <w:rPr>
          <w:rFonts w:ascii="Arial" w:eastAsia="Times New Roman" w:hAnsi="Arial" w:cs="Arial"/>
          <w:sz w:val="24"/>
          <w:szCs w:val="24"/>
          <w:lang w:eastAsia="ru-RU"/>
        </w:rPr>
        <w:t xml:space="preserve"> следующие изменения:</w:t>
      </w: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r w:rsidRPr="001A0184">
        <w:rPr>
          <w:rFonts w:ascii="Arial" w:eastAsia="Times New Roman" w:hAnsi="Arial" w:cs="Arial"/>
          <w:sz w:val="24"/>
          <w:szCs w:val="24"/>
          <w:lang w:eastAsia="ru-RU"/>
        </w:rPr>
        <w:t>п. 1.5. читать в следующей редакции:</w:t>
      </w: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r w:rsidRPr="001A0184">
        <w:rPr>
          <w:rFonts w:ascii="Arial" w:eastAsia="Times New Roman" w:hAnsi="Arial" w:cs="Arial"/>
          <w:sz w:val="24"/>
          <w:szCs w:val="24"/>
          <w:lang w:eastAsia="ru-RU"/>
        </w:rPr>
        <w:t xml:space="preserve">1.5. Муниципальные жилищные инспекторы в </w:t>
      </w:r>
      <w:proofErr w:type="gramStart"/>
      <w:r w:rsidRPr="001A0184">
        <w:rPr>
          <w:rFonts w:ascii="Arial" w:eastAsia="Times New Roman" w:hAnsi="Arial" w:cs="Arial"/>
          <w:sz w:val="24"/>
          <w:szCs w:val="24"/>
          <w:lang w:eastAsia="ru-RU"/>
        </w:rPr>
        <w:t>порядке, установленном законодательством Российской Федерации имеют</w:t>
      </w:r>
      <w:proofErr w:type="gramEnd"/>
      <w:r w:rsidRPr="001A0184">
        <w:rPr>
          <w:rFonts w:ascii="Arial" w:eastAsia="Times New Roman" w:hAnsi="Arial" w:cs="Arial"/>
          <w:sz w:val="24"/>
          <w:szCs w:val="24"/>
          <w:lang w:eastAsia="ru-RU"/>
        </w:rPr>
        <w:t xml:space="preserve"> право:</w:t>
      </w: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r w:rsidRPr="001A0184">
        <w:rPr>
          <w:rFonts w:ascii="Arial" w:eastAsia="Times New Roman" w:hAnsi="Arial" w:cs="Arial"/>
          <w:sz w:val="24"/>
          <w:szCs w:val="24"/>
          <w:lang w:eastAsia="ru-RU"/>
        </w:rPr>
        <w:t>1.5.1. запрашивать и получать на основании мотивированных письменных запросов от органов государственной власти, граждан информацию и документы, необходимые для проверки соблюдения обязательных требований;</w:t>
      </w: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proofErr w:type="gramStart"/>
      <w:r w:rsidRPr="001A0184">
        <w:rPr>
          <w:rFonts w:ascii="Arial" w:eastAsia="Times New Roman" w:hAnsi="Arial" w:cs="Arial"/>
          <w:sz w:val="24"/>
          <w:szCs w:val="24"/>
          <w:lang w:eastAsia="ru-RU"/>
        </w:rPr>
        <w:t>1.5.2. беспрепятственно по предъявлении служебного удостоверения и копии распоряжения главы Сизинского сельсовета о назначении проверки посещать территории и расположенные на них многоквартирные дома, наемные дома социального использования, помещения общего пользования многоквартирных домов: с согласия собственников помещений в многоквартирном доме, посещать жилые помещения и проводить их обследования; проводить исследования, испытания, расследования, экспертизы и другие мероприятия по контролю;</w:t>
      </w:r>
      <w:proofErr w:type="gramEnd"/>
      <w:r w:rsidRPr="001A0184">
        <w:rPr>
          <w:rFonts w:ascii="Arial" w:eastAsia="Times New Roman" w:hAnsi="Arial" w:cs="Arial"/>
          <w:sz w:val="24"/>
          <w:szCs w:val="24"/>
          <w:lang w:eastAsia="ru-RU"/>
        </w:rPr>
        <w:t xml:space="preserve"> </w:t>
      </w:r>
      <w:proofErr w:type="gramStart"/>
      <w:r w:rsidRPr="001A0184">
        <w:rPr>
          <w:rFonts w:ascii="Arial" w:eastAsia="Times New Roman" w:hAnsi="Arial" w:cs="Arial"/>
          <w:sz w:val="24"/>
          <w:szCs w:val="24"/>
          <w:lang w:eastAsia="ru-RU"/>
        </w:rPr>
        <w:t xml:space="preserve">проверять соблюдение </w:t>
      </w:r>
      <w:proofErr w:type="spellStart"/>
      <w:r w:rsidRPr="001A0184">
        <w:rPr>
          <w:rFonts w:ascii="Arial" w:eastAsia="Times New Roman" w:hAnsi="Arial" w:cs="Arial"/>
          <w:sz w:val="24"/>
          <w:szCs w:val="24"/>
          <w:lang w:eastAsia="ru-RU"/>
        </w:rPr>
        <w:t>наймодателями</w:t>
      </w:r>
      <w:proofErr w:type="spellEnd"/>
      <w:r w:rsidRPr="001A0184">
        <w:rPr>
          <w:rFonts w:ascii="Arial" w:eastAsia="Times New Roman" w:hAnsi="Arial" w:cs="Arial"/>
          <w:sz w:val="24"/>
          <w:szCs w:val="24"/>
          <w:lang w:eastAsia="ru-RU"/>
        </w:rPr>
        <w:t xml:space="preserve"> жилых помещений в наемных домах социального использования обязательных требований к </w:t>
      </w:r>
      <w:proofErr w:type="spellStart"/>
      <w:r w:rsidRPr="001A0184">
        <w:rPr>
          <w:rFonts w:ascii="Arial" w:eastAsia="Times New Roman" w:hAnsi="Arial" w:cs="Arial"/>
          <w:sz w:val="24"/>
          <w:szCs w:val="24"/>
          <w:lang w:eastAsia="ru-RU"/>
        </w:rPr>
        <w:t>наймодателям</w:t>
      </w:r>
      <w:proofErr w:type="spellEnd"/>
      <w:r w:rsidRPr="001A0184">
        <w:rPr>
          <w:rFonts w:ascii="Arial" w:eastAsia="Times New Roman" w:hAnsi="Arial" w:cs="Arial"/>
          <w:sz w:val="24"/>
          <w:szCs w:val="24"/>
          <w:lang w:eastAsia="ru-RU"/>
        </w:rPr>
        <w:t xml:space="preserve">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 соблюдение лицами, предусмотренными в соответствии с частью 2 статьи 91.18 Жилищного кодекса Российской Федерации, требований к представлению документов, подтверждающих </w:t>
      </w:r>
      <w:r w:rsidRPr="001A0184">
        <w:rPr>
          <w:rFonts w:ascii="Arial" w:eastAsia="Times New Roman" w:hAnsi="Arial" w:cs="Arial"/>
          <w:sz w:val="24"/>
          <w:szCs w:val="24"/>
          <w:lang w:eastAsia="ru-RU"/>
        </w:rPr>
        <w:lastRenderedPageBreak/>
        <w:t>сведения, необходимые для</w:t>
      </w:r>
      <w:proofErr w:type="gramEnd"/>
      <w:r w:rsidRPr="001A0184">
        <w:rPr>
          <w:rFonts w:ascii="Arial" w:eastAsia="Times New Roman" w:hAnsi="Arial" w:cs="Arial"/>
          <w:sz w:val="24"/>
          <w:szCs w:val="24"/>
          <w:lang w:eastAsia="ru-RU"/>
        </w:rPr>
        <w:t xml:space="preserve"> учета в муниципальном реестре наемных домов социального использования;</w:t>
      </w: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r w:rsidRPr="001A0184">
        <w:rPr>
          <w:rFonts w:ascii="Arial" w:eastAsia="Times New Roman" w:hAnsi="Arial" w:cs="Arial"/>
          <w:sz w:val="24"/>
          <w:szCs w:val="24"/>
          <w:lang w:eastAsia="ru-RU"/>
        </w:rPr>
        <w:t>1.5.3. 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w:t>
      </w: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r w:rsidRPr="001A0184">
        <w:rPr>
          <w:rFonts w:ascii="Arial" w:eastAsia="Times New Roman" w:hAnsi="Arial" w:cs="Arial"/>
          <w:sz w:val="24"/>
          <w:szCs w:val="24"/>
          <w:lang w:eastAsia="ru-RU"/>
        </w:rPr>
        <w:t>1.5.4. в случае выявления в действиях гражданина признаков административного правонарушения направлять материалы проверки на рассмотрение в уполномоченные органы в целях привлечения таких граждан к административной ответственности, принимать меры по предотвращению таких нарушений;</w:t>
      </w: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r w:rsidRPr="001A0184">
        <w:rPr>
          <w:rFonts w:ascii="Arial" w:eastAsia="Times New Roman" w:hAnsi="Arial" w:cs="Arial"/>
          <w:sz w:val="24"/>
          <w:szCs w:val="24"/>
          <w:lang w:eastAsia="ru-RU"/>
        </w:rPr>
        <w:t>1.5.5. направлять в уполномоченные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r w:rsidRPr="001A0184">
        <w:rPr>
          <w:rFonts w:ascii="Arial" w:eastAsia="Times New Roman" w:hAnsi="Arial" w:cs="Arial"/>
          <w:sz w:val="24"/>
          <w:szCs w:val="24"/>
          <w:lang w:eastAsia="ru-RU"/>
        </w:rPr>
        <w:t>1.5.6. обращаться от имени органа муниципального жилищного контроля в суд с заявлениями:</w:t>
      </w: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r w:rsidRPr="001A0184">
        <w:rPr>
          <w:rFonts w:ascii="Arial" w:eastAsia="Times New Roman" w:hAnsi="Arial" w:cs="Arial"/>
          <w:sz w:val="24"/>
          <w:szCs w:val="24"/>
          <w:lang w:eastAsia="ru-RU"/>
        </w:rPr>
        <w:t xml:space="preserve">- о принятии недействительным решения, принятого общим собранием собственников помещений в многоквартирном доме, либо общим собранием членов товарищества собственников жилья, жилищного, </w:t>
      </w:r>
      <w:proofErr w:type="gramStart"/>
      <w:r w:rsidRPr="001A0184">
        <w:rPr>
          <w:rFonts w:ascii="Arial" w:eastAsia="Times New Roman" w:hAnsi="Arial" w:cs="Arial"/>
          <w:sz w:val="24"/>
          <w:szCs w:val="24"/>
          <w:lang w:eastAsia="ru-RU"/>
        </w:rPr>
        <w:t>жилищно- строительного</w:t>
      </w:r>
      <w:proofErr w:type="gramEnd"/>
      <w:r w:rsidRPr="001A0184">
        <w:rPr>
          <w:rFonts w:ascii="Arial" w:eastAsia="Times New Roman" w:hAnsi="Arial" w:cs="Arial"/>
          <w:sz w:val="24"/>
          <w:szCs w:val="24"/>
          <w:lang w:eastAsia="ru-RU"/>
        </w:rPr>
        <w:t xml:space="preserve"> или иного специализированного потребительского кооператива с нарушением требований Жилищного кодекса Российской Федерации;</w:t>
      </w: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r w:rsidRPr="001A0184">
        <w:rPr>
          <w:rFonts w:ascii="Arial" w:eastAsia="Times New Roman" w:hAnsi="Arial" w:cs="Arial"/>
          <w:sz w:val="24"/>
          <w:szCs w:val="24"/>
          <w:lang w:eastAsia="ru-RU"/>
        </w:rPr>
        <w:t xml:space="preserve">-  о ликвидации товарищества собственников жилья, жилищного, </w:t>
      </w:r>
      <w:proofErr w:type="gramStart"/>
      <w:r w:rsidRPr="001A0184">
        <w:rPr>
          <w:rFonts w:ascii="Arial" w:eastAsia="Times New Roman" w:hAnsi="Arial" w:cs="Arial"/>
          <w:sz w:val="24"/>
          <w:szCs w:val="24"/>
          <w:lang w:eastAsia="ru-RU"/>
        </w:rPr>
        <w:t>жилищно- строительного</w:t>
      </w:r>
      <w:proofErr w:type="gramEnd"/>
      <w:r w:rsidRPr="001A0184">
        <w:rPr>
          <w:rFonts w:ascii="Arial" w:eastAsia="Times New Roman" w:hAnsi="Arial" w:cs="Arial"/>
          <w:sz w:val="24"/>
          <w:szCs w:val="24"/>
          <w:lang w:eastAsia="ru-RU"/>
        </w:rPr>
        <w:t xml:space="preserve"> или иного специализированного потребительского кооператива в случае неисполнения в установленный срок предписания об устранении несоответствия устава такого товарищества или такого кооператива, внесенных в устав такого товарищества, или такого кооператива, изменений требованиям Жилищного кодекса Российской Федерации, либо в случае выявления нарушений порядка создания такого товарищества или такого кооператива, если эти нарушения носят неустранимый характер;</w:t>
      </w: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proofErr w:type="gramStart"/>
      <w:r w:rsidRPr="001A0184">
        <w:rPr>
          <w:rFonts w:ascii="Arial" w:eastAsia="Times New Roman" w:hAnsi="Arial" w:cs="Arial"/>
          <w:sz w:val="24"/>
          <w:szCs w:val="24"/>
          <w:lang w:eastAsia="ru-RU"/>
        </w:rPr>
        <w:t>- о признании договора управления многоквартирным домом,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недействительными в случае неисполнения в установленный срок предписания об устранении нарушений требований Жилищного кодекса Российской Федерации о выборе юридического лица независимо</w:t>
      </w:r>
      <w:proofErr w:type="gramEnd"/>
      <w:r w:rsidRPr="001A0184">
        <w:rPr>
          <w:rFonts w:ascii="Arial" w:eastAsia="Times New Roman" w:hAnsi="Arial" w:cs="Arial"/>
          <w:sz w:val="24"/>
          <w:szCs w:val="24"/>
          <w:lang w:eastAsia="ru-RU"/>
        </w:rPr>
        <w:t xml:space="preserve"> от организационн</w:t>
      </w:r>
      <w:proofErr w:type="gramStart"/>
      <w:r w:rsidRPr="001A0184">
        <w:rPr>
          <w:rFonts w:ascii="Arial" w:eastAsia="Times New Roman" w:hAnsi="Arial" w:cs="Arial"/>
          <w:sz w:val="24"/>
          <w:szCs w:val="24"/>
          <w:lang w:eastAsia="ru-RU"/>
        </w:rPr>
        <w:t>о-</w:t>
      </w:r>
      <w:proofErr w:type="gramEnd"/>
      <w:r w:rsidRPr="001A0184">
        <w:rPr>
          <w:rFonts w:ascii="Arial" w:eastAsia="Times New Roman" w:hAnsi="Arial" w:cs="Arial"/>
          <w:sz w:val="24"/>
          <w:szCs w:val="24"/>
          <w:lang w:eastAsia="ru-RU"/>
        </w:rPr>
        <w:t xml:space="preserve"> правовой формы или индивидуального предпринимателя, осуществляющих деятельность по управлению многоквартирным домом (далее по тексту- управляющая организация), об утверждении условий договора управления многоквартирным домом и его заключении, о заключении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об утверждении условий указанных договоров;</w:t>
      </w: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r w:rsidRPr="001A0184">
        <w:rPr>
          <w:rFonts w:ascii="Arial" w:eastAsia="Times New Roman" w:hAnsi="Arial" w:cs="Arial"/>
          <w:sz w:val="24"/>
          <w:szCs w:val="24"/>
          <w:lang w:eastAsia="ru-RU"/>
        </w:rPr>
        <w:t>- в защиту прав и законных интересов собственников, нанимателей и других пользователей жилых помещений по их обращению или в защиту прав, свобод и законных интересов, неопределенного круга лиц в случае выявления нарушения обязательных требований;</w:t>
      </w: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r w:rsidRPr="001A0184">
        <w:rPr>
          <w:rFonts w:ascii="Arial" w:eastAsia="Times New Roman" w:hAnsi="Arial" w:cs="Arial"/>
          <w:sz w:val="24"/>
          <w:szCs w:val="24"/>
          <w:lang w:eastAsia="ru-RU"/>
        </w:rPr>
        <w:t xml:space="preserve">- о признании </w:t>
      </w:r>
      <w:proofErr w:type="gramStart"/>
      <w:r w:rsidRPr="001A0184">
        <w:rPr>
          <w:rFonts w:ascii="Arial" w:eastAsia="Times New Roman" w:hAnsi="Arial" w:cs="Arial"/>
          <w:sz w:val="24"/>
          <w:szCs w:val="24"/>
          <w:lang w:eastAsia="ru-RU"/>
        </w:rPr>
        <w:t xml:space="preserve">договора найма жилого помещения жилищного фонда социального </w:t>
      </w:r>
      <w:r w:rsidRPr="001A0184">
        <w:rPr>
          <w:rFonts w:ascii="Arial" w:eastAsia="Times New Roman" w:hAnsi="Arial" w:cs="Arial"/>
          <w:sz w:val="24"/>
          <w:szCs w:val="24"/>
          <w:lang w:eastAsia="ru-RU"/>
        </w:rPr>
        <w:lastRenderedPageBreak/>
        <w:t>использования</w:t>
      </w:r>
      <w:proofErr w:type="gramEnd"/>
      <w:r w:rsidRPr="001A0184">
        <w:rPr>
          <w:rFonts w:ascii="Arial" w:eastAsia="Times New Roman" w:hAnsi="Arial" w:cs="Arial"/>
          <w:sz w:val="24"/>
          <w:szCs w:val="24"/>
          <w:lang w:eastAsia="ru-RU"/>
        </w:rPr>
        <w:t xml:space="preserve"> недействительным в случае неисполнения в установленный срок предписания об устранении несоответствия данного договора обязательным требованиям, установленным Жилищным кодексом Российской Федерации.</w:t>
      </w: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r w:rsidRPr="001A0184">
        <w:rPr>
          <w:rFonts w:ascii="Arial" w:eastAsia="Times New Roman" w:hAnsi="Arial" w:cs="Arial"/>
          <w:sz w:val="24"/>
          <w:szCs w:val="24"/>
          <w:lang w:eastAsia="ru-RU"/>
        </w:rPr>
        <w:t>1.6. Муниципальные жилищные инспекторы при осуществлении муниципального жилищного контроля обязаны:</w:t>
      </w: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r w:rsidRPr="001A0184">
        <w:rPr>
          <w:rFonts w:ascii="Arial" w:eastAsia="Times New Roman" w:hAnsi="Arial" w:cs="Arial"/>
          <w:sz w:val="24"/>
          <w:szCs w:val="24"/>
          <w:lang w:eastAsia="ru-RU"/>
        </w:rPr>
        <w:t xml:space="preserve">1.6.1. </w:t>
      </w:r>
      <w:proofErr w:type="gramStart"/>
      <w:r w:rsidRPr="001A0184">
        <w:rPr>
          <w:rFonts w:ascii="Arial" w:eastAsia="Times New Roman" w:hAnsi="Arial" w:cs="Arial"/>
          <w:sz w:val="24"/>
          <w:szCs w:val="24"/>
          <w:lang w:eastAsia="ru-RU"/>
        </w:rPr>
        <w:t>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установленных в отношении муниципального жилищного фонда федеральными законами и законами Красноярского края в области жилищных отношений, а также муниципальными правовыми актами муниципального образования «Сизинский сельсовет».</w:t>
      </w:r>
      <w:proofErr w:type="gramEnd"/>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r w:rsidRPr="001A0184">
        <w:rPr>
          <w:rFonts w:ascii="Arial" w:eastAsia="Times New Roman" w:hAnsi="Arial" w:cs="Arial"/>
          <w:sz w:val="24"/>
          <w:szCs w:val="24"/>
          <w:lang w:eastAsia="ru-RU"/>
        </w:rPr>
        <w:t xml:space="preserve">1.6.2. Соблюдать законодательство Российской Федерации, права и законные интересы физических </w:t>
      </w:r>
      <w:proofErr w:type="gramStart"/>
      <w:r w:rsidRPr="001A0184">
        <w:rPr>
          <w:rFonts w:ascii="Arial" w:eastAsia="Times New Roman" w:hAnsi="Arial" w:cs="Arial"/>
          <w:sz w:val="24"/>
          <w:szCs w:val="24"/>
          <w:lang w:eastAsia="ru-RU"/>
        </w:rPr>
        <w:t>лиц</w:t>
      </w:r>
      <w:proofErr w:type="gramEnd"/>
      <w:r w:rsidRPr="001A0184">
        <w:rPr>
          <w:rFonts w:ascii="Arial" w:eastAsia="Times New Roman" w:hAnsi="Arial" w:cs="Arial"/>
          <w:sz w:val="24"/>
          <w:szCs w:val="24"/>
          <w:lang w:eastAsia="ru-RU"/>
        </w:rPr>
        <w:t xml:space="preserve"> в отношении которых проводится проверка;</w:t>
      </w: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r w:rsidRPr="001A0184">
        <w:rPr>
          <w:rFonts w:ascii="Arial" w:eastAsia="Times New Roman" w:hAnsi="Arial" w:cs="Arial"/>
          <w:sz w:val="24"/>
          <w:szCs w:val="24"/>
          <w:lang w:eastAsia="ru-RU"/>
        </w:rPr>
        <w:t>1.6.3. проводить проверку на основании распоряжения главы Сизинского сельсовета о проведении проверки в соответствии с ее назначением;</w:t>
      </w: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r w:rsidRPr="001A0184">
        <w:rPr>
          <w:rFonts w:ascii="Arial" w:eastAsia="Times New Roman" w:hAnsi="Arial" w:cs="Arial"/>
          <w:sz w:val="24"/>
          <w:szCs w:val="24"/>
          <w:lang w:eastAsia="ru-RU"/>
        </w:rPr>
        <w:t xml:space="preserve">1.6.4. </w:t>
      </w:r>
      <w:proofErr w:type="gramStart"/>
      <w:r w:rsidRPr="001A0184">
        <w:rPr>
          <w:rFonts w:ascii="Arial" w:eastAsia="Times New Roman" w:hAnsi="Arial" w:cs="Arial"/>
          <w:sz w:val="24"/>
          <w:szCs w:val="24"/>
          <w:lang w:eastAsia="ru-RU"/>
        </w:rPr>
        <w:t>Проводить проверку только во время исполнения служебных обязанностей, выездную проверку только при предъявлении служебных удостоверений, распоряжения главы Сизинского сельсовета о проведении проверки и в случае, предусмотренном частью 5 статьи 10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копия документа о согласовании проведения проверки с соответствующим органом</w:t>
      </w:r>
      <w:proofErr w:type="gramEnd"/>
      <w:r w:rsidRPr="001A0184">
        <w:rPr>
          <w:rFonts w:ascii="Arial" w:eastAsia="Times New Roman" w:hAnsi="Arial" w:cs="Arial"/>
          <w:sz w:val="24"/>
          <w:szCs w:val="24"/>
          <w:lang w:eastAsia="ru-RU"/>
        </w:rPr>
        <w:t xml:space="preserve"> прокуратуры;</w:t>
      </w: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r w:rsidRPr="001A0184">
        <w:rPr>
          <w:rFonts w:ascii="Arial" w:eastAsia="Times New Roman" w:hAnsi="Arial" w:cs="Arial"/>
          <w:sz w:val="24"/>
          <w:szCs w:val="24"/>
          <w:lang w:eastAsia="ru-RU"/>
        </w:rPr>
        <w:t>1.6.5. Не препятствовать гражданину,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r w:rsidRPr="001A0184">
        <w:rPr>
          <w:rFonts w:ascii="Arial" w:eastAsia="Times New Roman" w:hAnsi="Arial" w:cs="Arial"/>
          <w:sz w:val="24"/>
          <w:szCs w:val="24"/>
          <w:lang w:eastAsia="ru-RU"/>
        </w:rPr>
        <w:t>1.6.6. Предоставлять гражданину, его уполномоченному представителю присутствующим при проведении проверки информацию и документы, относящиеся к предмету проверки;</w:t>
      </w: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r w:rsidRPr="001A0184">
        <w:rPr>
          <w:rFonts w:ascii="Arial" w:eastAsia="Times New Roman" w:hAnsi="Arial" w:cs="Arial"/>
          <w:sz w:val="24"/>
          <w:szCs w:val="24"/>
          <w:lang w:eastAsia="ru-RU"/>
        </w:rPr>
        <w:t>1.6.7. Знакомить гражданина</w:t>
      </w:r>
      <w:proofErr w:type="gramStart"/>
      <w:r w:rsidRPr="001A0184">
        <w:rPr>
          <w:rFonts w:ascii="Arial" w:eastAsia="Times New Roman" w:hAnsi="Arial" w:cs="Arial"/>
          <w:sz w:val="24"/>
          <w:szCs w:val="24"/>
          <w:lang w:eastAsia="ru-RU"/>
        </w:rPr>
        <w:t xml:space="preserve"> ,</w:t>
      </w:r>
      <w:proofErr w:type="gramEnd"/>
      <w:r w:rsidRPr="001A0184">
        <w:rPr>
          <w:rFonts w:ascii="Arial" w:eastAsia="Times New Roman" w:hAnsi="Arial" w:cs="Arial"/>
          <w:sz w:val="24"/>
          <w:szCs w:val="24"/>
          <w:lang w:eastAsia="ru-RU"/>
        </w:rPr>
        <w:t xml:space="preserve"> его уполномоченного представителя с результатами проверки:</w:t>
      </w: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r w:rsidRPr="001A0184">
        <w:rPr>
          <w:rFonts w:ascii="Arial" w:eastAsia="Times New Roman" w:hAnsi="Arial" w:cs="Arial"/>
          <w:sz w:val="24"/>
          <w:szCs w:val="24"/>
          <w:lang w:eastAsia="ru-RU"/>
        </w:rPr>
        <w:t>- знакомить гражданина, его уполномоченного представителя с документами и (или) информацией, полученными в рамках межведомственного информационного взаимодействия;</w:t>
      </w: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r w:rsidRPr="001A0184">
        <w:rPr>
          <w:rFonts w:ascii="Arial" w:eastAsia="Times New Roman" w:hAnsi="Arial" w:cs="Arial"/>
          <w:sz w:val="24"/>
          <w:szCs w:val="24"/>
          <w:lang w:eastAsia="ru-RU"/>
        </w:rPr>
        <w:t>1.6.8. Не требовать от гражданина документы и иные сведения, представление которых не предусмотрено законодательством Российской Федерации;</w:t>
      </w: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r w:rsidRPr="001A0184">
        <w:rPr>
          <w:rFonts w:ascii="Arial" w:eastAsia="Times New Roman" w:hAnsi="Arial" w:cs="Arial"/>
          <w:sz w:val="24"/>
          <w:szCs w:val="24"/>
          <w:lang w:eastAsia="ru-RU"/>
        </w:rPr>
        <w:t>1.6.9. Принимать меры по контролю за устранением выявленных нарушений, их предупреждению</w:t>
      </w:r>
      <w:proofErr w:type="gramStart"/>
      <w:r w:rsidRPr="001A0184">
        <w:rPr>
          <w:rFonts w:ascii="Arial" w:eastAsia="Times New Roman" w:hAnsi="Arial" w:cs="Arial"/>
          <w:sz w:val="24"/>
          <w:szCs w:val="24"/>
          <w:lang w:eastAsia="ru-RU"/>
        </w:rPr>
        <w:t xml:space="preserve"> ,</w:t>
      </w:r>
      <w:proofErr w:type="gramEnd"/>
      <w:r w:rsidRPr="001A0184">
        <w:rPr>
          <w:rFonts w:ascii="Arial" w:eastAsia="Times New Roman" w:hAnsi="Arial" w:cs="Arial"/>
          <w:sz w:val="24"/>
          <w:szCs w:val="24"/>
          <w:lang w:eastAsia="ru-RU"/>
        </w:rPr>
        <w:t xml:space="preserve"> предотвращению возможного причинения вреда жизни, здоровью граждан,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наследие,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w:t>
      </w:r>
      <w:r w:rsidRPr="001A0184">
        <w:rPr>
          <w:rFonts w:ascii="Arial" w:eastAsia="Times New Roman" w:hAnsi="Arial" w:cs="Arial"/>
          <w:sz w:val="24"/>
          <w:szCs w:val="24"/>
          <w:lang w:eastAsia="ru-RU"/>
        </w:rPr>
        <w:lastRenderedPageBreak/>
        <w:t>техногенного характера</w:t>
      </w:r>
      <w:proofErr w:type="gramStart"/>
      <w:r w:rsidRPr="001A0184">
        <w:rPr>
          <w:rFonts w:ascii="Arial" w:eastAsia="Times New Roman" w:hAnsi="Arial" w:cs="Arial"/>
          <w:sz w:val="24"/>
          <w:szCs w:val="24"/>
          <w:lang w:eastAsia="ru-RU"/>
        </w:rPr>
        <w:t xml:space="preserve"> ,</w:t>
      </w:r>
      <w:proofErr w:type="gramEnd"/>
      <w:r w:rsidRPr="001A0184">
        <w:rPr>
          <w:rFonts w:ascii="Arial" w:eastAsia="Times New Roman" w:hAnsi="Arial" w:cs="Arial"/>
          <w:sz w:val="24"/>
          <w:szCs w:val="24"/>
          <w:lang w:eastAsia="ru-RU"/>
        </w:rPr>
        <w:t xml:space="preserve"> а также меры по привлечению лиц, допустивших выявленные нарушения к ответственности;</w:t>
      </w: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r w:rsidRPr="001A0184">
        <w:rPr>
          <w:rFonts w:ascii="Arial" w:eastAsia="Times New Roman" w:hAnsi="Arial" w:cs="Arial"/>
          <w:sz w:val="24"/>
          <w:szCs w:val="24"/>
          <w:lang w:eastAsia="ru-RU"/>
        </w:rPr>
        <w:t>1.6.10. Доказывать обоснованность своих действий при их обжаловании физическими лицами в порядке, установленном законодательством Российской Федерации;</w:t>
      </w: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r w:rsidRPr="001A0184">
        <w:rPr>
          <w:rFonts w:ascii="Arial" w:eastAsia="Times New Roman" w:hAnsi="Arial" w:cs="Arial"/>
          <w:sz w:val="24"/>
          <w:szCs w:val="24"/>
          <w:lang w:eastAsia="ru-RU"/>
        </w:rPr>
        <w:t>1.6.11.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w:t>
      </w:r>
      <w:proofErr w:type="gramStart"/>
      <w:r w:rsidRPr="001A0184">
        <w:rPr>
          <w:rFonts w:ascii="Arial" w:eastAsia="Times New Roman" w:hAnsi="Arial" w:cs="Arial"/>
          <w:sz w:val="24"/>
          <w:szCs w:val="24"/>
          <w:lang w:eastAsia="ru-RU"/>
        </w:rPr>
        <w:t>я(</w:t>
      </w:r>
      <w:proofErr w:type="gramEnd"/>
      <w:r w:rsidRPr="001A0184">
        <w:rPr>
          <w:rFonts w:ascii="Arial" w:eastAsia="Times New Roman" w:hAnsi="Arial" w:cs="Arial"/>
          <w:sz w:val="24"/>
          <w:szCs w:val="24"/>
          <w:lang w:eastAsia="ru-RU"/>
        </w:rPr>
        <w:t>памятников истории и культуры) народов Российской Федерации, музейных предметов и музейных коллекций, включенных в состав Музейного фонда Российской Федерации, особо ценных , в том числе уникальных документов Архивного фонда Российской Федерации, документов, имеющих особое историческое, научное, культурное значение, входящих в состав национального библиотечного фонда,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r w:rsidRPr="001A0184">
        <w:rPr>
          <w:rFonts w:ascii="Arial" w:eastAsia="Times New Roman" w:hAnsi="Arial" w:cs="Arial"/>
          <w:sz w:val="24"/>
          <w:szCs w:val="24"/>
          <w:lang w:eastAsia="ru-RU"/>
        </w:rPr>
        <w:t xml:space="preserve">1.6.12. Соблюдать сроки проведения </w:t>
      </w:r>
      <w:proofErr w:type="gramStart"/>
      <w:r w:rsidRPr="001A0184">
        <w:rPr>
          <w:rFonts w:ascii="Arial" w:eastAsia="Times New Roman" w:hAnsi="Arial" w:cs="Arial"/>
          <w:sz w:val="24"/>
          <w:szCs w:val="24"/>
          <w:lang w:eastAsia="ru-RU"/>
        </w:rPr>
        <w:t>проверки</w:t>
      </w:r>
      <w:proofErr w:type="gramEnd"/>
      <w:r w:rsidRPr="001A0184">
        <w:rPr>
          <w:rFonts w:ascii="Arial" w:eastAsia="Times New Roman" w:hAnsi="Arial" w:cs="Arial"/>
          <w:sz w:val="24"/>
          <w:szCs w:val="24"/>
          <w:lang w:eastAsia="ru-RU"/>
        </w:rPr>
        <w:t xml:space="preserve"> установленные Жилищным кодексом Российской Федерации и Федеральным законом от 26.12.2008 № 294- 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r w:rsidRPr="001A0184">
        <w:rPr>
          <w:rFonts w:ascii="Arial" w:eastAsia="Times New Roman" w:hAnsi="Arial" w:cs="Arial"/>
          <w:sz w:val="24"/>
          <w:szCs w:val="24"/>
          <w:lang w:eastAsia="ru-RU"/>
        </w:rPr>
        <w:t>1.6.13. Перед началом проведения выездной проверки по просьбе физического лица, ознакомить его с положениями административного регламента, в соответствии с которым проводится проверка.</w:t>
      </w: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r w:rsidRPr="001A0184">
        <w:rPr>
          <w:rFonts w:ascii="Arial" w:eastAsia="Times New Roman" w:hAnsi="Arial" w:cs="Arial"/>
          <w:sz w:val="24"/>
          <w:szCs w:val="24"/>
          <w:lang w:eastAsia="ru-RU"/>
        </w:rPr>
        <w:t xml:space="preserve">1.6.14. Обеспечить соблюдение ограничений при проведении проверки, установленных статьей 15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r w:rsidRPr="001A0184">
        <w:rPr>
          <w:rFonts w:ascii="Arial" w:eastAsia="Times New Roman" w:hAnsi="Arial" w:cs="Arial"/>
          <w:sz w:val="24"/>
          <w:szCs w:val="24"/>
          <w:lang w:eastAsia="ru-RU"/>
        </w:rPr>
        <w:t xml:space="preserve"> </w:t>
      </w: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r w:rsidRPr="001A0184">
        <w:rPr>
          <w:rFonts w:ascii="Arial" w:eastAsia="Times New Roman" w:hAnsi="Arial" w:cs="Arial"/>
          <w:sz w:val="24"/>
          <w:szCs w:val="24"/>
          <w:lang w:eastAsia="ru-RU"/>
        </w:rPr>
        <w:t xml:space="preserve"> п.5.3.исключить. </w:t>
      </w:r>
    </w:p>
    <w:p w:rsidR="001A0184" w:rsidRPr="001A0184" w:rsidRDefault="001A0184" w:rsidP="001A0184">
      <w:pPr>
        <w:widowControl w:val="0"/>
        <w:shd w:val="clear" w:color="auto" w:fill="FFFFFF"/>
        <w:autoSpaceDE w:val="0"/>
        <w:autoSpaceDN w:val="0"/>
        <w:adjustRightInd w:val="0"/>
        <w:spacing w:before="7" w:after="0" w:line="240" w:lineRule="auto"/>
        <w:rPr>
          <w:rFonts w:ascii="Arial" w:eastAsia="Times New Roman" w:hAnsi="Arial" w:cs="Arial"/>
          <w:sz w:val="24"/>
          <w:szCs w:val="24"/>
          <w:lang w:eastAsia="ru-RU"/>
        </w:rPr>
      </w:pPr>
    </w:p>
    <w:p w:rsidR="001A0184" w:rsidRPr="001A0184" w:rsidRDefault="001A0184" w:rsidP="001A0184">
      <w:pPr>
        <w:widowControl w:val="0"/>
        <w:numPr>
          <w:ilvl w:val="0"/>
          <w:numId w:val="40"/>
        </w:numPr>
        <w:shd w:val="clear" w:color="auto" w:fill="FFFFFF"/>
        <w:tabs>
          <w:tab w:val="left" w:pos="1073"/>
        </w:tabs>
        <w:autoSpaceDE w:val="0"/>
        <w:autoSpaceDN w:val="0"/>
        <w:adjustRightInd w:val="0"/>
        <w:spacing w:before="216" w:after="0" w:line="240" w:lineRule="auto"/>
        <w:rPr>
          <w:rFonts w:ascii="Arial" w:eastAsia="Times New Roman" w:hAnsi="Arial" w:cs="Arial"/>
          <w:sz w:val="24"/>
          <w:szCs w:val="24"/>
          <w:lang w:eastAsia="ru-RU"/>
        </w:rPr>
      </w:pPr>
      <w:r w:rsidRPr="001A0184">
        <w:rPr>
          <w:rFonts w:ascii="Arial" w:eastAsia="Times New Roman" w:hAnsi="Arial" w:cs="Arial"/>
          <w:sz w:val="24"/>
          <w:szCs w:val="24"/>
          <w:lang w:eastAsia="ru-RU"/>
        </w:rPr>
        <w:t>Постановление вступает в силу после официального опубликования в газете «Сизинские вести» и на официальном сайте в сети Интернет.</w:t>
      </w:r>
    </w:p>
    <w:p w:rsidR="001A0184" w:rsidRPr="001A0184" w:rsidRDefault="001A0184" w:rsidP="001A0184">
      <w:pPr>
        <w:widowControl w:val="0"/>
        <w:shd w:val="clear" w:color="auto" w:fill="FFFFFF"/>
        <w:tabs>
          <w:tab w:val="left" w:pos="1073"/>
        </w:tabs>
        <w:autoSpaceDE w:val="0"/>
        <w:autoSpaceDN w:val="0"/>
        <w:adjustRightInd w:val="0"/>
        <w:spacing w:before="216" w:after="0" w:line="240" w:lineRule="auto"/>
        <w:rPr>
          <w:rFonts w:ascii="Arial" w:eastAsia="Times New Roman" w:hAnsi="Arial" w:cs="Arial"/>
          <w:sz w:val="24"/>
          <w:szCs w:val="24"/>
          <w:lang w:eastAsia="ru-RU"/>
        </w:rPr>
      </w:pPr>
    </w:p>
    <w:p w:rsidR="001A0184" w:rsidRPr="001A0184" w:rsidRDefault="001A0184" w:rsidP="00B81A2A">
      <w:pPr>
        <w:widowControl w:val="0"/>
        <w:shd w:val="clear" w:color="auto" w:fill="FFFFFF"/>
        <w:tabs>
          <w:tab w:val="left" w:pos="1073"/>
        </w:tabs>
        <w:autoSpaceDE w:val="0"/>
        <w:autoSpaceDN w:val="0"/>
        <w:adjustRightInd w:val="0"/>
        <w:spacing w:before="216" w:after="0" w:line="240" w:lineRule="auto"/>
        <w:rPr>
          <w:rFonts w:ascii="Arial" w:eastAsia="Times New Roman" w:hAnsi="Arial" w:cs="Arial"/>
          <w:sz w:val="24"/>
          <w:szCs w:val="24"/>
          <w:lang w:eastAsia="ru-RU"/>
        </w:rPr>
      </w:pPr>
      <w:r w:rsidRPr="001A0184">
        <w:rPr>
          <w:rFonts w:ascii="Arial" w:eastAsia="Times New Roman" w:hAnsi="Arial" w:cs="Arial"/>
          <w:iCs/>
          <w:sz w:val="24"/>
          <w:szCs w:val="24"/>
          <w:lang w:eastAsia="ru-RU"/>
        </w:rPr>
        <w:t>Глава Сизинского сельсовета:</w:t>
      </w:r>
      <w:r w:rsidRPr="001A0184">
        <w:rPr>
          <w:rFonts w:ascii="Arial" w:eastAsia="Times New Roman" w:hAnsi="Arial" w:cs="Arial"/>
          <w:iCs/>
          <w:sz w:val="24"/>
          <w:szCs w:val="24"/>
          <w:lang w:eastAsia="ru-RU"/>
        </w:rPr>
        <w:tab/>
      </w:r>
      <w:r w:rsidRPr="001A0184">
        <w:rPr>
          <w:rFonts w:ascii="Arial" w:eastAsia="Times New Roman" w:hAnsi="Arial" w:cs="Arial"/>
          <w:iCs/>
          <w:sz w:val="24"/>
          <w:szCs w:val="24"/>
          <w:lang w:eastAsia="ru-RU"/>
        </w:rPr>
        <w:tab/>
      </w:r>
      <w:r w:rsidRPr="001A0184">
        <w:rPr>
          <w:rFonts w:ascii="Arial" w:eastAsia="Times New Roman" w:hAnsi="Arial" w:cs="Arial"/>
          <w:iCs/>
          <w:sz w:val="24"/>
          <w:szCs w:val="24"/>
          <w:lang w:eastAsia="ru-RU"/>
        </w:rPr>
        <w:tab/>
      </w:r>
      <w:r w:rsidRPr="001A0184">
        <w:rPr>
          <w:rFonts w:ascii="Arial" w:eastAsia="Times New Roman" w:hAnsi="Arial" w:cs="Arial"/>
          <w:iCs/>
          <w:sz w:val="24"/>
          <w:szCs w:val="24"/>
          <w:lang w:eastAsia="ru-RU"/>
        </w:rPr>
        <w:tab/>
      </w:r>
      <w:r w:rsidR="00B81A2A">
        <w:rPr>
          <w:rFonts w:ascii="Arial" w:eastAsia="Times New Roman" w:hAnsi="Arial" w:cs="Arial"/>
          <w:iCs/>
          <w:sz w:val="24"/>
          <w:szCs w:val="24"/>
          <w:lang w:eastAsia="ru-RU"/>
        </w:rPr>
        <w:t xml:space="preserve">                     </w:t>
      </w:r>
      <w:r w:rsidRPr="001A0184">
        <w:rPr>
          <w:rFonts w:ascii="Arial" w:eastAsia="Times New Roman" w:hAnsi="Arial" w:cs="Arial"/>
          <w:iCs/>
          <w:sz w:val="24"/>
          <w:szCs w:val="24"/>
          <w:lang w:eastAsia="ru-RU"/>
        </w:rPr>
        <w:t>Т.А. Коробейникова</w:t>
      </w:r>
    </w:p>
    <w:p w:rsidR="001A0184" w:rsidRPr="001A0184" w:rsidRDefault="001A0184" w:rsidP="001A0184">
      <w:pPr>
        <w:spacing w:after="0" w:line="240" w:lineRule="auto"/>
        <w:rPr>
          <w:rFonts w:ascii="Arial" w:eastAsia="Times New Roman" w:hAnsi="Arial" w:cs="Arial"/>
          <w:sz w:val="24"/>
          <w:szCs w:val="24"/>
          <w:lang w:eastAsia="ru-RU"/>
        </w:rPr>
      </w:pPr>
    </w:p>
    <w:p w:rsidR="001A0184" w:rsidRDefault="001A0184" w:rsidP="0098254B">
      <w:pPr>
        <w:rPr>
          <w:rFonts w:ascii="Times New Roman" w:eastAsia="Times New Roman" w:hAnsi="Times New Roman" w:cs="Times New Roman"/>
          <w:sz w:val="28"/>
          <w:szCs w:val="28"/>
          <w:lang w:eastAsia="ru-RU"/>
        </w:rPr>
      </w:pPr>
    </w:p>
    <w:p w:rsidR="0098125A" w:rsidRPr="0098125A" w:rsidRDefault="0098125A" w:rsidP="0098125A">
      <w:pPr>
        <w:keepNext/>
        <w:spacing w:after="0" w:line="240" w:lineRule="auto"/>
        <w:jc w:val="center"/>
        <w:outlineLvl w:val="0"/>
        <w:rPr>
          <w:rFonts w:ascii="Arial" w:eastAsia="Times New Roman" w:hAnsi="Arial" w:cs="Arial"/>
          <w:b/>
          <w:sz w:val="24"/>
          <w:szCs w:val="24"/>
          <w:lang w:eastAsia="ru-RU"/>
        </w:rPr>
      </w:pPr>
      <w:r w:rsidRPr="0098125A">
        <w:rPr>
          <w:rFonts w:ascii="Arial" w:eastAsia="Times New Roman" w:hAnsi="Arial" w:cs="Arial"/>
          <w:b/>
          <w:sz w:val="24"/>
          <w:szCs w:val="24"/>
          <w:lang w:eastAsia="ru-RU"/>
        </w:rPr>
        <w:t>РОССИЙСКАЯ ФЕДЕРАЦИЯ</w:t>
      </w:r>
    </w:p>
    <w:p w:rsidR="0098125A" w:rsidRPr="0098125A" w:rsidRDefault="0098125A" w:rsidP="0098125A">
      <w:pPr>
        <w:spacing w:after="0" w:line="240" w:lineRule="auto"/>
        <w:jc w:val="center"/>
        <w:rPr>
          <w:rFonts w:ascii="Arial" w:eastAsia="Times New Roman" w:hAnsi="Arial" w:cs="Arial"/>
          <w:b/>
          <w:sz w:val="24"/>
          <w:szCs w:val="24"/>
          <w:lang w:eastAsia="ru-RU"/>
        </w:rPr>
      </w:pPr>
      <w:r w:rsidRPr="0098125A">
        <w:rPr>
          <w:rFonts w:ascii="Arial" w:eastAsia="Times New Roman" w:hAnsi="Arial" w:cs="Arial"/>
          <w:b/>
          <w:sz w:val="24"/>
          <w:szCs w:val="24"/>
          <w:lang w:eastAsia="ru-RU"/>
        </w:rPr>
        <w:t>АДМИНИСТРАЦИЯ СИЗИНСКОГО СЕЛЬСОВЕТА</w:t>
      </w:r>
    </w:p>
    <w:p w:rsidR="0098125A" w:rsidRPr="0098125A" w:rsidRDefault="0098125A" w:rsidP="0098125A">
      <w:pPr>
        <w:spacing w:after="0" w:line="240" w:lineRule="auto"/>
        <w:jc w:val="center"/>
        <w:rPr>
          <w:rFonts w:ascii="Arial" w:eastAsia="Times New Roman" w:hAnsi="Arial" w:cs="Arial"/>
          <w:b/>
          <w:sz w:val="24"/>
          <w:szCs w:val="24"/>
          <w:lang w:eastAsia="ru-RU"/>
        </w:rPr>
      </w:pPr>
      <w:r w:rsidRPr="0098125A">
        <w:rPr>
          <w:rFonts w:ascii="Arial" w:eastAsia="Times New Roman" w:hAnsi="Arial" w:cs="Arial"/>
          <w:b/>
          <w:sz w:val="24"/>
          <w:szCs w:val="24"/>
          <w:lang w:eastAsia="ru-RU"/>
        </w:rPr>
        <w:t>ШУШЕНСКОГО РАЙОНА КРАСНОЯРСКОГО КРАЯ</w:t>
      </w:r>
    </w:p>
    <w:p w:rsidR="0098125A" w:rsidRPr="0098125A" w:rsidRDefault="0098125A" w:rsidP="0098125A">
      <w:pPr>
        <w:spacing w:after="0" w:line="240" w:lineRule="auto"/>
        <w:jc w:val="center"/>
        <w:rPr>
          <w:rFonts w:ascii="Arial" w:eastAsia="Times New Roman" w:hAnsi="Arial" w:cs="Arial"/>
          <w:sz w:val="24"/>
          <w:szCs w:val="24"/>
          <w:lang w:eastAsia="ru-RU"/>
        </w:rPr>
      </w:pPr>
    </w:p>
    <w:p w:rsidR="0098125A" w:rsidRPr="0098125A" w:rsidRDefault="0098125A" w:rsidP="0098125A">
      <w:pPr>
        <w:spacing w:after="0" w:line="240" w:lineRule="auto"/>
        <w:jc w:val="center"/>
        <w:rPr>
          <w:rFonts w:ascii="Arial" w:eastAsia="Times New Roman" w:hAnsi="Arial" w:cs="Arial"/>
          <w:b/>
          <w:sz w:val="24"/>
          <w:szCs w:val="24"/>
          <w:lang w:eastAsia="ru-RU"/>
        </w:rPr>
      </w:pPr>
      <w:proofErr w:type="gramStart"/>
      <w:r w:rsidRPr="0098125A">
        <w:rPr>
          <w:rFonts w:ascii="Arial" w:eastAsia="Times New Roman" w:hAnsi="Arial" w:cs="Arial"/>
          <w:b/>
          <w:sz w:val="24"/>
          <w:szCs w:val="24"/>
          <w:lang w:eastAsia="ru-RU"/>
        </w:rPr>
        <w:t>П</w:t>
      </w:r>
      <w:proofErr w:type="gramEnd"/>
      <w:r w:rsidRPr="0098125A">
        <w:rPr>
          <w:rFonts w:ascii="Arial" w:eastAsia="Times New Roman" w:hAnsi="Arial" w:cs="Arial"/>
          <w:b/>
          <w:sz w:val="24"/>
          <w:szCs w:val="24"/>
          <w:lang w:eastAsia="ru-RU"/>
        </w:rPr>
        <w:t xml:space="preserve"> О С Т А Н О В Л Е Н И  Е</w:t>
      </w:r>
    </w:p>
    <w:p w:rsidR="0098125A" w:rsidRPr="0098125A" w:rsidRDefault="0098125A" w:rsidP="0098125A">
      <w:pPr>
        <w:spacing w:after="0" w:line="240" w:lineRule="auto"/>
        <w:rPr>
          <w:rFonts w:ascii="Arial" w:eastAsia="Times New Roman" w:hAnsi="Arial" w:cs="Arial"/>
          <w:sz w:val="24"/>
          <w:szCs w:val="24"/>
          <w:lang w:eastAsia="ru-RU"/>
        </w:rPr>
      </w:pPr>
    </w:p>
    <w:p w:rsidR="0098125A" w:rsidRPr="0098125A" w:rsidRDefault="0098125A" w:rsidP="0098125A">
      <w:pPr>
        <w:spacing w:after="0" w:line="240" w:lineRule="auto"/>
        <w:rPr>
          <w:rFonts w:ascii="Arial" w:eastAsia="Times New Roman" w:hAnsi="Arial" w:cs="Arial"/>
          <w:sz w:val="24"/>
          <w:szCs w:val="24"/>
          <w:lang w:eastAsia="ru-RU"/>
        </w:rPr>
      </w:pPr>
      <w:r w:rsidRPr="0098125A">
        <w:rPr>
          <w:rFonts w:ascii="Arial" w:eastAsia="Times New Roman" w:hAnsi="Arial" w:cs="Arial"/>
          <w:sz w:val="24"/>
          <w:szCs w:val="24"/>
          <w:lang w:eastAsia="ru-RU"/>
        </w:rPr>
        <w:t>От 12 января 2018</w:t>
      </w:r>
      <w:r w:rsidRPr="0098125A">
        <w:rPr>
          <w:rFonts w:ascii="Arial" w:eastAsia="Times New Roman" w:hAnsi="Arial" w:cs="Arial"/>
          <w:sz w:val="24"/>
          <w:szCs w:val="24"/>
          <w:lang w:eastAsia="ru-RU"/>
        </w:rPr>
        <w:tab/>
      </w:r>
      <w:r w:rsidRPr="0098125A">
        <w:rPr>
          <w:rFonts w:ascii="Arial" w:eastAsia="Times New Roman" w:hAnsi="Arial" w:cs="Arial"/>
          <w:sz w:val="24"/>
          <w:szCs w:val="24"/>
          <w:lang w:eastAsia="ru-RU"/>
        </w:rPr>
        <w:tab/>
      </w:r>
      <w:r w:rsidRPr="0098125A">
        <w:rPr>
          <w:rFonts w:ascii="Arial" w:eastAsia="Times New Roman" w:hAnsi="Arial" w:cs="Arial"/>
          <w:sz w:val="24"/>
          <w:szCs w:val="24"/>
          <w:lang w:eastAsia="ru-RU"/>
        </w:rPr>
        <w:tab/>
      </w:r>
      <w:r w:rsidRPr="0098125A">
        <w:rPr>
          <w:rFonts w:ascii="Arial" w:eastAsia="Times New Roman" w:hAnsi="Arial" w:cs="Arial"/>
          <w:sz w:val="24"/>
          <w:szCs w:val="24"/>
          <w:lang w:eastAsia="ru-RU"/>
        </w:rPr>
        <w:tab/>
        <w:t>с. Сизая</w:t>
      </w:r>
      <w:r w:rsidRPr="0098125A">
        <w:rPr>
          <w:rFonts w:ascii="Arial" w:eastAsia="Times New Roman" w:hAnsi="Arial" w:cs="Arial"/>
          <w:sz w:val="24"/>
          <w:szCs w:val="24"/>
          <w:lang w:eastAsia="ru-RU"/>
        </w:rPr>
        <w:tab/>
      </w:r>
      <w:r w:rsidRPr="0098125A">
        <w:rPr>
          <w:rFonts w:ascii="Arial" w:eastAsia="Times New Roman" w:hAnsi="Arial" w:cs="Arial"/>
          <w:sz w:val="24"/>
          <w:szCs w:val="24"/>
          <w:lang w:eastAsia="ru-RU"/>
        </w:rPr>
        <w:tab/>
      </w:r>
      <w:r w:rsidRPr="0098125A">
        <w:rPr>
          <w:rFonts w:ascii="Arial" w:eastAsia="Times New Roman" w:hAnsi="Arial" w:cs="Arial"/>
          <w:sz w:val="24"/>
          <w:szCs w:val="24"/>
          <w:lang w:eastAsia="ru-RU"/>
        </w:rPr>
        <w:tab/>
      </w:r>
      <w:r w:rsidRPr="0098125A">
        <w:rPr>
          <w:rFonts w:ascii="Arial" w:eastAsia="Times New Roman" w:hAnsi="Arial" w:cs="Arial"/>
          <w:sz w:val="24"/>
          <w:szCs w:val="24"/>
          <w:lang w:eastAsia="ru-RU"/>
        </w:rPr>
        <w:tab/>
        <w:t>№ 03</w:t>
      </w:r>
    </w:p>
    <w:p w:rsidR="0098125A" w:rsidRPr="0098125A" w:rsidRDefault="0098125A" w:rsidP="0098125A">
      <w:pPr>
        <w:spacing w:after="0" w:line="240" w:lineRule="auto"/>
        <w:rPr>
          <w:rFonts w:ascii="Arial" w:eastAsia="Times New Roman" w:hAnsi="Arial" w:cs="Arial"/>
          <w:sz w:val="24"/>
          <w:szCs w:val="24"/>
          <w:lang w:eastAsia="ru-RU"/>
        </w:rPr>
      </w:pPr>
    </w:p>
    <w:p w:rsidR="0098125A" w:rsidRPr="0098125A" w:rsidRDefault="0098125A" w:rsidP="0098125A">
      <w:pPr>
        <w:spacing w:after="0" w:line="240" w:lineRule="auto"/>
        <w:rPr>
          <w:rFonts w:ascii="Arial" w:eastAsia="Times New Roman" w:hAnsi="Arial" w:cs="Arial"/>
          <w:sz w:val="24"/>
          <w:szCs w:val="24"/>
          <w:lang w:eastAsia="ru-RU"/>
        </w:rPr>
      </w:pPr>
      <w:r w:rsidRPr="0098125A">
        <w:rPr>
          <w:rFonts w:ascii="Arial" w:eastAsia="Times New Roman" w:hAnsi="Arial" w:cs="Arial"/>
          <w:sz w:val="24"/>
          <w:szCs w:val="24"/>
          <w:lang w:eastAsia="ru-RU"/>
        </w:rPr>
        <w:t>О внесении изменений в постановление</w:t>
      </w:r>
    </w:p>
    <w:p w:rsidR="0098125A" w:rsidRPr="0098125A" w:rsidRDefault="0098125A" w:rsidP="0098125A">
      <w:pPr>
        <w:widowControl w:val="0"/>
        <w:shd w:val="clear" w:color="auto" w:fill="FFFFFF"/>
        <w:autoSpaceDE w:val="0"/>
        <w:autoSpaceDN w:val="0"/>
        <w:adjustRightInd w:val="0"/>
        <w:spacing w:after="0" w:line="240" w:lineRule="auto"/>
        <w:ind w:left="36" w:right="4313"/>
        <w:jc w:val="both"/>
        <w:rPr>
          <w:rFonts w:ascii="Arial" w:eastAsia="Times New Roman" w:hAnsi="Arial" w:cs="Arial"/>
          <w:sz w:val="24"/>
          <w:szCs w:val="24"/>
          <w:lang w:eastAsia="ru-RU"/>
        </w:rPr>
      </w:pPr>
      <w:r w:rsidRPr="0098125A">
        <w:rPr>
          <w:rFonts w:ascii="Arial" w:eastAsia="Times New Roman" w:hAnsi="Arial" w:cs="Arial"/>
          <w:iCs/>
          <w:sz w:val="24"/>
          <w:szCs w:val="24"/>
          <w:lang w:eastAsia="ru-RU"/>
        </w:rPr>
        <w:t>Администрации Сизинского сельсовета</w:t>
      </w:r>
    </w:p>
    <w:p w:rsidR="0098125A" w:rsidRPr="0098125A" w:rsidRDefault="0098125A" w:rsidP="0098125A">
      <w:pPr>
        <w:spacing w:after="0" w:line="240" w:lineRule="atLeast"/>
        <w:rPr>
          <w:rFonts w:ascii="Arial" w:eastAsia="Lucida Sans Unicode" w:hAnsi="Arial" w:cs="Arial"/>
          <w:kern w:val="1"/>
          <w:sz w:val="24"/>
          <w:szCs w:val="24"/>
          <w:lang/>
        </w:rPr>
      </w:pPr>
      <w:r w:rsidRPr="0098125A">
        <w:rPr>
          <w:rFonts w:ascii="Arial" w:eastAsia="Times New Roman" w:hAnsi="Arial" w:cs="Arial"/>
          <w:sz w:val="24"/>
          <w:szCs w:val="24"/>
          <w:lang w:eastAsia="ru-RU"/>
        </w:rPr>
        <w:lastRenderedPageBreak/>
        <w:t>№ 11  от  26.01.2015 «</w:t>
      </w:r>
      <w:r w:rsidRPr="0098125A">
        <w:rPr>
          <w:rFonts w:ascii="Arial" w:eastAsia="Lucida Sans Unicode" w:hAnsi="Arial" w:cs="Arial"/>
          <w:kern w:val="1"/>
          <w:sz w:val="24"/>
          <w:szCs w:val="24"/>
          <w:lang/>
        </w:rPr>
        <w:t xml:space="preserve">Об утверждении </w:t>
      </w:r>
      <w:proofErr w:type="gramStart"/>
      <w:r w:rsidRPr="0098125A">
        <w:rPr>
          <w:rFonts w:ascii="Arial" w:eastAsia="Lucida Sans Unicode" w:hAnsi="Arial" w:cs="Arial"/>
          <w:kern w:val="1"/>
          <w:sz w:val="24"/>
          <w:szCs w:val="24"/>
          <w:lang/>
        </w:rPr>
        <w:t>административного</w:t>
      </w:r>
      <w:proofErr w:type="gramEnd"/>
    </w:p>
    <w:p w:rsidR="0098125A" w:rsidRPr="0098125A" w:rsidRDefault="0098125A" w:rsidP="0098125A">
      <w:pPr>
        <w:spacing w:after="0" w:line="240" w:lineRule="atLeast"/>
        <w:rPr>
          <w:rFonts w:ascii="Arial" w:eastAsia="Lucida Sans Unicode" w:hAnsi="Arial" w:cs="Arial"/>
          <w:kern w:val="1"/>
          <w:sz w:val="24"/>
          <w:szCs w:val="24"/>
          <w:lang/>
        </w:rPr>
      </w:pPr>
      <w:r w:rsidRPr="0098125A">
        <w:rPr>
          <w:rFonts w:ascii="Arial" w:eastAsia="Lucida Sans Unicode" w:hAnsi="Arial" w:cs="Arial"/>
          <w:kern w:val="1"/>
          <w:sz w:val="24"/>
          <w:szCs w:val="24"/>
          <w:lang/>
        </w:rPr>
        <w:t>регламента по предоставлению муниципальной услуги</w:t>
      </w:r>
    </w:p>
    <w:p w:rsidR="0098125A" w:rsidRPr="0098125A" w:rsidRDefault="0098125A" w:rsidP="0098125A">
      <w:pPr>
        <w:spacing w:after="0" w:line="240" w:lineRule="atLeast"/>
        <w:rPr>
          <w:rFonts w:ascii="Arial" w:eastAsia="Lucida Sans Unicode" w:hAnsi="Arial" w:cs="Arial"/>
          <w:kern w:val="1"/>
          <w:sz w:val="24"/>
          <w:szCs w:val="24"/>
          <w:lang/>
        </w:rPr>
      </w:pPr>
      <w:r w:rsidRPr="0098125A">
        <w:rPr>
          <w:rFonts w:ascii="Arial" w:eastAsia="Lucida Sans Unicode" w:hAnsi="Arial" w:cs="Arial"/>
          <w:kern w:val="1"/>
          <w:sz w:val="24"/>
          <w:szCs w:val="24"/>
          <w:lang/>
        </w:rPr>
        <w:t xml:space="preserve"> «Присвоение, изменение и аннулирование адресов </w:t>
      </w:r>
    </w:p>
    <w:p w:rsidR="0098125A" w:rsidRPr="0098125A" w:rsidRDefault="0098125A" w:rsidP="0098125A">
      <w:pPr>
        <w:spacing w:after="0" w:line="240" w:lineRule="atLeast"/>
        <w:rPr>
          <w:rFonts w:ascii="Arial" w:eastAsia="Lucida Sans Unicode" w:hAnsi="Arial" w:cs="Arial"/>
          <w:kern w:val="1"/>
          <w:sz w:val="24"/>
          <w:szCs w:val="24"/>
          <w:lang/>
        </w:rPr>
      </w:pPr>
      <w:r w:rsidRPr="0098125A">
        <w:rPr>
          <w:rFonts w:ascii="Arial" w:eastAsia="Lucida Sans Unicode" w:hAnsi="Arial" w:cs="Arial"/>
          <w:kern w:val="1"/>
          <w:sz w:val="24"/>
          <w:szCs w:val="24"/>
          <w:lang/>
        </w:rPr>
        <w:t>земельным участкам, зданиям, сооружениям и</w:t>
      </w:r>
    </w:p>
    <w:p w:rsidR="0098125A" w:rsidRPr="0098125A" w:rsidRDefault="0098125A" w:rsidP="0098125A">
      <w:pPr>
        <w:spacing w:after="0" w:line="240" w:lineRule="atLeast"/>
        <w:rPr>
          <w:rFonts w:ascii="Times New Roman" w:eastAsia="Lucida Sans Unicode" w:hAnsi="Times New Roman" w:cs="Times New Roman"/>
          <w:b/>
          <w:kern w:val="1"/>
          <w:sz w:val="24"/>
          <w:szCs w:val="24"/>
          <w:lang/>
        </w:rPr>
      </w:pPr>
      <w:r w:rsidRPr="0098125A">
        <w:rPr>
          <w:rFonts w:ascii="Arial" w:eastAsia="Lucida Sans Unicode" w:hAnsi="Arial" w:cs="Arial"/>
          <w:kern w:val="1"/>
          <w:sz w:val="24"/>
          <w:szCs w:val="24"/>
          <w:lang/>
        </w:rPr>
        <w:t>помещениям на территории Сизинского сельсовета»</w:t>
      </w:r>
    </w:p>
    <w:p w:rsidR="0098125A" w:rsidRPr="0098125A" w:rsidRDefault="0098125A" w:rsidP="0098125A">
      <w:pPr>
        <w:widowControl w:val="0"/>
        <w:shd w:val="clear" w:color="auto" w:fill="FFFFFF"/>
        <w:tabs>
          <w:tab w:val="left" w:pos="1397"/>
          <w:tab w:val="left" w:leader="underscore" w:pos="2830"/>
        </w:tabs>
        <w:autoSpaceDE w:val="0"/>
        <w:autoSpaceDN w:val="0"/>
        <w:adjustRightInd w:val="0"/>
        <w:spacing w:after="0" w:line="240" w:lineRule="auto"/>
        <w:ind w:left="7"/>
        <w:jc w:val="both"/>
        <w:rPr>
          <w:rFonts w:ascii="Arial" w:eastAsia="Times New Roman" w:hAnsi="Arial" w:cs="Arial"/>
          <w:sz w:val="24"/>
          <w:szCs w:val="24"/>
          <w:lang w:eastAsia="ru-RU"/>
        </w:rPr>
      </w:pPr>
    </w:p>
    <w:p w:rsidR="0098125A" w:rsidRPr="0098125A" w:rsidRDefault="0098125A" w:rsidP="0098125A">
      <w:pPr>
        <w:spacing w:after="0" w:line="240" w:lineRule="atLeast"/>
        <w:jc w:val="both"/>
        <w:rPr>
          <w:rFonts w:ascii="Arial" w:eastAsia="Lucida Sans Unicode" w:hAnsi="Arial" w:cs="Arial"/>
          <w:kern w:val="1"/>
          <w:sz w:val="24"/>
          <w:szCs w:val="24"/>
          <w:lang/>
        </w:rPr>
      </w:pPr>
      <w:r w:rsidRPr="0098125A">
        <w:rPr>
          <w:rFonts w:ascii="Arial" w:eastAsia="Times New Roman" w:hAnsi="Arial" w:cs="Arial"/>
          <w:sz w:val="24"/>
          <w:szCs w:val="24"/>
          <w:lang w:eastAsia="ru-RU"/>
        </w:rPr>
        <w:t>На основании протеста прокуратуры Шушенского района, в целях приведения постановления Администрации Сизинского сельсовета № 11 от 26.01.2015 «</w:t>
      </w:r>
      <w:r w:rsidRPr="0098125A">
        <w:rPr>
          <w:rFonts w:ascii="Arial" w:eastAsia="Lucida Sans Unicode" w:hAnsi="Arial" w:cs="Arial"/>
          <w:kern w:val="1"/>
          <w:sz w:val="24"/>
          <w:szCs w:val="24"/>
          <w:lang/>
        </w:rPr>
        <w:t>Об утверждении административного регламента пор предоставлению муниципальной услуги  «Присвоение, изменение и аннулирование адресов земельным участкам, зданиям, сооружениям и  помещениям на территории Сизинского сельсовета».</w:t>
      </w:r>
    </w:p>
    <w:p w:rsidR="0098125A" w:rsidRPr="0098125A" w:rsidRDefault="0098125A" w:rsidP="0098125A">
      <w:pPr>
        <w:spacing w:after="0" w:line="240" w:lineRule="auto"/>
        <w:ind w:firstLine="720"/>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В соответствие со ст.6, ч.15 ст.13, ст.12  Федерального закона от 27.07.2010 № 210-ФЗ «Об организации предоставления государственных и муниципальных услуг»</w:t>
      </w:r>
      <w:proofErr w:type="gramStart"/>
      <w:r w:rsidRPr="0098125A">
        <w:rPr>
          <w:rFonts w:ascii="Arial" w:eastAsia="Times New Roman" w:hAnsi="Arial" w:cs="Arial"/>
          <w:sz w:val="24"/>
          <w:szCs w:val="24"/>
          <w:lang w:eastAsia="ru-RU"/>
        </w:rPr>
        <w:t xml:space="preserve"> ,</w:t>
      </w:r>
      <w:proofErr w:type="gramEnd"/>
      <w:r w:rsidRPr="0098125A">
        <w:rPr>
          <w:rFonts w:ascii="Arial" w:eastAsia="Times New Roman" w:hAnsi="Arial" w:cs="Arial"/>
          <w:sz w:val="24"/>
          <w:szCs w:val="24"/>
          <w:lang w:eastAsia="ru-RU"/>
        </w:rPr>
        <w:t xml:space="preserve">  Федеральным законом от 01.12.2014 № 419-ФЗ,  руководствуясь     </w:t>
      </w:r>
      <w:r w:rsidRPr="0098125A">
        <w:rPr>
          <w:rFonts w:ascii="Arial" w:eastAsia="Times New Roman" w:hAnsi="Arial" w:cs="Arial"/>
          <w:sz w:val="24"/>
          <w:szCs w:val="24"/>
          <w:lang w:eastAsia="ru-RU"/>
        </w:rPr>
        <w:tab/>
        <w:t xml:space="preserve">  Уставом Сизинского сельсовета</w:t>
      </w:r>
      <w:r w:rsidRPr="0098125A">
        <w:rPr>
          <w:rFonts w:ascii="Arial" w:eastAsia="Times New Roman" w:hAnsi="Arial" w:cs="Arial"/>
          <w:i/>
          <w:iCs/>
          <w:sz w:val="24"/>
          <w:szCs w:val="24"/>
          <w:lang w:eastAsia="ru-RU"/>
        </w:rPr>
        <w:t xml:space="preserve">, </w:t>
      </w:r>
      <w:r w:rsidRPr="0098125A">
        <w:rPr>
          <w:rFonts w:ascii="Arial" w:eastAsia="Times New Roman" w:hAnsi="Arial" w:cs="Arial"/>
          <w:sz w:val="24"/>
          <w:szCs w:val="24"/>
          <w:lang w:eastAsia="ru-RU"/>
        </w:rPr>
        <w:t>постановляю,</w:t>
      </w:r>
    </w:p>
    <w:p w:rsidR="0098125A" w:rsidRPr="0098125A" w:rsidRDefault="0098125A" w:rsidP="0098125A">
      <w:pPr>
        <w:widowControl w:val="0"/>
        <w:shd w:val="clear" w:color="auto" w:fill="FFFFFF"/>
        <w:autoSpaceDE w:val="0"/>
        <w:autoSpaceDN w:val="0"/>
        <w:adjustRightInd w:val="0"/>
        <w:spacing w:after="0" w:line="240" w:lineRule="auto"/>
        <w:jc w:val="both"/>
        <w:rPr>
          <w:rFonts w:ascii="Arial" w:eastAsia="Times New Roman" w:hAnsi="Arial" w:cs="Arial"/>
          <w:sz w:val="24"/>
          <w:szCs w:val="24"/>
          <w:lang w:eastAsia="ru-RU"/>
        </w:rPr>
      </w:pPr>
    </w:p>
    <w:p w:rsidR="0098125A" w:rsidRPr="0098125A" w:rsidRDefault="0098125A" w:rsidP="0098125A">
      <w:pPr>
        <w:spacing w:after="0" w:line="240" w:lineRule="atLeast"/>
        <w:jc w:val="both"/>
        <w:rPr>
          <w:rFonts w:ascii="Arial" w:eastAsia="Lucida Sans Unicode" w:hAnsi="Arial" w:cs="Arial"/>
          <w:kern w:val="1"/>
          <w:sz w:val="24"/>
          <w:szCs w:val="24"/>
          <w:lang/>
        </w:rPr>
      </w:pPr>
      <w:r w:rsidRPr="0098125A">
        <w:rPr>
          <w:rFonts w:ascii="Arial" w:eastAsia="Times New Roman" w:hAnsi="Arial" w:cs="Arial"/>
          <w:sz w:val="24"/>
          <w:szCs w:val="24"/>
          <w:lang w:eastAsia="ru-RU"/>
        </w:rPr>
        <w:t xml:space="preserve">1. Внести в постановление Администрации Сизинского сельсовета № 11 от 26.01.2015  </w:t>
      </w:r>
      <w:r w:rsidRPr="0098125A">
        <w:rPr>
          <w:rFonts w:ascii="Times New Roman" w:eastAsia="Lucida Sans Unicode" w:hAnsi="Times New Roman" w:cs="Times New Roman"/>
          <w:b/>
          <w:kern w:val="1"/>
          <w:sz w:val="24"/>
          <w:szCs w:val="24"/>
          <w:lang/>
        </w:rPr>
        <w:t xml:space="preserve"> </w:t>
      </w:r>
      <w:r w:rsidRPr="0098125A">
        <w:rPr>
          <w:rFonts w:ascii="Arial" w:eastAsia="Lucida Sans Unicode" w:hAnsi="Arial" w:cs="Arial"/>
          <w:kern w:val="1"/>
          <w:sz w:val="24"/>
          <w:szCs w:val="24"/>
          <w:lang/>
        </w:rPr>
        <w:t xml:space="preserve">«Об утверждении административного регламента пор предоставлению муниципальной услуги  «Присвоение, изменение и аннулирование адресов </w:t>
      </w:r>
    </w:p>
    <w:p w:rsidR="0098125A" w:rsidRPr="0098125A" w:rsidRDefault="0098125A" w:rsidP="0098125A">
      <w:pPr>
        <w:spacing w:after="0" w:line="240" w:lineRule="atLeast"/>
        <w:jc w:val="both"/>
        <w:rPr>
          <w:rFonts w:ascii="Arial" w:eastAsia="Times New Roman" w:hAnsi="Arial" w:cs="Arial"/>
          <w:sz w:val="24"/>
          <w:szCs w:val="24"/>
          <w:lang w:eastAsia="ru-RU"/>
        </w:rPr>
      </w:pPr>
      <w:r w:rsidRPr="0098125A">
        <w:rPr>
          <w:rFonts w:ascii="Arial" w:eastAsia="Lucida Sans Unicode" w:hAnsi="Arial" w:cs="Arial"/>
          <w:kern w:val="1"/>
          <w:sz w:val="24"/>
          <w:szCs w:val="24"/>
          <w:lang/>
        </w:rPr>
        <w:t xml:space="preserve">земельным участкам, зданиям, сооружениям и  помещениям на территории Сизинского сельсовета» </w:t>
      </w:r>
      <w:r w:rsidRPr="0098125A">
        <w:rPr>
          <w:rFonts w:ascii="Arial" w:eastAsia="Times New Roman" w:hAnsi="Arial" w:cs="Arial"/>
          <w:sz w:val="24"/>
          <w:szCs w:val="24"/>
          <w:lang w:eastAsia="ru-RU"/>
        </w:rPr>
        <w:t xml:space="preserve"> следующие изменения:</w:t>
      </w:r>
    </w:p>
    <w:p w:rsidR="0098125A" w:rsidRPr="0098125A" w:rsidRDefault="0098125A" w:rsidP="0098125A">
      <w:pPr>
        <w:spacing w:after="0" w:line="240" w:lineRule="atLeast"/>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добавить в раздел 2 п. 2.18.:</w:t>
      </w:r>
    </w:p>
    <w:p w:rsidR="0098125A" w:rsidRPr="0098125A" w:rsidRDefault="0098125A" w:rsidP="0098125A">
      <w:pPr>
        <w:spacing w:after="0" w:line="240" w:lineRule="auto"/>
        <w:jc w:val="both"/>
        <w:rPr>
          <w:rFonts w:ascii="Arial" w:eastAsia="Times New Roman" w:hAnsi="Arial" w:cs="Arial"/>
          <w:b/>
          <w:color w:val="000000"/>
          <w:sz w:val="24"/>
          <w:szCs w:val="24"/>
          <w:lang w:eastAsia="ru-RU"/>
        </w:rPr>
      </w:pPr>
      <w:r w:rsidRPr="0098125A">
        <w:rPr>
          <w:rFonts w:ascii="Arial" w:eastAsia="Times New Roman" w:hAnsi="Arial" w:cs="Arial"/>
          <w:sz w:val="24"/>
          <w:szCs w:val="24"/>
          <w:lang w:eastAsia="ru-RU"/>
        </w:rPr>
        <w:t xml:space="preserve">2.18. </w:t>
      </w:r>
      <w:proofErr w:type="gramStart"/>
      <w:r w:rsidRPr="0098125A">
        <w:rPr>
          <w:rFonts w:ascii="Arial" w:eastAsia="Times New Roman" w:hAnsi="Arial" w:cs="Arial"/>
          <w:b/>
          <w:color w:val="000000"/>
          <w:sz w:val="24"/>
          <w:szCs w:val="24"/>
          <w:lang w:eastAsia="ru-RU"/>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98125A" w:rsidRPr="0098125A" w:rsidRDefault="0098125A" w:rsidP="0098125A">
      <w:pPr>
        <w:numPr>
          <w:ilvl w:val="0"/>
          <w:numId w:val="42"/>
        </w:numPr>
        <w:shd w:val="clear" w:color="auto" w:fill="FFFFFF"/>
        <w:spacing w:before="100" w:beforeAutospacing="1" w:after="100" w:afterAutospacing="1" w:line="240" w:lineRule="auto"/>
        <w:jc w:val="both"/>
        <w:rPr>
          <w:rFonts w:ascii="Arial" w:eastAsia="Times New Roman" w:hAnsi="Arial" w:cs="Arial"/>
          <w:color w:val="000000"/>
          <w:sz w:val="24"/>
          <w:szCs w:val="24"/>
          <w:lang w:eastAsia="ru-RU"/>
        </w:rPr>
      </w:pPr>
      <w:r w:rsidRPr="0098125A">
        <w:rPr>
          <w:rFonts w:ascii="Arial" w:eastAsia="Times New Roman" w:hAnsi="Arial" w:cs="Arial"/>
          <w:color w:val="000000"/>
          <w:sz w:val="24"/>
          <w:szCs w:val="24"/>
          <w:lang w:eastAsia="ru-RU"/>
        </w:rPr>
        <w:t>Помещения для предоставления муниципальной услуги размещаются преимущественно на нижнем этаже здания.</w:t>
      </w:r>
    </w:p>
    <w:p w:rsidR="0098125A" w:rsidRPr="0098125A" w:rsidRDefault="0098125A" w:rsidP="0098125A">
      <w:pPr>
        <w:shd w:val="clear" w:color="auto" w:fill="FFFFFF"/>
        <w:spacing w:after="0" w:line="240" w:lineRule="auto"/>
        <w:ind w:firstLine="567"/>
        <w:jc w:val="both"/>
        <w:rPr>
          <w:rFonts w:ascii="Arial" w:eastAsia="Times New Roman" w:hAnsi="Arial" w:cs="Arial"/>
          <w:color w:val="000000"/>
          <w:sz w:val="24"/>
          <w:szCs w:val="24"/>
          <w:lang w:eastAsia="ru-RU"/>
        </w:rPr>
      </w:pPr>
      <w:r w:rsidRPr="0098125A">
        <w:rPr>
          <w:rFonts w:ascii="Arial" w:eastAsia="Times New Roman" w:hAnsi="Arial" w:cs="Arial"/>
          <w:color w:val="000000"/>
          <w:sz w:val="24"/>
          <w:szCs w:val="24"/>
          <w:lang w:eastAsia="ru-RU"/>
        </w:rPr>
        <w:t>Помещения оборудуются пандусами, пассажирскими лифтами или подъемными платформами для обеспечения доступа инвалидов на кресла</w:t>
      </w:r>
      <w:proofErr w:type="gramStart"/>
      <w:r w:rsidRPr="0098125A">
        <w:rPr>
          <w:rFonts w:ascii="Arial" w:eastAsia="Times New Roman" w:hAnsi="Arial" w:cs="Arial"/>
          <w:color w:val="000000"/>
          <w:sz w:val="24"/>
          <w:szCs w:val="24"/>
          <w:lang w:eastAsia="ru-RU"/>
        </w:rPr>
        <w:t>х-</w:t>
      </w:r>
      <w:proofErr w:type="gramEnd"/>
      <w:r w:rsidRPr="0098125A">
        <w:rPr>
          <w:rFonts w:ascii="Arial" w:eastAsia="Times New Roman" w:hAnsi="Arial" w:cs="Arial"/>
          <w:color w:val="000000"/>
          <w:sz w:val="24"/>
          <w:szCs w:val="24"/>
          <w:lang w:eastAsia="ru-RU"/>
        </w:rPr>
        <w:t xml:space="preserve"> колясках на этажи выше или ниже этажа основного входа в здание (первого этажа), санитарно- техническими помещениями (доступными для инвалидов), расширенными проходами, позволяющими обеспечить беспрепятственный доступ заявителей, включая заявителей, использующих кресла- коляски.</w:t>
      </w:r>
    </w:p>
    <w:p w:rsidR="0098125A" w:rsidRPr="0098125A" w:rsidRDefault="0098125A" w:rsidP="0098125A">
      <w:pPr>
        <w:shd w:val="clear" w:color="auto" w:fill="FFFFFF"/>
        <w:spacing w:after="0" w:line="240" w:lineRule="auto"/>
        <w:ind w:firstLine="567"/>
        <w:jc w:val="both"/>
        <w:rPr>
          <w:rFonts w:ascii="Arial" w:eastAsia="Times New Roman" w:hAnsi="Arial" w:cs="Arial"/>
          <w:color w:val="000000"/>
          <w:sz w:val="24"/>
          <w:szCs w:val="24"/>
          <w:lang w:eastAsia="ru-RU"/>
        </w:rPr>
      </w:pPr>
      <w:r w:rsidRPr="0098125A">
        <w:rPr>
          <w:rFonts w:ascii="Arial" w:eastAsia="Times New Roman" w:hAnsi="Arial" w:cs="Arial"/>
          <w:color w:val="000000"/>
          <w:sz w:val="24"/>
          <w:szCs w:val="24"/>
          <w:lang w:eastAsia="ru-RU"/>
        </w:rPr>
        <w:t>В помещениях предоставления муниципальной услуги расположение интерьера, подбор и расстановка приборов и устройств, технологического и иного оборудования должно соответствовать пределам, установленным для зоны досягаемости заявителей, находящихся в кресла</w:t>
      </w:r>
      <w:proofErr w:type="gramStart"/>
      <w:r w:rsidRPr="0098125A">
        <w:rPr>
          <w:rFonts w:ascii="Arial" w:eastAsia="Times New Roman" w:hAnsi="Arial" w:cs="Arial"/>
          <w:color w:val="000000"/>
          <w:sz w:val="24"/>
          <w:szCs w:val="24"/>
          <w:lang w:eastAsia="ru-RU"/>
        </w:rPr>
        <w:t>х-</w:t>
      </w:r>
      <w:proofErr w:type="gramEnd"/>
      <w:r w:rsidRPr="0098125A">
        <w:rPr>
          <w:rFonts w:ascii="Arial" w:eastAsia="Times New Roman" w:hAnsi="Arial" w:cs="Arial"/>
          <w:color w:val="000000"/>
          <w:sz w:val="24"/>
          <w:szCs w:val="24"/>
          <w:lang w:eastAsia="ru-RU"/>
        </w:rPr>
        <w:t xml:space="preserve"> колясках.</w:t>
      </w:r>
    </w:p>
    <w:p w:rsidR="0098125A" w:rsidRPr="0098125A" w:rsidRDefault="0098125A" w:rsidP="0098125A">
      <w:pPr>
        <w:numPr>
          <w:ilvl w:val="0"/>
          <w:numId w:val="42"/>
        </w:numPr>
        <w:shd w:val="clear" w:color="auto" w:fill="FFFFFF"/>
        <w:spacing w:after="0" w:line="240" w:lineRule="auto"/>
        <w:jc w:val="both"/>
        <w:rPr>
          <w:rFonts w:ascii="Arial" w:eastAsia="Times New Roman" w:hAnsi="Arial" w:cs="Arial"/>
          <w:color w:val="000000"/>
          <w:sz w:val="24"/>
          <w:szCs w:val="24"/>
          <w:lang w:eastAsia="ru-RU"/>
        </w:rPr>
      </w:pPr>
      <w:r w:rsidRPr="0098125A">
        <w:rPr>
          <w:rFonts w:ascii="Arial" w:eastAsia="Times New Roman" w:hAnsi="Arial" w:cs="Arial"/>
          <w:color w:val="000000"/>
          <w:sz w:val="24"/>
          <w:szCs w:val="24"/>
          <w:lang w:eastAsia="ru-RU"/>
        </w:rPr>
        <w:t>При невозможности создания в Администрации Сизинского сельсовета, условий для него полного приспособления с учетом потребностей инвалидов Администрацией Сизинского сельсовета проводятся мероприятия по обеспечению беспрепятственного доступа маломобильных граждан к объекту с учетом разумного приспособления.</w:t>
      </w:r>
    </w:p>
    <w:p w:rsidR="0098125A" w:rsidRPr="0098125A" w:rsidRDefault="0098125A" w:rsidP="0098125A">
      <w:pPr>
        <w:numPr>
          <w:ilvl w:val="0"/>
          <w:numId w:val="42"/>
        </w:numPr>
        <w:shd w:val="clear" w:color="auto" w:fill="FFFFFF"/>
        <w:spacing w:after="0" w:line="240" w:lineRule="auto"/>
        <w:jc w:val="both"/>
        <w:rPr>
          <w:rFonts w:ascii="Arial" w:eastAsia="Times New Roman" w:hAnsi="Arial" w:cs="Arial"/>
          <w:color w:val="000000"/>
          <w:sz w:val="24"/>
          <w:szCs w:val="24"/>
          <w:lang w:eastAsia="ru-RU"/>
        </w:rPr>
      </w:pPr>
      <w:r w:rsidRPr="0098125A">
        <w:rPr>
          <w:rFonts w:ascii="Arial" w:eastAsia="Times New Roman" w:hAnsi="Arial" w:cs="Arial"/>
          <w:color w:val="000000"/>
          <w:sz w:val="24"/>
          <w:szCs w:val="24"/>
          <w:lang w:eastAsia="ru-RU"/>
        </w:rPr>
        <w:t xml:space="preserve">Для приема граждан, обратившихся за получением муниципальной услуги, выделяются отдельные помещения, снабженные соответствующими указателями. Рабочее место специалистов Администрации Сизинского сельсовета оснащается настенной вывеской или настольной табличкой с указанием фамилии, имени и отчества и должности. Указатели должны быть четкими, заметным и понятными, с дублированием необходимой для инвалидов </w:t>
      </w:r>
      <w:r w:rsidRPr="0098125A">
        <w:rPr>
          <w:rFonts w:ascii="Arial" w:eastAsia="Times New Roman" w:hAnsi="Arial" w:cs="Arial"/>
          <w:color w:val="000000"/>
          <w:sz w:val="24"/>
          <w:szCs w:val="24"/>
          <w:lang w:eastAsia="ru-RU"/>
        </w:rPr>
        <w:lastRenderedPageBreak/>
        <w:t>звуковой либо зрительной информации, или предоставлением текстовой и графической информации знаками, выполненными рельефн</w:t>
      </w:r>
      <w:proofErr w:type="gramStart"/>
      <w:r w:rsidRPr="0098125A">
        <w:rPr>
          <w:rFonts w:ascii="Arial" w:eastAsia="Times New Roman" w:hAnsi="Arial" w:cs="Arial"/>
          <w:color w:val="000000"/>
          <w:sz w:val="24"/>
          <w:szCs w:val="24"/>
          <w:lang w:eastAsia="ru-RU"/>
        </w:rPr>
        <w:t>о-</w:t>
      </w:r>
      <w:proofErr w:type="gramEnd"/>
      <w:r w:rsidRPr="0098125A">
        <w:rPr>
          <w:rFonts w:ascii="Arial" w:eastAsia="Times New Roman" w:hAnsi="Arial" w:cs="Arial"/>
          <w:color w:val="000000"/>
          <w:sz w:val="24"/>
          <w:szCs w:val="24"/>
          <w:lang w:eastAsia="ru-RU"/>
        </w:rPr>
        <w:t xml:space="preserve"> точечным шрифтом Брайля.</w:t>
      </w:r>
    </w:p>
    <w:p w:rsidR="0098125A" w:rsidRPr="0098125A" w:rsidRDefault="0098125A" w:rsidP="0098125A">
      <w:pPr>
        <w:shd w:val="clear" w:color="auto" w:fill="FFFFFF"/>
        <w:spacing w:after="0" w:line="240" w:lineRule="auto"/>
        <w:ind w:left="900"/>
        <w:jc w:val="both"/>
        <w:rPr>
          <w:rFonts w:ascii="Arial" w:eastAsia="Times New Roman" w:hAnsi="Arial" w:cs="Arial"/>
          <w:color w:val="000000"/>
          <w:sz w:val="24"/>
          <w:szCs w:val="24"/>
          <w:lang w:eastAsia="ru-RU"/>
        </w:rPr>
      </w:pPr>
      <w:r w:rsidRPr="0098125A">
        <w:rPr>
          <w:rFonts w:ascii="Arial" w:eastAsia="Times New Roman" w:hAnsi="Arial" w:cs="Arial"/>
          <w:color w:val="000000"/>
          <w:sz w:val="24"/>
          <w:szCs w:val="24"/>
          <w:lang w:eastAsia="ru-RU"/>
        </w:rPr>
        <w:t>Места для заполнения документов оборудуются стульями, столами, обеспечиваются бланками заявлений, раздаточными информационными материалами, письменными принадлежностями.</w:t>
      </w:r>
    </w:p>
    <w:p w:rsidR="0098125A" w:rsidRPr="0098125A" w:rsidRDefault="0098125A" w:rsidP="0098125A">
      <w:pPr>
        <w:numPr>
          <w:ilvl w:val="0"/>
          <w:numId w:val="42"/>
        </w:numPr>
        <w:shd w:val="clear" w:color="auto" w:fill="FFFFFF"/>
        <w:spacing w:after="0" w:line="240" w:lineRule="auto"/>
        <w:jc w:val="both"/>
        <w:rPr>
          <w:rFonts w:ascii="Arial" w:eastAsia="Times New Roman" w:hAnsi="Arial" w:cs="Arial"/>
          <w:color w:val="000000"/>
          <w:sz w:val="24"/>
          <w:szCs w:val="24"/>
          <w:lang w:eastAsia="ru-RU"/>
        </w:rPr>
      </w:pPr>
      <w:r w:rsidRPr="0098125A">
        <w:rPr>
          <w:rFonts w:ascii="Arial" w:eastAsia="Times New Roman" w:hAnsi="Arial" w:cs="Arial"/>
          <w:color w:val="000000"/>
          <w:sz w:val="24"/>
          <w:szCs w:val="24"/>
          <w:lang w:eastAsia="ru-RU"/>
        </w:rPr>
        <w:t xml:space="preserve">Специалисты Администрации Сизинского сельсовета, при необходимости оказывают инвалидам помощь, необходимую для получения в доступной для них форме информации о правилах предоставления услуги, в том числе об оформлении необходимых для получения услуги документов, о совершении ими других необходимых для получения услуги действий. </w:t>
      </w:r>
    </w:p>
    <w:p w:rsidR="0098125A" w:rsidRPr="0098125A" w:rsidRDefault="0098125A" w:rsidP="0098125A">
      <w:pPr>
        <w:numPr>
          <w:ilvl w:val="0"/>
          <w:numId w:val="42"/>
        </w:numPr>
        <w:shd w:val="clear" w:color="auto" w:fill="FFFFFF"/>
        <w:spacing w:before="100" w:beforeAutospacing="1" w:after="100" w:afterAutospacing="1" w:line="240" w:lineRule="auto"/>
        <w:jc w:val="both"/>
        <w:rPr>
          <w:rFonts w:ascii="Arial" w:eastAsia="Times New Roman" w:hAnsi="Arial" w:cs="Arial"/>
          <w:color w:val="000000"/>
          <w:sz w:val="24"/>
          <w:szCs w:val="24"/>
          <w:lang w:eastAsia="ru-RU"/>
        </w:rPr>
      </w:pPr>
      <w:r w:rsidRPr="0098125A">
        <w:rPr>
          <w:rFonts w:ascii="Arial" w:eastAsia="Times New Roman" w:hAnsi="Arial" w:cs="Arial"/>
          <w:color w:val="000000"/>
          <w:sz w:val="24"/>
          <w:szCs w:val="24"/>
          <w:lang w:eastAsia="ru-RU"/>
        </w:rPr>
        <w:t>В информационных терминалах (киосках) либо на информационных стендах размещаются сведения о графике (режиме) работы Администрации Сизинского сельсовета, информация о порядке и условиях предоставления муниципальной услуги, образцы заполнения заявлений и перечень документов, необходимых для предоставления муниципальной услуги.</w:t>
      </w:r>
    </w:p>
    <w:p w:rsidR="0098125A" w:rsidRPr="0098125A" w:rsidRDefault="0098125A" w:rsidP="0098125A">
      <w:pPr>
        <w:numPr>
          <w:ilvl w:val="0"/>
          <w:numId w:val="42"/>
        </w:numPr>
        <w:shd w:val="clear" w:color="auto" w:fill="FFFFFF"/>
        <w:spacing w:before="100" w:beforeAutospacing="1" w:after="100" w:afterAutospacing="1" w:line="240" w:lineRule="auto"/>
        <w:jc w:val="both"/>
        <w:rPr>
          <w:rFonts w:ascii="Arial" w:eastAsia="Times New Roman" w:hAnsi="Arial" w:cs="Arial"/>
          <w:color w:val="000000"/>
          <w:sz w:val="24"/>
          <w:szCs w:val="24"/>
          <w:lang w:eastAsia="ru-RU"/>
        </w:rPr>
      </w:pPr>
      <w:r w:rsidRPr="0098125A">
        <w:rPr>
          <w:rFonts w:ascii="Arial" w:eastAsia="Times New Roman" w:hAnsi="Arial" w:cs="Arial"/>
          <w:color w:val="000000"/>
          <w:sz w:val="24"/>
          <w:szCs w:val="24"/>
          <w:lang w:eastAsia="ru-RU"/>
        </w:rPr>
        <w:t>Места ожидания предоставления муниципальной услуги оборудуются стульями, кресельными секциями или скамьями. В местах ожидания предоставления муниципальной услуги предусматриваются доступные места общественного пользования (туалеты).</w:t>
      </w:r>
    </w:p>
    <w:p w:rsidR="0098125A" w:rsidRPr="0098125A" w:rsidRDefault="0098125A" w:rsidP="0098125A">
      <w:pPr>
        <w:numPr>
          <w:ilvl w:val="0"/>
          <w:numId w:val="42"/>
        </w:numPr>
        <w:shd w:val="clear" w:color="auto" w:fill="FFFFFF"/>
        <w:spacing w:before="100" w:beforeAutospacing="1" w:after="100" w:afterAutospacing="1" w:line="240" w:lineRule="auto"/>
        <w:jc w:val="both"/>
        <w:rPr>
          <w:rFonts w:ascii="Arial" w:eastAsia="Times New Roman" w:hAnsi="Arial" w:cs="Arial"/>
          <w:color w:val="000000"/>
          <w:sz w:val="24"/>
          <w:szCs w:val="24"/>
          <w:lang w:eastAsia="ru-RU"/>
        </w:rPr>
      </w:pPr>
      <w:r w:rsidRPr="0098125A">
        <w:rPr>
          <w:rFonts w:ascii="Arial" w:eastAsia="Times New Roman" w:hAnsi="Arial" w:cs="Arial"/>
          <w:color w:val="000000"/>
          <w:sz w:val="24"/>
          <w:szCs w:val="24"/>
          <w:lang w:eastAsia="ru-RU"/>
        </w:rPr>
        <w:t>Места предоставления муниципальной услуги оборудуются средствами пожаротушения и оповещения о возникновении чрезвычайной ситуации. На видном месте размещаются схемы размещения средств пожаротушения и путей эвакуации посетителей и работников Администрации Сизинского сельсовета.</w:t>
      </w:r>
    </w:p>
    <w:p w:rsidR="0098125A" w:rsidRPr="0098125A" w:rsidRDefault="0098125A" w:rsidP="0098125A">
      <w:pPr>
        <w:numPr>
          <w:ilvl w:val="0"/>
          <w:numId w:val="42"/>
        </w:numPr>
        <w:shd w:val="clear" w:color="auto" w:fill="FFFFFF"/>
        <w:spacing w:before="100" w:beforeAutospacing="1" w:after="100" w:afterAutospacing="1" w:line="240" w:lineRule="auto"/>
        <w:jc w:val="both"/>
        <w:rPr>
          <w:rFonts w:ascii="Arial" w:eastAsia="Times New Roman" w:hAnsi="Arial" w:cs="Arial"/>
          <w:color w:val="000000"/>
          <w:sz w:val="24"/>
          <w:szCs w:val="24"/>
          <w:lang w:eastAsia="ru-RU"/>
        </w:rPr>
      </w:pPr>
      <w:r w:rsidRPr="0098125A">
        <w:rPr>
          <w:rFonts w:ascii="Arial" w:eastAsia="Times New Roman" w:hAnsi="Arial" w:cs="Arial"/>
          <w:color w:val="000000"/>
          <w:sz w:val="24"/>
          <w:szCs w:val="24"/>
          <w:lang w:eastAsia="ru-RU"/>
        </w:rPr>
        <w:t xml:space="preserve">На парковке автотранспортных средств, расположенной на </w:t>
      </w:r>
      <w:proofErr w:type="gramStart"/>
      <w:r w:rsidRPr="0098125A">
        <w:rPr>
          <w:rFonts w:ascii="Arial" w:eastAsia="Times New Roman" w:hAnsi="Arial" w:cs="Arial"/>
          <w:color w:val="000000"/>
          <w:sz w:val="24"/>
          <w:szCs w:val="24"/>
          <w:lang w:eastAsia="ru-RU"/>
        </w:rPr>
        <w:t>территории, прилегающей к местонахождению Администрации Сизинского сельсовета выделяется</w:t>
      </w:r>
      <w:proofErr w:type="gramEnd"/>
      <w:r w:rsidRPr="0098125A">
        <w:rPr>
          <w:rFonts w:ascii="Arial" w:eastAsia="Times New Roman" w:hAnsi="Arial" w:cs="Arial"/>
          <w:color w:val="000000"/>
          <w:sz w:val="24"/>
          <w:szCs w:val="24"/>
          <w:lang w:eastAsia="ru-RU"/>
        </w:rPr>
        <w:t xml:space="preserve"> не менее 10 процентов мест (но не менее одного места) для парковки специальных автотранспортных средств инвалидов.</w:t>
      </w:r>
    </w:p>
    <w:p w:rsidR="0098125A" w:rsidRPr="0098125A" w:rsidRDefault="0098125A" w:rsidP="0098125A">
      <w:pPr>
        <w:numPr>
          <w:ilvl w:val="0"/>
          <w:numId w:val="42"/>
        </w:numPr>
        <w:shd w:val="clear" w:color="auto" w:fill="FFFFFF"/>
        <w:spacing w:after="0" w:line="240" w:lineRule="auto"/>
        <w:jc w:val="both"/>
        <w:rPr>
          <w:rFonts w:ascii="Arial" w:eastAsia="Times New Roman" w:hAnsi="Arial" w:cs="Arial"/>
          <w:color w:val="000000"/>
          <w:sz w:val="24"/>
          <w:szCs w:val="24"/>
          <w:lang w:eastAsia="ru-RU"/>
        </w:rPr>
      </w:pPr>
      <w:r w:rsidRPr="0098125A">
        <w:rPr>
          <w:rFonts w:ascii="Arial" w:eastAsia="Times New Roman" w:hAnsi="Arial" w:cs="Arial"/>
          <w:color w:val="000000"/>
          <w:sz w:val="24"/>
          <w:szCs w:val="24"/>
          <w:lang w:eastAsia="ru-RU"/>
        </w:rPr>
        <w:t xml:space="preserve">В Администрации обеспечивается:  </w:t>
      </w:r>
    </w:p>
    <w:p w:rsidR="0098125A" w:rsidRPr="0098125A" w:rsidRDefault="0098125A" w:rsidP="0098125A">
      <w:pPr>
        <w:shd w:val="clear" w:color="auto" w:fill="FFFFFF"/>
        <w:spacing w:after="0" w:line="240" w:lineRule="auto"/>
        <w:ind w:left="900"/>
        <w:jc w:val="both"/>
        <w:rPr>
          <w:rFonts w:ascii="Arial" w:eastAsia="Times New Roman" w:hAnsi="Arial" w:cs="Arial"/>
          <w:color w:val="000000"/>
          <w:sz w:val="24"/>
          <w:szCs w:val="24"/>
          <w:lang w:eastAsia="ru-RU"/>
        </w:rPr>
      </w:pPr>
      <w:r w:rsidRPr="0098125A">
        <w:rPr>
          <w:rFonts w:ascii="Arial" w:eastAsia="Times New Roman" w:hAnsi="Arial" w:cs="Arial"/>
          <w:color w:val="000000"/>
          <w:sz w:val="24"/>
          <w:szCs w:val="24"/>
          <w:lang w:eastAsia="ru-RU"/>
        </w:rPr>
        <w:t xml:space="preserve">допуск на объект </w:t>
      </w:r>
      <w:proofErr w:type="spellStart"/>
      <w:r w:rsidRPr="0098125A">
        <w:rPr>
          <w:rFonts w:ascii="Arial" w:eastAsia="Times New Roman" w:hAnsi="Arial" w:cs="Arial"/>
          <w:color w:val="000000"/>
          <w:sz w:val="24"/>
          <w:szCs w:val="24"/>
          <w:lang w:eastAsia="ru-RU"/>
        </w:rPr>
        <w:t>сурдопереводчика</w:t>
      </w:r>
      <w:proofErr w:type="spellEnd"/>
      <w:r w:rsidRPr="0098125A">
        <w:rPr>
          <w:rFonts w:ascii="Arial" w:eastAsia="Times New Roman" w:hAnsi="Arial" w:cs="Arial"/>
          <w:color w:val="000000"/>
          <w:sz w:val="24"/>
          <w:szCs w:val="24"/>
          <w:lang w:eastAsia="ru-RU"/>
        </w:rPr>
        <w:t xml:space="preserve">, </w:t>
      </w:r>
      <w:proofErr w:type="spellStart"/>
      <w:r w:rsidRPr="0098125A">
        <w:rPr>
          <w:rFonts w:ascii="Arial" w:eastAsia="Times New Roman" w:hAnsi="Arial" w:cs="Arial"/>
          <w:color w:val="000000"/>
          <w:sz w:val="24"/>
          <w:szCs w:val="24"/>
          <w:lang w:eastAsia="ru-RU"/>
        </w:rPr>
        <w:t>тифлосурдопереводчика</w:t>
      </w:r>
      <w:proofErr w:type="spellEnd"/>
      <w:r w:rsidRPr="0098125A">
        <w:rPr>
          <w:rFonts w:ascii="Arial" w:eastAsia="Times New Roman" w:hAnsi="Arial" w:cs="Arial"/>
          <w:color w:val="000000"/>
          <w:sz w:val="24"/>
          <w:szCs w:val="24"/>
          <w:lang w:eastAsia="ru-RU"/>
        </w:rPr>
        <w:t>;</w:t>
      </w:r>
    </w:p>
    <w:p w:rsidR="0098125A" w:rsidRPr="0098125A" w:rsidRDefault="0098125A" w:rsidP="0098125A">
      <w:pPr>
        <w:shd w:val="clear" w:color="auto" w:fill="FFFFFF"/>
        <w:spacing w:after="0" w:line="240" w:lineRule="auto"/>
        <w:ind w:left="900"/>
        <w:jc w:val="both"/>
        <w:rPr>
          <w:rFonts w:ascii="Arial" w:eastAsia="Times New Roman" w:hAnsi="Arial" w:cs="Arial"/>
          <w:color w:val="000000"/>
          <w:sz w:val="24"/>
          <w:szCs w:val="24"/>
          <w:lang w:eastAsia="ru-RU"/>
        </w:rPr>
      </w:pPr>
      <w:r w:rsidRPr="0098125A">
        <w:rPr>
          <w:rFonts w:ascii="Arial" w:eastAsia="Times New Roman" w:hAnsi="Arial" w:cs="Arial"/>
          <w:color w:val="000000"/>
          <w:sz w:val="24"/>
          <w:szCs w:val="24"/>
          <w:lang w:eastAsia="ru-RU"/>
        </w:rPr>
        <w:t>сопровождение инвалидов, имеющих стойкие нарушения функции зрения и самостоятельного передвижения, по территории Администрации Сизинского сельсовета;</w:t>
      </w:r>
    </w:p>
    <w:p w:rsidR="0098125A" w:rsidRPr="0098125A" w:rsidRDefault="0098125A" w:rsidP="0098125A">
      <w:pPr>
        <w:shd w:val="clear" w:color="auto" w:fill="FFFFFF"/>
        <w:spacing w:after="0" w:line="240" w:lineRule="auto"/>
        <w:ind w:left="900"/>
        <w:jc w:val="both"/>
        <w:rPr>
          <w:rFonts w:ascii="Arial" w:eastAsia="Times New Roman" w:hAnsi="Arial" w:cs="Arial"/>
          <w:color w:val="000000"/>
          <w:sz w:val="24"/>
          <w:szCs w:val="24"/>
          <w:lang w:eastAsia="ru-RU"/>
        </w:rPr>
      </w:pPr>
      <w:r w:rsidRPr="0098125A">
        <w:rPr>
          <w:rFonts w:ascii="Arial" w:eastAsia="Times New Roman" w:hAnsi="Arial" w:cs="Arial"/>
          <w:color w:val="000000"/>
          <w:sz w:val="24"/>
          <w:szCs w:val="24"/>
          <w:lang w:eastAsia="ru-RU"/>
        </w:rPr>
        <w:t>допуск собак</w:t>
      </w:r>
      <w:proofErr w:type="gramStart"/>
      <w:r w:rsidRPr="0098125A">
        <w:rPr>
          <w:rFonts w:ascii="Arial" w:eastAsia="Times New Roman" w:hAnsi="Arial" w:cs="Arial"/>
          <w:color w:val="000000"/>
          <w:sz w:val="24"/>
          <w:szCs w:val="24"/>
          <w:lang w:eastAsia="ru-RU"/>
        </w:rPr>
        <w:t>и-</w:t>
      </w:r>
      <w:proofErr w:type="gramEnd"/>
      <w:r w:rsidRPr="0098125A">
        <w:rPr>
          <w:rFonts w:ascii="Arial" w:eastAsia="Times New Roman" w:hAnsi="Arial" w:cs="Arial"/>
          <w:color w:val="000000"/>
          <w:sz w:val="24"/>
          <w:szCs w:val="24"/>
          <w:lang w:eastAsia="ru-RU"/>
        </w:rPr>
        <w:t xml:space="preserve"> проводника при наличии документа, подтверждающего ее специальное обучение, выданного по форме и в порядке, установленных федеральным органом исполнительной власти, осуществляющим функции по реализации государственной политики и нормативно- правовому регулированию в сфере социальной защиты населения.</w:t>
      </w:r>
    </w:p>
    <w:p w:rsidR="0098125A" w:rsidRPr="0098125A" w:rsidRDefault="0098125A" w:rsidP="0098125A">
      <w:pPr>
        <w:shd w:val="clear" w:color="auto" w:fill="FFFFFF"/>
        <w:spacing w:after="0" w:line="240" w:lineRule="auto"/>
        <w:jc w:val="both"/>
        <w:rPr>
          <w:rFonts w:ascii="Arial" w:eastAsia="Times New Roman" w:hAnsi="Arial" w:cs="Arial"/>
          <w:color w:val="000000"/>
          <w:sz w:val="24"/>
          <w:szCs w:val="24"/>
          <w:lang w:eastAsia="ru-RU"/>
        </w:rPr>
      </w:pPr>
    </w:p>
    <w:p w:rsidR="0098125A" w:rsidRPr="0098125A" w:rsidRDefault="0098125A" w:rsidP="0098125A">
      <w:pPr>
        <w:shd w:val="clear" w:color="auto" w:fill="FFFFFF"/>
        <w:spacing w:after="0" w:line="240" w:lineRule="auto"/>
        <w:jc w:val="both"/>
        <w:rPr>
          <w:rFonts w:ascii="Arial" w:eastAsia="Times New Roman" w:hAnsi="Arial" w:cs="Arial"/>
          <w:color w:val="000000"/>
          <w:sz w:val="24"/>
          <w:szCs w:val="24"/>
          <w:lang w:eastAsia="ru-RU"/>
        </w:rPr>
      </w:pPr>
    </w:p>
    <w:p w:rsidR="0098125A" w:rsidRPr="0098125A" w:rsidRDefault="0098125A" w:rsidP="0098125A">
      <w:pPr>
        <w:spacing w:after="0" w:line="240" w:lineRule="atLeast"/>
        <w:jc w:val="both"/>
        <w:rPr>
          <w:rFonts w:ascii="Arial" w:eastAsia="Times New Roman" w:hAnsi="Arial" w:cs="Arial"/>
          <w:sz w:val="24"/>
          <w:szCs w:val="24"/>
          <w:lang w:eastAsia="ru-RU"/>
        </w:rPr>
      </w:pP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Раздел 3. «Состав, последовательность и сроки выполнения административных процедур, требования к порядку их выполнения»  заменить на</w:t>
      </w:r>
      <w:proofErr w:type="gramStart"/>
      <w:r w:rsidRPr="0098125A">
        <w:rPr>
          <w:rFonts w:ascii="Arial" w:eastAsia="Times New Roman" w:hAnsi="Arial" w:cs="Arial"/>
          <w:sz w:val="24"/>
          <w:szCs w:val="24"/>
          <w:lang w:eastAsia="ru-RU"/>
        </w:rPr>
        <w:t xml:space="preserve"> :</w:t>
      </w:r>
      <w:proofErr w:type="gramEnd"/>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b/>
          <w:sz w:val="24"/>
          <w:szCs w:val="24"/>
          <w:lang w:eastAsia="ru-RU"/>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roofErr w:type="gramStart"/>
      <w:r w:rsidRPr="0098125A">
        <w:rPr>
          <w:rFonts w:ascii="Arial" w:eastAsia="Times New Roman" w:hAnsi="Arial" w:cs="Arial"/>
          <w:sz w:val="24"/>
          <w:szCs w:val="24"/>
          <w:lang w:eastAsia="ru-RU"/>
        </w:rPr>
        <w:t xml:space="preserve"> .</w:t>
      </w:r>
      <w:proofErr w:type="gramEnd"/>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3.1. Описание последовательности действий при предоставлении муниципальной услуги.</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ab/>
        <w:t>Предоставление муниципальной услуги включает в себя следующие административные процедуры:</w:t>
      </w:r>
    </w:p>
    <w:p w:rsidR="0098125A" w:rsidRPr="0098125A" w:rsidRDefault="0098125A" w:rsidP="0098125A">
      <w:pPr>
        <w:widowControl w:val="0"/>
        <w:numPr>
          <w:ilvl w:val="0"/>
          <w:numId w:val="43"/>
        </w:numPr>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прием заявления и документов, их регистрация;</w:t>
      </w:r>
    </w:p>
    <w:p w:rsidR="0098125A" w:rsidRPr="0098125A" w:rsidRDefault="0098125A" w:rsidP="0098125A">
      <w:pPr>
        <w:widowControl w:val="0"/>
        <w:numPr>
          <w:ilvl w:val="0"/>
          <w:numId w:val="43"/>
        </w:numPr>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lastRenderedPageBreak/>
        <w:t>рассмотрение и проверка заявления и документов, определение возможности присвоения объекту адресации адреса, изменения или аннулирования его адреса, осмотр местонахождения объекта адресации, подготовка проекта решения о предоставлении (отказе в предоставлении) муниципальной услуги;</w:t>
      </w:r>
    </w:p>
    <w:p w:rsidR="0098125A" w:rsidRPr="0098125A" w:rsidRDefault="0098125A" w:rsidP="0098125A">
      <w:pPr>
        <w:widowControl w:val="0"/>
        <w:numPr>
          <w:ilvl w:val="0"/>
          <w:numId w:val="43"/>
        </w:numPr>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принятие решения о предоставлении или об отказе в предоставлении муниципальной услуги, информирование о принятом решении;</w:t>
      </w:r>
    </w:p>
    <w:p w:rsidR="0098125A" w:rsidRPr="0098125A" w:rsidRDefault="0098125A" w:rsidP="0098125A">
      <w:pPr>
        <w:widowControl w:val="0"/>
        <w:numPr>
          <w:ilvl w:val="0"/>
          <w:numId w:val="43"/>
        </w:numPr>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направление органом местного самоуправления заявителю сведений о ходе выполнения запроса о предоставлении услуги;</w:t>
      </w:r>
    </w:p>
    <w:p w:rsidR="0098125A" w:rsidRPr="0098125A" w:rsidRDefault="0098125A" w:rsidP="0098125A">
      <w:pPr>
        <w:widowControl w:val="0"/>
        <w:numPr>
          <w:ilvl w:val="0"/>
          <w:numId w:val="43"/>
        </w:numPr>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обеспечение органом местного самоуправления возможности для заявителя оценить качество предоставления услуги;</w:t>
      </w:r>
    </w:p>
    <w:p w:rsidR="0098125A" w:rsidRPr="0098125A" w:rsidRDefault="0098125A" w:rsidP="0098125A">
      <w:pPr>
        <w:widowControl w:val="0"/>
        <w:numPr>
          <w:ilvl w:val="0"/>
          <w:numId w:val="43"/>
        </w:numPr>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обеспечение органом местного самоуправления возможности для обжалования решений, действий или бездействия должностных лиц органа местного самоуправления при предоставлении услуги.</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3.2. Прием заявления и документов, их регистрация.</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3.2.1. Юридические факты, являющиеся основанием для начала административной процедуры.</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ab/>
      </w:r>
      <w:proofErr w:type="gramStart"/>
      <w:r w:rsidRPr="0098125A">
        <w:rPr>
          <w:rFonts w:ascii="Arial" w:eastAsia="Times New Roman" w:hAnsi="Arial" w:cs="Arial"/>
          <w:sz w:val="24"/>
          <w:szCs w:val="24"/>
          <w:lang w:eastAsia="ru-RU"/>
        </w:rPr>
        <w:t>Основанием для начала предоставления муниципальной услуги является личное обращение заявителя или его представителя в орган местного самоуправления с заявлением и документами, необходимыми для получения муниципальной услуги, либо направление заявления и необходимых документов в орган местного самоуправления с использованием почтовой связи, через МФЦ или в электронной форме с использованием Единого портала государственных и муниципальных услуг (функций), портала федеральной информационной адресной системы</w:t>
      </w:r>
      <w:proofErr w:type="gramEnd"/>
      <w:r w:rsidRPr="0098125A">
        <w:rPr>
          <w:rFonts w:ascii="Arial" w:eastAsia="Times New Roman" w:hAnsi="Arial" w:cs="Arial"/>
          <w:sz w:val="24"/>
          <w:szCs w:val="24"/>
          <w:lang w:eastAsia="ru-RU"/>
        </w:rPr>
        <w:t xml:space="preserve"> в информационн</w:t>
      </w:r>
      <w:proofErr w:type="gramStart"/>
      <w:r w:rsidRPr="0098125A">
        <w:rPr>
          <w:rFonts w:ascii="Arial" w:eastAsia="Times New Roman" w:hAnsi="Arial" w:cs="Arial"/>
          <w:sz w:val="24"/>
          <w:szCs w:val="24"/>
          <w:lang w:eastAsia="ru-RU"/>
        </w:rPr>
        <w:t>о-</w:t>
      </w:r>
      <w:proofErr w:type="gramEnd"/>
      <w:r w:rsidRPr="0098125A">
        <w:rPr>
          <w:rFonts w:ascii="Arial" w:eastAsia="Times New Roman" w:hAnsi="Arial" w:cs="Arial"/>
          <w:sz w:val="24"/>
          <w:szCs w:val="24"/>
          <w:lang w:eastAsia="ru-RU"/>
        </w:rPr>
        <w:t xml:space="preserve"> телекоммуникационной сети «Интернет».</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ab/>
        <w:t>При наличии интерактивного сервиса Единого портала государственных и муниципальных услуг (функций) для заявителя может быть представлена возможность осуществить запись на прием в орган местного самоуправления в удобное для него дату и время в пределах установленного диапазона.</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ab/>
        <w:t>В случае обращения заявителя либо за предоставлением муниципальной услуги через МФЦ, заявитель вправе выбрать удобные для него дату и время приема на официальном сайте МФЦ либо через центр телефонного обслуживания МФЦ.</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3.2.2. Сведения о должностном лице, ответственном за выполнение административного действия, входящего в состав административной процедуры.</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ab/>
        <w:t>Прием заявления и документов, их регистрация осуществляется специалистом органа местного самоуправления, ответственным за прием и регистрацию заявления (дале</w:t>
      </w:r>
      <w:proofErr w:type="gramStart"/>
      <w:r w:rsidRPr="0098125A">
        <w:rPr>
          <w:rFonts w:ascii="Arial" w:eastAsia="Times New Roman" w:hAnsi="Arial" w:cs="Arial"/>
          <w:sz w:val="24"/>
          <w:szCs w:val="24"/>
          <w:lang w:eastAsia="ru-RU"/>
        </w:rPr>
        <w:t>е-</w:t>
      </w:r>
      <w:proofErr w:type="gramEnd"/>
      <w:r w:rsidRPr="0098125A">
        <w:rPr>
          <w:rFonts w:ascii="Arial" w:eastAsia="Times New Roman" w:hAnsi="Arial" w:cs="Arial"/>
          <w:sz w:val="24"/>
          <w:szCs w:val="24"/>
          <w:lang w:eastAsia="ru-RU"/>
        </w:rPr>
        <w:t xml:space="preserve"> специалист).</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3.2.3. Содержание административного действия, входящего в состав административной процедуры, продолжительность и (или) максимальный срок его выполнения.</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3.2.3.1. При личном обращении заявителя (представителя) либо при направлении заявления почтой специалист, ответственный за прием и регистрацию заявления о предоставлении муниципальной услуги и документов, при приеме заявления:</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1) устанавливает предмет обращения, личность заявителя (полномочия представителя заявителя);</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2) проверяет правильность оформления заявления и комплексность представленных документов, указанных в заявлении на предмет соответствия требованиям к предоставляемым документам;</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3) обеспечивает внесение соответствующей записи в журнал регистрации с указанием даты приема, номера уведомления, сведений о заявителе, иных необходимых сведений в соответствии с порядком делопроизводства не позднее дня поступления заявления в орган местного самоуправления;</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4) получает письменное согласие заявителя на обработку его персональных данных в соответствии с требованиями Федерального закона от 27.07.2006 № 152-ФЗ «О персональных данных». В случае подачи заявления и документов через МФЦ заявитель дополнительно дает согласие МФЦ на обработку его персональных данных.</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lastRenderedPageBreak/>
        <w:tab/>
        <w:t>В случае обнаружения ошибок в представленных документах при личном обращении или иного несоответствия требованиям законодательства, специалист объясняет заявителю (представителю) содержание ошибок и просит устранить ошибки или привести документы в соответствие с требованиями законодательства;</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ab/>
        <w:t>По завершению приема документов при личном обращении специалист формирует расписку в получении документов. В расписке указывается номер заявления, дата регистрации заявления, наименование муниципальной услуги, печень документов, представленных заявителем, сроки предоставления услуги, сведения о специалисте, принявшего документы и иные сведения, существенные для предоставления муниципальной услуги. Расписка формируется в двух экземплярах</w:t>
      </w:r>
      <w:proofErr w:type="gramStart"/>
      <w:r w:rsidRPr="0098125A">
        <w:rPr>
          <w:rFonts w:ascii="Arial" w:eastAsia="Times New Roman" w:hAnsi="Arial" w:cs="Arial"/>
          <w:sz w:val="24"/>
          <w:szCs w:val="24"/>
          <w:lang w:eastAsia="ru-RU"/>
        </w:rPr>
        <w:t xml:space="preserve"> ,</w:t>
      </w:r>
      <w:proofErr w:type="gramEnd"/>
      <w:r w:rsidRPr="0098125A">
        <w:rPr>
          <w:rFonts w:ascii="Arial" w:eastAsia="Times New Roman" w:hAnsi="Arial" w:cs="Arial"/>
          <w:sz w:val="24"/>
          <w:szCs w:val="24"/>
          <w:lang w:eastAsia="ru-RU"/>
        </w:rPr>
        <w:t xml:space="preserve"> оба экземпляра подписываются специалистом и заявителем, один экземпляр передается заявителю ( в день получения органом местного самоуправления таких документов), второй остается в органе местного самоуправления.</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ab/>
        <w:t>В случае, если заявление и документы представлены в орган местного самоуправления посредством почтового отправления или представлены заявителем (представителем) лично через МФЦ, расписка в получении таких заявления и документов направляется органом местного самоуправления по указанному в заявлении почтовому адресу в течени</w:t>
      </w:r>
      <w:proofErr w:type="gramStart"/>
      <w:r w:rsidRPr="0098125A">
        <w:rPr>
          <w:rFonts w:ascii="Arial" w:eastAsia="Times New Roman" w:hAnsi="Arial" w:cs="Arial"/>
          <w:sz w:val="24"/>
          <w:szCs w:val="24"/>
          <w:lang w:eastAsia="ru-RU"/>
        </w:rPr>
        <w:t>и</w:t>
      </w:r>
      <w:proofErr w:type="gramEnd"/>
      <w:r w:rsidRPr="0098125A">
        <w:rPr>
          <w:rFonts w:ascii="Arial" w:eastAsia="Times New Roman" w:hAnsi="Arial" w:cs="Arial"/>
          <w:sz w:val="24"/>
          <w:szCs w:val="24"/>
          <w:lang w:eastAsia="ru-RU"/>
        </w:rPr>
        <w:t xml:space="preserve"> рабочего дня, следующего за днем получения органом местного самоуправления документов.</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ab/>
        <w:t>Порядок рассмотрения документов, полученных в электронном виде, установлен в пункте 3.2.3.2 настоящего Административного регламента.</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ab/>
        <w:t>Документы могут быть представлены заявителем (представителем) как в подлинниках, так и в копиях, заверенных в установленном законодательством Российской Федерации порядке. В случае предъявления заявителем (представителем) подлинников документов копии документов изготавливаются и заверяются специалистом органа местного самоуправления, в функции которого входит прием документов.</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ab/>
        <w:t>В случае если заявителем (представителем) представлены копии документов, не заверенные в установленном порядке, одновременно с копиями документов предъявляются их оригиналы. Копия документа после проверки ее соответствия оригиналу заверяется лицом, принимающим документы. При личном представлении документа сверка производится немедленно, после чего подлинники возвращаются заявителю лицом, принимающим документы. При направлении подлинников документов почтой сверка документов производится в соответствии со сроками административной процедуры по рассмотрению, проверке заявления и документов, после чего подлинники возвращаются вместе с результатом предоставления муниципальной услуги.</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3.2.3.2. При обращении заявителя через Единый портал государственных и муниципальных услуг (функций) или портал федеральной информационной адресной системы.</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ab/>
        <w:t>Специалист, ответственный за рассмотрение заявления и документов, поступивших в электронной форме:</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1) устанавливает предмет обращения, личность заявителя (полномочия</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представителя заявителя);</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2) проверяет правильность оформления заявления и комплектность</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представленных документов, указанных в заявлении на предмет соответствия</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требованиям к предоставляемым документам;</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 xml:space="preserve">3) в случае если документы, указанные в пункте 2.7.1 </w:t>
      </w:r>
      <w:proofErr w:type="gramStart"/>
      <w:r w:rsidRPr="0098125A">
        <w:rPr>
          <w:rFonts w:ascii="Arial" w:eastAsia="Times New Roman" w:hAnsi="Arial" w:cs="Arial"/>
          <w:sz w:val="24"/>
          <w:szCs w:val="24"/>
          <w:lang w:eastAsia="ru-RU"/>
        </w:rPr>
        <w:t>Административного</w:t>
      </w:r>
      <w:proofErr w:type="gramEnd"/>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 xml:space="preserve">регламента, </w:t>
      </w:r>
      <w:proofErr w:type="gramStart"/>
      <w:r w:rsidRPr="0098125A">
        <w:rPr>
          <w:rFonts w:ascii="Arial" w:eastAsia="Times New Roman" w:hAnsi="Arial" w:cs="Arial"/>
          <w:sz w:val="24"/>
          <w:szCs w:val="24"/>
          <w:lang w:eastAsia="ru-RU"/>
        </w:rPr>
        <w:t>поступившие</w:t>
      </w:r>
      <w:proofErr w:type="gramEnd"/>
      <w:r w:rsidRPr="0098125A">
        <w:rPr>
          <w:rFonts w:ascii="Arial" w:eastAsia="Times New Roman" w:hAnsi="Arial" w:cs="Arial"/>
          <w:sz w:val="24"/>
          <w:szCs w:val="24"/>
          <w:lang w:eastAsia="ru-RU"/>
        </w:rPr>
        <w:t xml:space="preserve"> в электронном виде, не подписаны усиленной</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 xml:space="preserve">квалифицированной электронной подписью, специалист уведомляет заявителя или его уполномоченного представителя о необходимости представить подлинники указанных документов (копий документов, заверенных в установленном порядке) в срок, установленный для принятия решения о предоставлении (отказе в предоставлении) муниципальной услуги. При отказе заявителя или его уполномоченного представителя представить подлинники указанных документов (копий документов, заверенных в </w:t>
      </w:r>
      <w:r w:rsidRPr="0098125A">
        <w:rPr>
          <w:rFonts w:ascii="Arial" w:eastAsia="Times New Roman" w:hAnsi="Arial" w:cs="Arial"/>
          <w:sz w:val="24"/>
          <w:szCs w:val="24"/>
          <w:lang w:eastAsia="ru-RU"/>
        </w:rPr>
        <w:lastRenderedPageBreak/>
        <w:t>установленном порядке) специалист принимает решение об отказе в предоставлении муниципальной услуги;</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 xml:space="preserve">4) обеспечивает внесение соответствующей записи в журнал регистрации </w:t>
      </w:r>
      <w:proofErr w:type="gramStart"/>
      <w:r w:rsidRPr="0098125A">
        <w:rPr>
          <w:rFonts w:ascii="Arial" w:eastAsia="Times New Roman" w:hAnsi="Arial" w:cs="Arial"/>
          <w:sz w:val="24"/>
          <w:szCs w:val="24"/>
          <w:lang w:eastAsia="ru-RU"/>
        </w:rPr>
        <w:t>с</w:t>
      </w:r>
      <w:proofErr w:type="gramEnd"/>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указанием даты приема, номера заявления, сведений о заявителе, иных необходимых сведений в соответствии порядком делопроизводства не позднее дня поступления заявления в орган местного самоуправления;</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5) проверяет наличие в электронной форме заявления соответствующей отметки</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заявителя о согласии на обработку его персональных данных.</w:t>
      </w:r>
    </w:p>
    <w:p w:rsidR="0098125A" w:rsidRPr="0098125A" w:rsidRDefault="0098125A" w:rsidP="0098125A">
      <w:pPr>
        <w:widowControl w:val="0"/>
        <w:shd w:val="clear" w:color="auto" w:fill="FFFFFF"/>
        <w:autoSpaceDE w:val="0"/>
        <w:autoSpaceDN w:val="0"/>
        <w:adjustRightInd w:val="0"/>
        <w:spacing w:before="7" w:after="0" w:line="240" w:lineRule="auto"/>
        <w:ind w:firstLine="720"/>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Подтверждение получения заявления и документов осуществляется путем</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 Данное сообщение направляется в течение рабочего дня, следующего за днем получения органом местного самоуправления документов, по указанному в заявлении адресу электронной почты или в личный кабинет заявителя (представителя заявителя) на Едином портале государственных и муниципальных услуг (функций) или в федеральной информационной адресной системе.</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3.2.3.3. При обращении заявителя через МФЦ, специалист МФЦ принимает</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документы от заявителя и передает в орган местного самоуправления в порядке и сроки, установленные заключенным между ними соглашением о взаимодействии.</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 xml:space="preserve">Документы могут быть представлены заявителем (представителем) как </w:t>
      </w:r>
      <w:proofErr w:type="gramStart"/>
      <w:r w:rsidRPr="0098125A">
        <w:rPr>
          <w:rFonts w:ascii="Arial" w:eastAsia="Times New Roman" w:hAnsi="Arial" w:cs="Arial"/>
          <w:sz w:val="24"/>
          <w:szCs w:val="24"/>
          <w:lang w:eastAsia="ru-RU"/>
        </w:rPr>
        <w:t>в</w:t>
      </w:r>
      <w:proofErr w:type="gramEnd"/>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proofErr w:type="gramStart"/>
      <w:r w:rsidRPr="0098125A">
        <w:rPr>
          <w:rFonts w:ascii="Arial" w:eastAsia="Times New Roman" w:hAnsi="Arial" w:cs="Arial"/>
          <w:sz w:val="24"/>
          <w:szCs w:val="24"/>
          <w:lang w:eastAsia="ru-RU"/>
        </w:rPr>
        <w:t>подлинниках</w:t>
      </w:r>
      <w:proofErr w:type="gramEnd"/>
      <w:r w:rsidRPr="0098125A">
        <w:rPr>
          <w:rFonts w:ascii="Arial" w:eastAsia="Times New Roman" w:hAnsi="Arial" w:cs="Arial"/>
          <w:sz w:val="24"/>
          <w:szCs w:val="24"/>
          <w:lang w:eastAsia="ru-RU"/>
        </w:rPr>
        <w:t>, так и в копиях, заверенных в установленном законодательством Российской Федерации порядке. В случае предъявления заявителем (представителем) подлинников документов копии документов изготавливаются и заверяются специалистом МФЦ, в функции которого входит прием документов.</w:t>
      </w:r>
    </w:p>
    <w:p w:rsidR="0098125A" w:rsidRPr="0098125A" w:rsidRDefault="0098125A" w:rsidP="0098125A">
      <w:pPr>
        <w:widowControl w:val="0"/>
        <w:shd w:val="clear" w:color="auto" w:fill="FFFFFF"/>
        <w:autoSpaceDE w:val="0"/>
        <w:autoSpaceDN w:val="0"/>
        <w:adjustRightInd w:val="0"/>
        <w:spacing w:before="7" w:after="0" w:line="240" w:lineRule="auto"/>
        <w:ind w:firstLine="720"/>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В случае если заявителем (представителем) представлены копии документов, не заверенные в установленном порядке, одновременно с копиями документов предъявляются их оригиналы. Сверка производится в присутствии заявителя незамедлительно, после чего подлинники возвращаются заявителю лицом, принимающим документы. Копия документа после проверки ее соответствия оригиналу заверяется лицом, принимающим документы. При этом МФЦ гарантирует полную идентичность заверенных им копий оригиналам документов.</w:t>
      </w:r>
    </w:p>
    <w:p w:rsidR="0098125A" w:rsidRPr="0098125A" w:rsidRDefault="0098125A" w:rsidP="0098125A">
      <w:pPr>
        <w:widowControl w:val="0"/>
        <w:shd w:val="clear" w:color="auto" w:fill="FFFFFF"/>
        <w:autoSpaceDE w:val="0"/>
        <w:autoSpaceDN w:val="0"/>
        <w:adjustRightInd w:val="0"/>
        <w:spacing w:before="7" w:after="0" w:line="240" w:lineRule="auto"/>
        <w:ind w:firstLine="720"/>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Специалист органа местного самоуправления, ответственный за прием и</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 xml:space="preserve">регистрацию, принимает заявление и пакет документов из МФЦ и регистрирует их </w:t>
      </w:r>
      <w:proofErr w:type="gramStart"/>
      <w:r w:rsidRPr="0098125A">
        <w:rPr>
          <w:rFonts w:ascii="Arial" w:eastAsia="Times New Roman" w:hAnsi="Arial" w:cs="Arial"/>
          <w:sz w:val="24"/>
          <w:szCs w:val="24"/>
          <w:lang w:eastAsia="ru-RU"/>
        </w:rPr>
        <w:t>в</w:t>
      </w:r>
      <w:proofErr w:type="gramEnd"/>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proofErr w:type="gramStart"/>
      <w:r w:rsidRPr="0098125A">
        <w:rPr>
          <w:rFonts w:ascii="Arial" w:eastAsia="Times New Roman" w:hAnsi="Arial" w:cs="Arial"/>
          <w:sz w:val="24"/>
          <w:szCs w:val="24"/>
          <w:lang w:eastAsia="ru-RU"/>
        </w:rPr>
        <w:t>журнале</w:t>
      </w:r>
      <w:proofErr w:type="gramEnd"/>
      <w:r w:rsidRPr="0098125A">
        <w:rPr>
          <w:rFonts w:ascii="Arial" w:eastAsia="Times New Roman" w:hAnsi="Arial" w:cs="Arial"/>
          <w:sz w:val="24"/>
          <w:szCs w:val="24"/>
          <w:lang w:eastAsia="ru-RU"/>
        </w:rPr>
        <w:t xml:space="preserve"> регистрации не позднее дня поступления заявления в орган местного</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самоуправления.</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3.2.3.4. После регистрации заявления специалист, ответственный за прием и</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регистрацию заявления, передает заявление с документами руководителю органа местного самоуправления, который назначает специалиста, ответственного за рассмотрение заявления и приложенных к нему документов (далее – уполномоченный специалист), в соответствии с его должностной инструкцией.</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3.2.4. Результатом исполнения административной процедуры является:</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1) При представлении заявления лично заявителем или его представителем</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w:t>
      </w:r>
      <w:proofErr w:type="gramStart"/>
      <w:r w:rsidRPr="0098125A">
        <w:rPr>
          <w:rFonts w:ascii="Arial" w:eastAsia="Times New Roman" w:hAnsi="Arial" w:cs="Arial"/>
          <w:sz w:val="24"/>
          <w:szCs w:val="24"/>
          <w:lang w:eastAsia="ru-RU"/>
        </w:rPr>
        <w:t>направлении</w:t>
      </w:r>
      <w:proofErr w:type="gramEnd"/>
      <w:r w:rsidRPr="0098125A">
        <w:rPr>
          <w:rFonts w:ascii="Arial" w:eastAsia="Times New Roman" w:hAnsi="Arial" w:cs="Arial"/>
          <w:sz w:val="24"/>
          <w:szCs w:val="24"/>
          <w:lang w:eastAsia="ru-RU"/>
        </w:rPr>
        <w:t xml:space="preserve"> документов почтой) – прием, регистрация заявления и прилагаемых</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документов. Максимальный срок выполнения действий административной процедуры – 15 минут с момента подачи в орган местного самоуправления заявления с комплектом документов.</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 xml:space="preserve">2) При предоставлении заявления через Единый портал </w:t>
      </w:r>
      <w:proofErr w:type="gramStart"/>
      <w:r w:rsidRPr="0098125A">
        <w:rPr>
          <w:rFonts w:ascii="Arial" w:eastAsia="Times New Roman" w:hAnsi="Arial" w:cs="Arial"/>
          <w:sz w:val="24"/>
          <w:szCs w:val="24"/>
          <w:lang w:eastAsia="ru-RU"/>
        </w:rPr>
        <w:t>государственных</w:t>
      </w:r>
      <w:proofErr w:type="gramEnd"/>
      <w:r w:rsidRPr="0098125A">
        <w:rPr>
          <w:rFonts w:ascii="Arial" w:eastAsia="Times New Roman" w:hAnsi="Arial" w:cs="Arial"/>
          <w:sz w:val="24"/>
          <w:szCs w:val="24"/>
          <w:lang w:eastAsia="ru-RU"/>
        </w:rPr>
        <w:t xml:space="preserve"> и</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муниципальных услуг (функций), портал федеральной информационной адресной</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системы – прием и регистрация заявления и документов заявителя и уведомление о регистрации через «Личный кабинет» либо, по выбору заявителя (представителя), на электронную почту или путем направления СМС оповещения</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lastRenderedPageBreak/>
        <w:t>3) При предоставлении заявления через МФЦ – прием и регистрация заявления и</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документов, назначение уполномоченного специалиста. Максимальный срок выполнения действий административной процедуры – в течение дня с момента приема из МФЦ в орган местного самоуправления заявления с прилагаемыми документами.</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3.3. Рассмотрение и проверка заявления и документов, определение возможности</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присвоения объекту адресации адреса или аннулирования его адреса, осмотр</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местонахождения объекта адресации, подготовка проекта решения о предоставлении (отказе в предоставлении) муниципальной услуги.</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3.3.1. Основанием для начала исполнения процедуры проверки пакета документов</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на комплектность является назначение уполномоченного специалиста.</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3.3.2. Уполномоченный специалист в течение трех рабочих дней с даты</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 xml:space="preserve">поступления к нему заявления и прилагаемых к нему документов проверяет их </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комплектность, наличие оснований для отказа в предоставлении муниципальной услуги в соответствии с пунктом 2.12 настоящего Административного регламента.</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 xml:space="preserve">3.3.3. В случае если заявитель самостоятельно не </w:t>
      </w:r>
      <w:proofErr w:type="gramStart"/>
      <w:r w:rsidRPr="0098125A">
        <w:rPr>
          <w:rFonts w:ascii="Arial" w:eastAsia="Times New Roman" w:hAnsi="Arial" w:cs="Arial"/>
          <w:sz w:val="24"/>
          <w:szCs w:val="24"/>
          <w:lang w:eastAsia="ru-RU"/>
        </w:rPr>
        <w:t>предоставил документы</w:t>
      </w:r>
      <w:proofErr w:type="gramEnd"/>
      <w:r w:rsidRPr="0098125A">
        <w:rPr>
          <w:rFonts w:ascii="Arial" w:eastAsia="Times New Roman" w:hAnsi="Arial" w:cs="Arial"/>
          <w:sz w:val="24"/>
          <w:szCs w:val="24"/>
          <w:lang w:eastAsia="ru-RU"/>
        </w:rPr>
        <w:t>,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организациях, уполномоченный специалист, направляет запросы по каналам межведомственного взаимодействия и вносит соответствующую запись о поступлении заявления в АИС.</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3.3.4. После рассмотрения заявления и приложенных к нему документов, в том</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proofErr w:type="gramStart"/>
      <w:r w:rsidRPr="0098125A">
        <w:rPr>
          <w:rFonts w:ascii="Arial" w:eastAsia="Times New Roman" w:hAnsi="Arial" w:cs="Arial"/>
          <w:sz w:val="24"/>
          <w:szCs w:val="24"/>
          <w:lang w:eastAsia="ru-RU"/>
        </w:rPr>
        <w:t>числе</w:t>
      </w:r>
      <w:proofErr w:type="gramEnd"/>
      <w:r w:rsidRPr="0098125A">
        <w:rPr>
          <w:rFonts w:ascii="Arial" w:eastAsia="Times New Roman" w:hAnsi="Arial" w:cs="Arial"/>
          <w:sz w:val="24"/>
          <w:szCs w:val="24"/>
          <w:lang w:eastAsia="ru-RU"/>
        </w:rPr>
        <w:t xml:space="preserve"> полученных ответов на межведомственные запросы, уполномоченный специалист определяет возможность присвоения объекту адресации адреса или аннулирования его адреса, при необходимости проводит осмотр местонахождения объекта адресации.</w:t>
      </w:r>
    </w:p>
    <w:p w:rsidR="0098125A" w:rsidRPr="0098125A" w:rsidRDefault="0098125A" w:rsidP="0098125A">
      <w:pPr>
        <w:widowControl w:val="0"/>
        <w:shd w:val="clear" w:color="auto" w:fill="FFFFFF"/>
        <w:autoSpaceDE w:val="0"/>
        <w:autoSpaceDN w:val="0"/>
        <w:adjustRightInd w:val="0"/>
        <w:spacing w:before="7" w:after="0" w:line="240" w:lineRule="auto"/>
        <w:ind w:firstLine="720"/>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После чего осуществляет подготовку проекта решения о присвоении объекту</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адресации адреса или его аннулировании, проекта решения об отказе в присвоении объекту адресации адреса или аннулировании его адреса и направляет с приложенными документами на согласование уполномоченным должностным лицам в соответствии с порядком делопроизводства.</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3.3.5. Результатом выполнения административной процедуры является подготовка</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проекта решения о присвоении объекту адресации адреса или его аннулировании, проекта решения об отказе в присвоении объекту адресации адреса или аннулировании его адреса, с указанием мотивированных причин отказа. Срок выполнения данной административной процедуры не должен превышать двенадцати дней.</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3.4. Направление органом местного самоуправления заявителю сведений о ходе</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выполнения запроса о предоставлении услуги.</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3.4.1. Под направлением заявителю сведений о ходе выполнения запроса о</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proofErr w:type="gramStart"/>
      <w:r w:rsidRPr="0098125A">
        <w:rPr>
          <w:rFonts w:ascii="Arial" w:eastAsia="Times New Roman" w:hAnsi="Arial" w:cs="Arial"/>
          <w:sz w:val="24"/>
          <w:szCs w:val="24"/>
          <w:lang w:eastAsia="ru-RU"/>
        </w:rPr>
        <w:t>предоставлении</w:t>
      </w:r>
      <w:proofErr w:type="gramEnd"/>
      <w:r w:rsidRPr="0098125A">
        <w:rPr>
          <w:rFonts w:ascii="Arial" w:eastAsia="Times New Roman" w:hAnsi="Arial" w:cs="Arial"/>
          <w:sz w:val="24"/>
          <w:szCs w:val="24"/>
          <w:lang w:eastAsia="ru-RU"/>
        </w:rPr>
        <w:t xml:space="preserve"> услуги (далее – «уведомление о ходе предоставления услуги»)</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 xml:space="preserve">понимается уведомление заявителя о завершении выполнения </w:t>
      </w:r>
      <w:proofErr w:type="gramStart"/>
      <w:r w:rsidRPr="0098125A">
        <w:rPr>
          <w:rFonts w:ascii="Arial" w:eastAsia="Times New Roman" w:hAnsi="Arial" w:cs="Arial"/>
          <w:sz w:val="24"/>
          <w:szCs w:val="24"/>
          <w:lang w:eastAsia="ru-RU"/>
        </w:rPr>
        <w:t>административной</w:t>
      </w:r>
      <w:proofErr w:type="gramEnd"/>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процедуры предоставления услуги.</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3.4.2. Уведомления о ходе предоставления услуги направляются органом местного</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самоуправления в «Личный кабинет» заявителя на Едином портале государственных и муниципальных услуг (функций), портале федеральной информационной адресной системы.</w:t>
      </w:r>
    </w:p>
    <w:p w:rsidR="0098125A" w:rsidRPr="0098125A" w:rsidRDefault="0098125A" w:rsidP="0098125A">
      <w:pPr>
        <w:widowControl w:val="0"/>
        <w:shd w:val="clear" w:color="auto" w:fill="FFFFFF"/>
        <w:autoSpaceDE w:val="0"/>
        <w:autoSpaceDN w:val="0"/>
        <w:adjustRightInd w:val="0"/>
        <w:spacing w:before="7" w:after="0" w:line="240" w:lineRule="auto"/>
        <w:ind w:firstLine="720"/>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Уведомление о ходе предоставления услуги направляется органом местного</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самоуправления не позднее дня завершения выполнения административной процедуры.</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3.4.3. При предоставлении муниципальной услуги в электронной форме</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используются следующие уведомления:</w:t>
      </w:r>
    </w:p>
    <w:p w:rsidR="0098125A" w:rsidRPr="0098125A" w:rsidRDefault="0098125A" w:rsidP="0098125A">
      <w:pPr>
        <w:widowControl w:val="0"/>
        <w:shd w:val="clear" w:color="auto" w:fill="FFFFFF"/>
        <w:autoSpaceDE w:val="0"/>
        <w:autoSpaceDN w:val="0"/>
        <w:adjustRightInd w:val="0"/>
        <w:spacing w:before="7" w:after="0" w:line="240" w:lineRule="auto"/>
        <w:ind w:firstLine="720"/>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уведомление о регистрации полученных от заявителя документов, содержащее сведения о факте получения от заявителя документов, необходимых для предоставления услуги;</w:t>
      </w:r>
    </w:p>
    <w:p w:rsidR="0098125A" w:rsidRPr="0098125A" w:rsidRDefault="0098125A" w:rsidP="0098125A">
      <w:pPr>
        <w:widowControl w:val="0"/>
        <w:shd w:val="clear" w:color="auto" w:fill="FFFFFF"/>
        <w:autoSpaceDE w:val="0"/>
        <w:autoSpaceDN w:val="0"/>
        <w:adjustRightInd w:val="0"/>
        <w:spacing w:before="7" w:after="0" w:line="240" w:lineRule="auto"/>
        <w:ind w:firstLine="720"/>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 xml:space="preserve">уведомление о приеме представленных заявителем документов, содержащее сведения о приеме органом местного самоуправления представленных заявителем документов и о начале процедуры предоставления услуги, либо содержащее </w:t>
      </w:r>
      <w:r w:rsidRPr="0098125A">
        <w:rPr>
          <w:rFonts w:ascii="Arial" w:eastAsia="Times New Roman" w:hAnsi="Arial" w:cs="Arial"/>
          <w:sz w:val="24"/>
          <w:szCs w:val="24"/>
          <w:lang w:eastAsia="ru-RU"/>
        </w:rPr>
        <w:lastRenderedPageBreak/>
        <w:t>мотивированный отказ в приеме документов;</w:t>
      </w:r>
    </w:p>
    <w:p w:rsidR="0098125A" w:rsidRPr="0098125A" w:rsidRDefault="0098125A" w:rsidP="0098125A">
      <w:pPr>
        <w:widowControl w:val="0"/>
        <w:shd w:val="clear" w:color="auto" w:fill="FFFFFF"/>
        <w:autoSpaceDE w:val="0"/>
        <w:autoSpaceDN w:val="0"/>
        <w:adjustRightInd w:val="0"/>
        <w:spacing w:before="7" w:after="0" w:line="240" w:lineRule="auto"/>
        <w:ind w:firstLine="720"/>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уведомление заявителя о записи на прием, содержащее сведения о подтвержденном времени и месте приема, а также указание на должностное лицо или подразделение органа местного самоуправления, осуществляющее прием;</w:t>
      </w:r>
    </w:p>
    <w:p w:rsidR="0098125A" w:rsidRPr="0098125A" w:rsidRDefault="0098125A" w:rsidP="0098125A">
      <w:pPr>
        <w:widowControl w:val="0"/>
        <w:shd w:val="clear" w:color="auto" w:fill="FFFFFF"/>
        <w:autoSpaceDE w:val="0"/>
        <w:autoSpaceDN w:val="0"/>
        <w:adjustRightInd w:val="0"/>
        <w:spacing w:before="7" w:after="0" w:line="240" w:lineRule="auto"/>
        <w:ind w:firstLine="720"/>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уведомление заявителя о направлении органом местного самоуправления</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межведомственных запросов, содержащих сведения о составе межведомственных</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запросов, наименование органов или организаций, в которые направлены запросы;</w:t>
      </w:r>
    </w:p>
    <w:p w:rsidR="0098125A" w:rsidRPr="0098125A" w:rsidRDefault="0098125A" w:rsidP="0098125A">
      <w:pPr>
        <w:widowControl w:val="0"/>
        <w:shd w:val="clear" w:color="auto" w:fill="FFFFFF"/>
        <w:autoSpaceDE w:val="0"/>
        <w:autoSpaceDN w:val="0"/>
        <w:adjustRightInd w:val="0"/>
        <w:spacing w:before="7" w:after="0" w:line="240" w:lineRule="auto"/>
        <w:ind w:firstLine="720"/>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 xml:space="preserve">уведомление заявителя о факте получения или не получения ответов </w:t>
      </w:r>
      <w:proofErr w:type="gramStart"/>
      <w:r w:rsidRPr="0098125A">
        <w:rPr>
          <w:rFonts w:ascii="Arial" w:eastAsia="Times New Roman" w:hAnsi="Arial" w:cs="Arial"/>
          <w:sz w:val="24"/>
          <w:szCs w:val="24"/>
          <w:lang w:eastAsia="ru-RU"/>
        </w:rPr>
        <w:t>на</w:t>
      </w:r>
      <w:proofErr w:type="gramEnd"/>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proofErr w:type="gramStart"/>
      <w:r w:rsidRPr="0098125A">
        <w:rPr>
          <w:rFonts w:ascii="Arial" w:eastAsia="Times New Roman" w:hAnsi="Arial" w:cs="Arial"/>
          <w:sz w:val="24"/>
          <w:szCs w:val="24"/>
          <w:lang w:eastAsia="ru-RU"/>
        </w:rPr>
        <w:t>межведомственные запросы, направляемое заявителю по истечению срока, отведенного на межведомственное взаимодействие;</w:t>
      </w:r>
      <w:proofErr w:type="gramEnd"/>
    </w:p>
    <w:p w:rsidR="0098125A" w:rsidRPr="0098125A" w:rsidRDefault="0098125A" w:rsidP="0098125A">
      <w:pPr>
        <w:widowControl w:val="0"/>
        <w:shd w:val="clear" w:color="auto" w:fill="FFFFFF"/>
        <w:autoSpaceDE w:val="0"/>
        <w:autoSpaceDN w:val="0"/>
        <w:adjustRightInd w:val="0"/>
        <w:spacing w:before="7" w:after="0" w:line="240" w:lineRule="auto"/>
        <w:ind w:firstLine="720"/>
        <w:jc w:val="both"/>
        <w:rPr>
          <w:rFonts w:ascii="Arial" w:eastAsia="Times New Roman" w:hAnsi="Arial" w:cs="Arial"/>
          <w:sz w:val="24"/>
          <w:szCs w:val="24"/>
          <w:lang w:eastAsia="ru-RU"/>
        </w:rPr>
      </w:pPr>
      <w:proofErr w:type="gramStart"/>
      <w:r w:rsidRPr="0098125A">
        <w:rPr>
          <w:rFonts w:ascii="Arial" w:eastAsia="Times New Roman" w:hAnsi="Arial" w:cs="Arial"/>
          <w:sz w:val="24"/>
          <w:szCs w:val="24"/>
          <w:lang w:eastAsia="ru-RU"/>
        </w:rPr>
        <w:t>уведомление заявителя о результатах рассмотрения документов, содержащее сведения о результатах рассмотрения представленных заявителем документов и о принятии решения о предоставлении заявителю результата услуги и возможности получить такой результат, а также месте получения результата оказания услуги и механизме, позволяющем при необходимости осуществить запись на прием для получения результата оказания услуги, либо содержащее мотивированный отказ в предоставлении заявителю результата услуги;</w:t>
      </w:r>
      <w:proofErr w:type="gramEnd"/>
    </w:p>
    <w:p w:rsidR="0098125A" w:rsidRPr="0098125A" w:rsidRDefault="0098125A" w:rsidP="0098125A">
      <w:pPr>
        <w:widowControl w:val="0"/>
        <w:shd w:val="clear" w:color="auto" w:fill="FFFFFF"/>
        <w:autoSpaceDE w:val="0"/>
        <w:autoSpaceDN w:val="0"/>
        <w:adjustRightInd w:val="0"/>
        <w:spacing w:before="7" w:after="0" w:line="240" w:lineRule="auto"/>
        <w:ind w:firstLine="720"/>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уведомление о завершении процедуры предоставления услуги, содержащее</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сведения о получении заявителем результата услуги;</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и другие.</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3.5. Принятие решения о предоставлении или об отказе в предоставлении</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муниципальной услуги, информирование и выдача результата предоставления</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муниципальной услуги.</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3.5.1. Основанием для начала административной процедуры по принятию решения</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о предоставлении (об отказе в предоставлении) муниципальной услуги является</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поступление руководителю органа местного самоуправления (главе сельсовета)</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подготовленных уполномоченным специалистом и согласованных уполномоченными должностными лицами проектов решения о присвоении объекту адресации адреса или его аннулировании, с приложением необходимых документов, проектов решения об отказе в присвоении объекту адресации адреса или аннулировании его адреса, с указанием мотивированных причин отказа.</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 xml:space="preserve">3.5.2. Руководитель органа местного самоуправления (глава сельсовета) </w:t>
      </w:r>
      <w:proofErr w:type="gramStart"/>
      <w:r w:rsidRPr="0098125A">
        <w:rPr>
          <w:rFonts w:ascii="Arial" w:eastAsia="Times New Roman" w:hAnsi="Arial" w:cs="Arial"/>
          <w:sz w:val="24"/>
          <w:szCs w:val="24"/>
          <w:lang w:eastAsia="ru-RU"/>
        </w:rPr>
        <w:t>при</w:t>
      </w:r>
      <w:proofErr w:type="gramEnd"/>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proofErr w:type="gramStart"/>
      <w:r w:rsidRPr="0098125A">
        <w:rPr>
          <w:rFonts w:ascii="Arial" w:eastAsia="Times New Roman" w:hAnsi="Arial" w:cs="Arial"/>
          <w:sz w:val="24"/>
          <w:szCs w:val="24"/>
          <w:lang w:eastAsia="ru-RU"/>
        </w:rPr>
        <w:t>отсутствии</w:t>
      </w:r>
      <w:proofErr w:type="gramEnd"/>
      <w:r w:rsidRPr="0098125A">
        <w:rPr>
          <w:rFonts w:ascii="Arial" w:eastAsia="Times New Roman" w:hAnsi="Arial" w:cs="Arial"/>
          <w:sz w:val="24"/>
          <w:szCs w:val="24"/>
          <w:lang w:eastAsia="ru-RU"/>
        </w:rPr>
        <w:t xml:space="preserve"> замечаний ставит подпись в решении о присвоении объекту адресации адреса или его аннулировании, либо в решении об отказе в присвоении объекту адресации адреса или аннулировании его адреса. Максимальный срок выполнения действий данной административной процедуры не должен превышать трех рабочих дней.</w:t>
      </w:r>
    </w:p>
    <w:p w:rsidR="0098125A" w:rsidRPr="0098125A" w:rsidRDefault="0098125A" w:rsidP="0098125A">
      <w:pPr>
        <w:widowControl w:val="0"/>
        <w:shd w:val="clear" w:color="auto" w:fill="FFFFFF"/>
        <w:autoSpaceDE w:val="0"/>
        <w:autoSpaceDN w:val="0"/>
        <w:adjustRightInd w:val="0"/>
        <w:spacing w:before="7" w:after="0" w:line="240" w:lineRule="auto"/>
        <w:ind w:firstLine="720"/>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Решение органа местного самоуправления о присвоении объекту адресации адреса или аннулировании его адреса могут формироваться с использованием федеральной информационной адресной системы.</w:t>
      </w:r>
    </w:p>
    <w:p w:rsidR="0098125A" w:rsidRPr="0098125A" w:rsidRDefault="0098125A" w:rsidP="0098125A">
      <w:pPr>
        <w:widowControl w:val="0"/>
        <w:shd w:val="clear" w:color="auto" w:fill="FFFFFF"/>
        <w:autoSpaceDE w:val="0"/>
        <w:autoSpaceDN w:val="0"/>
        <w:adjustRightInd w:val="0"/>
        <w:spacing w:before="7" w:after="0" w:line="240" w:lineRule="auto"/>
        <w:ind w:firstLine="720"/>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Решение о присвоении объекту адресации адреса или аннулировании его адреса подлежит обязательному внесению органом местного самоуправления в государственный адресный реестр в течени</w:t>
      </w:r>
      <w:proofErr w:type="gramStart"/>
      <w:r w:rsidRPr="0098125A">
        <w:rPr>
          <w:rFonts w:ascii="Arial" w:eastAsia="Times New Roman" w:hAnsi="Arial" w:cs="Arial"/>
          <w:sz w:val="24"/>
          <w:szCs w:val="24"/>
          <w:lang w:eastAsia="ru-RU"/>
        </w:rPr>
        <w:t>и</w:t>
      </w:r>
      <w:proofErr w:type="gramEnd"/>
      <w:r w:rsidRPr="0098125A">
        <w:rPr>
          <w:rFonts w:ascii="Arial" w:eastAsia="Times New Roman" w:hAnsi="Arial" w:cs="Arial"/>
          <w:sz w:val="24"/>
          <w:szCs w:val="24"/>
          <w:lang w:eastAsia="ru-RU"/>
        </w:rPr>
        <w:t xml:space="preserve"> 3 рабочих дней со дня принятия такого решения.</w:t>
      </w:r>
    </w:p>
    <w:p w:rsidR="0098125A" w:rsidRPr="0098125A" w:rsidRDefault="0098125A" w:rsidP="0098125A">
      <w:pPr>
        <w:widowControl w:val="0"/>
        <w:shd w:val="clear" w:color="auto" w:fill="FFFFFF"/>
        <w:autoSpaceDE w:val="0"/>
        <w:autoSpaceDN w:val="0"/>
        <w:adjustRightInd w:val="0"/>
        <w:spacing w:before="7" w:after="0" w:line="240" w:lineRule="auto"/>
        <w:ind w:firstLine="720"/>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 xml:space="preserve">Датой присвоения объекту адресации адреса, изменения или аннулирования его адреса признается дата внесения сведений об адресе объекта адресации </w:t>
      </w:r>
      <w:proofErr w:type="gramStart"/>
      <w:r w:rsidRPr="0098125A">
        <w:rPr>
          <w:rFonts w:ascii="Arial" w:eastAsia="Times New Roman" w:hAnsi="Arial" w:cs="Arial"/>
          <w:sz w:val="24"/>
          <w:szCs w:val="24"/>
          <w:lang w:eastAsia="ru-RU"/>
        </w:rPr>
        <w:t>в</w:t>
      </w:r>
      <w:proofErr w:type="gramEnd"/>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государственный адресный реестр.</w:t>
      </w:r>
    </w:p>
    <w:p w:rsidR="0098125A" w:rsidRPr="0098125A" w:rsidRDefault="0098125A" w:rsidP="0098125A">
      <w:pPr>
        <w:widowControl w:val="0"/>
        <w:shd w:val="clear" w:color="auto" w:fill="FFFFFF"/>
        <w:autoSpaceDE w:val="0"/>
        <w:autoSpaceDN w:val="0"/>
        <w:adjustRightInd w:val="0"/>
        <w:spacing w:before="7" w:after="0" w:line="240" w:lineRule="auto"/>
        <w:ind w:firstLine="720"/>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Решение об аннулировании адреса объекта адресации в случае присвоения объекту адресации нового адреса может быть по решению органа местного самоуправления объединено с решением о присвоении этому объекту адресации нового адреса.</w:t>
      </w:r>
    </w:p>
    <w:p w:rsidR="0098125A" w:rsidRPr="0098125A" w:rsidRDefault="0098125A" w:rsidP="0098125A">
      <w:pPr>
        <w:widowControl w:val="0"/>
        <w:shd w:val="clear" w:color="auto" w:fill="FFFFFF"/>
        <w:autoSpaceDE w:val="0"/>
        <w:autoSpaceDN w:val="0"/>
        <w:adjustRightInd w:val="0"/>
        <w:spacing w:before="7" w:after="0" w:line="240" w:lineRule="auto"/>
        <w:ind w:firstLine="720"/>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В случае присвоения нового адреса объекту адресации аннулируемый адрес</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объекта адресации и уникальный номер аннулируемого адреса объекта адресации в государственном адресном реестре указываются в решении о присвоении объекту адресации адреса.</w:t>
      </w:r>
    </w:p>
    <w:p w:rsidR="0098125A" w:rsidRPr="0098125A" w:rsidRDefault="0098125A" w:rsidP="0098125A">
      <w:pPr>
        <w:widowControl w:val="0"/>
        <w:shd w:val="clear" w:color="auto" w:fill="FFFFFF"/>
        <w:autoSpaceDE w:val="0"/>
        <w:autoSpaceDN w:val="0"/>
        <w:adjustRightInd w:val="0"/>
        <w:spacing w:before="7" w:after="0" w:line="240" w:lineRule="auto"/>
        <w:ind w:firstLine="720"/>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 xml:space="preserve">Решение об отказе в присвоении объекту адресации адреса или аннулировании </w:t>
      </w:r>
      <w:r w:rsidRPr="0098125A">
        <w:rPr>
          <w:rFonts w:ascii="Arial" w:eastAsia="Times New Roman" w:hAnsi="Arial" w:cs="Arial"/>
          <w:sz w:val="24"/>
          <w:szCs w:val="24"/>
          <w:lang w:eastAsia="ru-RU"/>
        </w:rPr>
        <w:lastRenderedPageBreak/>
        <w:t>его адреса должно содержать причину отказа с обязательной ссылкой на положения пункта 40 Правил присвоения, изменения и аннулирования адресов, утвержденных постановлением Правительства Российской Федерации от 19.11.2014 № 1221, являющиеся основанием для принятия такого решения.</w:t>
      </w:r>
    </w:p>
    <w:p w:rsidR="0098125A" w:rsidRPr="0098125A" w:rsidRDefault="0098125A" w:rsidP="0098125A">
      <w:pPr>
        <w:widowControl w:val="0"/>
        <w:shd w:val="clear" w:color="auto" w:fill="FFFFFF"/>
        <w:autoSpaceDE w:val="0"/>
        <w:autoSpaceDN w:val="0"/>
        <w:adjustRightInd w:val="0"/>
        <w:spacing w:before="7" w:after="0" w:line="240" w:lineRule="auto"/>
        <w:ind w:firstLine="720"/>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Форма решения об отказе в присвоении объекту адресации адреса или</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proofErr w:type="gramStart"/>
      <w:r w:rsidRPr="0098125A">
        <w:rPr>
          <w:rFonts w:ascii="Arial" w:eastAsia="Times New Roman" w:hAnsi="Arial" w:cs="Arial"/>
          <w:sz w:val="24"/>
          <w:szCs w:val="24"/>
          <w:lang w:eastAsia="ru-RU"/>
        </w:rPr>
        <w:t>аннулировании</w:t>
      </w:r>
      <w:proofErr w:type="gramEnd"/>
      <w:r w:rsidRPr="0098125A">
        <w:rPr>
          <w:rFonts w:ascii="Arial" w:eastAsia="Times New Roman" w:hAnsi="Arial" w:cs="Arial"/>
          <w:sz w:val="24"/>
          <w:szCs w:val="24"/>
          <w:lang w:eastAsia="ru-RU"/>
        </w:rPr>
        <w:t xml:space="preserve"> его адреса устанавливается Министерством финансов Российской</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Федерации.</w:t>
      </w:r>
    </w:p>
    <w:p w:rsidR="0098125A" w:rsidRPr="0098125A" w:rsidRDefault="0098125A" w:rsidP="0098125A">
      <w:pPr>
        <w:widowControl w:val="0"/>
        <w:shd w:val="clear" w:color="auto" w:fill="FFFFFF"/>
        <w:autoSpaceDE w:val="0"/>
        <w:autoSpaceDN w:val="0"/>
        <w:adjustRightInd w:val="0"/>
        <w:spacing w:before="7" w:after="0" w:line="240" w:lineRule="auto"/>
        <w:ind w:firstLine="720"/>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Решение об отказе в присвоении объекту адресации адреса или аннулирование его адреса может быть обжаловано в судебном порядке.</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 xml:space="preserve">3.5.3. Информирование и выдача результата предоставления </w:t>
      </w:r>
      <w:proofErr w:type="gramStart"/>
      <w:r w:rsidRPr="0098125A">
        <w:rPr>
          <w:rFonts w:ascii="Arial" w:eastAsia="Times New Roman" w:hAnsi="Arial" w:cs="Arial"/>
          <w:sz w:val="24"/>
          <w:szCs w:val="24"/>
          <w:lang w:eastAsia="ru-RU"/>
        </w:rPr>
        <w:t>муниципальной</w:t>
      </w:r>
      <w:proofErr w:type="gramEnd"/>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услуги.</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3.5.3.1. Решение органа местного самоуправления о присвоении объекту адресации адреса или аннулировании его адреса, а также решение об отказе в таком присвоении или аннулировании адреса направляются уполномоченным органом заявителю (представителю) одним из способов, указанных в заявлении:</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в форме электронного документа с использованием информационно-</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телекоммуникационных сетей общего пользования, в том числе Единого портала</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 xml:space="preserve">государственных и муниципальных услуг (функций) или портала </w:t>
      </w:r>
      <w:proofErr w:type="gramStart"/>
      <w:r w:rsidRPr="0098125A">
        <w:rPr>
          <w:rFonts w:ascii="Arial" w:eastAsia="Times New Roman" w:hAnsi="Arial" w:cs="Arial"/>
          <w:sz w:val="24"/>
          <w:szCs w:val="24"/>
          <w:lang w:eastAsia="ru-RU"/>
        </w:rPr>
        <w:t>федеральной</w:t>
      </w:r>
      <w:proofErr w:type="gramEnd"/>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информационной адресной системы, не позднее одного рабочего дня со дня истечения срока, указанного в пункте 2.5 настоящего Административного регламента;</w:t>
      </w:r>
    </w:p>
    <w:p w:rsidR="0098125A" w:rsidRPr="0098125A" w:rsidRDefault="0098125A" w:rsidP="0098125A">
      <w:pPr>
        <w:widowControl w:val="0"/>
        <w:shd w:val="clear" w:color="auto" w:fill="FFFFFF"/>
        <w:autoSpaceDE w:val="0"/>
        <w:autoSpaceDN w:val="0"/>
        <w:adjustRightInd w:val="0"/>
        <w:spacing w:before="7" w:after="0" w:line="240" w:lineRule="auto"/>
        <w:ind w:firstLine="720"/>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в форме документа на бумажном носителе посредством выдачи заявителю</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 xml:space="preserve">(представителю) лично под расписку либо направления документа не позднее рабочего дня, следующего за 10-м рабочим </w:t>
      </w:r>
      <w:proofErr w:type="gramStart"/>
      <w:r w:rsidRPr="0098125A">
        <w:rPr>
          <w:rFonts w:ascii="Arial" w:eastAsia="Times New Roman" w:hAnsi="Arial" w:cs="Arial"/>
          <w:sz w:val="24"/>
          <w:szCs w:val="24"/>
          <w:lang w:eastAsia="ru-RU"/>
        </w:rPr>
        <w:t>днем</w:t>
      </w:r>
      <w:proofErr w:type="gramEnd"/>
      <w:r w:rsidRPr="0098125A">
        <w:rPr>
          <w:rFonts w:ascii="Arial" w:eastAsia="Times New Roman" w:hAnsi="Arial" w:cs="Arial"/>
          <w:sz w:val="24"/>
          <w:szCs w:val="24"/>
          <w:lang w:eastAsia="ru-RU"/>
        </w:rPr>
        <w:t xml:space="preserve"> со дня истечения установленного пунктом 2.5 Административного регламента срока посредством почтового отправления по указанному в заявлении почтовому адресу.</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3.5.3.2. При предоставлении муниципальной услуги через МФЦ орган местного</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самоуправления:</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1) в срок не позднее рабочего дня, следующего за днем истечения срока,</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 xml:space="preserve">установленного пунктом 2.5 настоящего Административного регламента, направляет решение о предоставлении или </w:t>
      </w:r>
      <w:proofErr w:type="gramStart"/>
      <w:r w:rsidRPr="0098125A">
        <w:rPr>
          <w:rFonts w:ascii="Arial" w:eastAsia="Times New Roman" w:hAnsi="Arial" w:cs="Arial"/>
          <w:sz w:val="24"/>
          <w:szCs w:val="24"/>
          <w:lang w:eastAsia="ru-RU"/>
        </w:rPr>
        <w:t>решение</w:t>
      </w:r>
      <w:proofErr w:type="gramEnd"/>
      <w:r w:rsidRPr="0098125A">
        <w:rPr>
          <w:rFonts w:ascii="Arial" w:eastAsia="Times New Roman" w:hAnsi="Arial" w:cs="Arial"/>
          <w:sz w:val="24"/>
          <w:szCs w:val="24"/>
          <w:lang w:eastAsia="ru-RU"/>
        </w:rPr>
        <w:t xml:space="preserve"> об отказе в предоставлении муниципальной услуги в МФЦ, который сообщает о принятом решении заявителю и выдает соответствующий документ заявителю при его обращении в МФЦ (при отметке в заявлении о получении результата услуги в МФЦ);</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2) в срок не позднее рабочего дня, следующего за днем истечения срока,</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proofErr w:type="gramStart"/>
      <w:r w:rsidRPr="0098125A">
        <w:rPr>
          <w:rFonts w:ascii="Arial" w:eastAsia="Times New Roman" w:hAnsi="Arial" w:cs="Arial"/>
          <w:sz w:val="24"/>
          <w:szCs w:val="24"/>
          <w:lang w:eastAsia="ru-RU"/>
        </w:rPr>
        <w:t>установленного пунктом 2.5 настоящего Административного регламента, сообщает о принятом решении заявителю и выдает соответствующий документ заявителю при его личном обращении либо направляет по адресу, указанному в заявлении, а также направляет в МФЦ уведомление, в котором раскрывает суть решения, принятого по обращению, указывает дату принятия решения (при отметке в заявлении о получении услуги в органе местного самоуправления).</w:t>
      </w:r>
      <w:proofErr w:type="gramEnd"/>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3.5.3.3. Заявителю передаются документы, подготовленные органом местного</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самоуправления по результатам предоставления муниципальной услуги, а также</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документы, подлежащие возврату заявителю по завершению предоставления услуги (при наличии).</w:t>
      </w:r>
    </w:p>
    <w:p w:rsidR="0098125A" w:rsidRPr="0098125A" w:rsidRDefault="0098125A" w:rsidP="0098125A">
      <w:pPr>
        <w:widowControl w:val="0"/>
        <w:shd w:val="clear" w:color="auto" w:fill="FFFFFF"/>
        <w:autoSpaceDE w:val="0"/>
        <w:autoSpaceDN w:val="0"/>
        <w:adjustRightInd w:val="0"/>
        <w:spacing w:before="7" w:after="0" w:line="240" w:lineRule="auto"/>
        <w:ind w:firstLine="720"/>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Выдача документов производится заявителю либо доверенному лицу заявителя при предъявлении документа, удостоверяющего личность, а также документа, подтверждающего полномочия по получению документов от имени заявителя (для доверенных лиц).</w:t>
      </w:r>
    </w:p>
    <w:p w:rsidR="0098125A" w:rsidRPr="0098125A" w:rsidRDefault="0098125A" w:rsidP="0098125A">
      <w:pPr>
        <w:widowControl w:val="0"/>
        <w:shd w:val="clear" w:color="auto" w:fill="FFFFFF"/>
        <w:autoSpaceDE w:val="0"/>
        <w:autoSpaceDN w:val="0"/>
        <w:adjustRightInd w:val="0"/>
        <w:spacing w:before="7" w:after="0" w:line="240" w:lineRule="auto"/>
        <w:ind w:firstLine="720"/>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 xml:space="preserve">При выдаче документов заявитель дает расписку в получении документов, </w:t>
      </w:r>
      <w:proofErr w:type="gramStart"/>
      <w:r w:rsidRPr="0098125A">
        <w:rPr>
          <w:rFonts w:ascii="Arial" w:eastAsia="Times New Roman" w:hAnsi="Arial" w:cs="Arial"/>
          <w:sz w:val="24"/>
          <w:szCs w:val="24"/>
          <w:lang w:eastAsia="ru-RU"/>
        </w:rPr>
        <w:t>в</w:t>
      </w:r>
      <w:proofErr w:type="gramEnd"/>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которой указываются все документы, передаваемые заявителю, дата передачи документов.</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3.5.4. Результатом выполнения административной процедуры является:</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1) выдача решения о присвоении адреса объекту адресации или его аннулировании;</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2) выдача решения об отказе в присвоении адреса объекту адресации или его</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proofErr w:type="gramStart"/>
      <w:r w:rsidRPr="0098125A">
        <w:rPr>
          <w:rFonts w:ascii="Arial" w:eastAsia="Times New Roman" w:hAnsi="Arial" w:cs="Arial"/>
          <w:sz w:val="24"/>
          <w:szCs w:val="24"/>
          <w:lang w:eastAsia="ru-RU"/>
        </w:rPr>
        <w:lastRenderedPageBreak/>
        <w:t>аннулировании</w:t>
      </w:r>
      <w:proofErr w:type="gramEnd"/>
      <w:r w:rsidRPr="0098125A">
        <w:rPr>
          <w:rFonts w:ascii="Arial" w:eastAsia="Times New Roman" w:hAnsi="Arial" w:cs="Arial"/>
          <w:sz w:val="24"/>
          <w:szCs w:val="24"/>
          <w:lang w:eastAsia="ru-RU"/>
        </w:rPr>
        <w:t>.</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3.6. Обеспечение органом или организацией возможности для заявителя оценить</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качество предоставления услуги.</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3.6.1. В целях предоставления услуг орган местного самоуправления обеспечивают</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заявителю возможность оценить качество выполнения в электронной форме каждой из административных процедур предоставления услуги.</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3.6.2. Орган местного самоуправления обеспечивает возможность заявителю</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оценить на Едином портале качество выполнения административной процедуры</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proofErr w:type="gramStart"/>
      <w:r w:rsidRPr="0098125A">
        <w:rPr>
          <w:rFonts w:ascii="Arial" w:eastAsia="Times New Roman" w:hAnsi="Arial" w:cs="Arial"/>
          <w:sz w:val="24"/>
          <w:szCs w:val="24"/>
          <w:lang w:eastAsia="ru-RU"/>
        </w:rPr>
        <w:t>непосредственно после ее завершения, в порядке, установленном пунктом 10 Правил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(далее – «Правила оценки эффективности»), утвержденных постановлением Правительства Российской</w:t>
      </w:r>
      <w:proofErr w:type="gramEnd"/>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Федерации от 12 декабря 2012 г. № 1284.</w:t>
      </w:r>
    </w:p>
    <w:p w:rsidR="0098125A" w:rsidRPr="0098125A" w:rsidRDefault="0098125A" w:rsidP="0098125A">
      <w:pPr>
        <w:widowControl w:val="0"/>
        <w:shd w:val="clear" w:color="auto" w:fill="FFFFFF"/>
        <w:autoSpaceDE w:val="0"/>
        <w:autoSpaceDN w:val="0"/>
        <w:adjustRightInd w:val="0"/>
        <w:spacing w:before="7" w:after="0" w:line="240" w:lineRule="auto"/>
        <w:ind w:firstLine="720"/>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 xml:space="preserve">Для оценки качества выполнения в электронной форме </w:t>
      </w:r>
      <w:proofErr w:type="gramStart"/>
      <w:r w:rsidRPr="0098125A">
        <w:rPr>
          <w:rFonts w:ascii="Arial" w:eastAsia="Times New Roman" w:hAnsi="Arial" w:cs="Arial"/>
          <w:sz w:val="24"/>
          <w:szCs w:val="24"/>
          <w:lang w:eastAsia="ru-RU"/>
        </w:rPr>
        <w:t>административных</w:t>
      </w:r>
      <w:proofErr w:type="gramEnd"/>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процедур предоставления услуги используются критерии, установленные пунктом 4</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Правил оценки эффективности, и иные критерии.</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3.6.3. Оценка заявителем качества выполнения административной процедуры не</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может являться обязательным условием продолжения предоставления органом местного самоуправления услуги.</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3.7. Обеспечение органом местного самоуправления возможности для обжалования решений, действий или бездействия должностных лиц органа местного самоуправления при предоставлении муниципальной услуги.</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В целях предоставления услуг орган местного самоуправления обеспечивает</w:t>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возможность для заявителя направить жалобу на решения, действия или бездействие должностного лица органа местного самоуправления, предоставляющего муниципальную услугу, в том числе посредством Единого портала государственных и муниципальных услуг (функций).</w:t>
      </w:r>
      <w:r w:rsidRPr="0098125A">
        <w:rPr>
          <w:rFonts w:ascii="Arial" w:eastAsia="Times New Roman" w:hAnsi="Arial" w:cs="Arial"/>
          <w:sz w:val="24"/>
          <w:szCs w:val="24"/>
          <w:lang w:eastAsia="ru-RU"/>
        </w:rPr>
        <w:cr/>
      </w:r>
    </w:p>
    <w:p w:rsidR="0098125A" w:rsidRPr="0098125A" w:rsidRDefault="0098125A" w:rsidP="0098125A">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98125A">
        <w:rPr>
          <w:rFonts w:ascii="Arial" w:eastAsia="Times New Roman" w:hAnsi="Arial" w:cs="Arial"/>
          <w:sz w:val="24"/>
          <w:szCs w:val="24"/>
          <w:lang w:eastAsia="ru-RU"/>
        </w:rPr>
        <w:t>2.Постановление вступает в силу после официального опубликования в газете «Сизинские вести» и на официальном сайте в сети Интернет.</w:t>
      </w:r>
    </w:p>
    <w:p w:rsidR="0098125A" w:rsidRPr="0098125A" w:rsidRDefault="0098125A" w:rsidP="0098125A">
      <w:pPr>
        <w:widowControl w:val="0"/>
        <w:shd w:val="clear" w:color="auto" w:fill="FFFFFF"/>
        <w:tabs>
          <w:tab w:val="left" w:pos="1073"/>
        </w:tabs>
        <w:autoSpaceDE w:val="0"/>
        <w:autoSpaceDN w:val="0"/>
        <w:adjustRightInd w:val="0"/>
        <w:spacing w:before="216" w:after="0" w:line="240" w:lineRule="auto"/>
        <w:jc w:val="both"/>
        <w:rPr>
          <w:rFonts w:ascii="Arial" w:eastAsia="Times New Roman" w:hAnsi="Arial" w:cs="Arial"/>
          <w:sz w:val="24"/>
          <w:szCs w:val="24"/>
          <w:lang w:eastAsia="ru-RU"/>
        </w:rPr>
      </w:pPr>
    </w:p>
    <w:p w:rsidR="0098125A" w:rsidRPr="0098125A" w:rsidRDefault="0098125A" w:rsidP="0098125A">
      <w:pPr>
        <w:widowControl w:val="0"/>
        <w:numPr>
          <w:ilvl w:val="0"/>
          <w:numId w:val="40"/>
        </w:numPr>
        <w:shd w:val="clear" w:color="auto" w:fill="FFFFFF"/>
        <w:tabs>
          <w:tab w:val="left" w:pos="1073"/>
        </w:tabs>
        <w:autoSpaceDE w:val="0"/>
        <w:autoSpaceDN w:val="0"/>
        <w:adjustRightInd w:val="0"/>
        <w:spacing w:before="216" w:after="0" w:line="240" w:lineRule="auto"/>
        <w:rPr>
          <w:rFonts w:ascii="Arial" w:eastAsia="Times New Roman" w:hAnsi="Arial" w:cs="Arial"/>
          <w:sz w:val="24"/>
          <w:szCs w:val="24"/>
          <w:lang w:eastAsia="ru-RU"/>
        </w:rPr>
      </w:pPr>
      <w:r w:rsidRPr="0098125A">
        <w:rPr>
          <w:rFonts w:ascii="Arial" w:eastAsia="Times New Roman" w:hAnsi="Arial" w:cs="Arial"/>
          <w:iCs/>
          <w:sz w:val="24"/>
          <w:szCs w:val="24"/>
          <w:lang w:eastAsia="ru-RU"/>
        </w:rPr>
        <w:t>Глава Сизинского сельсовета:</w:t>
      </w:r>
      <w:r w:rsidRPr="0098125A">
        <w:rPr>
          <w:rFonts w:ascii="Arial" w:eastAsia="Times New Roman" w:hAnsi="Arial" w:cs="Arial"/>
          <w:iCs/>
          <w:sz w:val="24"/>
          <w:szCs w:val="24"/>
          <w:lang w:eastAsia="ru-RU"/>
        </w:rPr>
        <w:tab/>
      </w:r>
      <w:r w:rsidRPr="0098125A">
        <w:rPr>
          <w:rFonts w:ascii="Arial" w:eastAsia="Times New Roman" w:hAnsi="Arial" w:cs="Arial"/>
          <w:iCs/>
          <w:sz w:val="24"/>
          <w:szCs w:val="24"/>
          <w:lang w:eastAsia="ru-RU"/>
        </w:rPr>
        <w:tab/>
      </w:r>
      <w:r w:rsidRPr="0098125A">
        <w:rPr>
          <w:rFonts w:ascii="Arial" w:eastAsia="Times New Roman" w:hAnsi="Arial" w:cs="Arial"/>
          <w:iCs/>
          <w:sz w:val="24"/>
          <w:szCs w:val="24"/>
          <w:lang w:eastAsia="ru-RU"/>
        </w:rPr>
        <w:tab/>
      </w:r>
      <w:r w:rsidRPr="0098125A">
        <w:rPr>
          <w:rFonts w:ascii="Arial" w:eastAsia="Times New Roman" w:hAnsi="Arial" w:cs="Arial"/>
          <w:iCs/>
          <w:sz w:val="24"/>
          <w:szCs w:val="24"/>
          <w:lang w:eastAsia="ru-RU"/>
        </w:rPr>
        <w:tab/>
        <w:t>Т.А. Коробейникова</w:t>
      </w:r>
    </w:p>
    <w:p w:rsidR="0098125A" w:rsidRPr="0098125A" w:rsidRDefault="0098125A" w:rsidP="0098125A">
      <w:pPr>
        <w:spacing w:after="0" w:line="240" w:lineRule="auto"/>
        <w:rPr>
          <w:rFonts w:ascii="Arial" w:eastAsia="Times New Roman" w:hAnsi="Arial" w:cs="Arial"/>
          <w:sz w:val="24"/>
          <w:szCs w:val="24"/>
          <w:lang w:eastAsia="ru-RU"/>
        </w:rPr>
      </w:pPr>
    </w:p>
    <w:p w:rsidR="0098125A" w:rsidRDefault="0098125A" w:rsidP="0098254B">
      <w:pPr>
        <w:rPr>
          <w:rFonts w:ascii="Times New Roman" w:eastAsia="Times New Roman" w:hAnsi="Times New Roman" w:cs="Times New Roman"/>
          <w:sz w:val="28"/>
          <w:szCs w:val="28"/>
          <w:lang w:eastAsia="ru-RU"/>
        </w:rPr>
      </w:pPr>
    </w:p>
    <w:p w:rsidR="00F5513B" w:rsidRDefault="0098254B" w:rsidP="00F5513B">
      <w:pPr>
        <w:spacing w:after="0"/>
        <w:ind w:firstLine="708"/>
        <w:jc w:val="center"/>
        <w:rPr>
          <w:rFonts w:ascii="Times New Roman" w:hAnsi="Times New Roman" w:cs="Times New Roman"/>
          <w:b/>
          <w:sz w:val="36"/>
          <w:szCs w:val="36"/>
          <w:shd w:val="clear" w:color="auto" w:fill="FFFFFF"/>
        </w:rPr>
      </w:pPr>
      <w:r>
        <w:rPr>
          <w:rFonts w:ascii="Times New Roman" w:eastAsia="Times New Roman" w:hAnsi="Times New Roman" w:cs="Times New Roman"/>
          <w:sz w:val="28"/>
          <w:szCs w:val="28"/>
          <w:lang w:eastAsia="ru-RU"/>
        </w:rPr>
        <w:tab/>
      </w:r>
      <w:r w:rsidR="00F5513B">
        <w:rPr>
          <w:noProof/>
          <w:lang w:eastAsia="ru-RU"/>
        </w:rPr>
        <w:drawing>
          <wp:anchor distT="0" distB="0" distL="114300" distR="114300" simplePos="0" relativeHeight="251659264" behindDoc="0" locked="0" layoutInCell="1" allowOverlap="1">
            <wp:simplePos x="0" y="0"/>
            <wp:positionH relativeFrom="column">
              <wp:posOffset>-27940</wp:posOffset>
            </wp:positionH>
            <wp:positionV relativeFrom="paragraph">
              <wp:posOffset>-150495</wp:posOffset>
            </wp:positionV>
            <wp:extent cx="1352550" cy="1219200"/>
            <wp:effectExtent l="0" t="0" r="0" b="0"/>
            <wp:wrapSquare wrapText="bothSides"/>
            <wp:docPr id="4" name="Рисунок 4" descr="Описание: ЭМБЛЕМА%20КГКУ-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ЭМБЛЕМА%20КГКУ-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2550" cy="1219200"/>
                    </a:xfrm>
                    <a:prstGeom prst="rect">
                      <a:avLst/>
                    </a:prstGeom>
                    <a:noFill/>
                  </pic:spPr>
                </pic:pic>
              </a:graphicData>
            </a:graphic>
            <wp14:sizeRelH relativeFrom="page">
              <wp14:pctWidth>0</wp14:pctWidth>
            </wp14:sizeRelH>
            <wp14:sizeRelV relativeFrom="page">
              <wp14:pctHeight>0</wp14:pctHeight>
            </wp14:sizeRelV>
          </wp:anchor>
        </w:drawing>
      </w:r>
      <w:r w:rsidR="00F5513B">
        <w:rPr>
          <w:rFonts w:ascii="Times New Roman" w:hAnsi="Times New Roman" w:cs="Times New Roman"/>
          <w:b/>
          <w:sz w:val="36"/>
          <w:szCs w:val="36"/>
          <w:shd w:val="clear" w:color="auto" w:fill="FFFFFF"/>
        </w:rPr>
        <w:t>Правила пожарной безопасности</w:t>
      </w:r>
    </w:p>
    <w:p w:rsidR="00F5513B" w:rsidRDefault="00F5513B" w:rsidP="00F5513B">
      <w:pPr>
        <w:spacing w:after="0"/>
        <w:ind w:firstLine="708"/>
        <w:jc w:val="center"/>
        <w:rPr>
          <w:rFonts w:ascii="Times New Roman" w:hAnsi="Times New Roman" w:cs="Times New Roman"/>
          <w:b/>
          <w:sz w:val="36"/>
          <w:szCs w:val="36"/>
          <w:shd w:val="clear" w:color="auto" w:fill="FFFFFF"/>
        </w:rPr>
      </w:pPr>
      <w:r>
        <w:rPr>
          <w:rFonts w:ascii="Times New Roman" w:hAnsi="Times New Roman" w:cs="Times New Roman"/>
          <w:b/>
          <w:sz w:val="36"/>
          <w:szCs w:val="36"/>
          <w:shd w:val="clear" w:color="auto" w:fill="FFFFFF"/>
        </w:rPr>
        <w:t>в сильные морозы</w:t>
      </w:r>
    </w:p>
    <w:p w:rsidR="00F5513B" w:rsidRDefault="00F5513B" w:rsidP="00F5513B">
      <w:pPr>
        <w:spacing w:after="0"/>
        <w:ind w:firstLine="708"/>
        <w:jc w:val="right"/>
        <w:rPr>
          <w:rFonts w:ascii="Times New Roman" w:hAnsi="Times New Roman" w:cs="Times New Roman"/>
          <w:sz w:val="28"/>
          <w:szCs w:val="28"/>
          <w:shd w:val="clear" w:color="auto" w:fill="FFFFFF"/>
        </w:rPr>
      </w:pPr>
    </w:p>
    <w:p w:rsidR="00F5513B" w:rsidRDefault="00F5513B" w:rsidP="00F5513B">
      <w:pPr>
        <w:spacing w:after="0"/>
        <w:ind w:firstLine="708"/>
        <w:jc w:val="both"/>
        <w:rPr>
          <w:rFonts w:ascii="Times New Roman" w:hAnsi="Times New Roman" w:cs="Times New Roman"/>
          <w:sz w:val="28"/>
          <w:szCs w:val="28"/>
        </w:rPr>
      </w:pPr>
      <w:r>
        <w:rPr>
          <w:rFonts w:ascii="Times New Roman" w:hAnsi="Times New Roman" w:cs="Times New Roman"/>
          <w:sz w:val="28"/>
          <w:szCs w:val="28"/>
          <w:shd w:val="clear" w:color="auto" w:fill="FFFFFF"/>
        </w:rPr>
        <w:t>С начала 2018 года в Красноярском крае произошло 55 пожаров, в огне погибли 8 человек. Об этом 5 января рассказал начальник ГУ МЧС региона Евгений Вершинин.</w:t>
      </w:r>
      <w:r>
        <w:rPr>
          <w:rStyle w:val="apple-converted-space"/>
          <w:rFonts w:ascii="Times New Roman" w:hAnsi="Times New Roman" w:cs="Times New Roman"/>
          <w:sz w:val="28"/>
          <w:szCs w:val="28"/>
          <w:shd w:val="clear" w:color="auto" w:fill="FFFFFF"/>
        </w:rPr>
        <w:t> </w:t>
      </w:r>
    </w:p>
    <w:p w:rsidR="00F5513B" w:rsidRDefault="00F5513B" w:rsidP="00F5513B">
      <w:pPr>
        <w:spacing w:after="0"/>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Больше всего жертв было на пожаре, который случился вечером 1 января в </w:t>
      </w:r>
      <w:proofErr w:type="spellStart"/>
      <w:r>
        <w:rPr>
          <w:rFonts w:ascii="Times New Roman" w:hAnsi="Times New Roman" w:cs="Times New Roman"/>
          <w:sz w:val="28"/>
          <w:szCs w:val="28"/>
          <w:shd w:val="clear" w:color="auto" w:fill="FFFFFF"/>
        </w:rPr>
        <w:t>Лесосибирске</w:t>
      </w:r>
      <w:proofErr w:type="spellEnd"/>
      <w:r>
        <w:rPr>
          <w:rFonts w:ascii="Times New Roman" w:hAnsi="Times New Roman" w:cs="Times New Roman"/>
          <w:sz w:val="28"/>
          <w:szCs w:val="28"/>
          <w:shd w:val="clear" w:color="auto" w:fill="FFFFFF"/>
        </w:rPr>
        <w:t xml:space="preserve">. Там погибли 42-летний мужчина, его 44-летняя супруга и их 10-летняя дочь. В тот же день огонь унес жизни двоих человек в селе Казанцево </w:t>
      </w:r>
      <w:r>
        <w:rPr>
          <w:rFonts w:ascii="Times New Roman" w:hAnsi="Times New Roman" w:cs="Times New Roman"/>
          <w:sz w:val="28"/>
          <w:szCs w:val="28"/>
          <w:shd w:val="clear" w:color="auto" w:fill="FFFFFF"/>
        </w:rPr>
        <w:lastRenderedPageBreak/>
        <w:t>Шушенского района. Также пожары с погибшими произошли в Красноярске и Енисейском районе.</w:t>
      </w:r>
      <w:r>
        <w:t xml:space="preserve"> </w:t>
      </w:r>
    </w:p>
    <w:p w:rsidR="00F5513B" w:rsidRDefault="00F5513B" w:rsidP="00F5513B">
      <w:pPr>
        <w:spacing w:after="0"/>
        <w:ind w:firstLine="708"/>
        <w:rPr>
          <w:rFonts w:ascii="Times New Roman" w:hAnsi="Times New Roman" w:cs="Times New Roman"/>
          <w:sz w:val="28"/>
          <w:szCs w:val="28"/>
          <w:shd w:val="clear" w:color="auto" w:fill="FFFFFF"/>
        </w:rPr>
      </w:pPr>
      <w:r>
        <w:rPr>
          <w:noProof/>
          <w:lang w:eastAsia="ru-RU"/>
        </w:rPr>
        <w:drawing>
          <wp:anchor distT="0" distB="0" distL="114300" distR="114300" simplePos="0" relativeHeight="251660288" behindDoc="1" locked="0" layoutInCell="1" allowOverlap="1">
            <wp:simplePos x="0" y="0"/>
            <wp:positionH relativeFrom="column">
              <wp:posOffset>3820160</wp:posOffset>
            </wp:positionH>
            <wp:positionV relativeFrom="paragraph">
              <wp:posOffset>176530</wp:posOffset>
            </wp:positionV>
            <wp:extent cx="2743200" cy="2057400"/>
            <wp:effectExtent l="19050" t="19050" r="19050" b="19050"/>
            <wp:wrapTight wrapText="bothSides">
              <wp:wrapPolygon edited="0">
                <wp:start x="-150" y="-200"/>
                <wp:lineTo x="-150" y="21600"/>
                <wp:lineTo x="21600" y="21600"/>
                <wp:lineTo x="21600" y="-200"/>
                <wp:lineTo x="-150" y="-200"/>
              </wp:wrapPolygon>
            </wp:wrapTight>
            <wp:docPr id="3" name="Рисунок 3" descr="Описание: http://misanec.ru/wp-content/uploads/2016/01/3ku-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http://misanec.ru/wp-content/uploads/2016/01/3ku-bi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shd w:val="clear" w:color="auto" w:fill="FFFFFF"/>
        </w:rPr>
        <w:t>«Основными причинами возникновения пожаров является нарушение правил пожарной безопасности при эксплуатации печей и короткое замыкание электропроводки. В связи с низкими температурами, которые установились в нашем крае, жителям необходимо соблюдать меры пожарной безопасности» — подчеркнул Вершинин.</w:t>
      </w:r>
    </w:p>
    <w:p w:rsidR="00F5513B" w:rsidRDefault="00F5513B" w:rsidP="00F5513B">
      <w:pPr>
        <w:pStyle w:val="aa"/>
        <w:numPr>
          <w:ilvl w:val="0"/>
          <w:numId w:val="41"/>
        </w:numPr>
        <w:shd w:val="clear" w:color="auto" w:fill="FFFFFF"/>
        <w:spacing w:before="0" w:beforeAutospacing="0" w:after="0" w:afterAutospacing="0" w:line="276" w:lineRule="auto"/>
        <w:ind w:left="0" w:firstLine="708"/>
        <w:jc w:val="both"/>
        <w:rPr>
          <w:sz w:val="28"/>
          <w:szCs w:val="28"/>
        </w:rPr>
      </w:pPr>
      <w:r>
        <w:rPr>
          <w:sz w:val="28"/>
          <w:szCs w:val="28"/>
        </w:rPr>
        <w:t>во избежание пожаров использовать только исправные электрообогревательные приборы;</w:t>
      </w:r>
    </w:p>
    <w:p w:rsidR="00F5513B" w:rsidRDefault="00F5513B" w:rsidP="00F5513B">
      <w:pPr>
        <w:pStyle w:val="aa"/>
        <w:numPr>
          <w:ilvl w:val="0"/>
          <w:numId w:val="41"/>
        </w:numPr>
        <w:shd w:val="clear" w:color="auto" w:fill="FFFFFF"/>
        <w:spacing w:before="0" w:beforeAutospacing="0" w:after="0" w:afterAutospacing="0" w:line="276" w:lineRule="auto"/>
        <w:ind w:left="0" w:firstLine="708"/>
        <w:jc w:val="both"/>
        <w:rPr>
          <w:sz w:val="28"/>
          <w:szCs w:val="28"/>
        </w:rPr>
      </w:pPr>
      <w:r>
        <w:rPr>
          <w:sz w:val="28"/>
          <w:szCs w:val="28"/>
        </w:rPr>
        <w:t>избегать перегрузки электросети, не включать в одну розетку сразу нескольких мощных потребителей энергии;</w:t>
      </w:r>
    </w:p>
    <w:p w:rsidR="00F5513B" w:rsidRDefault="00F5513B" w:rsidP="00F5513B">
      <w:pPr>
        <w:pStyle w:val="aa"/>
        <w:numPr>
          <w:ilvl w:val="0"/>
          <w:numId w:val="41"/>
        </w:numPr>
        <w:shd w:val="clear" w:color="auto" w:fill="FFFFFF"/>
        <w:spacing w:before="0" w:beforeAutospacing="0" w:after="0" w:afterAutospacing="0" w:line="276" w:lineRule="auto"/>
        <w:ind w:left="0" w:firstLine="708"/>
        <w:jc w:val="both"/>
        <w:rPr>
          <w:sz w:val="28"/>
          <w:szCs w:val="28"/>
        </w:rPr>
      </w:pPr>
      <w:r>
        <w:rPr>
          <w:sz w:val="28"/>
          <w:szCs w:val="28"/>
        </w:rPr>
        <w:t>не оставлять на ночь включенные электрообогреватели, не использовать их для сушки вещей;</w:t>
      </w:r>
    </w:p>
    <w:p w:rsidR="00F5513B" w:rsidRDefault="00F5513B" w:rsidP="00F5513B">
      <w:pPr>
        <w:pStyle w:val="aa"/>
        <w:numPr>
          <w:ilvl w:val="0"/>
          <w:numId w:val="41"/>
        </w:numPr>
        <w:shd w:val="clear" w:color="auto" w:fill="FFFFFF"/>
        <w:spacing w:before="0" w:beforeAutospacing="0" w:after="0" w:afterAutospacing="0" w:line="276" w:lineRule="auto"/>
        <w:ind w:left="0" w:firstLine="708"/>
        <w:jc w:val="both"/>
        <w:rPr>
          <w:sz w:val="28"/>
          <w:szCs w:val="28"/>
        </w:rPr>
      </w:pPr>
      <w:r>
        <w:rPr>
          <w:noProof/>
        </w:rPr>
        <w:drawing>
          <wp:anchor distT="0" distB="0" distL="114300" distR="114300" simplePos="0" relativeHeight="251661312" behindDoc="1" locked="0" layoutInCell="1" allowOverlap="1">
            <wp:simplePos x="0" y="0"/>
            <wp:positionH relativeFrom="column">
              <wp:posOffset>-113665</wp:posOffset>
            </wp:positionH>
            <wp:positionV relativeFrom="paragraph">
              <wp:posOffset>123825</wp:posOffset>
            </wp:positionV>
            <wp:extent cx="3800475" cy="2362835"/>
            <wp:effectExtent l="19050" t="19050" r="28575" b="18415"/>
            <wp:wrapTight wrapText="bothSides">
              <wp:wrapPolygon edited="0">
                <wp:start x="-108" y="-174"/>
                <wp:lineTo x="-108" y="21594"/>
                <wp:lineTo x="21654" y="21594"/>
                <wp:lineTo x="21654" y="-174"/>
                <wp:lineTo x="-108" y="-174"/>
              </wp:wrapPolygon>
            </wp:wrapTight>
            <wp:docPr id="2" name="Рисунок 2" descr="Описание: http://zt116.ru/wp-content/uploads/2016/12/tieStirXQ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zt116.ru/wp-content/uploads/2016/12/tieStirXQ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0475" cy="236283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sz w:val="28"/>
          <w:szCs w:val="28"/>
        </w:rPr>
        <w:t>не позволять детям играть с такими устройствами;</w:t>
      </w:r>
    </w:p>
    <w:p w:rsidR="00F5513B" w:rsidRDefault="00F5513B" w:rsidP="00F5513B">
      <w:pPr>
        <w:pStyle w:val="aa"/>
        <w:numPr>
          <w:ilvl w:val="0"/>
          <w:numId w:val="41"/>
        </w:numPr>
        <w:shd w:val="clear" w:color="auto" w:fill="FFFFFF"/>
        <w:spacing w:before="0" w:beforeAutospacing="0" w:after="0" w:afterAutospacing="0" w:line="276" w:lineRule="auto"/>
        <w:ind w:left="0" w:firstLine="708"/>
        <w:jc w:val="both"/>
        <w:rPr>
          <w:sz w:val="28"/>
          <w:szCs w:val="28"/>
        </w:rPr>
      </w:pPr>
      <w:r>
        <w:rPr>
          <w:sz w:val="28"/>
          <w:szCs w:val="28"/>
        </w:rPr>
        <w:t>устанавливать электрообогреватель необходимо на безопасном расстоянии от занавесок или мебели;</w:t>
      </w:r>
    </w:p>
    <w:p w:rsidR="00F5513B" w:rsidRDefault="00F5513B" w:rsidP="00F5513B">
      <w:pPr>
        <w:pStyle w:val="aa"/>
        <w:numPr>
          <w:ilvl w:val="0"/>
          <w:numId w:val="41"/>
        </w:numPr>
        <w:shd w:val="clear" w:color="auto" w:fill="FFFFFF"/>
        <w:spacing w:before="0" w:beforeAutospacing="0" w:after="0" w:afterAutospacing="0" w:line="276" w:lineRule="auto"/>
        <w:ind w:left="0" w:firstLine="708"/>
        <w:jc w:val="both"/>
        <w:rPr>
          <w:sz w:val="28"/>
          <w:szCs w:val="28"/>
        </w:rPr>
      </w:pPr>
      <w:r>
        <w:rPr>
          <w:sz w:val="28"/>
          <w:szCs w:val="28"/>
        </w:rPr>
        <w:t>печь в сильные морозы лучше топить 2-3 раза в день по 1-1,5 часа, чем один раз длительное время, чтобы перекал печи не стал причиной пожара.</w:t>
      </w:r>
    </w:p>
    <w:p w:rsidR="00F5513B" w:rsidRDefault="00F5513B" w:rsidP="0098125A">
      <w:pPr>
        <w:spacing w:after="0"/>
        <w:jc w:val="center"/>
        <w:rPr>
          <w:rFonts w:ascii="Times New Roman" w:hAnsi="Times New Roman" w:cs="Times New Roman"/>
          <w:sz w:val="28"/>
          <w:szCs w:val="28"/>
          <w:shd w:val="clear" w:color="auto" w:fill="FFFFFF"/>
        </w:rPr>
      </w:pPr>
      <w:r>
        <w:rPr>
          <w:rFonts w:ascii="MS Mincho" w:eastAsia="MS Mincho" w:hAnsi="MS Mincho" w:cs="MS Mincho"/>
          <w:color w:val="333333"/>
          <w:sz w:val="42"/>
          <w:szCs w:val="42"/>
          <w:shd w:val="clear" w:color="auto" w:fill="F3F1ED"/>
        </w:rPr>
        <w:sym w:font="Wingdings" w:char="F028"/>
      </w:r>
      <w:r>
        <w:rPr>
          <w:rFonts w:ascii="MS Mincho" w:eastAsia="MS Mincho" w:hAnsi="MS Mincho" w:cs="MS Mincho" w:hint="eastAsia"/>
          <w:color w:val="333333"/>
          <w:sz w:val="42"/>
          <w:szCs w:val="42"/>
          <w:shd w:val="clear" w:color="auto" w:fill="F3F1ED"/>
        </w:rPr>
        <w:t xml:space="preserve"> </w:t>
      </w:r>
      <w:r>
        <w:rPr>
          <w:rFonts w:ascii="Times New Roman" w:eastAsia="MS Mincho" w:hAnsi="Times New Roman" w:cs="Times New Roman"/>
          <w:b/>
          <w:color w:val="333333"/>
          <w:sz w:val="28"/>
          <w:szCs w:val="28"/>
          <w:shd w:val="clear" w:color="auto" w:fill="F3F1ED"/>
        </w:rPr>
        <w:t xml:space="preserve">Единый телефон экстренных служб – </w:t>
      </w:r>
      <w:r>
        <w:rPr>
          <w:rFonts w:ascii="Times New Roman" w:eastAsia="MS Mincho" w:hAnsi="Times New Roman" w:cs="Times New Roman"/>
          <w:b/>
          <w:color w:val="333333"/>
          <w:sz w:val="44"/>
          <w:szCs w:val="44"/>
          <w:shd w:val="clear" w:color="auto" w:fill="F3F1ED"/>
        </w:rPr>
        <w:t>112</w:t>
      </w:r>
      <w:r>
        <w:rPr>
          <w:rFonts w:ascii="Times New Roman" w:eastAsia="MS Mincho" w:hAnsi="Times New Roman" w:cs="Times New Roman"/>
          <w:b/>
          <w:color w:val="333333"/>
          <w:sz w:val="28"/>
          <w:szCs w:val="28"/>
          <w:shd w:val="clear" w:color="auto" w:fill="F3F1ED"/>
        </w:rPr>
        <w:t>!</w:t>
      </w:r>
    </w:p>
    <w:p w:rsidR="00F5513B" w:rsidRDefault="00F5513B" w:rsidP="00F5513B">
      <w:pPr>
        <w:spacing w:after="0"/>
        <w:jc w:val="right"/>
        <w:rPr>
          <w:rFonts w:ascii="Times New Roman" w:hAnsi="Times New Roman" w:cs="Times New Roman"/>
          <w:shd w:val="clear" w:color="auto" w:fill="FFFFFF"/>
        </w:rPr>
      </w:pPr>
      <w:r>
        <w:rPr>
          <w:rFonts w:ascii="Times New Roman" w:hAnsi="Times New Roman" w:cs="Times New Roman"/>
          <w:shd w:val="clear" w:color="auto" w:fill="FFFFFF"/>
        </w:rPr>
        <w:t>Инструктор противопожарной профилактики</w:t>
      </w:r>
    </w:p>
    <w:p w:rsidR="00F5513B" w:rsidRDefault="00F5513B" w:rsidP="00F5513B">
      <w:pPr>
        <w:spacing w:after="0"/>
        <w:jc w:val="right"/>
        <w:rPr>
          <w:rFonts w:ascii="Times New Roman" w:hAnsi="Times New Roman" w:cs="Times New Roman"/>
          <w:shd w:val="clear" w:color="auto" w:fill="FFFFFF"/>
        </w:rPr>
      </w:pPr>
      <w:r>
        <w:rPr>
          <w:rFonts w:ascii="Times New Roman" w:hAnsi="Times New Roman" w:cs="Times New Roman"/>
          <w:shd w:val="clear" w:color="auto" w:fill="FFFFFF"/>
        </w:rPr>
        <w:t>ОППО-42 Шушенского района, Савиных Юлия</w:t>
      </w:r>
    </w:p>
    <w:p w:rsidR="00826A7B" w:rsidRDefault="00826A7B" w:rsidP="00F5513B">
      <w:pPr>
        <w:spacing w:after="0"/>
        <w:jc w:val="right"/>
        <w:rPr>
          <w:rFonts w:ascii="Times New Roman" w:hAnsi="Times New Roman" w:cs="Times New Roman"/>
          <w:shd w:val="clear" w:color="auto" w:fill="FFFFFF"/>
        </w:rPr>
      </w:pPr>
    </w:p>
    <w:p w:rsidR="00826A7B" w:rsidRDefault="00826A7B" w:rsidP="00F5513B">
      <w:pPr>
        <w:spacing w:after="0"/>
        <w:jc w:val="right"/>
        <w:rPr>
          <w:rFonts w:ascii="Times New Roman" w:hAnsi="Times New Roman" w:cs="Times New Roman"/>
          <w:shd w:val="clear" w:color="auto" w:fill="FFFFFF"/>
        </w:rPr>
      </w:pPr>
    </w:p>
    <w:p w:rsidR="00826A7B" w:rsidRDefault="00826A7B" w:rsidP="00F5513B">
      <w:pPr>
        <w:spacing w:after="0"/>
        <w:jc w:val="right"/>
        <w:rPr>
          <w:rFonts w:ascii="Times New Roman" w:hAnsi="Times New Roman" w:cs="Times New Roman"/>
          <w:shd w:val="clear" w:color="auto" w:fill="FFFFFF"/>
        </w:rPr>
      </w:pPr>
    </w:p>
    <w:p w:rsidR="00826A7B" w:rsidRDefault="00826A7B" w:rsidP="00F5513B">
      <w:pPr>
        <w:spacing w:after="0"/>
        <w:jc w:val="right"/>
        <w:rPr>
          <w:rFonts w:ascii="Times New Roman" w:hAnsi="Times New Roman" w:cs="Times New Roman"/>
          <w:shd w:val="clear" w:color="auto" w:fill="FFFFFF"/>
        </w:rPr>
      </w:pPr>
    </w:p>
    <w:p w:rsidR="00B81A2A" w:rsidRPr="0098254B" w:rsidRDefault="00B81A2A" w:rsidP="0098254B">
      <w:pPr>
        <w:tabs>
          <w:tab w:val="left" w:pos="3405"/>
        </w:tabs>
        <w:rPr>
          <w:rFonts w:ascii="Times New Roman" w:eastAsia="Times New Roman" w:hAnsi="Times New Roman" w:cs="Times New Roman"/>
          <w:sz w:val="28"/>
          <w:szCs w:val="28"/>
          <w:lang w:eastAsia="ru-RU"/>
        </w:rPr>
      </w:pPr>
    </w:p>
    <w:tbl>
      <w:tblPr>
        <w:tblpPr w:leftFromText="180" w:rightFromText="180" w:vertAnchor="text" w:horzAnchor="margin" w:tblpXSpec="center" w:tblpY="679"/>
        <w:tblW w:w="0" w:type="auto"/>
        <w:tblLook w:val="0000" w:firstRow="0" w:lastRow="0" w:firstColumn="0" w:lastColumn="0" w:noHBand="0" w:noVBand="0"/>
      </w:tblPr>
      <w:tblGrid>
        <w:gridCol w:w="4297"/>
      </w:tblGrid>
      <w:tr w:rsidR="00B81A2A" w:rsidRPr="009F0417" w:rsidTr="00C5752A">
        <w:trPr>
          <w:trHeight w:val="719"/>
        </w:trPr>
        <w:tc>
          <w:tcPr>
            <w:tcW w:w="4297" w:type="dxa"/>
          </w:tcPr>
          <w:p w:rsidR="00B81A2A" w:rsidRPr="009F0417" w:rsidRDefault="00B81A2A" w:rsidP="00C5752A">
            <w:pPr>
              <w:tabs>
                <w:tab w:val="left" w:pos="4360"/>
                <w:tab w:val="left" w:pos="7640"/>
              </w:tabs>
              <w:rPr>
                <w:rFonts w:ascii="Times New Roman" w:eastAsia="Calibri" w:hAnsi="Times New Roman" w:cs="Times New Roman"/>
                <w:sz w:val="20"/>
                <w:szCs w:val="20"/>
              </w:rPr>
            </w:pPr>
            <w:proofErr w:type="gramStart"/>
            <w:r w:rsidRPr="009F0417">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r>
    </w:tbl>
    <w:p w:rsidR="00B81A2A" w:rsidRPr="009F0417" w:rsidRDefault="00B81A2A" w:rsidP="00B81A2A">
      <w:pPr>
        <w:spacing w:after="0"/>
        <w:rPr>
          <w:rFonts w:ascii="Calibri" w:eastAsia="Calibri" w:hAnsi="Calibri" w:cs="Times New Roman"/>
          <w:vanish/>
        </w:rPr>
      </w:pPr>
    </w:p>
    <w:tbl>
      <w:tblPr>
        <w:tblpPr w:leftFromText="180" w:rightFromText="180" w:vertAnchor="text" w:horzAnchor="margin" w:tblpXSpec="right" w:tblpY="711"/>
        <w:tblW w:w="0" w:type="auto"/>
        <w:tblLook w:val="0000" w:firstRow="0" w:lastRow="0" w:firstColumn="0" w:lastColumn="0" w:noHBand="0" w:noVBand="0"/>
      </w:tblPr>
      <w:tblGrid>
        <w:gridCol w:w="3227"/>
      </w:tblGrid>
      <w:tr w:rsidR="00B81A2A" w:rsidRPr="009F0417" w:rsidTr="00C5752A">
        <w:trPr>
          <w:trHeight w:val="712"/>
        </w:trPr>
        <w:tc>
          <w:tcPr>
            <w:tcW w:w="3227" w:type="dxa"/>
          </w:tcPr>
          <w:p w:rsidR="00B81A2A" w:rsidRPr="009F0417" w:rsidRDefault="00B81A2A" w:rsidP="00C5752A">
            <w:pPr>
              <w:tabs>
                <w:tab w:val="left" w:pos="4360"/>
                <w:tab w:val="left" w:pos="7640"/>
              </w:tabs>
              <w:rPr>
                <w:rFonts w:ascii="Times New Roman" w:eastAsia="Calibri" w:hAnsi="Times New Roman" w:cs="Times New Roman"/>
                <w:b/>
                <w:sz w:val="24"/>
                <w:szCs w:val="24"/>
              </w:rPr>
            </w:pPr>
            <w:r w:rsidRPr="009F0417">
              <w:rPr>
                <w:rFonts w:ascii="Times New Roman" w:eastAsia="Calibri" w:hAnsi="Times New Roman" w:cs="Times New Roman"/>
                <w:sz w:val="20"/>
                <w:szCs w:val="20"/>
              </w:rPr>
              <w:t xml:space="preserve">Издание утверждено 3.04.2008 г.  тиражом в 500 экземпляров. </w:t>
            </w:r>
          </w:p>
        </w:tc>
      </w:tr>
    </w:tbl>
    <w:tbl>
      <w:tblPr>
        <w:tblpPr w:leftFromText="180" w:rightFromText="180" w:vertAnchor="text" w:horzAnchor="margin" w:tblpY="668"/>
        <w:tblW w:w="0" w:type="auto"/>
        <w:tblLook w:val="0000" w:firstRow="0" w:lastRow="0" w:firstColumn="0" w:lastColumn="0" w:noHBand="0" w:noVBand="0"/>
      </w:tblPr>
      <w:tblGrid>
        <w:gridCol w:w="2594"/>
      </w:tblGrid>
      <w:tr w:rsidR="00B81A2A" w:rsidRPr="009F0417" w:rsidTr="00C5752A">
        <w:trPr>
          <w:trHeight w:val="937"/>
        </w:trPr>
        <w:tc>
          <w:tcPr>
            <w:tcW w:w="2594" w:type="dxa"/>
          </w:tcPr>
          <w:p w:rsidR="00B81A2A" w:rsidRPr="009F0417" w:rsidRDefault="00B81A2A" w:rsidP="00C5752A">
            <w:pPr>
              <w:tabs>
                <w:tab w:val="left" w:pos="4360"/>
                <w:tab w:val="left" w:pos="7640"/>
              </w:tabs>
              <w:spacing w:line="240" w:lineRule="auto"/>
              <w:rPr>
                <w:rFonts w:ascii="Times New Roman" w:eastAsia="Calibri" w:hAnsi="Times New Roman" w:cs="Times New Roman"/>
                <w:sz w:val="20"/>
                <w:szCs w:val="20"/>
              </w:rPr>
            </w:pPr>
            <w:r w:rsidRPr="009F0417">
              <w:rPr>
                <w:rFonts w:ascii="Times New Roman" w:eastAsia="Calibri" w:hAnsi="Times New Roman" w:cs="Times New Roman"/>
                <w:sz w:val="20"/>
                <w:szCs w:val="20"/>
              </w:rPr>
              <w:t>Учредитель:                 Администрация            Сизинского сельсовета</w:t>
            </w:r>
          </w:p>
        </w:tc>
      </w:tr>
    </w:tbl>
    <w:p w:rsidR="00826A7B" w:rsidRDefault="00826A7B" w:rsidP="0098254B">
      <w:pPr>
        <w:tabs>
          <w:tab w:val="left" w:pos="3405"/>
        </w:tabs>
        <w:rPr>
          <w:rFonts w:ascii="Times New Roman" w:eastAsia="Times New Roman" w:hAnsi="Times New Roman" w:cs="Times New Roman"/>
          <w:sz w:val="28"/>
          <w:szCs w:val="28"/>
          <w:lang w:eastAsia="ru-RU"/>
        </w:rPr>
      </w:pPr>
    </w:p>
    <w:p w:rsidR="00826A7B" w:rsidRDefault="00826A7B" w:rsidP="0098254B">
      <w:pPr>
        <w:tabs>
          <w:tab w:val="left" w:pos="3405"/>
        </w:tabs>
        <w:rPr>
          <w:rFonts w:ascii="Times New Roman" w:eastAsia="Times New Roman" w:hAnsi="Times New Roman" w:cs="Times New Roman"/>
          <w:sz w:val="28"/>
          <w:szCs w:val="28"/>
          <w:lang w:eastAsia="ru-RU"/>
        </w:rPr>
      </w:pPr>
    </w:p>
    <w:p w:rsidR="00826A7B" w:rsidRPr="0098254B" w:rsidRDefault="00826A7B" w:rsidP="0098254B">
      <w:pPr>
        <w:tabs>
          <w:tab w:val="left" w:pos="3405"/>
        </w:tabs>
        <w:rPr>
          <w:rFonts w:ascii="Times New Roman" w:eastAsia="Times New Roman" w:hAnsi="Times New Roman" w:cs="Times New Roman"/>
          <w:sz w:val="28"/>
          <w:szCs w:val="28"/>
          <w:lang w:eastAsia="ru-RU"/>
        </w:rPr>
      </w:pPr>
    </w:p>
    <w:sectPr w:rsidR="00826A7B" w:rsidRPr="0098254B" w:rsidSect="00327844">
      <w:footerReference w:type="default" r:id="rId13"/>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EDC" w:rsidRDefault="00844EDC" w:rsidP="008F77EC">
      <w:pPr>
        <w:spacing w:after="0" w:line="240" w:lineRule="auto"/>
      </w:pPr>
      <w:r>
        <w:separator/>
      </w:r>
    </w:p>
  </w:endnote>
  <w:endnote w:type="continuationSeparator" w:id="0">
    <w:p w:rsidR="00844EDC" w:rsidRDefault="00844EDC"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794465"/>
      <w:docPartObj>
        <w:docPartGallery w:val="Page Numbers (Bottom of Page)"/>
        <w:docPartUnique/>
      </w:docPartObj>
    </w:sdtPr>
    <w:sdtEndPr/>
    <w:sdtContent>
      <w:p w:rsidR="00E112C7" w:rsidRDefault="00E112C7">
        <w:pPr>
          <w:pStyle w:val="a8"/>
          <w:jc w:val="center"/>
        </w:pPr>
        <w:r>
          <w:fldChar w:fldCharType="begin"/>
        </w:r>
        <w:r>
          <w:instrText>PAGE   \* MERGEFORMAT</w:instrText>
        </w:r>
        <w:r>
          <w:fldChar w:fldCharType="separate"/>
        </w:r>
        <w:r w:rsidR="00787A5C">
          <w:rPr>
            <w:noProof/>
          </w:rPr>
          <w:t>1</w:t>
        </w:r>
        <w:r>
          <w:fldChar w:fldCharType="end"/>
        </w:r>
      </w:p>
    </w:sdtContent>
  </w:sdt>
  <w:p w:rsidR="00E112C7" w:rsidRDefault="00E112C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EDC" w:rsidRDefault="00844EDC" w:rsidP="008F77EC">
      <w:pPr>
        <w:spacing w:after="0" w:line="240" w:lineRule="auto"/>
      </w:pPr>
      <w:r>
        <w:separator/>
      </w:r>
    </w:p>
  </w:footnote>
  <w:footnote w:type="continuationSeparator" w:id="0">
    <w:p w:rsidR="00844EDC" w:rsidRDefault="00844EDC"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clip_image001"/>
      </v:shape>
    </w:pict>
  </w:numPicBullet>
  <w:abstractNum w:abstractNumId="0">
    <w:nsid w:val="04126687"/>
    <w:multiLevelType w:val="hybridMultilevel"/>
    <w:tmpl w:val="0E5AEB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102F84"/>
    <w:multiLevelType w:val="hybridMultilevel"/>
    <w:tmpl w:val="B718944A"/>
    <w:lvl w:ilvl="0" w:tplc="57CA4CC6">
      <w:start w:val="1"/>
      <w:numFmt w:val="decimal"/>
      <w:lvlText w:val="%1)"/>
      <w:lvlJc w:val="left"/>
      <w:pPr>
        <w:ind w:left="1690" w:hanging="990"/>
      </w:pPr>
      <w:rPr>
        <w:rFonts w:ascii="Times New Roman" w:eastAsia="Times New Roman" w:hAnsi="Times New Roman" w:cs="Times New Roman"/>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
    <w:nsid w:val="12EE66AA"/>
    <w:multiLevelType w:val="hybridMultilevel"/>
    <w:tmpl w:val="FBD84B22"/>
    <w:lvl w:ilvl="0" w:tplc="CD5266A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136C3DDD"/>
    <w:multiLevelType w:val="hybridMultilevel"/>
    <w:tmpl w:val="609EF5A0"/>
    <w:lvl w:ilvl="0" w:tplc="B7941A04">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147500D5"/>
    <w:multiLevelType w:val="hybridMultilevel"/>
    <w:tmpl w:val="3DB22194"/>
    <w:lvl w:ilvl="0" w:tplc="3C90D79C">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
    <w:nsid w:val="16421CED"/>
    <w:multiLevelType w:val="hybridMultilevel"/>
    <w:tmpl w:val="C578365A"/>
    <w:lvl w:ilvl="0" w:tplc="6A0EFF88">
      <w:start w:val="1"/>
      <w:numFmt w:val="decimal"/>
      <w:lvlText w:val="%1."/>
      <w:lvlJc w:val="left"/>
      <w:pPr>
        <w:ind w:left="928"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6">
    <w:nsid w:val="1B425DFB"/>
    <w:multiLevelType w:val="hybridMultilevel"/>
    <w:tmpl w:val="3E386D7C"/>
    <w:lvl w:ilvl="0" w:tplc="9D36BB7C">
      <w:start w:val="1"/>
      <w:numFmt w:val="decimal"/>
      <w:lvlText w:val="%1."/>
      <w:lvlJc w:val="left"/>
      <w:pPr>
        <w:ind w:left="3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
    <w:nsid w:val="257244DE"/>
    <w:multiLevelType w:val="hybridMultilevel"/>
    <w:tmpl w:val="395A9384"/>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C409A8"/>
    <w:multiLevelType w:val="multilevel"/>
    <w:tmpl w:val="C2A84ED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2DA67427"/>
    <w:multiLevelType w:val="hybridMultilevel"/>
    <w:tmpl w:val="FFBA10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9528CE"/>
    <w:multiLevelType w:val="hybridMultilevel"/>
    <w:tmpl w:val="FF4818CA"/>
    <w:lvl w:ilvl="0" w:tplc="EAF8BDB2">
      <w:start w:val="1"/>
      <w:numFmt w:val="upperRoman"/>
      <w:lvlText w:val="%1."/>
      <w:lvlJc w:val="left"/>
      <w:pPr>
        <w:ind w:left="1425" w:hanging="72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11">
    <w:nsid w:val="33EF148C"/>
    <w:multiLevelType w:val="hybridMultilevel"/>
    <w:tmpl w:val="16E0F0F4"/>
    <w:lvl w:ilvl="0" w:tplc="8E3ACFD0">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2">
    <w:nsid w:val="37DF3820"/>
    <w:multiLevelType w:val="hybridMultilevel"/>
    <w:tmpl w:val="1EBA4E3A"/>
    <w:lvl w:ilvl="0" w:tplc="F306D398">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3">
    <w:nsid w:val="38085747"/>
    <w:multiLevelType w:val="hybridMultilevel"/>
    <w:tmpl w:val="1C94B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261A88"/>
    <w:multiLevelType w:val="hybridMultilevel"/>
    <w:tmpl w:val="D01424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3DE81E87"/>
    <w:multiLevelType w:val="hybridMultilevel"/>
    <w:tmpl w:val="517C6D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EF667C"/>
    <w:multiLevelType w:val="multilevel"/>
    <w:tmpl w:val="F068455E"/>
    <w:lvl w:ilvl="0">
      <w:start w:val="1"/>
      <w:numFmt w:val="decimal"/>
      <w:lvlText w:val="%1."/>
      <w:lvlJc w:val="left"/>
      <w:pPr>
        <w:ind w:left="675" w:hanging="675"/>
      </w:pPr>
      <w:rPr>
        <w:rFonts w:hint="default"/>
      </w:rPr>
    </w:lvl>
    <w:lvl w:ilvl="1">
      <w:start w:val="1"/>
      <w:numFmt w:val="decimal"/>
      <w:lvlText w:val="%1.%2."/>
      <w:lvlJc w:val="left"/>
      <w:pPr>
        <w:ind w:left="933"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7">
    <w:nsid w:val="42DC210E"/>
    <w:multiLevelType w:val="hybridMultilevel"/>
    <w:tmpl w:val="8D9869D2"/>
    <w:lvl w:ilvl="0" w:tplc="04190007">
      <w:start w:val="1"/>
      <w:numFmt w:val="bullet"/>
      <w:lvlText w:val=""/>
      <w:lvlPicBulletId w:val="0"/>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8">
    <w:nsid w:val="43D15AB3"/>
    <w:multiLevelType w:val="hybridMultilevel"/>
    <w:tmpl w:val="39EEE8BC"/>
    <w:lvl w:ilvl="0" w:tplc="7D84A298">
      <w:start w:val="1"/>
      <w:numFmt w:val="decimal"/>
      <w:lvlText w:val="%1."/>
      <w:lvlJc w:val="left"/>
      <w:pPr>
        <w:ind w:left="435" w:hanging="360"/>
      </w:pPr>
      <w:rPr>
        <w:rFonts w:ascii="Times New Roman" w:hAnsi="Times New Roman" w:cs="Times New Roman"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9">
    <w:nsid w:val="473A32F1"/>
    <w:multiLevelType w:val="hybridMultilevel"/>
    <w:tmpl w:val="A57AC24A"/>
    <w:lvl w:ilvl="0" w:tplc="4F1A0810">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0">
    <w:nsid w:val="4A0F5A50"/>
    <w:multiLevelType w:val="hybridMultilevel"/>
    <w:tmpl w:val="05782A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A333D48"/>
    <w:multiLevelType w:val="singleLevel"/>
    <w:tmpl w:val="50A42A8C"/>
    <w:lvl w:ilvl="0">
      <w:start w:val="2"/>
      <w:numFmt w:val="bullet"/>
      <w:lvlText w:val="-"/>
      <w:lvlJc w:val="left"/>
      <w:pPr>
        <w:tabs>
          <w:tab w:val="num" w:pos="360"/>
        </w:tabs>
        <w:ind w:left="360" w:hanging="360"/>
      </w:pPr>
      <w:rPr>
        <w:rFonts w:hint="default"/>
      </w:rPr>
    </w:lvl>
  </w:abstractNum>
  <w:abstractNum w:abstractNumId="22">
    <w:nsid w:val="4A706239"/>
    <w:multiLevelType w:val="hybridMultilevel"/>
    <w:tmpl w:val="DF1E022E"/>
    <w:lvl w:ilvl="0" w:tplc="2104DBC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C47138"/>
    <w:multiLevelType w:val="hybridMultilevel"/>
    <w:tmpl w:val="5F6C1D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4F3726D4"/>
    <w:multiLevelType w:val="hybridMultilevel"/>
    <w:tmpl w:val="98BE37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2123F0E"/>
    <w:multiLevelType w:val="hybridMultilevel"/>
    <w:tmpl w:val="963CFE0C"/>
    <w:lvl w:ilvl="0" w:tplc="D4847034">
      <w:start w:val="1"/>
      <w:numFmt w:val="decimal"/>
      <w:lvlText w:val="%1."/>
      <w:lvlJc w:val="left"/>
      <w:pPr>
        <w:ind w:left="502" w:hanging="360"/>
      </w:pPr>
      <w:rPr>
        <w:b/>
        <w:sz w:val="22"/>
        <w:szCs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54E362A5"/>
    <w:multiLevelType w:val="hybridMultilevel"/>
    <w:tmpl w:val="B32E89AA"/>
    <w:lvl w:ilvl="0" w:tplc="CB9A70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5A2332B4"/>
    <w:multiLevelType w:val="hybridMultilevel"/>
    <w:tmpl w:val="DBEC6FD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5B23680"/>
    <w:multiLevelType w:val="hybridMultilevel"/>
    <w:tmpl w:val="EFE6F81A"/>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9">
    <w:nsid w:val="694C4E90"/>
    <w:multiLevelType w:val="hybridMultilevel"/>
    <w:tmpl w:val="7EE46B70"/>
    <w:lvl w:ilvl="0" w:tplc="04190007">
      <w:start w:val="1"/>
      <w:numFmt w:val="bullet"/>
      <w:lvlText w:val=""/>
      <w:lvlPicBulletId w:val="0"/>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0">
    <w:nsid w:val="6BBF44FF"/>
    <w:multiLevelType w:val="multilevel"/>
    <w:tmpl w:val="3B0CC53E"/>
    <w:lvl w:ilvl="0">
      <w:start w:val="1"/>
      <w:numFmt w:val="decimal"/>
      <w:lvlText w:val="%1."/>
      <w:lvlJc w:val="left"/>
      <w:pPr>
        <w:tabs>
          <w:tab w:val="num" w:pos="360"/>
        </w:tabs>
        <w:ind w:left="360" w:hanging="360"/>
      </w:p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nsid w:val="6D080939"/>
    <w:multiLevelType w:val="hybridMultilevel"/>
    <w:tmpl w:val="24CA9AF2"/>
    <w:lvl w:ilvl="0" w:tplc="C082E862">
      <w:start w:val="1"/>
      <w:numFmt w:val="decimal"/>
      <w:lvlText w:val="%1."/>
      <w:lvlJc w:val="left"/>
      <w:pPr>
        <w:ind w:left="360" w:hanging="360"/>
      </w:pPr>
      <w:rPr>
        <w:rFonts w:ascii="Times New Roman" w:eastAsia="Times New Roman" w:hAnsi="Times New Roman" w:cs="Times New Roman"/>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D924D08"/>
    <w:multiLevelType w:val="hybridMultilevel"/>
    <w:tmpl w:val="660C319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71243C11"/>
    <w:multiLevelType w:val="hybridMultilevel"/>
    <w:tmpl w:val="3676A9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3F71478"/>
    <w:multiLevelType w:val="hybridMultilevel"/>
    <w:tmpl w:val="6F546A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43C6F78"/>
    <w:multiLevelType w:val="hybridMultilevel"/>
    <w:tmpl w:val="26888BB4"/>
    <w:lvl w:ilvl="0" w:tplc="4A8AFDA4">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5F91639"/>
    <w:multiLevelType w:val="hybridMultilevel"/>
    <w:tmpl w:val="6B7A9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96742BA"/>
    <w:multiLevelType w:val="hybridMultilevel"/>
    <w:tmpl w:val="FCDC43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ADA5B00"/>
    <w:multiLevelType w:val="multilevel"/>
    <w:tmpl w:val="C96CD9AC"/>
    <w:lvl w:ilvl="0">
      <w:start w:val="1"/>
      <w:numFmt w:val="decimal"/>
      <w:lvlText w:val="%1."/>
      <w:lvlJc w:val="left"/>
      <w:pPr>
        <w:tabs>
          <w:tab w:val="num" w:pos="720"/>
        </w:tabs>
        <w:ind w:left="720" w:hanging="360"/>
      </w:pPr>
      <w:rPr>
        <w:rFonts w:hint="default"/>
        <w:b/>
      </w:rPr>
    </w:lvl>
    <w:lvl w:ilvl="1">
      <w:start w:val="1"/>
      <w:numFmt w:val="decimal"/>
      <w:isLgl/>
      <w:lvlText w:val="%1.%2."/>
      <w:lvlJc w:val="left"/>
      <w:pPr>
        <w:tabs>
          <w:tab w:val="num" w:pos="1146"/>
        </w:tabs>
        <w:ind w:left="1146"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9">
    <w:nsid w:val="7FAC43B3"/>
    <w:multiLevelType w:val="singleLevel"/>
    <w:tmpl w:val="2648242A"/>
    <w:lvl w:ilvl="0">
      <w:start w:val="2"/>
      <w:numFmt w:val="decimal"/>
      <w:lvlText w:val="%1."/>
      <w:legacy w:legacy="1" w:legacySpace="0" w:legacyIndent="296"/>
      <w:lvlJc w:val="left"/>
      <w:pPr>
        <w:ind w:left="0" w:firstLine="0"/>
      </w:pPr>
      <w:rPr>
        <w:rFonts w:ascii="Times New Roman" w:hAnsi="Times New Roman" w:cs="Times New Roman" w:hint="default"/>
      </w:rPr>
    </w:lvl>
  </w:abstractNum>
  <w:num w:numId="1">
    <w:abstractNumId w:val="25"/>
  </w:num>
  <w:num w:numId="2">
    <w:abstractNumId w:val="30"/>
  </w:num>
  <w:num w:numId="3">
    <w:abstractNumId w:val="21"/>
  </w:num>
  <w:num w:numId="4">
    <w:abstractNumId w:val="30"/>
    <w:lvlOverride w:ilvl="0">
      <w:startOverride w:val="3"/>
    </w:lvlOverride>
  </w:num>
  <w:num w:numId="5">
    <w:abstractNumId w:val="30"/>
    <w:lvlOverride w:ilvl="0">
      <w:startOverride w:val="8"/>
    </w:lvlOverride>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2"/>
  </w:num>
  <w:num w:numId="9">
    <w:abstractNumId w:val="31"/>
  </w:num>
  <w:num w:numId="10">
    <w:abstractNumId w:val="29"/>
  </w:num>
  <w:num w:numId="11">
    <w:abstractNumId w:val="17"/>
  </w:num>
  <w:num w:numId="12">
    <w:abstractNumId w:val="1"/>
  </w:num>
  <w:num w:numId="13">
    <w:abstractNumId w:val="3"/>
  </w:num>
  <w:num w:numId="14">
    <w:abstractNumId w:val="4"/>
  </w:num>
  <w:num w:numId="15">
    <w:abstractNumId w:val="8"/>
  </w:num>
  <w:num w:numId="16">
    <w:abstractNumId w:val="7"/>
  </w:num>
  <w:num w:numId="17">
    <w:abstractNumId w:val="19"/>
  </w:num>
  <w:num w:numId="18">
    <w:abstractNumId w:val="11"/>
  </w:num>
  <w:num w:numId="19">
    <w:abstractNumId w:val="6"/>
  </w:num>
  <w:num w:numId="20">
    <w:abstractNumId w:val="16"/>
  </w:num>
  <w:num w:numId="21">
    <w:abstractNumId w:val="13"/>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35"/>
  </w:num>
  <w:num w:numId="25">
    <w:abstractNumId w:val="38"/>
  </w:num>
  <w:num w:numId="26">
    <w:abstractNumId w:val="23"/>
  </w:num>
  <w:num w:numId="27">
    <w:abstractNumId w:val="33"/>
  </w:num>
  <w:num w:numId="28">
    <w:abstractNumId w:val="36"/>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num>
  <w:num w:numId="31">
    <w:abstractNumId w:val="28"/>
  </w:num>
  <w:num w:numId="32">
    <w:abstractNumId w:val="20"/>
  </w:num>
  <w:num w:numId="33">
    <w:abstractNumId w:val="10"/>
  </w:num>
  <w:num w:numId="34">
    <w:abstractNumId w:val="9"/>
  </w:num>
  <w:num w:numId="35">
    <w:abstractNumId w:val="34"/>
  </w:num>
  <w:num w:numId="36">
    <w:abstractNumId w:val="26"/>
  </w:num>
  <w:num w:numId="37">
    <w:abstractNumId w:val="0"/>
  </w:num>
  <w:num w:numId="38">
    <w:abstractNumId w:val="18"/>
  </w:num>
  <w:num w:numId="39">
    <w:abstractNumId w:val="22"/>
  </w:num>
  <w:num w:numId="40">
    <w:abstractNumId w:val="39"/>
    <w:lvlOverride w:ilvl="0">
      <w:startOverride w:val="2"/>
    </w:lvlOverride>
  </w:num>
  <w:num w:numId="41">
    <w:abstractNumId w:val="27"/>
  </w:num>
  <w:num w:numId="42">
    <w:abstractNumId w:val="2"/>
  </w:num>
  <w:num w:numId="43">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3BDE"/>
    <w:rsid w:val="000059D9"/>
    <w:rsid w:val="0001204A"/>
    <w:rsid w:val="00024503"/>
    <w:rsid w:val="00032DE0"/>
    <w:rsid w:val="000678CC"/>
    <w:rsid w:val="00075516"/>
    <w:rsid w:val="00095304"/>
    <w:rsid w:val="000C2870"/>
    <w:rsid w:val="000F40DE"/>
    <w:rsid w:val="001022F5"/>
    <w:rsid w:val="001064D3"/>
    <w:rsid w:val="00110440"/>
    <w:rsid w:val="00122A43"/>
    <w:rsid w:val="00131953"/>
    <w:rsid w:val="0015490D"/>
    <w:rsid w:val="001575A7"/>
    <w:rsid w:val="001641B2"/>
    <w:rsid w:val="001674C1"/>
    <w:rsid w:val="00177F8E"/>
    <w:rsid w:val="00181C7A"/>
    <w:rsid w:val="00182642"/>
    <w:rsid w:val="001A0184"/>
    <w:rsid w:val="001A0EBD"/>
    <w:rsid w:val="001A1723"/>
    <w:rsid w:val="001D0560"/>
    <w:rsid w:val="001D34AC"/>
    <w:rsid w:val="001E3B9F"/>
    <w:rsid w:val="001E5FC4"/>
    <w:rsid w:val="0020025A"/>
    <w:rsid w:val="00201497"/>
    <w:rsid w:val="00206753"/>
    <w:rsid w:val="00212522"/>
    <w:rsid w:val="002166F2"/>
    <w:rsid w:val="00221966"/>
    <w:rsid w:val="002231C9"/>
    <w:rsid w:val="0022551E"/>
    <w:rsid w:val="00254963"/>
    <w:rsid w:val="00254D12"/>
    <w:rsid w:val="00290C04"/>
    <w:rsid w:val="002A3419"/>
    <w:rsid w:val="002A382A"/>
    <w:rsid w:val="002B3D72"/>
    <w:rsid w:val="002C6A91"/>
    <w:rsid w:val="002F2F66"/>
    <w:rsid w:val="00300E0B"/>
    <w:rsid w:val="00310BE7"/>
    <w:rsid w:val="00312173"/>
    <w:rsid w:val="00312931"/>
    <w:rsid w:val="00314E70"/>
    <w:rsid w:val="003229D8"/>
    <w:rsid w:val="00327844"/>
    <w:rsid w:val="003333F3"/>
    <w:rsid w:val="00344C5C"/>
    <w:rsid w:val="003512D4"/>
    <w:rsid w:val="003653C9"/>
    <w:rsid w:val="0038053F"/>
    <w:rsid w:val="00380BB3"/>
    <w:rsid w:val="003810A8"/>
    <w:rsid w:val="00386A82"/>
    <w:rsid w:val="003B03F5"/>
    <w:rsid w:val="003E1875"/>
    <w:rsid w:val="003E1D13"/>
    <w:rsid w:val="00411A0A"/>
    <w:rsid w:val="00432BC3"/>
    <w:rsid w:val="004435CA"/>
    <w:rsid w:val="00451758"/>
    <w:rsid w:val="00471506"/>
    <w:rsid w:val="00474034"/>
    <w:rsid w:val="00476631"/>
    <w:rsid w:val="004802E8"/>
    <w:rsid w:val="00481E57"/>
    <w:rsid w:val="00484C53"/>
    <w:rsid w:val="0048504C"/>
    <w:rsid w:val="00497ED9"/>
    <w:rsid w:val="004A2FD5"/>
    <w:rsid w:val="004B69E9"/>
    <w:rsid w:val="004B78AD"/>
    <w:rsid w:val="004C40EE"/>
    <w:rsid w:val="004F27EA"/>
    <w:rsid w:val="00500CC9"/>
    <w:rsid w:val="00505DE6"/>
    <w:rsid w:val="0050732C"/>
    <w:rsid w:val="00512BEA"/>
    <w:rsid w:val="00524364"/>
    <w:rsid w:val="00542EA1"/>
    <w:rsid w:val="00543BAF"/>
    <w:rsid w:val="0054453E"/>
    <w:rsid w:val="0054583A"/>
    <w:rsid w:val="00563544"/>
    <w:rsid w:val="00565EE4"/>
    <w:rsid w:val="0057265F"/>
    <w:rsid w:val="00582037"/>
    <w:rsid w:val="0059771C"/>
    <w:rsid w:val="005A707B"/>
    <w:rsid w:val="005A719A"/>
    <w:rsid w:val="005E2585"/>
    <w:rsid w:val="005E4730"/>
    <w:rsid w:val="005E7EED"/>
    <w:rsid w:val="00602F6B"/>
    <w:rsid w:val="0060480F"/>
    <w:rsid w:val="00613A7C"/>
    <w:rsid w:val="00615F79"/>
    <w:rsid w:val="006262E6"/>
    <w:rsid w:val="006343D8"/>
    <w:rsid w:val="0063716C"/>
    <w:rsid w:val="00643154"/>
    <w:rsid w:val="00652C6D"/>
    <w:rsid w:val="0066254B"/>
    <w:rsid w:val="00690CF5"/>
    <w:rsid w:val="006A5C49"/>
    <w:rsid w:val="00714819"/>
    <w:rsid w:val="0071711D"/>
    <w:rsid w:val="0073523B"/>
    <w:rsid w:val="00742279"/>
    <w:rsid w:val="00776FE2"/>
    <w:rsid w:val="00787A5C"/>
    <w:rsid w:val="0079784C"/>
    <w:rsid w:val="007D5040"/>
    <w:rsid w:val="007F0E83"/>
    <w:rsid w:val="00802410"/>
    <w:rsid w:val="008138B2"/>
    <w:rsid w:val="00824DA7"/>
    <w:rsid w:val="00826A7B"/>
    <w:rsid w:val="00831CA5"/>
    <w:rsid w:val="008425A1"/>
    <w:rsid w:val="00844EDC"/>
    <w:rsid w:val="00845660"/>
    <w:rsid w:val="008478D9"/>
    <w:rsid w:val="00856ED3"/>
    <w:rsid w:val="00890853"/>
    <w:rsid w:val="008A3B4C"/>
    <w:rsid w:val="008B04E7"/>
    <w:rsid w:val="008B3407"/>
    <w:rsid w:val="008B40DD"/>
    <w:rsid w:val="008C11E6"/>
    <w:rsid w:val="008E315B"/>
    <w:rsid w:val="008F0057"/>
    <w:rsid w:val="008F0115"/>
    <w:rsid w:val="008F5D5E"/>
    <w:rsid w:val="008F77EC"/>
    <w:rsid w:val="0090725B"/>
    <w:rsid w:val="00921659"/>
    <w:rsid w:val="00922BA8"/>
    <w:rsid w:val="009258BF"/>
    <w:rsid w:val="009577D1"/>
    <w:rsid w:val="00973005"/>
    <w:rsid w:val="0098125A"/>
    <w:rsid w:val="0098254B"/>
    <w:rsid w:val="009A681A"/>
    <w:rsid w:val="009B0B47"/>
    <w:rsid w:val="009B3AA9"/>
    <w:rsid w:val="009E26A3"/>
    <w:rsid w:val="00A56674"/>
    <w:rsid w:val="00A57ECB"/>
    <w:rsid w:val="00A7749D"/>
    <w:rsid w:val="00A97C31"/>
    <w:rsid w:val="00AA5006"/>
    <w:rsid w:val="00AA6E70"/>
    <w:rsid w:val="00AB2589"/>
    <w:rsid w:val="00AB4795"/>
    <w:rsid w:val="00AC0104"/>
    <w:rsid w:val="00AC37AE"/>
    <w:rsid w:val="00AC484A"/>
    <w:rsid w:val="00AC5671"/>
    <w:rsid w:val="00AC7FEF"/>
    <w:rsid w:val="00AD3F53"/>
    <w:rsid w:val="00AD7599"/>
    <w:rsid w:val="00AE3140"/>
    <w:rsid w:val="00AF0B1E"/>
    <w:rsid w:val="00AF3CE5"/>
    <w:rsid w:val="00AF7EA1"/>
    <w:rsid w:val="00B0372B"/>
    <w:rsid w:val="00B058DD"/>
    <w:rsid w:val="00B4054E"/>
    <w:rsid w:val="00B459A2"/>
    <w:rsid w:val="00B530C0"/>
    <w:rsid w:val="00B560FD"/>
    <w:rsid w:val="00B81A2A"/>
    <w:rsid w:val="00B9018D"/>
    <w:rsid w:val="00B91060"/>
    <w:rsid w:val="00B92686"/>
    <w:rsid w:val="00BB5399"/>
    <w:rsid w:val="00BB5A14"/>
    <w:rsid w:val="00BC0285"/>
    <w:rsid w:val="00C006B9"/>
    <w:rsid w:val="00C2734D"/>
    <w:rsid w:val="00C32DF0"/>
    <w:rsid w:val="00C33F99"/>
    <w:rsid w:val="00C40B69"/>
    <w:rsid w:val="00C51581"/>
    <w:rsid w:val="00C55581"/>
    <w:rsid w:val="00C67AF5"/>
    <w:rsid w:val="00C7300B"/>
    <w:rsid w:val="00C8454B"/>
    <w:rsid w:val="00C93E11"/>
    <w:rsid w:val="00CA1F1F"/>
    <w:rsid w:val="00CA47A6"/>
    <w:rsid w:val="00CC5A52"/>
    <w:rsid w:val="00CC679F"/>
    <w:rsid w:val="00CD2DB3"/>
    <w:rsid w:val="00CD4B90"/>
    <w:rsid w:val="00CE0E9D"/>
    <w:rsid w:val="00CE5766"/>
    <w:rsid w:val="00CF5EDC"/>
    <w:rsid w:val="00D26380"/>
    <w:rsid w:val="00D34E8E"/>
    <w:rsid w:val="00D4165C"/>
    <w:rsid w:val="00D53378"/>
    <w:rsid w:val="00D55CD7"/>
    <w:rsid w:val="00D74A8E"/>
    <w:rsid w:val="00D90A27"/>
    <w:rsid w:val="00D910C7"/>
    <w:rsid w:val="00DA59B3"/>
    <w:rsid w:val="00DB25E5"/>
    <w:rsid w:val="00DB4571"/>
    <w:rsid w:val="00DB4E60"/>
    <w:rsid w:val="00DB5765"/>
    <w:rsid w:val="00DC1679"/>
    <w:rsid w:val="00DC41AB"/>
    <w:rsid w:val="00DD3FC2"/>
    <w:rsid w:val="00DE48F1"/>
    <w:rsid w:val="00DF02CB"/>
    <w:rsid w:val="00DF51AF"/>
    <w:rsid w:val="00E033EF"/>
    <w:rsid w:val="00E034AC"/>
    <w:rsid w:val="00E0446E"/>
    <w:rsid w:val="00E109A7"/>
    <w:rsid w:val="00E112C7"/>
    <w:rsid w:val="00E14290"/>
    <w:rsid w:val="00E41CEC"/>
    <w:rsid w:val="00E430AC"/>
    <w:rsid w:val="00E45390"/>
    <w:rsid w:val="00E53BBE"/>
    <w:rsid w:val="00E54790"/>
    <w:rsid w:val="00E55F9C"/>
    <w:rsid w:val="00E62FAD"/>
    <w:rsid w:val="00E83E0A"/>
    <w:rsid w:val="00EA2260"/>
    <w:rsid w:val="00EB05DB"/>
    <w:rsid w:val="00EB5EDA"/>
    <w:rsid w:val="00F07050"/>
    <w:rsid w:val="00F12782"/>
    <w:rsid w:val="00F16F46"/>
    <w:rsid w:val="00F21E73"/>
    <w:rsid w:val="00F23C1E"/>
    <w:rsid w:val="00F2581B"/>
    <w:rsid w:val="00F4038E"/>
    <w:rsid w:val="00F542D4"/>
    <w:rsid w:val="00F5513B"/>
    <w:rsid w:val="00F55320"/>
    <w:rsid w:val="00F57212"/>
    <w:rsid w:val="00F6086A"/>
    <w:rsid w:val="00F90B38"/>
    <w:rsid w:val="00F91AA0"/>
    <w:rsid w:val="00F945B9"/>
    <w:rsid w:val="00F9765F"/>
    <w:rsid w:val="00FA731D"/>
    <w:rsid w:val="00FB445F"/>
    <w:rsid w:val="00FC09AE"/>
    <w:rsid w:val="00FC3870"/>
    <w:rsid w:val="00FD54A1"/>
    <w:rsid w:val="00FE5554"/>
    <w:rsid w:val="00FE742E"/>
    <w:rsid w:val="00FF14C0"/>
    <w:rsid w:val="00FF1F28"/>
    <w:rsid w:val="00FF2B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74785-53C4-45B3-BE40-7847EE0A6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1817</TotalTime>
  <Pages>18</Pages>
  <Words>7074</Words>
  <Characters>40328</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138</cp:revision>
  <cp:lastPrinted>2018-01-15T01:35:00Z</cp:lastPrinted>
  <dcterms:created xsi:type="dcterms:W3CDTF">2017-05-29T01:55:00Z</dcterms:created>
  <dcterms:modified xsi:type="dcterms:W3CDTF">2018-01-15T07:22:00Z</dcterms:modified>
</cp:coreProperties>
</file>