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77EC" w:rsidRPr="00145E69" w:rsidRDefault="00800F8B" w:rsidP="00C15B4E">
      <w:pPr>
        <w:pBdr>
          <w:bottom w:val="single" w:sz="4" w:space="1" w:color="auto"/>
        </w:pBdr>
        <w:spacing w:line="240" w:lineRule="auto"/>
        <w:contextualSpacing/>
        <w:rPr>
          <w:rFonts w:ascii="Times New Roman" w:eastAsia="Times New Roman" w:hAnsi="Times New Roman" w:cs="Times New Roman"/>
          <w:b/>
          <w:i/>
          <w:spacing w:val="5"/>
          <w:sz w:val="56"/>
          <w:szCs w:val="56"/>
          <w:lang w:eastAsia="ru-RU"/>
        </w:rPr>
      </w:pPr>
      <w:r>
        <w:rPr>
          <w:rFonts w:ascii="Times New Roman" w:eastAsia="Times New Roman" w:hAnsi="Times New Roman" w:cs="Times New Roman"/>
          <w:b/>
          <w:i/>
          <w:spacing w:val="5"/>
          <w:sz w:val="56"/>
          <w:szCs w:val="56"/>
          <w:lang w:eastAsia="ru-RU"/>
        </w:rPr>
        <w:t xml:space="preserve">   </w:t>
      </w:r>
      <w:r w:rsidR="00EE36F6">
        <w:rPr>
          <w:rFonts w:ascii="Times New Roman" w:eastAsia="Times New Roman" w:hAnsi="Times New Roman" w:cs="Times New Roman"/>
          <w:b/>
          <w:i/>
          <w:spacing w:val="5"/>
          <w:sz w:val="56"/>
          <w:szCs w:val="56"/>
          <w:lang w:eastAsia="ru-RU"/>
        </w:rPr>
        <w:t>Сизинские вести №</w:t>
      </w:r>
      <w:r w:rsidR="00281FB9">
        <w:rPr>
          <w:rFonts w:ascii="Times New Roman" w:eastAsia="Times New Roman" w:hAnsi="Times New Roman" w:cs="Times New Roman"/>
          <w:b/>
          <w:i/>
          <w:spacing w:val="5"/>
          <w:sz w:val="56"/>
          <w:szCs w:val="56"/>
          <w:lang w:eastAsia="ru-RU"/>
        </w:rPr>
        <w:t>12</w:t>
      </w:r>
    </w:p>
    <w:p w:rsidR="008F77EC" w:rsidRPr="00145E69" w:rsidRDefault="00281FB9" w:rsidP="008F77EC">
      <w:pPr>
        <w:pBdr>
          <w:bottom w:val="single" w:sz="4" w:space="1" w:color="auto"/>
        </w:pBdr>
        <w:spacing w:line="240" w:lineRule="auto"/>
        <w:contextualSpacing/>
        <w:jc w:val="center"/>
        <w:rPr>
          <w:rFonts w:ascii="Times New Roman" w:eastAsia="Times New Roman" w:hAnsi="Times New Roman" w:cs="Times New Roman"/>
          <w:b/>
          <w:i/>
          <w:spacing w:val="5"/>
          <w:sz w:val="48"/>
          <w:szCs w:val="48"/>
          <w:lang w:eastAsia="ru-RU"/>
        </w:rPr>
      </w:pPr>
      <w:r>
        <w:rPr>
          <w:rFonts w:ascii="Times New Roman" w:eastAsia="Times New Roman" w:hAnsi="Times New Roman" w:cs="Times New Roman"/>
          <w:b/>
          <w:i/>
          <w:spacing w:val="5"/>
          <w:sz w:val="48"/>
          <w:szCs w:val="48"/>
          <w:lang w:eastAsia="ru-RU"/>
        </w:rPr>
        <w:t>08</w:t>
      </w:r>
      <w:r w:rsidR="00720450">
        <w:rPr>
          <w:rFonts w:ascii="Times New Roman" w:eastAsia="Times New Roman" w:hAnsi="Times New Roman" w:cs="Times New Roman"/>
          <w:b/>
          <w:i/>
          <w:spacing w:val="5"/>
          <w:sz w:val="48"/>
          <w:szCs w:val="48"/>
          <w:lang w:eastAsia="ru-RU"/>
        </w:rPr>
        <w:t>.04</w:t>
      </w:r>
      <w:r w:rsidR="00BC0BDC">
        <w:rPr>
          <w:rFonts w:ascii="Times New Roman" w:eastAsia="Times New Roman" w:hAnsi="Times New Roman" w:cs="Times New Roman"/>
          <w:b/>
          <w:i/>
          <w:spacing w:val="5"/>
          <w:sz w:val="48"/>
          <w:szCs w:val="48"/>
          <w:lang w:eastAsia="ru-RU"/>
        </w:rPr>
        <w:t>.2019</w:t>
      </w:r>
    </w:p>
    <w:p w:rsidR="008F77EC" w:rsidRPr="00145E69" w:rsidRDefault="008F77EC">
      <w:pPr>
        <w:rPr>
          <w:rFonts w:ascii="Times New Roman" w:hAnsi="Times New Roman" w:cs="Times New Roman"/>
        </w:rPr>
      </w:pPr>
    </w:p>
    <w:p w:rsidR="008F77EC" w:rsidRPr="00145E69" w:rsidRDefault="008F77EC" w:rsidP="008F77EC">
      <w:pPr>
        <w:tabs>
          <w:tab w:val="left" w:pos="3690"/>
        </w:tabs>
        <w:rPr>
          <w:rFonts w:ascii="Times New Roman" w:hAnsi="Times New Roman" w:cs="Times New Roman"/>
        </w:rPr>
      </w:pPr>
      <w:r w:rsidRPr="00145E69">
        <w:rPr>
          <w:rFonts w:ascii="Times New Roman" w:hAnsi="Times New Roman" w:cs="Times New Roman"/>
          <w:noProof/>
          <w:lang w:eastAsia="ru-RU"/>
        </w:rPr>
        <w:drawing>
          <wp:inline distT="0" distB="0" distL="0" distR="0" wp14:anchorId="666AA006" wp14:editId="238A0184">
            <wp:extent cx="5905500" cy="3692653"/>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8343" cy="3694430"/>
                    </a:xfrm>
                    <a:prstGeom prst="rect">
                      <a:avLst/>
                    </a:prstGeom>
                    <a:noFill/>
                  </pic:spPr>
                </pic:pic>
              </a:graphicData>
            </a:graphic>
          </wp:inline>
        </w:drawing>
      </w:r>
    </w:p>
    <w:p w:rsidR="008F77EC" w:rsidRPr="00145E69" w:rsidRDefault="008F77EC" w:rsidP="00181C7A">
      <w:pPr>
        <w:tabs>
          <w:tab w:val="left" w:pos="7938"/>
        </w:tabs>
        <w:rPr>
          <w:rFonts w:ascii="Times New Roman" w:hAnsi="Times New Roman" w:cs="Times New Roman"/>
        </w:rPr>
      </w:pPr>
    </w:p>
    <w:p w:rsidR="000C2870" w:rsidRPr="00145E69" w:rsidRDefault="000C2870" w:rsidP="00181C7A">
      <w:pPr>
        <w:tabs>
          <w:tab w:val="left" w:pos="7938"/>
        </w:tabs>
        <w:rPr>
          <w:rFonts w:ascii="Times New Roman" w:hAnsi="Times New Roman" w:cs="Times New Roman"/>
        </w:rPr>
      </w:pPr>
    </w:p>
    <w:p w:rsidR="008F77EC" w:rsidRPr="00145E69" w:rsidRDefault="008F77EC" w:rsidP="008F77EC">
      <w:pPr>
        <w:jc w:val="center"/>
        <w:rPr>
          <w:rFonts w:ascii="Times New Roman" w:hAnsi="Times New Roman" w:cs="Times New Roman"/>
          <w:b/>
        </w:rPr>
      </w:pPr>
      <w:r w:rsidRPr="00145E69">
        <w:rPr>
          <w:rFonts w:ascii="Times New Roman" w:hAnsi="Times New Roman" w:cs="Times New Roman"/>
        </w:rPr>
        <w:tab/>
      </w:r>
      <w:r w:rsidRPr="00145E69">
        <w:rPr>
          <w:rFonts w:ascii="Times New Roman" w:hAnsi="Times New Roman" w:cs="Times New Roman"/>
          <w:b/>
        </w:rPr>
        <w:t>Газета распространяется бесплатно*</w:t>
      </w:r>
    </w:p>
    <w:p w:rsidR="00A97C31" w:rsidRPr="00145E69" w:rsidRDefault="008F77EC" w:rsidP="008F77EC">
      <w:pPr>
        <w:jc w:val="center"/>
        <w:rPr>
          <w:rFonts w:ascii="Times New Roman" w:hAnsi="Times New Roman" w:cs="Times New Roman"/>
          <w:b/>
        </w:rPr>
      </w:pPr>
      <w:r w:rsidRPr="00145E69">
        <w:rPr>
          <w:rFonts w:ascii="Times New Roman" w:hAnsi="Times New Roman" w:cs="Times New Roman"/>
          <w:b/>
        </w:rPr>
        <w:t>Орган издания Муниципальное образование «Сизинский сельсовет»</w:t>
      </w:r>
    </w:p>
    <w:p w:rsidR="000C2870" w:rsidRDefault="008F77EC" w:rsidP="006479AD">
      <w:pPr>
        <w:tabs>
          <w:tab w:val="left" w:pos="4022"/>
          <w:tab w:val="left" w:pos="7797"/>
          <w:tab w:val="left" w:pos="8080"/>
        </w:tabs>
        <w:jc w:val="center"/>
        <w:rPr>
          <w:rFonts w:ascii="Times New Roman" w:hAnsi="Times New Roman" w:cs="Times New Roman"/>
          <w:b/>
        </w:rPr>
      </w:pPr>
      <w:r w:rsidRPr="00145E69">
        <w:rPr>
          <w:rFonts w:ascii="Times New Roman" w:hAnsi="Times New Roman" w:cs="Times New Roman"/>
          <w:b/>
        </w:rPr>
        <w:t>СЕГОДНЯ В НОМЕРЕ:</w:t>
      </w:r>
    </w:p>
    <w:p w:rsidR="00B0635E" w:rsidRPr="00FC2949" w:rsidRDefault="00FC2949" w:rsidP="00FC2949">
      <w:pPr>
        <w:pStyle w:val="a5"/>
        <w:tabs>
          <w:tab w:val="left" w:pos="4022"/>
          <w:tab w:val="left" w:pos="7797"/>
          <w:tab w:val="left" w:pos="8080"/>
        </w:tabs>
        <w:ind w:left="709"/>
        <w:jc w:val="both"/>
        <w:rPr>
          <w:rFonts w:ascii="Times New Roman" w:hAnsi="Times New Roman" w:cs="Times New Roman"/>
          <w:sz w:val="24"/>
          <w:szCs w:val="24"/>
        </w:rPr>
      </w:pPr>
      <w:r>
        <w:rPr>
          <w:rFonts w:ascii="Times New Roman" w:hAnsi="Times New Roman" w:cs="Times New Roman"/>
          <w:sz w:val="24"/>
          <w:szCs w:val="24"/>
        </w:rPr>
        <w:t>1.</w:t>
      </w:r>
      <w:r w:rsidR="00F50C92" w:rsidRPr="00FC2949">
        <w:rPr>
          <w:rFonts w:ascii="Times New Roman" w:hAnsi="Times New Roman" w:cs="Times New Roman"/>
          <w:sz w:val="24"/>
          <w:szCs w:val="24"/>
        </w:rPr>
        <w:t>Постановление №</w:t>
      </w:r>
      <w:r w:rsidR="0030164C" w:rsidRPr="00FC2949">
        <w:rPr>
          <w:rFonts w:ascii="Times New Roman" w:hAnsi="Times New Roman" w:cs="Times New Roman"/>
          <w:sz w:val="24"/>
          <w:szCs w:val="24"/>
        </w:rPr>
        <w:t>41</w:t>
      </w:r>
      <w:r w:rsidRPr="00FC2949">
        <w:rPr>
          <w:rFonts w:ascii="Times New Roman" w:hAnsi="Times New Roman" w:cs="Times New Roman"/>
          <w:sz w:val="24"/>
          <w:szCs w:val="24"/>
        </w:rPr>
        <w:t xml:space="preserve"> </w:t>
      </w:r>
      <w:r w:rsidR="00AC622F" w:rsidRPr="00FC2949">
        <w:rPr>
          <w:rFonts w:ascii="Times New Roman" w:hAnsi="Times New Roman" w:cs="Times New Roman"/>
          <w:sz w:val="24"/>
          <w:szCs w:val="24"/>
        </w:rPr>
        <w:t>………</w:t>
      </w:r>
      <w:r w:rsidRPr="00FC2949">
        <w:rPr>
          <w:rFonts w:ascii="Times New Roman" w:hAnsi="Times New Roman" w:cs="Times New Roman"/>
          <w:sz w:val="24"/>
          <w:szCs w:val="24"/>
        </w:rPr>
        <w:t>……………………………………….</w:t>
      </w:r>
      <w:r w:rsidR="00543B53" w:rsidRPr="00FC2949">
        <w:rPr>
          <w:rFonts w:ascii="Times New Roman" w:hAnsi="Times New Roman" w:cs="Times New Roman"/>
          <w:sz w:val="24"/>
          <w:szCs w:val="24"/>
        </w:rPr>
        <w:t>.</w:t>
      </w:r>
      <w:r w:rsidR="00B0635E" w:rsidRPr="00FC2949">
        <w:rPr>
          <w:rFonts w:ascii="Times New Roman" w:hAnsi="Times New Roman" w:cs="Times New Roman"/>
          <w:sz w:val="24"/>
          <w:szCs w:val="24"/>
        </w:rPr>
        <w:t>……</w:t>
      </w:r>
      <w:r w:rsidR="00F23874" w:rsidRPr="00FC2949">
        <w:rPr>
          <w:rFonts w:ascii="Times New Roman" w:hAnsi="Times New Roman" w:cs="Times New Roman"/>
          <w:sz w:val="24"/>
          <w:szCs w:val="24"/>
        </w:rPr>
        <w:t>.</w:t>
      </w:r>
      <w:r w:rsidR="00B0635E" w:rsidRPr="00FC2949">
        <w:rPr>
          <w:rFonts w:ascii="Times New Roman" w:hAnsi="Times New Roman" w:cs="Times New Roman"/>
          <w:sz w:val="24"/>
          <w:szCs w:val="24"/>
        </w:rPr>
        <w:t>……</w:t>
      </w:r>
      <w:r w:rsidR="00F23874" w:rsidRPr="00FC2949">
        <w:rPr>
          <w:rFonts w:ascii="Times New Roman" w:hAnsi="Times New Roman" w:cs="Times New Roman"/>
          <w:sz w:val="24"/>
          <w:szCs w:val="24"/>
        </w:rPr>
        <w:t>.</w:t>
      </w:r>
      <w:r w:rsidR="00B0635E" w:rsidRPr="00FC2949">
        <w:rPr>
          <w:rFonts w:ascii="Times New Roman" w:hAnsi="Times New Roman" w:cs="Times New Roman"/>
          <w:sz w:val="24"/>
          <w:szCs w:val="24"/>
        </w:rPr>
        <w:t>.…</w:t>
      </w:r>
      <w:r w:rsidR="00F50C92" w:rsidRPr="00FC2949">
        <w:rPr>
          <w:rFonts w:ascii="Times New Roman" w:hAnsi="Times New Roman" w:cs="Times New Roman"/>
          <w:sz w:val="24"/>
          <w:szCs w:val="24"/>
        </w:rPr>
        <w:t>.……..</w:t>
      </w:r>
      <w:r w:rsidR="005F4840" w:rsidRPr="00FC2949">
        <w:rPr>
          <w:rFonts w:ascii="Times New Roman" w:hAnsi="Times New Roman" w:cs="Times New Roman"/>
          <w:sz w:val="24"/>
          <w:szCs w:val="24"/>
        </w:rPr>
        <w:t>.стр.2</w:t>
      </w:r>
    </w:p>
    <w:p w:rsidR="00D701EF" w:rsidRPr="00DD02D4" w:rsidRDefault="00FC2949" w:rsidP="00FC2949">
      <w:pPr>
        <w:pStyle w:val="a5"/>
        <w:spacing w:after="0" w:line="240" w:lineRule="auto"/>
        <w:ind w:left="709"/>
        <w:jc w:val="both"/>
        <w:rPr>
          <w:rFonts w:ascii="Times New Roman" w:hAnsi="Times New Roman" w:cs="Times New Roman"/>
          <w:sz w:val="24"/>
          <w:szCs w:val="24"/>
          <w:lang w:val="en-US"/>
        </w:rPr>
      </w:pPr>
      <w:r w:rsidRPr="00FC2949">
        <w:rPr>
          <w:rFonts w:ascii="Times New Roman" w:hAnsi="Times New Roman" w:cs="Times New Roman"/>
          <w:sz w:val="24"/>
          <w:szCs w:val="24"/>
        </w:rPr>
        <w:t>2.</w:t>
      </w:r>
      <w:r w:rsidR="00F50C92" w:rsidRPr="00FC2949">
        <w:rPr>
          <w:rFonts w:ascii="Times New Roman" w:hAnsi="Times New Roman" w:cs="Times New Roman"/>
          <w:sz w:val="24"/>
          <w:szCs w:val="24"/>
        </w:rPr>
        <w:t>Постановление</w:t>
      </w:r>
      <w:r w:rsidRPr="00FC2949">
        <w:rPr>
          <w:rFonts w:ascii="Times New Roman" w:hAnsi="Times New Roman" w:cs="Times New Roman"/>
          <w:sz w:val="24"/>
          <w:szCs w:val="24"/>
        </w:rPr>
        <w:t xml:space="preserve"> №42</w:t>
      </w:r>
      <w:r w:rsidR="00F50C92" w:rsidRPr="00FC2949">
        <w:rPr>
          <w:rFonts w:ascii="Times New Roman" w:eastAsia="Times New Roman" w:hAnsi="Times New Roman" w:cs="Times New Roman"/>
          <w:bCs/>
          <w:sz w:val="24"/>
          <w:szCs w:val="24"/>
          <w:lang w:eastAsia="ru-RU"/>
        </w:rPr>
        <w:t>……………………………………</w:t>
      </w:r>
      <w:r w:rsidRPr="00FC2949">
        <w:rPr>
          <w:rFonts w:ascii="Times New Roman" w:eastAsia="Times New Roman" w:hAnsi="Times New Roman" w:cs="Times New Roman"/>
          <w:bCs/>
          <w:sz w:val="24"/>
          <w:szCs w:val="24"/>
          <w:lang w:eastAsia="ru-RU"/>
        </w:rPr>
        <w:t>……………..</w:t>
      </w:r>
      <w:r w:rsidR="00F50C92" w:rsidRPr="00FC2949">
        <w:rPr>
          <w:rFonts w:ascii="Times New Roman" w:eastAsia="Times New Roman" w:hAnsi="Times New Roman" w:cs="Times New Roman"/>
          <w:bCs/>
          <w:sz w:val="24"/>
          <w:szCs w:val="24"/>
          <w:lang w:eastAsia="ru-RU"/>
        </w:rPr>
        <w:t>………</w:t>
      </w:r>
      <w:r w:rsidR="0030164C" w:rsidRPr="00FC2949">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w:t>
      </w:r>
      <w:r w:rsidR="0030164C" w:rsidRPr="00FC2949">
        <w:rPr>
          <w:rFonts w:ascii="Times New Roman" w:eastAsia="Times New Roman" w:hAnsi="Times New Roman" w:cs="Times New Roman"/>
          <w:bCs/>
          <w:sz w:val="24"/>
          <w:szCs w:val="24"/>
          <w:lang w:eastAsia="ru-RU"/>
        </w:rPr>
        <w:t>..</w:t>
      </w:r>
      <w:r w:rsidR="00F50C92" w:rsidRPr="00FC2949">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стр.</w:t>
      </w:r>
      <w:r w:rsidR="00DD02D4">
        <w:rPr>
          <w:rFonts w:ascii="Times New Roman" w:eastAsia="Times New Roman" w:hAnsi="Times New Roman" w:cs="Times New Roman"/>
          <w:bCs/>
          <w:sz w:val="24"/>
          <w:szCs w:val="24"/>
          <w:lang w:val="en-US" w:eastAsia="ru-RU"/>
        </w:rPr>
        <w:t>5</w:t>
      </w:r>
    </w:p>
    <w:p w:rsidR="00D701EF" w:rsidRPr="00DD02D4" w:rsidRDefault="00FC2949" w:rsidP="00FC2949">
      <w:pPr>
        <w:pStyle w:val="a5"/>
        <w:tabs>
          <w:tab w:val="left" w:pos="4022"/>
          <w:tab w:val="left" w:pos="7797"/>
          <w:tab w:val="left" w:pos="8080"/>
        </w:tabs>
        <w:rPr>
          <w:rFonts w:ascii="Times New Roman" w:hAnsi="Times New Roman" w:cs="Times New Roman"/>
          <w:sz w:val="24"/>
          <w:szCs w:val="24"/>
          <w:lang w:val="en-US"/>
        </w:rPr>
      </w:pPr>
      <w:r w:rsidRPr="00FC2949">
        <w:rPr>
          <w:rFonts w:ascii="Times New Roman" w:hAnsi="Times New Roman" w:cs="Times New Roman"/>
          <w:sz w:val="24"/>
          <w:szCs w:val="24"/>
        </w:rPr>
        <w:t>3.</w:t>
      </w:r>
      <w:r w:rsidR="0030164C" w:rsidRPr="00FC2949">
        <w:rPr>
          <w:rFonts w:ascii="Times New Roman" w:hAnsi="Times New Roman" w:cs="Times New Roman"/>
          <w:sz w:val="24"/>
          <w:szCs w:val="24"/>
        </w:rPr>
        <w:t>Постановление №43</w:t>
      </w:r>
      <w:r w:rsidRPr="00FC2949">
        <w:rPr>
          <w:rFonts w:ascii="Times New Roman" w:hAnsi="Times New Roman" w:cs="Times New Roman"/>
          <w:sz w:val="24"/>
          <w:szCs w:val="24"/>
        </w:rPr>
        <w:t xml:space="preserve"> </w:t>
      </w:r>
      <w:r w:rsidR="00D701EF" w:rsidRPr="00FC2949">
        <w:rPr>
          <w:rFonts w:ascii="Times New Roman" w:hAnsi="Times New Roman" w:cs="Times New Roman"/>
          <w:sz w:val="24"/>
          <w:szCs w:val="24"/>
        </w:rPr>
        <w:t>………………………</w:t>
      </w:r>
      <w:r w:rsidR="003C3DD8" w:rsidRPr="00FC2949">
        <w:rPr>
          <w:rFonts w:ascii="Times New Roman" w:hAnsi="Times New Roman" w:cs="Times New Roman"/>
          <w:sz w:val="24"/>
          <w:szCs w:val="24"/>
        </w:rPr>
        <w:t>……..</w:t>
      </w:r>
      <w:r w:rsidR="00D701EF" w:rsidRPr="00FC2949">
        <w:rPr>
          <w:rFonts w:ascii="Times New Roman" w:hAnsi="Times New Roman" w:cs="Times New Roman"/>
          <w:sz w:val="24"/>
          <w:szCs w:val="24"/>
        </w:rPr>
        <w:t>……………</w:t>
      </w:r>
      <w:r w:rsidRPr="00FC2949">
        <w:rPr>
          <w:rFonts w:ascii="Times New Roman" w:hAnsi="Times New Roman" w:cs="Times New Roman"/>
          <w:sz w:val="24"/>
          <w:szCs w:val="24"/>
        </w:rPr>
        <w:t>………</w:t>
      </w:r>
      <w:r w:rsidR="00CD35B5" w:rsidRPr="00FC2949">
        <w:rPr>
          <w:rFonts w:ascii="Times New Roman" w:hAnsi="Times New Roman" w:cs="Times New Roman"/>
          <w:sz w:val="24"/>
          <w:szCs w:val="24"/>
        </w:rPr>
        <w:t>……….</w:t>
      </w:r>
      <w:r w:rsidR="003C3DD8" w:rsidRPr="00FC2949">
        <w:rPr>
          <w:rFonts w:ascii="Times New Roman" w:hAnsi="Times New Roman" w:cs="Times New Roman"/>
          <w:sz w:val="24"/>
          <w:szCs w:val="24"/>
        </w:rPr>
        <w:t>..</w:t>
      </w:r>
      <w:r>
        <w:rPr>
          <w:rFonts w:ascii="Times New Roman" w:hAnsi="Times New Roman" w:cs="Times New Roman"/>
          <w:sz w:val="24"/>
          <w:szCs w:val="24"/>
        </w:rPr>
        <w:t>........</w:t>
      </w:r>
      <w:r w:rsidR="00F50C92" w:rsidRPr="00FC2949">
        <w:rPr>
          <w:rFonts w:ascii="Times New Roman" w:hAnsi="Times New Roman" w:cs="Times New Roman"/>
          <w:sz w:val="24"/>
          <w:szCs w:val="24"/>
        </w:rPr>
        <w:t>.</w:t>
      </w:r>
      <w:r w:rsidR="00D701EF" w:rsidRPr="00FC2949">
        <w:rPr>
          <w:rFonts w:ascii="Times New Roman" w:hAnsi="Times New Roman" w:cs="Times New Roman"/>
          <w:sz w:val="24"/>
          <w:szCs w:val="24"/>
        </w:rPr>
        <w:t>….стр.</w:t>
      </w:r>
      <w:r w:rsidR="00DD02D4">
        <w:rPr>
          <w:rFonts w:ascii="Times New Roman" w:hAnsi="Times New Roman" w:cs="Times New Roman"/>
          <w:sz w:val="24"/>
          <w:szCs w:val="24"/>
        </w:rPr>
        <w:t>1</w:t>
      </w:r>
      <w:r w:rsidR="00DD02D4">
        <w:rPr>
          <w:rFonts w:ascii="Times New Roman" w:hAnsi="Times New Roman" w:cs="Times New Roman"/>
          <w:sz w:val="24"/>
          <w:szCs w:val="24"/>
          <w:lang w:val="en-US"/>
        </w:rPr>
        <w:t>3</w:t>
      </w:r>
    </w:p>
    <w:p w:rsidR="00575BF4" w:rsidRDefault="00575BF4" w:rsidP="00FC2949">
      <w:pPr>
        <w:spacing w:after="0" w:line="240" w:lineRule="auto"/>
        <w:ind w:firstLine="709"/>
        <w:jc w:val="both"/>
        <w:rPr>
          <w:rFonts w:ascii="Times New Roman" w:eastAsia="Times New Roman" w:hAnsi="Times New Roman" w:cs="Times New Roman"/>
          <w:b/>
          <w:sz w:val="28"/>
          <w:szCs w:val="28"/>
        </w:rPr>
      </w:pPr>
    </w:p>
    <w:p w:rsidR="00B11795" w:rsidRDefault="00B11795" w:rsidP="00A41B2D">
      <w:pPr>
        <w:spacing w:after="0" w:line="240" w:lineRule="auto"/>
        <w:jc w:val="both"/>
        <w:rPr>
          <w:rFonts w:ascii="Times New Roman" w:eastAsia="Times New Roman" w:hAnsi="Times New Roman" w:cs="Times New Roman"/>
          <w:b/>
          <w:sz w:val="28"/>
          <w:szCs w:val="28"/>
        </w:rPr>
      </w:pPr>
    </w:p>
    <w:p w:rsidR="00711B65" w:rsidRDefault="00711B65" w:rsidP="00A41B2D">
      <w:pPr>
        <w:spacing w:after="0" w:line="240" w:lineRule="auto"/>
        <w:jc w:val="both"/>
        <w:rPr>
          <w:rFonts w:ascii="Times New Roman" w:eastAsia="Times New Roman" w:hAnsi="Times New Roman" w:cs="Times New Roman"/>
          <w:b/>
          <w:sz w:val="28"/>
          <w:szCs w:val="28"/>
        </w:rPr>
      </w:pPr>
    </w:p>
    <w:p w:rsidR="00711B65" w:rsidRDefault="00711B65" w:rsidP="00A41B2D">
      <w:pPr>
        <w:spacing w:after="0" w:line="240" w:lineRule="auto"/>
        <w:jc w:val="both"/>
        <w:rPr>
          <w:rFonts w:ascii="Times New Roman" w:eastAsia="Times New Roman" w:hAnsi="Times New Roman" w:cs="Times New Roman"/>
          <w:b/>
          <w:sz w:val="28"/>
          <w:szCs w:val="28"/>
        </w:rPr>
      </w:pPr>
    </w:p>
    <w:p w:rsidR="00711B65" w:rsidRDefault="00711B65" w:rsidP="00A41B2D">
      <w:pPr>
        <w:spacing w:after="0" w:line="240" w:lineRule="auto"/>
        <w:jc w:val="both"/>
        <w:rPr>
          <w:rFonts w:ascii="Times New Roman" w:eastAsia="Times New Roman" w:hAnsi="Times New Roman" w:cs="Times New Roman"/>
          <w:b/>
          <w:sz w:val="28"/>
          <w:szCs w:val="28"/>
        </w:rPr>
      </w:pPr>
    </w:p>
    <w:p w:rsidR="00711B65" w:rsidRDefault="00711B65" w:rsidP="00A41B2D">
      <w:pPr>
        <w:spacing w:after="0" w:line="240" w:lineRule="auto"/>
        <w:jc w:val="both"/>
        <w:rPr>
          <w:rFonts w:ascii="Times New Roman" w:eastAsia="Times New Roman" w:hAnsi="Times New Roman" w:cs="Times New Roman"/>
          <w:b/>
          <w:sz w:val="28"/>
          <w:szCs w:val="28"/>
        </w:rPr>
      </w:pPr>
    </w:p>
    <w:p w:rsidR="00711B65" w:rsidRDefault="00711B65" w:rsidP="00A41B2D">
      <w:pPr>
        <w:spacing w:after="0" w:line="240" w:lineRule="auto"/>
        <w:jc w:val="both"/>
        <w:rPr>
          <w:rFonts w:ascii="Times New Roman" w:eastAsia="Times New Roman" w:hAnsi="Times New Roman" w:cs="Times New Roman"/>
          <w:b/>
          <w:sz w:val="28"/>
          <w:szCs w:val="28"/>
        </w:rPr>
      </w:pPr>
      <w:bookmarkStart w:id="0" w:name="_GoBack"/>
      <w:bookmarkEnd w:id="0"/>
    </w:p>
    <w:p w:rsidR="00711B65" w:rsidRDefault="00711B65" w:rsidP="00A41B2D">
      <w:pPr>
        <w:spacing w:after="0" w:line="240" w:lineRule="auto"/>
        <w:jc w:val="both"/>
        <w:rPr>
          <w:rFonts w:ascii="Times New Roman" w:eastAsia="Times New Roman" w:hAnsi="Times New Roman" w:cs="Times New Roman"/>
          <w:b/>
          <w:sz w:val="28"/>
          <w:szCs w:val="28"/>
        </w:rPr>
      </w:pPr>
    </w:p>
    <w:p w:rsidR="00711B65" w:rsidRDefault="00711B65" w:rsidP="00711B65">
      <w:pPr>
        <w:spacing w:after="0" w:line="240" w:lineRule="auto"/>
        <w:jc w:val="center"/>
        <w:rPr>
          <w:rFonts w:ascii="Times New Roman" w:eastAsia="Times New Roman" w:hAnsi="Times New Roman" w:cs="Times New Roman"/>
          <w:sz w:val="28"/>
          <w:szCs w:val="28"/>
        </w:rPr>
      </w:pPr>
    </w:p>
    <w:p w:rsidR="00F50C92" w:rsidRPr="00711B65" w:rsidRDefault="00F50C92" w:rsidP="00711B65">
      <w:pPr>
        <w:spacing w:after="0" w:line="240" w:lineRule="auto"/>
        <w:jc w:val="center"/>
        <w:rPr>
          <w:rFonts w:ascii="Times New Roman" w:eastAsia="Times New Roman" w:hAnsi="Times New Roman" w:cs="Times New Roman"/>
          <w:sz w:val="28"/>
          <w:szCs w:val="28"/>
        </w:rPr>
      </w:pPr>
    </w:p>
    <w:p w:rsidR="00720450" w:rsidRPr="00720450" w:rsidRDefault="00720450" w:rsidP="00720450">
      <w:pPr>
        <w:spacing w:after="0" w:line="240" w:lineRule="auto"/>
        <w:jc w:val="right"/>
        <w:rPr>
          <w:rFonts w:ascii="Times New Roman" w:eastAsia="Times New Roman" w:hAnsi="Times New Roman" w:cs="Times New Roman"/>
          <w:i/>
          <w:kern w:val="32"/>
          <w:sz w:val="28"/>
          <w:szCs w:val="28"/>
          <w:lang w:eastAsia="ru-RU"/>
        </w:rPr>
      </w:pPr>
      <w:r w:rsidRPr="00720450">
        <w:rPr>
          <w:rFonts w:ascii="Times New Roman" w:eastAsia="Times New Roman" w:hAnsi="Times New Roman" w:cs="Times New Roman"/>
          <w:kern w:val="32"/>
          <w:sz w:val="28"/>
          <w:szCs w:val="28"/>
          <w:lang w:eastAsia="ru-RU"/>
        </w:rPr>
        <w:t xml:space="preserve">                                                                                                                        </w:t>
      </w:r>
    </w:p>
    <w:p w:rsidR="00720450" w:rsidRPr="00720450" w:rsidRDefault="00720450" w:rsidP="00720450">
      <w:pPr>
        <w:spacing w:after="0" w:line="240" w:lineRule="auto"/>
        <w:jc w:val="center"/>
        <w:rPr>
          <w:rFonts w:ascii="Times New Roman" w:eastAsia="Times New Roman" w:hAnsi="Times New Roman" w:cs="Times New Roman"/>
          <w:sz w:val="28"/>
          <w:szCs w:val="28"/>
          <w:lang w:eastAsia="ru-RU"/>
        </w:rPr>
      </w:pPr>
    </w:p>
    <w:p w:rsidR="00281FB9" w:rsidRPr="00281FB9" w:rsidRDefault="00281FB9" w:rsidP="00281FB9">
      <w:pPr>
        <w:spacing w:after="0" w:line="240" w:lineRule="auto"/>
        <w:ind w:firstLine="708"/>
        <w:jc w:val="both"/>
        <w:rPr>
          <w:rFonts w:ascii="Times New Roman" w:eastAsia="Times New Roman" w:hAnsi="Times New Roman" w:cs="Times New Roman"/>
          <w:sz w:val="24"/>
          <w:szCs w:val="24"/>
          <w:lang w:eastAsia="ru-RU"/>
        </w:rPr>
      </w:pPr>
    </w:p>
    <w:tbl>
      <w:tblPr>
        <w:tblW w:w="9606" w:type="dxa"/>
        <w:tblLook w:val="04A0" w:firstRow="1" w:lastRow="0" w:firstColumn="1" w:lastColumn="0" w:noHBand="0" w:noVBand="1"/>
      </w:tblPr>
      <w:tblGrid>
        <w:gridCol w:w="2660"/>
        <w:gridCol w:w="4111"/>
        <w:gridCol w:w="2835"/>
      </w:tblGrid>
      <w:tr w:rsidR="00281FB9" w:rsidRPr="00281FB9" w:rsidTr="00094910">
        <w:tc>
          <w:tcPr>
            <w:tcW w:w="9606" w:type="dxa"/>
            <w:gridSpan w:val="3"/>
            <w:hideMark/>
          </w:tcPr>
          <w:p w:rsidR="00281FB9" w:rsidRPr="00281FB9" w:rsidRDefault="00281FB9" w:rsidP="00281FB9">
            <w:pPr>
              <w:spacing w:after="0"/>
              <w:jc w:val="center"/>
              <w:rPr>
                <w:rFonts w:ascii="Times New Roman" w:eastAsia="Times New Roman" w:hAnsi="Times New Roman" w:cs="Times New Roman"/>
                <w:sz w:val="24"/>
                <w:szCs w:val="24"/>
                <w:lang w:eastAsia="ru-RU"/>
              </w:rPr>
            </w:pPr>
            <w:r w:rsidRPr="00281FB9">
              <w:rPr>
                <w:rFonts w:ascii="Times New Roman" w:eastAsia="Times New Roman" w:hAnsi="Times New Roman" w:cs="Times New Roman"/>
                <w:sz w:val="24"/>
                <w:szCs w:val="24"/>
                <w:lang w:eastAsia="ru-RU"/>
              </w:rPr>
              <w:t>РОССИЙСКАЯ ФЕДЕРАЦИЯ</w:t>
            </w:r>
          </w:p>
          <w:p w:rsidR="00281FB9" w:rsidRPr="00281FB9" w:rsidRDefault="00281FB9" w:rsidP="00281FB9">
            <w:pPr>
              <w:spacing w:after="0"/>
              <w:jc w:val="center"/>
              <w:rPr>
                <w:rFonts w:ascii="Times New Roman" w:eastAsia="Times New Roman" w:hAnsi="Times New Roman" w:cs="Times New Roman"/>
                <w:sz w:val="24"/>
                <w:szCs w:val="24"/>
                <w:lang w:eastAsia="ru-RU"/>
              </w:rPr>
            </w:pPr>
            <w:r w:rsidRPr="00281FB9">
              <w:rPr>
                <w:rFonts w:ascii="Times New Roman" w:eastAsia="Times New Roman" w:hAnsi="Times New Roman" w:cs="Times New Roman"/>
                <w:sz w:val="24"/>
                <w:szCs w:val="24"/>
                <w:lang w:eastAsia="ru-RU"/>
              </w:rPr>
              <w:t>АДМИНИСТРАЦИЯ СИЗИНСКОГО СЕЛЬСОВЕТА</w:t>
            </w:r>
          </w:p>
          <w:p w:rsidR="00281FB9" w:rsidRPr="00281FB9" w:rsidRDefault="00281FB9" w:rsidP="00281FB9">
            <w:pPr>
              <w:spacing w:after="0" w:line="288" w:lineRule="atLeast"/>
              <w:jc w:val="center"/>
              <w:textAlignment w:val="baseline"/>
              <w:rPr>
                <w:rFonts w:ascii="Arial" w:eastAsia="Times New Roman" w:hAnsi="Arial" w:cs="Arial"/>
                <w:color w:val="3C3C3C"/>
                <w:spacing w:val="2"/>
                <w:sz w:val="41"/>
                <w:szCs w:val="41"/>
                <w:lang w:eastAsia="ru-RU"/>
              </w:rPr>
            </w:pPr>
            <w:r w:rsidRPr="00281FB9">
              <w:rPr>
                <w:rFonts w:ascii="Times New Roman" w:eastAsia="Times New Roman" w:hAnsi="Times New Roman" w:cs="Times New Roman"/>
                <w:sz w:val="24"/>
                <w:szCs w:val="24"/>
                <w:lang w:eastAsia="ru-RU"/>
              </w:rPr>
              <w:t>ШУШЕНСКОГО РАЙОНА КРАСНОЯРСКОГО КРАЯ</w:t>
            </w:r>
          </w:p>
        </w:tc>
      </w:tr>
      <w:tr w:rsidR="00281FB9" w:rsidRPr="00281FB9" w:rsidTr="00094910">
        <w:tc>
          <w:tcPr>
            <w:tcW w:w="9606" w:type="dxa"/>
            <w:gridSpan w:val="3"/>
          </w:tcPr>
          <w:p w:rsidR="00281FB9" w:rsidRPr="00281FB9" w:rsidRDefault="00281FB9" w:rsidP="00281FB9">
            <w:pPr>
              <w:spacing w:line="216" w:lineRule="auto"/>
              <w:ind w:right="-1"/>
              <w:jc w:val="center"/>
              <w:rPr>
                <w:rFonts w:ascii="Times New Roman" w:eastAsia="Calibri" w:hAnsi="Times New Roman" w:cs="Times New Roman"/>
                <w:b/>
                <w:sz w:val="24"/>
                <w:szCs w:val="24"/>
              </w:rPr>
            </w:pPr>
          </w:p>
          <w:p w:rsidR="00281FB9" w:rsidRPr="00281FB9" w:rsidRDefault="00281FB9" w:rsidP="00281FB9">
            <w:pPr>
              <w:spacing w:line="216" w:lineRule="auto"/>
              <w:ind w:right="-1"/>
              <w:jc w:val="center"/>
              <w:rPr>
                <w:rFonts w:ascii="Times New Roman" w:eastAsia="Calibri" w:hAnsi="Times New Roman" w:cs="Times New Roman"/>
                <w:b/>
                <w:sz w:val="24"/>
                <w:szCs w:val="24"/>
              </w:rPr>
            </w:pPr>
            <w:r w:rsidRPr="00281FB9">
              <w:rPr>
                <w:rFonts w:ascii="Times New Roman" w:eastAsia="Calibri" w:hAnsi="Times New Roman" w:cs="Times New Roman"/>
                <w:b/>
                <w:sz w:val="24"/>
                <w:szCs w:val="24"/>
              </w:rPr>
              <w:t>ПОСТАНОВЛЕНИЕ</w:t>
            </w:r>
          </w:p>
        </w:tc>
      </w:tr>
      <w:tr w:rsidR="00281FB9" w:rsidRPr="00281FB9" w:rsidTr="00094910">
        <w:trPr>
          <w:trHeight w:val="453"/>
        </w:trPr>
        <w:tc>
          <w:tcPr>
            <w:tcW w:w="2660" w:type="dxa"/>
            <w:hideMark/>
          </w:tcPr>
          <w:p w:rsidR="00281FB9" w:rsidRPr="00281FB9" w:rsidRDefault="00281FB9" w:rsidP="00281FB9">
            <w:pPr>
              <w:spacing w:before="150" w:after="75" w:line="288" w:lineRule="atLeast"/>
              <w:textAlignment w:val="baseline"/>
              <w:rPr>
                <w:rFonts w:ascii="Arial" w:eastAsia="Times New Roman" w:hAnsi="Arial" w:cs="Arial"/>
                <w:color w:val="3C3C3C"/>
                <w:spacing w:val="2"/>
                <w:sz w:val="41"/>
                <w:szCs w:val="41"/>
                <w:lang w:eastAsia="ru-RU"/>
              </w:rPr>
            </w:pPr>
            <w:r w:rsidRPr="00281FB9">
              <w:rPr>
                <w:rFonts w:ascii="Times New Roman" w:eastAsia="Times New Roman" w:hAnsi="Times New Roman" w:cs="Times New Roman"/>
                <w:sz w:val="24"/>
                <w:szCs w:val="24"/>
                <w:lang w:eastAsia="ru-RU"/>
              </w:rPr>
              <w:t>От 03.04.2019</w:t>
            </w:r>
          </w:p>
        </w:tc>
        <w:tc>
          <w:tcPr>
            <w:tcW w:w="4111" w:type="dxa"/>
            <w:hideMark/>
          </w:tcPr>
          <w:p w:rsidR="00281FB9" w:rsidRPr="00281FB9" w:rsidRDefault="00281FB9" w:rsidP="00281FB9">
            <w:pPr>
              <w:spacing w:before="150" w:after="75" w:line="288" w:lineRule="atLeast"/>
              <w:jc w:val="center"/>
              <w:textAlignment w:val="baseline"/>
              <w:rPr>
                <w:rFonts w:ascii="Arial" w:eastAsia="Times New Roman" w:hAnsi="Arial" w:cs="Arial"/>
                <w:color w:val="3C3C3C"/>
                <w:spacing w:val="2"/>
                <w:sz w:val="41"/>
                <w:szCs w:val="41"/>
                <w:lang w:eastAsia="ru-RU"/>
              </w:rPr>
            </w:pPr>
            <w:r w:rsidRPr="00281FB9">
              <w:rPr>
                <w:rFonts w:ascii="Times New Roman" w:eastAsia="Times New Roman" w:hAnsi="Times New Roman" w:cs="Times New Roman"/>
                <w:sz w:val="24"/>
                <w:szCs w:val="24"/>
                <w:lang w:eastAsia="ru-RU"/>
              </w:rPr>
              <w:t>с. Сизая</w:t>
            </w:r>
          </w:p>
        </w:tc>
        <w:tc>
          <w:tcPr>
            <w:tcW w:w="2835" w:type="dxa"/>
            <w:hideMark/>
          </w:tcPr>
          <w:p w:rsidR="00281FB9" w:rsidRPr="00281FB9" w:rsidRDefault="00281FB9" w:rsidP="00281FB9">
            <w:pPr>
              <w:jc w:val="right"/>
              <w:rPr>
                <w:rFonts w:ascii="Times New Roman" w:eastAsia="Times New Roman" w:hAnsi="Times New Roman" w:cs="Times New Roman"/>
                <w:sz w:val="24"/>
                <w:szCs w:val="24"/>
                <w:lang w:eastAsia="ru-RU"/>
              </w:rPr>
            </w:pPr>
            <w:r w:rsidRPr="00281FB9">
              <w:rPr>
                <w:rFonts w:ascii="Times New Roman" w:eastAsia="Times New Roman" w:hAnsi="Times New Roman" w:cs="Times New Roman"/>
                <w:sz w:val="24"/>
                <w:szCs w:val="24"/>
                <w:lang w:eastAsia="ru-RU"/>
              </w:rPr>
              <w:t xml:space="preserve">№ 41 </w:t>
            </w:r>
          </w:p>
        </w:tc>
      </w:tr>
    </w:tbl>
    <w:p w:rsidR="00281FB9" w:rsidRPr="00281FB9" w:rsidRDefault="00281FB9" w:rsidP="00281FB9">
      <w:pPr>
        <w:spacing w:line="216" w:lineRule="auto"/>
        <w:ind w:right="-1"/>
        <w:jc w:val="center"/>
        <w:rPr>
          <w:rFonts w:ascii="Times New Roman" w:eastAsia="Calibri" w:hAnsi="Times New Roman" w:cs="Times New Roman"/>
          <w:sz w:val="24"/>
          <w:szCs w:val="24"/>
        </w:rPr>
      </w:pPr>
    </w:p>
    <w:tbl>
      <w:tblPr>
        <w:tblW w:w="0" w:type="auto"/>
        <w:tblLook w:val="04A0" w:firstRow="1" w:lastRow="0" w:firstColumn="1" w:lastColumn="0" w:noHBand="0" w:noVBand="1"/>
      </w:tblPr>
      <w:tblGrid>
        <w:gridCol w:w="4785"/>
        <w:gridCol w:w="4786"/>
      </w:tblGrid>
      <w:tr w:rsidR="00281FB9" w:rsidRPr="00281FB9" w:rsidTr="00094910">
        <w:tc>
          <w:tcPr>
            <w:tcW w:w="4785" w:type="dxa"/>
          </w:tcPr>
          <w:p w:rsidR="00281FB9" w:rsidRPr="00281FB9" w:rsidRDefault="00281FB9" w:rsidP="00281FB9">
            <w:pPr>
              <w:spacing w:after="0" w:line="240" w:lineRule="auto"/>
              <w:rPr>
                <w:rFonts w:ascii="Times New Roman" w:eastAsia="Times New Roman" w:hAnsi="Times New Roman" w:cs="Times New Roman"/>
                <w:bCs/>
                <w:sz w:val="26"/>
                <w:szCs w:val="26"/>
                <w:lang w:eastAsia="ru-RU"/>
              </w:rPr>
            </w:pPr>
            <w:r w:rsidRPr="00281FB9">
              <w:rPr>
                <w:rFonts w:ascii="Times New Roman" w:eastAsia="Times New Roman" w:hAnsi="Times New Roman" w:cs="Times New Roman"/>
                <w:bCs/>
                <w:sz w:val="26"/>
                <w:szCs w:val="26"/>
                <w:lang w:eastAsia="ru-RU"/>
              </w:rPr>
              <w:t xml:space="preserve">Об утверждении  Методики формализованного прогнозирования доходов бюджета Сизинского сельсовета по основным налогам и сборам  </w:t>
            </w:r>
          </w:p>
        </w:tc>
        <w:tc>
          <w:tcPr>
            <w:tcW w:w="4786" w:type="dxa"/>
          </w:tcPr>
          <w:p w:rsidR="00281FB9" w:rsidRPr="00281FB9" w:rsidRDefault="00281FB9" w:rsidP="00281FB9">
            <w:pPr>
              <w:spacing w:after="0" w:line="240" w:lineRule="auto"/>
              <w:jc w:val="both"/>
              <w:rPr>
                <w:rFonts w:ascii="Times New Roman" w:eastAsia="Times New Roman" w:hAnsi="Times New Roman" w:cs="Times New Roman"/>
                <w:sz w:val="26"/>
                <w:szCs w:val="26"/>
              </w:rPr>
            </w:pPr>
          </w:p>
        </w:tc>
      </w:tr>
    </w:tbl>
    <w:p w:rsidR="00281FB9" w:rsidRPr="00281FB9" w:rsidRDefault="00281FB9" w:rsidP="00281FB9">
      <w:pPr>
        <w:spacing w:after="0" w:line="240" w:lineRule="auto"/>
        <w:rPr>
          <w:rFonts w:ascii="Times New Roman" w:eastAsia="Times New Roman" w:hAnsi="Times New Roman" w:cs="Times New Roman"/>
          <w:sz w:val="26"/>
          <w:szCs w:val="26"/>
          <w:lang w:eastAsia="ru-RU"/>
        </w:rPr>
      </w:pPr>
    </w:p>
    <w:p w:rsidR="00281FB9" w:rsidRPr="00281FB9" w:rsidRDefault="00281FB9" w:rsidP="00281FB9">
      <w:pPr>
        <w:spacing w:after="0" w:line="240" w:lineRule="auto"/>
        <w:ind w:firstLine="709"/>
        <w:jc w:val="both"/>
        <w:rPr>
          <w:rFonts w:ascii="Times New Roman" w:eastAsia="Times New Roman" w:hAnsi="Times New Roman" w:cs="Times New Roman"/>
          <w:sz w:val="26"/>
          <w:szCs w:val="26"/>
          <w:lang w:eastAsia="ru-RU"/>
        </w:rPr>
      </w:pPr>
      <w:r w:rsidRPr="00281FB9">
        <w:rPr>
          <w:rFonts w:ascii="Times New Roman" w:eastAsia="Times New Roman" w:hAnsi="Times New Roman" w:cs="Times New Roman"/>
          <w:sz w:val="26"/>
          <w:szCs w:val="26"/>
          <w:lang w:eastAsia="ru-RU"/>
        </w:rPr>
        <w:t xml:space="preserve">В целях повышения эффективности управления муниципальными финансами и обеспечения </w:t>
      </w:r>
      <w:proofErr w:type="gramStart"/>
      <w:r w:rsidRPr="00281FB9">
        <w:rPr>
          <w:rFonts w:ascii="Times New Roman" w:eastAsia="Times New Roman" w:hAnsi="Times New Roman" w:cs="Times New Roman"/>
          <w:sz w:val="26"/>
          <w:szCs w:val="26"/>
          <w:lang w:eastAsia="ru-RU"/>
        </w:rPr>
        <w:t>системности прогнозирования доходов бюджета муниципального образования</w:t>
      </w:r>
      <w:proofErr w:type="gramEnd"/>
      <w:r w:rsidRPr="00281FB9">
        <w:rPr>
          <w:rFonts w:ascii="Times New Roman" w:eastAsia="Times New Roman" w:hAnsi="Times New Roman" w:cs="Times New Roman"/>
          <w:sz w:val="26"/>
          <w:szCs w:val="26"/>
          <w:lang w:eastAsia="ru-RU"/>
        </w:rPr>
        <w:t xml:space="preserve"> Сизинский сельсовет по основным налогам и сборам   </w:t>
      </w:r>
    </w:p>
    <w:p w:rsidR="00281FB9" w:rsidRPr="00281FB9" w:rsidRDefault="00281FB9" w:rsidP="00281FB9">
      <w:pPr>
        <w:spacing w:after="0" w:line="240" w:lineRule="auto"/>
        <w:ind w:firstLine="709"/>
        <w:jc w:val="both"/>
        <w:rPr>
          <w:rFonts w:ascii="Times New Roman" w:eastAsia="Times New Roman" w:hAnsi="Times New Roman" w:cs="Times New Roman"/>
          <w:sz w:val="26"/>
          <w:szCs w:val="26"/>
          <w:lang w:eastAsia="ru-RU"/>
        </w:rPr>
      </w:pPr>
      <w:r w:rsidRPr="00281FB9">
        <w:rPr>
          <w:rFonts w:ascii="Times New Roman" w:eastAsia="Times New Roman" w:hAnsi="Times New Roman" w:cs="Times New Roman"/>
          <w:sz w:val="26"/>
          <w:szCs w:val="26"/>
          <w:lang w:eastAsia="ru-RU"/>
        </w:rPr>
        <w:t>ПОСТАНОВЛЯЮ:</w:t>
      </w:r>
    </w:p>
    <w:p w:rsidR="00281FB9" w:rsidRPr="00281FB9" w:rsidRDefault="00281FB9" w:rsidP="00AF32E1">
      <w:pPr>
        <w:numPr>
          <w:ilvl w:val="0"/>
          <w:numId w:val="1"/>
        </w:numPr>
        <w:spacing w:after="0" w:line="240" w:lineRule="auto"/>
        <w:contextualSpacing/>
        <w:jc w:val="both"/>
        <w:rPr>
          <w:rFonts w:ascii="Times New Roman" w:eastAsia="Times New Roman" w:hAnsi="Times New Roman" w:cs="Times New Roman"/>
          <w:sz w:val="26"/>
          <w:szCs w:val="26"/>
          <w:lang w:eastAsia="ru-RU"/>
        </w:rPr>
      </w:pPr>
      <w:r w:rsidRPr="00281FB9">
        <w:rPr>
          <w:rFonts w:ascii="Times New Roman" w:eastAsia="Calibri" w:hAnsi="Times New Roman" w:cs="Times New Roman"/>
          <w:sz w:val="26"/>
          <w:szCs w:val="26"/>
        </w:rPr>
        <w:t xml:space="preserve">Утвердить прилагаемую Методику формализованного прогнозирования доходов бюджета муниципального образования Сизинский сельсовет по основным налогам и сборам (далее – Методика).   </w:t>
      </w:r>
    </w:p>
    <w:p w:rsidR="00281FB9" w:rsidRPr="00281FB9" w:rsidRDefault="00281FB9" w:rsidP="00AF32E1">
      <w:pPr>
        <w:numPr>
          <w:ilvl w:val="0"/>
          <w:numId w:val="1"/>
        </w:numPr>
        <w:spacing w:after="0" w:line="240" w:lineRule="auto"/>
        <w:contextualSpacing/>
        <w:jc w:val="both"/>
        <w:rPr>
          <w:rFonts w:ascii="Times New Roman" w:eastAsia="Times New Roman" w:hAnsi="Times New Roman" w:cs="Times New Roman"/>
          <w:sz w:val="26"/>
          <w:szCs w:val="26"/>
          <w:lang w:eastAsia="ru-RU"/>
        </w:rPr>
      </w:pPr>
      <w:proofErr w:type="gramStart"/>
      <w:r w:rsidRPr="00281FB9">
        <w:rPr>
          <w:rFonts w:ascii="Times New Roman" w:eastAsia="Times New Roman" w:hAnsi="Times New Roman" w:cs="Times New Roman"/>
          <w:sz w:val="26"/>
          <w:szCs w:val="26"/>
          <w:lang w:eastAsia="ru-RU"/>
        </w:rPr>
        <w:t>Разместить</w:t>
      </w:r>
      <w:proofErr w:type="gramEnd"/>
      <w:r w:rsidRPr="00281FB9">
        <w:rPr>
          <w:rFonts w:ascii="Times New Roman" w:eastAsia="Times New Roman" w:hAnsi="Times New Roman" w:cs="Times New Roman"/>
          <w:sz w:val="26"/>
          <w:szCs w:val="26"/>
          <w:lang w:eastAsia="ru-RU"/>
        </w:rPr>
        <w:t xml:space="preserve"> настоящее постановление на официальном сайте администрации Сизинского сельсовета.</w:t>
      </w:r>
    </w:p>
    <w:p w:rsidR="00281FB9" w:rsidRPr="00281FB9" w:rsidRDefault="00281FB9" w:rsidP="00AF32E1">
      <w:pPr>
        <w:numPr>
          <w:ilvl w:val="0"/>
          <w:numId w:val="1"/>
        </w:numPr>
        <w:spacing w:after="0" w:line="240" w:lineRule="auto"/>
        <w:contextualSpacing/>
        <w:rPr>
          <w:rFonts w:ascii="Times New Roman" w:eastAsia="Times New Roman" w:hAnsi="Times New Roman" w:cs="Times New Roman"/>
          <w:sz w:val="26"/>
          <w:szCs w:val="26"/>
          <w:lang w:eastAsia="ru-RU"/>
        </w:rPr>
      </w:pPr>
      <w:proofErr w:type="gramStart"/>
      <w:r w:rsidRPr="00281FB9">
        <w:rPr>
          <w:rFonts w:ascii="Times New Roman" w:eastAsia="Times New Roman" w:hAnsi="Times New Roman" w:cs="Times New Roman"/>
          <w:sz w:val="26"/>
          <w:szCs w:val="26"/>
          <w:lang w:eastAsia="ru-RU"/>
        </w:rPr>
        <w:t>Контроль за</w:t>
      </w:r>
      <w:proofErr w:type="gramEnd"/>
      <w:r w:rsidRPr="00281FB9">
        <w:rPr>
          <w:rFonts w:ascii="Times New Roman" w:eastAsia="Times New Roman" w:hAnsi="Times New Roman" w:cs="Times New Roman"/>
          <w:sz w:val="26"/>
          <w:szCs w:val="26"/>
          <w:lang w:eastAsia="ru-RU"/>
        </w:rPr>
        <w:t xml:space="preserve"> исполнением настоящего постановления возложить на Карсакову М.А., директора МКУ «ОДОМС МО Сизинский сельсовет».</w:t>
      </w:r>
    </w:p>
    <w:p w:rsidR="00281FB9" w:rsidRPr="00281FB9" w:rsidRDefault="00281FB9" w:rsidP="00281FB9">
      <w:pPr>
        <w:ind w:left="709"/>
        <w:contextualSpacing/>
        <w:jc w:val="both"/>
        <w:rPr>
          <w:rFonts w:ascii="Times New Roman" w:eastAsia="Times New Roman" w:hAnsi="Times New Roman" w:cs="Times New Roman"/>
          <w:sz w:val="26"/>
          <w:szCs w:val="26"/>
          <w:lang w:eastAsia="ru-RU"/>
        </w:rPr>
      </w:pPr>
    </w:p>
    <w:p w:rsidR="00281FB9" w:rsidRPr="00281FB9" w:rsidRDefault="00281FB9" w:rsidP="00281FB9">
      <w:pPr>
        <w:spacing w:after="0" w:line="240" w:lineRule="auto"/>
        <w:rPr>
          <w:rFonts w:ascii="Times New Roman" w:eastAsia="Times New Roman" w:hAnsi="Times New Roman" w:cs="Times New Roman"/>
          <w:sz w:val="26"/>
          <w:szCs w:val="26"/>
          <w:lang w:eastAsia="ru-RU"/>
        </w:rPr>
      </w:pPr>
    </w:p>
    <w:p w:rsidR="00281FB9" w:rsidRPr="00281FB9" w:rsidRDefault="00281FB9" w:rsidP="00281FB9">
      <w:pPr>
        <w:spacing w:after="0" w:line="240" w:lineRule="auto"/>
        <w:rPr>
          <w:rFonts w:ascii="Times New Roman" w:eastAsia="Times New Roman" w:hAnsi="Times New Roman" w:cs="Times New Roman"/>
          <w:sz w:val="26"/>
          <w:szCs w:val="26"/>
          <w:lang w:eastAsia="ru-RU"/>
        </w:rPr>
      </w:pPr>
      <w:r w:rsidRPr="00281FB9">
        <w:rPr>
          <w:rFonts w:ascii="Times New Roman" w:eastAsia="Times New Roman" w:hAnsi="Times New Roman" w:cs="Times New Roman"/>
          <w:sz w:val="26"/>
          <w:szCs w:val="26"/>
          <w:lang w:eastAsia="ru-RU"/>
        </w:rPr>
        <w:t>Глава Сизинского сельсовета                                               Т. А. Коробейникова</w:t>
      </w:r>
    </w:p>
    <w:p w:rsidR="00281FB9" w:rsidRPr="00281FB9" w:rsidRDefault="00281FB9" w:rsidP="00281FB9">
      <w:pPr>
        <w:tabs>
          <w:tab w:val="left" w:pos="1815"/>
        </w:tabs>
        <w:spacing w:after="0" w:line="240" w:lineRule="auto"/>
        <w:rPr>
          <w:rFonts w:ascii="Times New Roman" w:eastAsia="Times New Roman" w:hAnsi="Times New Roman" w:cs="Times New Roman"/>
          <w:sz w:val="26"/>
          <w:szCs w:val="26"/>
          <w:lang w:eastAsia="ru-RU"/>
        </w:rPr>
      </w:pPr>
      <w:r w:rsidRPr="00281FB9">
        <w:rPr>
          <w:rFonts w:ascii="Times New Roman" w:eastAsia="Times New Roman" w:hAnsi="Times New Roman" w:cs="Times New Roman"/>
          <w:sz w:val="26"/>
          <w:szCs w:val="26"/>
          <w:lang w:eastAsia="ru-RU"/>
        </w:rPr>
        <w:tab/>
      </w:r>
    </w:p>
    <w:p w:rsidR="00281FB9" w:rsidRPr="00281FB9" w:rsidRDefault="00281FB9" w:rsidP="00281FB9">
      <w:pPr>
        <w:tabs>
          <w:tab w:val="left" w:pos="1815"/>
        </w:tabs>
        <w:spacing w:after="0" w:line="240" w:lineRule="auto"/>
        <w:jc w:val="right"/>
        <w:rPr>
          <w:rFonts w:ascii="Times New Roman" w:eastAsia="Times New Roman" w:hAnsi="Times New Roman" w:cs="Times New Roman"/>
          <w:sz w:val="26"/>
          <w:szCs w:val="26"/>
          <w:lang w:eastAsia="ru-RU"/>
        </w:rPr>
      </w:pPr>
      <w:r w:rsidRPr="00281FB9">
        <w:rPr>
          <w:rFonts w:ascii="Times New Roman" w:eastAsia="Times New Roman" w:hAnsi="Times New Roman" w:cs="Times New Roman"/>
          <w:sz w:val="26"/>
          <w:szCs w:val="26"/>
          <w:lang w:eastAsia="ru-RU"/>
        </w:rPr>
        <w:t>Приложение к постановлению</w:t>
      </w:r>
    </w:p>
    <w:p w:rsidR="00281FB9" w:rsidRPr="00281FB9" w:rsidRDefault="00281FB9" w:rsidP="00281FB9">
      <w:pPr>
        <w:tabs>
          <w:tab w:val="left" w:pos="1815"/>
        </w:tabs>
        <w:spacing w:after="0" w:line="240" w:lineRule="auto"/>
        <w:jc w:val="right"/>
        <w:rPr>
          <w:rFonts w:ascii="Times New Roman" w:eastAsia="Times New Roman" w:hAnsi="Times New Roman" w:cs="Times New Roman"/>
          <w:sz w:val="26"/>
          <w:szCs w:val="26"/>
          <w:lang w:eastAsia="ru-RU"/>
        </w:rPr>
      </w:pPr>
      <w:r w:rsidRPr="00281FB9">
        <w:rPr>
          <w:rFonts w:ascii="Times New Roman" w:eastAsia="Times New Roman" w:hAnsi="Times New Roman" w:cs="Times New Roman"/>
          <w:sz w:val="26"/>
          <w:szCs w:val="26"/>
          <w:lang w:eastAsia="ru-RU"/>
        </w:rPr>
        <w:t xml:space="preserve"> администрации Сизинского </w:t>
      </w:r>
    </w:p>
    <w:p w:rsidR="00281FB9" w:rsidRPr="00281FB9" w:rsidRDefault="00281FB9" w:rsidP="00281FB9">
      <w:pPr>
        <w:tabs>
          <w:tab w:val="left" w:pos="1815"/>
        </w:tabs>
        <w:spacing w:after="0" w:line="240" w:lineRule="auto"/>
        <w:jc w:val="right"/>
        <w:rPr>
          <w:rFonts w:ascii="Times New Roman" w:eastAsia="Times New Roman" w:hAnsi="Times New Roman" w:cs="Times New Roman"/>
          <w:sz w:val="26"/>
          <w:szCs w:val="26"/>
          <w:lang w:eastAsia="ru-RU"/>
        </w:rPr>
      </w:pPr>
      <w:r w:rsidRPr="00281FB9">
        <w:rPr>
          <w:rFonts w:ascii="Times New Roman" w:eastAsia="Times New Roman" w:hAnsi="Times New Roman" w:cs="Times New Roman"/>
          <w:sz w:val="26"/>
          <w:szCs w:val="26"/>
          <w:lang w:eastAsia="ru-RU"/>
        </w:rPr>
        <w:t>сельсовета от 03.04.2019 № 41</w:t>
      </w:r>
    </w:p>
    <w:p w:rsidR="00281FB9" w:rsidRPr="00281FB9" w:rsidRDefault="00281FB9" w:rsidP="00281FB9">
      <w:pPr>
        <w:spacing w:after="0" w:line="240" w:lineRule="auto"/>
        <w:rPr>
          <w:rFonts w:ascii="Times New Roman" w:eastAsia="Times New Roman" w:hAnsi="Times New Roman" w:cs="Times New Roman"/>
          <w:sz w:val="26"/>
          <w:szCs w:val="26"/>
          <w:lang w:eastAsia="ru-RU"/>
        </w:rPr>
      </w:pPr>
    </w:p>
    <w:p w:rsidR="00281FB9" w:rsidRPr="00281FB9" w:rsidRDefault="00281FB9" w:rsidP="00281FB9">
      <w:pPr>
        <w:spacing w:after="0" w:line="240" w:lineRule="auto"/>
        <w:jc w:val="center"/>
        <w:rPr>
          <w:rFonts w:ascii="Times New Roman" w:eastAsia="Times New Roman" w:hAnsi="Times New Roman" w:cs="Times New Roman"/>
          <w:sz w:val="26"/>
          <w:szCs w:val="26"/>
          <w:lang w:eastAsia="ru-RU"/>
        </w:rPr>
      </w:pPr>
      <w:r w:rsidRPr="00281FB9">
        <w:rPr>
          <w:rFonts w:ascii="Times New Roman" w:eastAsia="Times New Roman" w:hAnsi="Times New Roman" w:cs="Times New Roman"/>
          <w:sz w:val="26"/>
          <w:szCs w:val="26"/>
          <w:lang w:eastAsia="ru-RU"/>
        </w:rPr>
        <w:t>Методики формализованного прогнозирования доходов</w:t>
      </w:r>
    </w:p>
    <w:p w:rsidR="00281FB9" w:rsidRPr="00281FB9" w:rsidRDefault="00281FB9" w:rsidP="00281FB9">
      <w:pPr>
        <w:spacing w:after="0" w:line="240" w:lineRule="auto"/>
        <w:jc w:val="center"/>
        <w:rPr>
          <w:rFonts w:ascii="Times New Roman" w:eastAsia="Times New Roman" w:hAnsi="Times New Roman" w:cs="Times New Roman"/>
          <w:sz w:val="26"/>
          <w:szCs w:val="26"/>
          <w:lang w:eastAsia="ru-RU"/>
        </w:rPr>
      </w:pPr>
      <w:r w:rsidRPr="00281FB9">
        <w:rPr>
          <w:rFonts w:ascii="Times New Roman" w:eastAsia="Times New Roman" w:hAnsi="Times New Roman" w:cs="Times New Roman"/>
          <w:sz w:val="26"/>
          <w:szCs w:val="26"/>
          <w:lang w:eastAsia="ru-RU"/>
        </w:rPr>
        <w:t>бюджета муниципального образования Сизинский сельсовет</w:t>
      </w:r>
    </w:p>
    <w:p w:rsidR="00281FB9" w:rsidRPr="00281FB9" w:rsidRDefault="00281FB9" w:rsidP="00281FB9">
      <w:pPr>
        <w:spacing w:after="0" w:line="240" w:lineRule="auto"/>
        <w:jc w:val="center"/>
        <w:rPr>
          <w:rFonts w:ascii="Times New Roman" w:eastAsia="Times New Roman" w:hAnsi="Times New Roman" w:cs="Times New Roman"/>
          <w:sz w:val="26"/>
          <w:szCs w:val="26"/>
          <w:lang w:eastAsia="ru-RU"/>
        </w:rPr>
      </w:pPr>
      <w:r w:rsidRPr="00281FB9">
        <w:rPr>
          <w:rFonts w:ascii="Times New Roman" w:eastAsia="Times New Roman" w:hAnsi="Times New Roman" w:cs="Times New Roman"/>
          <w:sz w:val="26"/>
          <w:szCs w:val="26"/>
          <w:lang w:eastAsia="ru-RU"/>
        </w:rPr>
        <w:t xml:space="preserve"> по основным налогам и сборам</w:t>
      </w:r>
    </w:p>
    <w:p w:rsidR="00281FB9" w:rsidRPr="00281FB9" w:rsidRDefault="00281FB9" w:rsidP="00281FB9">
      <w:pPr>
        <w:spacing w:after="0" w:line="240" w:lineRule="auto"/>
        <w:rPr>
          <w:rFonts w:ascii="Times New Roman" w:eastAsia="Times New Roman" w:hAnsi="Times New Roman" w:cs="Times New Roman"/>
          <w:sz w:val="26"/>
          <w:szCs w:val="26"/>
          <w:lang w:eastAsia="ru-RU"/>
        </w:rPr>
      </w:pPr>
    </w:p>
    <w:p w:rsidR="00281FB9" w:rsidRPr="00281FB9" w:rsidRDefault="00281FB9" w:rsidP="00281FB9">
      <w:pPr>
        <w:spacing w:after="0" w:line="240" w:lineRule="auto"/>
        <w:ind w:firstLine="567"/>
        <w:rPr>
          <w:rFonts w:ascii="Times New Roman" w:eastAsia="Times New Roman" w:hAnsi="Times New Roman" w:cs="Times New Roman"/>
          <w:b/>
          <w:sz w:val="26"/>
          <w:szCs w:val="26"/>
          <w:lang w:eastAsia="ru-RU"/>
        </w:rPr>
      </w:pPr>
      <w:r w:rsidRPr="00281FB9">
        <w:rPr>
          <w:rFonts w:ascii="Times New Roman" w:eastAsia="Times New Roman" w:hAnsi="Times New Roman" w:cs="Times New Roman"/>
          <w:b/>
          <w:sz w:val="26"/>
          <w:szCs w:val="26"/>
          <w:lang w:eastAsia="ru-RU"/>
        </w:rPr>
        <w:t>1. Общие положения</w:t>
      </w:r>
    </w:p>
    <w:p w:rsidR="00281FB9" w:rsidRPr="00281FB9" w:rsidRDefault="00281FB9" w:rsidP="00281FB9">
      <w:pPr>
        <w:spacing w:after="120" w:line="240" w:lineRule="auto"/>
        <w:ind w:left="20" w:right="40" w:firstLine="700"/>
        <w:jc w:val="both"/>
        <w:rPr>
          <w:rFonts w:ascii="Times New Roman" w:eastAsia="Times New Roman" w:hAnsi="Times New Roman" w:cs="Times New Roman"/>
          <w:sz w:val="26"/>
          <w:szCs w:val="26"/>
          <w:lang w:eastAsia="ru-RU"/>
        </w:rPr>
      </w:pPr>
      <w:r w:rsidRPr="00281FB9">
        <w:rPr>
          <w:rFonts w:ascii="Times New Roman" w:eastAsia="Times New Roman" w:hAnsi="Times New Roman" w:cs="Times New Roman"/>
          <w:sz w:val="26"/>
          <w:szCs w:val="26"/>
          <w:lang w:eastAsia="ru-RU"/>
        </w:rPr>
        <w:t xml:space="preserve">1.1. Настоящая Методика формализованного прогнозирования доходов бюджета муниципального образования Сизинский сельсовет по основным налогам и сборам (далее – Методика) разработана в целях повышения эффективности управления муниципальными финансами и обеспечения </w:t>
      </w:r>
      <w:proofErr w:type="gramStart"/>
      <w:r w:rsidRPr="00281FB9">
        <w:rPr>
          <w:rFonts w:ascii="Times New Roman" w:eastAsia="Times New Roman" w:hAnsi="Times New Roman" w:cs="Times New Roman"/>
          <w:sz w:val="26"/>
          <w:szCs w:val="26"/>
          <w:lang w:eastAsia="ru-RU"/>
        </w:rPr>
        <w:t>системности прогнозирования доходов бюджета муниципального образования</w:t>
      </w:r>
      <w:proofErr w:type="gramEnd"/>
      <w:r w:rsidRPr="00281FB9">
        <w:rPr>
          <w:rFonts w:ascii="Times New Roman" w:eastAsia="Times New Roman" w:hAnsi="Times New Roman" w:cs="Times New Roman"/>
          <w:sz w:val="26"/>
          <w:szCs w:val="26"/>
          <w:lang w:eastAsia="ru-RU"/>
        </w:rPr>
        <w:t xml:space="preserve"> Сизинский сельсовет (далее – бюджет сельского поселения) по основным видам налоговых и неналоговых доходов (далее - доходы).</w:t>
      </w:r>
    </w:p>
    <w:p w:rsidR="00281FB9" w:rsidRPr="00281FB9" w:rsidRDefault="00281FB9" w:rsidP="00281FB9">
      <w:pPr>
        <w:spacing w:after="0" w:line="240" w:lineRule="auto"/>
        <w:ind w:firstLine="567"/>
        <w:jc w:val="both"/>
        <w:rPr>
          <w:rFonts w:ascii="Times New Roman" w:eastAsia="Times New Roman" w:hAnsi="Times New Roman" w:cs="Times New Roman"/>
          <w:sz w:val="26"/>
          <w:szCs w:val="26"/>
          <w:lang w:eastAsia="ru-RU"/>
        </w:rPr>
      </w:pPr>
      <w:r w:rsidRPr="00281FB9">
        <w:rPr>
          <w:rFonts w:ascii="Times New Roman" w:eastAsia="Times New Roman" w:hAnsi="Times New Roman" w:cs="Times New Roman"/>
          <w:sz w:val="26"/>
          <w:szCs w:val="26"/>
          <w:lang w:eastAsia="ru-RU"/>
        </w:rPr>
        <w:t>1.2. Прогнозирование налоговых доходов бюджета сельского поселения осуществляется в соответствии с действующим бюджетным и налоговым законодательством Российской Федерации, а также нормативными правовыми актами муниципального образования Сизинский сельсовет.</w:t>
      </w:r>
    </w:p>
    <w:p w:rsidR="00281FB9" w:rsidRPr="00281FB9" w:rsidRDefault="00281FB9" w:rsidP="00281FB9">
      <w:pPr>
        <w:spacing w:after="0" w:line="240" w:lineRule="auto"/>
        <w:ind w:firstLine="567"/>
        <w:jc w:val="both"/>
        <w:rPr>
          <w:rFonts w:ascii="Times New Roman" w:eastAsia="Times New Roman" w:hAnsi="Times New Roman" w:cs="Times New Roman"/>
          <w:sz w:val="26"/>
          <w:szCs w:val="26"/>
          <w:lang w:eastAsia="ru-RU"/>
        </w:rPr>
      </w:pPr>
      <w:r w:rsidRPr="00281FB9">
        <w:rPr>
          <w:rFonts w:ascii="Times New Roman" w:eastAsia="Times New Roman" w:hAnsi="Times New Roman" w:cs="Times New Roman"/>
          <w:sz w:val="26"/>
          <w:szCs w:val="26"/>
          <w:lang w:eastAsia="ru-RU"/>
        </w:rPr>
        <w:lastRenderedPageBreak/>
        <w:t>1.3. Основой прогнозирования налоговых доходов являются:</w:t>
      </w:r>
    </w:p>
    <w:p w:rsidR="00281FB9" w:rsidRPr="00281FB9" w:rsidRDefault="00281FB9" w:rsidP="00281FB9">
      <w:pPr>
        <w:spacing w:after="0" w:line="240" w:lineRule="auto"/>
        <w:jc w:val="both"/>
        <w:rPr>
          <w:rFonts w:ascii="Times New Roman" w:eastAsia="Times New Roman" w:hAnsi="Times New Roman" w:cs="Times New Roman"/>
          <w:sz w:val="26"/>
          <w:szCs w:val="26"/>
          <w:lang w:eastAsia="ru-RU"/>
        </w:rPr>
      </w:pPr>
      <w:r w:rsidRPr="00281FB9">
        <w:rPr>
          <w:rFonts w:ascii="Times New Roman" w:eastAsia="Times New Roman" w:hAnsi="Times New Roman" w:cs="Times New Roman"/>
          <w:sz w:val="26"/>
          <w:szCs w:val="26"/>
          <w:lang w:eastAsia="ru-RU"/>
        </w:rPr>
        <w:t>а) показатели прогнозов социально-экономического развития муниципального образования Сизинский сельсовет;</w:t>
      </w:r>
    </w:p>
    <w:p w:rsidR="00281FB9" w:rsidRPr="00281FB9" w:rsidRDefault="00281FB9" w:rsidP="00281FB9">
      <w:pPr>
        <w:spacing w:after="0" w:line="240" w:lineRule="auto"/>
        <w:jc w:val="both"/>
        <w:rPr>
          <w:rFonts w:ascii="Times New Roman" w:eastAsia="Times New Roman" w:hAnsi="Times New Roman" w:cs="Times New Roman"/>
          <w:sz w:val="26"/>
          <w:szCs w:val="26"/>
          <w:lang w:eastAsia="ru-RU"/>
        </w:rPr>
      </w:pPr>
      <w:r w:rsidRPr="00281FB9">
        <w:rPr>
          <w:rFonts w:ascii="Times New Roman" w:eastAsia="Times New Roman" w:hAnsi="Times New Roman" w:cs="Times New Roman"/>
          <w:sz w:val="26"/>
          <w:szCs w:val="26"/>
          <w:lang w:eastAsia="ru-RU"/>
        </w:rPr>
        <w:t>б) отчетность налоговых органов, органов федерального казначейства и статистическая отчетность;</w:t>
      </w:r>
    </w:p>
    <w:p w:rsidR="00281FB9" w:rsidRPr="00281FB9" w:rsidRDefault="00281FB9" w:rsidP="00281FB9">
      <w:pPr>
        <w:spacing w:after="0" w:line="240" w:lineRule="auto"/>
        <w:jc w:val="both"/>
        <w:rPr>
          <w:rFonts w:ascii="Times New Roman" w:eastAsia="Times New Roman" w:hAnsi="Times New Roman" w:cs="Times New Roman"/>
          <w:sz w:val="26"/>
          <w:szCs w:val="26"/>
          <w:lang w:eastAsia="ru-RU"/>
        </w:rPr>
      </w:pPr>
      <w:r w:rsidRPr="00281FB9">
        <w:rPr>
          <w:rFonts w:ascii="Times New Roman" w:eastAsia="Times New Roman" w:hAnsi="Times New Roman" w:cs="Times New Roman"/>
          <w:sz w:val="26"/>
          <w:szCs w:val="26"/>
          <w:lang w:eastAsia="ru-RU"/>
        </w:rPr>
        <w:t>в) отчетность об исполнении бюджета сельского поселения;</w:t>
      </w:r>
    </w:p>
    <w:p w:rsidR="00281FB9" w:rsidRPr="00281FB9" w:rsidRDefault="00281FB9" w:rsidP="00281FB9">
      <w:pPr>
        <w:spacing w:after="0" w:line="240" w:lineRule="auto"/>
        <w:jc w:val="both"/>
        <w:rPr>
          <w:rFonts w:ascii="Times New Roman" w:eastAsia="Times New Roman" w:hAnsi="Times New Roman" w:cs="Times New Roman"/>
          <w:sz w:val="26"/>
          <w:szCs w:val="26"/>
          <w:lang w:eastAsia="ru-RU"/>
        </w:rPr>
      </w:pPr>
      <w:r w:rsidRPr="00281FB9">
        <w:rPr>
          <w:rFonts w:ascii="Times New Roman" w:eastAsia="Times New Roman" w:hAnsi="Times New Roman" w:cs="Times New Roman"/>
          <w:sz w:val="26"/>
          <w:szCs w:val="26"/>
          <w:lang w:eastAsia="ru-RU"/>
        </w:rPr>
        <w:t>г) оценка поступлений в бюджет сельсовета в текущем финансовом году;</w:t>
      </w:r>
    </w:p>
    <w:p w:rsidR="00281FB9" w:rsidRPr="00281FB9" w:rsidRDefault="00281FB9" w:rsidP="00281FB9">
      <w:pPr>
        <w:spacing w:after="0" w:line="240" w:lineRule="auto"/>
        <w:jc w:val="both"/>
        <w:rPr>
          <w:rFonts w:ascii="Times New Roman" w:eastAsia="Times New Roman" w:hAnsi="Times New Roman" w:cs="Times New Roman"/>
          <w:sz w:val="26"/>
          <w:szCs w:val="26"/>
          <w:lang w:eastAsia="ru-RU"/>
        </w:rPr>
      </w:pPr>
      <w:r w:rsidRPr="00281FB9">
        <w:rPr>
          <w:rFonts w:ascii="Times New Roman" w:eastAsia="Times New Roman" w:hAnsi="Times New Roman" w:cs="Times New Roman"/>
          <w:sz w:val="26"/>
          <w:szCs w:val="26"/>
          <w:lang w:eastAsia="ru-RU"/>
        </w:rPr>
        <w:t>д) прогнозы и расчеты администратора налоговых доходов бюджета сельсовета.</w:t>
      </w:r>
    </w:p>
    <w:p w:rsidR="00281FB9" w:rsidRPr="00281FB9" w:rsidRDefault="00281FB9" w:rsidP="00281FB9">
      <w:pPr>
        <w:spacing w:after="0" w:line="240" w:lineRule="auto"/>
        <w:ind w:firstLine="567"/>
        <w:jc w:val="both"/>
        <w:rPr>
          <w:rFonts w:ascii="Times New Roman" w:eastAsia="Times New Roman" w:hAnsi="Times New Roman" w:cs="Times New Roman"/>
          <w:sz w:val="26"/>
          <w:szCs w:val="26"/>
          <w:lang w:eastAsia="ru-RU"/>
        </w:rPr>
      </w:pPr>
      <w:r w:rsidRPr="00281FB9">
        <w:rPr>
          <w:rFonts w:ascii="Times New Roman" w:eastAsia="Times New Roman" w:hAnsi="Times New Roman" w:cs="Times New Roman"/>
          <w:sz w:val="26"/>
          <w:szCs w:val="26"/>
          <w:lang w:eastAsia="ru-RU"/>
        </w:rPr>
        <w:t>1.4.  Расчеты прогноза налоговых доходов производятся в разрезе видов доходных источников в соответствии с бюджетной классификацией Российской Федерации.</w:t>
      </w:r>
    </w:p>
    <w:p w:rsidR="00281FB9" w:rsidRPr="00281FB9" w:rsidRDefault="00281FB9" w:rsidP="00281FB9">
      <w:pPr>
        <w:spacing w:after="0" w:line="240" w:lineRule="auto"/>
        <w:ind w:firstLine="567"/>
        <w:jc w:val="both"/>
        <w:rPr>
          <w:rFonts w:ascii="Times New Roman" w:eastAsia="Times New Roman" w:hAnsi="Times New Roman" w:cs="Times New Roman"/>
          <w:sz w:val="26"/>
          <w:szCs w:val="26"/>
          <w:lang w:eastAsia="ru-RU"/>
        </w:rPr>
      </w:pPr>
      <w:r w:rsidRPr="00281FB9">
        <w:rPr>
          <w:rFonts w:ascii="Times New Roman" w:eastAsia="Times New Roman" w:hAnsi="Times New Roman" w:cs="Times New Roman"/>
          <w:sz w:val="26"/>
          <w:szCs w:val="26"/>
          <w:lang w:eastAsia="ru-RU"/>
        </w:rPr>
        <w:t>1.5. При отсутствии необходимых исходных данных прогноз налоговых доходов рассчитывается исходя из оценки поступлений этих доходов в текущем финансовом году.</w:t>
      </w:r>
    </w:p>
    <w:p w:rsidR="00281FB9" w:rsidRPr="00281FB9" w:rsidRDefault="00281FB9" w:rsidP="00281FB9">
      <w:pPr>
        <w:spacing w:after="0" w:line="240" w:lineRule="auto"/>
        <w:ind w:firstLine="567"/>
        <w:jc w:val="both"/>
        <w:rPr>
          <w:rFonts w:ascii="Times New Roman" w:eastAsia="Times New Roman" w:hAnsi="Times New Roman" w:cs="Times New Roman"/>
          <w:b/>
          <w:sz w:val="26"/>
          <w:szCs w:val="26"/>
          <w:lang w:eastAsia="ru-RU"/>
        </w:rPr>
      </w:pPr>
      <w:r w:rsidRPr="00281FB9">
        <w:rPr>
          <w:rFonts w:ascii="Times New Roman" w:eastAsia="Times New Roman" w:hAnsi="Times New Roman" w:cs="Times New Roman"/>
          <w:b/>
          <w:sz w:val="26"/>
          <w:szCs w:val="26"/>
          <w:lang w:eastAsia="ru-RU"/>
        </w:rPr>
        <w:t xml:space="preserve"> 2. Прогнозирование налоговых доходов</w:t>
      </w:r>
    </w:p>
    <w:p w:rsidR="00281FB9" w:rsidRPr="00281FB9" w:rsidRDefault="00281FB9" w:rsidP="00281FB9">
      <w:pPr>
        <w:spacing w:after="0" w:line="240" w:lineRule="auto"/>
        <w:ind w:firstLine="567"/>
        <w:jc w:val="both"/>
        <w:rPr>
          <w:rFonts w:ascii="Times New Roman" w:eastAsia="Times New Roman" w:hAnsi="Times New Roman" w:cs="Times New Roman"/>
          <w:b/>
          <w:sz w:val="26"/>
          <w:szCs w:val="26"/>
          <w:lang w:eastAsia="ru-RU"/>
        </w:rPr>
      </w:pPr>
      <w:r w:rsidRPr="00281FB9">
        <w:rPr>
          <w:rFonts w:ascii="Times New Roman" w:eastAsia="Times New Roman" w:hAnsi="Times New Roman" w:cs="Times New Roman"/>
          <w:b/>
          <w:sz w:val="26"/>
          <w:szCs w:val="26"/>
          <w:lang w:eastAsia="ru-RU"/>
        </w:rPr>
        <w:t>2.1. Налог на доходы физических лиц</w:t>
      </w:r>
    </w:p>
    <w:p w:rsidR="00281FB9" w:rsidRPr="00281FB9" w:rsidRDefault="00281FB9" w:rsidP="00281FB9">
      <w:pPr>
        <w:spacing w:after="0" w:line="240" w:lineRule="auto"/>
        <w:ind w:firstLine="567"/>
        <w:jc w:val="both"/>
        <w:rPr>
          <w:rFonts w:ascii="Times New Roman" w:eastAsia="Times New Roman" w:hAnsi="Times New Roman" w:cs="Times New Roman"/>
          <w:sz w:val="26"/>
          <w:szCs w:val="26"/>
          <w:lang w:eastAsia="ru-RU"/>
        </w:rPr>
      </w:pPr>
      <w:proofErr w:type="gramStart"/>
      <w:r w:rsidRPr="00281FB9">
        <w:rPr>
          <w:rFonts w:ascii="Times New Roman" w:eastAsia="Times New Roman" w:hAnsi="Times New Roman" w:cs="Times New Roman"/>
          <w:sz w:val="26"/>
          <w:szCs w:val="26"/>
          <w:lang w:eastAsia="ru-RU"/>
        </w:rPr>
        <w:t>Прогнозирование налога на доходы физических лиц производится в соответствии с главой 23 «Налог на доходы физических лиц» Налогового кодекса Российской Федерации на основе показателей прогноза фонда оплаты труда, показателей, используемых для определения сумм налоговых вычетов и нормативов отчисления от налога в бюджет муниципального района в соответствии с Бюджетным кодексом Российской Федерации.</w:t>
      </w:r>
      <w:proofErr w:type="gramEnd"/>
    </w:p>
    <w:p w:rsidR="00281FB9" w:rsidRPr="00281FB9" w:rsidRDefault="00281FB9" w:rsidP="00281FB9">
      <w:pPr>
        <w:spacing w:after="0" w:line="240" w:lineRule="auto"/>
        <w:ind w:firstLine="567"/>
        <w:jc w:val="both"/>
        <w:rPr>
          <w:rFonts w:ascii="Times New Roman" w:eastAsia="Times New Roman" w:hAnsi="Times New Roman" w:cs="Times New Roman"/>
          <w:sz w:val="26"/>
          <w:szCs w:val="26"/>
          <w:lang w:eastAsia="ru-RU"/>
        </w:rPr>
      </w:pPr>
      <w:r w:rsidRPr="00281FB9">
        <w:rPr>
          <w:rFonts w:ascii="Times New Roman" w:eastAsia="Times New Roman" w:hAnsi="Times New Roman" w:cs="Times New Roman"/>
          <w:sz w:val="26"/>
          <w:szCs w:val="26"/>
          <w:lang w:eastAsia="ru-RU"/>
        </w:rPr>
        <w:t>Расчет прогнозных поступлений налога на доходы физических лиц производится по двум формулам:</w:t>
      </w:r>
    </w:p>
    <w:p w:rsidR="00281FB9" w:rsidRPr="00281FB9" w:rsidRDefault="00281FB9" w:rsidP="00281FB9">
      <w:pPr>
        <w:spacing w:after="0" w:line="240" w:lineRule="auto"/>
        <w:ind w:firstLine="567"/>
        <w:jc w:val="both"/>
        <w:rPr>
          <w:rFonts w:ascii="Times New Roman" w:eastAsia="Times New Roman" w:hAnsi="Times New Roman" w:cs="Times New Roman"/>
          <w:sz w:val="26"/>
          <w:szCs w:val="26"/>
          <w:lang w:eastAsia="ru-RU"/>
        </w:rPr>
      </w:pPr>
    </w:p>
    <w:p w:rsidR="00281FB9" w:rsidRPr="00281FB9" w:rsidRDefault="00281FB9" w:rsidP="00281FB9">
      <w:pPr>
        <w:spacing w:after="0" w:line="240" w:lineRule="auto"/>
        <w:jc w:val="center"/>
        <w:rPr>
          <w:rFonts w:ascii="Times New Roman" w:eastAsia="Times New Roman" w:hAnsi="Times New Roman" w:cs="Times New Roman"/>
          <w:sz w:val="26"/>
          <w:szCs w:val="26"/>
          <w:lang w:eastAsia="ru-RU"/>
        </w:rPr>
      </w:pPr>
      <w:r w:rsidRPr="00281FB9">
        <w:rPr>
          <w:rFonts w:ascii="Times New Roman" w:eastAsia="Times New Roman" w:hAnsi="Times New Roman" w:cs="Times New Roman"/>
          <w:sz w:val="26"/>
          <w:szCs w:val="26"/>
          <w:lang w:eastAsia="ru-RU"/>
        </w:rPr>
        <w:t xml:space="preserve">НДФЛ = (ФОТ - НВ ) х </w:t>
      </w:r>
      <w:proofErr w:type="spellStart"/>
      <w:proofErr w:type="gramStart"/>
      <w:r w:rsidRPr="00281FB9">
        <w:rPr>
          <w:rFonts w:ascii="Times New Roman" w:eastAsia="Times New Roman" w:hAnsi="Times New Roman" w:cs="Times New Roman"/>
          <w:sz w:val="26"/>
          <w:szCs w:val="26"/>
          <w:lang w:eastAsia="ru-RU"/>
        </w:rPr>
        <w:t>Ст</w:t>
      </w:r>
      <w:proofErr w:type="spellEnd"/>
      <w:proofErr w:type="gramEnd"/>
      <w:r w:rsidRPr="00281FB9">
        <w:rPr>
          <w:rFonts w:ascii="Times New Roman" w:eastAsia="Times New Roman" w:hAnsi="Times New Roman" w:cs="Times New Roman"/>
          <w:sz w:val="26"/>
          <w:szCs w:val="26"/>
          <w:lang w:eastAsia="ru-RU"/>
        </w:rPr>
        <w:t xml:space="preserve"> х Норм + </w:t>
      </w:r>
      <w:proofErr w:type="spellStart"/>
      <w:r w:rsidRPr="00281FB9">
        <w:rPr>
          <w:rFonts w:ascii="Times New Roman" w:eastAsia="Times New Roman" w:hAnsi="Times New Roman" w:cs="Times New Roman"/>
          <w:sz w:val="26"/>
          <w:szCs w:val="26"/>
          <w:lang w:eastAsia="ru-RU"/>
        </w:rPr>
        <w:t>НДФЛпр</w:t>
      </w:r>
      <w:proofErr w:type="spellEnd"/>
      <w:r w:rsidRPr="00281FB9">
        <w:rPr>
          <w:rFonts w:ascii="Times New Roman" w:eastAsia="Times New Roman" w:hAnsi="Times New Roman" w:cs="Times New Roman"/>
          <w:sz w:val="26"/>
          <w:szCs w:val="26"/>
          <w:lang w:eastAsia="ru-RU"/>
        </w:rPr>
        <w:t>. + Д</w:t>
      </w:r>
    </w:p>
    <w:p w:rsidR="00281FB9" w:rsidRPr="00281FB9" w:rsidRDefault="00281FB9" w:rsidP="00281FB9">
      <w:pPr>
        <w:spacing w:after="0" w:line="240" w:lineRule="auto"/>
        <w:jc w:val="both"/>
        <w:rPr>
          <w:rFonts w:ascii="Times New Roman" w:eastAsia="Times New Roman" w:hAnsi="Times New Roman" w:cs="Times New Roman"/>
          <w:sz w:val="26"/>
          <w:szCs w:val="26"/>
          <w:lang w:eastAsia="ru-RU"/>
        </w:rPr>
      </w:pPr>
    </w:p>
    <w:p w:rsidR="00281FB9" w:rsidRPr="00281FB9" w:rsidRDefault="00281FB9" w:rsidP="00281FB9">
      <w:pPr>
        <w:spacing w:after="0" w:line="240" w:lineRule="auto"/>
        <w:jc w:val="both"/>
        <w:rPr>
          <w:rFonts w:ascii="Times New Roman" w:eastAsia="Times New Roman" w:hAnsi="Times New Roman" w:cs="Times New Roman"/>
          <w:sz w:val="26"/>
          <w:szCs w:val="26"/>
          <w:lang w:eastAsia="ru-RU"/>
        </w:rPr>
      </w:pPr>
      <w:r w:rsidRPr="00281FB9">
        <w:rPr>
          <w:rFonts w:ascii="Times New Roman" w:eastAsia="Times New Roman" w:hAnsi="Times New Roman" w:cs="Times New Roman"/>
          <w:sz w:val="26"/>
          <w:szCs w:val="26"/>
          <w:lang w:eastAsia="ru-RU"/>
        </w:rPr>
        <w:t>где:</w:t>
      </w:r>
    </w:p>
    <w:p w:rsidR="00281FB9" w:rsidRPr="00281FB9" w:rsidRDefault="00281FB9" w:rsidP="00281FB9">
      <w:pPr>
        <w:spacing w:after="0" w:line="240" w:lineRule="auto"/>
        <w:jc w:val="both"/>
        <w:rPr>
          <w:rFonts w:ascii="Times New Roman" w:eastAsia="Times New Roman" w:hAnsi="Times New Roman" w:cs="Times New Roman"/>
          <w:sz w:val="26"/>
          <w:szCs w:val="26"/>
          <w:lang w:eastAsia="ru-RU"/>
        </w:rPr>
      </w:pPr>
      <w:r w:rsidRPr="00281FB9">
        <w:rPr>
          <w:rFonts w:ascii="Times New Roman" w:eastAsia="Times New Roman" w:hAnsi="Times New Roman" w:cs="Times New Roman"/>
          <w:sz w:val="26"/>
          <w:szCs w:val="26"/>
          <w:lang w:eastAsia="ru-RU"/>
        </w:rPr>
        <w:t>НДФЛ - прогноз поступления налога на доходы физических лиц;</w:t>
      </w:r>
    </w:p>
    <w:p w:rsidR="00281FB9" w:rsidRPr="00281FB9" w:rsidRDefault="00281FB9" w:rsidP="00281FB9">
      <w:pPr>
        <w:spacing w:after="0" w:line="240" w:lineRule="auto"/>
        <w:jc w:val="both"/>
        <w:rPr>
          <w:rFonts w:ascii="Times New Roman" w:eastAsia="Times New Roman" w:hAnsi="Times New Roman" w:cs="Times New Roman"/>
          <w:sz w:val="26"/>
          <w:szCs w:val="26"/>
          <w:lang w:eastAsia="ru-RU"/>
        </w:rPr>
      </w:pPr>
      <w:r w:rsidRPr="00281FB9">
        <w:rPr>
          <w:rFonts w:ascii="Times New Roman" w:eastAsia="Times New Roman" w:hAnsi="Times New Roman" w:cs="Times New Roman"/>
          <w:sz w:val="26"/>
          <w:szCs w:val="26"/>
          <w:lang w:eastAsia="ru-RU"/>
        </w:rPr>
        <w:t>ФОТ - прогнозируемый фонд оплаты труда;</w:t>
      </w:r>
    </w:p>
    <w:p w:rsidR="00281FB9" w:rsidRPr="00281FB9" w:rsidRDefault="00281FB9" w:rsidP="00281FB9">
      <w:pPr>
        <w:spacing w:after="0" w:line="240" w:lineRule="auto"/>
        <w:jc w:val="both"/>
        <w:rPr>
          <w:rFonts w:ascii="Times New Roman" w:eastAsia="Times New Roman" w:hAnsi="Times New Roman" w:cs="Times New Roman"/>
          <w:sz w:val="26"/>
          <w:szCs w:val="26"/>
          <w:lang w:eastAsia="ru-RU"/>
        </w:rPr>
      </w:pPr>
      <w:r w:rsidRPr="00281FB9">
        <w:rPr>
          <w:rFonts w:ascii="Times New Roman" w:eastAsia="Times New Roman" w:hAnsi="Times New Roman" w:cs="Times New Roman"/>
          <w:sz w:val="26"/>
          <w:szCs w:val="26"/>
          <w:lang w:eastAsia="ru-RU"/>
        </w:rPr>
        <w:t>НВ - налоговые вычеты (необлагаемый фонд оплаты труда) в соответствии с действующим законодательством;</w:t>
      </w:r>
    </w:p>
    <w:p w:rsidR="00281FB9" w:rsidRPr="00281FB9" w:rsidRDefault="00281FB9" w:rsidP="00281FB9">
      <w:pPr>
        <w:spacing w:after="0" w:line="240" w:lineRule="auto"/>
        <w:jc w:val="both"/>
        <w:rPr>
          <w:rFonts w:ascii="Times New Roman" w:eastAsia="Times New Roman" w:hAnsi="Times New Roman" w:cs="Times New Roman"/>
          <w:sz w:val="26"/>
          <w:szCs w:val="26"/>
          <w:lang w:eastAsia="ru-RU"/>
        </w:rPr>
      </w:pPr>
      <w:proofErr w:type="spellStart"/>
      <w:proofErr w:type="gramStart"/>
      <w:r w:rsidRPr="00281FB9">
        <w:rPr>
          <w:rFonts w:ascii="Times New Roman" w:eastAsia="Times New Roman" w:hAnsi="Times New Roman" w:cs="Times New Roman"/>
          <w:sz w:val="26"/>
          <w:szCs w:val="26"/>
          <w:lang w:eastAsia="ru-RU"/>
        </w:rPr>
        <w:t>Ст</w:t>
      </w:r>
      <w:proofErr w:type="spellEnd"/>
      <w:proofErr w:type="gramEnd"/>
      <w:r w:rsidRPr="00281FB9">
        <w:rPr>
          <w:rFonts w:ascii="Times New Roman" w:eastAsia="Times New Roman" w:hAnsi="Times New Roman" w:cs="Times New Roman"/>
          <w:sz w:val="26"/>
          <w:szCs w:val="26"/>
          <w:lang w:eastAsia="ru-RU"/>
        </w:rPr>
        <w:t xml:space="preserve"> - ставка налога (13%);</w:t>
      </w:r>
    </w:p>
    <w:p w:rsidR="00281FB9" w:rsidRPr="00281FB9" w:rsidRDefault="00281FB9" w:rsidP="00281FB9">
      <w:pPr>
        <w:spacing w:after="0" w:line="240" w:lineRule="auto"/>
        <w:jc w:val="both"/>
        <w:rPr>
          <w:rFonts w:ascii="Times New Roman" w:eastAsia="Times New Roman" w:hAnsi="Times New Roman" w:cs="Times New Roman"/>
          <w:sz w:val="26"/>
          <w:szCs w:val="26"/>
          <w:lang w:eastAsia="ru-RU"/>
        </w:rPr>
      </w:pPr>
      <w:r w:rsidRPr="00281FB9">
        <w:rPr>
          <w:rFonts w:ascii="Times New Roman" w:eastAsia="Times New Roman" w:hAnsi="Times New Roman" w:cs="Times New Roman"/>
          <w:sz w:val="26"/>
          <w:szCs w:val="26"/>
          <w:lang w:eastAsia="ru-RU"/>
        </w:rPr>
        <w:t>Норм - норматив отчислений (в процентах) от налога на доходы физических лиц, подлежащий зачислению в бюджет сельского поселения;</w:t>
      </w:r>
    </w:p>
    <w:p w:rsidR="00281FB9" w:rsidRPr="00281FB9" w:rsidRDefault="00281FB9" w:rsidP="00281FB9">
      <w:pPr>
        <w:spacing w:after="0" w:line="240" w:lineRule="auto"/>
        <w:jc w:val="both"/>
        <w:rPr>
          <w:rFonts w:ascii="Times New Roman" w:eastAsia="Times New Roman" w:hAnsi="Times New Roman" w:cs="Times New Roman"/>
          <w:sz w:val="26"/>
          <w:szCs w:val="26"/>
          <w:lang w:eastAsia="ru-RU"/>
        </w:rPr>
      </w:pPr>
      <w:proofErr w:type="spellStart"/>
      <w:r w:rsidRPr="00281FB9">
        <w:rPr>
          <w:rFonts w:ascii="Times New Roman" w:eastAsia="Times New Roman" w:hAnsi="Times New Roman" w:cs="Times New Roman"/>
          <w:sz w:val="26"/>
          <w:szCs w:val="26"/>
          <w:lang w:eastAsia="ru-RU"/>
        </w:rPr>
        <w:t>НДФЛпр</w:t>
      </w:r>
      <w:proofErr w:type="spellEnd"/>
      <w:r w:rsidRPr="00281FB9">
        <w:rPr>
          <w:rFonts w:ascii="Times New Roman" w:eastAsia="Times New Roman" w:hAnsi="Times New Roman" w:cs="Times New Roman"/>
          <w:sz w:val="26"/>
          <w:szCs w:val="26"/>
          <w:lang w:eastAsia="ru-RU"/>
        </w:rPr>
        <w:t>. – прогнозируемая сумма налога, зачисляемая в бюджет сельского поселения и взимаемая по специальным налоговым ставкам   (9%, 30%, 35%);</w:t>
      </w:r>
    </w:p>
    <w:p w:rsidR="00281FB9" w:rsidRPr="00281FB9" w:rsidRDefault="00281FB9" w:rsidP="00281FB9">
      <w:pPr>
        <w:spacing w:after="0" w:line="240" w:lineRule="auto"/>
        <w:jc w:val="both"/>
        <w:rPr>
          <w:rFonts w:ascii="Times New Roman" w:eastAsia="Times New Roman" w:hAnsi="Times New Roman" w:cs="Times New Roman"/>
          <w:sz w:val="26"/>
          <w:szCs w:val="26"/>
          <w:lang w:eastAsia="ru-RU"/>
        </w:rPr>
      </w:pPr>
      <w:proofErr w:type="gramStart"/>
      <w:r w:rsidRPr="00281FB9">
        <w:rPr>
          <w:rFonts w:ascii="Times New Roman" w:eastAsia="Times New Roman" w:hAnsi="Times New Roman" w:cs="Times New Roman"/>
          <w:sz w:val="26"/>
          <w:szCs w:val="26"/>
          <w:lang w:eastAsia="ru-RU"/>
        </w:rPr>
        <w:t>Д – дополнительные (+) или выпадающие (-) доходы, связанные с изменениями налогового и (или) бюджетного законодательства, единовременными (разовыми) поступлениями (выплатами) по данным (расчету) администратора доходов, взысканием задолженности и иные аналогичные доходы.</w:t>
      </w:r>
      <w:proofErr w:type="gramEnd"/>
    </w:p>
    <w:p w:rsidR="00281FB9" w:rsidRPr="00281FB9" w:rsidRDefault="00281FB9" w:rsidP="00281FB9">
      <w:pPr>
        <w:spacing w:after="0" w:line="319" w:lineRule="atLeast"/>
        <w:ind w:left="360" w:firstLine="207"/>
        <w:textAlignment w:val="baseline"/>
        <w:rPr>
          <w:rFonts w:ascii="Times New Roman" w:eastAsia="Times New Roman" w:hAnsi="Times New Roman" w:cs="Times New Roman"/>
          <w:color w:val="2D3038"/>
          <w:sz w:val="26"/>
          <w:szCs w:val="26"/>
          <w:lang w:eastAsia="ru-RU"/>
        </w:rPr>
      </w:pPr>
      <w:r w:rsidRPr="00281FB9">
        <w:rPr>
          <w:rFonts w:ascii="Times New Roman" w:eastAsia="Times New Roman" w:hAnsi="Times New Roman" w:cs="Times New Roman"/>
          <w:sz w:val="26"/>
          <w:szCs w:val="26"/>
          <w:lang w:eastAsia="ru-RU"/>
        </w:rPr>
        <w:t>Второй вариант расчета.</w:t>
      </w:r>
    </w:p>
    <w:p w:rsidR="00281FB9" w:rsidRPr="00281FB9" w:rsidRDefault="00281FB9" w:rsidP="00AF32E1">
      <w:pPr>
        <w:numPr>
          <w:ilvl w:val="0"/>
          <w:numId w:val="2"/>
        </w:numPr>
        <w:spacing w:after="0" w:line="319" w:lineRule="atLeast"/>
        <w:ind w:left="0" w:firstLine="0"/>
        <w:jc w:val="both"/>
        <w:textAlignment w:val="baseline"/>
        <w:rPr>
          <w:rFonts w:ascii="Times New Roman" w:eastAsia="Times New Roman" w:hAnsi="Times New Roman" w:cs="Times New Roman"/>
          <w:sz w:val="26"/>
          <w:szCs w:val="26"/>
          <w:lang w:eastAsia="ru-RU"/>
        </w:rPr>
      </w:pPr>
      <w:r w:rsidRPr="00281FB9">
        <w:rPr>
          <w:rFonts w:ascii="Times New Roman" w:eastAsia="Times New Roman" w:hAnsi="Times New Roman" w:cs="Times New Roman"/>
          <w:sz w:val="26"/>
          <w:szCs w:val="26"/>
          <w:lang w:eastAsia="ru-RU"/>
        </w:rPr>
        <w:t>Прогноз поступления суммы налога на доходы физических лиц в бюджет поселения на очередной финансовый год рассчитывается исходя из динамики поступлений, сложившейся за три года, предшествующих текущему финансовому году, и прогноза увеличения средней заработной платы.</w:t>
      </w:r>
    </w:p>
    <w:p w:rsidR="00281FB9" w:rsidRPr="00281FB9" w:rsidRDefault="00281FB9" w:rsidP="00AF32E1">
      <w:pPr>
        <w:numPr>
          <w:ilvl w:val="0"/>
          <w:numId w:val="2"/>
        </w:numPr>
        <w:spacing w:after="0" w:line="319" w:lineRule="atLeast"/>
        <w:ind w:left="0" w:firstLine="0"/>
        <w:jc w:val="both"/>
        <w:textAlignment w:val="baseline"/>
        <w:rPr>
          <w:rFonts w:ascii="Times New Roman" w:eastAsia="Times New Roman" w:hAnsi="Times New Roman" w:cs="Times New Roman"/>
          <w:sz w:val="26"/>
          <w:szCs w:val="26"/>
          <w:lang w:eastAsia="ru-RU"/>
        </w:rPr>
      </w:pPr>
      <w:r w:rsidRPr="00281FB9">
        <w:rPr>
          <w:rFonts w:ascii="Times New Roman" w:eastAsia="Times New Roman" w:hAnsi="Times New Roman" w:cs="Times New Roman"/>
          <w:sz w:val="26"/>
          <w:szCs w:val="26"/>
          <w:lang w:eastAsia="ru-RU"/>
        </w:rPr>
        <w:t xml:space="preserve">При расчете учитываются дополнительные или выпадающие доходы бюджета поселения по НДФЛ, связанные с изменениями налогового и бюджетного законодательства в очередном финансовом году и плановом периоде и влиянием иных факторов, связанные </w:t>
      </w:r>
      <w:proofErr w:type="gramStart"/>
      <w:r w:rsidRPr="00281FB9">
        <w:rPr>
          <w:rFonts w:ascii="Times New Roman" w:eastAsia="Times New Roman" w:hAnsi="Times New Roman" w:cs="Times New Roman"/>
          <w:sz w:val="26"/>
          <w:szCs w:val="26"/>
          <w:lang w:eastAsia="ru-RU"/>
        </w:rPr>
        <w:t>с</w:t>
      </w:r>
      <w:proofErr w:type="gramEnd"/>
      <w:r w:rsidRPr="00281FB9">
        <w:rPr>
          <w:rFonts w:ascii="Times New Roman" w:eastAsia="Times New Roman" w:hAnsi="Times New Roman" w:cs="Times New Roman"/>
          <w:sz w:val="26"/>
          <w:szCs w:val="26"/>
          <w:lang w:eastAsia="ru-RU"/>
        </w:rPr>
        <w:t>:</w:t>
      </w:r>
    </w:p>
    <w:p w:rsidR="00281FB9" w:rsidRPr="00281FB9" w:rsidRDefault="00281FB9" w:rsidP="00281FB9">
      <w:pPr>
        <w:spacing w:after="0" w:line="319" w:lineRule="atLeast"/>
        <w:ind w:firstLine="567"/>
        <w:jc w:val="both"/>
        <w:textAlignment w:val="baseline"/>
        <w:rPr>
          <w:rFonts w:ascii="Times New Roman" w:eastAsia="Times New Roman" w:hAnsi="Times New Roman" w:cs="Times New Roman"/>
          <w:sz w:val="26"/>
          <w:szCs w:val="26"/>
          <w:lang w:eastAsia="ru-RU"/>
        </w:rPr>
      </w:pPr>
      <w:r w:rsidRPr="00281FB9">
        <w:rPr>
          <w:rFonts w:ascii="Times New Roman" w:eastAsia="Times New Roman" w:hAnsi="Times New Roman" w:cs="Times New Roman"/>
          <w:sz w:val="26"/>
          <w:szCs w:val="26"/>
          <w:lang w:eastAsia="ru-RU"/>
        </w:rPr>
        <w:t>- изменениями законодательства Российской Федерации и Красноярского края о налогах и сборах, бюджетного законодательства Российской Федерации или других нормативных правовых актов (в части налоговых ставок, налоговых льгот, налоговых вычетов, норматива отчислений доходов от налогов и сборов и др.) по отдельному расчету;</w:t>
      </w:r>
    </w:p>
    <w:p w:rsidR="00281FB9" w:rsidRPr="00281FB9" w:rsidRDefault="00281FB9" w:rsidP="00281FB9">
      <w:pPr>
        <w:spacing w:after="0" w:line="319" w:lineRule="atLeast"/>
        <w:ind w:firstLine="567"/>
        <w:jc w:val="both"/>
        <w:textAlignment w:val="baseline"/>
        <w:rPr>
          <w:rFonts w:ascii="Times New Roman" w:eastAsia="Times New Roman" w:hAnsi="Times New Roman" w:cs="Times New Roman"/>
          <w:sz w:val="26"/>
          <w:szCs w:val="26"/>
          <w:lang w:eastAsia="ru-RU"/>
        </w:rPr>
      </w:pPr>
      <w:r w:rsidRPr="00281FB9">
        <w:rPr>
          <w:rFonts w:ascii="Times New Roman" w:eastAsia="Times New Roman" w:hAnsi="Times New Roman" w:cs="Times New Roman"/>
          <w:sz w:val="26"/>
          <w:szCs w:val="26"/>
          <w:lang w:eastAsia="ru-RU"/>
        </w:rPr>
        <w:lastRenderedPageBreak/>
        <w:t>- единовременными (разовыми) поступлениями по данным (расчету) администратора доходов консолидированного бюджета поселения;</w:t>
      </w:r>
    </w:p>
    <w:p w:rsidR="00281FB9" w:rsidRPr="00281FB9" w:rsidRDefault="00281FB9" w:rsidP="00281FB9">
      <w:pPr>
        <w:spacing w:after="0" w:line="319" w:lineRule="atLeast"/>
        <w:ind w:firstLine="709"/>
        <w:jc w:val="both"/>
        <w:textAlignment w:val="baseline"/>
        <w:rPr>
          <w:rFonts w:ascii="Times New Roman" w:eastAsia="Times New Roman" w:hAnsi="Times New Roman" w:cs="Times New Roman"/>
          <w:sz w:val="26"/>
          <w:szCs w:val="26"/>
          <w:lang w:eastAsia="ru-RU"/>
        </w:rPr>
      </w:pPr>
      <w:r w:rsidRPr="00281FB9">
        <w:rPr>
          <w:rFonts w:ascii="Times New Roman" w:eastAsia="Times New Roman" w:hAnsi="Times New Roman" w:cs="Times New Roman"/>
          <w:sz w:val="26"/>
          <w:szCs w:val="26"/>
          <w:lang w:eastAsia="ru-RU"/>
        </w:rPr>
        <w:t>- взысканием в бюджет поселения задолженности по налогам и сборам по данным (расчету) администратора доходов и (или) по правовому акту, устанавливающему задание по взысканию в бюджет поселения задолженности по налогам и сборам.</w:t>
      </w:r>
    </w:p>
    <w:p w:rsidR="00281FB9" w:rsidRPr="00281FB9" w:rsidRDefault="00281FB9" w:rsidP="00281FB9">
      <w:pPr>
        <w:spacing w:after="0" w:line="240" w:lineRule="auto"/>
        <w:ind w:firstLine="567"/>
        <w:jc w:val="both"/>
        <w:rPr>
          <w:rFonts w:ascii="Times New Roman" w:eastAsia="Times New Roman" w:hAnsi="Times New Roman" w:cs="Times New Roman"/>
          <w:b/>
          <w:sz w:val="26"/>
          <w:szCs w:val="26"/>
          <w:lang w:eastAsia="ru-RU"/>
        </w:rPr>
      </w:pPr>
      <w:r w:rsidRPr="00281FB9">
        <w:rPr>
          <w:rFonts w:ascii="Times New Roman" w:eastAsia="Times New Roman" w:hAnsi="Times New Roman" w:cs="Times New Roman"/>
          <w:b/>
          <w:sz w:val="26"/>
          <w:szCs w:val="26"/>
          <w:lang w:eastAsia="ru-RU"/>
        </w:rPr>
        <w:t>2.2. Налог на имущество физических лиц</w:t>
      </w:r>
    </w:p>
    <w:p w:rsidR="00281FB9" w:rsidRPr="00281FB9" w:rsidRDefault="00281FB9" w:rsidP="00281FB9">
      <w:pPr>
        <w:spacing w:after="0" w:line="240" w:lineRule="auto"/>
        <w:ind w:firstLine="567"/>
        <w:jc w:val="both"/>
        <w:rPr>
          <w:rFonts w:ascii="Times New Roman" w:eastAsia="Times New Roman" w:hAnsi="Times New Roman" w:cs="Times New Roman"/>
          <w:b/>
          <w:sz w:val="26"/>
          <w:szCs w:val="26"/>
          <w:lang w:eastAsia="ru-RU"/>
        </w:rPr>
      </w:pPr>
      <w:proofErr w:type="gramStart"/>
      <w:r w:rsidRPr="00281FB9">
        <w:rPr>
          <w:rFonts w:ascii="Times New Roman" w:eastAsia="Times New Roman" w:hAnsi="Times New Roman" w:cs="Times New Roman"/>
          <w:sz w:val="26"/>
          <w:szCs w:val="26"/>
          <w:lang w:eastAsia="ru-RU"/>
        </w:rPr>
        <w:t>Прогнозирование налога на имущество физических лиц осуществляется в соответствии с главой 32 «Налог на имущество физических лиц» Налогового кодекса Российской Федерации на основании данных об инвентаризационной стоимости имущества, признаваемого объектом налогообложения (жилые дома, квартиры, дачи, гаражи и иные строения, помещения и сооружения), и ставок налога на строения, помещения и сооружения, установленных нормативным правовым актом представительного органа муниципального образования Сизинский сельсовет.</w:t>
      </w:r>
      <w:proofErr w:type="gramEnd"/>
    </w:p>
    <w:p w:rsidR="00281FB9" w:rsidRPr="00281FB9" w:rsidRDefault="00281FB9" w:rsidP="00281FB9">
      <w:pPr>
        <w:spacing w:after="0" w:line="240" w:lineRule="auto"/>
        <w:ind w:firstLine="567"/>
        <w:jc w:val="both"/>
        <w:rPr>
          <w:rFonts w:ascii="Times New Roman" w:eastAsia="Times New Roman" w:hAnsi="Times New Roman" w:cs="Times New Roman"/>
          <w:sz w:val="26"/>
          <w:szCs w:val="26"/>
          <w:lang w:eastAsia="ru-RU"/>
        </w:rPr>
      </w:pPr>
      <w:r w:rsidRPr="00281FB9">
        <w:rPr>
          <w:rFonts w:ascii="Times New Roman" w:eastAsia="Times New Roman" w:hAnsi="Times New Roman" w:cs="Times New Roman"/>
          <w:sz w:val="26"/>
          <w:szCs w:val="26"/>
          <w:lang w:eastAsia="ru-RU"/>
        </w:rPr>
        <w:t>Расчет налога на имущество физических лиц производится по следующей формуле:</w:t>
      </w:r>
    </w:p>
    <w:p w:rsidR="00281FB9" w:rsidRPr="00281FB9" w:rsidRDefault="00281FB9" w:rsidP="00281FB9">
      <w:pPr>
        <w:spacing w:after="0" w:line="240" w:lineRule="auto"/>
        <w:ind w:firstLine="567"/>
        <w:jc w:val="center"/>
        <w:rPr>
          <w:rFonts w:ascii="Times New Roman" w:eastAsia="Times New Roman" w:hAnsi="Times New Roman" w:cs="Times New Roman"/>
          <w:sz w:val="26"/>
          <w:szCs w:val="26"/>
          <w:lang w:eastAsia="ru-RU"/>
        </w:rPr>
      </w:pPr>
      <w:proofErr w:type="spellStart"/>
      <w:r w:rsidRPr="00281FB9">
        <w:rPr>
          <w:rFonts w:ascii="Times New Roman" w:eastAsia="Times New Roman" w:hAnsi="Times New Roman" w:cs="Times New Roman"/>
          <w:sz w:val="26"/>
          <w:szCs w:val="26"/>
          <w:lang w:eastAsia="ru-RU"/>
        </w:rPr>
        <w:t>Нфл</w:t>
      </w:r>
      <w:proofErr w:type="spellEnd"/>
      <w:r w:rsidRPr="00281FB9">
        <w:rPr>
          <w:rFonts w:ascii="Times New Roman" w:eastAsia="Times New Roman" w:hAnsi="Times New Roman" w:cs="Times New Roman"/>
          <w:sz w:val="26"/>
          <w:szCs w:val="26"/>
          <w:lang w:eastAsia="ru-RU"/>
        </w:rPr>
        <w:t xml:space="preserve"> = (</w:t>
      </w:r>
      <w:proofErr w:type="spellStart"/>
      <w:r w:rsidRPr="00281FB9">
        <w:rPr>
          <w:rFonts w:ascii="Times New Roman" w:eastAsia="Times New Roman" w:hAnsi="Times New Roman" w:cs="Times New Roman"/>
          <w:sz w:val="26"/>
          <w:szCs w:val="26"/>
          <w:lang w:eastAsia="ru-RU"/>
        </w:rPr>
        <w:t>ОПНфл</w:t>
      </w:r>
      <w:proofErr w:type="spellEnd"/>
      <w:r w:rsidRPr="00281FB9">
        <w:rPr>
          <w:rFonts w:ascii="Times New Roman" w:eastAsia="Times New Roman" w:hAnsi="Times New Roman" w:cs="Times New Roman"/>
          <w:sz w:val="26"/>
          <w:szCs w:val="26"/>
          <w:lang w:eastAsia="ru-RU"/>
        </w:rPr>
        <w:t xml:space="preserve"> * i) + Д;</w:t>
      </w:r>
    </w:p>
    <w:p w:rsidR="00281FB9" w:rsidRPr="00281FB9" w:rsidRDefault="00281FB9" w:rsidP="00281FB9">
      <w:pPr>
        <w:spacing w:after="0" w:line="240" w:lineRule="auto"/>
        <w:jc w:val="both"/>
        <w:rPr>
          <w:rFonts w:ascii="Times New Roman" w:eastAsia="Times New Roman" w:hAnsi="Times New Roman" w:cs="Times New Roman"/>
          <w:sz w:val="26"/>
          <w:szCs w:val="26"/>
          <w:lang w:eastAsia="ru-RU"/>
        </w:rPr>
      </w:pPr>
      <w:r w:rsidRPr="00281FB9">
        <w:rPr>
          <w:rFonts w:ascii="Times New Roman" w:eastAsia="Times New Roman" w:hAnsi="Times New Roman" w:cs="Times New Roman"/>
          <w:sz w:val="26"/>
          <w:szCs w:val="26"/>
          <w:lang w:eastAsia="ru-RU"/>
        </w:rPr>
        <w:t>где:</w:t>
      </w:r>
    </w:p>
    <w:p w:rsidR="00281FB9" w:rsidRPr="00281FB9" w:rsidRDefault="00281FB9" w:rsidP="00281FB9">
      <w:pPr>
        <w:spacing w:after="0" w:line="240" w:lineRule="auto"/>
        <w:jc w:val="both"/>
        <w:rPr>
          <w:rFonts w:ascii="Times New Roman" w:eastAsia="Times New Roman" w:hAnsi="Times New Roman" w:cs="Times New Roman"/>
          <w:sz w:val="26"/>
          <w:szCs w:val="26"/>
          <w:lang w:eastAsia="ru-RU"/>
        </w:rPr>
      </w:pPr>
      <w:proofErr w:type="spellStart"/>
      <w:r w:rsidRPr="00281FB9">
        <w:rPr>
          <w:rFonts w:ascii="Times New Roman" w:eastAsia="Times New Roman" w:hAnsi="Times New Roman" w:cs="Times New Roman"/>
          <w:sz w:val="26"/>
          <w:szCs w:val="26"/>
          <w:lang w:eastAsia="ru-RU"/>
        </w:rPr>
        <w:t>Нфл</w:t>
      </w:r>
      <w:proofErr w:type="spellEnd"/>
      <w:r w:rsidRPr="00281FB9">
        <w:rPr>
          <w:rFonts w:ascii="Times New Roman" w:eastAsia="Times New Roman" w:hAnsi="Times New Roman" w:cs="Times New Roman"/>
          <w:sz w:val="26"/>
          <w:szCs w:val="26"/>
          <w:lang w:eastAsia="ru-RU"/>
        </w:rPr>
        <w:t xml:space="preserve"> - прогнозируемая сумма налога на имущество физических лиц;</w:t>
      </w:r>
    </w:p>
    <w:p w:rsidR="00281FB9" w:rsidRPr="00281FB9" w:rsidRDefault="00281FB9" w:rsidP="00281FB9">
      <w:pPr>
        <w:spacing w:after="0" w:line="240" w:lineRule="auto"/>
        <w:jc w:val="both"/>
        <w:rPr>
          <w:rFonts w:ascii="Times New Roman" w:eastAsia="Times New Roman" w:hAnsi="Times New Roman" w:cs="Times New Roman"/>
          <w:sz w:val="26"/>
          <w:szCs w:val="26"/>
          <w:lang w:eastAsia="ru-RU"/>
        </w:rPr>
      </w:pPr>
      <w:proofErr w:type="spellStart"/>
      <w:r w:rsidRPr="00281FB9">
        <w:rPr>
          <w:rFonts w:ascii="Times New Roman" w:eastAsia="Times New Roman" w:hAnsi="Times New Roman" w:cs="Times New Roman"/>
          <w:sz w:val="26"/>
          <w:szCs w:val="26"/>
          <w:lang w:eastAsia="ru-RU"/>
        </w:rPr>
        <w:t>ОПНфл</w:t>
      </w:r>
      <w:proofErr w:type="spellEnd"/>
      <w:r w:rsidRPr="00281FB9">
        <w:rPr>
          <w:rFonts w:ascii="Times New Roman" w:eastAsia="Times New Roman" w:hAnsi="Times New Roman" w:cs="Times New Roman"/>
          <w:sz w:val="26"/>
          <w:szCs w:val="26"/>
          <w:lang w:eastAsia="ru-RU"/>
        </w:rPr>
        <w:t xml:space="preserve"> – ожидаемое поступление налога на имущество физических лиц за текущий год в бюджет сельского поселения;</w:t>
      </w:r>
    </w:p>
    <w:p w:rsidR="00281FB9" w:rsidRPr="00281FB9" w:rsidRDefault="00281FB9" w:rsidP="00281FB9">
      <w:pPr>
        <w:spacing w:after="0" w:line="240" w:lineRule="auto"/>
        <w:jc w:val="both"/>
        <w:rPr>
          <w:rFonts w:ascii="Times New Roman" w:eastAsia="Times New Roman" w:hAnsi="Times New Roman" w:cs="Times New Roman"/>
          <w:sz w:val="26"/>
          <w:szCs w:val="26"/>
          <w:lang w:eastAsia="ru-RU"/>
        </w:rPr>
      </w:pPr>
      <w:r w:rsidRPr="00281FB9">
        <w:rPr>
          <w:rFonts w:ascii="Times New Roman" w:eastAsia="Times New Roman" w:hAnsi="Times New Roman" w:cs="Times New Roman"/>
          <w:sz w:val="26"/>
          <w:szCs w:val="26"/>
          <w:lang w:eastAsia="ru-RU"/>
        </w:rPr>
        <w:t>i – коэффициент, характеризующий динамику макроэкономических показателей в прогнозируемом году по сравнению с текущим годом;</w:t>
      </w:r>
    </w:p>
    <w:p w:rsidR="00281FB9" w:rsidRPr="00281FB9" w:rsidRDefault="00281FB9" w:rsidP="00281FB9">
      <w:pPr>
        <w:spacing w:after="0" w:line="240" w:lineRule="auto"/>
        <w:jc w:val="both"/>
        <w:rPr>
          <w:rFonts w:ascii="Times New Roman" w:eastAsia="Times New Roman" w:hAnsi="Times New Roman" w:cs="Times New Roman"/>
          <w:sz w:val="26"/>
          <w:szCs w:val="26"/>
          <w:lang w:eastAsia="ru-RU"/>
        </w:rPr>
      </w:pPr>
      <w:proofErr w:type="gramStart"/>
      <w:r w:rsidRPr="00281FB9">
        <w:rPr>
          <w:rFonts w:ascii="Times New Roman" w:eastAsia="Times New Roman" w:hAnsi="Times New Roman" w:cs="Times New Roman"/>
          <w:sz w:val="26"/>
          <w:szCs w:val="26"/>
          <w:lang w:eastAsia="ru-RU"/>
        </w:rPr>
        <w:t>Д – дополнительные (+) или выпадающие (-) доходы, связанные с изменениями налогового и (или) бюджетного законодательства, взысканием задолженности, предоставлением дополнительных (сокращением установленных) льгот, изменением количества и инвентаризационной стоимости имущества, находящегося в собственности физических лиц, и иные аналогичные доходы.</w:t>
      </w:r>
      <w:proofErr w:type="gramEnd"/>
    </w:p>
    <w:p w:rsidR="00281FB9" w:rsidRPr="00281FB9" w:rsidRDefault="00281FB9" w:rsidP="00281FB9">
      <w:pPr>
        <w:spacing w:after="0" w:line="240" w:lineRule="auto"/>
        <w:ind w:firstLine="567"/>
        <w:jc w:val="both"/>
        <w:rPr>
          <w:rFonts w:ascii="Times New Roman" w:eastAsia="Times New Roman" w:hAnsi="Times New Roman" w:cs="Times New Roman"/>
          <w:b/>
          <w:sz w:val="26"/>
          <w:szCs w:val="26"/>
          <w:lang w:eastAsia="ru-RU"/>
        </w:rPr>
      </w:pPr>
      <w:r w:rsidRPr="00281FB9">
        <w:rPr>
          <w:rFonts w:ascii="Times New Roman" w:eastAsia="Times New Roman" w:hAnsi="Times New Roman" w:cs="Times New Roman"/>
          <w:b/>
          <w:sz w:val="26"/>
          <w:szCs w:val="26"/>
          <w:lang w:eastAsia="ru-RU"/>
        </w:rPr>
        <w:t>2.3. Земельный налог</w:t>
      </w:r>
    </w:p>
    <w:p w:rsidR="00281FB9" w:rsidRPr="00281FB9" w:rsidRDefault="00281FB9" w:rsidP="00281FB9">
      <w:pPr>
        <w:spacing w:after="0" w:line="240" w:lineRule="auto"/>
        <w:ind w:firstLine="567"/>
        <w:jc w:val="both"/>
        <w:rPr>
          <w:rFonts w:ascii="Times New Roman" w:eastAsia="Times New Roman" w:hAnsi="Times New Roman" w:cs="Times New Roman"/>
          <w:sz w:val="26"/>
          <w:szCs w:val="26"/>
          <w:lang w:eastAsia="ru-RU"/>
        </w:rPr>
      </w:pPr>
      <w:r w:rsidRPr="00281FB9">
        <w:rPr>
          <w:rFonts w:ascii="Times New Roman" w:eastAsia="Times New Roman" w:hAnsi="Times New Roman" w:cs="Times New Roman"/>
          <w:sz w:val="26"/>
          <w:szCs w:val="26"/>
          <w:lang w:eastAsia="ru-RU"/>
        </w:rPr>
        <w:t xml:space="preserve"> Прогноз поступлений земельного налога на очередной финансовый год осуществляется в соответствии с главой 31 «Земельный налог» Налогового кодекса Российской Федерации и рассчитывается по формуле:</w:t>
      </w:r>
    </w:p>
    <w:p w:rsidR="00281FB9" w:rsidRPr="00281FB9" w:rsidRDefault="00281FB9" w:rsidP="00281FB9">
      <w:pPr>
        <w:spacing w:after="0" w:line="240" w:lineRule="auto"/>
        <w:jc w:val="center"/>
        <w:rPr>
          <w:rFonts w:ascii="Times New Roman" w:eastAsia="Times New Roman" w:hAnsi="Times New Roman" w:cs="Times New Roman"/>
          <w:sz w:val="26"/>
          <w:szCs w:val="26"/>
          <w:lang w:eastAsia="ru-RU"/>
        </w:rPr>
      </w:pPr>
      <w:proofErr w:type="spellStart"/>
      <w:r w:rsidRPr="00281FB9">
        <w:rPr>
          <w:rFonts w:ascii="Times New Roman" w:eastAsia="Times New Roman" w:hAnsi="Times New Roman" w:cs="Times New Roman"/>
          <w:sz w:val="26"/>
          <w:szCs w:val="26"/>
          <w:lang w:eastAsia="ru-RU"/>
        </w:rPr>
        <w:t>Нзем</w:t>
      </w:r>
      <w:proofErr w:type="spellEnd"/>
      <w:r w:rsidRPr="00281FB9">
        <w:rPr>
          <w:rFonts w:ascii="Times New Roman" w:eastAsia="Times New Roman" w:hAnsi="Times New Roman" w:cs="Times New Roman"/>
          <w:sz w:val="26"/>
          <w:szCs w:val="26"/>
          <w:lang w:eastAsia="ru-RU"/>
        </w:rPr>
        <w:t xml:space="preserve"> = (</w:t>
      </w:r>
      <w:proofErr w:type="spellStart"/>
      <w:r w:rsidRPr="00281FB9">
        <w:rPr>
          <w:rFonts w:ascii="Times New Roman" w:eastAsia="Times New Roman" w:hAnsi="Times New Roman" w:cs="Times New Roman"/>
          <w:sz w:val="26"/>
          <w:szCs w:val="26"/>
          <w:lang w:eastAsia="ru-RU"/>
        </w:rPr>
        <w:t>ОПНзем</w:t>
      </w:r>
      <w:proofErr w:type="spellEnd"/>
      <w:r w:rsidRPr="00281FB9">
        <w:rPr>
          <w:rFonts w:ascii="Times New Roman" w:eastAsia="Times New Roman" w:hAnsi="Times New Roman" w:cs="Times New Roman"/>
          <w:sz w:val="26"/>
          <w:szCs w:val="26"/>
          <w:lang w:eastAsia="ru-RU"/>
        </w:rPr>
        <w:t xml:space="preserve"> * i) + Д</w:t>
      </w:r>
    </w:p>
    <w:p w:rsidR="00281FB9" w:rsidRPr="00281FB9" w:rsidRDefault="00281FB9" w:rsidP="00281FB9">
      <w:pPr>
        <w:spacing w:after="0" w:line="240" w:lineRule="auto"/>
        <w:jc w:val="both"/>
        <w:rPr>
          <w:rFonts w:ascii="Times New Roman" w:eastAsia="Times New Roman" w:hAnsi="Times New Roman" w:cs="Times New Roman"/>
          <w:sz w:val="26"/>
          <w:szCs w:val="26"/>
          <w:lang w:eastAsia="ru-RU"/>
        </w:rPr>
      </w:pPr>
      <w:r w:rsidRPr="00281FB9">
        <w:rPr>
          <w:rFonts w:ascii="Times New Roman" w:eastAsia="Times New Roman" w:hAnsi="Times New Roman" w:cs="Times New Roman"/>
          <w:sz w:val="26"/>
          <w:szCs w:val="26"/>
          <w:lang w:eastAsia="ru-RU"/>
        </w:rPr>
        <w:t>где:</w:t>
      </w:r>
    </w:p>
    <w:p w:rsidR="00281FB9" w:rsidRPr="00281FB9" w:rsidRDefault="00281FB9" w:rsidP="00281FB9">
      <w:pPr>
        <w:spacing w:after="0" w:line="240" w:lineRule="auto"/>
        <w:jc w:val="both"/>
        <w:rPr>
          <w:rFonts w:ascii="Times New Roman" w:eastAsia="Times New Roman" w:hAnsi="Times New Roman" w:cs="Times New Roman"/>
          <w:sz w:val="26"/>
          <w:szCs w:val="26"/>
          <w:lang w:eastAsia="ru-RU"/>
        </w:rPr>
      </w:pPr>
      <w:proofErr w:type="spellStart"/>
      <w:r w:rsidRPr="00281FB9">
        <w:rPr>
          <w:rFonts w:ascii="Times New Roman" w:eastAsia="Times New Roman" w:hAnsi="Times New Roman" w:cs="Times New Roman"/>
          <w:sz w:val="26"/>
          <w:szCs w:val="26"/>
          <w:lang w:eastAsia="ru-RU"/>
        </w:rPr>
        <w:t>Нфзем</w:t>
      </w:r>
      <w:proofErr w:type="spellEnd"/>
      <w:r w:rsidRPr="00281FB9">
        <w:rPr>
          <w:rFonts w:ascii="Times New Roman" w:eastAsia="Times New Roman" w:hAnsi="Times New Roman" w:cs="Times New Roman"/>
          <w:sz w:val="26"/>
          <w:szCs w:val="26"/>
          <w:lang w:eastAsia="ru-RU"/>
        </w:rPr>
        <w:t xml:space="preserve"> - прогнозируемая сумма земельного налога;</w:t>
      </w:r>
    </w:p>
    <w:p w:rsidR="00281FB9" w:rsidRPr="00281FB9" w:rsidRDefault="00281FB9" w:rsidP="00281FB9">
      <w:pPr>
        <w:spacing w:after="0" w:line="240" w:lineRule="auto"/>
        <w:jc w:val="both"/>
        <w:rPr>
          <w:rFonts w:ascii="Times New Roman" w:eastAsia="Times New Roman" w:hAnsi="Times New Roman" w:cs="Times New Roman"/>
          <w:sz w:val="26"/>
          <w:szCs w:val="26"/>
          <w:lang w:eastAsia="ru-RU"/>
        </w:rPr>
      </w:pPr>
      <w:proofErr w:type="spellStart"/>
      <w:r w:rsidRPr="00281FB9">
        <w:rPr>
          <w:rFonts w:ascii="Times New Roman" w:eastAsia="Times New Roman" w:hAnsi="Times New Roman" w:cs="Times New Roman"/>
          <w:sz w:val="26"/>
          <w:szCs w:val="26"/>
          <w:lang w:eastAsia="ru-RU"/>
        </w:rPr>
        <w:t>ОПНзем</w:t>
      </w:r>
      <w:proofErr w:type="spellEnd"/>
      <w:r w:rsidRPr="00281FB9">
        <w:rPr>
          <w:rFonts w:ascii="Times New Roman" w:eastAsia="Times New Roman" w:hAnsi="Times New Roman" w:cs="Times New Roman"/>
          <w:sz w:val="26"/>
          <w:szCs w:val="26"/>
          <w:lang w:eastAsia="ru-RU"/>
        </w:rPr>
        <w:t xml:space="preserve"> – ожидаемое поступление земельного налога за текущий год в бюджет сельского поселения;</w:t>
      </w:r>
    </w:p>
    <w:p w:rsidR="00281FB9" w:rsidRPr="00281FB9" w:rsidRDefault="00281FB9" w:rsidP="00281FB9">
      <w:pPr>
        <w:spacing w:after="0" w:line="240" w:lineRule="auto"/>
        <w:jc w:val="both"/>
        <w:rPr>
          <w:rFonts w:ascii="Times New Roman" w:eastAsia="Times New Roman" w:hAnsi="Times New Roman" w:cs="Times New Roman"/>
          <w:sz w:val="26"/>
          <w:szCs w:val="26"/>
          <w:lang w:eastAsia="ru-RU"/>
        </w:rPr>
      </w:pPr>
      <w:r w:rsidRPr="00281FB9">
        <w:rPr>
          <w:rFonts w:ascii="Times New Roman" w:eastAsia="Times New Roman" w:hAnsi="Times New Roman" w:cs="Times New Roman"/>
          <w:sz w:val="26"/>
          <w:szCs w:val="26"/>
          <w:lang w:eastAsia="ru-RU"/>
        </w:rPr>
        <w:t>i – коэффициент, характеризующий динамику макроэкономических показателей в прогнозируемом году по сравнению с текущим годом;</w:t>
      </w:r>
    </w:p>
    <w:p w:rsidR="00281FB9" w:rsidRPr="00281FB9" w:rsidRDefault="00281FB9" w:rsidP="00281FB9">
      <w:pPr>
        <w:spacing w:after="0" w:line="240" w:lineRule="auto"/>
        <w:jc w:val="both"/>
        <w:rPr>
          <w:rFonts w:ascii="Times New Roman" w:eastAsia="Times New Roman" w:hAnsi="Times New Roman" w:cs="Times New Roman"/>
          <w:sz w:val="26"/>
          <w:szCs w:val="26"/>
          <w:lang w:eastAsia="ru-RU"/>
        </w:rPr>
      </w:pPr>
      <w:proofErr w:type="gramStart"/>
      <w:r w:rsidRPr="00281FB9">
        <w:rPr>
          <w:rFonts w:ascii="Times New Roman" w:eastAsia="Times New Roman" w:hAnsi="Times New Roman" w:cs="Times New Roman"/>
          <w:sz w:val="26"/>
          <w:szCs w:val="26"/>
          <w:lang w:eastAsia="ru-RU"/>
        </w:rPr>
        <w:t>Д – дополнительные (+) или выпадающие (-) доходы, связанные с изменениями налогового и (или) бюджетного законодательства, взысканием задолженности, предоставлением дополнительных (сокращением установленных) льгот, увеличением объектов налогообложения и иные аналогичные доходы.</w:t>
      </w:r>
      <w:proofErr w:type="gramEnd"/>
    </w:p>
    <w:p w:rsidR="00281FB9" w:rsidRPr="00281FB9" w:rsidRDefault="00281FB9" w:rsidP="00281FB9">
      <w:pPr>
        <w:spacing w:after="0" w:line="240" w:lineRule="auto"/>
        <w:jc w:val="center"/>
        <w:rPr>
          <w:rFonts w:ascii="Times New Roman" w:eastAsia="Times New Roman" w:hAnsi="Times New Roman" w:cs="Times New Roman"/>
          <w:b/>
          <w:sz w:val="26"/>
          <w:szCs w:val="26"/>
          <w:lang w:eastAsia="ru-RU"/>
        </w:rPr>
      </w:pPr>
    </w:p>
    <w:p w:rsidR="00281FB9" w:rsidRPr="00281FB9" w:rsidRDefault="00281FB9" w:rsidP="00DD02D4">
      <w:pPr>
        <w:spacing w:after="0" w:line="240" w:lineRule="auto"/>
        <w:rPr>
          <w:rFonts w:ascii="Times New Roman" w:eastAsia="Times New Roman" w:hAnsi="Times New Roman" w:cs="Times New Roman"/>
          <w:b/>
          <w:sz w:val="26"/>
          <w:szCs w:val="26"/>
          <w:lang w:eastAsia="ru-RU"/>
        </w:rPr>
      </w:pPr>
      <w:r w:rsidRPr="00281FB9">
        <w:rPr>
          <w:rFonts w:ascii="Times New Roman" w:eastAsia="Times New Roman" w:hAnsi="Times New Roman" w:cs="Times New Roman"/>
          <w:b/>
          <w:sz w:val="26"/>
          <w:szCs w:val="26"/>
          <w:lang w:eastAsia="ru-RU"/>
        </w:rPr>
        <w:t>2.4. Государственная пошлина</w:t>
      </w:r>
    </w:p>
    <w:p w:rsidR="00281FB9" w:rsidRPr="00281FB9" w:rsidRDefault="00281FB9" w:rsidP="00281FB9">
      <w:pPr>
        <w:spacing w:after="0" w:line="240" w:lineRule="auto"/>
        <w:ind w:firstLine="567"/>
        <w:jc w:val="both"/>
        <w:rPr>
          <w:rFonts w:ascii="Times New Roman" w:eastAsia="Times New Roman" w:hAnsi="Times New Roman" w:cs="Times New Roman"/>
          <w:sz w:val="26"/>
          <w:szCs w:val="26"/>
          <w:shd w:val="clear" w:color="auto" w:fill="FFFFFF"/>
          <w:lang w:eastAsia="ru-RU"/>
        </w:rPr>
      </w:pPr>
      <w:r w:rsidRPr="00281FB9">
        <w:rPr>
          <w:rFonts w:ascii="Times New Roman" w:eastAsia="Times New Roman" w:hAnsi="Times New Roman" w:cs="Times New Roman"/>
          <w:sz w:val="26"/>
          <w:szCs w:val="26"/>
          <w:shd w:val="clear" w:color="auto" w:fill="FFFFFF"/>
          <w:lang w:eastAsia="ru-RU"/>
        </w:rPr>
        <w:t>Государственная пошлина прогнозируется с учетом главы 25.3 «Государственная пошлина» Налогового кодекса Российской Федерации исходя из отчетных данных о ее поступлении за год, предшествующий текущему году, ожидаемого поступления в текущем году, динамики поступления и прогнозных сумм поступления государственной пошлины в прогнозируемом году, представляемых главными администраторами (администраторами) доходов.</w:t>
      </w:r>
    </w:p>
    <w:p w:rsidR="00281FB9" w:rsidRPr="00281FB9" w:rsidRDefault="00281FB9" w:rsidP="00281FB9">
      <w:pPr>
        <w:spacing w:after="0" w:line="240" w:lineRule="auto"/>
        <w:ind w:firstLine="567"/>
        <w:jc w:val="both"/>
        <w:rPr>
          <w:rFonts w:ascii="Times New Roman" w:eastAsia="Times New Roman" w:hAnsi="Times New Roman" w:cs="Times New Roman"/>
          <w:sz w:val="26"/>
          <w:szCs w:val="26"/>
          <w:lang w:eastAsia="ru-RU"/>
        </w:rPr>
      </w:pPr>
      <w:r w:rsidRPr="00281FB9">
        <w:rPr>
          <w:rFonts w:ascii="Times New Roman" w:eastAsia="Times New Roman" w:hAnsi="Times New Roman" w:cs="Times New Roman"/>
          <w:sz w:val="26"/>
          <w:szCs w:val="26"/>
          <w:lang w:eastAsia="ru-RU"/>
        </w:rPr>
        <w:t>Прогнозирование государственной пошлины производится по следующей формуле:</w:t>
      </w:r>
    </w:p>
    <w:p w:rsidR="00281FB9" w:rsidRPr="00281FB9" w:rsidRDefault="00281FB9" w:rsidP="00281FB9">
      <w:pPr>
        <w:spacing w:after="0" w:line="240" w:lineRule="auto"/>
        <w:ind w:firstLine="567"/>
        <w:jc w:val="both"/>
        <w:rPr>
          <w:rFonts w:ascii="Times New Roman" w:eastAsia="Times New Roman" w:hAnsi="Times New Roman" w:cs="Times New Roman"/>
          <w:sz w:val="26"/>
          <w:szCs w:val="26"/>
          <w:lang w:eastAsia="ru-RU"/>
        </w:rPr>
      </w:pPr>
      <w:proofErr w:type="spellStart"/>
      <w:r w:rsidRPr="00281FB9">
        <w:rPr>
          <w:rFonts w:ascii="Times New Roman" w:eastAsia="Times New Roman" w:hAnsi="Times New Roman" w:cs="Times New Roman"/>
          <w:sz w:val="26"/>
          <w:szCs w:val="26"/>
          <w:lang w:eastAsia="ru-RU"/>
        </w:rPr>
        <w:lastRenderedPageBreak/>
        <w:t>Пгос</w:t>
      </w:r>
      <w:proofErr w:type="spellEnd"/>
      <w:r w:rsidRPr="00281FB9">
        <w:rPr>
          <w:rFonts w:ascii="Times New Roman" w:eastAsia="Times New Roman" w:hAnsi="Times New Roman" w:cs="Times New Roman"/>
          <w:sz w:val="26"/>
          <w:szCs w:val="26"/>
          <w:lang w:eastAsia="ru-RU"/>
        </w:rPr>
        <w:t xml:space="preserve"> = (Ф x </w:t>
      </w:r>
      <w:proofErr w:type="spellStart"/>
      <w:r w:rsidRPr="00281FB9">
        <w:rPr>
          <w:rFonts w:ascii="Times New Roman" w:eastAsia="Times New Roman" w:hAnsi="Times New Roman" w:cs="Times New Roman"/>
          <w:sz w:val="26"/>
          <w:szCs w:val="26"/>
          <w:lang w:eastAsia="ru-RU"/>
        </w:rPr>
        <w:t>Кп</w:t>
      </w:r>
      <w:proofErr w:type="spellEnd"/>
      <w:r w:rsidRPr="00281FB9">
        <w:rPr>
          <w:rFonts w:ascii="Times New Roman" w:eastAsia="Times New Roman" w:hAnsi="Times New Roman" w:cs="Times New Roman"/>
          <w:sz w:val="26"/>
          <w:szCs w:val="26"/>
          <w:lang w:eastAsia="ru-RU"/>
        </w:rPr>
        <w:t>) + Д, где:</w:t>
      </w:r>
    </w:p>
    <w:p w:rsidR="00281FB9" w:rsidRPr="00281FB9" w:rsidRDefault="00281FB9" w:rsidP="00281FB9">
      <w:pPr>
        <w:spacing w:after="0" w:line="240" w:lineRule="auto"/>
        <w:ind w:firstLine="567"/>
        <w:jc w:val="both"/>
        <w:rPr>
          <w:rFonts w:ascii="Times New Roman" w:eastAsia="Times New Roman" w:hAnsi="Times New Roman" w:cs="Times New Roman"/>
          <w:sz w:val="26"/>
          <w:szCs w:val="26"/>
          <w:lang w:eastAsia="ru-RU"/>
        </w:rPr>
      </w:pPr>
      <w:proofErr w:type="spellStart"/>
      <w:r w:rsidRPr="00281FB9">
        <w:rPr>
          <w:rFonts w:ascii="Times New Roman" w:eastAsia="Times New Roman" w:hAnsi="Times New Roman" w:cs="Times New Roman"/>
          <w:sz w:val="26"/>
          <w:szCs w:val="26"/>
          <w:lang w:eastAsia="ru-RU"/>
        </w:rPr>
        <w:t>Пгос</w:t>
      </w:r>
      <w:proofErr w:type="spellEnd"/>
      <w:r w:rsidRPr="00281FB9">
        <w:rPr>
          <w:rFonts w:ascii="Times New Roman" w:eastAsia="Times New Roman" w:hAnsi="Times New Roman" w:cs="Times New Roman"/>
          <w:sz w:val="26"/>
          <w:szCs w:val="26"/>
          <w:lang w:eastAsia="ru-RU"/>
        </w:rPr>
        <w:t xml:space="preserve"> - сумма госпошлины, прогнозируемая к поступлению в бюджет сельского поселения, в прогнозируемом году;</w:t>
      </w:r>
    </w:p>
    <w:p w:rsidR="00281FB9" w:rsidRPr="00281FB9" w:rsidRDefault="00281FB9" w:rsidP="00281FB9">
      <w:pPr>
        <w:spacing w:after="0" w:line="240" w:lineRule="auto"/>
        <w:ind w:firstLine="567"/>
        <w:jc w:val="both"/>
        <w:rPr>
          <w:rFonts w:ascii="Times New Roman" w:eastAsia="Times New Roman" w:hAnsi="Times New Roman" w:cs="Times New Roman"/>
          <w:sz w:val="26"/>
          <w:szCs w:val="26"/>
          <w:lang w:eastAsia="ru-RU"/>
        </w:rPr>
      </w:pPr>
      <w:r w:rsidRPr="00281FB9">
        <w:rPr>
          <w:rFonts w:ascii="Times New Roman" w:eastAsia="Times New Roman" w:hAnsi="Times New Roman" w:cs="Times New Roman"/>
          <w:sz w:val="26"/>
          <w:szCs w:val="26"/>
          <w:lang w:eastAsia="ru-RU"/>
        </w:rPr>
        <w:t>Ф - фактические поступления госпошлины в бюджет сельского поселения в отчетном году;</w:t>
      </w:r>
    </w:p>
    <w:p w:rsidR="00281FB9" w:rsidRPr="00281FB9" w:rsidRDefault="00281FB9" w:rsidP="00281FB9">
      <w:pPr>
        <w:spacing w:after="0" w:line="240" w:lineRule="auto"/>
        <w:ind w:firstLine="567"/>
        <w:jc w:val="both"/>
        <w:rPr>
          <w:rFonts w:ascii="Times New Roman" w:eastAsia="Times New Roman" w:hAnsi="Times New Roman" w:cs="Times New Roman"/>
          <w:sz w:val="26"/>
          <w:szCs w:val="26"/>
          <w:lang w:eastAsia="ru-RU"/>
        </w:rPr>
      </w:pPr>
      <w:proofErr w:type="spellStart"/>
      <w:r w:rsidRPr="00281FB9">
        <w:rPr>
          <w:rFonts w:ascii="Times New Roman" w:eastAsia="Times New Roman" w:hAnsi="Times New Roman" w:cs="Times New Roman"/>
          <w:sz w:val="26"/>
          <w:szCs w:val="26"/>
          <w:lang w:eastAsia="ru-RU"/>
        </w:rPr>
        <w:t>Кп</w:t>
      </w:r>
      <w:proofErr w:type="spellEnd"/>
      <w:r w:rsidRPr="00281FB9">
        <w:rPr>
          <w:rFonts w:ascii="Times New Roman" w:eastAsia="Times New Roman" w:hAnsi="Times New Roman" w:cs="Times New Roman"/>
          <w:sz w:val="26"/>
          <w:szCs w:val="26"/>
          <w:lang w:eastAsia="ru-RU"/>
        </w:rPr>
        <w:t xml:space="preserve"> - коэффициент, характеризующий динамику макроэкономических показателей в прогнозируемом году по сравнению с текущим годом;</w:t>
      </w:r>
    </w:p>
    <w:p w:rsidR="00281FB9" w:rsidRPr="00281FB9" w:rsidRDefault="00281FB9" w:rsidP="00281FB9">
      <w:pPr>
        <w:spacing w:after="0" w:line="240" w:lineRule="auto"/>
        <w:ind w:firstLine="567"/>
        <w:jc w:val="both"/>
        <w:rPr>
          <w:rFonts w:ascii="Times New Roman" w:eastAsia="Times New Roman" w:hAnsi="Times New Roman" w:cs="Times New Roman"/>
          <w:sz w:val="26"/>
          <w:szCs w:val="26"/>
          <w:lang w:eastAsia="ru-RU"/>
        </w:rPr>
      </w:pPr>
      <w:r w:rsidRPr="00281FB9">
        <w:rPr>
          <w:rFonts w:ascii="Times New Roman" w:eastAsia="Times New Roman" w:hAnsi="Times New Roman" w:cs="Times New Roman"/>
          <w:sz w:val="26"/>
          <w:szCs w:val="26"/>
          <w:lang w:eastAsia="ru-RU"/>
        </w:rPr>
        <w:t>Д - дополнительные</w:t>
      </w:r>
      <w:proofErr w:type="gramStart"/>
      <w:r w:rsidRPr="00281FB9">
        <w:rPr>
          <w:rFonts w:ascii="Times New Roman" w:eastAsia="Times New Roman" w:hAnsi="Times New Roman" w:cs="Times New Roman"/>
          <w:sz w:val="26"/>
          <w:szCs w:val="26"/>
          <w:lang w:eastAsia="ru-RU"/>
        </w:rPr>
        <w:t xml:space="preserve"> (+) </w:t>
      </w:r>
      <w:proofErr w:type="gramEnd"/>
      <w:r w:rsidRPr="00281FB9">
        <w:rPr>
          <w:rFonts w:ascii="Times New Roman" w:eastAsia="Times New Roman" w:hAnsi="Times New Roman" w:cs="Times New Roman"/>
          <w:sz w:val="26"/>
          <w:szCs w:val="26"/>
          <w:lang w:eastAsia="ru-RU"/>
        </w:rPr>
        <w:t>или выпадающие (-) доходы бюджета района по госпошлине в прогнозируемом году, связанные с изменениями налогового и бюджетного законодательства.</w:t>
      </w:r>
    </w:p>
    <w:p w:rsidR="00281FB9" w:rsidRPr="00281FB9" w:rsidRDefault="00281FB9" w:rsidP="00AF32E1">
      <w:pPr>
        <w:numPr>
          <w:ilvl w:val="0"/>
          <w:numId w:val="2"/>
        </w:numPr>
        <w:spacing w:after="0" w:line="240" w:lineRule="auto"/>
        <w:ind w:left="0" w:firstLine="567"/>
        <w:contextualSpacing/>
        <w:jc w:val="both"/>
        <w:rPr>
          <w:rFonts w:ascii="Times New Roman" w:eastAsia="Times New Roman" w:hAnsi="Times New Roman" w:cs="Times New Roman"/>
          <w:b/>
          <w:sz w:val="26"/>
          <w:szCs w:val="26"/>
          <w:lang w:eastAsia="ru-RU"/>
        </w:rPr>
      </w:pPr>
      <w:r w:rsidRPr="00281FB9">
        <w:rPr>
          <w:rFonts w:ascii="Times New Roman" w:eastAsia="Times New Roman" w:hAnsi="Times New Roman" w:cs="Times New Roman"/>
          <w:b/>
          <w:sz w:val="26"/>
          <w:szCs w:val="26"/>
          <w:lang w:eastAsia="ru-RU"/>
        </w:rPr>
        <w:t>Прогнозирование неналоговых доходов</w:t>
      </w:r>
    </w:p>
    <w:p w:rsidR="00281FB9" w:rsidRPr="00281FB9" w:rsidRDefault="00281FB9" w:rsidP="00281FB9">
      <w:pPr>
        <w:spacing w:after="0" w:line="240" w:lineRule="auto"/>
        <w:ind w:firstLine="567"/>
        <w:contextualSpacing/>
        <w:jc w:val="both"/>
        <w:rPr>
          <w:rFonts w:ascii="Times New Roman" w:eastAsia="Times New Roman" w:hAnsi="Times New Roman" w:cs="Times New Roman"/>
          <w:b/>
          <w:sz w:val="26"/>
          <w:szCs w:val="26"/>
          <w:lang w:eastAsia="ru-RU"/>
        </w:rPr>
      </w:pPr>
      <w:r w:rsidRPr="00281FB9">
        <w:rPr>
          <w:rFonts w:ascii="Times New Roman" w:eastAsia="Times New Roman" w:hAnsi="Times New Roman" w:cs="Times New Roman"/>
          <w:sz w:val="26"/>
          <w:szCs w:val="26"/>
          <w:shd w:val="clear" w:color="auto" w:fill="FFFFFF"/>
          <w:lang w:eastAsia="ru-RU"/>
        </w:rPr>
        <w:t>Прогноз неналоговых доходов бюджета муниципального района на очередной финансовый год и на плановый период рассчитывается главными администраторами доходов бюджета сельсовета с учетом динамики поступлений соответствующих доходов.</w:t>
      </w:r>
    </w:p>
    <w:p w:rsidR="00281FB9" w:rsidRPr="00281FB9" w:rsidRDefault="00281FB9" w:rsidP="00AF32E1">
      <w:pPr>
        <w:numPr>
          <w:ilvl w:val="1"/>
          <w:numId w:val="1"/>
        </w:numPr>
        <w:spacing w:after="0" w:line="240" w:lineRule="auto"/>
        <w:ind w:left="0" w:firstLine="567"/>
        <w:contextualSpacing/>
        <w:jc w:val="both"/>
        <w:rPr>
          <w:rFonts w:ascii="Times New Roman" w:eastAsia="Times New Roman" w:hAnsi="Times New Roman" w:cs="Times New Roman"/>
          <w:b/>
          <w:sz w:val="26"/>
          <w:szCs w:val="26"/>
          <w:lang w:eastAsia="ru-RU"/>
        </w:rPr>
      </w:pPr>
      <w:r w:rsidRPr="00281FB9">
        <w:rPr>
          <w:rFonts w:ascii="Times New Roman" w:eastAsia="Times New Roman" w:hAnsi="Times New Roman" w:cs="Times New Roman"/>
          <w:b/>
          <w:sz w:val="26"/>
          <w:szCs w:val="26"/>
          <w:shd w:val="clear" w:color="auto" w:fill="FFFFFF"/>
          <w:lang w:eastAsia="ru-RU"/>
        </w:rPr>
        <w:t>Штрафы, санкции, возмещение ущерба</w:t>
      </w:r>
    </w:p>
    <w:p w:rsidR="00281FB9" w:rsidRPr="00281FB9" w:rsidRDefault="00281FB9" w:rsidP="00281FB9">
      <w:pPr>
        <w:shd w:val="clear" w:color="auto" w:fill="FFFFFF"/>
        <w:spacing w:after="0" w:line="240" w:lineRule="auto"/>
        <w:ind w:firstLine="567"/>
        <w:jc w:val="both"/>
        <w:rPr>
          <w:rFonts w:ascii="Times New Roman" w:eastAsia="Times New Roman" w:hAnsi="Times New Roman" w:cs="Times New Roman"/>
          <w:color w:val="000000"/>
          <w:sz w:val="26"/>
          <w:szCs w:val="26"/>
          <w:lang w:eastAsia="ru-RU"/>
        </w:rPr>
      </w:pPr>
      <w:r w:rsidRPr="00281FB9">
        <w:rPr>
          <w:rFonts w:ascii="Times New Roman" w:eastAsia="Times New Roman" w:hAnsi="Times New Roman" w:cs="Times New Roman"/>
          <w:color w:val="000000"/>
          <w:sz w:val="26"/>
          <w:szCs w:val="26"/>
          <w:lang w:eastAsia="ru-RU"/>
        </w:rPr>
        <w:t>Прогнозирование поступлений доходов, осуществляется в соответствии с Бюджетным кодексом Российской Федерации, и другими Федеральными законами Российской Федерации.</w:t>
      </w:r>
    </w:p>
    <w:p w:rsidR="00281FB9" w:rsidRPr="00281FB9" w:rsidRDefault="00281FB9" w:rsidP="00281FB9">
      <w:pPr>
        <w:shd w:val="clear" w:color="auto" w:fill="FFFFFF"/>
        <w:spacing w:after="0" w:line="240" w:lineRule="auto"/>
        <w:ind w:firstLine="567"/>
        <w:jc w:val="both"/>
        <w:rPr>
          <w:rFonts w:ascii="Times New Roman" w:eastAsia="Times New Roman" w:hAnsi="Times New Roman" w:cs="Times New Roman"/>
          <w:color w:val="000000"/>
          <w:sz w:val="26"/>
          <w:szCs w:val="26"/>
          <w:lang w:eastAsia="ru-RU"/>
        </w:rPr>
      </w:pPr>
      <w:r w:rsidRPr="00281FB9">
        <w:rPr>
          <w:rFonts w:ascii="Times New Roman" w:eastAsia="Times New Roman" w:hAnsi="Times New Roman" w:cs="Times New Roman"/>
          <w:color w:val="000000"/>
          <w:sz w:val="26"/>
          <w:szCs w:val="26"/>
          <w:lang w:eastAsia="ru-RU"/>
        </w:rPr>
        <w:t>Доходы от штрафов, санкций, возмещения ущерба не прогнозируются в связи со сложностью прогнозирования сумм, подлежащих зачислению в бюджет поселения, ввиду несистематичности и непредсказуемости объема их поступления.</w:t>
      </w:r>
    </w:p>
    <w:p w:rsidR="00281FB9" w:rsidRPr="00DD02D4" w:rsidRDefault="00281FB9" w:rsidP="00281FB9">
      <w:pPr>
        <w:shd w:val="clear" w:color="auto" w:fill="FFFFFF"/>
        <w:spacing w:after="0" w:line="240" w:lineRule="auto"/>
        <w:ind w:firstLine="567"/>
        <w:jc w:val="both"/>
        <w:rPr>
          <w:rFonts w:ascii="Times New Roman" w:eastAsia="Times New Roman" w:hAnsi="Times New Roman" w:cs="Times New Roman"/>
          <w:color w:val="000000"/>
          <w:sz w:val="26"/>
          <w:szCs w:val="26"/>
          <w:lang w:eastAsia="ru-RU"/>
        </w:rPr>
      </w:pPr>
      <w:r w:rsidRPr="00281FB9">
        <w:rPr>
          <w:rFonts w:ascii="Times New Roman" w:eastAsia="Times New Roman" w:hAnsi="Times New Roman" w:cs="Times New Roman"/>
          <w:color w:val="000000"/>
          <w:sz w:val="26"/>
          <w:szCs w:val="26"/>
          <w:lang w:eastAsia="ru-RU"/>
        </w:rPr>
        <w:t>В процессе исполнения бюджета поселения, при внесении изменений в утвержденные параметры бюджета поселения устанавливаются плановые назначения с учетом фактического поступления в бюджет Сизинского сельсовета  доходов от штрафов, санкций, возмещения ущерба.</w:t>
      </w:r>
    </w:p>
    <w:p w:rsidR="00281FB9" w:rsidRPr="00281FB9" w:rsidRDefault="00281FB9" w:rsidP="00281FB9">
      <w:pPr>
        <w:spacing w:after="0" w:line="240" w:lineRule="auto"/>
        <w:ind w:firstLine="567"/>
        <w:contextualSpacing/>
        <w:jc w:val="both"/>
        <w:rPr>
          <w:rFonts w:ascii="Times New Roman" w:eastAsia="Times New Roman" w:hAnsi="Times New Roman" w:cs="Times New Roman"/>
          <w:sz w:val="28"/>
          <w:szCs w:val="28"/>
          <w:lang w:eastAsia="ru-RU"/>
        </w:rPr>
      </w:pPr>
    </w:p>
    <w:tbl>
      <w:tblPr>
        <w:tblW w:w="9606" w:type="dxa"/>
        <w:tblLook w:val="04A0" w:firstRow="1" w:lastRow="0" w:firstColumn="1" w:lastColumn="0" w:noHBand="0" w:noVBand="1"/>
      </w:tblPr>
      <w:tblGrid>
        <w:gridCol w:w="2660"/>
        <w:gridCol w:w="4111"/>
        <w:gridCol w:w="2835"/>
      </w:tblGrid>
      <w:tr w:rsidR="00281FB9" w:rsidRPr="00281FB9" w:rsidTr="00094910">
        <w:tc>
          <w:tcPr>
            <w:tcW w:w="9606" w:type="dxa"/>
            <w:gridSpan w:val="3"/>
            <w:hideMark/>
          </w:tcPr>
          <w:p w:rsidR="00281FB9" w:rsidRPr="00281FB9" w:rsidRDefault="00281FB9" w:rsidP="00281FB9">
            <w:pPr>
              <w:spacing w:after="0"/>
              <w:ind w:firstLine="708"/>
              <w:jc w:val="center"/>
              <w:rPr>
                <w:rFonts w:ascii="Times New Roman" w:eastAsia="Times New Roman" w:hAnsi="Times New Roman" w:cs="Times New Roman"/>
                <w:sz w:val="28"/>
                <w:szCs w:val="28"/>
                <w:lang w:eastAsia="ru-RU"/>
              </w:rPr>
            </w:pPr>
            <w:r w:rsidRPr="00281FB9">
              <w:rPr>
                <w:rFonts w:ascii="Times New Roman" w:eastAsia="Times New Roman" w:hAnsi="Times New Roman" w:cs="Times New Roman"/>
                <w:sz w:val="28"/>
                <w:szCs w:val="28"/>
                <w:lang w:eastAsia="ru-RU"/>
              </w:rPr>
              <w:t>РОССИЙСКАЯ ФЕДЕРАЦИЯ</w:t>
            </w:r>
          </w:p>
          <w:p w:rsidR="00281FB9" w:rsidRPr="00281FB9" w:rsidRDefault="00281FB9" w:rsidP="00281FB9">
            <w:pPr>
              <w:spacing w:after="0"/>
              <w:ind w:firstLine="708"/>
              <w:jc w:val="center"/>
              <w:rPr>
                <w:rFonts w:ascii="Times New Roman" w:eastAsia="Times New Roman" w:hAnsi="Times New Roman" w:cs="Times New Roman"/>
                <w:sz w:val="28"/>
                <w:szCs w:val="28"/>
                <w:lang w:eastAsia="ru-RU"/>
              </w:rPr>
            </w:pPr>
            <w:r w:rsidRPr="00281FB9">
              <w:rPr>
                <w:rFonts w:ascii="Times New Roman" w:eastAsia="Times New Roman" w:hAnsi="Times New Roman" w:cs="Times New Roman"/>
                <w:sz w:val="28"/>
                <w:szCs w:val="28"/>
                <w:lang w:eastAsia="ru-RU"/>
              </w:rPr>
              <w:t>АДМИНИСТРАЦИЯ СИЗИНСКОГО СЕЛЬСОВЕТА</w:t>
            </w:r>
          </w:p>
          <w:p w:rsidR="00281FB9" w:rsidRPr="00281FB9" w:rsidRDefault="00281FB9" w:rsidP="00281FB9">
            <w:pPr>
              <w:spacing w:after="0" w:line="288" w:lineRule="atLeast"/>
              <w:ind w:firstLine="708"/>
              <w:jc w:val="center"/>
              <w:textAlignment w:val="baseline"/>
              <w:rPr>
                <w:rFonts w:ascii="Times New Roman" w:eastAsia="Times New Roman" w:hAnsi="Times New Roman" w:cs="Times New Roman"/>
                <w:color w:val="3C3C3C"/>
                <w:spacing w:val="2"/>
                <w:sz w:val="28"/>
                <w:szCs w:val="28"/>
                <w:lang w:eastAsia="ru-RU"/>
              </w:rPr>
            </w:pPr>
            <w:r w:rsidRPr="00281FB9">
              <w:rPr>
                <w:rFonts w:ascii="Times New Roman" w:eastAsia="Times New Roman" w:hAnsi="Times New Roman" w:cs="Times New Roman"/>
                <w:sz w:val="28"/>
                <w:szCs w:val="28"/>
                <w:lang w:eastAsia="ru-RU"/>
              </w:rPr>
              <w:t>ШУШЕНСКОГО РАЙОНА КРАСНОЯРСКОГО КРАЯ</w:t>
            </w:r>
          </w:p>
        </w:tc>
      </w:tr>
      <w:tr w:rsidR="00281FB9" w:rsidRPr="00281FB9" w:rsidTr="00094910">
        <w:tc>
          <w:tcPr>
            <w:tcW w:w="9606" w:type="dxa"/>
            <w:gridSpan w:val="3"/>
          </w:tcPr>
          <w:p w:rsidR="00281FB9" w:rsidRPr="00281FB9" w:rsidRDefault="00281FB9" w:rsidP="00281FB9">
            <w:pPr>
              <w:spacing w:line="216" w:lineRule="auto"/>
              <w:ind w:right="-1" w:firstLine="708"/>
              <w:jc w:val="center"/>
              <w:rPr>
                <w:rFonts w:ascii="Times New Roman" w:eastAsia="Calibri" w:hAnsi="Times New Roman" w:cs="Times New Roman"/>
                <w:b/>
                <w:sz w:val="28"/>
                <w:szCs w:val="28"/>
              </w:rPr>
            </w:pPr>
          </w:p>
          <w:p w:rsidR="00281FB9" w:rsidRPr="00281FB9" w:rsidRDefault="00281FB9" w:rsidP="00281FB9">
            <w:pPr>
              <w:spacing w:line="216" w:lineRule="auto"/>
              <w:ind w:right="-1" w:firstLine="708"/>
              <w:jc w:val="center"/>
              <w:rPr>
                <w:rFonts w:ascii="Times New Roman" w:eastAsia="Calibri" w:hAnsi="Times New Roman" w:cs="Times New Roman"/>
                <w:b/>
                <w:sz w:val="28"/>
                <w:szCs w:val="28"/>
              </w:rPr>
            </w:pPr>
            <w:r w:rsidRPr="00281FB9">
              <w:rPr>
                <w:rFonts w:ascii="Times New Roman" w:eastAsia="Calibri" w:hAnsi="Times New Roman" w:cs="Times New Roman"/>
                <w:b/>
                <w:sz w:val="28"/>
                <w:szCs w:val="28"/>
              </w:rPr>
              <w:t>ПОСТАНОВЛЕНИЕ</w:t>
            </w:r>
          </w:p>
        </w:tc>
      </w:tr>
      <w:tr w:rsidR="00281FB9" w:rsidRPr="00281FB9" w:rsidTr="00094910">
        <w:trPr>
          <w:trHeight w:val="453"/>
        </w:trPr>
        <w:tc>
          <w:tcPr>
            <w:tcW w:w="2660" w:type="dxa"/>
            <w:hideMark/>
          </w:tcPr>
          <w:p w:rsidR="00281FB9" w:rsidRPr="00281FB9" w:rsidRDefault="00281FB9" w:rsidP="00281FB9">
            <w:pPr>
              <w:spacing w:after="75" w:line="288" w:lineRule="atLeast"/>
              <w:textAlignment w:val="baseline"/>
              <w:rPr>
                <w:rFonts w:ascii="Times New Roman" w:eastAsia="Times New Roman" w:hAnsi="Times New Roman" w:cs="Times New Roman"/>
                <w:color w:val="3C3C3C"/>
                <w:spacing w:val="2"/>
                <w:sz w:val="26"/>
                <w:szCs w:val="26"/>
                <w:lang w:eastAsia="ru-RU"/>
              </w:rPr>
            </w:pPr>
            <w:r w:rsidRPr="00281FB9">
              <w:rPr>
                <w:rFonts w:ascii="Times New Roman" w:eastAsia="Times New Roman" w:hAnsi="Times New Roman" w:cs="Times New Roman"/>
                <w:sz w:val="26"/>
                <w:szCs w:val="26"/>
                <w:lang w:eastAsia="ru-RU"/>
              </w:rPr>
              <w:t>от 03.04.2019</w:t>
            </w:r>
          </w:p>
        </w:tc>
        <w:tc>
          <w:tcPr>
            <w:tcW w:w="4111" w:type="dxa"/>
            <w:hideMark/>
          </w:tcPr>
          <w:p w:rsidR="00281FB9" w:rsidRPr="00281FB9" w:rsidRDefault="00281FB9" w:rsidP="00281FB9">
            <w:pPr>
              <w:spacing w:after="75" w:line="288" w:lineRule="atLeast"/>
              <w:ind w:firstLine="708"/>
              <w:jc w:val="center"/>
              <w:textAlignment w:val="baseline"/>
              <w:rPr>
                <w:rFonts w:ascii="Times New Roman" w:eastAsia="Times New Roman" w:hAnsi="Times New Roman" w:cs="Times New Roman"/>
                <w:color w:val="3C3C3C"/>
                <w:spacing w:val="2"/>
                <w:sz w:val="26"/>
                <w:szCs w:val="26"/>
                <w:lang w:eastAsia="ru-RU"/>
              </w:rPr>
            </w:pPr>
            <w:r w:rsidRPr="00281FB9">
              <w:rPr>
                <w:rFonts w:ascii="Times New Roman" w:eastAsia="Times New Roman" w:hAnsi="Times New Roman" w:cs="Times New Roman"/>
                <w:sz w:val="26"/>
                <w:szCs w:val="26"/>
                <w:lang w:eastAsia="ru-RU"/>
              </w:rPr>
              <w:t>с. Сизая</w:t>
            </w:r>
          </w:p>
        </w:tc>
        <w:tc>
          <w:tcPr>
            <w:tcW w:w="2835" w:type="dxa"/>
            <w:hideMark/>
          </w:tcPr>
          <w:p w:rsidR="00281FB9" w:rsidRPr="00281FB9" w:rsidRDefault="00281FB9" w:rsidP="00281FB9">
            <w:pPr>
              <w:spacing w:after="0"/>
              <w:ind w:firstLine="708"/>
              <w:jc w:val="right"/>
              <w:rPr>
                <w:rFonts w:ascii="Times New Roman" w:eastAsia="Times New Roman" w:hAnsi="Times New Roman" w:cs="Times New Roman"/>
                <w:sz w:val="26"/>
                <w:szCs w:val="26"/>
                <w:lang w:eastAsia="ru-RU"/>
              </w:rPr>
            </w:pPr>
            <w:r w:rsidRPr="00281FB9">
              <w:rPr>
                <w:rFonts w:ascii="Times New Roman" w:eastAsia="Times New Roman" w:hAnsi="Times New Roman" w:cs="Times New Roman"/>
                <w:sz w:val="26"/>
                <w:szCs w:val="26"/>
                <w:lang w:eastAsia="ru-RU"/>
              </w:rPr>
              <w:t xml:space="preserve">№ 42 </w:t>
            </w:r>
          </w:p>
        </w:tc>
      </w:tr>
    </w:tbl>
    <w:p w:rsidR="00281FB9" w:rsidRPr="00281FB9" w:rsidRDefault="00281FB9" w:rsidP="00281FB9">
      <w:pPr>
        <w:spacing w:line="216" w:lineRule="auto"/>
        <w:ind w:right="-1" w:firstLine="708"/>
        <w:jc w:val="both"/>
        <w:rPr>
          <w:rFonts w:ascii="Times New Roman" w:eastAsia="Calibri" w:hAnsi="Times New Roman" w:cs="Times New Roman"/>
          <w:sz w:val="26"/>
          <w:szCs w:val="26"/>
        </w:rPr>
      </w:pPr>
    </w:p>
    <w:tbl>
      <w:tblPr>
        <w:tblW w:w="0" w:type="auto"/>
        <w:tblLook w:val="04A0" w:firstRow="1" w:lastRow="0" w:firstColumn="1" w:lastColumn="0" w:noHBand="0" w:noVBand="1"/>
      </w:tblPr>
      <w:tblGrid>
        <w:gridCol w:w="4785"/>
        <w:gridCol w:w="4786"/>
      </w:tblGrid>
      <w:tr w:rsidR="00281FB9" w:rsidRPr="00281FB9" w:rsidTr="00094910">
        <w:tc>
          <w:tcPr>
            <w:tcW w:w="4785" w:type="dxa"/>
          </w:tcPr>
          <w:p w:rsidR="00281FB9" w:rsidRPr="00281FB9" w:rsidRDefault="00281FB9" w:rsidP="00281FB9">
            <w:pPr>
              <w:spacing w:after="0" w:line="240" w:lineRule="auto"/>
              <w:rPr>
                <w:rFonts w:ascii="Times New Roman" w:eastAsia="Times New Roman" w:hAnsi="Times New Roman" w:cs="Times New Roman"/>
                <w:bCs/>
                <w:sz w:val="26"/>
                <w:szCs w:val="26"/>
                <w:lang w:eastAsia="ru-RU"/>
              </w:rPr>
            </w:pPr>
            <w:r w:rsidRPr="00281FB9">
              <w:rPr>
                <w:rFonts w:ascii="Times New Roman" w:eastAsia="Times New Roman" w:hAnsi="Times New Roman" w:cs="Times New Roman"/>
                <w:bCs/>
                <w:sz w:val="26"/>
                <w:szCs w:val="26"/>
                <w:lang w:eastAsia="ru-RU"/>
              </w:rPr>
              <w:t>Об утверждении  Порядка и Методики планирования бюджетных ассигнований бюджета муниципального образования Сизинский сельсовет  на очередной финансовый год и плановый период</w:t>
            </w:r>
          </w:p>
        </w:tc>
        <w:tc>
          <w:tcPr>
            <w:tcW w:w="4786" w:type="dxa"/>
          </w:tcPr>
          <w:p w:rsidR="00281FB9" w:rsidRPr="00281FB9" w:rsidRDefault="00281FB9" w:rsidP="00281FB9">
            <w:pPr>
              <w:spacing w:after="0" w:line="240" w:lineRule="auto"/>
              <w:ind w:firstLine="708"/>
              <w:jc w:val="both"/>
              <w:rPr>
                <w:rFonts w:ascii="Times New Roman" w:eastAsia="Times New Roman" w:hAnsi="Times New Roman" w:cs="Times New Roman"/>
                <w:sz w:val="26"/>
                <w:szCs w:val="26"/>
              </w:rPr>
            </w:pPr>
          </w:p>
        </w:tc>
      </w:tr>
    </w:tbl>
    <w:p w:rsidR="00281FB9" w:rsidRPr="00281FB9" w:rsidRDefault="00281FB9" w:rsidP="00281FB9">
      <w:pPr>
        <w:spacing w:after="0" w:line="240" w:lineRule="auto"/>
        <w:ind w:firstLine="708"/>
        <w:jc w:val="both"/>
        <w:rPr>
          <w:rFonts w:ascii="Times New Roman" w:eastAsia="Times New Roman" w:hAnsi="Times New Roman" w:cs="Times New Roman"/>
          <w:sz w:val="26"/>
          <w:szCs w:val="26"/>
          <w:lang w:eastAsia="ru-RU"/>
        </w:rPr>
      </w:pPr>
    </w:p>
    <w:p w:rsidR="00281FB9" w:rsidRPr="00281FB9" w:rsidRDefault="00281FB9" w:rsidP="00281FB9">
      <w:pPr>
        <w:spacing w:after="0" w:line="240" w:lineRule="auto"/>
        <w:ind w:firstLine="708"/>
        <w:jc w:val="both"/>
        <w:rPr>
          <w:rFonts w:ascii="Times New Roman" w:eastAsia="Times New Roman" w:hAnsi="Times New Roman" w:cs="Times New Roman"/>
          <w:sz w:val="26"/>
          <w:szCs w:val="26"/>
          <w:lang w:eastAsia="ru-RU"/>
        </w:rPr>
      </w:pPr>
      <w:r w:rsidRPr="00281FB9">
        <w:rPr>
          <w:rFonts w:ascii="Times New Roman" w:eastAsia="Times New Roman" w:hAnsi="Times New Roman" w:cs="Times New Roman"/>
          <w:color w:val="000000"/>
          <w:sz w:val="26"/>
          <w:szCs w:val="26"/>
          <w:lang w:eastAsia="ru-RU"/>
        </w:rPr>
        <w:t xml:space="preserve">В соответствии с пунктом 1 статьи 174.2 Бюджетного кодекса Российской Федерации, </w:t>
      </w:r>
    </w:p>
    <w:p w:rsidR="00281FB9" w:rsidRPr="00281FB9" w:rsidRDefault="00281FB9" w:rsidP="00281FB9">
      <w:pPr>
        <w:spacing w:after="0" w:line="240" w:lineRule="auto"/>
        <w:ind w:firstLine="708"/>
        <w:jc w:val="both"/>
        <w:rPr>
          <w:rFonts w:ascii="Times New Roman" w:eastAsia="Times New Roman" w:hAnsi="Times New Roman" w:cs="Times New Roman"/>
          <w:sz w:val="26"/>
          <w:szCs w:val="26"/>
          <w:lang w:eastAsia="ru-RU"/>
        </w:rPr>
      </w:pPr>
      <w:r w:rsidRPr="00281FB9">
        <w:rPr>
          <w:rFonts w:ascii="Times New Roman" w:eastAsia="Times New Roman" w:hAnsi="Times New Roman" w:cs="Times New Roman"/>
          <w:sz w:val="26"/>
          <w:szCs w:val="26"/>
          <w:lang w:eastAsia="ru-RU"/>
        </w:rPr>
        <w:t>ПОСТАНОВЛЯЮ:</w:t>
      </w:r>
    </w:p>
    <w:p w:rsidR="00281FB9" w:rsidRPr="00281FB9" w:rsidRDefault="00281FB9" w:rsidP="00AF32E1">
      <w:pPr>
        <w:numPr>
          <w:ilvl w:val="0"/>
          <w:numId w:val="1"/>
        </w:numPr>
        <w:spacing w:after="0" w:line="240" w:lineRule="auto"/>
        <w:ind w:firstLine="708"/>
        <w:contextualSpacing/>
        <w:jc w:val="both"/>
        <w:rPr>
          <w:rFonts w:ascii="Times New Roman" w:eastAsia="Calibri" w:hAnsi="Times New Roman" w:cs="Times New Roman"/>
          <w:sz w:val="26"/>
          <w:szCs w:val="26"/>
        </w:rPr>
      </w:pPr>
      <w:r w:rsidRPr="00281FB9">
        <w:rPr>
          <w:rFonts w:ascii="Times New Roman" w:eastAsia="Calibri" w:hAnsi="Times New Roman" w:cs="Times New Roman"/>
          <w:sz w:val="26"/>
          <w:szCs w:val="26"/>
        </w:rPr>
        <w:t xml:space="preserve"> Утвердить Порядок планирования бюджетных ассигнований бюджета Сизинского сельсовета согласно приложению № 1 к настоящему постановлению;</w:t>
      </w:r>
    </w:p>
    <w:p w:rsidR="00281FB9" w:rsidRPr="00281FB9" w:rsidRDefault="00281FB9" w:rsidP="00AF32E1">
      <w:pPr>
        <w:numPr>
          <w:ilvl w:val="0"/>
          <w:numId w:val="1"/>
        </w:numPr>
        <w:spacing w:after="0" w:line="240" w:lineRule="auto"/>
        <w:ind w:firstLine="708"/>
        <w:contextualSpacing/>
        <w:jc w:val="both"/>
        <w:rPr>
          <w:rFonts w:ascii="Times New Roman" w:eastAsia="Calibri" w:hAnsi="Times New Roman" w:cs="Times New Roman"/>
          <w:sz w:val="26"/>
          <w:szCs w:val="26"/>
        </w:rPr>
      </w:pPr>
      <w:r w:rsidRPr="00281FB9">
        <w:rPr>
          <w:rFonts w:ascii="Times New Roman" w:eastAsia="Calibri" w:hAnsi="Times New Roman" w:cs="Times New Roman"/>
          <w:sz w:val="26"/>
          <w:szCs w:val="26"/>
        </w:rPr>
        <w:t>Утвердить Методику планирования бюджетных ассигнований бюджета Сизинского сельсовета согласно приложению № 2 к настоящему постановлению.</w:t>
      </w:r>
    </w:p>
    <w:p w:rsidR="00281FB9" w:rsidRPr="00281FB9" w:rsidRDefault="00281FB9" w:rsidP="00AF32E1">
      <w:pPr>
        <w:numPr>
          <w:ilvl w:val="0"/>
          <w:numId w:val="1"/>
        </w:numPr>
        <w:spacing w:after="0" w:line="240" w:lineRule="auto"/>
        <w:ind w:firstLine="708"/>
        <w:contextualSpacing/>
        <w:jc w:val="both"/>
        <w:rPr>
          <w:rFonts w:ascii="Times New Roman" w:eastAsia="Times New Roman" w:hAnsi="Times New Roman" w:cs="Times New Roman"/>
          <w:sz w:val="26"/>
          <w:szCs w:val="26"/>
          <w:lang w:eastAsia="ru-RU"/>
        </w:rPr>
      </w:pPr>
      <w:proofErr w:type="gramStart"/>
      <w:r w:rsidRPr="00281FB9">
        <w:rPr>
          <w:rFonts w:ascii="Times New Roman" w:eastAsia="Times New Roman" w:hAnsi="Times New Roman" w:cs="Times New Roman"/>
          <w:sz w:val="26"/>
          <w:szCs w:val="26"/>
          <w:lang w:eastAsia="ru-RU"/>
        </w:rPr>
        <w:t>Разместить</w:t>
      </w:r>
      <w:proofErr w:type="gramEnd"/>
      <w:r w:rsidRPr="00281FB9">
        <w:rPr>
          <w:rFonts w:ascii="Times New Roman" w:eastAsia="Times New Roman" w:hAnsi="Times New Roman" w:cs="Times New Roman"/>
          <w:sz w:val="26"/>
          <w:szCs w:val="26"/>
          <w:lang w:eastAsia="ru-RU"/>
        </w:rPr>
        <w:t xml:space="preserve"> настоящее постановление на официальном сайте администрации Сизинского сельсовета.</w:t>
      </w:r>
    </w:p>
    <w:p w:rsidR="00281FB9" w:rsidRPr="00281FB9" w:rsidRDefault="00281FB9" w:rsidP="00AF32E1">
      <w:pPr>
        <w:numPr>
          <w:ilvl w:val="0"/>
          <w:numId w:val="1"/>
        </w:numPr>
        <w:spacing w:after="0" w:line="240" w:lineRule="auto"/>
        <w:ind w:firstLine="708"/>
        <w:contextualSpacing/>
        <w:jc w:val="both"/>
        <w:rPr>
          <w:rFonts w:ascii="Times New Roman" w:eastAsia="Times New Roman" w:hAnsi="Times New Roman" w:cs="Times New Roman"/>
          <w:sz w:val="26"/>
          <w:szCs w:val="26"/>
          <w:lang w:eastAsia="ru-RU"/>
        </w:rPr>
      </w:pPr>
      <w:proofErr w:type="gramStart"/>
      <w:r w:rsidRPr="00281FB9">
        <w:rPr>
          <w:rFonts w:ascii="Times New Roman" w:eastAsia="Times New Roman" w:hAnsi="Times New Roman" w:cs="Times New Roman"/>
          <w:sz w:val="26"/>
          <w:szCs w:val="26"/>
          <w:lang w:eastAsia="ru-RU"/>
        </w:rPr>
        <w:t>Контроль за</w:t>
      </w:r>
      <w:proofErr w:type="gramEnd"/>
      <w:r w:rsidRPr="00281FB9">
        <w:rPr>
          <w:rFonts w:ascii="Times New Roman" w:eastAsia="Times New Roman" w:hAnsi="Times New Roman" w:cs="Times New Roman"/>
          <w:sz w:val="26"/>
          <w:szCs w:val="26"/>
          <w:lang w:eastAsia="ru-RU"/>
        </w:rPr>
        <w:t xml:space="preserve"> исполнением настоящего постановления возложить на Карсакову М.А., директора МКУ «ОДОМС МО Сизинский сельсовет».</w:t>
      </w:r>
    </w:p>
    <w:p w:rsidR="00281FB9" w:rsidRPr="00281FB9" w:rsidRDefault="00281FB9" w:rsidP="00281FB9">
      <w:pPr>
        <w:spacing w:after="0" w:line="240" w:lineRule="auto"/>
        <w:ind w:firstLine="708"/>
        <w:jc w:val="both"/>
        <w:rPr>
          <w:rFonts w:ascii="Times New Roman" w:eastAsia="Times New Roman" w:hAnsi="Times New Roman" w:cs="Times New Roman"/>
          <w:sz w:val="26"/>
          <w:szCs w:val="26"/>
          <w:lang w:eastAsia="ru-RU"/>
        </w:rPr>
      </w:pPr>
    </w:p>
    <w:p w:rsidR="00281FB9" w:rsidRPr="00281FB9" w:rsidRDefault="00281FB9" w:rsidP="00281FB9">
      <w:pPr>
        <w:spacing w:after="0" w:line="240" w:lineRule="auto"/>
        <w:ind w:firstLine="708"/>
        <w:jc w:val="both"/>
        <w:rPr>
          <w:rFonts w:ascii="Times New Roman" w:eastAsia="Times New Roman" w:hAnsi="Times New Roman" w:cs="Times New Roman"/>
          <w:sz w:val="26"/>
          <w:szCs w:val="26"/>
          <w:lang w:eastAsia="ru-RU"/>
        </w:rPr>
      </w:pPr>
      <w:r w:rsidRPr="00281FB9">
        <w:rPr>
          <w:rFonts w:ascii="Times New Roman" w:eastAsia="Times New Roman" w:hAnsi="Times New Roman" w:cs="Times New Roman"/>
          <w:sz w:val="26"/>
          <w:szCs w:val="26"/>
          <w:lang w:eastAsia="ru-RU"/>
        </w:rPr>
        <w:t>Глава Сизинского сельсовета                                               Т. А. Коробейникова</w:t>
      </w:r>
    </w:p>
    <w:p w:rsidR="00281FB9" w:rsidRPr="00281FB9" w:rsidRDefault="00281FB9" w:rsidP="00281FB9">
      <w:pPr>
        <w:tabs>
          <w:tab w:val="left" w:pos="1815"/>
        </w:tabs>
        <w:spacing w:after="0" w:line="240" w:lineRule="auto"/>
        <w:ind w:firstLine="708"/>
        <w:jc w:val="both"/>
        <w:rPr>
          <w:rFonts w:ascii="Times New Roman" w:eastAsia="Times New Roman" w:hAnsi="Times New Roman" w:cs="Times New Roman"/>
          <w:sz w:val="26"/>
          <w:szCs w:val="26"/>
          <w:lang w:eastAsia="ru-RU"/>
        </w:rPr>
      </w:pPr>
    </w:p>
    <w:p w:rsidR="00281FB9" w:rsidRPr="00281FB9" w:rsidRDefault="00281FB9" w:rsidP="00281FB9">
      <w:pPr>
        <w:tabs>
          <w:tab w:val="left" w:pos="1815"/>
        </w:tabs>
        <w:spacing w:after="0" w:line="240" w:lineRule="auto"/>
        <w:ind w:firstLine="708"/>
        <w:jc w:val="right"/>
        <w:rPr>
          <w:rFonts w:ascii="Times New Roman" w:eastAsia="Times New Roman" w:hAnsi="Times New Roman" w:cs="Times New Roman"/>
          <w:sz w:val="26"/>
          <w:szCs w:val="26"/>
          <w:lang w:eastAsia="ru-RU"/>
        </w:rPr>
      </w:pPr>
      <w:r w:rsidRPr="00281FB9">
        <w:rPr>
          <w:rFonts w:ascii="Times New Roman" w:eastAsia="Times New Roman" w:hAnsi="Times New Roman" w:cs="Times New Roman"/>
          <w:sz w:val="26"/>
          <w:szCs w:val="26"/>
          <w:lang w:eastAsia="ru-RU"/>
        </w:rPr>
        <w:t>Приложение №1 к постановлению</w:t>
      </w:r>
    </w:p>
    <w:p w:rsidR="00281FB9" w:rsidRPr="00281FB9" w:rsidRDefault="00281FB9" w:rsidP="00281FB9">
      <w:pPr>
        <w:tabs>
          <w:tab w:val="left" w:pos="1815"/>
        </w:tabs>
        <w:spacing w:after="0" w:line="240" w:lineRule="auto"/>
        <w:ind w:firstLine="708"/>
        <w:jc w:val="right"/>
        <w:rPr>
          <w:rFonts w:ascii="Times New Roman" w:eastAsia="Times New Roman" w:hAnsi="Times New Roman" w:cs="Times New Roman"/>
          <w:sz w:val="26"/>
          <w:szCs w:val="26"/>
          <w:lang w:eastAsia="ru-RU"/>
        </w:rPr>
      </w:pPr>
      <w:r w:rsidRPr="00281FB9">
        <w:rPr>
          <w:rFonts w:ascii="Times New Roman" w:eastAsia="Times New Roman" w:hAnsi="Times New Roman" w:cs="Times New Roman"/>
          <w:sz w:val="26"/>
          <w:szCs w:val="26"/>
          <w:lang w:eastAsia="ru-RU"/>
        </w:rPr>
        <w:t xml:space="preserve"> администрации Сизинского </w:t>
      </w:r>
    </w:p>
    <w:p w:rsidR="00281FB9" w:rsidRPr="00281FB9" w:rsidRDefault="00281FB9" w:rsidP="00281FB9">
      <w:pPr>
        <w:tabs>
          <w:tab w:val="left" w:pos="1815"/>
        </w:tabs>
        <w:spacing w:after="0" w:line="240" w:lineRule="auto"/>
        <w:ind w:firstLine="708"/>
        <w:jc w:val="right"/>
        <w:rPr>
          <w:rFonts w:ascii="Times New Roman" w:eastAsia="Times New Roman" w:hAnsi="Times New Roman" w:cs="Times New Roman"/>
          <w:sz w:val="26"/>
          <w:szCs w:val="26"/>
          <w:lang w:eastAsia="ru-RU"/>
        </w:rPr>
      </w:pPr>
      <w:r w:rsidRPr="00281FB9">
        <w:rPr>
          <w:rFonts w:ascii="Times New Roman" w:eastAsia="Times New Roman" w:hAnsi="Times New Roman" w:cs="Times New Roman"/>
          <w:sz w:val="26"/>
          <w:szCs w:val="26"/>
          <w:lang w:eastAsia="ru-RU"/>
        </w:rPr>
        <w:t>сельсовета от 03.04.2019 № 42</w:t>
      </w:r>
    </w:p>
    <w:p w:rsidR="00281FB9" w:rsidRPr="00281FB9" w:rsidRDefault="00281FB9" w:rsidP="00281FB9">
      <w:pPr>
        <w:tabs>
          <w:tab w:val="left" w:pos="1815"/>
        </w:tabs>
        <w:spacing w:after="0" w:line="240" w:lineRule="auto"/>
        <w:ind w:firstLine="708"/>
        <w:jc w:val="both"/>
        <w:rPr>
          <w:rFonts w:ascii="Times New Roman" w:eastAsia="Times New Roman" w:hAnsi="Times New Roman" w:cs="Times New Roman"/>
          <w:sz w:val="26"/>
          <w:szCs w:val="26"/>
          <w:lang w:eastAsia="ru-RU"/>
        </w:rPr>
      </w:pPr>
    </w:p>
    <w:p w:rsidR="00281FB9" w:rsidRPr="00281FB9" w:rsidRDefault="00281FB9" w:rsidP="00281FB9">
      <w:pPr>
        <w:tabs>
          <w:tab w:val="left" w:pos="1815"/>
        </w:tabs>
        <w:spacing w:after="0" w:line="240" w:lineRule="auto"/>
        <w:ind w:firstLine="708"/>
        <w:jc w:val="center"/>
        <w:rPr>
          <w:rFonts w:ascii="Times New Roman" w:eastAsia="Times New Roman" w:hAnsi="Times New Roman" w:cs="Times New Roman"/>
          <w:b/>
          <w:sz w:val="26"/>
          <w:szCs w:val="26"/>
          <w:lang w:eastAsia="ru-RU"/>
        </w:rPr>
      </w:pPr>
      <w:r w:rsidRPr="00281FB9">
        <w:rPr>
          <w:rFonts w:ascii="Times New Roman" w:eastAsia="Times New Roman" w:hAnsi="Times New Roman" w:cs="Times New Roman"/>
          <w:b/>
          <w:sz w:val="26"/>
          <w:szCs w:val="26"/>
          <w:lang w:eastAsia="ru-RU"/>
        </w:rPr>
        <w:t>ПОРЯДОК</w:t>
      </w:r>
    </w:p>
    <w:p w:rsidR="00281FB9" w:rsidRPr="00281FB9" w:rsidRDefault="00281FB9" w:rsidP="00281FB9">
      <w:pPr>
        <w:tabs>
          <w:tab w:val="left" w:pos="1815"/>
        </w:tabs>
        <w:spacing w:after="0" w:line="240" w:lineRule="auto"/>
        <w:ind w:firstLine="708"/>
        <w:jc w:val="center"/>
        <w:rPr>
          <w:rFonts w:ascii="Times New Roman" w:eastAsia="Times New Roman" w:hAnsi="Times New Roman" w:cs="Times New Roman"/>
          <w:b/>
          <w:sz w:val="26"/>
          <w:szCs w:val="26"/>
          <w:lang w:eastAsia="ru-RU"/>
        </w:rPr>
      </w:pPr>
      <w:r w:rsidRPr="00281FB9">
        <w:rPr>
          <w:rFonts w:ascii="Times New Roman" w:eastAsia="Times New Roman" w:hAnsi="Times New Roman" w:cs="Times New Roman"/>
          <w:b/>
          <w:sz w:val="26"/>
          <w:szCs w:val="26"/>
          <w:lang w:eastAsia="ru-RU"/>
        </w:rPr>
        <w:t>планирования бюджетных ассигнований бюджета Сизинского сельсовета на очередной финансовый год и плановый период</w:t>
      </w:r>
    </w:p>
    <w:p w:rsidR="00281FB9" w:rsidRPr="00281FB9" w:rsidRDefault="00281FB9" w:rsidP="00281FB9">
      <w:pPr>
        <w:spacing w:after="0" w:line="240" w:lineRule="auto"/>
        <w:ind w:firstLine="708"/>
        <w:jc w:val="both"/>
        <w:rPr>
          <w:rFonts w:ascii="Times New Roman" w:eastAsia="Times New Roman" w:hAnsi="Times New Roman" w:cs="Times New Roman"/>
          <w:sz w:val="26"/>
          <w:szCs w:val="26"/>
          <w:lang w:eastAsia="ru-RU"/>
        </w:rPr>
      </w:pPr>
    </w:p>
    <w:p w:rsidR="00281FB9" w:rsidRPr="00281FB9" w:rsidRDefault="00281FB9" w:rsidP="00281FB9">
      <w:pPr>
        <w:tabs>
          <w:tab w:val="left" w:pos="1815"/>
        </w:tabs>
        <w:spacing w:after="0" w:line="240" w:lineRule="auto"/>
        <w:ind w:firstLine="708"/>
        <w:jc w:val="both"/>
        <w:rPr>
          <w:rFonts w:ascii="Times New Roman" w:eastAsia="Times New Roman" w:hAnsi="Times New Roman" w:cs="Times New Roman"/>
          <w:sz w:val="26"/>
          <w:szCs w:val="26"/>
          <w:lang w:eastAsia="ru-RU"/>
        </w:rPr>
      </w:pPr>
      <w:r w:rsidRPr="00281FB9">
        <w:rPr>
          <w:rFonts w:ascii="Times New Roman" w:eastAsia="Times New Roman" w:hAnsi="Times New Roman" w:cs="Times New Roman"/>
          <w:sz w:val="26"/>
          <w:szCs w:val="26"/>
          <w:lang w:eastAsia="ru-RU"/>
        </w:rPr>
        <w:t xml:space="preserve">1. Планирование бюджетных ассигнований бюджета Сизинского сельсовета (далее – местный бюджет) осуществляется в соответствии </w:t>
      </w:r>
      <w:proofErr w:type="gramStart"/>
      <w:r w:rsidRPr="00281FB9">
        <w:rPr>
          <w:rFonts w:ascii="Times New Roman" w:eastAsia="Times New Roman" w:hAnsi="Times New Roman" w:cs="Times New Roman"/>
          <w:sz w:val="26"/>
          <w:szCs w:val="26"/>
          <w:lang w:eastAsia="ru-RU"/>
        </w:rPr>
        <w:t>с</w:t>
      </w:r>
      <w:proofErr w:type="gramEnd"/>
      <w:r w:rsidRPr="00281FB9">
        <w:rPr>
          <w:rFonts w:ascii="Times New Roman" w:eastAsia="Times New Roman" w:hAnsi="Times New Roman" w:cs="Times New Roman"/>
          <w:sz w:val="26"/>
          <w:szCs w:val="26"/>
          <w:lang w:eastAsia="ru-RU"/>
        </w:rPr>
        <w:t>:</w:t>
      </w:r>
    </w:p>
    <w:p w:rsidR="00281FB9" w:rsidRPr="00281FB9" w:rsidRDefault="00281FB9" w:rsidP="00281FB9">
      <w:pPr>
        <w:tabs>
          <w:tab w:val="left" w:pos="1815"/>
        </w:tabs>
        <w:spacing w:after="0" w:line="240" w:lineRule="auto"/>
        <w:ind w:firstLine="708"/>
        <w:jc w:val="both"/>
        <w:rPr>
          <w:rFonts w:ascii="Times New Roman" w:eastAsia="Times New Roman" w:hAnsi="Times New Roman" w:cs="Times New Roman"/>
          <w:sz w:val="26"/>
          <w:szCs w:val="26"/>
          <w:lang w:eastAsia="ru-RU"/>
        </w:rPr>
      </w:pPr>
      <w:r w:rsidRPr="00281FB9">
        <w:rPr>
          <w:rFonts w:ascii="Times New Roman" w:eastAsia="Times New Roman" w:hAnsi="Times New Roman" w:cs="Times New Roman"/>
          <w:sz w:val="26"/>
          <w:szCs w:val="26"/>
          <w:lang w:eastAsia="ru-RU"/>
        </w:rPr>
        <w:t>- Бюджетным кодексом Российской Федерации;</w:t>
      </w:r>
    </w:p>
    <w:p w:rsidR="00281FB9" w:rsidRPr="00281FB9" w:rsidRDefault="00281FB9" w:rsidP="00281FB9">
      <w:pPr>
        <w:tabs>
          <w:tab w:val="left" w:pos="1815"/>
        </w:tabs>
        <w:spacing w:after="0" w:line="240" w:lineRule="auto"/>
        <w:ind w:firstLine="708"/>
        <w:jc w:val="both"/>
        <w:rPr>
          <w:rFonts w:ascii="Times New Roman" w:eastAsia="Times New Roman" w:hAnsi="Times New Roman" w:cs="Times New Roman"/>
          <w:sz w:val="26"/>
          <w:szCs w:val="26"/>
          <w:lang w:eastAsia="ru-RU"/>
        </w:rPr>
      </w:pPr>
      <w:r w:rsidRPr="00281FB9">
        <w:rPr>
          <w:rFonts w:ascii="Times New Roman" w:eastAsia="Times New Roman" w:hAnsi="Times New Roman" w:cs="Times New Roman"/>
          <w:sz w:val="26"/>
          <w:szCs w:val="26"/>
          <w:lang w:eastAsia="ru-RU"/>
        </w:rPr>
        <w:t>- Положением «О бюджетном процессе в Сизинском сельсовете»;</w:t>
      </w:r>
    </w:p>
    <w:p w:rsidR="00281FB9" w:rsidRPr="00281FB9" w:rsidRDefault="00281FB9" w:rsidP="00281FB9">
      <w:pPr>
        <w:tabs>
          <w:tab w:val="left" w:pos="1815"/>
        </w:tabs>
        <w:spacing w:after="0" w:line="240" w:lineRule="auto"/>
        <w:ind w:firstLine="708"/>
        <w:jc w:val="both"/>
        <w:rPr>
          <w:rFonts w:ascii="Times New Roman" w:eastAsia="Times New Roman" w:hAnsi="Times New Roman" w:cs="Times New Roman"/>
          <w:sz w:val="26"/>
          <w:szCs w:val="26"/>
          <w:lang w:eastAsia="ru-RU"/>
        </w:rPr>
      </w:pPr>
      <w:r w:rsidRPr="00281FB9">
        <w:rPr>
          <w:rFonts w:ascii="Times New Roman" w:eastAsia="Times New Roman" w:hAnsi="Times New Roman" w:cs="Times New Roman"/>
          <w:sz w:val="26"/>
          <w:szCs w:val="26"/>
          <w:lang w:eastAsia="ru-RU"/>
        </w:rPr>
        <w:t>- муниципальными программами Сизинского сельсовета;</w:t>
      </w:r>
    </w:p>
    <w:p w:rsidR="00281FB9" w:rsidRPr="00281FB9" w:rsidRDefault="00281FB9" w:rsidP="00281FB9">
      <w:pPr>
        <w:tabs>
          <w:tab w:val="left" w:pos="1815"/>
        </w:tabs>
        <w:spacing w:after="0" w:line="240" w:lineRule="auto"/>
        <w:ind w:firstLine="708"/>
        <w:jc w:val="both"/>
        <w:rPr>
          <w:rFonts w:ascii="Times New Roman" w:eastAsia="Times New Roman" w:hAnsi="Times New Roman" w:cs="Times New Roman"/>
          <w:sz w:val="26"/>
          <w:szCs w:val="26"/>
          <w:lang w:eastAsia="ru-RU"/>
        </w:rPr>
      </w:pPr>
      <w:r w:rsidRPr="00281FB9">
        <w:rPr>
          <w:rFonts w:ascii="Times New Roman" w:eastAsia="Times New Roman" w:hAnsi="Times New Roman" w:cs="Times New Roman"/>
          <w:sz w:val="26"/>
          <w:szCs w:val="26"/>
          <w:lang w:eastAsia="ru-RU"/>
        </w:rPr>
        <w:t>- иными правовыми актами, регулирующими бюджетные правоотношения и устанавливающими расходные обязательства Сизинского сельсовета.</w:t>
      </w:r>
    </w:p>
    <w:p w:rsidR="00281FB9" w:rsidRPr="00281FB9" w:rsidRDefault="00281FB9" w:rsidP="00281FB9">
      <w:pPr>
        <w:tabs>
          <w:tab w:val="left" w:pos="1815"/>
        </w:tabs>
        <w:spacing w:after="0" w:line="240" w:lineRule="auto"/>
        <w:ind w:firstLine="708"/>
        <w:jc w:val="both"/>
        <w:rPr>
          <w:rFonts w:ascii="Times New Roman" w:eastAsia="Times New Roman" w:hAnsi="Times New Roman" w:cs="Times New Roman"/>
          <w:sz w:val="26"/>
          <w:szCs w:val="26"/>
          <w:lang w:eastAsia="ru-RU"/>
        </w:rPr>
      </w:pPr>
      <w:r w:rsidRPr="00281FB9">
        <w:rPr>
          <w:rFonts w:ascii="Times New Roman" w:eastAsia="Times New Roman" w:hAnsi="Times New Roman" w:cs="Times New Roman"/>
          <w:sz w:val="26"/>
          <w:szCs w:val="26"/>
          <w:lang w:eastAsia="ru-RU"/>
        </w:rPr>
        <w:t>2.  Планирование бюджетных ассигнований местного бюджета осуществляется в сроки составления проекта местного.</w:t>
      </w:r>
    </w:p>
    <w:p w:rsidR="00281FB9" w:rsidRPr="00281FB9" w:rsidRDefault="00281FB9" w:rsidP="00281FB9">
      <w:pPr>
        <w:tabs>
          <w:tab w:val="left" w:pos="1815"/>
        </w:tabs>
        <w:spacing w:after="0" w:line="240" w:lineRule="auto"/>
        <w:ind w:firstLine="708"/>
        <w:jc w:val="both"/>
        <w:rPr>
          <w:rFonts w:ascii="Times New Roman" w:eastAsia="Times New Roman" w:hAnsi="Times New Roman" w:cs="Times New Roman"/>
          <w:sz w:val="26"/>
          <w:szCs w:val="26"/>
          <w:lang w:eastAsia="ru-RU"/>
        </w:rPr>
      </w:pPr>
      <w:r w:rsidRPr="00281FB9">
        <w:rPr>
          <w:rFonts w:ascii="Times New Roman" w:eastAsia="Times New Roman" w:hAnsi="Times New Roman" w:cs="Times New Roman"/>
          <w:sz w:val="26"/>
          <w:szCs w:val="26"/>
          <w:lang w:eastAsia="ru-RU"/>
        </w:rPr>
        <w:t>Планирование бюджетных ассигнований местного бюджета осуществляется по лицевым счетам главного распорядителя средств местного бюджета и муниципальных учреждений Сизинского сельсовета, разделам, подразделам, целевым статьям (муниципальным программам и непрограммным направлениям деятельности), видам расходов классификации расходов и кодам управления муниципальными финансами.</w:t>
      </w:r>
    </w:p>
    <w:p w:rsidR="00281FB9" w:rsidRPr="00281FB9" w:rsidRDefault="00281FB9" w:rsidP="00281FB9">
      <w:pPr>
        <w:tabs>
          <w:tab w:val="left" w:pos="1815"/>
        </w:tabs>
        <w:spacing w:after="0" w:line="240" w:lineRule="auto"/>
        <w:ind w:firstLine="708"/>
        <w:jc w:val="both"/>
        <w:rPr>
          <w:rFonts w:ascii="Times New Roman" w:eastAsia="Times New Roman" w:hAnsi="Times New Roman" w:cs="Times New Roman"/>
          <w:sz w:val="26"/>
          <w:szCs w:val="26"/>
          <w:lang w:eastAsia="ru-RU"/>
        </w:rPr>
      </w:pPr>
      <w:r w:rsidRPr="00281FB9">
        <w:rPr>
          <w:rFonts w:ascii="Times New Roman" w:eastAsia="Times New Roman" w:hAnsi="Times New Roman" w:cs="Times New Roman"/>
          <w:sz w:val="26"/>
          <w:szCs w:val="26"/>
          <w:lang w:eastAsia="ru-RU"/>
        </w:rPr>
        <w:t>3.  На первом этапе планирования бюджетных ассигнований местного бюджета на очередной финансовый год и плановый период производится:</w:t>
      </w:r>
    </w:p>
    <w:p w:rsidR="00281FB9" w:rsidRPr="00281FB9" w:rsidRDefault="00281FB9" w:rsidP="00281FB9">
      <w:pPr>
        <w:tabs>
          <w:tab w:val="left" w:pos="1815"/>
        </w:tabs>
        <w:spacing w:after="0" w:line="240" w:lineRule="auto"/>
        <w:ind w:firstLine="708"/>
        <w:jc w:val="both"/>
        <w:rPr>
          <w:rFonts w:ascii="Times New Roman" w:eastAsia="Times New Roman" w:hAnsi="Times New Roman" w:cs="Times New Roman"/>
          <w:sz w:val="26"/>
          <w:szCs w:val="26"/>
          <w:lang w:eastAsia="ru-RU"/>
        </w:rPr>
      </w:pPr>
      <w:r w:rsidRPr="00281FB9">
        <w:rPr>
          <w:rFonts w:ascii="Times New Roman" w:eastAsia="Times New Roman" w:hAnsi="Times New Roman" w:cs="Times New Roman"/>
          <w:sz w:val="26"/>
          <w:szCs w:val="26"/>
          <w:lang w:eastAsia="ru-RU"/>
        </w:rPr>
        <w:t>- формирование (корректировка) целей и задач деятельности субъектов бюджетного планирования Сизинского сельсовета (далее – субъекты бюджетного планирования) в увязке с результатами их деятельности;</w:t>
      </w:r>
    </w:p>
    <w:p w:rsidR="00281FB9" w:rsidRPr="00281FB9" w:rsidRDefault="00281FB9" w:rsidP="00281FB9">
      <w:pPr>
        <w:tabs>
          <w:tab w:val="left" w:pos="1815"/>
        </w:tabs>
        <w:spacing w:after="0" w:line="240" w:lineRule="auto"/>
        <w:ind w:firstLine="708"/>
        <w:jc w:val="both"/>
        <w:rPr>
          <w:rFonts w:ascii="Times New Roman" w:eastAsia="Times New Roman" w:hAnsi="Times New Roman" w:cs="Times New Roman"/>
          <w:sz w:val="26"/>
          <w:szCs w:val="26"/>
          <w:lang w:eastAsia="ru-RU"/>
        </w:rPr>
      </w:pPr>
      <w:r w:rsidRPr="00281FB9">
        <w:rPr>
          <w:rFonts w:ascii="Times New Roman" w:eastAsia="Times New Roman" w:hAnsi="Times New Roman" w:cs="Times New Roman"/>
          <w:sz w:val="26"/>
          <w:szCs w:val="26"/>
          <w:lang w:eastAsia="ru-RU"/>
        </w:rPr>
        <w:t>- формирование планового реестра расходных обязательств Сизинского сельсовета;</w:t>
      </w:r>
    </w:p>
    <w:p w:rsidR="00281FB9" w:rsidRPr="00281FB9" w:rsidRDefault="00281FB9" w:rsidP="00281FB9">
      <w:pPr>
        <w:tabs>
          <w:tab w:val="left" w:pos="1815"/>
        </w:tabs>
        <w:spacing w:after="0" w:line="240" w:lineRule="auto"/>
        <w:ind w:firstLine="708"/>
        <w:jc w:val="both"/>
        <w:rPr>
          <w:rFonts w:ascii="Times New Roman" w:eastAsia="Times New Roman" w:hAnsi="Times New Roman" w:cs="Times New Roman"/>
          <w:sz w:val="26"/>
          <w:szCs w:val="26"/>
          <w:lang w:eastAsia="ru-RU"/>
        </w:rPr>
      </w:pPr>
      <w:r w:rsidRPr="00281FB9">
        <w:rPr>
          <w:rFonts w:ascii="Times New Roman" w:eastAsia="Times New Roman" w:hAnsi="Times New Roman" w:cs="Times New Roman"/>
          <w:sz w:val="26"/>
          <w:szCs w:val="26"/>
          <w:lang w:eastAsia="ru-RU"/>
        </w:rPr>
        <w:t>- корректировка (при необходимости) ведомственных перечней муниципальных услуг и работ, оказываемых (выполняемых) муниципальными учреждениями Сизинского сельсовета в качестве основных видов деятельности (далее - ведомственные перечни муниципальных услуг и работ).</w:t>
      </w:r>
    </w:p>
    <w:p w:rsidR="00281FB9" w:rsidRPr="00281FB9" w:rsidRDefault="00281FB9" w:rsidP="00281FB9">
      <w:pPr>
        <w:tabs>
          <w:tab w:val="left" w:pos="1815"/>
        </w:tabs>
        <w:spacing w:after="0" w:line="240" w:lineRule="auto"/>
        <w:ind w:firstLine="708"/>
        <w:jc w:val="both"/>
        <w:rPr>
          <w:rFonts w:ascii="Times New Roman" w:eastAsia="Times New Roman" w:hAnsi="Times New Roman" w:cs="Times New Roman"/>
          <w:sz w:val="26"/>
          <w:szCs w:val="26"/>
          <w:lang w:eastAsia="ru-RU"/>
        </w:rPr>
      </w:pPr>
      <w:r w:rsidRPr="00281FB9">
        <w:rPr>
          <w:rFonts w:ascii="Times New Roman" w:eastAsia="Times New Roman" w:hAnsi="Times New Roman" w:cs="Times New Roman"/>
          <w:sz w:val="26"/>
          <w:szCs w:val="26"/>
          <w:lang w:eastAsia="ru-RU"/>
        </w:rPr>
        <w:t>3.1. В целях формирования планового реестра расходных обязательств Сизинского сельсовета на очередной финансовый год и плановый период:</w:t>
      </w:r>
    </w:p>
    <w:p w:rsidR="00281FB9" w:rsidRPr="00281FB9" w:rsidRDefault="00281FB9" w:rsidP="00281FB9">
      <w:pPr>
        <w:tabs>
          <w:tab w:val="left" w:pos="1815"/>
        </w:tabs>
        <w:spacing w:after="0" w:line="240" w:lineRule="auto"/>
        <w:ind w:firstLine="708"/>
        <w:jc w:val="both"/>
        <w:rPr>
          <w:rFonts w:ascii="Times New Roman" w:eastAsia="Times New Roman" w:hAnsi="Times New Roman" w:cs="Times New Roman"/>
          <w:sz w:val="26"/>
          <w:szCs w:val="26"/>
          <w:lang w:eastAsia="ru-RU"/>
        </w:rPr>
      </w:pPr>
      <w:r w:rsidRPr="00281FB9">
        <w:rPr>
          <w:rFonts w:ascii="Times New Roman" w:eastAsia="Times New Roman" w:hAnsi="Times New Roman" w:cs="Times New Roman"/>
          <w:sz w:val="26"/>
          <w:szCs w:val="26"/>
          <w:lang w:eastAsia="ru-RU"/>
        </w:rPr>
        <w:t>1) субъекты бюджетного планирования:</w:t>
      </w:r>
    </w:p>
    <w:p w:rsidR="00281FB9" w:rsidRPr="00281FB9" w:rsidRDefault="00281FB9" w:rsidP="00281FB9">
      <w:pPr>
        <w:tabs>
          <w:tab w:val="left" w:pos="1815"/>
        </w:tabs>
        <w:spacing w:after="0" w:line="240" w:lineRule="auto"/>
        <w:ind w:firstLine="708"/>
        <w:jc w:val="both"/>
        <w:rPr>
          <w:rFonts w:ascii="Times New Roman" w:eastAsia="Times New Roman" w:hAnsi="Times New Roman" w:cs="Times New Roman"/>
          <w:sz w:val="26"/>
          <w:szCs w:val="26"/>
          <w:lang w:eastAsia="ru-RU"/>
        </w:rPr>
      </w:pPr>
      <w:r w:rsidRPr="00281FB9">
        <w:rPr>
          <w:rFonts w:ascii="Times New Roman" w:eastAsia="Times New Roman" w:hAnsi="Times New Roman" w:cs="Times New Roman"/>
          <w:sz w:val="26"/>
          <w:szCs w:val="26"/>
          <w:lang w:eastAsia="ru-RU"/>
        </w:rPr>
        <w:t>- осуществляют анализ эффективности использования средств местного бюджета в предыдущем году и определяют приоритетные направления расходов местного бюджета на очередной год и плановый период посредством:</w:t>
      </w:r>
    </w:p>
    <w:p w:rsidR="00281FB9" w:rsidRPr="00281FB9" w:rsidRDefault="00281FB9" w:rsidP="00281FB9">
      <w:pPr>
        <w:tabs>
          <w:tab w:val="left" w:pos="1815"/>
        </w:tabs>
        <w:spacing w:after="0" w:line="240" w:lineRule="auto"/>
        <w:ind w:firstLine="708"/>
        <w:jc w:val="both"/>
        <w:rPr>
          <w:rFonts w:ascii="Times New Roman" w:eastAsia="Times New Roman" w:hAnsi="Times New Roman" w:cs="Times New Roman"/>
          <w:sz w:val="26"/>
          <w:szCs w:val="26"/>
          <w:lang w:eastAsia="ru-RU"/>
        </w:rPr>
      </w:pPr>
      <w:r w:rsidRPr="00281FB9">
        <w:rPr>
          <w:rFonts w:ascii="Times New Roman" w:eastAsia="Times New Roman" w:hAnsi="Times New Roman" w:cs="Times New Roman"/>
          <w:sz w:val="26"/>
          <w:szCs w:val="26"/>
          <w:lang w:eastAsia="ru-RU"/>
        </w:rPr>
        <w:t>подготовки отчетов о реализации муниципальных программ Сизинского сельсовета (далее – МП), ведомственных целевых программ (далее – ВЦП),  проведения оценок эффективности реализации МП, ВЦП за предыдущий год;</w:t>
      </w:r>
    </w:p>
    <w:p w:rsidR="00281FB9" w:rsidRPr="00281FB9" w:rsidRDefault="00281FB9" w:rsidP="00281FB9">
      <w:pPr>
        <w:tabs>
          <w:tab w:val="left" w:pos="1815"/>
        </w:tabs>
        <w:spacing w:after="0" w:line="240" w:lineRule="auto"/>
        <w:ind w:firstLine="708"/>
        <w:jc w:val="both"/>
        <w:rPr>
          <w:rFonts w:ascii="Times New Roman" w:eastAsia="Times New Roman" w:hAnsi="Times New Roman" w:cs="Times New Roman"/>
          <w:sz w:val="26"/>
          <w:szCs w:val="26"/>
          <w:lang w:eastAsia="ru-RU"/>
        </w:rPr>
      </w:pPr>
      <w:r w:rsidRPr="00281FB9">
        <w:rPr>
          <w:rFonts w:ascii="Times New Roman" w:eastAsia="Times New Roman" w:hAnsi="Times New Roman" w:cs="Times New Roman"/>
          <w:sz w:val="26"/>
          <w:szCs w:val="26"/>
          <w:lang w:eastAsia="ru-RU"/>
        </w:rPr>
        <w:t>- проводят в рамках своих полномочий анализ нормативных правовых актов, договоров (соглашений), являющихся основанием возникновения расходных обязательств Сизинского сельсовета (при необходимости вносят в них изменения), для включения в плановый реестр расходных обязательств Сизинского сельсовета на очередной год и плановый период;</w:t>
      </w:r>
    </w:p>
    <w:p w:rsidR="00281FB9" w:rsidRPr="00281FB9" w:rsidRDefault="00281FB9" w:rsidP="00281FB9">
      <w:pPr>
        <w:tabs>
          <w:tab w:val="left" w:pos="1815"/>
        </w:tabs>
        <w:spacing w:after="0" w:line="240" w:lineRule="auto"/>
        <w:ind w:firstLine="708"/>
        <w:jc w:val="both"/>
        <w:rPr>
          <w:rFonts w:ascii="Times New Roman" w:eastAsia="Times New Roman" w:hAnsi="Times New Roman" w:cs="Times New Roman"/>
          <w:sz w:val="26"/>
          <w:szCs w:val="26"/>
          <w:lang w:eastAsia="ru-RU"/>
        </w:rPr>
      </w:pPr>
      <w:r w:rsidRPr="00281FB9">
        <w:rPr>
          <w:rFonts w:ascii="Times New Roman" w:eastAsia="Times New Roman" w:hAnsi="Times New Roman" w:cs="Times New Roman"/>
          <w:sz w:val="26"/>
          <w:szCs w:val="26"/>
          <w:lang w:eastAsia="ru-RU"/>
        </w:rPr>
        <w:t xml:space="preserve">3.2. В целях формирования (корректировки) ведомственных перечней муниципальных услуг и работ, а также разработки муниципальных стандартов муниципальных услуг (работ) (при необходимости), проведения оценки соблюдения муниципальных стандартов и оценки </w:t>
      </w:r>
      <w:r w:rsidRPr="00281FB9">
        <w:rPr>
          <w:rFonts w:ascii="Times New Roman" w:eastAsia="Times New Roman" w:hAnsi="Times New Roman" w:cs="Times New Roman"/>
          <w:sz w:val="26"/>
          <w:szCs w:val="26"/>
          <w:lang w:eastAsia="ru-RU"/>
        </w:rPr>
        <w:lastRenderedPageBreak/>
        <w:t>потребности муниципальных услуг и работ субъекты бюджетного планирования, осуществляющие функции и полномочия учредителя в отношении муниципальных учреждений Сизинского сельсовета:</w:t>
      </w:r>
    </w:p>
    <w:p w:rsidR="00281FB9" w:rsidRPr="00281FB9" w:rsidRDefault="00281FB9" w:rsidP="00281FB9">
      <w:pPr>
        <w:tabs>
          <w:tab w:val="left" w:pos="1815"/>
        </w:tabs>
        <w:spacing w:after="0" w:line="240" w:lineRule="auto"/>
        <w:ind w:firstLine="708"/>
        <w:jc w:val="both"/>
        <w:rPr>
          <w:rFonts w:ascii="Times New Roman" w:eastAsia="Times New Roman" w:hAnsi="Times New Roman" w:cs="Times New Roman"/>
          <w:sz w:val="26"/>
          <w:szCs w:val="26"/>
          <w:lang w:eastAsia="ru-RU"/>
        </w:rPr>
      </w:pPr>
      <w:r w:rsidRPr="00281FB9">
        <w:rPr>
          <w:rFonts w:ascii="Times New Roman" w:eastAsia="Times New Roman" w:hAnsi="Times New Roman" w:cs="Times New Roman"/>
          <w:sz w:val="26"/>
          <w:szCs w:val="26"/>
          <w:lang w:eastAsia="ru-RU"/>
        </w:rPr>
        <w:t>- формируют (корректируют) нормативные правовые акты об утверждении ведомственных перечней муниципальных услуг и работ (при необходимости);</w:t>
      </w:r>
    </w:p>
    <w:p w:rsidR="00281FB9" w:rsidRPr="00281FB9" w:rsidRDefault="00281FB9" w:rsidP="00281FB9">
      <w:pPr>
        <w:tabs>
          <w:tab w:val="left" w:pos="1815"/>
        </w:tabs>
        <w:spacing w:after="0" w:line="240" w:lineRule="auto"/>
        <w:ind w:firstLine="708"/>
        <w:jc w:val="both"/>
        <w:rPr>
          <w:rFonts w:ascii="Times New Roman" w:eastAsia="Times New Roman" w:hAnsi="Times New Roman" w:cs="Times New Roman"/>
          <w:sz w:val="26"/>
          <w:szCs w:val="26"/>
          <w:lang w:eastAsia="ru-RU"/>
        </w:rPr>
      </w:pPr>
      <w:proofErr w:type="gramStart"/>
      <w:r w:rsidRPr="00281FB9">
        <w:rPr>
          <w:rFonts w:ascii="Times New Roman" w:eastAsia="Times New Roman" w:hAnsi="Times New Roman" w:cs="Times New Roman"/>
          <w:sz w:val="26"/>
          <w:szCs w:val="26"/>
          <w:lang w:eastAsia="ru-RU"/>
        </w:rPr>
        <w:t>- проводят анализ данных о фактически оказанных в предыдущем году муниципальных услугах (выполненных работах) в целях подтверждения соблюдения (несоблюдения) требований муниципальных стандартов муниципальных услуг (работ) и выявления необходимости их изменения;</w:t>
      </w:r>
      <w:proofErr w:type="gramEnd"/>
    </w:p>
    <w:p w:rsidR="00281FB9" w:rsidRPr="00281FB9" w:rsidRDefault="00281FB9" w:rsidP="00281FB9">
      <w:pPr>
        <w:tabs>
          <w:tab w:val="left" w:pos="1815"/>
        </w:tabs>
        <w:spacing w:after="0" w:line="240" w:lineRule="auto"/>
        <w:ind w:firstLine="708"/>
        <w:jc w:val="both"/>
        <w:rPr>
          <w:rFonts w:ascii="Times New Roman" w:eastAsia="Times New Roman" w:hAnsi="Times New Roman" w:cs="Times New Roman"/>
          <w:sz w:val="26"/>
          <w:szCs w:val="26"/>
          <w:lang w:eastAsia="ru-RU"/>
        </w:rPr>
      </w:pPr>
      <w:r w:rsidRPr="00281FB9">
        <w:rPr>
          <w:rFonts w:ascii="Times New Roman" w:eastAsia="Times New Roman" w:hAnsi="Times New Roman" w:cs="Times New Roman"/>
          <w:sz w:val="26"/>
          <w:szCs w:val="26"/>
          <w:lang w:eastAsia="ru-RU"/>
        </w:rPr>
        <w:t>- проводят оценку потребности в оказании муниципальных услуг (выполнении работ) на очередной год и плановый период.</w:t>
      </w:r>
    </w:p>
    <w:p w:rsidR="00281FB9" w:rsidRPr="00281FB9" w:rsidRDefault="00281FB9" w:rsidP="00281FB9">
      <w:pPr>
        <w:tabs>
          <w:tab w:val="left" w:pos="1815"/>
        </w:tabs>
        <w:spacing w:after="0" w:line="240" w:lineRule="auto"/>
        <w:ind w:firstLine="708"/>
        <w:jc w:val="both"/>
        <w:rPr>
          <w:rFonts w:ascii="Times New Roman" w:eastAsia="Times New Roman" w:hAnsi="Times New Roman" w:cs="Times New Roman"/>
          <w:sz w:val="26"/>
          <w:szCs w:val="26"/>
          <w:lang w:eastAsia="ru-RU"/>
        </w:rPr>
      </w:pPr>
      <w:r w:rsidRPr="00281FB9">
        <w:rPr>
          <w:rFonts w:ascii="Times New Roman" w:eastAsia="Times New Roman" w:hAnsi="Times New Roman" w:cs="Times New Roman"/>
          <w:sz w:val="26"/>
          <w:szCs w:val="26"/>
          <w:lang w:eastAsia="ru-RU"/>
        </w:rPr>
        <w:t>4. На втором этапе планирования бюджетных ассигнований местного бюджета на очередной год и плановый период формируются основные характеристики проекта местного бюджета на очередной год и плановый период.</w:t>
      </w:r>
    </w:p>
    <w:p w:rsidR="00281FB9" w:rsidRPr="00281FB9" w:rsidRDefault="00281FB9" w:rsidP="00281FB9">
      <w:pPr>
        <w:tabs>
          <w:tab w:val="left" w:pos="1815"/>
        </w:tabs>
        <w:spacing w:after="0" w:line="240" w:lineRule="auto"/>
        <w:ind w:firstLine="708"/>
        <w:jc w:val="both"/>
        <w:rPr>
          <w:rFonts w:ascii="Times New Roman" w:eastAsia="Times New Roman" w:hAnsi="Times New Roman" w:cs="Times New Roman"/>
          <w:sz w:val="26"/>
          <w:szCs w:val="26"/>
          <w:lang w:eastAsia="ru-RU"/>
        </w:rPr>
      </w:pPr>
      <w:r w:rsidRPr="00281FB9">
        <w:rPr>
          <w:rFonts w:ascii="Times New Roman" w:eastAsia="Times New Roman" w:hAnsi="Times New Roman" w:cs="Times New Roman"/>
          <w:sz w:val="26"/>
          <w:szCs w:val="26"/>
          <w:lang w:eastAsia="ru-RU"/>
        </w:rPr>
        <w:t>В целях формирования основных характеристик проекта местного бюджета:</w:t>
      </w:r>
    </w:p>
    <w:p w:rsidR="00281FB9" w:rsidRPr="00281FB9" w:rsidRDefault="00281FB9" w:rsidP="00281FB9">
      <w:pPr>
        <w:tabs>
          <w:tab w:val="left" w:pos="1815"/>
        </w:tabs>
        <w:spacing w:after="0" w:line="240" w:lineRule="auto"/>
        <w:ind w:firstLine="708"/>
        <w:jc w:val="both"/>
        <w:rPr>
          <w:rFonts w:ascii="Times New Roman" w:eastAsia="Times New Roman" w:hAnsi="Times New Roman" w:cs="Times New Roman"/>
          <w:sz w:val="26"/>
          <w:szCs w:val="26"/>
          <w:lang w:eastAsia="ru-RU"/>
        </w:rPr>
      </w:pPr>
      <w:r w:rsidRPr="00281FB9">
        <w:rPr>
          <w:rFonts w:ascii="Times New Roman" w:eastAsia="Times New Roman" w:hAnsi="Times New Roman" w:cs="Times New Roman"/>
          <w:sz w:val="26"/>
          <w:szCs w:val="26"/>
          <w:lang w:eastAsia="ru-RU"/>
        </w:rPr>
        <w:t>1) Централизованная бухгалтерия совместно со специалистами администрации Сизинского сельсовета:</w:t>
      </w:r>
    </w:p>
    <w:p w:rsidR="00281FB9" w:rsidRPr="00281FB9" w:rsidRDefault="00281FB9" w:rsidP="00281FB9">
      <w:pPr>
        <w:tabs>
          <w:tab w:val="left" w:pos="1815"/>
        </w:tabs>
        <w:spacing w:after="0" w:line="240" w:lineRule="auto"/>
        <w:ind w:firstLine="708"/>
        <w:jc w:val="both"/>
        <w:rPr>
          <w:rFonts w:ascii="Times New Roman" w:eastAsia="Times New Roman" w:hAnsi="Times New Roman" w:cs="Times New Roman"/>
          <w:sz w:val="26"/>
          <w:szCs w:val="26"/>
          <w:lang w:eastAsia="ru-RU"/>
        </w:rPr>
      </w:pPr>
      <w:r w:rsidRPr="00281FB9">
        <w:rPr>
          <w:rFonts w:ascii="Times New Roman" w:eastAsia="Times New Roman" w:hAnsi="Times New Roman" w:cs="Times New Roman"/>
          <w:sz w:val="26"/>
          <w:szCs w:val="26"/>
          <w:lang w:eastAsia="ru-RU"/>
        </w:rPr>
        <w:t>- разрабатывает основные показатели проекта прогноза социально-экономического развития Сизинского сельсовета на очередной год и плановый период (с пояснительной запиской);</w:t>
      </w:r>
    </w:p>
    <w:p w:rsidR="00281FB9" w:rsidRPr="00281FB9" w:rsidRDefault="00281FB9" w:rsidP="00281FB9">
      <w:pPr>
        <w:tabs>
          <w:tab w:val="left" w:pos="1815"/>
        </w:tabs>
        <w:spacing w:after="0" w:line="240" w:lineRule="auto"/>
        <w:ind w:firstLine="708"/>
        <w:jc w:val="both"/>
        <w:rPr>
          <w:rFonts w:ascii="Times New Roman" w:eastAsia="Times New Roman" w:hAnsi="Times New Roman" w:cs="Times New Roman"/>
          <w:sz w:val="26"/>
          <w:szCs w:val="26"/>
          <w:lang w:eastAsia="ru-RU"/>
        </w:rPr>
      </w:pPr>
      <w:r w:rsidRPr="00281FB9">
        <w:rPr>
          <w:rFonts w:ascii="Times New Roman" w:eastAsia="Times New Roman" w:hAnsi="Times New Roman" w:cs="Times New Roman"/>
          <w:sz w:val="26"/>
          <w:szCs w:val="26"/>
          <w:lang w:eastAsia="ru-RU"/>
        </w:rPr>
        <w:t>- формирует проект баланса бюджетных расходов Сизинского сельсовета на оплату потребления топливно-энергетических ресурсов, осуществляет расчет нормативной потребности субъектов бюджетного планирования на оплату потребления топливно-энергетических ресурсов на очередной год и плановый период;</w:t>
      </w:r>
    </w:p>
    <w:p w:rsidR="00281FB9" w:rsidRPr="00281FB9" w:rsidRDefault="00281FB9" w:rsidP="00281FB9">
      <w:pPr>
        <w:tabs>
          <w:tab w:val="left" w:pos="1815"/>
        </w:tabs>
        <w:spacing w:after="0" w:line="240" w:lineRule="auto"/>
        <w:ind w:firstLine="708"/>
        <w:jc w:val="both"/>
        <w:rPr>
          <w:rFonts w:ascii="Times New Roman" w:eastAsia="Times New Roman" w:hAnsi="Times New Roman" w:cs="Times New Roman"/>
          <w:sz w:val="26"/>
          <w:szCs w:val="26"/>
          <w:lang w:eastAsia="ru-RU"/>
        </w:rPr>
      </w:pPr>
      <w:r w:rsidRPr="00281FB9">
        <w:rPr>
          <w:rFonts w:ascii="Times New Roman" w:eastAsia="Times New Roman" w:hAnsi="Times New Roman" w:cs="Times New Roman"/>
          <w:sz w:val="26"/>
          <w:szCs w:val="26"/>
          <w:lang w:eastAsia="ru-RU"/>
        </w:rPr>
        <w:t xml:space="preserve">2) субъекты бюджетного планирования формируют и направляют на рассмотрение в централизованную бухгалтерию Администрации предложения по определению на очередной год и плановый период объемов бюджетных ассигнований местного </w:t>
      </w:r>
      <w:proofErr w:type="gramStart"/>
      <w:r w:rsidRPr="00281FB9">
        <w:rPr>
          <w:rFonts w:ascii="Times New Roman" w:eastAsia="Times New Roman" w:hAnsi="Times New Roman" w:cs="Times New Roman"/>
          <w:sz w:val="26"/>
          <w:szCs w:val="26"/>
          <w:lang w:eastAsia="ru-RU"/>
        </w:rPr>
        <w:t>бюджета</w:t>
      </w:r>
      <w:proofErr w:type="gramEnd"/>
      <w:r w:rsidRPr="00281FB9">
        <w:rPr>
          <w:rFonts w:ascii="Times New Roman" w:eastAsia="Times New Roman" w:hAnsi="Times New Roman" w:cs="Times New Roman"/>
          <w:sz w:val="26"/>
          <w:szCs w:val="26"/>
          <w:lang w:eastAsia="ru-RU"/>
        </w:rPr>
        <w:t xml:space="preserve"> на исполнение действующих и принимаемых расходных обязательств Сизинского сельсовета, (включая бюджетные ассигнования дорожного фонда и на осуществление бюджетных инвестиций в объекты собственности Сизинского сельсовета);</w:t>
      </w:r>
    </w:p>
    <w:p w:rsidR="00281FB9" w:rsidRPr="00281FB9" w:rsidRDefault="00281FB9" w:rsidP="00281FB9">
      <w:pPr>
        <w:tabs>
          <w:tab w:val="left" w:pos="1815"/>
        </w:tabs>
        <w:spacing w:after="0" w:line="240" w:lineRule="auto"/>
        <w:ind w:firstLine="708"/>
        <w:jc w:val="both"/>
        <w:rPr>
          <w:rFonts w:ascii="Times New Roman" w:eastAsia="Times New Roman" w:hAnsi="Times New Roman" w:cs="Times New Roman"/>
          <w:sz w:val="26"/>
          <w:szCs w:val="26"/>
          <w:lang w:eastAsia="ru-RU"/>
        </w:rPr>
      </w:pPr>
      <w:r w:rsidRPr="00281FB9">
        <w:rPr>
          <w:rFonts w:ascii="Times New Roman" w:eastAsia="Times New Roman" w:hAnsi="Times New Roman" w:cs="Times New Roman"/>
          <w:sz w:val="26"/>
          <w:szCs w:val="26"/>
          <w:lang w:eastAsia="ru-RU"/>
        </w:rPr>
        <w:t>3) Централизованная бухгалтерия Администрации:</w:t>
      </w:r>
    </w:p>
    <w:p w:rsidR="00281FB9" w:rsidRPr="00281FB9" w:rsidRDefault="00281FB9" w:rsidP="00281FB9">
      <w:pPr>
        <w:tabs>
          <w:tab w:val="left" w:pos="1815"/>
        </w:tabs>
        <w:spacing w:after="0" w:line="240" w:lineRule="auto"/>
        <w:ind w:firstLine="708"/>
        <w:jc w:val="both"/>
        <w:rPr>
          <w:rFonts w:ascii="Times New Roman" w:eastAsia="Times New Roman" w:hAnsi="Times New Roman" w:cs="Times New Roman"/>
          <w:sz w:val="26"/>
          <w:szCs w:val="26"/>
          <w:lang w:eastAsia="ru-RU"/>
        </w:rPr>
      </w:pPr>
      <w:r w:rsidRPr="00281FB9">
        <w:rPr>
          <w:rFonts w:ascii="Times New Roman" w:eastAsia="Times New Roman" w:hAnsi="Times New Roman" w:cs="Times New Roman"/>
          <w:sz w:val="26"/>
          <w:szCs w:val="26"/>
          <w:lang w:eastAsia="ru-RU"/>
        </w:rPr>
        <w:t>- при рассмотрении поступивших документов и материалов от субъектов бюджетного планирования (далее - документы и материалы) осуществляет проверку правильности применения кодов бюджетной классификации;</w:t>
      </w:r>
    </w:p>
    <w:p w:rsidR="00281FB9" w:rsidRPr="00281FB9" w:rsidRDefault="00281FB9" w:rsidP="00281FB9">
      <w:pPr>
        <w:tabs>
          <w:tab w:val="left" w:pos="1815"/>
        </w:tabs>
        <w:spacing w:after="0" w:line="240" w:lineRule="auto"/>
        <w:ind w:firstLine="708"/>
        <w:jc w:val="both"/>
        <w:rPr>
          <w:rFonts w:ascii="Times New Roman" w:eastAsia="Times New Roman" w:hAnsi="Times New Roman" w:cs="Times New Roman"/>
          <w:sz w:val="26"/>
          <w:szCs w:val="26"/>
          <w:lang w:eastAsia="ru-RU"/>
        </w:rPr>
      </w:pPr>
      <w:r w:rsidRPr="00281FB9">
        <w:rPr>
          <w:rFonts w:ascii="Times New Roman" w:eastAsia="Times New Roman" w:hAnsi="Times New Roman" w:cs="Times New Roman"/>
          <w:sz w:val="26"/>
          <w:szCs w:val="26"/>
          <w:lang w:eastAsia="ru-RU"/>
        </w:rPr>
        <w:t xml:space="preserve">- после проверки документов и материалов формирует свод объемов бюджетных ассигнований местного </w:t>
      </w:r>
      <w:proofErr w:type="gramStart"/>
      <w:r w:rsidRPr="00281FB9">
        <w:rPr>
          <w:rFonts w:ascii="Times New Roman" w:eastAsia="Times New Roman" w:hAnsi="Times New Roman" w:cs="Times New Roman"/>
          <w:sz w:val="26"/>
          <w:szCs w:val="26"/>
          <w:lang w:eastAsia="ru-RU"/>
        </w:rPr>
        <w:t>бюджета</w:t>
      </w:r>
      <w:proofErr w:type="gramEnd"/>
      <w:r w:rsidRPr="00281FB9">
        <w:rPr>
          <w:rFonts w:ascii="Times New Roman" w:eastAsia="Times New Roman" w:hAnsi="Times New Roman" w:cs="Times New Roman"/>
          <w:sz w:val="26"/>
          <w:szCs w:val="26"/>
          <w:lang w:eastAsia="ru-RU"/>
        </w:rPr>
        <w:t xml:space="preserve"> на исполнение действующих и принимаемых расходных обязательств Сизинского сельсовета на реализацию МП, а также непрограммные направления деятельности на очередной год и плановый период;</w:t>
      </w:r>
    </w:p>
    <w:p w:rsidR="00281FB9" w:rsidRPr="00281FB9" w:rsidRDefault="00281FB9" w:rsidP="00281FB9">
      <w:pPr>
        <w:tabs>
          <w:tab w:val="left" w:pos="1815"/>
        </w:tabs>
        <w:spacing w:after="0" w:line="240" w:lineRule="auto"/>
        <w:ind w:firstLine="708"/>
        <w:jc w:val="both"/>
        <w:rPr>
          <w:rFonts w:ascii="Times New Roman" w:eastAsia="Times New Roman" w:hAnsi="Times New Roman" w:cs="Times New Roman"/>
          <w:sz w:val="26"/>
          <w:szCs w:val="26"/>
          <w:lang w:eastAsia="ru-RU"/>
        </w:rPr>
      </w:pPr>
      <w:r w:rsidRPr="00281FB9">
        <w:rPr>
          <w:rFonts w:ascii="Times New Roman" w:eastAsia="Times New Roman" w:hAnsi="Times New Roman" w:cs="Times New Roman"/>
          <w:sz w:val="26"/>
          <w:szCs w:val="26"/>
          <w:lang w:eastAsia="ru-RU"/>
        </w:rPr>
        <w:t>- осуществляет балансировку общих объемов бюджетных ассигнований местного бюджета, исходя из прогноза налоговых и неналоговых доходов местного бюджета, безвозмездных поступлений нецелевого характера, источников финансирования дефицита местного бюджета и приоритетных направлений социально-экономического развития Сизинского сельсовета на очередной год и плановый период;</w:t>
      </w:r>
    </w:p>
    <w:p w:rsidR="00281FB9" w:rsidRPr="00281FB9" w:rsidRDefault="00281FB9" w:rsidP="00281FB9">
      <w:pPr>
        <w:tabs>
          <w:tab w:val="left" w:pos="1815"/>
        </w:tabs>
        <w:spacing w:after="0" w:line="240" w:lineRule="auto"/>
        <w:ind w:firstLine="708"/>
        <w:jc w:val="both"/>
        <w:rPr>
          <w:rFonts w:ascii="Times New Roman" w:eastAsia="Times New Roman" w:hAnsi="Times New Roman" w:cs="Times New Roman"/>
          <w:sz w:val="26"/>
          <w:szCs w:val="26"/>
          <w:lang w:eastAsia="ru-RU"/>
        </w:rPr>
      </w:pPr>
      <w:r w:rsidRPr="00281FB9">
        <w:rPr>
          <w:rFonts w:ascii="Times New Roman" w:eastAsia="Times New Roman" w:hAnsi="Times New Roman" w:cs="Times New Roman"/>
          <w:sz w:val="26"/>
          <w:szCs w:val="26"/>
          <w:lang w:eastAsia="ru-RU"/>
        </w:rPr>
        <w:t>- осуществляет формирование основных характеристик проекта местного бюджета на очередной год и плановый период в соответствии с основными показателями проекта прогноза социально-экономического развития Сизинского сельсовета на очередной год и плановый период.</w:t>
      </w:r>
    </w:p>
    <w:p w:rsidR="00281FB9" w:rsidRPr="00281FB9" w:rsidRDefault="00281FB9" w:rsidP="00281FB9">
      <w:pPr>
        <w:tabs>
          <w:tab w:val="left" w:pos="1815"/>
        </w:tabs>
        <w:spacing w:after="0" w:line="240" w:lineRule="auto"/>
        <w:ind w:firstLine="708"/>
        <w:jc w:val="both"/>
        <w:rPr>
          <w:rFonts w:ascii="Times New Roman" w:eastAsia="Times New Roman" w:hAnsi="Times New Roman" w:cs="Times New Roman"/>
          <w:sz w:val="26"/>
          <w:szCs w:val="26"/>
          <w:lang w:eastAsia="ru-RU"/>
        </w:rPr>
      </w:pPr>
      <w:r w:rsidRPr="00281FB9">
        <w:rPr>
          <w:rFonts w:ascii="Times New Roman" w:eastAsia="Times New Roman" w:hAnsi="Times New Roman" w:cs="Times New Roman"/>
          <w:sz w:val="26"/>
          <w:szCs w:val="26"/>
          <w:lang w:eastAsia="ru-RU"/>
        </w:rPr>
        <w:t>Сформированные основные характеристики проекта местного бюджета на очередной год и плановый период  подлежат рассмотрению Бюджетной комиссией.</w:t>
      </w:r>
    </w:p>
    <w:p w:rsidR="00281FB9" w:rsidRPr="00281FB9" w:rsidRDefault="00281FB9" w:rsidP="00281FB9">
      <w:pPr>
        <w:tabs>
          <w:tab w:val="left" w:pos="1815"/>
        </w:tabs>
        <w:spacing w:after="0" w:line="240" w:lineRule="auto"/>
        <w:ind w:firstLine="708"/>
        <w:jc w:val="both"/>
        <w:rPr>
          <w:rFonts w:ascii="Times New Roman" w:eastAsia="Times New Roman" w:hAnsi="Times New Roman" w:cs="Times New Roman"/>
          <w:sz w:val="26"/>
          <w:szCs w:val="26"/>
          <w:lang w:eastAsia="ru-RU"/>
        </w:rPr>
      </w:pPr>
      <w:r w:rsidRPr="00281FB9">
        <w:rPr>
          <w:rFonts w:ascii="Times New Roman" w:eastAsia="Times New Roman" w:hAnsi="Times New Roman" w:cs="Times New Roman"/>
          <w:sz w:val="26"/>
          <w:szCs w:val="26"/>
          <w:lang w:eastAsia="ru-RU"/>
        </w:rPr>
        <w:lastRenderedPageBreak/>
        <w:t xml:space="preserve">5.  На третьем этапе планирования бюджетных ассигнований местного бюджета на очередной год и плановый период формируется проект решения «О бюджете Сизинского сельсовета» на очередной год и плановый </w:t>
      </w:r>
      <w:proofErr w:type="gramStart"/>
      <w:r w:rsidRPr="00281FB9">
        <w:rPr>
          <w:rFonts w:ascii="Times New Roman" w:eastAsia="Times New Roman" w:hAnsi="Times New Roman" w:cs="Times New Roman"/>
          <w:sz w:val="26"/>
          <w:szCs w:val="26"/>
          <w:lang w:eastAsia="ru-RU"/>
        </w:rPr>
        <w:t>период</w:t>
      </w:r>
      <w:proofErr w:type="gramEnd"/>
      <w:r w:rsidRPr="00281FB9">
        <w:rPr>
          <w:rFonts w:ascii="Times New Roman" w:eastAsia="Times New Roman" w:hAnsi="Times New Roman" w:cs="Times New Roman"/>
          <w:sz w:val="26"/>
          <w:szCs w:val="26"/>
          <w:lang w:eastAsia="ru-RU"/>
        </w:rPr>
        <w:t xml:space="preserve"> и (далее – проект решения о бюджете).</w:t>
      </w:r>
    </w:p>
    <w:p w:rsidR="00281FB9" w:rsidRPr="00281FB9" w:rsidRDefault="00281FB9" w:rsidP="00281FB9">
      <w:pPr>
        <w:tabs>
          <w:tab w:val="left" w:pos="1815"/>
        </w:tabs>
        <w:spacing w:after="0" w:line="240" w:lineRule="auto"/>
        <w:ind w:firstLine="708"/>
        <w:jc w:val="both"/>
        <w:rPr>
          <w:rFonts w:ascii="Times New Roman" w:eastAsia="Times New Roman" w:hAnsi="Times New Roman" w:cs="Times New Roman"/>
          <w:sz w:val="26"/>
          <w:szCs w:val="26"/>
          <w:lang w:eastAsia="ru-RU"/>
        </w:rPr>
      </w:pPr>
      <w:r w:rsidRPr="00281FB9">
        <w:rPr>
          <w:rFonts w:ascii="Times New Roman" w:eastAsia="Times New Roman" w:hAnsi="Times New Roman" w:cs="Times New Roman"/>
          <w:sz w:val="26"/>
          <w:szCs w:val="26"/>
          <w:lang w:eastAsia="ru-RU"/>
        </w:rPr>
        <w:t>В целях подготовки проекта решения о бюджете:</w:t>
      </w:r>
    </w:p>
    <w:p w:rsidR="00281FB9" w:rsidRPr="00281FB9" w:rsidRDefault="00281FB9" w:rsidP="00281FB9">
      <w:pPr>
        <w:tabs>
          <w:tab w:val="left" w:pos="1815"/>
        </w:tabs>
        <w:spacing w:after="0" w:line="240" w:lineRule="auto"/>
        <w:ind w:firstLine="708"/>
        <w:jc w:val="both"/>
        <w:rPr>
          <w:rFonts w:ascii="Times New Roman" w:eastAsia="Times New Roman" w:hAnsi="Times New Roman" w:cs="Times New Roman"/>
          <w:sz w:val="26"/>
          <w:szCs w:val="26"/>
          <w:lang w:eastAsia="ru-RU"/>
        </w:rPr>
      </w:pPr>
      <w:r w:rsidRPr="00281FB9">
        <w:rPr>
          <w:rFonts w:ascii="Times New Roman" w:eastAsia="Times New Roman" w:hAnsi="Times New Roman" w:cs="Times New Roman"/>
          <w:sz w:val="26"/>
          <w:szCs w:val="26"/>
          <w:lang w:eastAsia="ru-RU"/>
        </w:rPr>
        <w:t>1</w:t>
      </w:r>
      <w:r w:rsidR="0030164C" w:rsidRPr="00DD02D4">
        <w:rPr>
          <w:rFonts w:ascii="Times New Roman" w:eastAsia="Times New Roman" w:hAnsi="Times New Roman" w:cs="Times New Roman"/>
          <w:sz w:val="26"/>
          <w:szCs w:val="26"/>
          <w:lang w:eastAsia="ru-RU"/>
        </w:rPr>
        <w:t>)</w:t>
      </w:r>
      <w:r w:rsidRPr="00281FB9">
        <w:rPr>
          <w:rFonts w:ascii="Times New Roman" w:eastAsia="Times New Roman" w:hAnsi="Times New Roman" w:cs="Times New Roman"/>
          <w:sz w:val="26"/>
          <w:szCs w:val="26"/>
          <w:lang w:eastAsia="ru-RU"/>
        </w:rPr>
        <w:tab/>
        <w:t>Централизованная бухгалтерия  Администрации формирует и доводит до субъектов бюджетного планирования предельные объемы бюджетных ассигнований местного бюджета (включая бюджетные ассигнования дорожного фонда и на осуществление бюджетных инвестиций в объекты собственности Сизинского сельсовета) на реализацию МП, а также непрограммных направлений деятельности;</w:t>
      </w:r>
    </w:p>
    <w:p w:rsidR="00281FB9" w:rsidRPr="00281FB9" w:rsidRDefault="00281FB9" w:rsidP="00281FB9">
      <w:pPr>
        <w:tabs>
          <w:tab w:val="left" w:pos="1815"/>
        </w:tabs>
        <w:spacing w:after="0" w:line="240" w:lineRule="auto"/>
        <w:ind w:firstLine="708"/>
        <w:jc w:val="both"/>
        <w:rPr>
          <w:rFonts w:ascii="Times New Roman" w:eastAsia="Times New Roman" w:hAnsi="Times New Roman" w:cs="Times New Roman"/>
          <w:sz w:val="26"/>
          <w:szCs w:val="26"/>
          <w:lang w:eastAsia="ru-RU"/>
        </w:rPr>
      </w:pPr>
      <w:r w:rsidRPr="00281FB9">
        <w:rPr>
          <w:rFonts w:ascii="Times New Roman" w:eastAsia="Times New Roman" w:hAnsi="Times New Roman" w:cs="Times New Roman"/>
          <w:sz w:val="26"/>
          <w:szCs w:val="26"/>
          <w:lang w:eastAsia="ru-RU"/>
        </w:rPr>
        <w:t>2) субъекты бюджетного планирования формируют и направляют:</w:t>
      </w:r>
    </w:p>
    <w:p w:rsidR="00281FB9" w:rsidRPr="00281FB9" w:rsidRDefault="00281FB9" w:rsidP="00281FB9">
      <w:pPr>
        <w:tabs>
          <w:tab w:val="left" w:pos="1815"/>
        </w:tabs>
        <w:spacing w:after="0" w:line="240" w:lineRule="auto"/>
        <w:ind w:firstLine="708"/>
        <w:jc w:val="both"/>
        <w:rPr>
          <w:rFonts w:ascii="Times New Roman" w:eastAsia="Times New Roman" w:hAnsi="Times New Roman" w:cs="Times New Roman"/>
          <w:sz w:val="26"/>
          <w:szCs w:val="26"/>
          <w:lang w:eastAsia="ru-RU"/>
        </w:rPr>
      </w:pPr>
      <w:r w:rsidRPr="00281FB9">
        <w:rPr>
          <w:rFonts w:ascii="Times New Roman" w:eastAsia="Times New Roman" w:hAnsi="Times New Roman" w:cs="Times New Roman"/>
          <w:sz w:val="26"/>
          <w:szCs w:val="26"/>
          <w:lang w:eastAsia="ru-RU"/>
        </w:rPr>
        <w:t>- в централизованную бухгалтерию Администрации:</w:t>
      </w:r>
    </w:p>
    <w:p w:rsidR="00281FB9" w:rsidRPr="00281FB9" w:rsidRDefault="00281FB9" w:rsidP="00281FB9">
      <w:pPr>
        <w:tabs>
          <w:tab w:val="left" w:pos="1815"/>
        </w:tabs>
        <w:spacing w:after="0" w:line="240" w:lineRule="auto"/>
        <w:ind w:firstLine="708"/>
        <w:jc w:val="both"/>
        <w:rPr>
          <w:rFonts w:ascii="Times New Roman" w:eastAsia="Times New Roman" w:hAnsi="Times New Roman" w:cs="Times New Roman"/>
          <w:sz w:val="26"/>
          <w:szCs w:val="26"/>
          <w:lang w:eastAsia="ru-RU"/>
        </w:rPr>
      </w:pPr>
      <w:r w:rsidRPr="00281FB9">
        <w:rPr>
          <w:rFonts w:ascii="Times New Roman" w:eastAsia="Times New Roman" w:hAnsi="Times New Roman" w:cs="Times New Roman"/>
          <w:sz w:val="26"/>
          <w:szCs w:val="26"/>
          <w:lang w:eastAsia="ru-RU"/>
        </w:rPr>
        <w:t>проекты правовых актов Сизинского сельсовета об утверждении (изменении) МП, ВЦП;</w:t>
      </w:r>
    </w:p>
    <w:p w:rsidR="00281FB9" w:rsidRPr="00281FB9" w:rsidRDefault="00281FB9" w:rsidP="00281FB9">
      <w:pPr>
        <w:tabs>
          <w:tab w:val="left" w:pos="1815"/>
        </w:tabs>
        <w:spacing w:after="0" w:line="240" w:lineRule="auto"/>
        <w:ind w:firstLine="708"/>
        <w:jc w:val="both"/>
        <w:rPr>
          <w:rFonts w:ascii="Times New Roman" w:eastAsia="Times New Roman" w:hAnsi="Times New Roman" w:cs="Times New Roman"/>
          <w:sz w:val="26"/>
          <w:szCs w:val="26"/>
          <w:lang w:eastAsia="ru-RU"/>
        </w:rPr>
      </w:pPr>
      <w:r w:rsidRPr="00281FB9">
        <w:rPr>
          <w:rFonts w:ascii="Times New Roman" w:eastAsia="Times New Roman" w:hAnsi="Times New Roman" w:cs="Times New Roman"/>
          <w:sz w:val="26"/>
          <w:szCs w:val="26"/>
          <w:lang w:eastAsia="ru-RU"/>
        </w:rPr>
        <w:t>распределение предельных объемов бюджетных ассигнований (включая бюджетные ассигнования дорожного фонда и на осуществление бюджетных инвестиций в объекты собственности Сизинского сельсовета) по кодам бюджетной классификации и кодам управления муниципальными финансами;</w:t>
      </w:r>
    </w:p>
    <w:p w:rsidR="00281FB9" w:rsidRPr="00281FB9" w:rsidRDefault="00281FB9" w:rsidP="00281FB9">
      <w:pPr>
        <w:tabs>
          <w:tab w:val="left" w:pos="1815"/>
        </w:tabs>
        <w:spacing w:after="0" w:line="240" w:lineRule="auto"/>
        <w:ind w:firstLine="708"/>
        <w:jc w:val="both"/>
        <w:rPr>
          <w:rFonts w:ascii="Times New Roman" w:eastAsia="Times New Roman" w:hAnsi="Times New Roman" w:cs="Times New Roman"/>
          <w:sz w:val="26"/>
          <w:szCs w:val="26"/>
          <w:lang w:eastAsia="ru-RU"/>
        </w:rPr>
      </w:pPr>
      <w:r w:rsidRPr="00281FB9">
        <w:rPr>
          <w:rFonts w:ascii="Times New Roman" w:eastAsia="Times New Roman" w:hAnsi="Times New Roman" w:cs="Times New Roman"/>
          <w:sz w:val="26"/>
          <w:szCs w:val="26"/>
          <w:lang w:eastAsia="ru-RU"/>
        </w:rPr>
        <w:t>пояснительные записки к распределению предельных объемов бюджетных ассигнований местного бюджета очередной год и плановый период;</w:t>
      </w:r>
    </w:p>
    <w:p w:rsidR="00281FB9" w:rsidRPr="00281FB9" w:rsidRDefault="00281FB9" w:rsidP="00281FB9">
      <w:pPr>
        <w:tabs>
          <w:tab w:val="left" w:pos="1815"/>
        </w:tabs>
        <w:spacing w:after="0" w:line="240" w:lineRule="auto"/>
        <w:ind w:firstLine="708"/>
        <w:jc w:val="both"/>
        <w:rPr>
          <w:rFonts w:ascii="Times New Roman" w:eastAsia="Times New Roman" w:hAnsi="Times New Roman" w:cs="Times New Roman"/>
          <w:sz w:val="26"/>
          <w:szCs w:val="26"/>
          <w:lang w:eastAsia="ru-RU"/>
        </w:rPr>
      </w:pPr>
      <w:r w:rsidRPr="00281FB9">
        <w:rPr>
          <w:rFonts w:ascii="Times New Roman" w:eastAsia="Times New Roman" w:hAnsi="Times New Roman" w:cs="Times New Roman"/>
          <w:sz w:val="26"/>
          <w:szCs w:val="26"/>
          <w:lang w:eastAsia="ru-RU"/>
        </w:rPr>
        <w:t>методики (проекты методик) распределения межбюджетных трансфертов из бюджета Сизинского сельсовета бюджету Шушенского муниципального района на очередной год и плановый период, планируемых к распределению проектом решения о бюджете, а также формирование расчетов распределения указанных межбюджетных трансфертов;</w:t>
      </w:r>
    </w:p>
    <w:p w:rsidR="00281FB9" w:rsidRPr="00281FB9" w:rsidRDefault="00281FB9" w:rsidP="00281FB9">
      <w:pPr>
        <w:tabs>
          <w:tab w:val="left" w:pos="1815"/>
        </w:tabs>
        <w:spacing w:after="0" w:line="240" w:lineRule="auto"/>
        <w:ind w:firstLine="708"/>
        <w:jc w:val="both"/>
        <w:rPr>
          <w:rFonts w:ascii="Times New Roman" w:eastAsia="Times New Roman" w:hAnsi="Times New Roman" w:cs="Times New Roman"/>
          <w:sz w:val="26"/>
          <w:szCs w:val="26"/>
          <w:lang w:eastAsia="ru-RU"/>
        </w:rPr>
      </w:pPr>
      <w:r w:rsidRPr="00281FB9">
        <w:rPr>
          <w:rFonts w:ascii="Times New Roman" w:eastAsia="Times New Roman" w:hAnsi="Times New Roman" w:cs="Times New Roman"/>
          <w:sz w:val="26"/>
          <w:szCs w:val="26"/>
          <w:lang w:eastAsia="ru-RU"/>
        </w:rPr>
        <w:t>проекты правовых актов Сизинского сельсовета об утверждении (изменении) МП, ВЦП;</w:t>
      </w:r>
    </w:p>
    <w:p w:rsidR="00281FB9" w:rsidRPr="00281FB9" w:rsidRDefault="00281FB9" w:rsidP="00281FB9">
      <w:pPr>
        <w:tabs>
          <w:tab w:val="left" w:pos="1815"/>
        </w:tabs>
        <w:spacing w:after="0" w:line="240" w:lineRule="auto"/>
        <w:ind w:firstLine="708"/>
        <w:jc w:val="both"/>
        <w:rPr>
          <w:rFonts w:ascii="Times New Roman" w:eastAsia="Times New Roman" w:hAnsi="Times New Roman" w:cs="Times New Roman"/>
          <w:sz w:val="26"/>
          <w:szCs w:val="26"/>
          <w:lang w:eastAsia="ru-RU"/>
        </w:rPr>
      </w:pPr>
      <w:r w:rsidRPr="00281FB9">
        <w:rPr>
          <w:rFonts w:ascii="Times New Roman" w:eastAsia="Times New Roman" w:hAnsi="Times New Roman" w:cs="Times New Roman"/>
          <w:sz w:val="26"/>
          <w:szCs w:val="26"/>
          <w:lang w:eastAsia="ru-RU"/>
        </w:rPr>
        <w:t>- в бюджетные и в казенные учреждения Сизинского сельсовета, в отношении которых принято решение о формировании муниципального задания, информацию о показателях муниципальных заданий на оказание муниципальных услуг (выполнение работ) муниципальными учреждениями Сизинского сельсовета на очередной год и плановый период.</w:t>
      </w:r>
    </w:p>
    <w:p w:rsidR="00281FB9" w:rsidRPr="00281FB9" w:rsidRDefault="00281FB9" w:rsidP="00281FB9">
      <w:pPr>
        <w:tabs>
          <w:tab w:val="left" w:pos="1815"/>
        </w:tabs>
        <w:spacing w:after="0" w:line="240" w:lineRule="auto"/>
        <w:ind w:firstLine="708"/>
        <w:jc w:val="both"/>
        <w:rPr>
          <w:rFonts w:ascii="Times New Roman" w:eastAsia="Times New Roman" w:hAnsi="Times New Roman" w:cs="Times New Roman"/>
          <w:sz w:val="26"/>
          <w:szCs w:val="26"/>
          <w:lang w:eastAsia="ru-RU"/>
        </w:rPr>
      </w:pPr>
      <w:proofErr w:type="gramStart"/>
      <w:r w:rsidRPr="00281FB9">
        <w:rPr>
          <w:rFonts w:ascii="Times New Roman" w:eastAsia="Times New Roman" w:hAnsi="Times New Roman" w:cs="Times New Roman"/>
          <w:sz w:val="26"/>
          <w:szCs w:val="26"/>
          <w:lang w:eastAsia="ru-RU"/>
        </w:rPr>
        <w:t>Субъекты бюджетного планирования вправе представить в централизованную бухгалтерию Администрации предложения по изменению доведенных предельных объемов бюджетных ассигнований местного бюджета на очередной год и плановый период путем направления письменного обращения с одновременным представлением расчетов и обоснований изменения предельных объемов бюджетных ассигнований, а также предложений по источникам средств для обеспечения дополнительных расходов местного бюджета (далее – предложение).</w:t>
      </w:r>
      <w:proofErr w:type="gramEnd"/>
    </w:p>
    <w:p w:rsidR="00281FB9" w:rsidRPr="00281FB9" w:rsidRDefault="00281FB9" w:rsidP="00281FB9">
      <w:pPr>
        <w:tabs>
          <w:tab w:val="left" w:pos="1815"/>
        </w:tabs>
        <w:spacing w:after="0" w:line="240" w:lineRule="auto"/>
        <w:ind w:firstLine="708"/>
        <w:jc w:val="both"/>
        <w:rPr>
          <w:rFonts w:ascii="Times New Roman" w:eastAsia="Times New Roman" w:hAnsi="Times New Roman" w:cs="Times New Roman"/>
          <w:sz w:val="26"/>
          <w:szCs w:val="26"/>
          <w:lang w:eastAsia="ru-RU"/>
        </w:rPr>
      </w:pPr>
      <w:r w:rsidRPr="00281FB9">
        <w:rPr>
          <w:rFonts w:ascii="Times New Roman" w:eastAsia="Times New Roman" w:hAnsi="Times New Roman" w:cs="Times New Roman"/>
          <w:sz w:val="26"/>
          <w:szCs w:val="26"/>
          <w:lang w:eastAsia="ru-RU"/>
        </w:rPr>
        <w:t>Централизованная бухгалтерия Администрации:</w:t>
      </w:r>
    </w:p>
    <w:p w:rsidR="00281FB9" w:rsidRPr="00281FB9" w:rsidRDefault="00281FB9" w:rsidP="00281FB9">
      <w:pPr>
        <w:tabs>
          <w:tab w:val="left" w:pos="1815"/>
        </w:tabs>
        <w:spacing w:after="0" w:line="240" w:lineRule="auto"/>
        <w:ind w:firstLine="708"/>
        <w:jc w:val="both"/>
        <w:rPr>
          <w:rFonts w:ascii="Times New Roman" w:eastAsia="Times New Roman" w:hAnsi="Times New Roman" w:cs="Times New Roman"/>
          <w:sz w:val="26"/>
          <w:szCs w:val="26"/>
          <w:lang w:eastAsia="ru-RU"/>
        </w:rPr>
      </w:pPr>
      <w:r w:rsidRPr="00281FB9">
        <w:rPr>
          <w:rFonts w:ascii="Times New Roman" w:eastAsia="Times New Roman" w:hAnsi="Times New Roman" w:cs="Times New Roman"/>
          <w:sz w:val="26"/>
          <w:szCs w:val="26"/>
          <w:lang w:eastAsia="ru-RU"/>
        </w:rPr>
        <w:t>- обобщает представленные предложения субъектов бюджетного планирования;</w:t>
      </w:r>
    </w:p>
    <w:p w:rsidR="00281FB9" w:rsidRPr="00281FB9" w:rsidRDefault="00281FB9" w:rsidP="00281FB9">
      <w:pPr>
        <w:tabs>
          <w:tab w:val="left" w:pos="1815"/>
        </w:tabs>
        <w:spacing w:after="0" w:line="240" w:lineRule="auto"/>
        <w:ind w:firstLine="708"/>
        <w:jc w:val="both"/>
        <w:rPr>
          <w:rFonts w:ascii="Times New Roman" w:eastAsia="Times New Roman" w:hAnsi="Times New Roman" w:cs="Times New Roman"/>
          <w:sz w:val="26"/>
          <w:szCs w:val="26"/>
          <w:lang w:eastAsia="ru-RU"/>
        </w:rPr>
      </w:pPr>
      <w:r w:rsidRPr="00281FB9">
        <w:rPr>
          <w:rFonts w:ascii="Times New Roman" w:eastAsia="Times New Roman" w:hAnsi="Times New Roman" w:cs="Times New Roman"/>
          <w:sz w:val="26"/>
          <w:szCs w:val="26"/>
          <w:lang w:eastAsia="ru-RU"/>
        </w:rPr>
        <w:t>- осуществляет анализ предлагаемых субъектом бюджетного планирования изменений;</w:t>
      </w:r>
    </w:p>
    <w:p w:rsidR="00281FB9" w:rsidRPr="00281FB9" w:rsidRDefault="00281FB9" w:rsidP="00281FB9">
      <w:pPr>
        <w:tabs>
          <w:tab w:val="left" w:pos="1815"/>
        </w:tabs>
        <w:spacing w:after="0" w:line="240" w:lineRule="auto"/>
        <w:ind w:firstLine="708"/>
        <w:jc w:val="both"/>
        <w:rPr>
          <w:rFonts w:ascii="Times New Roman" w:eastAsia="Times New Roman" w:hAnsi="Times New Roman" w:cs="Times New Roman"/>
          <w:sz w:val="26"/>
          <w:szCs w:val="26"/>
          <w:lang w:eastAsia="ru-RU"/>
        </w:rPr>
      </w:pPr>
      <w:r w:rsidRPr="00281FB9">
        <w:rPr>
          <w:rFonts w:ascii="Times New Roman" w:eastAsia="Times New Roman" w:hAnsi="Times New Roman" w:cs="Times New Roman"/>
          <w:sz w:val="26"/>
          <w:szCs w:val="26"/>
          <w:lang w:eastAsia="ru-RU"/>
        </w:rPr>
        <w:t xml:space="preserve">- определяет возможные варианты корректировок предельных объемов бюджетных ассигнований местного </w:t>
      </w:r>
      <w:proofErr w:type="gramStart"/>
      <w:r w:rsidRPr="00281FB9">
        <w:rPr>
          <w:rFonts w:ascii="Times New Roman" w:eastAsia="Times New Roman" w:hAnsi="Times New Roman" w:cs="Times New Roman"/>
          <w:sz w:val="26"/>
          <w:szCs w:val="26"/>
          <w:lang w:eastAsia="ru-RU"/>
        </w:rPr>
        <w:t>бюджета</w:t>
      </w:r>
      <w:proofErr w:type="gramEnd"/>
      <w:r w:rsidRPr="00281FB9">
        <w:rPr>
          <w:rFonts w:ascii="Times New Roman" w:eastAsia="Times New Roman" w:hAnsi="Times New Roman" w:cs="Times New Roman"/>
          <w:sz w:val="26"/>
          <w:szCs w:val="26"/>
          <w:lang w:eastAsia="ru-RU"/>
        </w:rPr>
        <w:t xml:space="preserve"> в случае принятия предлагаемых субъектом бюджетного планирования изменений;</w:t>
      </w:r>
    </w:p>
    <w:p w:rsidR="00281FB9" w:rsidRPr="00281FB9" w:rsidRDefault="00281FB9" w:rsidP="00281FB9">
      <w:pPr>
        <w:tabs>
          <w:tab w:val="left" w:pos="1815"/>
        </w:tabs>
        <w:spacing w:after="0" w:line="240" w:lineRule="auto"/>
        <w:ind w:firstLine="708"/>
        <w:jc w:val="both"/>
        <w:rPr>
          <w:rFonts w:ascii="Times New Roman" w:eastAsia="Times New Roman" w:hAnsi="Times New Roman" w:cs="Times New Roman"/>
          <w:sz w:val="26"/>
          <w:szCs w:val="26"/>
          <w:lang w:eastAsia="ru-RU"/>
        </w:rPr>
      </w:pPr>
      <w:r w:rsidRPr="00281FB9">
        <w:rPr>
          <w:rFonts w:ascii="Times New Roman" w:eastAsia="Times New Roman" w:hAnsi="Times New Roman" w:cs="Times New Roman"/>
          <w:sz w:val="26"/>
          <w:szCs w:val="26"/>
          <w:lang w:eastAsia="ru-RU"/>
        </w:rPr>
        <w:t>- подготавливает информацию по предложению субъекта бюджетного планирования для его последующего рассмотрения на Бюджетной комиссии.</w:t>
      </w:r>
    </w:p>
    <w:p w:rsidR="00281FB9" w:rsidRPr="00281FB9" w:rsidRDefault="00281FB9" w:rsidP="00281FB9">
      <w:pPr>
        <w:tabs>
          <w:tab w:val="left" w:pos="1815"/>
        </w:tabs>
        <w:spacing w:after="0" w:line="240" w:lineRule="auto"/>
        <w:ind w:firstLine="708"/>
        <w:jc w:val="both"/>
        <w:rPr>
          <w:rFonts w:ascii="Times New Roman" w:eastAsia="Times New Roman" w:hAnsi="Times New Roman" w:cs="Times New Roman"/>
          <w:sz w:val="26"/>
          <w:szCs w:val="26"/>
          <w:lang w:eastAsia="ru-RU"/>
        </w:rPr>
      </w:pPr>
      <w:r w:rsidRPr="00281FB9">
        <w:rPr>
          <w:rFonts w:ascii="Times New Roman" w:eastAsia="Times New Roman" w:hAnsi="Times New Roman" w:cs="Times New Roman"/>
          <w:sz w:val="26"/>
          <w:szCs w:val="26"/>
          <w:lang w:eastAsia="ru-RU"/>
        </w:rPr>
        <w:t>Бюджетная комиссия рассматривает предложения в отношении каждого субъекта бюджетного планирования с учетом информации централизованной бухгалтерии Администрации и принимает решение об их согласовании (об отказе в согласовании).</w:t>
      </w:r>
    </w:p>
    <w:p w:rsidR="00281FB9" w:rsidRPr="00281FB9" w:rsidRDefault="00281FB9" w:rsidP="00281FB9">
      <w:pPr>
        <w:tabs>
          <w:tab w:val="left" w:pos="1815"/>
        </w:tabs>
        <w:spacing w:after="0" w:line="240" w:lineRule="auto"/>
        <w:ind w:firstLine="708"/>
        <w:jc w:val="both"/>
        <w:rPr>
          <w:rFonts w:ascii="Times New Roman" w:eastAsia="Times New Roman" w:hAnsi="Times New Roman" w:cs="Times New Roman"/>
          <w:sz w:val="26"/>
          <w:szCs w:val="26"/>
          <w:lang w:eastAsia="ru-RU"/>
        </w:rPr>
      </w:pPr>
      <w:r w:rsidRPr="00281FB9">
        <w:rPr>
          <w:rFonts w:ascii="Times New Roman" w:eastAsia="Times New Roman" w:hAnsi="Times New Roman" w:cs="Times New Roman"/>
          <w:sz w:val="26"/>
          <w:szCs w:val="26"/>
          <w:lang w:eastAsia="ru-RU"/>
        </w:rPr>
        <w:t>При согласовании предложений централизованная бухгалтерия Администрации вносит изменения в размеры доведенных предельных объемов бюджетных ассигнований местного бюджета по соответствующему субъекту бюджетного планирования.</w:t>
      </w:r>
    </w:p>
    <w:p w:rsidR="00281FB9" w:rsidRPr="00281FB9" w:rsidRDefault="00281FB9" w:rsidP="00281FB9">
      <w:pPr>
        <w:tabs>
          <w:tab w:val="left" w:pos="1815"/>
        </w:tabs>
        <w:spacing w:after="0" w:line="240" w:lineRule="auto"/>
        <w:ind w:firstLine="708"/>
        <w:jc w:val="both"/>
        <w:rPr>
          <w:rFonts w:ascii="Times New Roman" w:eastAsia="Times New Roman" w:hAnsi="Times New Roman" w:cs="Times New Roman"/>
          <w:sz w:val="26"/>
          <w:szCs w:val="26"/>
          <w:lang w:eastAsia="ru-RU"/>
        </w:rPr>
      </w:pPr>
      <w:r w:rsidRPr="00281FB9">
        <w:rPr>
          <w:rFonts w:ascii="Times New Roman" w:eastAsia="Times New Roman" w:hAnsi="Times New Roman" w:cs="Times New Roman"/>
          <w:sz w:val="26"/>
          <w:szCs w:val="26"/>
          <w:lang w:eastAsia="ru-RU"/>
        </w:rPr>
        <w:lastRenderedPageBreak/>
        <w:t>При наличии несогласованных предложений централизованная бухгалтерия Администрации формирует их перечень в составе протокола заседания Бюджетной комиссии.</w:t>
      </w:r>
    </w:p>
    <w:p w:rsidR="00281FB9" w:rsidRPr="00281FB9" w:rsidRDefault="00281FB9" w:rsidP="00281FB9">
      <w:pPr>
        <w:tabs>
          <w:tab w:val="left" w:pos="1815"/>
        </w:tabs>
        <w:spacing w:after="0" w:line="240" w:lineRule="auto"/>
        <w:ind w:firstLine="708"/>
        <w:jc w:val="both"/>
        <w:rPr>
          <w:rFonts w:ascii="Times New Roman" w:eastAsia="Times New Roman" w:hAnsi="Times New Roman" w:cs="Times New Roman"/>
          <w:sz w:val="26"/>
          <w:szCs w:val="26"/>
          <w:lang w:eastAsia="ru-RU"/>
        </w:rPr>
      </w:pPr>
      <w:r w:rsidRPr="00281FB9">
        <w:rPr>
          <w:rFonts w:ascii="Times New Roman" w:eastAsia="Times New Roman" w:hAnsi="Times New Roman" w:cs="Times New Roman"/>
          <w:sz w:val="26"/>
          <w:szCs w:val="26"/>
          <w:lang w:eastAsia="ru-RU"/>
        </w:rPr>
        <w:t xml:space="preserve">3) Централизованная бухгалтерия Администрации проверяет распределенные предельные объемы бюджетных ассигнований местного </w:t>
      </w:r>
      <w:proofErr w:type="gramStart"/>
      <w:r w:rsidRPr="00281FB9">
        <w:rPr>
          <w:rFonts w:ascii="Times New Roman" w:eastAsia="Times New Roman" w:hAnsi="Times New Roman" w:cs="Times New Roman"/>
          <w:sz w:val="26"/>
          <w:szCs w:val="26"/>
          <w:lang w:eastAsia="ru-RU"/>
        </w:rPr>
        <w:t>бюджета</w:t>
      </w:r>
      <w:proofErr w:type="gramEnd"/>
      <w:r w:rsidRPr="00281FB9">
        <w:rPr>
          <w:rFonts w:ascii="Times New Roman" w:eastAsia="Times New Roman" w:hAnsi="Times New Roman" w:cs="Times New Roman"/>
          <w:sz w:val="26"/>
          <w:szCs w:val="26"/>
          <w:lang w:eastAsia="ru-RU"/>
        </w:rPr>
        <w:t xml:space="preserve"> на исполнение действующих и принимаемых расходных обязательств Сизинского сельсовета на реализацию МП, а также непрограммных направлений деятельности на очередной финансовый год и плановый период на их соответствие доведенным до субъектов бюджетного планирования параметрам, а также на правильность применения кодов бюджетной классификации и кодам управления муниципальными финансами и осуществляет их утверждение;</w:t>
      </w:r>
    </w:p>
    <w:p w:rsidR="00281FB9" w:rsidRPr="00281FB9" w:rsidRDefault="00281FB9" w:rsidP="00281FB9">
      <w:pPr>
        <w:tabs>
          <w:tab w:val="left" w:pos="1815"/>
        </w:tabs>
        <w:spacing w:after="0" w:line="240" w:lineRule="auto"/>
        <w:ind w:firstLine="708"/>
        <w:jc w:val="both"/>
        <w:rPr>
          <w:rFonts w:ascii="Times New Roman" w:eastAsia="Times New Roman" w:hAnsi="Times New Roman" w:cs="Times New Roman"/>
          <w:sz w:val="26"/>
          <w:szCs w:val="26"/>
          <w:lang w:eastAsia="ru-RU"/>
        </w:rPr>
      </w:pPr>
      <w:r w:rsidRPr="00281FB9">
        <w:rPr>
          <w:rFonts w:ascii="Times New Roman" w:eastAsia="Times New Roman" w:hAnsi="Times New Roman" w:cs="Times New Roman"/>
          <w:sz w:val="26"/>
          <w:szCs w:val="26"/>
          <w:lang w:eastAsia="ru-RU"/>
        </w:rPr>
        <w:t>- проверяет методики и правильность расчетов распределения межбюджетных трансфертов.</w:t>
      </w:r>
    </w:p>
    <w:p w:rsidR="00281FB9" w:rsidRPr="00281FB9" w:rsidRDefault="00281FB9" w:rsidP="00281FB9">
      <w:pPr>
        <w:tabs>
          <w:tab w:val="left" w:pos="1815"/>
        </w:tabs>
        <w:spacing w:after="0" w:line="240" w:lineRule="auto"/>
        <w:ind w:firstLine="708"/>
        <w:jc w:val="both"/>
        <w:rPr>
          <w:rFonts w:ascii="Times New Roman" w:eastAsia="Times New Roman" w:hAnsi="Times New Roman" w:cs="Times New Roman"/>
          <w:sz w:val="26"/>
          <w:szCs w:val="26"/>
          <w:lang w:eastAsia="ru-RU"/>
        </w:rPr>
      </w:pPr>
      <w:r w:rsidRPr="00281FB9">
        <w:rPr>
          <w:rFonts w:ascii="Times New Roman" w:eastAsia="Times New Roman" w:hAnsi="Times New Roman" w:cs="Times New Roman"/>
          <w:sz w:val="26"/>
          <w:szCs w:val="26"/>
          <w:lang w:eastAsia="ru-RU"/>
        </w:rPr>
        <w:t xml:space="preserve">4) исходя из распределения предельных объемов бюджетных ассигнований местного </w:t>
      </w:r>
      <w:proofErr w:type="gramStart"/>
      <w:r w:rsidRPr="00281FB9">
        <w:rPr>
          <w:rFonts w:ascii="Times New Roman" w:eastAsia="Times New Roman" w:hAnsi="Times New Roman" w:cs="Times New Roman"/>
          <w:sz w:val="26"/>
          <w:szCs w:val="26"/>
          <w:lang w:eastAsia="ru-RU"/>
        </w:rPr>
        <w:t>бюджета</w:t>
      </w:r>
      <w:proofErr w:type="gramEnd"/>
      <w:r w:rsidRPr="00281FB9">
        <w:rPr>
          <w:rFonts w:ascii="Times New Roman" w:eastAsia="Times New Roman" w:hAnsi="Times New Roman" w:cs="Times New Roman"/>
          <w:sz w:val="26"/>
          <w:szCs w:val="26"/>
          <w:lang w:eastAsia="ru-RU"/>
        </w:rPr>
        <w:t xml:space="preserve"> на исполнение действующих и принимаемых расходных обязательств Сизинского сельсовета на очередной финансовый год и плановый период:</w:t>
      </w:r>
    </w:p>
    <w:p w:rsidR="00281FB9" w:rsidRPr="00281FB9" w:rsidRDefault="00281FB9" w:rsidP="00281FB9">
      <w:pPr>
        <w:tabs>
          <w:tab w:val="left" w:pos="1815"/>
        </w:tabs>
        <w:spacing w:after="0" w:line="240" w:lineRule="auto"/>
        <w:ind w:firstLine="708"/>
        <w:jc w:val="both"/>
        <w:rPr>
          <w:rFonts w:ascii="Times New Roman" w:eastAsia="Times New Roman" w:hAnsi="Times New Roman" w:cs="Times New Roman"/>
          <w:sz w:val="26"/>
          <w:szCs w:val="26"/>
          <w:lang w:eastAsia="ru-RU"/>
        </w:rPr>
      </w:pPr>
      <w:r w:rsidRPr="00281FB9">
        <w:rPr>
          <w:rFonts w:ascii="Times New Roman" w:eastAsia="Times New Roman" w:hAnsi="Times New Roman" w:cs="Times New Roman"/>
          <w:sz w:val="26"/>
          <w:szCs w:val="26"/>
          <w:lang w:eastAsia="ru-RU"/>
        </w:rPr>
        <w:t>- субъекты бюджетного планирования вносят на рассмотрение в Администрацию проекты правовых актов Сизинского сельсовета об утверждении МП после предварительного согласования их с централизованной бухгалтерией Администрации;</w:t>
      </w:r>
    </w:p>
    <w:p w:rsidR="00281FB9" w:rsidRPr="00281FB9" w:rsidRDefault="00281FB9" w:rsidP="00281FB9">
      <w:pPr>
        <w:tabs>
          <w:tab w:val="left" w:pos="1815"/>
        </w:tabs>
        <w:spacing w:after="0" w:line="240" w:lineRule="auto"/>
        <w:ind w:firstLine="708"/>
        <w:jc w:val="both"/>
        <w:rPr>
          <w:rFonts w:ascii="Times New Roman" w:eastAsia="Times New Roman" w:hAnsi="Times New Roman" w:cs="Times New Roman"/>
          <w:sz w:val="26"/>
          <w:szCs w:val="26"/>
          <w:lang w:eastAsia="ru-RU"/>
        </w:rPr>
      </w:pPr>
      <w:r w:rsidRPr="00281FB9">
        <w:rPr>
          <w:rFonts w:ascii="Times New Roman" w:eastAsia="Times New Roman" w:hAnsi="Times New Roman" w:cs="Times New Roman"/>
          <w:sz w:val="26"/>
          <w:szCs w:val="26"/>
          <w:lang w:eastAsia="ru-RU"/>
        </w:rPr>
        <w:t>- централизованная бухгалтерия совместно со специалистами Администрации разрабатывает проект прогноза социально-экономического развития Сизинского сельсовета на очередной финансовый год и плановый период.</w:t>
      </w:r>
    </w:p>
    <w:p w:rsidR="00281FB9" w:rsidRPr="00281FB9" w:rsidRDefault="00281FB9" w:rsidP="00281FB9">
      <w:pPr>
        <w:tabs>
          <w:tab w:val="left" w:pos="1815"/>
        </w:tabs>
        <w:spacing w:after="0" w:line="240" w:lineRule="auto"/>
        <w:ind w:firstLine="708"/>
        <w:jc w:val="both"/>
        <w:rPr>
          <w:rFonts w:ascii="Times New Roman" w:eastAsia="Times New Roman" w:hAnsi="Times New Roman" w:cs="Times New Roman"/>
          <w:sz w:val="26"/>
          <w:szCs w:val="26"/>
          <w:lang w:eastAsia="ru-RU"/>
        </w:rPr>
      </w:pPr>
      <w:r w:rsidRPr="00281FB9">
        <w:rPr>
          <w:rFonts w:ascii="Times New Roman" w:eastAsia="Times New Roman" w:hAnsi="Times New Roman" w:cs="Times New Roman"/>
          <w:sz w:val="26"/>
          <w:szCs w:val="26"/>
          <w:lang w:eastAsia="ru-RU"/>
        </w:rPr>
        <w:t xml:space="preserve">5) после утверждения распределения предельных объемов бюджетных ассигнований местного </w:t>
      </w:r>
      <w:proofErr w:type="gramStart"/>
      <w:r w:rsidRPr="00281FB9">
        <w:rPr>
          <w:rFonts w:ascii="Times New Roman" w:eastAsia="Times New Roman" w:hAnsi="Times New Roman" w:cs="Times New Roman"/>
          <w:sz w:val="26"/>
          <w:szCs w:val="26"/>
          <w:lang w:eastAsia="ru-RU"/>
        </w:rPr>
        <w:t>бюджета</w:t>
      </w:r>
      <w:proofErr w:type="gramEnd"/>
      <w:r w:rsidRPr="00281FB9">
        <w:rPr>
          <w:rFonts w:ascii="Times New Roman" w:eastAsia="Times New Roman" w:hAnsi="Times New Roman" w:cs="Times New Roman"/>
          <w:sz w:val="26"/>
          <w:szCs w:val="26"/>
          <w:lang w:eastAsia="ru-RU"/>
        </w:rPr>
        <w:t xml:space="preserve"> на исполнение действующих и принимаемых расходных обязательств Сизинского сельсовета на очередной финансовый год и плановый период централизованная бухгалтерия Администрации подготавливает:</w:t>
      </w:r>
    </w:p>
    <w:p w:rsidR="00281FB9" w:rsidRPr="00281FB9" w:rsidRDefault="00281FB9" w:rsidP="00281FB9">
      <w:pPr>
        <w:tabs>
          <w:tab w:val="left" w:pos="1815"/>
        </w:tabs>
        <w:spacing w:after="0" w:line="240" w:lineRule="auto"/>
        <w:ind w:firstLine="708"/>
        <w:jc w:val="both"/>
        <w:rPr>
          <w:rFonts w:ascii="Times New Roman" w:eastAsia="Times New Roman" w:hAnsi="Times New Roman" w:cs="Times New Roman"/>
          <w:sz w:val="26"/>
          <w:szCs w:val="26"/>
          <w:lang w:eastAsia="ru-RU"/>
        </w:rPr>
      </w:pPr>
      <w:r w:rsidRPr="00281FB9">
        <w:rPr>
          <w:rFonts w:ascii="Times New Roman" w:eastAsia="Times New Roman" w:hAnsi="Times New Roman" w:cs="Times New Roman"/>
          <w:sz w:val="26"/>
          <w:szCs w:val="26"/>
          <w:lang w:eastAsia="ru-RU"/>
        </w:rPr>
        <w:t xml:space="preserve">- расчетные объемы межбюджетных трансфертов, планируемых к распределению проектом местного бюджета, с указанием </w:t>
      </w:r>
      <w:proofErr w:type="gramStart"/>
      <w:r w:rsidRPr="00281FB9">
        <w:rPr>
          <w:rFonts w:ascii="Times New Roman" w:eastAsia="Times New Roman" w:hAnsi="Times New Roman" w:cs="Times New Roman"/>
          <w:sz w:val="26"/>
          <w:szCs w:val="26"/>
          <w:lang w:eastAsia="ru-RU"/>
        </w:rPr>
        <w:t>кодов направлений расходов целевых статей расходов местного</w:t>
      </w:r>
      <w:proofErr w:type="gramEnd"/>
      <w:r w:rsidRPr="00281FB9">
        <w:rPr>
          <w:rFonts w:ascii="Times New Roman" w:eastAsia="Times New Roman" w:hAnsi="Times New Roman" w:cs="Times New Roman"/>
          <w:sz w:val="26"/>
          <w:szCs w:val="26"/>
          <w:lang w:eastAsia="ru-RU"/>
        </w:rPr>
        <w:t xml:space="preserve"> бюджета, по которым будет осуществляться предоставление указанных межбюджетных трансфертов;</w:t>
      </w:r>
    </w:p>
    <w:p w:rsidR="00281FB9" w:rsidRPr="00281FB9" w:rsidRDefault="00281FB9" w:rsidP="00281FB9">
      <w:pPr>
        <w:tabs>
          <w:tab w:val="left" w:pos="1815"/>
        </w:tabs>
        <w:spacing w:after="0" w:line="240" w:lineRule="auto"/>
        <w:ind w:firstLine="708"/>
        <w:jc w:val="both"/>
        <w:rPr>
          <w:rFonts w:ascii="Times New Roman" w:eastAsia="Times New Roman" w:hAnsi="Times New Roman" w:cs="Times New Roman"/>
          <w:sz w:val="26"/>
          <w:szCs w:val="26"/>
          <w:lang w:eastAsia="ru-RU"/>
        </w:rPr>
      </w:pPr>
      <w:r w:rsidRPr="00281FB9">
        <w:rPr>
          <w:rFonts w:ascii="Times New Roman" w:eastAsia="Times New Roman" w:hAnsi="Times New Roman" w:cs="Times New Roman"/>
          <w:sz w:val="26"/>
          <w:szCs w:val="26"/>
          <w:lang w:eastAsia="ru-RU"/>
        </w:rPr>
        <w:t>- проект решения «О бюджете Сизинского сельсовета» на очередной год и плановый период с документами и материалами, представляемыми одновременно с данным проектом в Совет депутатов Сизинского сельсовета, и представляет его на рассмотрение в Администрацию Сизинского сельсовета.</w:t>
      </w:r>
    </w:p>
    <w:p w:rsidR="00281FB9" w:rsidRPr="00281FB9" w:rsidRDefault="00281FB9" w:rsidP="00281FB9">
      <w:pPr>
        <w:tabs>
          <w:tab w:val="left" w:pos="1815"/>
        </w:tabs>
        <w:spacing w:after="0" w:line="240" w:lineRule="auto"/>
        <w:ind w:firstLine="708"/>
        <w:jc w:val="both"/>
        <w:rPr>
          <w:rFonts w:ascii="Times New Roman" w:eastAsia="Times New Roman" w:hAnsi="Times New Roman" w:cs="Times New Roman"/>
          <w:sz w:val="26"/>
          <w:szCs w:val="26"/>
          <w:lang w:eastAsia="ru-RU"/>
        </w:rPr>
      </w:pPr>
      <w:r w:rsidRPr="00281FB9">
        <w:rPr>
          <w:rFonts w:ascii="Times New Roman" w:eastAsia="Times New Roman" w:hAnsi="Times New Roman" w:cs="Times New Roman"/>
          <w:sz w:val="26"/>
          <w:szCs w:val="26"/>
          <w:lang w:eastAsia="ru-RU"/>
        </w:rPr>
        <w:t>__________________________</w:t>
      </w:r>
    </w:p>
    <w:p w:rsidR="00281FB9" w:rsidRPr="00281FB9" w:rsidRDefault="00281FB9" w:rsidP="00281FB9">
      <w:pPr>
        <w:tabs>
          <w:tab w:val="left" w:pos="1815"/>
        </w:tabs>
        <w:spacing w:after="0" w:line="240" w:lineRule="auto"/>
        <w:ind w:firstLine="708"/>
        <w:jc w:val="both"/>
        <w:rPr>
          <w:rFonts w:ascii="Times New Roman" w:eastAsia="Times New Roman" w:hAnsi="Times New Roman" w:cs="Times New Roman"/>
          <w:sz w:val="26"/>
          <w:szCs w:val="26"/>
          <w:lang w:eastAsia="ru-RU"/>
        </w:rPr>
      </w:pPr>
      <w:r w:rsidRPr="00281FB9">
        <w:rPr>
          <w:rFonts w:ascii="Times New Roman" w:eastAsia="Times New Roman" w:hAnsi="Times New Roman" w:cs="Times New Roman"/>
          <w:sz w:val="26"/>
          <w:szCs w:val="26"/>
          <w:lang w:eastAsia="ru-RU"/>
        </w:rPr>
        <w:t>*) – расходы на централизованное отопление, электрическое отопление, потребление электроэнергии, водоснабжение для нужд собственных тепловых источников планируются в соответствии с балансом бюджетных расходов.</w:t>
      </w:r>
    </w:p>
    <w:p w:rsidR="00281FB9" w:rsidRPr="00281FB9" w:rsidRDefault="00281FB9" w:rsidP="00281FB9">
      <w:pPr>
        <w:tabs>
          <w:tab w:val="left" w:pos="1815"/>
        </w:tabs>
        <w:spacing w:after="0" w:line="240" w:lineRule="auto"/>
        <w:ind w:firstLine="708"/>
        <w:jc w:val="both"/>
        <w:rPr>
          <w:rFonts w:ascii="Times New Roman" w:eastAsia="Times New Roman" w:hAnsi="Times New Roman" w:cs="Times New Roman"/>
          <w:sz w:val="26"/>
          <w:szCs w:val="26"/>
          <w:lang w:eastAsia="ru-RU"/>
        </w:rPr>
      </w:pPr>
    </w:p>
    <w:p w:rsidR="00281FB9" w:rsidRPr="00281FB9" w:rsidRDefault="00281FB9" w:rsidP="00281FB9">
      <w:pPr>
        <w:tabs>
          <w:tab w:val="left" w:pos="1815"/>
        </w:tabs>
        <w:spacing w:after="0" w:line="240" w:lineRule="auto"/>
        <w:ind w:firstLine="708"/>
        <w:jc w:val="right"/>
        <w:rPr>
          <w:rFonts w:ascii="Times New Roman" w:eastAsia="Times New Roman" w:hAnsi="Times New Roman" w:cs="Times New Roman"/>
          <w:sz w:val="26"/>
          <w:szCs w:val="26"/>
          <w:lang w:eastAsia="ru-RU"/>
        </w:rPr>
      </w:pPr>
      <w:r w:rsidRPr="00281FB9">
        <w:rPr>
          <w:rFonts w:ascii="Times New Roman" w:eastAsia="Times New Roman" w:hAnsi="Times New Roman" w:cs="Times New Roman"/>
          <w:sz w:val="26"/>
          <w:szCs w:val="26"/>
          <w:lang w:eastAsia="ru-RU"/>
        </w:rPr>
        <w:t>Приложение №2 к постановлению</w:t>
      </w:r>
    </w:p>
    <w:p w:rsidR="00281FB9" w:rsidRPr="00281FB9" w:rsidRDefault="00281FB9" w:rsidP="00281FB9">
      <w:pPr>
        <w:tabs>
          <w:tab w:val="left" w:pos="1815"/>
        </w:tabs>
        <w:spacing w:after="0" w:line="240" w:lineRule="auto"/>
        <w:ind w:firstLine="708"/>
        <w:jc w:val="right"/>
        <w:rPr>
          <w:rFonts w:ascii="Times New Roman" w:eastAsia="Times New Roman" w:hAnsi="Times New Roman" w:cs="Times New Roman"/>
          <w:sz w:val="26"/>
          <w:szCs w:val="26"/>
          <w:lang w:eastAsia="ru-RU"/>
        </w:rPr>
      </w:pPr>
      <w:r w:rsidRPr="00281FB9">
        <w:rPr>
          <w:rFonts w:ascii="Times New Roman" w:eastAsia="Times New Roman" w:hAnsi="Times New Roman" w:cs="Times New Roman"/>
          <w:sz w:val="26"/>
          <w:szCs w:val="26"/>
          <w:lang w:eastAsia="ru-RU"/>
        </w:rPr>
        <w:t xml:space="preserve"> администрации Сизинского </w:t>
      </w:r>
    </w:p>
    <w:p w:rsidR="00281FB9" w:rsidRPr="00281FB9" w:rsidRDefault="00281FB9" w:rsidP="001C27E0">
      <w:pPr>
        <w:tabs>
          <w:tab w:val="left" w:pos="1815"/>
        </w:tabs>
        <w:spacing w:after="0" w:line="240" w:lineRule="auto"/>
        <w:ind w:firstLine="708"/>
        <w:jc w:val="right"/>
        <w:rPr>
          <w:rFonts w:ascii="Times New Roman" w:eastAsia="Times New Roman" w:hAnsi="Times New Roman" w:cs="Times New Roman"/>
          <w:sz w:val="26"/>
          <w:szCs w:val="26"/>
          <w:lang w:eastAsia="ru-RU"/>
        </w:rPr>
      </w:pPr>
      <w:r w:rsidRPr="00281FB9">
        <w:rPr>
          <w:rFonts w:ascii="Times New Roman" w:eastAsia="Times New Roman" w:hAnsi="Times New Roman" w:cs="Times New Roman"/>
          <w:sz w:val="26"/>
          <w:szCs w:val="26"/>
          <w:lang w:eastAsia="ru-RU"/>
        </w:rPr>
        <w:t>сельсовета от 03.04.2019 № 42</w:t>
      </w:r>
    </w:p>
    <w:p w:rsidR="00281FB9" w:rsidRPr="00DD02D4" w:rsidRDefault="00281FB9" w:rsidP="001C27E0">
      <w:pPr>
        <w:pStyle w:val="ac"/>
        <w:jc w:val="center"/>
        <w:rPr>
          <w:rFonts w:eastAsia="Calibri"/>
          <w:b/>
          <w:sz w:val="26"/>
          <w:szCs w:val="26"/>
        </w:rPr>
      </w:pPr>
      <w:r w:rsidRPr="00DD02D4">
        <w:rPr>
          <w:rFonts w:eastAsia="Calibri"/>
          <w:b/>
          <w:sz w:val="26"/>
          <w:szCs w:val="26"/>
        </w:rPr>
        <w:t>МЕТОДИКА</w:t>
      </w:r>
    </w:p>
    <w:p w:rsidR="00281FB9" w:rsidRPr="00DD02D4" w:rsidRDefault="00281FB9" w:rsidP="001C27E0">
      <w:pPr>
        <w:pStyle w:val="ac"/>
        <w:jc w:val="center"/>
        <w:rPr>
          <w:rFonts w:eastAsia="Calibri"/>
          <w:b/>
          <w:sz w:val="26"/>
          <w:szCs w:val="26"/>
        </w:rPr>
      </w:pPr>
      <w:r w:rsidRPr="00DD02D4">
        <w:rPr>
          <w:rFonts w:eastAsia="Calibri"/>
          <w:b/>
          <w:sz w:val="26"/>
          <w:szCs w:val="26"/>
        </w:rPr>
        <w:t>планирования бюджетных ассигнований Сизинского сельсовета</w:t>
      </w:r>
    </w:p>
    <w:p w:rsidR="00281FB9" w:rsidRPr="00DD02D4" w:rsidRDefault="00281FB9" w:rsidP="001C27E0">
      <w:pPr>
        <w:pStyle w:val="ac"/>
        <w:rPr>
          <w:rFonts w:eastAsia="Calibri"/>
          <w:b/>
          <w:sz w:val="26"/>
          <w:szCs w:val="26"/>
        </w:rPr>
      </w:pPr>
    </w:p>
    <w:p w:rsidR="00281FB9" w:rsidRPr="00DD02D4" w:rsidRDefault="00DD02D4" w:rsidP="001C27E0">
      <w:pPr>
        <w:pStyle w:val="ac"/>
        <w:rPr>
          <w:rFonts w:eastAsia="Calibri"/>
          <w:b/>
          <w:sz w:val="26"/>
          <w:szCs w:val="26"/>
        </w:rPr>
      </w:pPr>
      <w:r w:rsidRPr="00DD02D4">
        <w:rPr>
          <w:rFonts w:eastAsia="Calibri"/>
          <w:b/>
          <w:sz w:val="26"/>
          <w:szCs w:val="26"/>
        </w:rPr>
        <w:t>1</w:t>
      </w:r>
      <w:r w:rsidR="00281FB9" w:rsidRPr="00DD02D4">
        <w:rPr>
          <w:rFonts w:eastAsia="Calibri"/>
          <w:b/>
          <w:sz w:val="26"/>
          <w:szCs w:val="26"/>
        </w:rPr>
        <w:t xml:space="preserve">. Общие положения и основные понятия, используемые в Методике </w:t>
      </w:r>
    </w:p>
    <w:p w:rsidR="00281FB9" w:rsidRPr="00281FB9" w:rsidRDefault="00281FB9" w:rsidP="00281FB9">
      <w:pPr>
        <w:autoSpaceDE w:val="0"/>
        <w:autoSpaceDN w:val="0"/>
        <w:adjustRightInd w:val="0"/>
        <w:spacing w:after="0" w:line="240" w:lineRule="auto"/>
        <w:ind w:firstLine="708"/>
        <w:jc w:val="both"/>
        <w:rPr>
          <w:rFonts w:ascii="Times New Roman" w:eastAsia="Calibri" w:hAnsi="Times New Roman" w:cs="Times New Roman"/>
          <w:color w:val="000000"/>
          <w:sz w:val="26"/>
          <w:szCs w:val="26"/>
        </w:rPr>
      </w:pPr>
      <w:r w:rsidRPr="00281FB9">
        <w:rPr>
          <w:rFonts w:ascii="Times New Roman" w:eastAsia="Calibri" w:hAnsi="Times New Roman" w:cs="Times New Roman"/>
          <w:color w:val="000000"/>
          <w:sz w:val="26"/>
          <w:szCs w:val="26"/>
        </w:rPr>
        <w:t xml:space="preserve">1.1. Настоящая Методика планирования бюджетных ассигнований Сизинского сельсовета (далее - Методика) разработана в соответствии со статьей 174.2 Бюджетного кодекса Российской Федерации. </w:t>
      </w:r>
    </w:p>
    <w:p w:rsidR="00281FB9" w:rsidRPr="00281FB9" w:rsidRDefault="00281FB9" w:rsidP="00281FB9">
      <w:pPr>
        <w:autoSpaceDE w:val="0"/>
        <w:autoSpaceDN w:val="0"/>
        <w:adjustRightInd w:val="0"/>
        <w:spacing w:after="0" w:line="240" w:lineRule="auto"/>
        <w:ind w:firstLine="708"/>
        <w:jc w:val="both"/>
        <w:rPr>
          <w:rFonts w:ascii="Times New Roman" w:eastAsia="Calibri" w:hAnsi="Times New Roman" w:cs="Times New Roman"/>
          <w:color w:val="000000"/>
          <w:sz w:val="26"/>
          <w:szCs w:val="26"/>
        </w:rPr>
      </w:pPr>
      <w:r w:rsidRPr="00281FB9">
        <w:rPr>
          <w:rFonts w:ascii="Times New Roman" w:eastAsia="Calibri" w:hAnsi="Times New Roman" w:cs="Times New Roman"/>
          <w:color w:val="000000"/>
          <w:sz w:val="26"/>
          <w:szCs w:val="26"/>
        </w:rPr>
        <w:t xml:space="preserve">Методика применяется при формировании проекта бюджета Сизинского сельсовета (далее – Бюджет поселения) на очередной финансовый год и плановый период. Планирование бюджетных ассигнований осуществляется в порядке и в сроки, установленные </w:t>
      </w:r>
      <w:r w:rsidRPr="00281FB9">
        <w:rPr>
          <w:rFonts w:ascii="Times New Roman" w:eastAsia="Calibri" w:hAnsi="Times New Roman" w:cs="Times New Roman"/>
          <w:color w:val="000000"/>
          <w:sz w:val="26"/>
          <w:szCs w:val="26"/>
        </w:rPr>
        <w:lastRenderedPageBreak/>
        <w:t xml:space="preserve">постановлением администрации Сизинского сельсовета от 25.08.2017 № 100 «Об утверждении Порядка составления проекта местного бюджета на очередной финансовый год и плановый период». </w:t>
      </w:r>
    </w:p>
    <w:p w:rsidR="00281FB9" w:rsidRPr="00281FB9" w:rsidRDefault="00281FB9" w:rsidP="00281FB9">
      <w:pPr>
        <w:autoSpaceDE w:val="0"/>
        <w:autoSpaceDN w:val="0"/>
        <w:adjustRightInd w:val="0"/>
        <w:spacing w:after="0" w:line="240" w:lineRule="auto"/>
        <w:ind w:firstLine="567"/>
        <w:jc w:val="both"/>
        <w:rPr>
          <w:rFonts w:ascii="Times New Roman" w:eastAsia="Calibri" w:hAnsi="Times New Roman" w:cs="Times New Roman"/>
          <w:sz w:val="26"/>
          <w:szCs w:val="26"/>
        </w:rPr>
      </w:pPr>
      <w:r w:rsidRPr="00281FB9">
        <w:rPr>
          <w:rFonts w:ascii="Times New Roman" w:eastAsia="Times New Roman" w:hAnsi="Times New Roman" w:cs="Times New Roman"/>
          <w:sz w:val="26"/>
          <w:szCs w:val="26"/>
          <w:lang w:eastAsia="ru-RU"/>
        </w:rPr>
        <w:t xml:space="preserve">1.2. </w:t>
      </w:r>
      <w:r w:rsidRPr="00281FB9">
        <w:rPr>
          <w:rFonts w:ascii="Times New Roman" w:eastAsia="Calibri" w:hAnsi="Times New Roman" w:cs="Times New Roman"/>
          <w:sz w:val="26"/>
          <w:szCs w:val="26"/>
        </w:rPr>
        <w:t>Планирование бюджетных ассигнований осуществляется раздельно на исполнение   действующих обязательств и на исполнение принимаемых обязательств.</w:t>
      </w:r>
    </w:p>
    <w:p w:rsidR="00281FB9" w:rsidRPr="00281FB9" w:rsidRDefault="00281FB9" w:rsidP="00281FB9">
      <w:pPr>
        <w:autoSpaceDE w:val="0"/>
        <w:autoSpaceDN w:val="0"/>
        <w:adjustRightInd w:val="0"/>
        <w:spacing w:after="0" w:line="240" w:lineRule="auto"/>
        <w:ind w:firstLine="567"/>
        <w:jc w:val="both"/>
        <w:rPr>
          <w:rFonts w:ascii="Times New Roman" w:eastAsia="Calibri" w:hAnsi="Times New Roman" w:cs="Times New Roman"/>
          <w:sz w:val="26"/>
          <w:szCs w:val="26"/>
        </w:rPr>
      </w:pPr>
      <w:r w:rsidRPr="00281FB9">
        <w:rPr>
          <w:rFonts w:ascii="Times New Roman" w:eastAsia="Calibri" w:hAnsi="Times New Roman" w:cs="Times New Roman"/>
          <w:sz w:val="26"/>
          <w:szCs w:val="26"/>
        </w:rPr>
        <w:t>1.3. Планирование бюджетных ассигнований на оказание муниципальных услуг (выполнение работ) бюджетными и автономными учреждениями осуществляется с учетом муниципального задания на очередной финансовый год и плановый период, а также его выполнения в отчетном финансовом году и текущем финансовом году.</w:t>
      </w:r>
    </w:p>
    <w:p w:rsidR="00281FB9" w:rsidRPr="00281FB9" w:rsidRDefault="00281FB9" w:rsidP="00281FB9">
      <w:pPr>
        <w:autoSpaceDE w:val="0"/>
        <w:autoSpaceDN w:val="0"/>
        <w:adjustRightInd w:val="0"/>
        <w:spacing w:after="0" w:line="240" w:lineRule="auto"/>
        <w:ind w:firstLine="567"/>
        <w:jc w:val="both"/>
        <w:rPr>
          <w:rFonts w:ascii="Times New Roman" w:eastAsia="Calibri" w:hAnsi="Times New Roman" w:cs="Times New Roman"/>
          <w:sz w:val="26"/>
          <w:szCs w:val="26"/>
        </w:rPr>
      </w:pPr>
      <w:r w:rsidRPr="00281FB9">
        <w:rPr>
          <w:rFonts w:ascii="Times New Roman" w:eastAsia="Calibri" w:hAnsi="Times New Roman" w:cs="Times New Roman"/>
          <w:sz w:val="26"/>
          <w:szCs w:val="26"/>
        </w:rPr>
        <w:t>1.4.Основные понятия и термины, используемые в настоящей Методике, применяются в значениях, установленных Бюджетным кодексом Российской Федерации.</w:t>
      </w:r>
    </w:p>
    <w:p w:rsidR="00281FB9" w:rsidRPr="00281FB9" w:rsidRDefault="00281FB9" w:rsidP="00281FB9">
      <w:pPr>
        <w:autoSpaceDE w:val="0"/>
        <w:autoSpaceDN w:val="0"/>
        <w:adjustRightInd w:val="0"/>
        <w:spacing w:after="0" w:line="240" w:lineRule="auto"/>
        <w:ind w:firstLine="567"/>
        <w:jc w:val="both"/>
        <w:rPr>
          <w:rFonts w:ascii="Times New Roman" w:eastAsia="Times New Roman" w:hAnsi="Times New Roman" w:cs="Times New Roman"/>
          <w:sz w:val="26"/>
          <w:szCs w:val="26"/>
          <w:lang w:eastAsia="ru-RU"/>
        </w:rPr>
      </w:pPr>
      <w:r w:rsidRPr="00281FB9">
        <w:rPr>
          <w:rFonts w:ascii="Times New Roman" w:eastAsia="Calibri" w:hAnsi="Times New Roman" w:cs="Times New Roman"/>
          <w:sz w:val="26"/>
          <w:szCs w:val="26"/>
        </w:rPr>
        <w:t>1.5. Планирование бюджетных ассигнований осуществляется главными распорядителями бюджетных сре</w:t>
      </w:r>
      <w:proofErr w:type="gramStart"/>
      <w:r w:rsidRPr="00281FB9">
        <w:rPr>
          <w:rFonts w:ascii="Times New Roman" w:eastAsia="Calibri" w:hAnsi="Times New Roman" w:cs="Times New Roman"/>
          <w:sz w:val="26"/>
          <w:szCs w:val="26"/>
        </w:rPr>
        <w:t>дств с с</w:t>
      </w:r>
      <w:proofErr w:type="gramEnd"/>
      <w:r w:rsidRPr="00281FB9">
        <w:rPr>
          <w:rFonts w:ascii="Times New Roman" w:eastAsia="Calibri" w:hAnsi="Times New Roman" w:cs="Times New Roman"/>
          <w:sz w:val="26"/>
          <w:szCs w:val="26"/>
        </w:rPr>
        <w:t>облюдением сроков составления бюджета, установленных постановлением администрации Сизинского сельсовета, и в соответствии с настоящей методикой.</w:t>
      </w:r>
    </w:p>
    <w:p w:rsidR="00281FB9" w:rsidRPr="00281FB9" w:rsidRDefault="00281FB9" w:rsidP="00281FB9">
      <w:pPr>
        <w:autoSpaceDE w:val="0"/>
        <w:autoSpaceDN w:val="0"/>
        <w:adjustRightInd w:val="0"/>
        <w:spacing w:after="0" w:line="240" w:lineRule="auto"/>
        <w:ind w:firstLine="708"/>
        <w:jc w:val="center"/>
        <w:rPr>
          <w:rFonts w:ascii="Times New Roman" w:eastAsia="Calibri" w:hAnsi="Times New Roman" w:cs="Times New Roman"/>
          <w:color w:val="000000"/>
          <w:sz w:val="26"/>
          <w:szCs w:val="26"/>
        </w:rPr>
      </w:pPr>
      <w:r w:rsidRPr="00281FB9">
        <w:rPr>
          <w:rFonts w:ascii="Times New Roman" w:eastAsia="Calibri" w:hAnsi="Times New Roman" w:cs="Times New Roman"/>
          <w:b/>
          <w:bCs/>
          <w:color w:val="000000"/>
          <w:sz w:val="26"/>
          <w:szCs w:val="26"/>
        </w:rPr>
        <w:t>2. Основные направления планирования бюджетных ассигнований</w:t>
      </w:r>
    </w:p>
    <w:p w:rsidR="00281FB9" w:rsidRPr="00281FB9" w:rsidRDefault="00281FB9" w:rsidP="00281FB9">
      <w:pPr>
        <w:autoSpaceDE w:val="0"/>
        <w:autoSpaceDN w:val="0"/>
        <w:adjustRightInd w:val="0"/>
        <w:spacing w:after="0" w:line="240" w:lineRule="auto"/>
        <w:ind w:firstLine="709"/>
        <w:jc w:val="both"/>
        <w:rPr>
          <w:rFonts w:ascii="Times New Roman" w:eastAsia="Calibri" w:hAnsi="Times New Roman" w:cs="Times New Roman"/>
          <w:sz w:val="26"/>
          <w:szCs w:val="26"/>
        </w:rPr>
      </w:pPr>
      <w:r w:rsidRPr="00281FB9">
        <w:rPr>
          <w:rFonts w:ascii="Times New Roman" w:eastAsia="Calibri" w:hAnsi="Times New Roman" w:cs="Times New Roman"/>
          <w:sz w:val="26"/>
          <w:szCs w:val="26"/>
        </w:rPr>
        <w:t xml:space="preserve">2.1.Бюджетные ассигнования планируются </w:t>
      </w:r>
      <w:proofErr w:type="gramStart"/>
      <w:r w:rsidRPr="00281FB9">
        <w:rPr>
          <w:rFonts w:ascii="Times New Roman" w:eastAsia="Calibri" w:hAnsi="Times New Roman" w:cs="Times New Roman"/>
          <w:sz w:val="26"/>
          <w:szCs w:val="26"/>
        </w:rPr>
        <w:t>на</w:t>
      </w:r>
      <w:proofErr w:type="gramEnd"/>
      <w:r w:rsidRPr="00281FB9">
        <w:rPr>
          <w:rFonts w:ascii="Times New Roman" w:eastAsia="Calibri" w:hAnsi="Times New Roman" w:cs="Times New Roman"/>
          <w:sz w:val="26"/>
          <w:szCs w:val="26"/>
        </w:rPr>
        <w:t>:</w:t>
      </w:r>
    </w:p>
    <w:p w:rsidR="00281FB9" w:rsidRPr="00281FB9" w:rsidRDefault="00281FB9" w:rsidP="00281FB9">
      <w:pPr>
        <w:autoSpaceDE w:val="0"/>
        <w:autoSpaceDN w:val="0"/>
        <w:adjustRightInd w:val="0"/>
        <w:spacing w:after="0" w:line="240" w:lineRule="auto"/>
        <w:jc w:val="both"/>
        <w:rPr>
          <w:rFonts w:ascii="Times New Roman" w:eastAsia="Calibri" w:hAnsi="Times New Roman" w:cs="Times New Roman"/>
          <w:sz w:val="26"/>
          <w:szCs w:val="26"/>
        </w:rPr>
      </w:pPr>
      <w:r w:rsidRPr="00281FB9">
        <w:rPr>
          <w:rFonts w:ascii="Times New Roman" w:eastAsia="Calibri" w:hAnsi="Times New Roman" w:cs="Times New Roman"/>
          <w:sz w:val="26"/>
          <w:szCs w:val="26"/>
        </w:rPr>
        <w:t>- оказание муниципальных услуг (выполнение работ), включая закупки товаров, работ, услуг для обеспечения муниципальных нужд;</w:t>
      </w:r>
    </w:p>
    <w:p w:rsidR="00281FB9" w:rsidRPr="00281FB9" w:rsidRDefault="00281FB9" w:rsidP="00281FB9">
      <w:pPr>
        <w:autoSpaceDE w:val="0"/>
        <w:autoSpaceDN w:val="0"/>
        <w:adjustRightInd w:val="0"/>
        <w:spacing w:after="0" w:line="240" w:lineRule="auto"/>
        <w:jc w:val="both"/>
        <w:rPr>
          <w:rFonts w:ascii="Times New Roman" w:eastAsia="Calibri" w:hAnsi="Times New Roman" w:cs="Times New Roman"/>
          <w:sz w:val="26"/>
          <w:szCs w:val="26"/>
        </w:rPr>
      </w:pPr>
      <w:r w:rsidRPr="00281FB9">
        <w:rPr>
          <w:rFonts w:ascii="Times New Roman" w:eastAsia="Calibri" w:hAnsi="Times New Roman" w:cs="Times New Roman"/>
          <w:sz w:val="26"/>
          <w:szCs w:val="26"/>
        </w:rPr>
        <w:t>- социальное обеспечение населения;</w:t>
      </w:r>
    </w:p>
    <w:p w:rsidR="00281FB9" w:rsidRPr="00281FB9" w:rsidRDefault="00281FB9" w:rsidP="00281FB9">
      <w:pPr>
        <w:autoSpaceDE w:val="0"/>
        <w:autoSpaceDN w:val="0"/>
        <w:adjustRightInd w:val="0"/>
        <w:spacing w:after="0" w:line="240" w:lineRule="auto"/>
        <w:jc w:val="both"/>
        <w:rPr>
          <w:rFonts w:ascii="Times New Roman" w:eastAsia="Calibri" w:hAnsi="Times New Roman" w:cs="Times New Roman"/>
          <w:sz w:val="26"/>
          <w:szCs w:val="26"/>
        </w:rPr>
      </w:pPr>
      <w:r w:rsidRPr="00281FB9">
        <w:rPr>
          <w:rFonts w:ascii="Times New Roman" w:eastAsia="Calibri" w:hAnsi="Times New Roman" w:cs="Times New Roman"/>
          <w:sz w:val="26"/>
          <w:szCs w:val="26"/>
        </w:rPr>
        <w:t>- предоставление бюджетных инвестиций юридическим лицам, не являющимся муниципальными учреждениями и муниципальными унитарными предприятиями;</w:t>
      </w:r>
    </w:p>
    <w:p w:rsidR="00281FB9" w:rsidRPr="00281FB9" w:rsidRDefault="00281FB9" w:rsidP="00281FB9">
      <w:pPr>
        <w:autoSpaceDE w:val="0"/>
        <w:autoSpaceDN w:val="0"/>
        <w:adjustRightInd w:val="0"/>
        <w:spacing w:after="0" w:line="240" w:lineRule="auto"/>
        <w:jc w:val="both"/>
        <w:rPr>
          <w:rFonts w:ascii="Times New Roman" w:eastAsia="Calibri" w:hAnsi="Times New Roman" w:cs="Times New Roman"/>
          <w:sz w:val="26"/>
          <w:szCs w:val="26"/>
        </w:rPr>
      </w:pPr>
      <w:r w:rsidRPr="00281FB9">
        <w:rPr>
          <w:rFonts w:ascii="Times New Roman" w:eastAsia="Calibri" w:hAnsi="Times New Roman" w:cs="Times New Roman"/>
          <w:sz w:val="26"/>
          <w:szCs w:val="26"/>
        </w:rPr>
        <w:t>- предоставление субсидий юридическим лицам (за исключением субсидий муниципальным учреждениям), индивидуальным предпринимателям, физическим лицам;</w:t>
      </w:r>
    </w:p>
    <w:p w:rsidR="00281FB9" w:rsidRPr="00281FB9" w:rsidRDefault="00281FB9" w:rsidP="00281FB9">
      <w:pPr>
        <w:autoSpaceDE w:val="0"/>
        <w:autoSpaceDN w:val="0"/>
        <w:adjustRightInd w:val="0"/>
        <w:spacing w:after="0" w:line="240" w:lineRule="auto"/>
        <w:jc w:val="both"/>
        <w:rPr>
          <w:rFonts w:ascii="Times New Roman" w:eastAsia="Calibri" w:hAnsi="Times New Roman" w:cs="Times New Roman"/>
          <w:sz w:val="26"/>
          <w:szCs w:val="26"/>
        </w:rPr>
      </w:pPr>
      <w:r w:rsidRPr="00281FB9">
        <w:rPr>
          <w:rFonts w:ascii="Times New Roman" w:eastAsia="Calibri" w:hAnsi="Times New Roman" w:cs="Times New Roman"/>
          <w:sz w:val="26"/>
          <w:szCs w:val="26"/>
        </w:rPr>
        <w:t>- исполнение судебных актов по искам к муниципальному образованию о возмещении вреда, причиненного гражданину или юридическому лицу в результате незаконных действий органов местного самоуправления, либо должностных лиц этих органов;</w:t>
      </w:r>
    </w:p>
    <w:p w:rsidR="00281FB9" w:rsidRPr="00281FB9" w:rsidRDefault="00281FB9" w:rsidP="00281FB9">
      <w:pPr>
        <w:autoSpaceDE w:val="0"/>
        <w:autoSpaceDN w:val="0"/>
        <w:adjustRightInd w:val="0"/>
        <w:spacing w:after="0" w:line="240" w:lineRule="auto"/>
        <w:jc w:val="both"/>
        <w:rPr>
          <w:rFonts w:ascii="Times New Roman" w:eastAsia="Calibri" w:hAnsi="Times New Roman" w:cs="Times New Roman"/>
          <w:sz w:val="26"/>
          <w:szCs w:val="26"/>
        </w:rPr>
      </w:pPr>
      <w:r w:rsidRPr="00281FB9">
        <w:rPr>
          <w:rFonts w:ascii="Times New Roman" w:eastAsia="Calibri" w:hAnsi="Times New Roman" w:cs="Times New Roman"/>
          <w:sz w:val="26"/>
          <w:szCs w:val="26"/>
        </w:rPr>
        <w:t>- обслуживание муниципального долга.</w:t>
      </w:r>
    </w:p>
    <w:p w:rsidR="00281FB9" w:rsidRPr="00281FB9" w:rsidRDefault="00281FB9" w:rsidP="00281FB9">
      <w:pPr>
        <w:autoSpaceDE w:val="0"/>
        <w:autoSpaceDN w:val="0"/>
        <w:adjustRightInd w:val="0"/>
        <w:spacing w:after="0" w:line="240" w:lineRule="auto"/>
        <w:ind w:firstLine="567"/>
        <w:jc w:val="both"/>
        <w:rPr>
          <w:rFonts w:ascii="Times New Roman" w:eastAsia="Calibri" w:hAnsi="Times New Roman" w:cs="Times New Roman"/>
          <w:sz w:val="26"/>
          <w:szCs w:val="26"/>
        </w:rPr>
      </w:pPr>
      <w:r w:rsidRPr="00281FB9">
        <w:rPr>
          <w:rFonts w:ascii="Times New Roman" w:eastAsia="Calibri" w:hAnsi="Times New Roman" w:cs="Times New Roman"/>
          <w:sz w:val="26"/>
          <w:szCs w:val="26"/>
        </w:rPr>
        <w:t>2.2. Бюджетные ассигнования на оказание муниципальных услуг (выполнение работ) включают:</w:t>
      </w:r>
    </w:p>
    <w:p w:rsidR="00281FB9" w:rsidRPr="00281FB9" w:rsidRDefault="00281FB9" w:rsidP="00281FB9">
      <w:pPr>
        <w:autoSpaceDE w:val="0"/>
        <w:autoSpaceDN w:val="0"/>
        <w:adjustRightInd w:val="0"/>
        <w:spacing w:after="0" w:line="240" w:lineRule="auto"/>
        <w:jc w:val="both"/>
        <w:rPr>
          <w:rFonts w:ascii="Times New Roman" w:eastAsia="Calibri" w:hAnsi="Times New Roman" w:cs="Times New Roman"/>
          <w:sz w:val="26"/>
          <w:szCs w:val="26"/>
        </w:rPr>
      </w:pPr>
      <w:r w:rsidRPr="00281FB9">
        <w:rPr>
          <w:rFonts w:ascii="Times New Roman" w:eastAsia="Calibri" w:hAnsi="Times New Roman" w:cs="Times New Roman"/>
          <w:sz w:val="26"/>
          <w:szCs w:val="26"/>
        </w:rPr>
        <w:t>- ассигнования на предоставление субсидий бюджетным и автономным учреждениям, включая субсидии на финансовое обеспечение выполнения ими муниципального задания;</w:t>
      </w:r>
    </w:p>
    <w:p w:rsidR="00281FB9" w:rsidRPr="00281FB9" w:rsidRDefault="00281FB9" w:rsidP="00281FB9">
      <w:pPr>
        <w:autoSpaceDE w:val="0"/>
        <w:autoSpaceDN w:val="0"/>
        <w:adjustRightInd w:val="0"/>
        <w:spacing w:after="0" w:line="240" w:lineRule="auto"/>
        <w:jc w:val="both"/>
        <w:rPr>
          <w:rFonts w:ascii="Times New Roman" w:eastAsia="Calibri" w:hAnsi="Times New Roman" w:cs="Times New Roman"/>
          <w:sz w:val="26"/>
          <w:szCs w:val="26"/>
        </w:rPr>
      </w:pPr>
      <w:r w:rsidRPr="00281FB9">
        <w:rPr>
          <w:rFonts w:ascii="Times New Roman" w:eastAsia="Calibri" w:hAnsi="Times New Roman" w:cs="Times New Roman"/>
          <w:b/>
          <w:bCs/>
          <w:sz w:val="26"/>
          <w:szCs w:val="26"/>
        </w:rPr>
        <w:t xml:space="preserve">- </w:t>
      </w:r>
      <w:r w:rsidRPr="00281FB9">
        <w:rPr>
          <w:rFonts w:ascii="Times New Roman" w:eastAsia="Calibri" w:hAnsi="Times New Roman" w:cs="Times New Roman"/>
          <w:sz w:val="26"/>
          <w:szCs w:val="26"/>
        </w:rPr>
        <w:t>ассигнования на обеспечение выполнения функций казённых учреждений, в том числе по оказанию муниципальных услуг (выполнению работ) физическим и (или) юридическим лицам;</w:t>
      </w:r>
    </w:p>
    <w:p w:rsidR="00281FB9" w:rsidRPr="00281FB9" w:rsidRDefault="00281FB9" w:rsidP="00281FB9">
      <w:pPr>
        <w:autoSpaceDE w:val="0"/>
        <w:autoSpaceDN w:val="0"/>
        <w:adjustRightInd w:val="0"/>
        <w:spacing w:after="0" w:line="240" w:lineRule="auto"/>
        <w:jc w:val="both"/>
        <w:rPr>
          <w:rFonts w:ascii="Times New Roman" w:eastAsia="Calibri" w:hAnsi="Times New Roman" w:cs="Times New Roman"/>
          <w:sz w:val="26"/>
          <w:szCs w:val="26"/>
        </w:rPr>
      </w:pPr>
      <w:r w:rsidRPr="00281FB9">
        <w:rPr>
          <w:rFonts w:ascii="Times New Roman" w:eastAsia="Calibri" w:hAnsi="Times New Roman" w:cs="Times New Roman"/>
          <w:sz w:val="26"/>
          <w:szCs w:val="26"/>
        </w:rPr>
        <w:t>- ассигнования на закупку товаров, работ и услуг для обеспечения муниципальных нужд (за исключением ассигнований для обеспечения выполнения функций казенных учреждений и бюджетных ассигнований на осуществление бюджетных инвестиций в объекты муниципальной собственности казенных учреждений) в целях оказания муниципальных услуг физическим и юридическим лицам;</w:t>
      </w:r>
    </w:p>
    <w:p w:rsidR="00281FB9" w:rsidRPr="00281FB9" w:rsidRDefault="00281FB9" w:rsidP="00281FB9">
      <w:pPr>
        <w:autoSpaceDE w:val="0"/>
        <w:autoSpaceDN w:val="0"/>
        <w:adjustRightInd w:val="0"/>
        <w:spacing w:after="0" w:line="240" w:lineRule="auto"/>
        <w:jc w:val="both"/>
        <w:rPr>
          <w:rFonts w:ascii="Times New Roman" w:eastAsia="Calibri" w:hAnsi="Times New Roman" w:cs="Times New Roman"/>
          <w:sz w:val="26"/>
          <w:szCs w:val="26"/>
        </w:rPr>
      </w:pPr>
      <w:r w:rsidRPr="00281FB9">
        <w:rPr>
          <w:rFonts w:ascii="Times New Roman" w:eastAsia="Calibri" w:hAnsi="Times New Roman" w:cs="Times New Roman"/>
          <w:sz w:val="26"/>
          <w:szCs w:val="26"/>
        </w:rPr>
        <w:t>- ассигнования на предоставление субсидий некоммерческим организациям, не являющимся муниципальными учреждениями, в том числе в соответствии с договорами (соглашениями) на оказание указанными организациями муниципальных услуг (выполнение работ) физическим и (или) юридическим лицам;</w:t>
      </w:r>
    </w:p>
    <w:p w:rsidR="00281FB9" w:rsidRPr="00281FB9" w:rsidRDefault="00281FB9" w:rsidP="00281FB9">
      <w:pPr>
        <w:autoSpaceDE w:val="0"/>
        <w:autoSpaceDN w:val="0"/>
        <w:adjustRightInd w:val="0"/>
        <w:spacing w:after="0" w:line="240" w:lineRule="auto"/>
        <w:jc w:val="both"/>
        <w:rPr>
          <w:rFonts w:ascii="Times New Roman" w:eastAsia="Calibri" w:hAnsi="Times New Roman" w:cs="Times New Roman"/>
          <w:sz w:val="26"/>
          <w:szCs w:val="26"/>
        </w:rPr>
      </w:pPr>
      <w:r w:rsidRPr="00281FB9">
        <w:rPr>
          <w:rFonts w:ascii="Times New Roman" w:eastAsia="Calibri" w:hAnsi="Times New Roman" w:cs="Times New Roman"/>
          <w:sz w:val="26"/>
          <w:szCs w:val="26"/>
        </w:rPr>
        <w:t>- ассигнования на осуществление бюджетных инвестиций в объекты муниципальной собственности.</w:t>
      </w:r>
    </w:p>
    <w:p w:rsidR="00281FB9" w:rsidRPr="00281FB9" w:rsidRDefault="001C27E0" w:rsidP="00281FB9">
      <w:pPr>
        <w:autoSpaceDE w:val="0"/>
        <w:autoSpaceDN w:val="0"/>
        <w:adjustRightInd w:val="0"/>
        <w:spacing w:after="0" w:line="240" w:lineRule="auto"/>
        <w:jc w:val="center"/>
        <w:rPr>
          <w:rFonts w:ascii="Times New Roman" w:eastAsia="Calibri" w:hAnsi="Times New Roman" w:cs="Times New Roman"/>
          <w:b/>
          <w:sz w:val="26"/>
          <w:szCs w:val="26"/>
        </w:rPr>
      </w:pPr>
      <w:r w:rsidRPr="00DD02D4">
        <w:rPr>
          <w:rFonts w:ascii="Times New Roman" w:eastAsia="Calibri" w:hAnsi="Times New Roman" w:cs="Times New Roman"/>
          <w:b/>
          <w:sz w:val="26"/>
          <w:szCs w:val="26"/>
        </w:rPr>
        <w:t>3</w:t>
      </w:r>
      <w:r w:rsidR="00281FB9" w:rsidRPr="00281FB9">
        <w:rPr>
          <w:rFonts w:ascii="Times New Roman" w:eastAsia="Calibri" w:hAnsi="Times New Roman" w:cs="Times New Roman"/>
          <w:b/>
          <w:sz w:val="26"/>
          <w:szCs w:val="26"/>
        </w:rPr>
        <w:t>. Методика планирования бюджетных ассигнований на исполнение действующих расходных обязательств</w:t>
      </w:r>
    </w:p>
    <w:p w:rsidR="00281FB9" w:rsidRPr="00281FB9" w:rsidRDefault="00281FB9" w:rsidP="00281FB9">
      <w:pPr>
        <w:autoSpaceDE w:val="0"/>
        <w:autoSpaceDN w:val="0"/>
        <w:adjustRightInd w:val="0"/>
        <w:spacing w:after="0" w:line="240" w:lineRule="auto"/>
        <w:ind w:firstLine="567"/>
        <w:jc w:val="both"/>
        <w:rPr>
          <w:rFonts w:ascii="Times New Roman" w:eastAsia="Calibri" w:hAnsi="Times New Roman" w:cs="Times New Roman"/>
          <w:sz w:val="26"/>
          <w:szCs w:val="26"/>
        </w:rPr>
      </w:pPr>
      <w:r w:rsidRPr="00281FB9">
        <w:rPr>
          <w:rFonts w:ascii="Times New Roman" w:eastAsia="Calibri" w:hAnsi="Times New Roman" w:cs="Times New Roman"/>
          <w:sz w:val="26"/>
          <w:szCs w:val="26"/>
        </w:rPr>
        <w:t xml:space="preserve">3.1. </w:t>
      </w:r>
      <w:proofErr w:type="gramStart"/>
      <w:r w:rsidRPr="00281FB9">
        <w:rPr>
          <w:rFonts w:ascii="Times New Roman" w:eastAsia="Calibri" w:hAnsi="Times New Roman" w:cs="Times New Roman"/>
          <w:sz w:val="26"/>
          <w:szCs w:val="26"/>
        </w:rPr>
        <w:t xml:space="preserve">Под бюджетными ассигнованиями на исполнение действующих расходных обязательств понимаются ассигнования, состав и (или) объем которых обусловлены муниципальными правовыми актами Сизинского сельсовета, договорами и соглашениями, не </w:t>
      </w:r>
      <w:r w:rsidRPr="00281FB9">
        <w:rPr>
          <w:rFonts w:ascii="Times New Roman" w:eastAsia="Calibri" w:hAnsi="Times New Roman" w:cs="Times New Roman"/>
          <w:sz w:val="26"/>
          <w:szCs w:val="26"/>
        </w:rPr>
        <w:lastRenderedPageBreak/>
        <w:t>планируемыми к изменению в текущем финансовом году, в очередном финансовом году или в плановом периоде, к признанию утратившими силу либо к изменению с увеличением объема бюджетных ассигнований, предусмотренного на исполнение соответствующих обязательств в текущем финансовом</w:t>
      </w:r>
      <w:proofErr w:type="gramEnd"/>
      <w:r w:rsidRPr="00281FB9">
        <w:rPr>
          <w:rFonts w:ascii="Times New Roman" w:eastAsia="Calibri" w:hAnsi="Times New Roman" w:cs="Times New Roman"/>
          <w:sz w:val="26"/>
          <w:szCs w:val="26"/>
        </w:rPr>
        <w:t xml:space="preserve"> году, включая договоры и соглашения, заключенные (подлежащие заключению) получателями бюджетных средств во исполнение указанных правовых актов Сизинского сельсовета.</w:t>
      </w:r>
    </w:p>
    <w:p w:rsidR="00281FB9" w:rsidRPr="00281FB9" w:rsidRDefault="00281FB9" w:rsidP="00281FB9">
      <w:pPr>
        <w:autoSpaceDE w:val="0"/>
        <w:autoSpaceDN w:val="0"/>
        <w:adjustRightInd w:val="0"/>
        <w:spacing w:after="0" w:line="240" w:lineRule="auto"/>
        <w:ind w:firstLine="567"/>
        <w:jc w:val="both"/>
        <w:rPr>
          <w:rFonts w:ascii="Times New Roman" w:eastAsia="Calibri" w:hAnsi="Times New Roman" w:cs="Times New Roman"/>
          <w:sz w:val="26"/>
          <w:szCs w:val="26"/>
        </w:rPr>
      </w:pPr>
      <w:r w:rsidRPr="00281FB9">
        <w:rPr>
          <w:rFonts w:ascii="Times New Roman" w:eastAsia="Calibri" w:hAnsi="Times New Roman" w:cs="Times New Roman"/>
          <w:sz w:val="26"/>
          <w:szCs w:val="26"/>
        </w:rPr>
        <w:t>В целях настоящего Порядка расходы, связанные с увеличением фонда оплаты труда, индексацией социальных выплат населению в соответствии с действующими законодательными и нормативными правовыми актами муниципального образования, расходов на приобретение товаров, работ и услуг, связанных с обеспечением деятельности муниципальных учреждений, относятся к бюджетным ассигнованиям на исполнение действующих расходных обязательств. При расчете бюджетных ассигнований используются следующие методы:</w:t>
      </w:r>
    </w:p>
    <w:p w:rsidR="00281FB9" w:rsidRPr="00281FB9" w:rsidRDefault="00281FB9" w:rsidP="00281FB9">
      <w:pPr>
        <w:autoSpaceDE w:val="0"/>
        <w:autoSpaceDN w:val="0"/>
        <w:adjustRightInd w:val="0"/>
        <w:spacing w:after="0" w:line="240" w:lineRule="auto"/>
        <w:ind w:firstLine="567"/>
        <w:jc w:val="both"/>
        <w:rPr>
          <w:rFonts w:ascii="Times New Roman" w:eastAsia="Calibri" w:hAnsi="Times New Roman" w:cs="Times New Roman"/>
          <w:sz w:val="26"/>
          <w:szCs w:val="26"/>
        </w:rPr>
      </w:pPr>
      <w:r w:rsidRPr="00281FB9">
        <w:rPr>
          <w:rFonts w:ascii="Times New Roman" w:eastAsia="Calibri" w:hAnsi="Times New Roman" w:cs="Times New Roman"/>
          <w:sz w:val="26"/>
          <w:szCs w:val="26"/>
        </w:rPr>
        <w:t>Нормативный метод - расчет бюджетных ассигнований на основе нормативов, утвержденных соответствующими правовыми актами.</w:t>
      </w:r>
    </w:p>
    <w:p w:rsidR="00281FB9" w:rsidRPr="00281FB9" w:rsidRDefault="00281FB9" w:rsidP="00281FB9">
      <w:pPr>
        <w:autoSpaceDE w:val="0"/>
        <w:autoSpaceDN w:val="0"/>
        <w:adjustRightInd w:val="0"/>
        <w:spacing w:after="0" w:line="240" w:lineRule="auto"/>
        <w:ind w:firstLine="567"/>
        <w:jc w:val="both"/>
        <w:rPr>
          <w:rFonts w:ascii="Times New Roman" w:eastAsia="Calibri" w:hAnsi="Times New Roman" w:cs="Times New Roman"/>
          <w:sz w:val="26"/>
          <w:szCs w:val="26"/>
        </w:rPr>
      </w:pPr>
      <w:r w:rsidRPr="00281FB9">
        <w:rPr>
          <w:rFonts w:ascii="Times New Roman" w:eastAsia="Calibri" w:hAnsi="Times New Roman" w:cs="Times New Roman"/>
          <w:sz w:val="26"/>
          <w:szCs w:val="26"/>
        </w:rPr>
        <w:t>Метод индексации - расчет объема бюджетных ассигнований путем индексации на уровень инфляции (иной коэффициент) объема бюджетных ассигнований текущего (отчетного) года.</w:t>
      </w:r>
    </w:p>
    <w:p w:rsidR="00281FB9" w:rsidRPr="00281FB9" w:rsidRDefault="00281FB9" w:rsidP="00281FB9">
      <w:pPr>
        <w:autoSpaceDE w:val="0"/>
        <w:autoSpaceDN w:val="0"/>
        <w:adjustRightInd w:val="0"/>
        <w:spacing w:after="0" w:line="240" w:lineRule="auto"/>
        <w:ind w:firstLine="567"/>
        <w:jc w:val="both"/>
        <w:rPr>
          <w:rFonts w:ascii="Times New Roman" w:eastAsia="Calibri" w:hAnsi="Times New Roman" w:cs="Times New Roman"/>
          <w:sz w:val="26"/>
          <w:szCs w:val="26"/>
        </w:rPr>
      </w:pPr>
      <w:r w:rsidRPr="00281FB9">
        <w:rPr>
          <w:rFonts w:ascii="Times New Roman" w:eastAsia="Calibri" w:hAnsi="Times New Roman" w:cs="Times New Roman"/>
          <w:sz w:val="26"/>
          <w:szCs w:val="26"/>
        </w:rPr>
        <w:t>Плановый метод - установление объема бюджетных ассигнований в соответствии с показателями, указанными в нормативном правовом акте, договоре, паспорте муниципальной программы, либо в соответствии со сметной стоимостью объекта.</w:t>
      </w:r>
    </w:p>
    <w:p w:rsidR="00281FB9" w:rsidRPr="00281FB9" w:rsidRDefault="00281FB9" w:rsidP="00281FB9">
      <w:pPr>
        <w:autoSpaceDE w:val="0"/>
        <w:autoSpaceDN w:val="0"/>
        <w:adjustRightInd w:val="0"/>
        <w:spacing w:after="0" w:line="240" w:lineRule="auto"/>
        <w:ind w:firstLine="567"/>
        <w:jc w:val="both"/>
        <w:rPr>
          <w:rFonts w:ascii="Times New Roman" w:eastAsia="Calibri" w:hAnsi="Times New Roman" w:cs="Times New Roman"/>
          <w:sz w:val="26"/>
          <w:szCs w:val="26"/>
        </w:rPr>
      </w:pPr>
      <w:r w:rsidRPr="00281FB9">
        <w:rPr>
          <w:rFonts w:ascii="Times New Roman" w:eastAsia="Calibri" w:hAnsi="Times New Roman" w:cs="Times New Roman"/>
          <w:sz w:val="26"/>
          <w:szCs w:val="26"/>
        </w:rPr>
        <w:t>Иной метод - определение объема бюджетных ассигнований методами, не подпадающими под определения нормативного метода, метода индексации и планового метода.</w:t>
      </w:r>
    </w:p>
    <w:p w:rsidR="00281FB9" w:rsidRPr="00281FB9" w:rsidRDefault="00281FB9" w:rsidP="00281FB9">
      <w:pPr>
        <w:autoSpaceDE w:val="0"/>
        <w:autoSpaceDN w:val="0"/>
        <w:adjustRightInd w:val="0"/>
        <w:spacing w:after="0" w:line="240" w:lineRule="auto"/>
        <w:ind w:firstLine="567"/>
        <w:jc w:val="both"/>
        <w:rPr>
          <w:rFonts w:ascii="Times New Roman" w:eastAsia="Calibri" w:hAnsi="Times New Roman" w:cs="Times New Roman"/>
          <w:sz w:val="26"/>
          <w:szCs w:val="26"/>
        </w:rPr>
      </w:pPr>
      <w:r w:rsidRPr="00281FB9">
        <w:rPr>
          <w:rFonts w:ascii="Times New Roman" w:eastAsia="Calibri" w:hAnsi="Times New Roman" w:cs="Times New Roman"/>
          <w:sz w:val="26"/>
          <w:szCs w:val="26"/>
        </w:rPr>
        <w:t xml:space="preserve">3.2. Бюджетные ассигнования на предоставление субсидий бюджетным и автономным учреждениям на финансовое обеспечение выполнения ими муниципального задания рассчитываются на основании нормативных затрат на оказание муниципальных услуг (выполнение работ) и нормативных затрат на содержание имущества муниципальных учреждений в соответствии с муниципальными правовыми актами Сизинского сельсовета. </w:t>
      </w:r>
    </w:p>
    <w:p w:rsidR="00281FB9" w:rsidRPr="00281FB9" w:rsidRDefault="00281FB9" w:rsidP="00281FB9">
      <w:pPr>
        <w:autoSpaceDE w:val="0"/>
        <w:autoSpaceDN w:val="0"/>
        <w:adjustRightInd w:val="0"/>
        <w:spacing w:after="0" w:line="240" w:lineRule="auto"/>
        <w:ind w:firstLine="567"/>
        <w:jc w:val="both"/>
        <w:rPr>
          <w:rFonts w:ascii="Times New Roman" w:eastAsia="Calibri" w:hAnsi="Times New Roman" w:cs="Times New Roman"/>
          <w:sz w:val="26"/>
          <w:szCs w:val="26"/>
        </w:rPr>
      </w:pPr>
      <w:r w:rsidRPr="00281FB9">
        <w:rPr>
          <w:rFonts w:ascii="Times New Roman" w:eastAsia="Calibri" w:hAnsi="Times New Roman" w:cs="Times New Roman"/>
          <w:sz w:val="26"/>
          <w:szCs w:val="26"/>
        </w:rPr>
        <w:t>3.3. Бюджетные ассигнования на выполнение функций казённых учреждений:</w:t>
      </w:r>
    </w:p>
    <w:p w:rsidR="00281FB9" w:rsidRPr="00281FB9" w:rsidRDefault="00281FB9" w:rsidP="00281FB9">
      <w:pPr>
        <w:autoSpaceDE w:val="0"/>
        <w:autoSpaceDN w:val="0"/>
        <w:adjustRightInd w:val="0"/>
        <w:spacing w:after="0" w:line="240" w:lineRule="auto"/>
        <w:ind w:firstLine="567"/>
        <w:jc w:val="both"/>
        <w:rPr>
          <w:rFonts w:ascii="Times New Roman" w:eastAsia="Calibri" w:hAnsi="Times New Roman" w:cs="Times New Roman"/>
          <w:sz w:val="26"/>
          <w:szCs w:val="26"/>
        </w:rPr>
      </w:pPr>
      <w:r w:rsidRPr="00281FB9">
        <w:rPr>
          <w:rFonts w:ascii="Times New Roman" w:eastAsia="Calibri" w:hAnsi="Times New Roman" w:cs="Times New Roman"/>
          <w:sz w:val="26"/>
          <w:szCs w:val="26"/>
        </w:rPr>
        <w:t>3.3.1. Расходы на оплату труда рассчитываются нормативным методом, или исходя из утвержденных штатных расписаний, условий оплаты труда и установленных должностных окладов (ставок), в соответствии с действующим законодательством, без применения индексации.</w:t>
      </w:r>
    </w:p>
    <w:p w:rsidR="00281FB9" w:rsidRPr="00281FB9" w:rsidRDefault="00281FB9" w:rsidP="00281FB9">
      <w:pPr>
        <w:autoSpaceDE w:val="0"/>
        <w:autoSpaceDN w:val="0"/>
        <w:adjustRightInd w:val="0"/>
        <w:spacing w:after="0" w:line="240" w:lineRule="auto"/>
        <w:ind w:firstLine="567"/>
        <w:jc w:val="both"/>
        <w:rPr>
          <w:rFonts w:ascii="Times New Roman" w:eastAsia="Calibri" w:hAnsi="Times New Roman" w:cs="Times New Roman"/>
          <w:sz w:val="26"/>
          <w:szCs w:val="26"/>
        </w:rPr>
      </w:pPr>
      <w:r w:rsidRPr="00281FB9">
        <w:rPr>
          <w:rFonts w:ascii="Times New Roman" w:eastAsia="Calibri" w:hAnsi="Times New Roman" w:cs="Times New Roman"/>
          <w:sz w:val="26"/>
          <w:szCs w:val="26"/>
        </w:rPr>
        <w:t>В дальнейшем подходы к увеличению на очередной год фондов оплаты труда уточняются по мере принятия соответствующих решений.</w:t>
      </w:r>
    </w:p>
    <w:p w:rsidR="00281FB9" w:rsidRPr="00281FB9" w:rsidRDefault="00281FB9" w:rsidP="00281FB9">
      <w:pPr>
        <w:autoSpaceDE w:val="0"/>
        <w:autoSpaceDN w:val="0"/>
        <w:adjustRightInd w:val="0"/>
        <w:spacing w:after="0" w:line="240" w:lineRule="auto"/>
        <w:ind w:firstLine="567"/>
        <w:jc w:val="both"/>
        <w:rPr>
          <w:rFonts w:ascii="Times New Roman" w:eastAsia="Calibri" w:hAnsi="Times New Roman" w:cs="Times New Roman"/>
          <w:sz w:val="26"/>
          <w:szCs w:val="26"/>
        </w:rPr>
      </w:pPr>
      <w:r w:rsidRPr="00281FB9">
        <w:rPr>
          <w:rFonts w:ascii="Times New Roman" w:eastAsia="Calibri" w:hAnsi="Times New Roman" w:cs="Times New Roman"/>
          <w:sz w:val="26"/>
          <w:szCs w:val="26"/>
        </w:rPr>
        <w:t>3.3.2. Расходы на оплату коммунальных услуг определяются методом индексации исходя из фактического потребления тепло - энергоресурсов и водоснабжения в натуральном выражении прошлого года, тарифов на эти виды услуг, действующих в текущем году с учетом НДС, с применением сводных индексов потребительских цен на очередной год.</w:t>
      </w:r>
    </w:p>
    <w:p w:rsidR="00281FB9" w:rsidRPr="00281FB9" w:rsidRDefault="00281FB9" w:rsidP="00281FB9">
      <w:pPr>
        <w:autoSpaceDE w:val="0"/>
        <w:autoSpaceDN w:val="0"/>
        <w:adjustRightInd w:val="0"/>
        <w:spacing w:after="0" w:line="240" w:lineRule="auto"/>
        <w:ind w:firstLine="567"/>
        <w:jc w:val="both"/>
        <w:rPr>
          <w:rFonts w:ascii="Times New Roman" w:eastAsia="Calibri" w:hAnsi="Times New Roman" w:cs="Times New Roman"/>
          <w:sz w:val="26"/>
          <w:szCs w:val="26"/>
        </w:rPr>
      </w:pPr>
      <w:r w:rsidRPr="00281FB9">
        <w:rPr>
          <w:rFonts w:ascii="Times New Roman" w:eastAsia="Calibri" w:hAnsi="Times New Roman" w:cs="Times New Roman"/>
          <w:sz w:val="26"/>
          <w:szCs w:val="26"/>
        </w:rPr>
        <w:t>3.3.3. Суммарные расходы муниципальных казённых учреждений на приобретение оборудования, капитальный и текущий ремонт имущества планируются в объеме, не превышающем объем ассигнований, утвержденный с учетом изменений и дополнений по состоянию на 01 июля текущего года.</w:t>
      </w:r>
    </w:p>
    <w:p w:rsidR="00281FB9" w:rsidRPr="00281FB9" w:rsidRDefault="00281FB9" w:rsidP="00281FB9">
      <w:pPr>
        <w:autoSpaceDE w:val="0"/>
        <w:autoSpaceDN w:val="0"/>
        <w:adjustRightInd w:val="0"/>
        <w:spacing w:after="0" w:line="240" w:lineRule="auto"/>
        <w:ind w:firstLine="567"/>
        <w:jc w:val="both"/>
        <w:rPr>
          <w:rFonts w:ascii="Times New Roman" w:eastAsia="Calibri" w:hAnsi="Times New Roman" w:cs="Times New Roman"/>
          <w:sz w:val="26"/>
          <w:szCs w:val="26"/>
        </w:rPr>
      </w:pPr>
      <w:r w:rsidRPr="00281FB9">
        <w:rPr>
          <w:rFonts w:ascii="Times New Roman" w:eastAsia="Calibri" w:hAnsi="Times New Roman" w:cs="Times New Roman"/>
          <w:sz w:val="26"/>
          <w:szCs w:val="26"/>
        </w:rPr>
        <w:t>К расчетам на приобретение оборудования прилагается перечень планируемого к приобретению оборудования с указанием стоимости.</w:t>
      </w:r>
    </w:p>
    <w:p w:rsidR="00281FB9" w:rsidRPr="00281FB9" w:rsidRDefault="00281FB9" w:rsidP="00281FB9">
      <w:pPr>
        <w:autoSpaceDE w:val="0"/>
        <w:autoSpaceDN w:val="0"/>
        <w:adjustRightInd w:val="0"/>
        <w:spacing w:after="0" w:line="240" w:lineRule="auto"/>
        <w:ind w:firstLine="567"/>
        <w:jc w:val="both"/>
        <w:rPr>
          <w:rFonts w:ascii="Times New Roman" w:eastAsia="Calibri" w:hAnsi="Times New Roman" w:cs="Times New Roman"/>
          <w:sz w:val="26"/>
          <w:szCs w:val="26"/>
        </w:rPr>
      </w:pPr>
      <w:r w:rsidRPr="00281FB9">
        <w:rPr>
          <w:rFonts w:ascii="Times New Roman" w:eastAsia="Calibri" w:hAnsi="Times New Roman" w:cs="Times New Roman"/>
          <w:sz w:val="26"/>
          <w:szCs w:val="26"/>
        </w:rPr>
        <w:t>К расчетам на текущий и капитальный ремонт прилагается титульный список с перечнем работ, которые необходимо произвести в планируемом периоде и стоимостью по каждому объекту в соответствии с проектно-сметной документацией.</w:t>
      </w:r>
    </w:p>
    <w:p w:rsidR="00281FB9" w:rsidRPr="00281FB9" w:rsidRDefault="00281FB9" w:rsidP="00281FB9">
      <w:pPr>
        <w:autoSpaceDE w:val="0"/>
        <w:autoSpaceDN w:val="0"/>
        <w:adjustRightInd w:val="0"/>
        <w:spacing w:after="0" w:line="240" w:lineRule="auto"/>
        <w:ind w:firstLine="567"/>
        <w:jc w:val="both"/>
        <w:rPr>
          <w:rFonts w:ascii="Times New Roman" w:eastAsia="Calibri" w:hAnsi="Times New Roman" w:cs="Times New Roman"/>
          <w:sz w:val="26"/>
          <w:szCs w:val="26"/>
        </w:rPr>
      </w:pPr>
      <w:r w:rsidRPr="00281FB9">
        <w:rPr>
          <w:rFonts w:ascii="Times New Roman" w:eastAsia="Calibri" w:hAnsi="Times New Roman" w:cs="Times New Roman"/>
          <w:sz w:val="26"/>
          <w:szCs w:val="26"/>
        </w:rPr>
        <w:lastRenderedPageBreak/>
        <w:t>3.3.4. Расчетная сумма других расходов на обеспечение выполнения функций казённых учреждений, на очередной год и плановый период не должна превышать объем расходов утвержденный с учетом изменений и дополнений по состоянию на 01 июля текущего года;</w:t>
      </w:r>
    </w:p>
    <w:p w:rsidR="00281FB9" w:rsidRPr="00281FB9" w:rsidRDefault="00281FB9" w:rsidP="00281FB9">
      <w:pPr>
        <w:autoSpaceDE w:val="0"/>
        <w:autoSpaceDN w:val="0"/>
        <w:adjustRightInd w:val="0"/>
        <w:spacing w:after="0" w:line="240" w:lineRule="auto"/>
        <w:ind w:firstLine="567"/>
        <w:jc w:val="both"/>
        <w:rPr>
          <w:rFonts w:ascii="Times New Roman" w:eastAsia="Calibri" w:hAnsi="Times New Roman" w:cs="Times New Roman"/>
          <w:sz w:val="26"/>
          <w:szCs w:val="26"/>
        </w:rPr>
      </w:pPr>
      <w:r w:rsidRPr="00281FB9">
        <w:rPr>
          <w:rFonts w:ascii="Times New Roman" w:eastAsia="Calibri" w:hAnsi="Times New Roman" w:cs="Times New Roman"/>
          <w:sz w:val="26"/>
          <w:szCs w:val="26"/>
        </w:rPr>
        <w:t>3.3.5. Расходы на содержание органов местного самоуправления рассчитываются нормативным методом, в соответствии с действующим законодательством.</w:t>
      </w:r>
    </w:p>
    <w:p w:rsidR="00281FB9" w:rsidRPr="00281FB9" w:rsidRDefault="00281FB9" w:rsidP="00281FB9">
      <w:pPr>
        <w:autoSpaceDE w:val="0"/>
        <w:autoSpaceDN w:val="0"/>
        <w:adjustRightInd w:val="0"/>
        <w:spacing w:after="0" w:line="240" w:lineRule="auto"/>
        <w:ind w:firstLine="567"/>
        <w:jc w:val="both"/>
        <w:rPr>
          <w:rFonts w:ascii="Times New Roman" w:eastAsia="Calibri" w:hAnsi="Times New Roman" w:cs="Times New Roman"/>
          <w:sz w:val="26"/>
          <w:szCs w:val="26"/>
        </w:rPr>
      </w:pPr>
      <w:r w:rsidRPr="00281FB9">
        <w:rPr>
          <w:rFonts w:ascii="Times New Roman" w:eastAsia="Calibri" w:hAnsi="Times New Roman" w:cs="Times New Roman"/>
          <w:sz w:val="26"/>
          <w:szCs w:val="26"/>
        </w:rPr>
        <w:t>3.4 Расходные обязательства на социальное обеспечение населения могут возникать в результате принятия публичных нормативных обязательств.</w:t>
      </w:r>
    </w:p>
    <w:p w:rsidR="00281FB9" w:rsidRPr="00281FB9" w:rsidRDefault="00281FB9" w:rsidP="00281FB9">
      <w:pPr>
        <w:autoSpaceDE w:val="0"/>
        <w:autoSpaceDN w:val="0"/>
        <w:adjustRightInd w:val="0"/>
        <w:spacing w:after="0" w:line="240" w:lineRule="auto"/>
        <w:ind w:firstLine="567"/>
        <w:jc w:val="both"/>
        <w:rPr>
          <w:rFonts w:ascii="Times New Roman" w:eastAsia="Calibri" w:hAnsi="Times New Roman" w:cs="Times New Roman"/>
          <w:sz w:val="26"/>
          <w:szCs w:val="26"/>
        </w:rPr>
      </w:pPr>
      <w:r w:rsidRPr="00281FB9">
        <w:rPr>
          <w:rFonts w:ascii="Times New Roman" w:eastAsia="Calibri" w:hAnsi="Times New Roman" w:cs="Times New Roman"/>
          <w:sz w:val="26"/>
          <w:szCs w:val="26"/>
        </w:rPr>
        <w:t>Бюджетные ассигнования на исполнение указанных публичных нормативных обязатель</w:t>
      </w:r>
      <w:proofErr w:type="gramStart"/>
      <w:r w:rsidRPr="00281FB9">
        <w:rPr>
          <w:rFonts w:ascii="Times New Roman" w:eastAsia="Calibri" w:hAnsi="Times New Roman" w:cs="Times New Roman"/>
          <w:sz w:val="26"/>
          <w:szCs w:val="26"/>
        </w:rPr>
        <w:t>ств пр</w:t>
      </w:r>
      <w:proofErr w:type="gramEnd"/>
      <w:r w:rsidRPr="00281FB9">
        <w:rPr>
          <w:rFonts w:ascii="Times New Roman" w:eastAsia="Calibri" w:hAnsi="Times New Roman" w:cs="Times New Roman"/>
          <w:sz w:val="26"/>
          <w:szCs w:val="26"/>
        </w:rPr>
        <w:t>едусматриваются отдельно по каждому виду таких обязательств в виде пенсий, пособий, компенсаций и других социальных выплат, а также осуществления мер социальной поддержки населения.</w:t>
      </w:r>
    </w:p>
    <w:p w:rsidR="00281FB9" w:rsidRPr="00281FB9" w:rsidRDefault="00281FB9" w:rsidP="00281FB9">
      <w:pPr>
        <w:autoSpaceDE w:val="0"/>
        <w:autoSpaceDN w:val="0"/>
        <w:adjustRightInd w:val="0"/>
        <w:spacing w:after="0" w:line="240" w:lineRule="auto"/>
        <w:ind w:firstLine="567"/>
        <w:jc w:val="both"/>
        <w:rPr>
          <w:rFonts w:ascii="Times New Roman" w:eastAsia="Calibri" w:hAnsi="Times New Roman" w:cs="Times New Roman"/>
          <w:sz w:val="26"/>
          <w:szCs w:val="26"/>
        </w:rPr>
      </w:pPr>
      <w:r w:rsidRPr="00281FB9">
        <w:rPr>
          <w:rFonts w:ascii="Times New Roman" w:eastAsia="Calibri" w:hAnsi="Times New Roman" w:cs="Times New Roman"/>
          <w:sz w:val="26"/>
          <w:szCs w:val="26"/>
        </w:rPr>
        <w:t>Расходы местного бюджета на указанные виды выплат, размер которых определен муниципальными правовыми актами Сизинского сельсовета, рассчитываются нормативным методом исходя из нормы выплаты, числа ее получателей, периодичности выплат (1 раз при единовременной выплате в течение года и 12 раз в год при ежемесячной выплате).</w:t>
      </w:r>
    </w:p>
    <w:p w:rsidR="00281FB9" w:rsidRPr="00281FB9" w:rsidRDefault="00281FB9" w:rsidP="00281FB9">
      <w:pPr>
        <w:autoSpaceDE w:val="0"/>
        <w:autoSpaceDN w:val="0"/>
        <w:adjustRightInd w:val="0"/>
        <w:spacing w:after="0" w:line="240" w:lineRule="auto"/>
        <w:ind w:firstLine="567"/>
        <w:jc w:val="both"/>
        <w:rPr>
          <w:rFonts w:ascii="Times New Roman" w:eastAsia="Calibri" w:hAnsi="Times New Roman" w:cs="Times New Roman"/>
          <w:sz w:val="26"/>
          <w:szCs w:val="26"/>
        </w:rPr>
      </w:pPr>
      <w:r w:rsidRPr="00281FB9">
        <w:rPr>
          <w:rFonts w:ascii="Times New Roman" w:eastAsia="Calibri" w:hAnsi="Times New Roman" w:cs="Times New Roman"/>
          <w:sz w:val="26"/>
          <w:szCs w:val="26"/>
        </w:rPr>
        <w:t xml:space="preserve">3.5. </w:t>
      </w:r>
      <w:proofErr w:type="gramStart"/>
      <w:r w:rsidRPr="00281FB9">
        <w:rPr>
          <w:rFonts w:ascii="Times New Roman" w:eastAsia="Calibri" w:hAnsi="Times New Roman" w:cs="Times New Roman"/>
          <w:sz w:val="26"/>
          <w:szCs w:val="26"/>
        </w:rPr>
        <w:t>Бюджетные ассигнования на предоставление субсидий юридическим лицам (за исключением субсидий муниципальным учреждениям), индивидуальным предпринимателям, физическим лицам - производителям товаров, работ, услуг на безвозмездной и безвозвратной основе в целях возмещения недополученных доходов и (или) финансового обеспечения (возмещения) затрат в связи с производством (реализацией) товаров, выполнением работ, оказанием услуг планируются расчетным методом по каждому виду субсидии раздельно, исходя из отраслевых особенностей.</w:t>
      </w:r>
      <w:proofErr w:type="gramEnd"/>
    </w:p>
    <w:p w:rsidR="00281FB9" w:rsidRPr="00281FB9" w:rsidRDefault="00281FB9" w:rsidP="00281FB9">
      <w:pPr>
        <w:autoSpaceDE w:val="0"/>
        <w:autoSpaceDN w:val="0"/>
        <w:adjustRightInd w:val="0"/>
        <w:spacing w:after="0" w:line="240" w:lineRule="auto"/>
        <w:ind w:firstLine="567"/>
        <w:jc w:val="both"/>
        <w:rPr>
          <w:rFonts w:ascii="Times New Roman" w:eastAsia="Calibri" w:hAnsi="Times New Roman" w:cs="Times New Roman"/>
          <w:sz w:val="26"/>
          <w:szCs w:val="26"/>
        </w:rPr>
      </w:pPr>
      <w:r w:rsidRPr="00281FB9">
        <w:rPr>
          <w:rFonts w:ascii="Times New Roman" w:eastAsia="Calibri" w:hAnsi="Times New Roman" w:cs="Times New Roman"/>
          <w:sz w:val="26"/>
          <w:szCs w:val="26"/>
        </w:rPr>
        <w:t xml:space="preserve">3.6. Объем бюджетных ассигнований на реализацию утверждённых муниципальных программ определяется плановым методом исходя из объемов, установленных в программе. </w:t>
      </w:r>
    </w:p>
    <w:p w:rsidR="00281FB9" w:rsidRPr="00281FB9" w:rsidRDefault="00281FB9" w:rsidP="00281FB9">
      <w:pPr>
        <w:autoSpaceDE w:val="0"/>
        <w:autoSpaceDN w:val="0"/>
        <w:adjustRightInd w:val="0"/>
        <w:spacing w:after="0" w:line="240" w:lineRule="auto"/>
        <w:ind w:firstLine="567"/>
        <w:jc w:val="both"/>
        <w:rPr>
          <w:rFonts w:ascii="Times New Roman" w:eastAsia="Calibri" w:hAnsi="Times New Roman" w:cs="Times New Roman"/>
          <w:sz w:val="26"/>
          <w:szCs w:val="26"/>
        </w:rPr>
      </w:pPr>
      <w:r w:rsidRPr="00281FB9">
        <w:rPr>
          <w:rFonts w:ascii="Times New Roman" w:eastAsia="Calibri" w:hAnsi="Times New Roman" w:cs="Times New Roman"/>
          <w:sz w:val="26"/>
          <w:szCs w:val="26"/>
        </w:rPr>
        <w:t>3.7. Объем бюджетных ассигнований на реализацию ведомственных целевых программ, определяется плановым методом исходя из объемов, установленных в паспорте программы.</w:t>
      </w:r>
    </w:p>
    <w:p w:rsidR="00281FB9" w:rsidRPr="00281FB9" w:rsidRDefault="00281FB9" w:rsidP="00281FB9">
      <w:pPr>
        <w:autoSpaceDE w:val="0"/>
        <w:autoSpaceDN w:val="0"/>
        <w:adjustRightInd w:val="0"/>
        <w:spacing w:after="0" w:line="240" w:lineRule="auto"/>
        <w:ind w:firstLine="567"/>
        <w:jc w:val="both"/>
        <w:rPr>
          <w:rFonts w:ascii="Times New Roman" w:eastAsia="Calibri" w:hAnsi="Times New Roman" w:cs="Times New Roman"/>
          <w:sz w:val="26"/>
          <w:szCs w:val="26"/>
        </w:rPr>
      </w:pPr>
      <w:r w:rsidRPr="00281FB9">
        <w:rPr>
          <w:rFonts w:ascii="Times New Roman" w:eastAsia="Calibri" w:hAnsi="Times New Roman" w:cs="Times New Roman"/>
          <w:sz w:val="26"/>
          <w:szCs w:val="26"/>
        </w:rPr>
        <w:t>3.8. Планирование бюджетных ассигнований на обслуживание муниципального долга осуществляется исходя из сведений об объеме и условиях привлечения уже принятых долговых обязательств и планируемых объемов вновь привлекаемых долговых обязательств.</w:t>
      </w:r>
    </w:p>
    <w:p w:rsidR="00281FB9" w:rsidRPr="00281FB9" w:rsidRDefault="00281FB9" w:rsidP="00281FB9">
      <w:pPr>
        <w:autoSpaceDE w:val="0"/>
        <w:autoSpaceDN w:val="0"/>
        <w:adjustRightInd w:val="0"/>
        <w:spacing w:after="0" w:line="240" w:lineRule="auto"/>
        <w:ind w:firstLine="567"/>
        <w:jc w:val="both"/>
        <w:rPr>
          <w:rFonts w:ascii="Times New Roman" w:eastAsia="Calibri" w:hAnsi="Times New Roman" w:cs="Times New Roman"/>
          <w:sz w:val="26"/>
          <w:szCs w:val="26"/>
        </w:rPr>
      </w:pPr>
      <w:r w:rsidRPr="00281FB9">
        <w:rPr>
          <w:rFonts w:ascii="Times New Roman" w:eastAsia="Calibri" w:hAnsi="Times New Roman" w:cs="Times New Roman"/>
          <w:sz w:val="26"/>
          <w:szCs w:val="26"/>
        </w:rPr>
        <w:t>Расходы на обслуживание муниципального долга по принятым обязательствам планируются на основе данных, включенных в муниципальную долговую книгу, и графиков обслуживания и погашения долговых обязательств.</w:t>
      </w:r>
    </w:p>
    <w:p w:rsidR="00281FB9" w:rsidRPr="00281FB9" w:rsidRDefault="00281FB9" w:rsidP="00281FB9">
      <w:pPr>
        <w:autoSpaceDE w:val="0"/>
        <w:autoSpaceDN w:val="0"/>
        <w:adjustRightInd w:val="0"/>
        <w:spacing w:after="0" w:line="240" w:lineRule="auto"/>
        <w:ind w:firstLine="567"/>
        <w:jc w:val="both"/>
        <w:rPr>
          <w:rFonts w:ascii="Times New Roman" w:eastAsia="Calibri" w:hAnsi="Times New Roman" w:cs="Times New Roman"/>
          <w:sz w:val="26"/>
          <w:szCs w:val="26"/>
        </w:rPr>
      </w:pPr>
      <w:r w:rsidRPr="00281FB9">
        <w:rPr>
          <w:rFonts w:ascii="Times New Roman" w:eastAsia="Calibri" w:hAnsi="Times New Roman" w:cs="Times New Roman"/>
          <w:sz w:val="26"/>
          <w:szCs w:val="26"/>
        </w:rPr>
        <w:t>Расчетная ставка при определении расходов на обслуживание планируемых к привлечению долговых обязательств рассчитывается исходя из прогнозируемой ситуации по процентным ставкам на финансовом рынке.</w:t>
      </w:r>
    </w:p>
    <w:p w:rsidR="00281FB9" w:rsidRPr="00281FB9" w:rsidRDefault="00281FB9" w:rsidP="00281FB9">
      <w:pPr>
        <w:autoSpaceDE w:val="0"/>
        <w:autoSpaceDN w:val="0"/>
        <w:adjustRightInd w:val="0"/>
        <w:spacing w:after="0" w:line="240" w:lineRule="auto"/>
        <w:ind w:firstLine="567"/>
        <w:jc w:val="both"/>
        <w:rPr>
          <w:rFonts w:ascii="Times New Roman" w:eastAsia="Calibri" w:hAnsi="Times New Roman" w:cs="Times New Roman"/>
          <w:sz w:val="26"/>
          <w:szCs w:val="26"/>
        </w:rPr>
      </w:pPr>
      <w:r w:rsidRPr="00281FB9">
        <w:rPr>
          <w:rFonts w:ascii="Times New Roman" w:eastAsia="Calibri" w:hAnsi="Times New Roman" w:cs="Times New Roman"/>
          <w:sz w:val="26"/>
          <w:szCs w:val="26"/>
        </w:rPr>
        <w:t>3.9. Объём резервного фонда администрации городского округа планируется в объеме, не превышающем 3 % общего объёма расходов местного бюджета.</w:t>
      </w:r>
    </w:p>
    <w:p w:rsidR="00281FB9" w:rsidRPr="00281FB9" w:rsidRDefault="00281FB9" w:rsidP="00281FB9">
      <w:pPr>
        <w:autoSpaceDE w:val="0"/>
        <w:autoSpaceDN w:val="0"/>
        <w:adjustRightInd w:val="0"/>
        <w:spacing w:after="0" w:line="240" w:lineRule="auto"/>
        <w:jc w:val="center"/>
        <w:rPr>
          <w:rFonts w:ascii="Times New Roman" w:eastAsia="Calibri" w:hAnsi="Times New Roman" w:cs="Times New Roman"/>
          <w:b/>
          <w:sz w:val="26"/>
          <w:szCs w:val="26"/>
        </w:rPr>
      </w:pPr>
      <w:r w:rsidRPr="00281FB9">
        <w:rPr>
          <w:rFonts w:ascii="Times New Roman" w:eastAsia="Calibri" w:hAnsi="Times New Roman" w:cs="Times New Roman"/>
          <w:b/>
          <w:sz w:val="26"/>
          <w:szCs w:val="26"/>
        </w:rPr>
        <w:t>4. Методика планирования бюджетных ассигнований на исполнение принимаемых расходных обязательств</w:t>
      </w:r>
    </w:p>
    <w:p w:rsidR="00281FB9" w:rsidRPr="00281FB9" w:rsidRDefault="00281FB9" w:rsidP="00281FB9">
      <w:pPr>
        <w:autoSpaceDE w:val="0"/>
        <w:autoSpaceDN w:val="0"/>
        <w:adjustRightInd w:val="0"/>
        <w:spacing w:after="0" w:line="240" w:lineRule="auto"/>
        <w:ind w:firstLine="567"/>
        <w:jc w:val="both"/>
        <w:rPr>
          <w:rFonts w:ascii="Times New Roman" w:eastAsia="Calibri" w:hAnsi="Times New Roman" w:cs="Times New Roman"/>
          <w:sz w:val="26"/>
          <w:szCs w:val="26"/>
        </w:rPr>
      </w:pPr>
      <w:r w:rsidRPr="00281FB9">
        <w:rPr>
          <w:rFonts w:ascii="Times New Roman" w:eastAsia="Calibri" w:hAnsi="Times New Roman" w:cs="Times New Roman"/>
          <w:sz w:val="26"/>
          <w:szCs w:val="26"/>
        </w:rPr>
        <w:t xml:space="preserve">4.1. </w:t>
      </w:r>
      <w:proofErr w:type="gramStart"/>
      <w:r w:rsidRPr="00281FB9">
        <w:rPr>
          <w:rFonts w:ascii="Times New Roman" w:eastAsia="Calibri" w:hAnsi="Times New Roman" w:cs="Times New Roman"/>
          <w:sz w:val="26"/>
          <w:szCs w:val="26"/>
        </w:rPr>
        <w:t>Под бюджетными ассигнованиями на исполнение принимаемых обязательств понимаются ассигнования, состав и (или) объем которых обусловлены муниципальными правовыми актами Сизинского сельсовета, договорами и соглашениями, планируемыми к принятию или изменению в текущем финансовом году, в очередном финансовом году или в плановом периоде, к принятию либо к изменению с увеличением объема бюджетных ассигнований, предусмотренного на исполнение соответствующих обязательств в текущем финансовом году, включая</w:t>
      </w:r>
      <w:proofErr w:type="gramEnd"/>
      <w:r w:rsidRPr="00281FB9">
        <w:rPr>
          <w:rFonts w:ascii="Times New Roman" w:eastAsia="Calibri" w:hAnsi="Times New Roman" w:cs="Times New Roman"/>
          <w:sz w:val="26"/>
          <w:szCs w:val="26"/>
        </w:rPr>
        <w:t xml:space="preserve"> договоры и соглашения, подлежащие заключению получателями бюджетных средств во исполнение указанных муниципальных правовых актов Сизинского сельсовета.</w:t>
      </w:r>
    </w:p>
    <w:p w:rsidR="00281FB9" w:rsidRPr="00281FB9" w:rsidRDefault="00281FB9" w:rsidP="00281FB9">
      <w:pPr>
        <w:autoSpaceDE w:val="0"/>
        <w:autoSpaceDN w:val="0"/>
        <w:adjustRightInd w:val="0"/>
        <w:spacing w:after="0" w:line="240" w:lineRule="auto"/>
        <w:ind w:firstLine="567"/>
        <w:jc w:val="both"/>
        <w:rPr>
          <w:rFonts w:ascii="Times New Roman" w:eastAsia="Calibri" w:hAnsi="Times New Roman" w:cs="Times New Roman"/>
          <w:sz w:val="26"/>
          <w:szCs w:val="26"/>
        </w:rPr>
      </w:pPr>
      <w:r w:rsidRPr="00281FB9">
        <w:rPr>
          <w:rFonts w:ascii="Times New Roman" w:eastAsia="Calibri" w:hAnsi="Times New Roman" w:cs="Times New Roman"/>
          <w:sz w:val="26"/>
          <w:szCs w:val="26"/>
        </w:rPr>
        <w:t xml:space="preserve">4.2. Расчёт объёмов бюджетных ассигнований на исполнение принимаемых обязательств на очередной год и плановый период осуществляется по тому же принципу что и на исполнение действующих обязательств. </w:t>
      </w:r>
    </w:p>
    <w:p w:rsidR="00281FB9" w:rsidRPr="00281FB9" w:rsidRDefault="00281FB9" w:rsidP="00281FB9">
      <w:pPr>
        <w:autoSpaceDE w:val="0"/>
        <w:autoSpaceDN w:val="0"/>
        <w:adjustRightInd w:val="0"/>
        <w:spacing w:after="0" w:line="240" w:lineRule="auto"/>
        <w:ind w:firstLine="567"/>
        <w:jc w:val="both"/>
        <w:rPr>
          <w:rFonts w:ascii="Times New Roman" w:eastAsia="Calibri" w:hAnsi="Times New Roman" w:cs="Times New Roman"/>
          <w:sz w:val="26"/>
          <w:szCs w:val="26"/>
        </w:rPr>
      </w:pPr>
      <w:r w:rsidRPr="00281FB9">
        <w:rPr>
          <w:rFonts w:ascii="Times New Roman" w:eastAsia="Calibri" w:hAnsi="Times New Roman" w:cs="Times New Roman"/>
          <w:sz w:val="26"/>
          <w:szCs w:val="26"/>
        </w:rPr>
        <w:lastRenderedPageBreak/>
        <w:t>4.3. К принимаемым расходным обязательствам относятся:</w:t>
      </w:r>
    </w:p>
    <w:p w:rsidR="00281FB9" w:rsidRPr="00281FB9" w:rsidRDefault="00281FB9" w:rsidP="00281FB9">
      <w:pPr>
        <w:autoSpaceDE w:val="0"/>
        <w:autoSpaceDN w:val="0"/>
        <w:adjustRightInd w:val="0"/>
        <w:spacing w:after="0" w:line="240" w:lineRule="auto"/>
        <w:jc w:val="both"/>
        <w:rPr>
          <w:rFonts w:ascii="Times New Roman" w:eastAsia="Calibri" w:hAnsi="Times New Roman" w:cs="Times New Roman"/>
          <w:sz w:val="26"/>
          <w:szCs w:val="26"/>
        </w:rPr>
      </w:pPr>
      <w:r w:rsidRPr="00281FB9">
        <w:rPr>
          <w:rFonts w:ascii="Times New Roman" w:eastAsia="Calibri" w:hAnsi="Times New Roman" w:cs="Times New Roman"/>
          <w:sz w:val="26"/>
          <w:szCs w:val="26"/>
        </w:rPr>
        <w:t>- расходы на реализацию новых муниципальных, ведомственных целевых программ, планируемых к принятию в очередном финансовом году;</w:t>
      </w:r>
    </w:p>
    <w:p w:rsidR="00281FB9" w:rsidRPr="00281FB9" w:rsidRDefault="00281FB9" w:rsidP="00281FB9">
      <w:pPr>
        <w:autoSpaceDE w:val="0"/>
        <w:autoSpaceDN w:val="0"/>
        <w:adjustRightInd w:val="0"/>
        <w:spacing w:after="0" w:line="240" w:lineRule="auto"/>
        <w:jc w:val="both"/>
        <w:rPr>
          <w:rFonts w:ascii="Times New Roman" w:eastAsia="Calibri" w:hAnsi="Times New Roman" w:cs="Times New Roman"/>
          <w:sz w:val="26"/>
          <w:szCs w:val="26"/>
        </w:rPr>
      </w:pPr>
      <w:r w:rsidRPr="00281FB9">
        <w:rPr>
          <w:rFonts w:ascii="Times New Roman" w:eastAsia="Calibri" w:hAnsi="Times New Roman" w:cs="Times New Roman"/>
          <w:sz w:val="26"/>
          <w:szCs w:val="26"/>
        </w:rPr>
        <w:t>- увеличение расходов на реализацию утверждённых муниципальных, ведомственных целевых программ в связи с включением в программу новых мероприятий;</w:t>
      </w:r>
    </w:p>
    <w:p w:rsidR="00281FB9" w:rsidRPr="00281FB9" w:rsidRDefault="00281FB9" w:rsidP="00281FB9">
      <w:pPr>
        <w:autoSpaceDE w:val="0"/>
        <w:autoSpaceDN w:val="0"/>
        <w:adjustRightInd w:val="0"/>
        <w:spacing w:after="0" w:line="240" w:lineRule="auto"/>
        <w:jc w:val="both"/>
        <w:rPr>
          <w:rFonts w:ascii="Times New Roman" w:eastAsia="Calibri" w:hAnsi="Times New Roman" w:cs="Times New Roman"/>
          <w:sz w:val="26"/>
          <w:szCs w:val="26"/>
        </w:rPr>
      </w:pPr>
      <w:r w:rsidRPr="00281FB9">
        <w:rPr>
          <w:rFonts w:ascii="Times New Roman" w:eastAsia="Calibri" w:hAnsi="Times New Roman" w:cs="Times New Roman"/>
          <w:sz w:val="26"/>
          <w:szCs w:val="26"/>
        </w:rPr>
        <w:t>- новые объекты капитального строительства муниципальной собственности, планируемые к включению в очередном году;</w:t>
      </w:r>
    </w:p>
    <w:p w:rsidR="00281FB9" w:rsidRPr="00281FB9" w:rsidRDefault="00281FB9" w:rsidP="00281FB9">
      <w:pPr>
        <w:autoSpaceDE w:val="0"/>
        <w:autoSpaceDN w:val="0"/>
        <w:adjustRightInd w:val="0"/>
        <w:spacing w:after="0" w:line="240" w:lineRule="auto"/>
        <w:jc w:val="both"/>
        <w:rPr>
          <w:rFonts w:ascii="Times New Roman" w:eastAsia="Calibri" w:hAnsi="Times New Roman" w:cs="Times New Roman"/>
          <w:sz w:val="26"/>
          <w:szCs w:val="26"/>
        </w:rPr>
      </w:pPr>
      <w:r w:rsidRPr="00281FB9">
        <w:rPr>
          <w:rFonts w:ascii="Times New Roman" w:eastAsia="Calibri" w:hAnsi="Times New Roman" w:cs="Times New Roman"/>
          <w:sz w:val="26"/>
          <w:szCs w:val="26"/>
        </w:rPr>
        <w:t>- новые виды расходных обязательств, обусловленные принятием (изменением) муниципальных правовых актов Сизинского сельсовета, договоров и соглашений;</w:t>
      </w:r>
    </w:p>
    <w:p w:rsidR="00281FB9" w:rsidRDefault="00281FB9" w:rsidP="00281FB9">
      <w:pPr>
        <w:autoSpaceDE w:val="0"/>
        <w:autoSpaceDN w:val="0"/>
        <w:adjustRightInd w:val="0"/>
        <w:spacing w:after="0" w:line="240" w:lineRule="auto"/>
        <w:jc w:val="both"/>
        <w:rPr>
          <w:rFonts w:ascii="Times New Roman" w:eastAsia="Calibri" w:hAnsi="Times New Roman" w:cs="Times New Roman"/>
          <w:sz w:val="28"/>
          <w:szCs w:val="28"/>
          <w:lang w:val="en-US"/>
        </w:rPr>
      </w:pPr>
      <w:r w:rsidRPr="00281FB9">
        <w:rPr>
          <w:rFonts w:ascii="Times New Roman" w:eastAsia="Calibri" w:hAnsi="Times New Roman" w:cs="Times New Roman"/>
          <w:sz w:val="26"/>
          <w:szCs w:val="26"/>
        </w:rPr>
        <w:t>- исполнение вновь принятых публичных нормативных обязательств</w:t>
      </w:r>
      <w:r w:rsidRPr="00281FB9">
        <w:rPr>
          <w:rFonts w:ascii="Times New Roman" w:eastAsia="Calibri" w:hAnsi="Times New Roman" w:cs="Times New Roman"/>
          <w:sz w:val="28"/>
          <w:szCs w:val="28"/>
        </w:rPr>
        <w:t>.</w:t>
      </w:r>
    </w:p>
    <w:p w:rsidR="00DD02D4" w:rsidRDefault="00DD02D4" w:rsidP="00281FB9">
      <w:pPr>
        <w:autoSpaceDE w:val="0"/>
        <w:autoSpaceDN w:val="0"/>
        <w:adjustRightInd w:val="0"/>
        <w:spacing w:after="0" w:line="240" w:lineRule="auto"/>
        <w:jc w:val="both"/>
        <w:rPr>
          <w:rFonts w:ascii="Times New Roman" w:eastAsia="Calibri" w:hAnsi="Times New Roman" w:cs="Times New Roman"/>
          <w:sz w:val="28"/>
          <w:szCs w:val="28"/>
          <w:lang w:val="en-US"/>
        </w:rPr>
      </w:pPr>
    </w:p>
    <w:p w:rsidR="00DD02D4" w:rsidRDefault="00DD02D4" w:rsidP="00281FB9">
      <w:pPr>
        <w:autoSpaceDE w:val="0"/>
        <w:autoSpaceDN w:val="0"/>
        <w:adjustRightInd w:val="0"/>
        <w:spacing w:after="0" w:line="240" w:lineRule="auto"/>
        <w:jc w:val="both"/>
        <w:rPr>
          <w:rFonts w:ascii="Times New Roman" w:eastAsia="Calibri" w:hAnsi="Times New Roman" w:cs="Times New Roman"/>
          <w:sz w:val="28"/>
          <w:szCs w:val="28"/>
          <w:lang w:val="en-US"/>
        </w:rPr>
      </w:pPr>
    </w:p>
    <w:p w:rsidR="00DD02D4" w:rsidRDefault="00DD02D4" w:rsidP="00281FB9">
      <w:pPr>
        <w:autoSpaceDE w:val="0"/>
        <w:autoSpaceDN w:val="0"/>
        <w:adjustRightInd w:val="0"/>
        <w:spacing w:after="0" w:line="240" w:lineRule="auto"/>
        <w:jc w:val="both"/>
        <w:rPr>
          <w:rFonts w:ascii="Times New Roman" w:eastAsia="Calibri" w:hAnsi="Times New Roman" w:cs="Times New Roman"/>
          <w:sz w:val="28"/>
          <w:szCs w:val="28"/>
          <w:lang w:val="en-US"/>
        </w:rPr>
      </w:pPr>
    </w:p>
    <w:p w:rsidR="00DD02D4" w:rsidRPr="00DD02D4" w:rsidRDefault="00DD02D4" w:rsidP="00281FB9">
      <w:pPr>
        <w:autoSpaceDE w:val="0"/>
        <w:autoSpaceDN w:val="0"/>
        <w:adjustRightInd w:val="0"/>
        <w:spacing w:after="0" w:line="240" w:lineRule="auto"/>
        <w:jc w:val="both"/>
        <w:rPr>
          <w:rFonts w:ascii="Times New Roman" w:eastAsia="Calibri" w:hAnsi="Times New Roman" w:cs="Times New Roman"/>
          <w:sz w:val="28"/>
          <w:szCs w:val="28"/>
          <w:lang w:val="en-US"/>
        </w:rPr>
      </w:pPr>
    </w:p>
    <w:p w:rsidR="00FC2949" w:rsidRDefault="00FC2949" w:rsidP="00281FB9">
      <w:pPr>
        <w:autoSpaceDE w:val="0"/>
        <w:autoSpaceDN w:val="0"/>
        <w:adjustRightInd w:val="0"/>
        <w:spacing w:after="0" w:line="240" w:lineRule="auto"/>
        <w:jc w:val="both"/>
        <w:rPr>
          <w:rFonts w:ascii="Times New Roman" w:eastAsia="Calibri" w:hAnsi="Times New Roman" w:cs="Times New Roman"/>
          <w:sz w:val="28"/>
          <w:szCs w:val="28"/>
        </w:rPr>
      </w:pPr>
    </w:p>
    <w:p w:rsidR="0030164C" w:rsidRPr="0030164C" w:rsidRDefault="0030164C" w:rsidP="00DD02D4">
      <w:pPr>
        <w:spacing w:after="0" w:line="240" w:lineRule="auto"/>
        <w:jc w:val="center"/>
        <w:rPr>
          <w:rFonts w:ascii="Times New Roman" w:eastAsia="Times New Roman" w:hAnsi="Times New Roman" w:cs="Times New Roman"/>
          <w:sz w:val="28"/>
          <w:szCs w:val="28"/>
          <w:lang w:eastAsia="ru-RU"/>
        </w:rPr>
      </w:pPr>
      <w:r w:rsidRPr="0030164C">
        <w:rPr>
          <w:rFonts w:ascii="Times New Roman" w:eastAsia="Times New Roman" w:hAnsi="Times New Roman" w:cs="Times New Roman"/>
          <w:sz w:val="28"/>
          <w:szCs w:val="28"/>
          <w:lang w:eastAsia="ru-RU"/>
        </w:rPr>
        <w:t>РОССИЙСКАЯ ФЕДЕРАЦИЯ</w:t>
      </w:r>
    </w:p>
    <w:p w:rsidR="0030164C" w:rsidRPr="0030164C" w:rsidRDefault="0030164C" w:rsidP="00DD02D4">
      <w:pPr>
        <w:spacing w:after="0" w:line="240" w:lineRule="auto"/>
        <w:jc w:val="center"/>
        <w:rPr>
          <w:rFonts w:ascii="Times New Roman" w:eastAsia="Times New Roman" w:hAnsi="Times New Roman" w:cs="Times New Roman"/>
          <w:sz w:val="28"/>
          <w:szCs w:val="28"/>
          <w:lang w:eastAsia="ru-RU"/>
        </w:rPr>
      </w:pPr>
      <w:r w:rsidRPr="0030164C">
        <w:rPr>
          <w:rFonts w:ascii="Times New Roman" w:eastAsia="Times New Roman" w:hAnsi="Times New Roman" w:cs="Times New Roman"/>
          <w:sz w:val="28"/>
          <w:szCs w:val="28"/>
          <w:lang w:eastAsia="ru-RU"/>
        </w:rPr>
        <w:t>АДМИНИСТРАЦИЯ СИЗИНСКОГО СЕЛЬСОВЕТА</w:t>
      </w:r>
    </w:p>
    <w:p w:rsidR="0030164C" w:rsidRPr="0030164C" w:rsidRDefault="0030164C" w:rsidP="00DD02D4">
      <w:pPr>
        <w:spacing w:after="0" w:line="240" w:lineRule="auto"/>
        <w:jc w:val="center"/>
        <w:rPr>
          <w:rFonts w:ascii="Times New Roman" w:eastAsia="Times New Roman" w:hAnsi="Times New Roman" w:cs="Times New Roman"/>
          <w:sz w:val="28"/>
          <w:szCs w:val="28"/>
          <w:lang w:eastAsia="ru-RU"/>
        </w:rPr>
      </w:pPr>
      <w:r w:rsidRPr="0030164C">
        <w:rPr>
          <w:rFonts w:ascii="Times New Roman" w:eastAsia="Times New Roman" w:hAnsi="Times New Roman" w:cs="Times New Roman"/>
          <w:sz w:val="28"/>
          <w:szCs w:val="28"/>
          <w:lang w:eastAsia="ru-RU"/>
        </w:rPr>
        <w:t>ШУШЕНСКОГО РАЙОНА КРАСНОЯРСКОГО КРАЯ</w:t>
      </w:r>
    </w:p>
    <w:p w:rsidR="0030164C" w:rsidRPr="0030164C" w:rsidRDefault="0030164C" w:rsidP="00DD02D4">
      <w:pPr>
        <w:spacing w:after="0" w:line="240" w:lineRule="auto"/>
        <w:jc w:val="center"/>
        <w:rPr>
          <w:rFonts w:ascii="Times New Roman" w:eastAsia="Times New Roman" w:hAnsi="Times New Roman" w:cs="Times New Roman"/>
          <w:sz w:val="28"/>
          <w:szCs w:val="28"/>
          <w:lang w:eastAsia="ru-RU"/>
        </w:rPr>
      </w:pPr>
    </w:p>
    <w:p w:rsidR="0030164C" w:rsidRPr="0030164C" w:rsidRDefault="0030164C" w:rsidP="00DD02D4">
      <w:pPr>
        <w:spacing w:after="0" w:line="240" w:lineRule="auto"/>
        <w:jc w:val="center"/>
        <w:rPr>
          <w:rFonts w:ascii="Times New Roman" w:eastAsia="Times New Roman" w:hAnsi="Times New Roman" w:cs="Times New Roman"/>
          <w:sz w:val="28"/>
          <w:szCs w:val="28"/>
          <w:lang w:eastAsia="ru-RU"/>
        </w:rPr>
      </w:pPr>
      <w:proofErr w:type="gramStart"/>
      <w:r w:rsidRPr="0030164C">
        <w:rPr>
          <w:rFonts w:ascii="Times New Roman" w:eastAsia="Times New Roman" w:hAnsi="Times New Roman" w:cs="Times New Roman"/>
          <w:sz w:val="28"/>
          <w:szCs w:val="28"/>
          <w:lang w:eastAsia="ru-RU"/>
        </w:rPr>
        <w:t>П</w:t>
      </w:r>
      <w:proofErr w:type="gramEnd"/>
      <w:r w:rsidRPr="0030164C">
        <w:rPr>
          <w:rFonts w:ascii="Times New Roman" w:eastAsia="Times New Roman" w:hAnsi="Times New Roman" w:cs="Times New Roman"/>
          <w:sz w:val="28"/>
          <w:szCs w:val="28"/>
          <w:lang w:eastAsia="ru-RU"/>
        </w:rPr>
        <w:t xml:space="preserve"> О С Т А Н О В Л Е Н И Е</w:t>
      </w:r>
    </w:p>
    <w:p w:rsidR="0030164C" w:rsidRPr="0030164C" w:rsidRDefault="0030164C" w:rsidP="0030164C">
      <w:pPr>
        <w:spacing w:after="0" w:line="240" w:lineRule="auto"/>
        <w:rPr>
          <w:rFonts w:ascii="Times New Roman" w:eastAsia="Times New Roman" w:hAnsi="Times New Roman" w:cs="Times New Roman"/>
          <w:sz w:val="28"/>
          <w:szCs w:val="28"/>
          <w:lang w:eastAsia="ru-RU"/>
        </w:rPr>
      </w:pPr>
    </w:p>
    <w:p w:rsidR="0030164C" w:rsidRPr="0030164C" w:rsidRDefault="0030164C" w:rsidP="00DD02D4">
      <w:pPr>
        <w:spacing w:after="0" w:line="240" w:lineRule="auto"/>
        <w:jc w:val="center"/>
        <w:rPr>
          <w:rFonts w:ascii="Times New Roman" w:eastAsia="Times New Roman" w:hAnsi="Times New Roman" w:cs="Times New Roman"/>
          <w:sz w:val="28"/>
          <w:szCs w:val="28"/>
          <w:lang w:eastAsia="ru-RU"/>
        </w:rPr>
      </w:pPr>
      <w:r w:rsidRPr="0030164C">
        <w:rPr>
          <w:rFonts w:ascii="Times New Roman" w:eastAsia="Times New Roman" w:hAnsi="Times New Roman" w:cs="Times New Roman"/>
          <w:sz w:val="28"/>
          <w:szCs w:val="28"/>
          <w:lang w:eastAsia="ru-RU"/>
        </w:rPr>
        <w:t>от 08.04.2019 г.                                с. Сизая                                       № 43</w:t>
      </w:r>
    </w:p>
    <w:p w:rsidR="0030164C" w:rsidRPr="0030164C" w:rsidRDefault="0030164C" w:rsidP="00DD02D4">
      <w:pPr>
        <w:spacing w:after="0" w:line="240" w:lineRule="auto"/>
        <w:jc w:val="center"/>
        <w:rPr>
          <w:rFonts w:ascii="Times New Roman" w:eastAsia="Times New Roman" w:hAnsi="Times New Roman" w:cs="Times New Roman"/>
          <w:sz w:val="28"/>
          <w:szCs w:val="28"/>
          <w:lang w:eastAsia="ru-RU"/>
        </w:rPr>
      </w:pPr>
    </w:p>
    <w:p w:rsidR="0030164C" w:rsidRPr="0030164C" w:rsidRDefault="0030164C" w:rsidP="0030164C">
      <w:pPr>
        <w:spacing w:after="0" w:line="240" w:lineRule="auto"/>
        <w:ind w:firstLine="540"/>
        <w:jc w:val="both"/>
        <w:rPr>
          <w:rFonts w:ascii="Times New Roman" w:eastAsia="Times New Roman" w:hAnsi="Times New Roman" w:cs="Times New Roman"/>
          <w:sz w:val="26"/>
          <w:szCs w:val="26"/>
          <w:lang w:eastAsia="ru-RU"/>
        </w:rPr>
      </w:pPr>
    </w:p>
    <w:p w:rsidR="0030164C" w:rsidRPr="0030164C" w:rsidRDefault="0030164C" w:rsidP="0030164C">
      <w:pPr>
        <w:spacing w:after="0" w:line="240" w:lineRule="auto"/>
        <w:rPr>
          <w:rFonts w:ascii="Times New Roman" w:eastAsia="Times New Roman" w:hAnsi="Times New Roman" w:cs="Times New Roman"/>
          <w:sz w:val="26"/>
          <w:szCs w:val="26"/>
          <w:lang w:eastAsia="ru-RU"/>
        </w:rPr>
      </w:pPr>
    </w:p>
    <w:p w:rsidR="0030164C" w:rsidRPr="0030164C" w:rsidRDefault="0030164C" w:rsidP="0030164C">
      <w:pPr>
        <w:spacing w:after="0" w:line="240" w:lineRule="auto"/>
        <w:jc w:val="both"/>
        <w:rPr>
          <w:rFonts w:ascii="Times New Roman" w:eastAsia="Times New Roman" w:hAnsi="Times New Roman" w:cs="Times New Roman"/>
          <w:b/>
          <w:i/>
          <w:sz w:val="26"/>
          <w:szCs w:val="24"/>
          <w:lang w:eastAsia="ru-RU"/>
        </w:rPr>
      </w:pPr>
      <w:r w:rsidRPr="0030164C">
        <w:rPr>
          <w:rFonts w:ascii="Times New Roman" w:eastAsia="Times New Roman" w:hAnsi="Times New Roman" w:cs="Times New Roman"/>
          <w:b/>
          <w:i/>
          <w:sz w:val="26"/>
          <w:szCs w:val="24"/>
          <w:lang w:eastAsia="ru-RU"/>
        </w:rPr>
        <w:t xml:space="preserve">«О создании комиссии по обследованию территорий домовладений в с. </w:t>
      </w:r>
      <w:proofErr w:type="gramStart"/>
      <w:r w:rsidRPr="0030164C">
        <w:rPr>
          <w:rFonts w:ascii="Times New Roman" w:eastAsia="Times New Roman" w:hAnsi="Times New Roman" w:cs="Times New Roman"/>
          <w:b/>
          <w:i/>
          <w:sz w:val="26"/>
          <w:szCs w:val="24"/>
          <w:lang w:eastAsia="ru-RU"/>
        </w:rPr>
        <w:t>Сизая</w:t>
      </w:r>
      <w:proofErr w:type="gramEnd"/>
      <w:r w:rsidRPr="0030164C">
        <w:rPr>
          <w:rFonts w:ascii="Times New Roman" w:eastAsia="Times New Roman" w:hAnsi="Times New Roman" w:cs="Times New Roman"/>
          <w:b/>
          <w:i/>
          <w:sz w:val="26"/>
          <w:szCs w:val="24"/>
          <w:lang w:eastAsia="ru-RU"/>
        </w:rPr>
        <w:t>, вблизи которых произрастают деревья породы «тополь» создающие угрозу имуществу, а так же жизни и здоровью граждан, нарушают нормы инсоляции</w:t>
      </w:r>
      <w:r>
        <w:rPr>
          <w:rFonts w:ascii="Times New Roman" w:eastAsia="Times New Roman" w:hAnsi="Times New Roman" w:cs="Times New Roman"/>
          <w:b/>
          <w:i/>
          <w:sz w:val="26"/>
          <w:szCs w:val="24"/>
          <w:lang w:eastAsia="ru-RU"/>
        </w:rPr>
        <w:t>»</w:t>
      </w:r>
      <w:r w:rsidRPr="0030164C">
        <w:rPr>
          <w:rFonts w:ascii="Times New Roman" w:eastAsia="Times New Roman" w:hAnsi="Times New Roman" w:cs="Times New Roman"/>
          <w:b/>
          <w:i/>
          <w:sz w:val="26"/>
          <w:szCs w:val="24"/>
          <w:lang w:eastAsia="ru-RU"/>
        </w:rPr>
        <w:t xml:space="preserve">.  </w:t>
      </w:r>
    </w:p>
    <w:p w:rsidR="0030164C" w:rsidRPr="0030164C" w:rsidRDefault="0030164C" w:rsidP="0030164C">
      <w:pPr>
        <w:spacing w:after="0" w:line="240" w:lineRule="auto"/>
        <w:jc w:val="both"/>
        <w:rPr>
          <w:rFonts w:ascii="Arial" w:eastAsia="Times New Roman" w:hAnsi="Arial" w:cs="Arial"/>
          <w:color w:val="000000"/>
          <w:sz w:val="23"/>
          <w:szCs w:val="23"/>
          <w:shd w:val="clear" w:color="auto" w:fill="FFFFFF"/>
          <w:lang w:eastAsia="ru-RU"/>
        </w:rPr>
      </w:pPr>
    </w:p>
    <w:p w:rsidR="0030164C" w:rsidRPr="0030164C" w:rsidRDefault="0030164C" w:rsidP="0030164C">
      <w:pPr>
        <w:spacing w:after="0" w:line="240" w:lineRule="auto"/>
        <w:jc w:val="both"/>
        <w:rPr>
          <w:rFonts w:ascii="Times New Roman" w:eastAsia="Times New Roman" w:hAnsi="Times New Roman" w:cs="Times New Roman"/>
          <w:sz w:val="26"/>
          <w:szCs w:val="24"/>
          <w:lang w:eastAsia="ru-RU"/>
        </w:rPr>
      </w:pPr>
      <w:proofErr w:type="gramStart"/>
      <w:r w:rsidRPr="0030164C">
        <w:rPr>
          <w:rFonts w:ascii="Times New Roman" w:eastAsia="Times New Roman" w:hAnsi="Times New Roman" w:cs="Times New Roman"/>
          <w:sz w:val="26"/>
          <w:szCs w:val="24"/>
          <w:lang w:eastAsia="ru-RU"/>
        </w:rPr>
        <w:t>В целях обследования территорий домовладений в с. Сизая, вблизи которых произрастают деревья породы «тополь», создающие угрозу имуществу, а так же жизни и здоровью граждан, нарушающие нормы инсоляции, в соответствии с п. 2.4 СанПиН 2.1.2.2645-10, утверждённого Постановлением Главного государственного санитарного врача РФ от 10.06.2010 № 64 (вместе с "СанПиН 2.1.2.2645-10.</w:t>
      </w:r>
      <w:proofErr w:type="gramEnd"/>
      <w:r w:rsidRPr="0030164C">
        <w:rPr>
          <w:rFonts w:ascii="Times New Roman" w:eastAsia="Times New Roman" w:hAnsi="Times New Roman" w:cs="Times New Roman"/>
          <w:sz w:val="26"/>
          <w:szCs w:val="24"/>
          <w:lang w:eastAsia="ru-RU"/>
        </w:rPr>
        <w:t xml:space="preserve"> Санитарно-эпидемиологические требования к условиям проживания в жилых зданиях и помещениях. Санитарно-эпидемиологические правила и нормативы"), устава Сизинского сельсовета </w:t>
      </w:r>
    </w:p>
    <w:p w:rsidR="0030164C" w:rsidRPr="0030164C" w:rsidRDefault="0030164C" w:rsidP="0030164C">
      <w:pPr>
        <w:spacing w:after="0" w:line="240" w:lineRule="auto"/>
        <w:jc w:val="both"/>
        <w:rPr>
          <w:rFonts w:ascii="Times New Roman" w:eastAsia="Times New Roman" w:hAnsi="Times New Roman" w:cs="Times New Roman"/>
          <w:sz w:val="26"/>
          <w:szCs w:val="24"/>
          <w:lang w:eastAsia="ru-RU"/>
        </w:rPr>
      </w:pPr>
    </w:p>
    <w:p w:rsidR="0030164C" w:rsidRPr="0030164C" w:rsidRDefault="0030164C" w:rsidP="0030164C">
      <w:pPr>
        <w:spacing w:after="0" w:line="240" w:lineRule="auto"/>
        <w:jc w:val="both"/>
        <w:rPr>
          <w:rFonts w:ascii="Times New Roman" w:eastAsia="Times New Roman" w:hAnsi="Times New Roman" w:cs="Times New Roman"/>
          <w:sz w:val="26"/>
          <w:szCs w:val="24"/>
          <w:lang w:eastAsia="ru-RU"/>
        </w:rPr>
      </w:pPr>
      <w:r w:rsidRPr="0030164C">
        <w:rPr>
          <w:rFonts w:ascii="Times New Roman" w:eastAsia="Times New Roman" w:hAnsi="Times New Roman" w:cs="Times New Roman"/>
          <w:sz w:val="26"/>
          <w:szCs w:val="24"/>
          <w:lang w:eastAsia="ru-RU"/>
        </w:rPr>
        <w:t xml:space="preserve">   ПОСТАНОВЛЯЮ:</w:t>
      </w:r>
    </w:p>
    <w:p w:rsidR="0030164C" w:rsidRPr="0030164C" w:rsidRDefault="0030164C" w:rsidP="00AF32E1">
      <w:pPr>
        <w:numPr>
          <w:ilvl w:val="0"/>
          <w:numId w:val="3"/>
        </w:numPr>
        <w:tabs>
          <w:tab w:val="num" w:pos="720"/>
        </w:tabs>
        <w:spacing w:after="0" w:line="240" w:lineRule="auto"/>
        <w:contextualSpacing/>
        <w:jc w:val="both"/>
        <w:rPr>
          <w:rFonts w:ascii="Times New Roman" w:eastAsia="Times New Roman" w:hAnsi="Times New Roman" w:cs="Times New Roman"/>
          <w:sz w:val="26"/>
          <w:szCs w:val="24"/>
          <w:lang w:eastAsia="ru-RU"/>
        </w:rPr>
      </w:pPr>
      <w:r w:rsidRPr="0030164C">
        <w:rPr>
          <w:rFonts w:ascii="Times New Roman" w:eastAsia="Times New Roman" w:hAnsi="Times New Roman" w:cs="Times New Roman"/>
          <w:sz w:val="26"/>
          <w:szCs w:val="24"/>
          <w:lang w:eastAsia="ru-RU"/>
        </w:rPr>
        <w:t xml:space="preserve">Создать комиссию обследованию территорий домовладений в с. </w:t>
      </w:r>
      <w:proofErr w:type="gramStart"/>
      <w:r w:rsidRPr="0030164C">
        <w:rPr>
          <w:rFonts w:ascii="Times New Roman" w:eastAsia="Times New Roman" w:hAnsi="Times New Roman" w:cs="Times New Roman"/>
          <w:sz w:val="26"/>
          <w:szCs w:val="24"/>
          <w:lang w:eastAsia="ru-RU"/>
        </w:rPr>
        <w:t>Сизая</w:t>
      </w:r>
      <w:proofErr w:type="gramEnd"/>
      <w:r w:rsidRPr="0030164C">
        <w:rPr>
          <w:rFonts w:ascii="Times New Roman" w:eastAsia="Times New Roman" w:hAnsi="Times New Roman" w:cs="Times New Roman"/>
          <w:sz w:val="26"/>
          <w:szCs w:val="24"/>
          <w:lang w:eastAsia="ru-RU"/>
        </w:rPr>
        <w:t>, вблизи которых произрастают деревья породы «тополь», создающие угрозу имуществу, а так же жизни и здоровью граждан, нарушающие нормы инсоляции.</w:t>
      </w:r>
    </w:p>
    <w:p w:rsidR="0030164C" w:rsidRPr="0030164C" w:rsidRDefault="0030164C" w:rsidP="00AF32E1">
      <w:pPr>
        <w:numPr>
          <w:ilvl w:val="0"/>
          <w:numId w:val="3"/>
        </w:numPr>
        <w:tabs>
          <w:tab w:val="num" w:pos="720"/>
        </w:tabs>
        <w:spacing w:after="0" w:line="240" w:lineRule="auto"/>
        <w:contextualSpacing/>
        <w:jc w:val="both"/>
        <w:rPr>
          <w:rFonts w:ascii="Times New Roman" w:eastAsia="Times New Roman" w:hAnsi="Times New Roman" w:cs="Times New Roman"/>
          <w:sz w:val="26"/>
          <w:szCs w:val="24"/>
          <w:lang w:eastAsia="ru-RU"/>
        </w:rPr>
      </w:pPr>
      <w:r w:rsidRPr="0030164C">
        <w:rPr>
          <w:rFonts w:ascii="Times New Roman" w:eastAsia="Times New Roman" w:hAnsi="Times New Roman" w:cs="Times New Roman"/>
          <w:sz w:val="26"/>
          <w:szCs w:val="24"/>
          <w:lang w:eastAsia="ru-RU"/>
        </w:rPr>
        <w:t xml:space="preserve"> Утвердить состав комиссии согласно приложению № 1</w:t>
      </w:r>
    </w:p>
    <w:p w:rsidR="0030164C" w:rsidRPr="0030164C" w:rsidRDefault="0030164C" w:rsidP="00AF32E1">
      <w:pPr>
        <w:numPr>
          <w:ilvl w:val="0"/>
          <w:numId w:val="3"/>
        </w:numPr>
        <w:shd w:val="clear" w:color="auto" w:fill="FFFFFF"/>
        <w:spacing w:before="100" w:beforeAutospacing="1" w:after="100" w:afterAutospacing="1" w:line="360" w:lineRule="auto"/>
        <w:contextualSpacing/>
        <w:jc w:val="both"/>
        <w:rPr>
          <w:rFonts w:ascii="Times New Roman" w:eastAsia="Times New Roman" w:hAnsi="Times New Roman" w:cs="Times New Roman"/>
          <w:sz w:val="26"/>
          <w:szCs w:val="24"/>
          <w:lang w:eastAsia="ru-RU"/>
        </w:rPr>
      </w:pPr>
      <w:r w:rsidRPr="0030164C">
        <w:rPr>
          <w:rFonts w:ascii="Times New Roman" w:eastAsia="Times New Roman" w:hAnsi="Times New Roman" w:cs="Times New Roman"/>
          <w:sz w:val="26"/>
          <w:szCs w:val="24"/>
          <w:lang w:eastAsia="ru-RU"/>
        </w:rPr>
        <w:t xml:space="preserve">Настоящее постановление вступает в силу с момента подписания и подлежит обнародованию в газете «Сизинские вести»  </w:t>
      </w:r>
    </w:p>
    <w:p w:rsidR="0030164C" w:rsidRPr="0030164C" w:rsidRDefault="0030164C" w:rsidP="00AF32E1">
      <w:pPr>
        <w:numPr>
          <w:ilvl w:val="0"/>
          <w:numId w:val="3"/>
        </w:numPr>
        <w:shd w:val="clear" w:color="auto" w:fill="FFFFFF"/>
        <w:spacing w:before="100" w:beforeAutospacing="1" w:after="100" w:afterAutospacing="1" w:line="360" w:lineRule="auto"/>
        <w:contextualSpacing/>
        <w:jc w:val="both"/>
        <w:rPr>
          <w:rFonts w:ascii="Times New Roman" w:eastAsia="Times New Roman" w:hAnsi="Times New Roman" w:cs="Times New Roman"/>
          <w:sz w:val="26"/>
          <w:szCs w:val="24"/>
          <w:lang w:eastAsia="ru-RU"/>
        </w:rPr>
      </w:pPr>
      <w:proofErr w:type="gramStart"/>
      <w:r w:rsidRPr="0030164C">
        <w:rPr>
          <w:rFonts w:ascii="Times New Roman" w:eastAsia="Times New Roman" w:hAnsi="Times New Roman" w:cs="Times New Roman"/>
          <w:sz w:val="26"/>
          <w:szCs w:val="24"/>
          <w:lang w:eastAsia="ru-RU"/>
        </w:rPr>
        <w:t>Контроль за</w:t>
      </w:r>
      <w:proofErr w:type="gramEnd"/>
      <w:r w:rsidRPr="0030164C">
        <w:rPr>
          <w:rFonts w:ascii="Times New Roman" w:eastAsia="Times New Roman" w:hAnsi="Times New Roman" w:cs="Times New Roman"/>
          <w:sz w:val="26"/>
          <w:szCs w:val="24"/>
          <w:lang w:eastAsia="ru-RU"/>
        </w:rPr>
        <w:t xml:space="preserve"> исполнением настоящего распоряжения оставляю за собой</w:t>
      </w:r>
    </w:p>
    <w:p w:rsidR="0030164C" w:rsidRPr="0030164C" w:rsidRDefault="0030164C" w:rsidP="00AF32E1">
      <w:pPr>
        <w:numPr>
          <w:ilvl w:val="0"/>
          <w:numId w:val="3"/>
        </w:numPr>
        <w:spacing w:after="0" w:line="240" w:lineRule="auto"/>
        <w:contextualSpacing/>
        <w:jc w:val="both"/>
        <w:rPr>
          <w:rFonts w:ascii="Times New Roman" w:eastAsia="Times New Roman" w:hAnsi="Times New Roman" w:cs="Times New Roman"/>
          <w:sz w:val="26"/>
          <w:szCs w:val="24"/>
          <w:lang w:eastAsia="ru-RU"/>
        </w:rPr>
      </w:pPr>
      <w:proofErr w:type="gramStart"/>
      <w:r w:rsidRPr="0030164C">
        <w:rPr>
          <w:rFonts w:ascii="Times New Roman" w:eastAsia="Times New Roman" w:hAnsi="Times New Roman" w:cs="Times New Roman"/>
          <w:sz w:val="26"/>
          <w:szCs w:val="24"/>
          <w:lang w:eastAsia="ru-RU"/>
        </w:rPr>
        <w:t>Контроль за</w:t>
      </w:r>
      <w:proofErr w:type="gramEnd"/>
      <w:r w:rsidRPr="0030164C">
        <w:rPr>
          <w:rFonts w:ascii="Times New Roman" w:eastAsia="Times New Roman" w:hAnsi="Times New Roman" w:cs="Times New Roman"/>
          <w:sz w:val="26"/>
          <w:szCs w:val="24"/>
          <w:lang w:eastAsia="ru-RU"/>
        </w:rPr>
        <w:t xml:space="preserve"> исполнением настоящего распоряжения оставляю за собой.</w:t>
      </w:r>
    </w:p>
    <w:p w:rsidR="0030164C" w:rsidRPr="0030164C" w:rsidRDefault="0030164C" w:rsidP="0030164C">
      <w:pPr>
        <w:spacing w:after="0" w:line="240" w:lineRule="auto"/>
        <w:jc w:val="both"/>
        <w:rPr>
          <w:rFonts w:ascii="Times New Roman" w:eastAsia="Times New Roman" w:hAnsi="Times New Roman" w:cs="Times New Roman"/>
          <w:sz w:val="26"/>
          <w:szCs w:val="24"/>
          <w:lang w:eastAsia="ru-RU"/>
        </w:rPr>
      </w:pPr>
      <w:r w:rsidRPr="0030164C">
        <w:rPr>
          <w:rFonts w:ascii="Times New Roman" w:eastAsia="Times New Roman" w:hAnsi="Times New Roman" w:cs="Times New Roman"/>
          <w:sz w:val="26"/>
          <w:szCs w:val="24"/>
          <w:lang w:eastAsia="ru-RU"/>
        </w:rPr>
        <w:t xml:space="preserve">               </w:t>
      </w:r>
    </w:p>
    <w:p w:rsidR="0030164C" w:rsidRPr="0030164C" w:rsidRDefault="0030164C" w:rsidP="0030164C">
      <w:pPr>
        <w:spacing w:after="0" w:line="240" w:lineRule="auto"/>
        <w:jc w:val="both"/>
        <w:rPr>
          <w:rFonts w:ascii="Times New Roman" w:eastAsia="Times New Roman" w:hAnsi="Times New Roman" w:cs="Times New Roman"/>
          <w:sz w:val="26"/>
          <w:szCs w:val="24"/>
          <w:lang w:eastAsia="ru-RU"/>
        </w:rPr>
      </w:pPr>
    </w:p>
    <w:p w:rsidR="0030164C" w:rsidRPr="0030164C" w:rsidRDefault="0030164C" w:rsidP="0030164C">
      <w:pPr>
        <w:spacing w:after="0" w:line="240" w:lineRule="auto"/>
        <w:jc w:val="both"/>
        <w:rPr>
          <w:rFonts w:ascii="Times New Roman" w:eastAsia="Times New Roman" w:hAnsi="Times New Roman" w:cs="Times New Roman"/>
          <w:sz w:val="26"/>
          <w:szCs w:val="24"/>
          <w:lang w:eastAsia="ru-RU"/>
        </w:rPr>
      </w:pPr>
      <w:r w:rsidRPr="0030164C">
        <w:rPr>
          <w:rFonts w:ascii="Times New Roman" w:eastAsia="Times New Roman" w:hAnsi="Times New Roman" w:cs="Times New Roman"/>
          <w:sz w:val="26"/>
          <w:szCs w:val="24"/>
          <w:lang w:eastAsia="ru-RU"/>
        </w:rPr>
        <w:lastRenderedPageBreak/>
        <w:t xml:space="preserve">      Глава Сизинского сельсовета                                     Т. А. Коробейникова</w:t>
      </w:r>
    </w:p>
    <w:p w:rsidR="0030164C" w:rsidRPr="0030164C" w:rsidRDefault="0030164C" w:rsidP="0030164C">
      <w:pPr>
        <w:spacing w:after="0" w:line="240" w:lineRule="auto"/>
        <w:jc w:val="both"/>
        <w:rPr>
          <w:rFonts w:ascii="Times New Roman" w:eastAsia="Times New Roman" w:hAnsi="Times New Roman" w:cs="Times New Roman"/>
          <w:sz w:val="26"/>
          <w:szCs w:val="24"/>
          <w:lang w:eastAsia="ru-RU"/>
        </w:rPr>
      </w:pPr>
    </w:p>
    <w:p w:rsidR="0030164C" w:rsidRPr="0030164C" w:rsidRDefault="0030164C" w:rsidP="0030164C">
      <w:pPr>
        <w:spacing w:after="0" w:line="240" w:lineRule="auto"/>
        <w:jc w:val="right"/>
        <w:rPr>
          <w:rFonts w:ascii="Times New Roman" w:eastAsia="Times New Roman" w:hAnsi="Times New Roman" w:cs="Times New Roman"/>
          <w:sz w:val="26"/>
          <w:szCs w:val="24"/>
          <w:lang w:eastAsia="ru-RU"/>
        </w:rPr>
      </w:pPr>
      <w:r w:rsidRPr="0030164C">
        <w:rPr>
          <w:rFonts w:ascii="Times New Roman" w:eastAsia="Times New Roman" w:hAnsi="Times New Roman" w:cs="Times New Roman"/>
          <w:sz w:val="26"/>
          <w:szCs w:val="24"/>
          <w:lang w:eastAsia="ru-RU"/>
        </w:rPr>
        <w:t>Приложение № 1</w:t>
      </w:r>
    </w:p>
    <w:p w:rsidR="0030164C" w:rsidRPr="0030164C" w:rsidRDefault="0030164C" w:rsidP="0030164C">
      <w:pPr>
        <w:spacing w:after="0" w:line="240" w:lineRule="auto"/>
        <w:jc w:val="right"/>
        <w:rPr>
          <w:rFonts w:ascii="Times New Roman" w:eastAsia="Times New Roman" w:hAnsi="Times New Roman" w:cs="Times New Roman"/>
          <w:sz w:val="26"/>
          <w:szCs w:val="24"/>
          <w:lang w:eastAsia="ru-RU"/>
        </w:rPr>
      </w:pPr>
      <w:r w:rsidRPr="0030164C">
        <w:rPr>
          <w:rFonts w:ascii="Times New Roman" w:eastAsia="Times New Roman" w:hAnsi="Times New Roman" w:cs="Times New Roman"/>
          <w:sz w:val="26"/>
          <w:szCs w:val="24"/>
          <w:lang w:eastAsia="ru-RU"/>
        </w:rPr>
        <w:t xml:space="preserve">                                                                                      к постановлению администрации</w:t>
      </w:r>
    </w:p>
    <w:p w:rsidR="0030164C" w:rsidRPr="0030164C" w:rsidRDefault="0030164C" w:rsidP="0030164C">
      <w:pPr>
        <w:spacing w:after="0" w:line="240" w:lineRule="auto"/>
        <w:jc w:val="right"/>
        <w:rPr>
          <w:rFonts w:ascii="Times New Roman" w:eastAsia="Times New Roman" w:hAnsi="Times New Roman" w:cs="Times New Roman"/>
          <w:sz w:val="26"/>
          <w:szCs w:val="24"/>
          <w:lang w:eastAsia="ru-RU"/>
        </w:rPr>
      </w:pPr>
      <w:r w:rsidRPr="0030164C">
        <w:rPr>
          <w:rFonts w:ascii="Times New Roman" w:eastAsia="Times New Roman" w:hAnsi="Times New Roman" w:cs="Times New Roman"/>
          <w:sz w:val="26"/>
          <w:szCs w:val="24"/>
          <w:lang w:eastAsia="ru-RU"/>
        </w:rPr>
        <w:t xml:space="preserve">                                                                                    Сизинского сельсовета № 43</w:t>
      </w:r>
    </w:p>
    <w:p w:rsidR="0030164C" w:rsidRPr="0030164C" w:rsidRDefault="0030164C" w:rsidP="0030164C">
      <w:pPr>
        <w:spacing w:after="0" w:line="240" w:lineRule="auto"/>
        <w:jc w:val="right"/>
        <w:rPr>
          <w:rFonts w:ascii="Times New Roman" w:eastAsia="Times New Roman" w:hAnsi="Times New Roman" w:cs="Times New Roman"/>
          <w:sz w:val="26"/>
          <w:szCs w:val="24"/>
          <w:lang w:eastAsia="ru-RU"/>
        </w:rPr>
      </w:pPr>
      <w:r w:rsidRPr="0030164C">
        <w:rPr>
          <w:rFonts w:ascii="Times New Roman" w:eastAsia="Times New Roman" w:hAnsi="Times New Roman" w:cs="Times New Roman"/>
          <w:sz w:val="26"/>
          <w:szCs w:val="24"/>
          <w:lang w:eastAsia="ru-RU"/>
        </w:rPr>
        <w:t xml:space="preserve">                                                                                     от 08.04.2019  </w:t>
      </w:r>
    </w:p>
    <w:p w:rsidR="0030164C" w:rsidRPr="0030164C" w:rsidRDefault="0030164C" w:rsidP="0030164C">
      <w:pPr>
        <w:spacing w:after="0" w:line="240" w:lineRule="auto"/>
        <w:rPr>
          <w:rFonts w:ascii="Times New Roman" w:eastAsia="Times New Roman" w:hAnsi="Times New Roman" w:cs="Times New Roman"/>
          <w:sz w:val="26"/>
          <w:szCs w:val="24"/>
          <w:lang w:eastAsia="ru-RU"/>
        </w:rPr>
      </w:pPr>
    </w:p>
    <w:p w:rsidR="0030164C" w:rsidRPr="0030164C" w:rsidRDefault="0030164C" w:rsidP="0030164C">
      <w:pPr>
        <w:spacing w:after="0" w:line="240" w:lineRule="auto"/>
        <w:jc w:val="center"/>
        <w:rPr>
          <w:rFonts w:ascii="Times New Roman" w:eastAsia="Times New Roman" w:hAnsi="Times New Roman" w:cs="Times New Roman"/>
          <w:sz w:val="26"/>
          <w:szCs w:val="24"/>
          <w:lang w:eastAsia="ru-RU"/>
        </w:rPr>
      </w:pPr>
      <w:r w:rsidRPr="0030164C">
        <w:rPr>
          <w:rFonts w:ascii="Times New Roman" w:eastAsia="Times New Roman" w:hAnsi="Times New Roman" w:cs="Times New Roman"/>
          <w:sz w:val="26"/>
          <w:szCs w:val="24"/>
          <w:lang w:eastAsia="ru-RU"/>
        </w:rPr>
        <w:t>Состав комиссии</w:t>
      </w:r>
    </w:p>
    <w:p w:rsidR="0030164C" w:rsidRPr="0030164C" w:rsidRDefault="0030164C" w:rsidP="0030164C">
      <w:pPr>
        <w:spacing w:after="0" w:line="240" w:lineRule="auto"/>
        <w:rPr>
          <w:rFonts w:ascii="Times New Roman" w:eastAsia="Times New Roman" w:hAnsi="Times New Roman" w:cs="Times New Roman"/>
          <w:sz w:val="26"/>
          <w:szCs w:val="24"/>
          <w:lang w:eastAsia="ru-RU"/>
        </w:rPr>
      </w:pPr>
    </w:p>
    <w:p w:rsidR="0030164C" w:rsidRPr="0030164C" w:rsidRDefault="0030164C" w:rsidP="0030164C">
      <w:pPr>
        <w:spacing w:after="0" w:line="240" w:lineRule="auto"/>
        <w:rPr>
          <w:rFonts w:ascii="Times New Roman" w:eastAsia="Times New Roman" w:hAnsi="Times New Roman" w:cs="Times New Roman"/>
          <w:sz w:val="26"/>
          <w:szCs w:val="24"/>
          <w:lang w:eastAsia="ru-RU"/>
        </w:rPr>
      </w:pPr>
    </w:p>
    <w:p w:rsidR="0030164C" w:rsidRPr="0030164C" w:rsidRDefault="0030164C" w:rsidP="0030164C">
      <w:pPr>
        <w:spacing w:after="0" w:line="240" w:lineRule="auto"/>
        <w:contextualSpacing/>
        <w:rPr>
          <w:rFonts w:ascii="Times New Roman" w:eastAsia="Times New Roman" w:hAnsi="Times New Roman" w:cs="Times New Roman"/>
          <w:sz w:val="26"/>
          <w:szCs w:val="24"/>
          <w:lang w:eastAsia="ru-RU"/>
        </w:rPr>
      </w:pPr>
      <w:r w:rsidRPr="0030164C">
        <w:rPr>
          <w:rFonts w:ascii="Times New Roman" w:eastAsia="Times New Roman" w:hAnsi="Times New Roman" w:cs="Times New Roman"/>
          <w:b/>
          <w:sz w:val="26"/>
          <w:szCs w:val="24"/>
          <w:lang w:eastAsia="ru-RU"/>
        </w:rPr>
        <w:t>Председатель комиссии</w:t>
      </w:r>
      <w:r w:rsidRPr="0030164C">
        <w:rPr>
          <w:rFonts w:ascii="Times New Roman" w:eastAsia="Times New Roman" w:hAnsi="Times New Roman" w:cs="Times New Roman"/>
          <w:sz w:val="26"/>
          <w:szCs w:val="24"/>
          <w:lang w:eastAsia="ru-RU"/>
        </w:rPr>
        <w:t xml:space="preserve"> – глава Сизинского сельсовета Т. А. Коробейникова</w:t>
      </w:r>
    </w:p>
    <w:p w:rsidR="0030164C" w:rsidRPr="0030164C" w:rsidRDefault="0030164C" w:rsidP="0030164C">
      <w:pPr>
        <w:spacing w:after="0" w:line="240" w:lineRule="auto"/>
        <w:rPr>
          <w:rFonts w:ascii="Times New Roman" w:eastAsia="Times New Roman" w:hAnsi="Times New Roman" w:cs="Times New Roman"/>
          <w:sz w:val="26"/>
          <w:szCs w:val="24"/>
          <w:lang w:eastAsia="ru-RU"/>
        </w:rPr>
      </w:pPr>
      <w:r w:rsidRPr="0030164C">
        <w:rPr>
          <w:rFonts w:ascii="Times New Roman" w:eastAsia="Times New Roman" w:hAnsi="Times New Roman" w:cs="Times New Roman"/>
          <w:b/>
          <w:sz w:val="26"/>
          <w:szCs w:val="24"/>
          <w:lang w:eastAsia="ru-RU"/>
        </w:rPr>
        <w:t>Заместитель председателя комиссии</w:t>
      </w:r>
      <w:r w:rsidRPr="0030164C">
        <w:rPr>
          <w:rFonts w:ascii="Times New Roman" w:eastAsia="Times New Roman" w:hAnsi="Times New Roman" w:cs="Times New Roman"/>
          <w:sz w:val="26"/>
          <w:szCs w:val="24"/>
          <w:lang w:eastAsia="ru-RU"/>
        </w:rPr>
        <w:t xml:space="preserve"> – специалист администрации Сизинского сельсовета Н. А. Сергеева</w:t>
      </w:r>
    </w:p>
    <w:p w:rsidR="0030164C" w:rsidRPr="0030164C" w:rsidRDefault="0030164C" w:rsidP="0030164C">
      <w:pPr>
        <w:spacing w:after="0" w:line="240" w:lineRule="auto"/>
        <w:ind w:left="720"/>
        <w:contextualSpacing/>
        <w:rPr>
          <w:rFonts w:ascii="Times New Roman" w:eastAsia="Times New Roman" w:hAnsi="Times New Roman" w:cs="Times New Roman"/>
          <w:sz w:val="26"/>
          <w:szCs w:val="24"/>
          <w:lang w:eastAsia="ru-RU"/>
        </w:rPr>
      </w:pPr>
    </w:p>
    <w:p w:rsidR="0030164C" w:rsidRPr="0030164C" w:rsidRDefault="0030164C" w:rsidP="0030164C">
      <w:pPr>
        <w:spacing w:after="0" w:line="240" w:lineRule="auto"/>
        <w:rPr>
          <w:rFonts w:ascii="Times New Roman" w:eastAsia="Times New Roman" w:hAnsi="Times New Roman" w:cs="Times New Roman"/>
          <w:b/>
          <w:sz w:val="26"/>
          <w:szCs w:val="24"/>
          <w:lang w:eastAsia="ru-RU"/>
        </w:rPr>
      </w:pPr>
      <w:r w:rsidRPr="0030164C">
        <w:rPr>
          <w:rFonts w:ascii="Times New Roman" w:eastAsia="Times New Roman" w:hAnsi="Times New Roman" w:cs="Times New Roman"/>
          <w:b/>
          <w:sz w:val="26"/>
          <w:szCs w:val="24"/>
          <w:lang w:eastAsia="ru-RU"/>
        </w:rPr>
        <w:t>Члены комиссии:</w:t>
      </w:r>
    </w:p>
    <w:p w:rsidR="0030164C" w:rsidRPr="0030164C" w:rsidRDefault="0030164C" w:rsidP="0030164C">
      <w:pPr>
        <w:spacing w:after="0" w:line="240" w:lineRule="auto"/>
        <w:ind w:left="720"/>
        <w:contextualSpacing/>
        <w:rPr>
          <w:rFonts w:ascii="Times New Roman" w:eastAsia="Times New Roman" w:hAnsi="Times New Roman" w:cs="Times New Roman"/>
          <w:sz w:val="26"/>
          <w:szCs w:val="24"/>
          <w:lang w:eastAsia="ru-RU"/>
        </w:rPr>
      </w:pPr>
    </w:p>
    <w:p w:rsidR="0030164C" w:rsidRPr="0030164C" w:rsidRDefault="0030164C" w:rsidP="00AF32E1">
      <w:pPr>
        <w:numPr>
          <w:ilvl w:val="0"/>
          <w:numId w:val="4"/>
        </w:numPr>
        <w:tabs>
          <w:tab w:val="left" w:pos="284"/>
        </w:tabs>
        <w:spacing w:after="0" w:line="240" w:lineRule="auto"/>
        <w:ind w:left="0" w:firstLine="0"/>
        <w:contextualSpacing/>
        <w:rPr>
          <w:rFonts w:ascii="Times New Roman" w:eastAsia="Times New Roman" w:hAnsi="Times New Roman" w:cs="Times New Roman"/>
          <w:sz w:val="26"/>
          <w:szCs w:val="24"/>
          <w:lang w:eastAsia="ru-RU"/>
        </w:rPr>
      </w:pPr>
      <w:r w:rsidRPr="0030164C">
        <w:rPr>
          <w:rFonts w:ascii="Times New Roman" w:eastAsia="Times New Roman" w:hAnsi="Times New Roman" w:cs="Times New Roman"/>
          <w:sz w:val="26"/>
          <w:szCs w:val="24"/>
          <w:lang w:eastAsia="ru-RU"/>
        </w:rPr>
        <w:t>Депутат районного Совета депутатов – И. Н. Иванников.</w:t>
      </w:r>
    </w:p>
    <w:p w:rsidR="0030164C" w:rsidRPr="0030164C" w:rsidRDefault="0030164C" w:rsidP="0030164C">
      <w:pPr>
        <w:tabs>
          <w:tab w:val="left" w:pos="284"/>
        </w:tabs>
        <w:spacing w:after="0" w:line="240" w:lineRule="auto"/>
        <w:contextualSpacing/>
        <w:rPr>
          <w:rFonts w:ascii="Times New Roman" w:eastAsia="Times New Roman" w:hAnsi="Times New Roman" w:cs="Times New Roman"/>
          <w:sz w:val="26"/>
          <w:szCs w:val="24"/>
          <w:lang w:eastAsia="ru-RU"/>
        </w:rPr>
      </w:pPr>
    </w:p>
    <w:p w:rsidR="0030164C" w:rsidRPr="0030164C" w:rsidRDefault="0030164C" w:rsidP="00AF32E1">
      <w:pPr>
        <w:numPr>
          <w:ilvl w:val="0"/>
          <w:numId w:val="4"/>
        </w:numPr>
        <w:tabs>
          <w:tab w:val="left" w:pos="284"/>
        </w:tabs>
        <w:spacing w:after="0" w:line="240" w:lineRule="auto"/>
        <w:ind w:left="0" w:firstLine="0"/>
        <w:contextualSpacing/>
        <w:rPr>
          <w:rFonts w:ascii="Times New Roman" w:eastAsia="Times New Roman" w:hAnsi="Times New Roman" w:cs="Times New Roman"/>
          <w:sz w:val="26"/>
          <w:szCs w:val="24"/>
          <w:lang w:eastAsia="ru-RU"/>
        </w:rPr>
      </w:pPr>
      <w:r w:rsidRPr="0030164C">
        <w:rPr>
          <w:rFonts w:ascii="Times New Roman" w:eastAsia="Times New Roman" w:hAnsi="Times New Roman" w:cs="Times New Roman"/>
          <w:sz w:val="26"/>
          <w:szCs w:val="24"/>
          <w:lang w:eastAsia="ru-RU"/>
        </w:rPr>
        <w:t>Инженер МКУ «Земля и имущество» администрации Шушенского района И. Н. Шевелев.</w:t>
      </w:r>
    </w:p>
    <w:p w:rsidR="0030164C" w:rsidRPr="0030164C" w:rsidRDefault="0030164C" w:rsidP="0030164C">
      <w:pPr>
        <w:tabs>
          <w:tab w:val="left" w:pos="284"/>
        </w:tabs>
        <w:spacing w:after="0" w:line="240" w:lineRule="auto"/>
        <w:contextualSpacing/>
        <w:rPr>
          <w:rFonts w:ascii="Times New Roman" w:eastAsia="Times New Roman" w:hAnsi="Times New Roman" w:cs="Times New Roman"/>
          <w:sz w:val="26"/>
          <w:szCs w:val="24"/>
          <w:lang w:eastAsia="ru-RU"/>
        </w:rPr>
      </w:pPr>
    </w:p>
    <w:p w:rsidR="0030164C" w:rsidRPr="0030164C" w:rsidRDefault="0030164C" w:rsidP="00AF32E1">
      <w:pPr>
        <w:numPr>
          <w:ilvl w:val="0"/>
          <w:numId w:val="4"/>
        </w:numPr>
        <w:tabs>
          <w:tab w:val="left" w:pos="284"/>
        </w:tabs>
        <w:spacing w:after="0" w:line="240" w:lineRule="auto"/>
        <w:ind w:left="0" w:firstLine="0"/>
        <w:contextualSpacing/>
        <w:rPr>
          <w:rFonts w:ascii="Times New Roman" w:eastAsia="Times New Roman" w:hAnsi="Times New Roman" w:cs="Times New Roman"/>
          <w:sz w:val="26"/>
          <w:szCs w:val="24"/>
          <w:lang w:eastAsia="ru-RU"/>
        </w:rPr>
      </w:pPr>
      <w:r w:rsidRPr="0030164C">
        <w:rPr>
          <w:rFonts w:ascii="Times New Roman" w:eastAsia="Times New Roman" w:hAnsi="Times New Roman" w:cs="Times New Roman"/>
          <w:sz w:val="26"/>
          <w:szCs w:val="24"/>
          <w:lang w:eastAsia="ru-RU"/>
        </w:rPr>
        <w:t xml:space="preserve">Специалист отдела ГО, ЧС и природопользования администрации Шушенского района А. В. </w:t>
      </w:r>
      <w:proofErr w:type="spellStart"/>
      <w:r w:rsidRPr="0030164C">
        <w:rPr>
          <w:rFonts w:ascii="Times New Roman" w:eastAsia="Times New Roman" w:hAnsi="Times New Roman" w:cs="Times New Roman"/>
          <w:sz w:val="26"/>
          <w:szCs w:val="24"/>
          <w:lang w:eastAsia="ru-RU"/>
        </w:rPr>
        <w:t>Муругов</w:t>
      </w:r>
      <w:proofErr w:type="spellEnd"/>
      <w:r w:rsidRPr="0030164C">
        <w:rPr>
          <w:rFonts w:ascii="Times New Roman" w:eastAsia="Times New Roman" w:hAnsi="Times New Roman" w:cs="Times New Roman"/>
          <w:sz w:val="26"/>
          <w:szCs w:val="24"/>
          <w:lang w:eastAsia="ru-RU"/>
        </w:rPr>
        <w:t>.</w:t>
      </w:r>
    </w:p>
    <w:p w:rsidR="0030164C" w:rsidRPr="0030164C" w:rsidRDefault="0030164C" w:rsidP="0030164C">
      <w:pPr>
        <w:spacing w:after="0" w:line="240" w:lineRule="auto"/>
        <w:jc w:val="center"/>
        <w:rPr>
          <w:rFonts w:ascii="Times New Roman" w:eastAsia="Times New Roman" w:hAnsi="Times New Roman" w:cs="Times New Roman"/>
          <w:sz w:val="26"/>
          <w:szCs w:val="24"/>
          <w:lang w:eastAsia="ru-RU"/>
        </w:rPr>
      </w:pPr>
      <w:r w:rsidRPr="0030164C">
        <w:rPr>
          <w:rFonts w:ascii="Times New Roman" w:eastAsia="Times New Roman" w:hAnsi="Times New Roman" w:cs="Times New Roman"/>
          <w:sz w:val="26"/>
          <w:szCs w:val="24"/>
          <w:lang w:eastAsia="ru-RU"/>
        </w:rPr>
        <w:t xml:space="preserve">                                                                                 </w:t>
      </w:r>
    </w:p>
    <w:p w:rsidR="0030164C" w:rsidRPr="0030164C" w:rsidRDefault="0030164C" w:rsidP="0030164C">
      <w:pPr>
        <w:spacing w:after="0" w:line="240" w:lineRule="auto"/>
        <w:jc w:val="right"/>
        <w:rPr>
          <w:rFonts w:ascii="Times New Roman" w:eastAsia="Times New Roman" w:hAnsi="Times New Roman" w:cs="Times New Roman"/>
          <w:sz w:val="26"/>
          <w:szCs w:val="24"/>
          <w:lang w:eastAsia="ru-RU"/>
        </w:rPr>
      </w:pPr>
      <w:r w:rsidRPr="0030164C">
        <w:rPr>
          <w:rFonts w:ascii="Times New Roman" w:eastAsia="Times New Roman" w:hAnsi="Times New Roman" w:cs="Times New Roman"/>
          <w:sz w:val="26"/>
          <w:szCs w:val="24"/>
          <w:lang w:eastAsia="ru-RU"/>
        </w:rPr>
        <w:t xml:space="preserve">                                                      Приложение № 1                                                               </w:t>
      </w:r>
    </w:p>
    <w:p w:rsidR="0030164C" w:rsidRPr="0030164C" w:rsidRDefault="0030164C" w:rsidP="0030164C">
      <w:pPr>
        <w:spacing w:after="0" w:line="240" w:lineRule="auto"/>
        <w:jc w:val="right"/>
        <w:rPr>
          <w:rFonts w:ascii="Times New Roman" w:eastAsia="Times New Roman" w:hAnsi="Times New Roman" w:cs="Times New Roman"/>
          <w:sz w:val="26"/>
          <w:szCs w:val="24"/>
          <w:lang w:eastAsia="ru-RU"/>
        </w:rPr>
      </w:pPr>
      <w:r w:rsidRPr="0030164C">
        <w:rPr>
          <w:rFonts w:ascii="Times New Roman" w:eastAsia="Times New Roman" w:hAnsi="Times New Roman" w:cs="Times New Roman"/>
          <w:sz w:val="26"/>
          <w:szCs w:val="24"/>
          <w:lang w:eastAsia="ru-RU"/>
        </w:rPr>
        <w:t xml:space="preserve">                                                                                 к постановлению администрации</w:t>
      </w:r>
    </w:p>
    <w:p w:rsidR="0030164C" w:rsidRPr="0030164C" w:rsidRDefault="0030164C" w:rsidP="0030164C">
      <w:pPr>
        <w:spacing w:after="0" w:line="240" w:lineRule="auto"/>
        <w:jc w:val="right"/>
        <w:rPr>
          <w:rFonts w:ascii="Times New Roman" w:eastAsia="Times New Roman" w:hAnsi="Times New Roman" w:cs="Times New Roman"/>
          <w:sz w:val="26"/>
          <w:szCs w:val="24"/>
          <w:lang w:eastAsia="ru-RU"/>
        </w:rPr>
      </w:pPr>
      <w:r w:rsidRPr="0030164C">
        <w:rPr>
          <w:rFonts w:ascii="Times New Roman" w:eastAsia="Times New Roman" w:hAnsi="Times New Roman" w:cs="Times New Roman"/>
          <w:sz w:val="26"/>
          <w:szCs w:val="24"/>
          <w:lang w:eastAsia="ru-RU"/>
        </w:rPr>
        <w:t xml:space="preserve">   Сизинского сельсовета № 43</w:t>
      </w:r>
    </w:p>
    <w:p w:rsidR="0030164C" w:rsidRPr="0030164C" w:rsidRDefault="0030164C" w:rsidP="0030164C">
      <w:pPr>
        <w:spacing w:after="0" w:line="240" w:lineRule="auto"/>
        <w:jc w:val="right"/>
        <w:rPr>
          <w:rFonts w:ascii="Times New Roman" w:eastAsia="Times New Roman" w:hAnsi="Times New Roman" w:cs="Times New Roman"/>
          <w:sz w:val="26"/>
          <w:szCs w:val="24"/>
          <w:lang w:eastAsia="ru-RU"/>
        </w:rPr>
      </w:pPr>
      <w:r w:rsidRPr="0030164C">
        <w:rPr>
          <w:rFonts w:ascii="Times New Roman" w:eastAsia="Times New Roman" w:hAnsi="Times New Roman" w:cs="Times New Roman"/>
          <w:sz w:val="26"/>
          <w:szCs w:val="24"/>
          <w:lang w:eastAsia="ru-RU"/>
        </w:rPr>
        <w:t xml:space="preserve">                                                                                    от 08.04.2019 </w:t>
      </w:r>
    </w:p>
    <w:p w:rsidR="0030164C" w:rsidRPr="0030164C" w:rsidRDefault="0030164C" w:rsidP="0030164C">
      <w:pPr>
        <w:spacing w:after="0" w:line="240" w:lineRule="auto"/>
        <w:rPr>
          <w:rFonts w:ascii="Times New Roman" w:eastAsia="Times New Roman" w:hAnsi="Times New Roman" w:cs="Times New Roman"/>
          <w:sz w:val="26"/>
          <w:szCs w:val="24"/>
          <w:lang w:eastAsia="ru-RU"/>
        </w:rPr>
      </w:pPr>
    </w:p>
    <w:p w:rsidR="0030164C" w:rsidRPr="0030164C" w:rsidRDefault="0030164C" w:rsidP="0030164C">
      <w:pPr>
        <w:spacing w:after="0" w:line="240" w:lineRule="auto"/>
        <w:jc w:val="both"/>
        <w:rPr>
          <w:rFonts w:ascii="Times New Roman" w:eastAsia="Times New Roman" w:hAnsi="Times New Roman" w:cs="Times New Roman"/>
          <w:sz w:val="26"/>
          <w:szCs w:val="24"/>
          <w:lang w:eastAsia="ru-RU"/>
        </w:rPr>
      </w:pPr>
      <w:r w:rsidRPr="0030164C">
        <w:rPr>
          <w:rFonts w:ascii="Times New Roman" w:eastAsia="Times New Roman" w:hAnsi="Times New Roman" w:cs="Times New Roman"/>
          <w:sz w:val="26"/>
          <w:szCs w:val="24"/>
          <w:lang w:eastAsia="ru-RU"/>
        </w:rPr>
        <w:t xml:space="preserve"> АКТ N ____ обследования территорий домовладений в с. </w:t>
      </w:r>
      <w:proofErr w:type="gramStart"/>
      <w:r w:rsidRPr="0030164C">
        <w:rPr>
          <w:rFonts w:ascii="Times New Roman" w:eastAsia="Times New Roman" w:hAnsi="Times New Roman" w:cs="Times New Roman"/>
          <w:sz w:val="26"/>
          <w:szCs w:val="24"/>
          <w:lang w:eastAsia="ru-RU"/>
        </w:rPr>
        <w:t>Сизая</w:t>
      </w:r>
      <w:proofErr w:type="gramEnd"/>
      <w:r w:rsidRPr="0030164C">
        <w:rPr>
          <w:rFonts w:ascii="Times New Roman" w:eastAsia="Times New Roman" w:hAnsi="Times New Roman" w:cs="Times New Roman"/>
          <w:sz w:val="26"/>
          <w:szCs w:val="24"/>
          <w:lang w:eastAsia="ru-RU"/>
        </w:rPr>
        <w:t>, вблизи которых произрастают деревья породы «тополь», создающие угрозу имуществу, а так же жизни и здоровью граждан.</w:t>
      </w:r>
    </w:p>
    <w:p w:rsidR="0030164C" w:rsidRPr="0030164C" w:rsidRDefault="0030164C" w:rsidP="0030164C">
      <w:pPr>
        <w:spacing w:after="0" w:line="240" w:lineRule="auto"/>
        <w:rPr>
          <w:rFonts w:ascii="Times New Roman" w:eastAsia="Times New Roman" w:hAnsi="Times New Roman" w:cs="Times New Roman"/>
          <w:sz w:val="26"/>
          <w:szCs w:val="24"/>
          <w:lang w:eastAsia="ru-RU"/>
        </w:rPr>
      </w:pPr>
      <w:r w:rsidRPr="0030164C">
        <w:rPr>
          <w:rFonts w:ascii="Times New Roman" w:eastAsia="Times New Roman" w:hAnsi="Times New Roman" w:cs="Times New Roman"/>
          <w:sz w:val="26"/>
          <w:szCs w:val="24"/>
          <w:lang w:eastAsia="ru-RU"/>
        </w:rPr>
        <w:t xml:space="preserve">"__" ____ 2019 г. </w:t>
      </w:r>
      <w:r w:rsidRPr="0030164C">
        <w:rPr>
          <w:rFonts w:ascii="Times New Roman" w:eastAsia="Times New Roman" w:hAnsi="Times New Roman" w:cs="Times New Roman"/>
          <w:sz w:val="26"/>
          <w:szCs w:val="24"/>
          <w:lang w:eastAsia="ru-RU"/>
        </w:rPr>
        <w:br/>
      </w:r>
    </w:p>
    <w:p w:rsidR="0030164C" w:rsidRPr="0030164C" w:rsidRDefault="0030164C" w:rsidP="0030164C">
      <w:pPr>
        <w:spacing w:after="0" w:line="240" w:lineRule="auto"/>
        <w:rPr>
          <w:rFonts w:ascii="Times New Roman" w:eastAsia="Times New Roman" w:hAnsi="Times New Roman" w:cs="Times New Roman"/>
          <w:b/>
          <w:sz w:val="26"/>
          <w:szCs w:val="24"/>
          <w:lang w:eastAsia="ru-RU"/>
        </w:rPr>
      </w:pPr>
      <w:r w:rsidRPr="0030164C">
        <w:rPr>
          <w:rFonts w:ascii="Times New Roman" w:eastAsia="Times New Roman" w:hAnsi="Times New Roman" w:cs="Times New Roman"/>
          <w:b/>
          <w:sz w:val="26"/>
          <w:szCs w:val="24"/>
          <w:lang w:eastAsia="ru-RU"/>
        </w:rPr>
        <w:t xml:space="preserve">         Комиссия в составе:</w:t>
      </w:r>
    </w:p>
    <w:p w:rsidR="0030164C" w:rsidRPr="0030164C" w:rsidRDefault="0030164C" w:rsidP="0030164C">
      <w:pPr>
        <w:spacing w:after="0" w:line="240" w:lineRule="auto"/>
        <w:ind w:left="720"/>
        <w:contextualSpacing/>
        <w:rPr>
          <w:rFonts w:ascii="Times New Roman" w:eastAsia="Times New Roman" w:hAnsi="Times New Roman" w:cs="Times New Roman"/>
          <w:sz w:val="26"/>
          <w:szCs w:val="24"/>
          <w:lang w:eastAsia="ru-RU"/>
        </w:rPr>
      </w:pPr>
      <w:r w:rsidRPr="0030164C">
        <w:rPr>
          <w:rFonts w:ascii="Times New Roman" w:eastAsia="Times New Roman" w:hAnsi="Times New Roman" w:cs="Times New Roman"/>
          <w:sz w:val="26"/>
          <w:szCs w:val="24"/>
          <w:lang w:eastAsia="ru-RU"/>
        </w:rPr>
        <w:t>Председатель  – глава Сизинского сельсовета Т. А. Коробейникова</w:t>
      </w:r>
    </w:p>
    <w:p w:rsidR="0030164C" w:rsidRPr="0030164C" w:rsidRDefault="0030164C" w:rsidP="0030164C">
      <w:pPr>
        <w:spacing w:after="0" w:line="240" w:lineRule="auto"/>
        <w:ind w:left="720"/>
        <w:contextualSpacing/>
        <w:rPr>
          <w:rFonts w:ascii="Times New Roman" w:eastAsia="Times New Roman" w:hAnsi="Times New Roman" w:cs="Times New Roman"/>
          <w:sz w:val="26"/>
          <w:szCs w:val="24"/>
          <w:lang w:eastAsia="ru-RU"/>
        </w:rPr>
      </w:pPr>
      <w:r w:rsidRPr="0030164C">
        <w:rPr>
          <w:rFonts w:ascii="Times New Roman" w:eastAsia="Times New Roman" w:hAnsi="Times New Roman" w:cs="Times New Roman"/>
          <w:sz w:val="26"/>
          <w:szCs w:val="24"/>
          <w:lang w:eastAsia="ru-RU"/>
        </w:rPr>
        <w:t>Заместитель председателя – специалист администрации Сизинского сельсовета Н. А. Сергеева</w:t>
      </w:r>
    </w:p>
    <w:p w:rsidR="0030164C" w:rsidRPr="0030164C" w:rsidRDefault="0030164C" w:rsidP="0030164C">
      <w:pPr>
        <w:spacing w:after="0" w:line="240" w:lineRule="auto"/>
        <w:ind w:left="720"/>
        <w:contextualSpacing/>
        <w:rPr>
          <w:rFonts w:ascii="Times New Roman" w:eastAsia="Times New Roman" w:hAnsi="Times New Roman" w:cs="Times New Roman"/>
          <w:sz w:val="26"/>
          <w:szCs w:val="24"/>
          <w:lang w:eastAsia="ru-RU"/>
        </w:rPr>
      </w:pPr>
    </w:p>
    <w:p w:rsidR="0030164C" w:rsidRPr="0030164C" w:rsidRDefault="0030164C" w:rsidP="0030164C">
      <w:pPr>
        <w:spacing w:after="0" w:line="240" w:lineRule="auto"/>
        <w:ind w:left="720"/>
        <w:contextualSpacing/>
        <w:rPr>
          <w:rFonts w:ascii="Times New Roman" w:eastAsia="Times New Roman" w:hAnsi="Times New Roman" w:cs="Times New Roman"/>
          <w:b/>
          <w:sz w:val="26"/>
          <w:szCs w:val="24"/>
          <w:lang w:eastAsia="ru-RU"/>
        </w:rPr>
      </w:pPr>
      <w:r w:rsidRPr="0030164C">
        <w:rPr>
          <w:rFonts w:ascii="Times New Roman" w:eastAsia="Times New Roman" w:hAnsi="Times New Roman" w:cs="Times New Roman"/>
          <w:b/>
          <w:sz w:val="26"/>
          <w:szCs w:val="24"/>
          <w:lang w:eastAsia="ru-RU"/>
        </w:rPr>
        <w:t>Члены комиссии:</w:t>
      </w:r>
    </w:p>
    <w:p w:rsidR="0030164C" w:rsidRPr="0030164C" w:rsidRDefault="0030164C" w:rsidP="0030164C">
      <w:pPr>
        <w:spacing w:after="0" w:line="240" w:lineRule="auto"/>
        <w:ind w:left="720"/>
        <w:contextualSpacing/>
        <w:rPr>
          <w:rFonts w:ascii="Times New Roman" w:eastAsia="Times New Roman" w:hAnsi="Times New Roman" w:cs="Times New Roman"/>
          <w:sz w:val="26"/>
          <w:szCs w:val="24"/>
          <w:lang w:eastAsia="ru-RU"/>
        </w:rPr>
      </w:pPr>
    </w:p>
    <w:p w:rsidR="0030164C" w:rsidRPr="0030164C" w:rsidRDefault="0030164C" w:rsidP="00AF32E1">
      <w:pPr>
        <w:numPr>
          <w:ilvl w:val="0"/>
          <w:numId w:val="5"/>
        </w:numPr>
        <w:spacing w:after="0" w:line="240" w:lineRule="auto"/>
        <w:contextualSpacing/>
        <w:rPr>
          <w:rFonts w:ascii="Times New Roman" w:eastAsia="Times New Roman" w:hAnsi="Times New Roman" w:cs="Times New Roman"/>
          <w:sz w:val="26"/>
          <w:szCs w:val="24"/>
          <w:lang w:eastAsia="ru-RU"/>
        </w:rPr>
      </w:pPr>
      <w:r w:rsidRPr="0030164C">
        <w:rPr>
          <w:rFonts w:ascii="Times New Roman" w:eastAsia="Times New Roman" w:hAnsi="Times New Roman" w:cs="Times New Roman"/>
          <w:sz w:val="26"/>
          <w:szCs w:val="24"/>
          <w:lang w:eastAsia="ru-RU"/>
        </w:rPr>
        <w:t>Депутат районного Совета депутатов – И. Н. Иванников.</w:t>
      </w:r>
    </w:p>
    <w:p w:rsidR="0030164C" w:rsidRPr="0030164C" w:rsidRDefault="0030164C" w:rsidP="0030164C">
      <w:pPr>
        <w:spacing w:after="0" w:line="240" w:lineRule="auto"/>
        <w:ind w:left="1080"/>
        <w:contextualSpacing/>
        <w:rPr>
          <w:rFonts w:ascii="Times New Roman" w:eastAsia="Times New Roman" w:hAnsi="Times New Roman" w:cs="Times New Roman"/>
          <w:sz w:val="26"/>
          <w:szCs w:val="24"/>
          <w:lang w:eastAsia="ru-RU"/>
        </w:rPr>
      </w:pPr>
    </w:p>
    <w:p w:rsidR="0030164C" w:rsidRPr="0030164C" w:rsidRDefault="0030164C" w:rsidP="00AF32E1">
      <w:pPr>
        <w:numPr>
          <w:ilvl w:val="0"/>
          <w:numId w:val="5"/>
        </w:numPr>
        <w:spacing w:after="0" w:line="240" w:lineRule="auto"/>
        <w:contextualSpacing/>
        <w:rPr>
          <w:rFonts w:ascii="Times New Roman" w:eastAsia="Times New Roman" w:hAnsi="Times New Roman" w:cs="Times New Roman"/>
          <w:sz w:val="26"/>
          <w:szCs w:val="24"/>
          <w:lang w:eastAsia="ru-RU"/>
        </w:rPr>
      </w:pPr>
      <w:r w:rsidRPr="0030164C">
        <w:rPr>
          <w:rFonts w:ascii="Times New Roman" w:eastAsia="Times New Roman" w:hAnsi="Times New Roman" w:cs="Times New Roman"/>
          <w:sz w:val="26"/>
          <w:szCs w:val="24"/>
          <w:lang w:eastAsia="ru-RU"/>
        </w:rPr>
        <w:t>Инженер МКУ «Земля и имущество» администрации Шушенского района И. Н. Шевелев.</w:t>
      </w:r>
    </w:p>
    <w:p w:rsidR="0030164C" w:rsidRPr="0030164C" w:rsidRDefault="0030164C" w:rsidP="0030164C">
      <w:pPr>
        <w:spacing w:after="0" w:line="240" w:lineRule="auto"/>
        <w:ind w:left="720"/>
        <w:contextualSpacing/>
        <w:rPr>
          <w:rFonts w:ascii="Times New Roman" w:eastAsia="Times New Roman" w:hAnsi="Times New Roman" w:cs="Times New Roman"/>
          <w:sz w:val="26"/>
          <w:szCs w:val="24"/>
          <w:lang w:eastAsia="ru-RU"/>
        </w:rPr>
      </w:pPr>
    </w:p>
    <w:p w:rsidR="0030164C" w:rsidRPr="0030164C" w:rsidRDefault="0030164C" w:rsidP="00AF32E1">
      <w:pPr>
        <w:numPr>
          <w:ilvl w:val="0"/>
          <w:numId w:val="5"/>
        </w:numPr>
        <w:spacing w:after="0" w:line="240" w:lineRule="auto"/>
        <w:contextualSpacing/>
        <w:rPr>
          <w:rFonts w:ascii="Times New Roman" w:eastAsia="Times New Roman" w:hAnsi="Times New Roman" w:cs="Times New Roman"/>
          <w:sz w:val="26"/>
          <w:szCs w:val="24"/>
          <w:lang w:eastAsia="ru-RU"/>
        </w:rPr>
      </w:pPr>
      <w:r w:rsidRPr="0030164C">
        <w:rPr>
          <w:rFonts w:ascii="Times New Roman" w:eastAsia="Times New Roman" w:hAnsi="Times New Roman" w:cs="Times New Roman"/>
          <w:sz w:val="26"/>
          <w:szCs w:val="24"/>
          <w:lang w:eastAsia="ru-RU"/>
        </w:rPr>
        <w:t xml:space="preserve">Специалист отдела ГО, ЧС и природопользования администрации Шушенского района А. В. </w:t>
      </w:r>
      <w:proofErr w:type="spellStart"/>
      <w:r w:rsidRPr="0030164C">
        <w:rPr>
          <w:rFonts w:ascii="Times New Roman" w:eastAsia="Times New Roman" w:hAnsi="Times New Roman" w:cs="Times New Roman"/>
          <w:sz w:val="26"/>
          <w:szCs w:val="24"/>
          <w:lang w:eastAsia="ru-RU"/>
        </w:rPr>
        <w:t>Муругов</w:t>
      </w:r>
      <w:proofErr w:type="spellEnd"/>
      <w:r w:rsidRPr="0030164C">
        <w:rPr>
          <w:rFonts w:ascii="Times New Roman" w:eastAsia="Times New Roman" w:hAnsi="Times New Roman" w:cs="Times New Roman"/>
          <w:sz w:val="26"/>
          <w:szCs w:val="24"/>
          <w:lang w:eastAsia="ru-RU"/>
        </w:rPr>
        <w:t>.</w:t>
      </w:r>
    </w:p>
    <w:p w:rsidR="0030164C" w:rsidRPr="0030164C" w:rsidRDefault="0030164C" w:rsidP="0030164C">
      <w:pPr>
        <w:spacing w:after="0" w:line="240" w:lineRule="auto"/>
        <w:rPr>
          <w:rFonts w:ascii="Times New Roman" w:eastAsia="Times New Roman" w:hAnsi="Times New Roman" w:cs="Times New Roman"/>
          <w:sz w:val="26"/>
          <w:szCs w:val="24"/>
          <w:lang w:eastAsia="ru-RU"/>
        </w:rPr>
      </w:pPr>
    </w:p>
    <w:p w:rsidR="0030164C" w:rsidRPr="0030164C" w:rsidRDefault="0030164C" w:rsidP="0030164C">
      <w:pPr>
        <w:spacing w:after="0" w:line="240" w:lineRule="auto"/>
        <w:rPr>
          <w:rFonts w:ascii="Times New Roman" w:eastAsia="Times New Roman" w:hAnsi="Times New Roman" w:cs="Times New Roman"/>
          <w:sz w:val="26"/>
          <w:szCs w:val="24"/>
          <w:lang w:eastAsia="ru-RU"/>
        </w:rPr>
      </w:pPr>
      <w:r w:rsidRPr="0030164C">
        <w:rPr>
          <w:rFonts w:ascii="Times New Roman" w:eastAsia="Times New Roman" w:hAnsi="Times New Roman" w:cs="Times New Roman"/>
          <w:b/>
          <w:sz w:val="26"/>
          <w:szCs w:val="24"/>
          <w:lang w:eastAsia="ru-RU"/>
        </w:rPr>
        <w:t>При обследовании установлено следующее:    </w:t>
      </w:r>
      <w:r w:rsidRPr="0030164C">
        <w:rPr>
          <w:rFonts w:ascii="Times New Roman" w:eastAsia="Times New Roman" w:hAnsi="Times New Roman" w:cs="Times New Roman"/>
          <w:b/>
          <w:sz w:val="26"/>
          <w:szCs w:val="24"/>
          <w:lang w:eastAsia="ru-RU"/>
        </w:rPr>
        <w:br/>
      </w:r>
      <w:proofErr w:type="gramStart"/>
      <w:r w:rsidRPr="0030164C">
        <w:rPr>
          <w:rFonts w:ascii="Times New Roman" w:eastAsia="Times New Roman" w:hAnsi="Times New Roman" w:cs="Times New Roman"/>
          <w:sz w:val="26"/>
          <w:szCs w:val="24"/>
          <w:lang w:eastAsia="ru-RU"/>
        </w:rPr>
        <w:t xml:space="preserve">1) </w:t>
      </w:r>
      <w:proofErr w:type="gramEnd"/>
      <w:r w:rsidRPr="0030164C">
        <w:rPr>
          <w:rFonts w:ascii="Times New Roman" w:eastAsia="Times New Roman" w:hAnsi="Times New Roman" w:cs="Times New Roman"/>
          <w:sz w:val="26"/>
          <w:szCs w:val="24"/>
          <w:lang w:eastAsia="ru-RU"/>
        </w:rPr>
        <w:t xml:space="preserve">Деревья  породы "тополь" произрастают  вблизи домов №                                           </w:t>
      </w:r>
    </w:p>
    <w:p w:rsidR="0030164C" w:rsidRPr="0030164C" w:rsidRDefault="0030164C" w:rsidP="0030164C">
      <w:pPr>
        <w:spacing w:after="0" w:line="240" w:lineRule="auto"/>
        <w:rPr>
          <w:rFonts w:ascii="Times New Roman" w:eastAsia="Times New Roman" w:hAnsi="Times New Roman" w:cs="Times New Roman"/>
          <w:b/>
          <w:i/>
          <w:sz w:val="26"/>
          <w:szCs w:val="24"/>
          <w:lang w:eastAsia="ru-RU"/>
        </w:rPr>
      </w:pPr>
      <w:r w:rsidRPr="0030164C">
        <w:rPr>
          <w:rFonts w:ascii="Times New Roman" w:eastAsia="Times New Roman" w:hAnsi="Times New Roman" w:cs="Times New Roman"/>
          <w:sz w:val="26"/>
          <w:szCs w:val="24"/>
          <w:lang w:eastAsia="ru-RU"/>
        </w:rPr>
        <w:lastRenderedPageBreak/>
        <w:t>по ул. Ленина, с. Сизая, около 3 метров от вышеуказанных домов, что нарушает нормы, установленные п. 2.4 СанПиН 2.1.2.2645-10.</w:t>
      </w:r>
    </w:p>
    <w:p w:rsidR="0030164C" w:rsidRPr="0030164C" w:rsidRDefault="0030164C" w:rsidP="0030164C">
      <w:pPr>
        <w:spacing w:after="0" w:line="240" w:lineRule="auto"/>
        <w:rPr>
          <w:rFonts w:ascii="Times New Roman" w:eastAsia="Times New Roman" w:hAnsi="Times New Roman" w:cs="Times New Roman"/>
          <w:sz w:val="26"/>
          <w:szCs w:val="24"/>
          <w:lang w:eastAsia="ru-RU"/>
        </w:rPr>
      </w:pPr>
      <w:r w:rsidRPr="0030164C">
        <w:rPr>
          <w:rFonts w:ascii="Times New Roman" w:eastAsia="Times New Roman" w:hAnsi="Times New Roman" w:cs="Times New Roman"/>
          <w:sz w:val="26"/>
          <w:szCs w:val="24"/>
          <w:lang w:eastAsia="ru-RU"/>
        </w:rPr>
        <w:t>Высота деревьев породы «тополь»____________________</w:t>
      </w:r>
    </w:p>
    <w:p w:rsidR="0030164C" w:rsidRPr="0030164C" w:rsidRDefault="0030164C" w:rsidP="0030164C">
      <w:pPr>
        <w:spacing w:after="0" w:line="240" w:lineRule="auto"/>
        <w:rPr>
          <w:rFonts w:ascii="Times New Roman" w:eastAsia="Times New Roman" w:hAnsi="Times New Roman" w:cs="Times New Roman"/>
          <w:sz w:val="26"/>
          <w:szCs w:val="24"/>
          <w:lang w:eastAsia="ru-RU"/>
        </w:rPr>
      </w:pPr>
      <w:r w:rsidRPr="0030164C">
        <w:rPr>
          <w:rFonts w:ascii="Times New Roman" w:eastAsia="Times New Roman" w:hAnsi="Times New Roman" w:cs="Times New Roman"/>
          <w:sz w:val="26"/>
          <w:szCs w:val="24"/>
          <w:lang w:eastAsia="ru-RU"/>
        </w:rPr>
        <w:t>Объём диаметра деревьев породы «тополь»____________</w:t>
      </w:r>
    </w:p>
    <w:p w:rsidR="0030164C" w:rsidRPr="0030164C" w:rsidRDefault="0030164C" w:rsidP="0030164C">
      <w:pPr>
        <w:spacing w:after="0" w:line="240" w:lineRule="auto"/>
        <w:rPr>
          <w:rFonts w:ascii="Times New Roman" w:eastAsia="Times New Roman" w:hAnsi="Times New Roman" w:cs="Times New Roman"/>
          <w:sz w:val="26"/>
          <w:szCs w:val="24"/>
          <w:lang w:eastAsia="ru-RU"/>
        </w:rPr>
      </w:pPr>
      <w:r w:rsidRPr="0030164C">
        <w:rPr>
          <w:rFonts w:ascii="Times New Roman" w:eastAsia="Times New Roman" w:hAnsi="Times New Roman" w:cs="Times New Roman"/>
          <w:sz w:val="26"/>
          <w:szCs w:val="24"/>
          <w:lang w:eastAsia="ru-RU"/>
        </w:rPr>
        <w:t>Вывод: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0164C" w:rsidRPr="0030164C" w:rsidRDefault="0030164C" w:rsidP="0030164C">
      <w:pPr>
        <w:spacing w:after="0" w:line="240" w:lineRule="auto"/>
        <w:rPr>
          <w:rFonts w:ascii="Times New Roman" w:eastAsia="Times New Roman" w:hAnsi="Times New Roman" w:cs="Times New Roman"/>
          <w:sz w:val="26"/>
          <w:szCs w:val="24"/>
          <w:lang w:eastAsia="ru-RU"/>
        </w:rPr>
      </w:pPr>
    </w:p>
    <w:p w:rsidR="0030164C" w:rsidRPr="0030164C" w:rsidRDefault="0030164C" w:rsidP="0030164C">
      <w:pPr>
        <w:spacing w:after="0" w:line="240" w:lineRule="auto"/>
        <w:rPr>
          <w:rFonts w:ascii="Times New Roman" w:eastAsia="Times New Roman" w:hAnsi="Times New Roman" w:cs="Times New Roman"/>
          <w:sz w:val="26"/>
          <w:szCs w:val="24"/>
          <w:lang w:eastAsia="ru-RU"/>
        </w:rPr>
      </w:pPr>
      <w:r w:rsidRPr="0030164C">
        <w:rPr>
          <w:rFonts w:ascii="Times New Roman" w:eastAsia="Times New Roman" w:hAnsi="Times New Roman" w:cs="Times New Roman"/>
          <w:sz w:val="26"/>
          <w:szCs w:val="24"/>
          <w:lang w:eastAsia="ru-RU"/>
        </w:rPr>
        <w:t xml:space="preserve">2) Деревья  породы "тополь" произрастают  вблизи домов №                                           </w:t>
      </w:r>
    </w:p>
    <w:p w:rsidR="0030164C" w:rsidRPr="0030164C" w:rsidRDefault="0030164C" w:rsidP="0030164C">
      <w:pPr>
        <w:spacing w:after="0" w:line="240" w:lineRule="auto"/>
        <w:rPr>
          <w:rFonts w:ascii="Times New Roman" w:eastAsia="Times New Roman" w:hAnsi="Times New Roman" w:cs="Times New Roman"/>
          <w:b/>
          <w:i/>
          <w:sz w:val="26"/>
          <w:szCs w:val="24"/>
          <w:lang w:eastAsia="ru-RU"/>
        </w:rPr>
      </w:pPr>
      <w:r w:rsidRPr="0030164C">
        <w:rPr>
          <w:rFonts w:ascii="Times New Roman" w:eastAsia="Times New Roman" w:hAnsi="Times New Roman" w:cs="Times New Roman"/>
          <w:sz w:val="26"/>
          <w:szCs w:val="24"/>
          <w:lang w:eastAsia="ru-RU"/>
        </w:rPr>
        <w:t>по ул. Ленина, с. Сизая, более 5 метров от вышеуказанных домов, что не нарушает нормы, установленные п. 2.4 СанПиН 2.1.2.2645-10.</w:t>
      </w:r>
    </w:p>
    <w:p w:rsidR="0030164C" w:rsidRPr="0030164C" w:rsidRDefault="0030164C" w:rsidP="0030164C">
      <w:pPr>
        <w:spacing w:after="0" w:line="240" w:lineRule="auto"/>
        <w:rPr>
          <w:rFonts w:ascii="Times New Roman" w:eastAsia="Times New Roman" w:hAnsi="Times New Roman" w:cs="Times New Roman"/>
          <w:sz w:val="26"/>
          <w:szCs w:val="24"/>
          <w:lang w:eastAsia="ru-RU"/>
        </w:rPr>
      </w:pPr>
      <w:r w:rsidRPr="0030164C">
        <w:rPr>
          <w:rFonts w:ascii="Times New Roman" w:eastAsia="Times New Roman" w:hAnsi="Times New Roman" w:cs="Times New Roman"/>
          <w:sz w:val="26"/>
          <w:szCs w:val="24"/>
          <w:lang w:eastAsia="ru-RU"/>
        </w:rPr>
        <w:t>Высота деревьев породы «тополь»____________________</w:t>
      </w:r>
    </w:p>
    <w:p w:rsidR="0030164C" w:rsidRPr="0030164C" w:rsidRDefault="0030164C" w:rsidP="0030164C">
      <w:pPr>
        <w:spacing w:after="0" w:line="240" w:lineRule="auto"/>
        <w:rPr>
          <w:rFonts w:ascii="Times New Roman" w:eastAsia="Times New Roman" w:hAnsi="Times New Roman" w:cs="Times New Roman"/>
          <w:sz w:val="26"/>
          <w:szCs w:val="24"/>
          <w:lang w:eastAsia="ru-RU"/>
        </w:rPr>
      </w:pPr>
      <w:r w:rsidRPr="0030164C">
        <w:rPr>
          <w:rFonts w:ascii="Times New Roman" w:eastAsia="Times New Roman" w:hAnsi="Times New Roman" w:cs="Times New Roman"/>
          <w:sz w:val="26"/>
          <w:szCs w:val="24"/>
          <w:lang w:eastAsia="ru-RU"/>
        </w:rPr>
        <w:t>Объём диаметра деревьев породы «тополь»____________</w:t>
      </w:r>
    </w:p>
    <w:p w:rsidR="0030164C" w:rsidRPr="0030164C" w:rsidRDefault="0030164C" w:rsidP="0030164C">
      <w:pPr>
        <w:spacing w:after="0" w:line="240" w:lineRule="auto"/>
        <w:rPr>
          <w:rFonts w:ascii="Times New Roman" w:eastAsia="Times New Roman" w:hAnsi="Times New Roman" w:cs="Times New Roman"/>
          <w:sz w:val="26"/>
          <w:szCs w:val="24"/>
          <w:lang w:eastAsia="ru-RU"/>
        </w:rPr>
      </w:pPr>
      <w:r w:rsidRPr="0030164C">
        <w:rPr>
          <w:rFonts w:ascii="Times New Roman" w:eastAsia="Times New Roman" w:hAnsi="Times New Roman" w:cs="Times New Roman"/>
          <w:sz w:val="26"/>
          <w:szCs w:val="24"/>
          <w:lang w:eastAsia="ru-RU"/>
        </w:rPr>
        <w:t>Вывод:_______________________________________________________________________________________________________________________________________________________________________________________________________________</w:t>
      </w:r>
    </w:p>
    <w:p w:rsidR="0030164C" w:rsidRPr="0030164C" w:rsidRDefault="0030164C" w:rsidP="0030164C">
      <w:pPr>
        <w:spacing w:after="0" w:line="240" w:lineRule="auto"/>
        <w:rPr>
          <w:rFonts w:ascii="Times New Roman" w:eastAsia="Times New Roman" w:hAnsi="Times New Roman" w:cs="Times New Roman"/>
          <w:sz w:val="26"/>
          <w:szCs w:val="24"/>
          <w:lang w:eastAsia="ru-RU"/>
        </w:rPr>
      </w:pPr>
      <w:r w:rsidRPr="0030164C">
        <w:rPr>
          <w:rFonts w:ascii="Times New Roman" w:eastAsia="Times New Roman" w:hAnsi="Times New Roman" w:cs="Times New Roman"/>
          <w:sz w:val="26"/>
          <w:szCs w:val="24"/>
          <w:lang w:eastAsia="ru-RU"/>
        </w:rPr>
        <w:t>Подписи: </w:t>
      </w:r>
      <w:r w:rsidRPr="0030164C">
        <w:rPr>
          <w:rFonts w:ascii="Times New Roman" w:eastAsia="Times New Roman" w:hAnsi="Times New Roman" w:cs="Times New Roman"/>
          <w:sz w:val="26"/>
          <w:szCs w:val="24"/>
          <w:lang w:eastAsia="ru-RU"/>
        </w:rPr>
        <w:br/>
        <w:t>______________________________________________________</w:t>
      </w:r>
      <w:r w:rsidRPr="0030164C">
        <w:rPr>
          <w:rFonts w:ascii="Times New Roman" w:eastAsia="Times New Roman" w:hAnsi="Times New Roman" w:cs="Times New Roman"/>
          <w:sz w:val="26"/>
          <w:szCs w:val="24"/>
          <w:lang w:eastAsia="ru-RU"/>
        </w:rPr>
        <w:br/>
        <w:t>______________________________________________________ </w:t>
      </w:r>
      <w:r w:rsidRPr="0030164C">
        <w:rPr>
          <w:rFonts w:ascii="Times New Roman" w:eastAsia="Times New Roman" w:hAnsi="Times New Roman" w:cs="Times New Roman"/>
          <w:sz w:val="26"/>
          <w:szCs w:val="24"/>
          <w:lang w:eastAsia="ru-RU"/>
        </w:rPr>
        <w:br/>
        <w:t>______________________________________________________</w:t>
      </w:r>
      <w:r w:rsidRPr="0030164C">
        <w:rPr>
          <w:rFonts w:ascii="Times New Roman" w:eastAsia="Times New Roman" w:hAnsi="Times New Roman" w:cs="Times New Roman"/>
          <w:sz w:val="26"/>
          <w:szCs w:val="24"/>
          <w:lang w:eastAsia="ru-RU"/>
        </w:rPr>
        <w:br/>
        <w:t>______________________________________________________</w:t>
      </w:r>
      <w:r w:rsidRPr="0030164C">
        <w:rPr>
          <w:rFonts w:ascii="Times New Roman" w:eastAsia="Times New Roman" w:hAnsi="Times New Roman" w:cs="Times New Roman"/>
          <w:sz w:val="26"/>
          <w:szCs w:val="24"/>
          <w:lang w:eastAsia="ru-RU"/>
        </w:rPr>
        <w:br/>
        <w:t>______________________________________________________</w:t>
      </w:r>
    </w:p>
    <w:p w:rsidR="00720450" w:rsidRPr="00720450" w:rsidRDefault="00720450" w:rsidP="00720450">
      <w:pPr>
        <w:spacing w:after="0" w:line="240" w:lineRule="auto"/>
        <w:jc w:val="center"/>
        <w:rPr>
          <w:rFonts w:ascii="Times New Roman" w:eastAsia="Times New Roman" w:hAnsi="Times New Roman" w:cs="Times New Roman"/>
          <w:sz w:val="28"/>
          <w:szCs w:val="24"/>
          <w:lang w:eastAsia="ru-RU"/>
        </w:rPr>
      </w:pPr>
    </w:p>
    <w:p w:rsidR="00720450" w:rsidRDefault="00720450" w:rsidP="00712AF0">
      <w:pPr>
        <w:spacing w:after="0" w:line="240" w:lineRule="auto"/>
        <w:jc w:val="center"/>
        <w:outlineLvl w:val="1"/>
        <w:rPr>
          <w:rFonts w:ascii="Times New Roman" w:eastAsia="Times New Roman" w:hAnsi="Times New Roman" w:cs="Times New Roman"/>
          <w:b/>
          <w:bCs/>
          <w:sz w:val="24"/>
          <w:szCs w:val="24"/>
          <w:lang w:eastAsia="ru-RU"/>
        </w:rPr>
      </w:pPr>
    </w:p>
    <w:p w:rsidR="00720450" w:rsidRDefault="00720450" w:rsidP="00712AF0">
      <w:pPr>
        <w:spacing w:after="0" w:line="240" w:lineRule="auto"/>
        <w:jc w:val="center"/>
        <w:outlineLvl w:val="1"/>
        <w:rPr>
          <w:rFonts w:ascii="Times New Roman" w:eastAsia="Times New Roman" w:hAnsi="Times New Roman" w:cs="Times New Roman"/>
          <w:b/>
          <w:bCs/>
          <w:sz w:val="24"/>
          <w:szCs w:val="24"/>
          <w:lang w:eastAsia="ru-RU"/>
        </w:rPr>
      </w:pPr>
    </w:p>
    <w:p w:rsidR="00720450" w:rsidRDefault="00720450" w:rsidP="00712AF0">
      <w:pPr>
        <w:spacing w:after="0" w:line="240" w:lineRule="auto"/>
        <w:jc w:val="center"/>
        <w:outlineLvl w:val="1"/>
        <w:rPr>
          <w:rFonts w:ascii="Times New Roman" w:eastAsia="Times New Roman" w:hAnsi="Times New Roman" w:cs="Times New Roman"/>
          <w:b/>
          <w:bCs/>
          <w:sz w:val="24"/>
          <w:szCs w:val="24"/>
          <w:lang w:eastAsia="ru-RU"/>
        </w:rPr>
      </w:pPr>
    </w:p>
    <w:p w:rsidR="00720450" w:rsidRDefault="00720450" w:rsidP="00712AF0">
      <w:pPr>
        <w:spacing w:after="0" w:line="240" w:lineRule="auto"/>
        <w:jc w:val="center"/>
        <w:outlineLvl w:val="1"/>
        <w:rPr>
          <w:rFonts w:ascii="Times New Roman" w:eastAsia="Times New Roman" w:hAnsi="Times New Roman" w:cs="Times New Roman"/>
          <w:b/>
          <w:bCs/>
          <w:sz w:val="24"/>
          <w:szCs w:val="24"/>
          <w:lang w:eastAsia="ru-RU"/>
        </w:rPr>
      </w:pPr>
    </w:p>
    <w:p w:rsidR="00BA5885" w:rsidRDefault="00BA5885" w:rsidP="00712AF0">
      <w:pPr>
        <w:spacing w:after="0" w:line="240" w:lineRule="auto"/>
        <w:jc w:val="center"/>
        <w:outlineLvl w:val="1"/>
        <w:rPr>
          <w:rFonts w:ascii="Times New Roman" w:eastAsia="Times New Roman" w:hAnsi="Times New Roman" w:cs="Times New Roman"/>
          <w:b/>
          <w:bCs/>
          <w:sz w:val="24"/>
          <w:szCs w:val="24"/>
          <w:lang w:eastAsia="ru-RU"/>
        </w:rPr>
      </w:pPr>
    </w:p>
    <w:p w:rsidR="00FC2949" w:rsidRDefault="00FC2949" w:rsidP="00712AF0">
      <w:pPr>
        <w:spacing w:after="0" w:line="240" w:lineRule="auto"/>
        <w:jc w:val="center"/>
        <w:outlineLvl w:val="1"/>
        <w:rPr>
          <w:rFonts w:ascii="Times New Roman" w:eastAsia="Times New Roman" w:hAnsi="Times New Roman" w:cs="Times New Roman"/>
          <w:b/>
          <w:bCs/>
          <w:sz w:val="24"/>
          <w:szCs w:val="24"/>
          <w:lang w:eastAsia="ru-RU"/>
        </w:rPr>
      </w:pPr>
    </w:p>
    <w:p w:rsidR="00FC2949" w:rsidRDefault="00FC2949" w:rsidP="00712AF0">
      <w:pPr>
        <w:spacing w:after="0" w:line="240" w:lineRule="auto"/>
        <w:jc w:val="center"/>
        <w:outlineLvl w:val="1"/>
        <w:rPr>
          <w:rFonts w:ascii="Times New Roman" w:eastAsia="Times New Roman" w:hAnsi="Times New Roman" w:cs="Times New Roman"/>
          <w:b/>
          <w:bCs/>
          <w:sz w:val="24"/>
          <w:szCs w:val="24"/>
          <w:lang w:eastAsia="ru-RU"/>
        </w:rPr>
      </w:pPr>
    </w:p>
    <w:p w:rsidR="00FC2949" w:rsidRDefault="00FC2949" w:rsidP="00712AF0">
      <w:pPr>
        <w:spacing w:after="0" w:line="240" w:lineRule="auto"/>
        <w:jc w:val="center"/>
        <w:outlineLvl w:val="1"/>
        <w:rPr>
          <w:rFonts w:ascii="Times New Roman" w:eastAsia="Times New Roman" w:hAnsi="Times New Roman" w:cs="Times New Roman"/>
          <w:b/>
          <w:bCs/>
          <w:sz w:val="24"/>
          <w:szCs w:val="24"/>
          <w:lang w:eastAsia="ru-RU"/>
        </w:rPr>
      </w:pPr>
    </w:p>
    <w:p w:rsidR="00FC2949" w:rsidRDefault="00FC2949" w:rsidP="00712AF0">
      <w:pPr>
        <w:spacing w:after="0" w:line="240" w:lineRule="auto"/>
        <w:jc w:val="center"/>
        <w:outlineLvl w:val="1"/>
        <w:rPr>
          <w:rFonts w:ascii="Times New Roman" w:eastAsia="Times New Roman" w:hAnsi="Times New Roman" w:cs="Times New Roman"/>
          <w:b/>
          <w:bCs/>
          <w:sz w:val="24"/>
          <w:szCs w:val="24"/>
          <w:lang w:eastAsia="ru-RU"/>
        </w:rPr>
      </w:pPr>
    </w:p>
    <w:p w:rsidR="00FC2949" w:rsidRDefault="00FC2949" w:rsidP="00712AF0">
      <w:pPr>
        <w:spacing w:after="0" w:line="240" w:lineRule="auto"/>
        <w:jc w:val="center"/>
        <w:outlineLvl w:val="1"/>
        <w:rPr>
          <w:rFonts w:ascii="Times New Roman" w:eastAsia="Times New Roman" w:hAnsi="Times New Roman" w:cs="Times New Roman"/>
          <w:b/>
          <w:bCs/>
          <w:sz w:val="24"/>
          <w:szCs w:val="24"/>
          <w:lang w:eastAsia="ru-RU"/>
        </w:rPr>
      </w:pPr>
    </w:p>
    <w:p w:rsidR="00FC2949" w:rsidRDefault="00FC2949" w:rsidP="00712AF0">
      <w:pPr>
        <w:spacing w:after="0" w:line="240" w:lineRule="auto"/>
        <w:jc w:val="center"/>
        <w:outlineLvl w:val="1"/>
        <w:rPr>
          <w:rFonts w:ascii="Times New Roman" w:eastAsia="Times New Roman" w:hAnsi="Times New Roman" w:cs="Times New Roman"/>
          <w:b/>
          <w:bCs/>
          <w:sz w:val="24"/>
          <w:szCs w:val="24"/>
          <w:lang w:eastAsia="ru-RU"/>
        </w:rPr>
      </w:pPr>
    </w:p>
    <w:p w:rsidR="00FC2949" w:rsidRDefault="00FC2949" w:rsidP="00712AF0">
      <w:pPr>
        <w:spacing w:after="0" w:line="240" w:lineRule="auto"/>
        <w:jc w:val="center"/>
        <w:outlineLvl w:val="1"/>
        <w:rPr>
          <w:rFonts w:ascii="Times New Roman" w:eastAsia="Times New Roman" w:hAnsi="Times New Roman" w:cs="Times New Roman"/>
          <w:b/>
          <w:bCs/>
          <w:sz w:val="24"/>
          <w:szCs w:val="24"/>
          <w:lang w:eastAsia="ru-RU"/>
        </w:rPr>
      </w:pPr>
    </w:p>
    <w:p w:rsidR="00FC2949" w:rsidRDefault="00FC2949" w:rsidP="00712AF0">
      <w:pPr>
        <w:spacing w:after="0" w:line="240" w:lineRule="auto"/>
        <w:jc w:val="center"/>
        <w:outlineLvl w:val="1"/>
        <w:rPr>
          <w:rFonts w:ascii="Times New Roman" w:eastAsia="Times New Roman" w:hAnsi="Times New Roman" w:cs="Times New Roman"/>
          <w:b/>
          <w:bCs/>
          <w:sz w:val="24"/>
          <w:szCs w:val="24"/>
          <w:lang w:eastAsia="ru-RU"/>
        </w:rPr>
      </w:pPr>
    </w:p>
    <w:p w:rsidR="00FC2949" w:rsidRDefault="00FC2949" w:rsidP="00712AF0">
      <w:pPr>
        <w:spacing w:after="0" w:line="240" w:lineRule="auto"/>
        <w:jc w:val="center"/>
        <w:outlineLvl w:val="1"/>
        <w:rPr>
          <w:rFonts w:ascii="Times New Roman" w:eastAsia="Times New Roman" w:hAnsi="Times New Roman" w:cs="Times New Roman"/>
          <w:b/>
          <w:bCs/>
          <w:sz w:val="24"/>
          <w:szCs w:val="24"/>
          <w:lang w:eastAsia="ru-RU"/>
        </w:rPr>
      </w:pPr>
    </w:p>
    <w:p w:rsidR="00FC2949" w:rsidRDefault="00FC2949" w:rsidP="00712AF0">
      <w:pPr>
        <w:spacing w:after="0" w:line="240" w:lineRule="auto"/>
        <w:jc w:val="center"/>
        <w:outlineLvl w:val="1"/>
        <w:rPr>
          <w:rFonts w:ascii="Times New Roman" w:eastAsia="Times New Roman" w:hAnsi="Times New Roman" w:cs="Times New Roman"/>
          <w:b/>
          <w:bCs/>
          <w:sz w:val="24"/>
          <w:szCs w:val="24"/>
          <w:lang w:eastAsia="ru-RU"/>
        </w:rPr>
      </w:pPr>
    </w:p>
    <w:p w:rsidR="00FC2949" w:rsidRDefault="00FC2949" w:rsidP="00712AF0">
      <w:pPr>
        <w:spacing w:after="0" w:line="240" w:lineRule="auto"/>
        <w:jc w:val="center"/>
        <w:outlineLvl w:val="1"/>
        <w:rPr>
          <w:rFonts w:ascii="Times New Roman" w:eastAsia="Times New Roman" w:hAnsi="Times New Roman" w:cs="Times New Roman"/>
          <w:b/>
          <w:bCs/>
          <w:sz w:val="24"/>
          <w:szCs w:val="24"/>
          <w:lang w:eastAsia="ru-RU"/>
        </w:rPr>
      </w:pPr>
    </w:p>
    <w:p w:rsidR="00FC2949" w:rsidRDefault="00FC2949" w:rsidP="00712AF0">
      <w:pPr>
        <w:spacing w:after="0" w:line="240" w:lineRule="auto"/>
        <w:jc w:val="center"/>
        <w:outlineLvl w:val="1"/>
        <w:rPr>
          <w:rFonts w:ascii="Times New Roman" w:eastAsia="Times New Roman" w:hAnsi="Times New Roman" w:cs="Times New Roman"/>
          <w:b/>
          <w:bCs/>
          <w:sz w:val="24"/>
          <w:szCs w:val="24"/>
          <w:lang w:eastAsia="ru-RU"/>
        </w:rPr>
      </w:pPr>
    </w:p>
    <w:p w:rsidR="00FC2949" w:rsidRDefault="00FC2949" w:rsidP="00712AF0">
      <w:pPr>
        <w:spacing w:after="0" w:line="240" w:lineRule="auto"/>
        <w:jc w:val="center"/>
        <w:outlineLvl w:val="1"/>
        <w:rPr>
          <w:rFonts w:ascii="Times New Roman" w:eastAsia="Times New Roman" w:hAnsi="Times New Roman" w:cs="Times New Roman"/>
          <w:b/>
          <w:bCs/>
          <w:sz w:val="24"/>
          <w:szCs w:val="24"/>
          <w:lang w:eastAsia="ru-RU"/>
        </w:rPr>
      </w:pPr>
    </w:p>
    <w:p w:rsidR="00712AF0" w:rsidRPr="00712AF0" w:rsidRDefault="00712AF0" w:rsidP="00712AF0">
      <w:pPr>
        <w:spacing w:after="0" w:line="240" w:lineRule="auto"/>
        <w:jc w:val="center"/>
        <w:outlineLvl w:val="1"/>
        <w:rPr>
          <w:rFonts w:ascii="Times New Roman" w:eastAsia="Times New Roman" w:hAnsi="Times New Roman" w:cs="Times New Roman"/>
          <w:b/>
          <w:bCs/>
          <w:sz w:val="24"/>
          <w:szCs w:val="24"/>
          <w:lang w:eastAsia="ru-RU"/>
        </w:rPr>
      </w:pPr>
    </w:p>
    <w:p w:rsidR="00712AF0" w:rsidRPr="00712AF0" w:rsidRDefault="00712AF0" w:rsidP="00712AF0">
      <w:pPr>
        <w:spacing w:after="0" w:line="240" w:lineRule="auto"/>
        <w:jc w:val="center"/>
        <w:outlineLvl w:val="1"/>
        <w:rPr>
          <w:rFonts w:ascii="Times New Roman" w:eastAsia="Times New Roman" w:hAnsi="Times New Roman" w:cs="Times New Roman"/>
          <w:b/>
          <w:bCs/>
          <w:sz w:val="24"/>
          <w:szCs w:val="24"/>
          <w:lang w:eastAsia="ru-RU"/>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3"/>
        <w:gridCol w:w="3474"/>
        <w:gridCol w:w="3474"/>
      </w:tblGrid>
      <w:tr w:rsidR="00145E69" w:rsidRPr="00145E69" w:rsidTr="00145E69">
        <w:tc>
          <w:tcPr>
            <w:tcW w:w="3473" w:type="dxa"/>
          </w:tcPr>
          <w:p w:rsidR="00C61B23" w:rsidRDefault="00C61B23" w:rsidP="002C026C">
            <w:pPr>
              <w:rPr>
                <w:rFonts w:ascii="Times New Roman" w:eastAsia="Calibri" w:hAnsi="Times New Roman" w:cs="Times New Roman"/>
                <w:sz w:val="20"/>
                <w:szCs w:val="20"/>
              </w:rPr>
            </w:pPr>
          </w:p>
          <w:p w:rsidR="00B11795" w:rsidRDefault="00B11795" w:rsidP="002C026C">
            <w:pPr>
              <w:rPr>
                <w:rFonts w:ascii="Times New Roman" w:eastAsia="Calibri" w:hAnsi="Times New Roman" w:cs="Times New Roman"/>
                <w:sz w:val="20"/>
                <w:szCs w:val="20"/>
              </w:rPr>
            </w:pPr>
          </w:p>
          <w:p w:rsidR="00145E69" w:rsidRPr="00145E69" w:rsidRDefault="00145E69" w:rsidP="002C026C">
            <w:pPr>
              <w:rPr>
                <w:rFonts w:ascii="Times New Roman" w:hAnsi="Times New Roman" w:cs="Times New Roman"/>
                <w:sz w:val="28"/>
                <w:szCs w:val="28"/>
              </w:rPr>
            </w:pPr>
            <w:r w:rsidRPr="00145E69">
              <w:rPr>
                <w:rFonts w:ascii="Times New Roman" w:eastAsia="Calibri" w:hAnsi="Times New Roman" w:cs="Times New Roman"/>
                <w:sz w:val="20"/>
                <w:szCs w:val="20"/>
              </w:rPr>
              <w:t xml:space="preserve">Учредитель:          </w:t>
            </w:r>
            <w:r w:rsidR="002C026C">
              <w:rPr>
                <w:rFonts w:ascii="Times New Roman" w:eastAsia="Calibri" w:hAnsi="Times New Roman" w:cs="Times New Roman"/>
                <w:sz w:val="20"/>
                <w:szCs w:val="20"/>
              </w:rPr>
              <w:t xml:space="preserve">       Администрация </w:t>
            </w:r>
            <w:r w:rsidRPr="00145E69">
              <w:rPr>
                <w:rFonts w:ascii="Times New Roman" w:eastAsia="Calibri" w:hAnsi="Times New Roman" w:cs="Times New Roman"/>
                <w:sz w:val="20"/>
                <w:szCs w:val="20"/>
              </w:rPr>
              <w:t>Сизинского сельсовета</w:t>
            </w:r>
          </w:p>
        </w:tc>
        <w:tc>
          <w:tcPr>
            <w:tcW w:w="3474" w:type="dxa"/>
          </w:tcPr>
          <w:p w:rsidR="00C61B23" w:rsidRDefault="00C61B23" w:rsidP="00963274">
            <w:pPr>
              <w:rPr>
                <w:rFonts w:ascii="Times New Roman" w:eastAsia="Calibri" w:hAnsi="Times New Roman" w:cs="Times New Roman"/>
                <w:sz w:val="20"/>
                <w:szCs w:val="20"/>
              </w:rPr>
            </w:pPr>
          </w:p>
          <w:p w:rsidR="005040F2" w:rsidRPr="00145E69" w:rsidRDefault="00145E69" w:rsidP="00963274">
            <w:pPr>
              <w:rPr>
                <w:rFonts w:ascii="Times New Roman" w:hAnsi="Times New Roman" w:cs="Times New Roman"/>
                <w:sz w:val="28"/>
                <w:szCs w:val="28"/>
              </w:rPr>
            </w:pPr>
            <w:proofErr w:type="gramStart"/>
            <w:r w:rsidRPr="00145E69">
              <w:rPr>
                <w:rFonts w:ascii="Times New Roman" w:eastAsia="Calibri" w:hAnsi="Times New Roman" w:cs="Times New Roman"/>
                <w:sz w:val="20"/>
                <w:szCs w:val="20"/>
              </w:rPr>
              <w:t>Адрес: 662732,  Красноярский край,               Шушенский р-н, с. Сизая,   ул. Ленина, 86-а                                            Тел. 8(39139</w:t>
            </w:r>
            <w:r w:rsidR="00733DEB">
              <w:rPr>
                <w:rFonts w:ascii="Times New Roman" w:eastAsia="Calibri" w:hAnsi="Times New Roman" w:cs="Times New Roman"/>
                <w:sz w:val="20"/>
                <w:szCs w:val="20"/>
              </w:rPr>
              <w:t>)</w:t>
            </w:r>
            <w:r w:rsidR="00B91CFB">
              <w:rPr>
                <w:rFonts w:ascii="Times New Roman" w:eastAsia="Calibri" w:hAnsi="Times New Roman" w:cs="Times New Roman"/>
                <w:sz w:val="20"/>
                <w:szCs w:val="20"/>
              </w:rPr>
              <w:t xml:space="preserve"> </w:t>
            </w:r>
            <w:r w:rsidR="00733DEB">
              <w:rPr>
                <w:rFonts w:ascii="Times New Roman" w:eastAsia="Calibri" w:hAnsi="Times New Roman" w:cs="Times New Roman"/>
                <w:sz w:val="20"/>
                <w:szCs w:val="20"/>
              </w:rPr>
              <w:t>22-4-37, факс: 8(39139) 22-4-37</w:t>
            </w:r>
            <w:proofErr w:type="gramEnd"/>
          </w:p>
        </w:tc>
        <w:tc>
          <w:tcPr>
            <w:tcW w:w="3474" w:type="dxa"/>
          </w:tcPr>
          <w:p w:rsidR="00C61B23" w:rsidRDefault="00C61B23" w:rsidP="00AD5DFC">
            <w:pPr>
              <w:rPr>
                <w:rFonts w:ascii="Times New Roman" w:eastAsia="Calibri" w:hAnsi="Times New Roman" w:cs="Times New Roman"/>
                <w:sz w:val="20"/>
                <w:szCs w:val="20"/>
              </w:rPr>
            </w:pPr>
          </w:p>
          <w:p w:rsidR="00C61B23" w:rsidRDefault="00C61B23" w:rsidP="00AD5DFC">
            <w:pPr>
              <w:rPr>
                <w:rFonts w:ascii="Times New Roman" w:eastAsia="Calibri" w:hAnsi="Times New Roman" w:cs="Times New Roman"/>
                <w:sz w:val="20"/>
                <w:szCs w:val="20"/>
              </w:rPr>
            </w:pPr>
          </w:p>
          <w:p w:rsidR="00145E69" w:rsidRPr="00145E69" w:rsidRDefault="00145E69" w:rsidP="00AD5DFC">
            <w:pPr>
              <w:rPr>
                <w:rFonts w:ascii="Times New Roman" w:hAnsi="Times New Roman" w:cs="Times New Roman"/>
                <w:sz w:val="28"/>
                <w:szCs w:val="28"/>
              </w:rPr>
            </w:pPr>
            <w:r w:rsidRPr="00145E69">
              <w:rPr>
                <w:rFonts w:ascii="Times New Roman" w:eastAsia="Calibri" w:hAnsi="Times New Roman" w:cs="Times New Roman"/>
                <w:sz w:val="20"/>
                <w:szCs w:val="20"/>
              </w:rPr>
              <w:t>Издание утверждено 3.04.2008 г.  тиражо</w:t>
            </w:r>
            <w:r w:rsidRPr="005040F2">
              <w:rPr>
                <w:rFonts w:ascii="Times New Roman" w:eastAsia="Calibri" w:hAnsi="Times New Roman" w:cs="Times New Roman"/>
                <w:szCs w:val="20"/>
              </w:rPr>
              <w:t>м</w:t>
            </w:r>
            <w:r w:rsidRPr="00145E69">
              <w:rPr>
                <w:rFonts w:ascii="Times New Roman" w:eastAsia="Calibri" w:hAnsi="Times New Roman" w:cs="Times New Roman"/>
                <w:sz w:val="20"/>
                <w:szCs w:val="20"/>
              </w:rPr>
              <w:t xml:space="preserve"> в 500 экземпляров.</w:t>
            </w:r>
          </w:p>
        </w:tc>
      </w:tr>
    </w:tbl>
    <w:p w:rsidR="00816D73" w:rsidRPr="00145E69" w:rsidRDefault="00816D73" w:rsidP="00816D73">
      <w:pPr>
        <w:spacing w:after="0"/>
        <w:rPr>
          <w:rFonts w:ascii="Times New Roman" w:eastAsia="Calibri" w:hAnsi="Times New Roman" w:cs="Times New Roman"/>
          <w:vanish/>
        </w:rPr>
      </w:pPr>
    </w:p>
    <w:p w:rsidR="00816D73" w:rsidRPr="00145E69" w:rsidRDefault="00816D73" w:rsidP="00145E69">
      <w:pPr>
        <w:rPr>
          <w:rFonts w:ascii="Times New Roman" w:hAnsi="Times New Roman" w:cs="Times New Roman"/>
          <w:sz w:val="28"/>
          <w:szCs w:val="28"/>
        </w:rPr>
      </w:pPr>
    </w:p>
    <w:sectPr w:rsidR="00816D73" w:rsidRPr="00145E69" w:rsidSect="00F50C92">
      <w:footerReference w:type="default" r:id="rId10"/>
      <w:pgSz w:w="11906" w:h="16838"/>
      <w:pgMar w:top="284" w:right="566" w:bottom="709"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32E1" w:rsidRDefault="00AF32E1" w:rsidP="008F77EC">
      <w:pPr>
        <w:spacing w:after="0" w:line="240" w:lineRule="auto"/>
      </w:pPr>
      <w:r>
        <w:separator/>
      </w:r>
    </w:p>
  </w:endnote>
  <w:endnote w:type="continuationSeparator" w:id="0">
    <w:p w:rsidR="00AF32E1" w:rsidRDefault="00AF32E1"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80"/>
    <w:family w:val="auto"/>
    <w:pitch w:val="default"/>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ourier New">
    <w:panose1 w:val="02070309020205020404"/>
    <w:charset w:val="CC"/>
    <w:family w:val="modern"/>
    <w:pitch w:val="fixed"/>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5372594"/>
      <w:docPartObj>
        <w:docPartGallery w:val="Page Numbers (Bottom of Page)"/>
        <w:docPartUnique/>
      </w:docPartObj>
    </w:sdtPr>
    <w:sdtEndPr/>
    <w:sdtContent>
      <w:p w:rsidR="00711B65" w:rsidRDefault="00711B65">
        <w:pPr>
          <w:pStyle w:val="a8"/>
          <w:jc w:val="center"/>
        </w:pPr>
        <w:r>
          <w:fldChar w:fldCharType="begin"/>
        </w:r>
        <w:r>
          <w:instrText>PAGE   \* MERGEFORMAT</w:instrText>
        </w:r>
        <w:r>
          <w:fldChar w:fldCharType="separate"/>
        </w:r>
        <w:r w:rsidR="00DD02D4">
          <w:rPr>
            <w:noProof/>
          </w:rPr>
          <w:t>1</w:t>
        </w:r>
        <w:r>
          <w:fldChar w:fldCharType="end"/>
        </w:r>
      </w:p>
    </w:sdtContent>
  </w:sdt>
  <w:p w:rsidR="00711B65" w:rsidRDefault="00711B65">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32E1" w:rsidRDefault="00AF32E1" w:rsidP="008F77EC">
      <w:pPr>
        <w:spacing w:after="0" w:line="240" w:lineRule="auto"/>
      </w:pPr>
      <w:r>
        <w:separator/>
      </w:r>
    </w:p>
  </w:footnote>
  <w:footnote w:type="continuationSeparator" w:id="0">
    <w:p w:rsidR="00AF32E1" w:rsidRDefault="00AF32E1" w:rsidP="008F77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E905B91"/>
    <w:multiLevelType w:val="multilevel"/>
    <w:tmpl w:val="9620B092"/>
    <w:lvl w:ilvl="0">
      <w:start w:val="1"/>
      <w:numFmt w:val="decimal"/>
      <w:lvlText w:val="%1."/>
      <w:lvlJc w:val="left"/>
      <w:pPr>
        <w:tabs>
          <w:tab w:val="num" w:pos="964"/>
        </w:tabs>
        <w:ind w:left="0" w:firstLine="709"/>
      </w:pPr>
      <w:rPr>
        <w:rFonts w:hint="default"/>
        <w:i w:val="0"/>
      </w:rPr>
    </w:lvl>
    <w:lvl w:ilvl="1">
      <w:start w:val="1"/>
      <w:numFmt w:val="decimal"/>
      <w:isLgl/>
      <w:lvlText w:val="%1.%2."/>
      <w:lvlJc w:val="left"/>
      <w:pPr>
        <w:ind w:left="1440" w:hanging="720"/>
      </w:pPr>
      <w:rPr>
        <w:rFonts w:hint="default"/>
      </w:rPr>
    </w:lvl>
    <w:lvl w:ilvl="2">
      <w:start w:val="1"/>
      <w:numFmt w:val="decimal"/>
      <w:isLgl/>
      <w:lvlText w:val="%1.%2.%3."/>
      <w:lvlJc w:val="left"/>
      <w:pPr>
        <w:ind w:left="1451" w:hanging="720"/>
      </w:pPr>
      <w:rPr>
        <w:rFonts w:hint="default"/>
      </w:rPr>
    </w:lvl>
    <w:lvl w:ilvl="3">
      <w:start w:val="1"/>
      <w:numFmt w:val="decimal"/>
      <w:isLgl/>
      <w:lvlText w:val="%1.%2.%3.%4."/>
      <w:lvlJc w:val="left"/>
      <w:pPr>
        <w:ind w:left="1822" w:hanging="1080"/>
      </w:pPr>
      <w:rPr>
        <w:rFonts w:hint="default"/>
      </w:rPr>
    </w:lvl>
    <w:lvl w:ilvl="4">
      <w:start w:val="1"/>
      <w:numFmt w:val="decimal"/>
      <w:isLgl/>
      <w:lvlText w:val="%1.%2.%3.%4.%5."/>
      <w:lvlJc w:val="left"/>
      <w:pPr>
        <w:ind w:left="1833" w:hanging="1080"/>
      </w:pPr>
      <w:rPr>
        <w:rFonts w:hint="default"/>
      </w:rPr>
    </w:lvl>
    <w:lvl w:ilvl="5">
      <w:start w:val="1"/>
      <w:numFmt w:val="decimal"/>
      <w:isLgl/>
      <w:lvlText w:val="%1.%2.%3.%4.%5.%6."/>
      <w:lvlJc w:val="left"/>
      <w:pPr>
        <w:ind w:left="2204" w:hanging="1440"/>
      </w:pPr>
      <w:rPr>
        <w:rFonts w:hint="default"/>
      </w:rPr>
    </w:lvl>
    <w:lvl w:ilvl="6">
      <w:start w:val="1"/>
      <w:numFmt w:val="decimal"/>
      <w:isLgl/>
      <w:lvlText w:val="%1.%2.%3.%4.%5.%6.%7."/>
      <w:lvlJc w:val="left"/>
      <w:pPr>
        <w:ind w:left="2575" w:hanging="180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957" w:hanging="2160"/>
      </w:pPr>
      <w:rPr>
        <w:rFonts w:hint="default"/>
      </w:rPr>
    </w:lvl>
  </w:abstractNum>
  <w:abstractNum w:abstractNumId="2">
    <w:nsid w:val="311B08E5"/>
    <w:multiLevelType w:val="hybridMultilevel"/>
    <w:tmpl w:val="7EBA2C7C"/>
    <w:lvl w:ilvl="0" w:tplc="E0B4D524">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
    <w:nsid w:val="3B672620"/>
    <w:multiLevelType w:val="multilevel"/>
    <w:tmpl w:val="9A7E47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72650E9"/>
    <w:multiLevelType w:val="hybridMultilevel"/>
    <w:tmpl w:val="7EBA2C7C"/>
    <w:lvl w:ilvl="0" w:tplc="E0B4D524">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5">
    <w:nsid w:val="52887DE1"/>
    <w:multiLevelType w:val="hybridMultilevel"/>
    <w:tmpl w:val="BA1C593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
  </w:num>
  <w:num w:numId="2">
    <w:abstractNumId w:val="3"/>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156F"/>
    <w:rsid w:val="00003BDE"/>
    <w:rsid w:val="000059D9"/>
    <w:rsid w:val="0001204A"/>
    <w:rsid w:val="00012FA2"/>
    <w:rsid w:val="00014BE8"/>
    <w:rsid w:val="000169D0"/>
    <w:rsid w:val="00016E55"/>
    <w:rsid w:val="00017361"/>
    <w:rsid w:val="0002074B"/>
    <w:rsid w:val="00020DF2"/>
    <w:rsid w:val="00023D6F"/>
    <w:rsid w:val="00023DD8"/>
    <w:rsid w:val="00023F7B"/>
    <w:rsid w:val="00024503"/>
    <w:rsid w:val="000252B9"/>
    <w:rsid w:val="00032DE0"/>
    <w:rsid w:val="0003442F"/>
    <w:rsid w:val="00035DA6"/>
    <w:rsid w:val="000375CC"/>
    <w:rsid w:val="000475D7"/>
    <w:rsid w:val="000678CC"/>
    <w:rsid w:val="000702E7"/>
    <w:rsid w:val="000704C6"/>
    <w:rsid w:val="00075516"/>
    <w:rsid w:val="00075667"/>
    <w:rsid w:val="0008021D"/>
    <w:rsid w:val="000879C0"/>
    <w:rsid w:val="00094AD0"/>
    <w:rsid w:val="00095304"/>
    <w:rsid w:val="00096211"/>
    <w:rsid w:val="00096E77"/>
    <w:rsid w:val="000975F1"/>
    <w:rsid w:val="000B5E40"/>
    <w:rsid w:val="000C2870"/>
    <w:rsid w:val="000D4744"/>
    <w:rsid w:val="000E0D76"/>
    <w:rsid w:val="000F11B7"/>
    <w:rsid w:val="000F186F"/>
    <w:rsid w:val="000F2E80"/>
    <w:rsid w:val="000F40DE"/>
    <w:rsid w:val="00101F89"/>
    <w:rsid w:val="001022F5"/>
    <w:rsid w:val="00102DC8"/>
    <w:rsid w:val="001038B5"/>
    <w:rsid w:val="001064D3"/>
    <w:rsid w:val="00110440"/>
    <w:rsid w:val="00110747"/>
    <w:rsid w:val="00116BCA"/>
    <w:rsid w:val="00122A43"/>
    <w:rsid w:val="00131953"/>
    <w:rsid w:val="00131F41"/>
    <w:rsid w:val="001346F0"/>
    <w:rsid w:val="00135BE1"/>
    <w:rsid w:val="0013646D"/>
    <w:rsid w:val="00145E69"/>
    <w:rsid w:val="0014769A"/>
    <w:rsid w:val="0015167C"/>
    <w:rsid w:val="0015490D"/>
    <w:rsid w:val="001575A7"/>
    <w:rsid w:val="001641B2"/>
    <w:rsid w:val="001643B6"/>
    <w:rsid w:val="001657D9"/>
    <w:rsid w:val="001674C1"/>
    <w:rsid w:val="00174396"/>
    <w:rsid w:val="00176621"/>
    <w:rsid w:val="00177F8E"/>
    <w:rsid w:val="00181C7A"/>
    <w:rsid w:val="00182642"/>
    <w:rsid w:val="00191D37"/>
    <w:rsid w:val="001A0184"/>
    <w:rsid w:val="001A0EBD"/>
    <w:rsid w:val="001A1723"/>
    <w:rsid w:val="001A1FDE"/>
    <w:rsid w:val="001C27E0"/>
    <w:rsid w:val="001D0560"/>
    <w:rsid w:val="001D34AC"/>
    <w:rsid w:val="001E3A4E"/>
    <w:rsid w:val="001E3B9F"/>
    <w:rsid w:val="001E5FC4"/>
    <w:rsid w:val="001E6D71"/>
    <w:rsid w:val="001E6DE0"/>
    <w:rsid w:val="001F58AD"/>
    <w:rsid w:val="001F7132"/>
    <w:rsid w:val="0020025A"/>
    <w:rsid w:val="00200EDC"/>
    <w:rsid w:val="00201497"/>
    <w:rsid w:val="00201C76"/>
    <w:rsid w:val="00206753"/>
    <w:rsid w:val="00211C4A"/>
    <w:rsid w:val="00212522"/>
    <w:rsid w:val="002166F2"/>
    <w:rsid w:val="0021715B"/>
    <w:rsid w:val="0022050A"/>
    <w:rsid w:val="00221966"/>
    <w:rsid w:val="002231C9"/>
    <w:rsid w:val="0022551E"/>
    <w:rsid w:val="00227352"/>
    <w:rsid w:val="00227719"/>
    <w:rsid w:val="00236C03"/>
    <w:rsid w:val="00254963"/>
    <w:rsid w:val="00254D12"/>
    <w:rsid w:val="00263C22"/>
    <w:rsid w:val="0026459D"/>
    <w:rsid w:val="00281FB9"/>
    <w:rsid w:val="00283DD9"/>
    <w:rsid w:val="00290C04"/>
    <w:rsid w:val="00293A60"/>
    <w:rsid w:val="0029555F"/>
    <w:rsid w:val="002A135B"/>
    <w:rsid w:val="002A3419"/>
    <w:rsid w:val="002A382A"/>
    <w:rsid w:val="002B3D72"/>
    <w:rsid w:val="002C026C"/>
    <w:rsid w:val="002C6A91"/>
    <w:rsid w:val="002D0671"/>
    <w:rsid w:val="002E2089"/>
    <w:rsid w:val="002E22DA"/>
    <w:rsid w:val="002E4007"/>
    <w:rsid w:val="002F2F66"/>
    <w:rsid w:val="002F66DE"/>
    <w:rsid w:val="00300097"/>
    <w:rsid w:val="00300E0B"/>
    <w:rsid w:val="0030164C"/>
    <w:rsid w:val="00303A10"/>
    <w:rsid w:val="003055FB"/>
    <w:rsid w:val="003102EC"/>
    <w:rsid w:val="00310BE7"/>
    <w:rsid w:val="00312173"/>
    <w:rsid w:val="00312931"/>
    <w:rsid w:val="00314E70"/>
    <w:rsid w:val="003169B3"/>
    <w:rsid w:val="00321247"/>
    <w:rsid w:val="003225A8"/>
    <w:rsid w:val="003229D8"/>
    <w:rsid w:val="00325799"/>
    <w:rsid w:val="00325C3C"/>
    <w:rsid w:val="00325EF7"/>
    <w:rsid w:val="00326332"/>
    <w:rsid w:val="003268CB"/>
    <w:rsid w:val="00327844"/>
    <w:rsid w:val="00327EE0"/>
    <w:rsid w:val="00331F23"/>
    <w:rsid w:val="003333F3"/>
    <w:rsid w:val="00344C5C"/>
    <w:rsid w:val="00345C3E"/>
    <w:rsid w:val="003512D4"/>
    <w:rsid w:val="0036171C"/>
    <w:rsid w:val="003637CB"/>
    <w:rsid w:val="003653C9"/>
    <w:rsid w:val="00371AC7"/>
    <w:rsid w:val="00375D65"/>
    <w:rsid w:val="00377193"/>
    <w:rsid w:val="0038053F"/>
    <w:rsid w:val="00380BB3"/>
    <w:rsid w:val="003810A8"/>
    <w:rsid w:val="003864B3"/>
    <w:rsid w:val="00386A82"/>
    <w:rsid w:val="003878D9"/>
    <w:rsid w:val="00396334"/>
    <w:rsid w:val="00397AFC"/>
    <w:rsid w:val="003A1C76"/>
    <w:rsid w:val="003A4AD1"/>
    <w:rsid w:val="003B03F5"/>
    <w:rsid w:val="003B3560"/>
    <w:rsid w:val="003C2631"/>
    <w:rsid w:val="003C3DD8"/>
    <w:rsid w:val="003C4FE7"/>
    <w:rsid w:val="003C5ED4"/>
    <w:rsid w:val="003D5C35"/>
    <w:rsid w:val="003D693F"/>
    <w:rsid w:val="003D72E0"/>
    <w:rsid w:val="003E1875"/>
    <w:rsid w:val="003E1D13"/>
    <w:rsid w:val="003E56E8"/>
    <w:rsid w:val="00400D87"/>
    <w:rsid w:val="0040530A"/>
    <w:rsid w:val="00407B90"/>
    <w:rsid w:val="00411219"/>
    <w:rsid w:val="004113A0"/>
    <w:rsid w:val="00411A0A"/>
    <w:rsid w:val="00415B4B"/>
    <w:rsid w:val="00426DDF"/>
    <w:rsid w:val="00430094"/>
    <w:rsid w:val="00432BC3"/>
    <w:rsid w:val="00432BE1"/>
    <w:rsid w:val="004400DF"/>
    <w:rsid w:val="004424C8"/>
    <w:rsid w:val="004435CA"/>
    <w:rsid w:val="004444DD"/>
    <w:rsid w:val="004477AF"/>
    <w:rsid w:val="00450D65"/>
    <w:rsid w:val="00451758"/>
    <w:rsid w:val="00453FD2"/>
    <w:rsid w:val="0046154A"/>
    <w:rsid w:val="00465597"/>
    <w:rsid w:val="004678D7"/>
    <w:rsid w:val="00471506"/>
    <w:rsid w:val="004729CB"/>
    <w:rsid w:val="00474034"/>
    <w:rsid w:val="00476631"/>
    <w:rsid w:val="004778F1"/>
    <w:rsid w:val="004802E8"/>
    <w:rsid w:val="00481E57"/>
    <w:rsid w:val="004828B1"/>
    <w:rsid w:val="004846F4"/>
    <w:rsid w:val="00484C53"/>
    <w:rsid w:val="00484E0B"/>
    <w:rsid w:val="0048504C"/>
    <w:rsid w:val="00493953"/>
    <w:rsid w:val="00497ED9"/>
    <w:rsid w:val="004A2FD5"/>
    <w:rsid w:val="004A4766"/>
    <w:rsid w:val="004A51EA"/>
    <w:rsid w:val="004B69E9"/>
    <w:rsid w:val="004B78AD"/>
    <w:rsid w:val="004C40EE"/>
    <w:rsid w:val="004C5001"/>
    <w:rsid w:val="004C545C"/>
    <w:rsid w:val="004D5BF8"/>
    <w:rsid w:val="004E1FE2"/>
    <w:rsid w:val="004E38FC"/>
    <w:rsid w:val="004F03AD"/>
    <w:rsid w:val="004F27EA"/>
    <w:rsid w:val="00500CC9"/>
    <w:rsid w:val="005040F2"/>
    <w:rsid w:val="00505DE6"/>
    <w:rsid w:val="00506D82"/>
    <w:rsid w:val="0050732C"/>
    <w:rsid w:val="00510C3A"/>
    <w:rsid w:val="00512BEA"/>
    <w:rsid w:val="00524364"/>
    <w:rsid w:val="00540CE9"/>
    <w:rsid w:val="00542EA1"/>
    <w:rsid w:val="00543B53"/>
    <w:rsid w:val="00543B6F"/>
    <w:rsid w:val="00543BAF"/>
    <w:rsid w:val="0054453E"/>
    <w:rsid w:val="0054583A"/>
    <w:rsid w:val="00545C47"/>
    <w:rsid w:val="00563075"/>
    <w:rsid w:val="00563544"/>
    <w:rsid w:val="00565EE4"/>
    <w:rsid w:val="005700C8"/>
    <w:rsid w:val="0057265F"/>
    <w:rsid w:val="00574663"/>
    <w:rsid w:val="00575BF4"/>
    <w:rsid w:val="005765EA"/>
    <w:rsid w:val="00582037"/>
    <w:rsid w:val="00593888"/>
    <w:rsid w:val="0059771C"/>
    <w:rsid w:val="005A042F"/>
    <w:rsid w:val="005A15A4"/>
    <w:rsid w:val="005A1F1A"/>
    <w:rsid w:val="005A24CC"/>
    <w:rsid w:val="005A60A7"/>
    <w:rsid w:val="005A707B"/>
    <w:rsid w:val="005A719A"/>
    <w:rsid w:val="005B097B"/>
    <w:rsid w:val="005B5AAB"/>
    <w:rsid w:val="005C071C"/>
    <w:rsid w:val="005C3977"/>
    <w:rsid w:val="005E2585"/>
    <w:rsid w:val="005E4730"/>
    <w:rsid w:val="005E7EED"/>
    <w:rsid w:val="005F4840"/>
    <w:rsid w:val="005F7E31"/>
    <w:rsid w:val="00602F6B"/>
    <w:rsid w:val="0060480F"/>
    <w:rsid w:val="0060562A"/>
    <w:rsid w:val="00613A7C"/>
    <w:rsid w:val="00615F79"/>
    <w:rsid w:val="00616D4F"/>
    <w:rsid w:val="006262E6"/>
    <w:rsid w:val="006343D8"/>
    <w:rsid w:val="00634E9D"/>
    <w:rsid w:val="0063716C"/>
    <w:rsid w:val="00643154"/>
    <w:rsid w:val="00644123"/>
    <w:rsid w:val="00646B4A"/>
    <w:rsid w:val="006479AD"/>
    <w:rsid w:val="00652C6D"/>
    <w:rsid w:val="0066254B"/>
    <w:rsid w:val="00680FAD"/>
    <w:rsid w:val="006840FB"/>
    <w:rsid w:val="006855DE"/>
    <w:rsid w:val="00690CF5"/>
    <w:rsid w:val="006A5C49"/>
    <w:rsid w:val="006B0DB2"/>
    <w:rsid w:val="006B7B5B"/>
    <w:rsid w:val="006C2ED6"/>
    <w:rsid w:val="006C7E60"/>
    <w:rsid w:val="006C7F61"/>
    <w:rsid w:val="006D1DAA"/>
    <w:rsid w:val="006D23B3"/>
    <w:rsid w:val="006D5E28"/>
    <w:rsid w:val="00711B65"/>
    <w:rsid w:val="00712AF0"/>
    <w:rsid w:val="00713427"/>
    <w:rsid w:val="00713BB4"/>
    <w:rsid w:val="00714819"/>
    <w:rsid w:val="0071711D"/>
    <w:rsid w:val="00720450"/>
    <w:rsid w:val="00723015"/>
    <w:rsid w:val="00725998"/>
    <w:rsid w:val="00730073"/>
    <w:rsid w:val="00733DEB"/>
    <w:rsid w:val="0073523B"/>
    <w:rsid w:val="00742279"/>
    <w:rsid w:val="0074327D"/>
    <w:rsid w:val="007472EC"/>
    <w:rsid w:val="0076082B"/>
    <w:rsid w:val="0076493D"/>
    <w:rsid w:val="0077462A"/>
    <w:rsid w:val="00776FE2"/>
    <w:rsid w:val="007810DB"/>
    <w:rsid w:val="007815D0"/>
    <w:rsid w:val="007817AC"/>
    <w:rsid w:val="00781C11"/>
    <w:rsid w:val="007842D1"/>
    <w:rsid w:val="00787A5C"/>
    <w:rsid w:val="0079784C"/>
    <w:rsid w:val="007A0A0E"/>
    <w:rsid w:val="007A39F3"/>
    <w:rsid w:val="007B61F9"/>
    <w:rsid w:val="007B7E92"/>
    <w:rsid w:val="007D3119"/>
    <w:rsid w:val="007D500A"/>
    <w:rsid w:val="007D5040"/>
    <w:rsid w:val="007D653D"/>
    <w:rsid w:val="007D6759"/>
    <w:rsid w:val="007D6BB7"/>
    <w:rsid w:val="007F0E83"/>
    <w:rsid w:val="007F2621"/>
    <w:rsid w:val="007F60BA"/>
    <w:rsid w:val="00800209"/>
    <w:rsid w:val="00800F8B"/>
    <w:rsid w:val="00802372"/>
    <w:rsid w:val="00802410"/>
    <w:rsid w:val="00804281"/>
    <w:rsid w:val="008138B2"/>
    <w:rsid w:val="00815172"/>
    <w:rsid w:val="008169C7"/>
    <w:rsid w:val="00816D73"/>
    <w:rsid w:val="0082255F"/>
    <w:rsid w:val="00823156"/>
    <w:rsid w:val="00824DA7"/>
    <w:rsid w:val="00826A7B"/>
    <w:rsid w:val="00831CA5"/>
    <w:rsid w:val="00836DD5"/>
    <w:rsid w:val="00837589"/>
    <w:rsid w:val="008417E2"/>
    <w:rsid w:val="008425A1"/>
    <w:rsid w:val="00844A70"/>
    <w:rsid w:val="00844EDC"/>
    <w:rsid w:val="00845660"/>
    <w:rsid w:val="008478D9"/>
    <w:rsid w:val="00856ED3"/>
    <w:rsid w:val="00886594"/>
    <w:rsid w:val="00887C55"/>
    <w:rsid w:val="00890853"/>
    <w:rsid w:val="008A3B4C"/>
    <w:rsid w:val="008B04E7"/>
    <w:rsid w:val="008B231F"/>
    <w:rsid w:val="008B3407"/>
    <w:rsid w:val="008B40DD"/>
    <w:rsid w:val="008C11E6"/>
    <w:rsid w:val="008D3F28"/>
    <w:rsid w:val="008D4E16"/>
    <w:rsid w:val="008E315B"/>
    <w:rsid w:val="008F0057"/>
    <w:rsid w:val="008F0115"/>
    <w:rsid w:val="008F0F71"/>
    <w:rsid w:val="008F302A"/>
    <w:rsid w:val="008F3B47"/>
    <w:rsid w:val="008F5D5E"/>
    <w:rsid w:val="008F77EC"/>
    <w:rsid w:val="0090725B"/>
    <w:rsid w:val="00912634"/>
    <w:rsid w:val="0091543C"/>
    <w:rsid w:val="00921113"/>
    <w:rsid w:val="00921659"/>
    <w:rsid w:val="00922BA8"/>
    <w:rsid w:val="009258BF"/>
    <w:rsid w:val="00933D70"/>
    <w:rsid w:val="009401F9"/>
    <w:rsid w:val="00954B41"/>
    <w:rsid w:val="009577D1"/>
    <w:rsid w:val="0096229E"/>
    <w:rsid w:val="00963274"/>
    <w:rsid w:val="00972320"/>
    <w:rsid w:val="00973005"/>
    <w:rsid w:val="00975B62"/>
    <w:rsid w:val="00976913"/>
    <w:rsid w:val="00977909"/>
    <w:rsid w:val="00980F3E"/>
    <w:rsid w:val="0098125A"/>
    <w:rsid w:val="0098254B"/>
    <w:rsid w:val="009827A0"/>
    <w:rsid w:val="009902AE"/>
    <w:rsid w:val="00993C09"/>
    <w:rsid w:val="0099539B"/>
    <w:rsid w:val="00995F4E"/>
    <w:rsid w:val="00997D49"/>
    <w:rsid w:val="009A11E0"/>
    <w:rsid w:val="009A1994"/>
    <w:rsid w:val="009A58C2"/>
    <w:rsid w:val="009A681A"/>
    <w:rsid w:val="009A74EA"/>
    <w:rsid w:val="009B0B47"/>
    <w:rsid w:val="009B3AA9"/>
    <w:rsid w:val="009C1D4B"/>
    <w:rsid w:val="009C3401"/>
    <w:rsid w:val="009E1E16"/>
    <w:rsid w:val="009E24C8"/>
    <w:rsid w:val="009E26A3"/>
    <w:rsid w:val="009F22AC"/>
    <w:rsid w:val="009F5D11"/>
    <w:rsid w:val="00A00E35"/>
    <w:rsid w:val="00A0700E"/>
    <w:rsid w:val="00A1373A"/>
    <w:rsid w:val="00A214BB"/>
    <w:rsid w:val="00A23B5B"/>
    <w:rsid w:val="00A27F72"/>
    <w:rsid w:val="00A33F9D"/>
    <w:rsid w:val="00A35DDF"/>
    <w:rsid w:val="00A41B2D"/>
    <w:rsid w:val="00A43E62"/>
    <w:rsid w:val="00A44BC3"/>
    <w:rsid w:val="00A466CC"/>
    <w:rsid w:val="00A505EC"/>
    <w:rsid w:val="00A56674"/>
    <w:rsid w:val="00A5720D"/>
    <w:rsid w:val="00A57ECB"/>
    <w:rsid w:val="00A62E18"/>
    <w:rsid w:val="00A7749D"/>
    <w:rsid w:val="00A84FF2"/>
    <w:rsid w:val="00A90EA9"/>
    <w:rsid w:val="00A927A9"/>
    <w:rsid w:val="00A96C0E"/>
    <w:rsid w:val="00A978EF"/>
    <w:rsid w:val="00A97C31"/>
    <w:rsid w:val="00AA31BA"/>
    <w:rsid w:val="00AA5006"/>
    <w:rsid w:val="00AA6E70"/>
    <w:rsid w:val="00AB2589"/>
    <w:rsid w:val="00AB465A"/>
    <w:rsid w:val="00AB4795"/>
    <w:rsid w:val="00AC0104"/>
    <w:rsid w:val="00AC37AE"/>
    <w:rsid w:val="00AC484A"/>
    <w:rsid w:val="00AC4E46"/>
    <w:rsid w:val="00AC5671"/>
    <w:rsid w:val="00AC622F"/>
    <w:rsid w:val="00AC7FEF"/>
    <w:rsid w:val="00AD3F53"/>
    <w:rsid w:val="00AD5DFC"/>
    <w:rsid w:val="00AD7599"/>
    <w:rsid w:val="00AD7AD7"/>
    <w:rsid w:val="00AE22A3"/>
    <w:rsid w:val="00AE3140"/>
    <w:rsid w:val="00AF0B1E"/>
    <w:rsid w:val="00AF32E1"/>
    <w:rsid w:val="00AF3CE5"/>
    <w:rsid w:val="00AF7EA1"/>
    <w:rsid w:val="00B0372B"/>
    <w:rsid w:val="00B058DD"/>
    <w:rsid w:val="00B0635E"/>
    <w:rsid w:val="00B11795"/>
    <w:rsid w:val="00B2124C"/>
    <w:rsid w:val="00B25A6F"/>
    <w:rsid w:val="00B30ECE"/>
    <w:rsid w:val="00B36339"/>
    <w:rsid w:val="00B4054E"/>
    <w:rsid w:val="00B459A2"/>
    <w:rsid w:val="00B516BC"/>
    <w:rsid w:val="00B530C0"/>
    <w:rsid w:val="00B560FD"/>
    <w:rsid w:val="00B5671E"/>
    <w:rsid w:val="00B60D46"/>
    <w:rsid w:val="00B642FA"/>
    <w:rsid w:val="00B647C5"/>
    <w:rsid w:val="00B71A64"/>
    <w:rsid w:val="00B81A2A"/>
    <w:rsid w:val="00B850DC"/>
    <w:rsid w:val="00B9018D"/>
    <w:rsid w:val="00B91060"/>
    <w:rsid w:val="00B91CFB"/>
    <w:rsid w:val="00B92686"/>
    <w:rsid w:val="00B95CB0"/>
    <w:rsid w:val="00B973A3"/>
    <w:rsid w:val="00BA187C"/>
    <w:rsid w:val="00BA5885"/>
    <w:rsid w:val="00BA5F5B"/>
    <w:rsid w:val="00BB21A0"/>
    <w:rsid w:val="00BB3BC1"/>
    <w:rsid w:val="00BB49D1"/>
    <w:rsid w:val="00BB5399"/>
    <w:rsid w:val="00BB5A14"/>
    <w:rsid w:val="00BC0285"/>
    <w:rsid w:val="00BC0BDC"/>
    <w:rsid w:val="00BC52B5"/>
    <w:rsid w:val="00BC7B47"/>
    <w:rsid w:val="00BF3BD9"/>
    <w:rsid w:val="00BF7873"/>
    <w:rsid w:val="00C006B9"/>
    <w:rsid w:val="00C03900"/>
    <w:rsid w:val="00C1301E"/>
    <w:rsid w:val="00C15B4E"/>
    <w:rsid w:val="00C1650C"/>
    <w:rsid w:val="00C17FD4"/>
    <w:rsid w:val="00C217C1"/>
    <w:rsid w:val="00C2734D"/>
    <w:rsid w:val="00C32DF0"/>
    <w:rsid w:val="00C33F99"/>
    <w:rsid w:val="00C40B69"/>
    <w:rsid w:val="00C4207E"/>
    <w:rsid w:val="00C51581"/>
    <w:rsid w:val="00C55581"/>
    <w:rsid w:val="00C61B23"/>
    <w:rsid w:val="00C627D5"/>
    <w:rsid w:val="00C6393E"/>
    <w:rsid w:val="00C67AF5"/>
    <w:rsid w:val="00C7300B"/>
    <w:rsid w:val="00C73DB6"/>
    <w:rsid w:val="00C8454B"/>
    <w:rsid w:val="00C84B30"/>
    <w:rsid w:val="00C93D76"/>
    <w:rsid w:val="00C93E11"/>
    <w:rsid w:val="00C94331"/>
    <w:rsid w:val="00CA1F1F"/>
    <w:rsid w:val="00CA47A6"/>
    <w:rsid w:val="00CA746D"/>
    <w:rsid w:val="00CB29A7"/>
    <w:rsid w:val="00CC5A52"/>
    <w:rsid w:val="00CC679F"/>
    <w:rsid w:val="00CC7FEB"/>
    <w:rsid w:val="00CD2DB3"/>
    <w:rsid w:val="00CD35B5"/>
    <w:rsid w:val="00CD4B90"/>
    <w:rsid w:val="00CE0E9D"/>
    <w:rsid w:val="00CE1F20"/>
    <w:rsid w:val="00CE5766"/>
    <w:rsid w:val="00CF59D6"/>
    <w:rsid w:val="00CF5EDC"/>
    <w:rsid w:val="00CF7757"/>
    <w:rsid w:val="00D07400"/>
    <w:rsid w:val="00D243A4"/>
    <w:rsid w:val="00D26380"/>
    <w:rsid w:val="00D306F6"/>
    <w:rsid w:val="00D34E8E"/>
    <w:rsid w:val="00D4165C"/>
    <w:rsid w:val="00D4571C"/>
    <w:rsid w:val="00D466F3"/>
    <w:rsid w:val="00D53378"/>
    <w:rsid w:val="00D55CD7"/>
    <w:rsid w:val="00D60385"/>
    <w:rsid w:val="00D61C62"/>
    <w:rsid w:val="00D701EF"/>
    <w:rsid w:val="00D74A8E"/>
    <w:rsid w:val="00D87A80"/>
    <w:rsid w:val="00D90A27"/>
    <w:rsid w:val="00D90B8D"/>
    <w:rsid w:val="00D910C7"/>
    <w:rsid w:val="00DA3130"/>
    <w:rsid w:val="00DA4BBD"/>
    <w:rsid w:val="00DA59B3"/>
    <w:rsid w:val="00DA5DC6"/>
    <w:rsid w:val="00DB25E5"/>
    <w:rsid w:val="00DB4252"/>
    <w:rsid w:val="00DB4571"/>
    <w:rsid w:val="00DB4E60"/>
    <w:rsid w:val="00DB5765"/>
    <w:rsid w:val="00DB6217"/>
    <w:rsid w:val="00DC1679"/>
    <w:rsid w:val="00DC41AB"/>
    <w:rsid w:val="00DC5641"/>
    <w:rsid w:val="00DC7E71"/>
    <w:rsid w:val="00DD02D4"/>
    <w:rsid w:val="00DD3FC2"/>
    <w:rsid w:val="00DD7EBF"/>
    <w:rsid w:val="00DE42CD"/>
    <w:rsid w:val="00DE48F1"/>
    <w:rsid w:val="00DE77CD"/>
    <w:rsid w:val="00DF02CB"/>
    <w:rsid w:val="00DF51AF"/>
    <w:rsid w:val="00DF76C6"/>
    <w:rsid w:val="00E01265"/>
    <w:rsid w:val="00E033EF"/>
    <w:rsid w:val="00E034AC"/>
    <w:rsid w:val="00E0446E"/>
    <w:rsid w:val="00E109A7"/>
    <w:rsid w:val="00E112C7"/>
    <w:rsid w:val="00E14290"/>
    <w:rsid w:val="00E16496"/>
    <w:rsid w:val="00E17DA1"/>
    <w:rsid w:val="00E214D2"/>
    <w:rsid w:val="00E351B5"/>
    <w:rsid w:val="00E41CEC"/>
    <w:rsid w:val="00E42267"/>
    <w:rsid w:val="00E430AC"/>
    <w:rsid w:val="00E45390"/>
    <w:rsid w:val="00E471F8"/>
    <w:rsid w:val="00E53BBE"/>
    <w:rsid w:val="00E54790"/>
    <w:rsid w:val="00E55F9C"/>
    <w:rsid w:val="00E57ECB"/>
    <w:rsid w:val="00E62FAD"/>
    <w:rsid w:val="00E6506F"/>
    <w:rsid w:val="00E66350"/>
    <w:rsid w:val="00E82F5F"/>
    <w:rsid w:val="00E83E0A"/>
    <w:rsid w:val="00E9177A"/>
    <w:rsid w:val="00E934AC"/>
    <w:rsid w:val="00EA2260"/>
    <w:rsid w:val="00EA6991"/>
    <w:rsid w:val="00EA7194"/>
    <w:rsid w:val="00EB05DB"/>
    <w:rsid w:val="00EB5EDA"/>
    <w:rsid w:val="00EC01B8"/>
    <w:rsid w:val="00EC157C"/>
    <w:rsid w:val="00EC49DF"/>
    <w:rsid w:val="00ED3539"/>
    <w:rsid w:val="00EE02A3"/>
    <w:rsid w:val="00EE1232"/>
    <w:rsid w:val="00EE1A92"/>
    <w:rsid w:val="00EE36F6"/>
    <w:rsid w:val="00EE48A2"/>
    <w:rsid w:val="00F0420D"/>
    <w:rsid w:val="00F07050"/>
    <w:rsid w:val="00F12782"/>
    <w:rsid w:val="00F12893"/>
    <w:rsid w:val="00F12DDF"/>
    <w:rsid w:val="00F16F46"/>
    <w:rsid w:val="00F211F7"/>
    <w:rsid w:val="00F21E73"/>
    <w:rsid w:val="00F231C3"/>
    <w:rsid w:val="00F2330B"/>
    <w:rsid w:val="00F23874"/>
    <w:rsid w:val="00F23C1E"/>
    <w:rsid w:val="00F2581B"/>
    <w:rsid w:val="00F27A00"/>
    <w:rsid w:val="00F37ED0"/>
    <w:rsid w:val="00F4038E"/>
    <w:rsid w:val="00F420BC"/>
    <w:rsid w:val="00F43E2B"/>
    <w:rsid w:val="00F45927"/>
    <w:rsid w:val="00F50C92"/>
    <w:rsid w:val="00F527D1"/>
    <w:rsid w:val="00F538C0"/>
    <w:rsid w:val="00F538FA"/>
    <w:rsid w:val="00F542D4"/>
    <w:rsid w:val="00F5513B"/>
    <w:rsid w:val="00F55320"/>
    <w:rsid w:val="00F566E7"/>
    <w:rsid w:val="00F57212"/>
    <w:rsid w:val="00F6086A"/>
    <w:rsid w:val="00F650A1"/>
    <w:rsid w:val="00F71322"/>
    <w:rsid w:val="00F860E8"/>
    <w:rsid w:val="00F86905"/>
    <w:rsid w:val="00F90B38"/>
    <w:rsid w:val="00F91AA0"/>
    <w:rsid w:val="00F93267"/>
    <w:rsid w:val="00F945B9"/>
    <w:rsid w:val="00F963E8"/>
    <w:rsid w:val="00F9765F"/>
    <w:rsid w:val="00FA13FC"/>
    <w:rsid w:val="00FA200C"/>
    <w:rsid w:val="00FA6862"/>
    <w:rsid w:val="00FA731D"/>
    <w:rsid w:val="00FA752F"/>
    <w:rsid w:val="00FB02C1"/>
    <w:rsid w:val="00FB445F"/>
    <w:rsid w:val="00FB4623"/>
    <w:rsid w:val="00FC09AE"/>
    <w:rsid w:val="00FC2949"/>
    <w:rsid w:val="00FC3870"/>
    <w:rsid w:val="00FD4DCB"/>
    <w:rsid w:val="00FD54A1"/>
    <w:rsid w:val="00FD627E"/>
    <w:rsid w:val="00FD74B5"/>
    <w:rsid w:val="00FE1DB3"/>
    <w:rsid w:val="00FE2169"/>
    <w:rsid w:val="00FE5554"/>
    <w:rsid w:val="00FE742E"/>
    <w:rsid w:val="00FF14C0"/>
    <w:rsid w:val="00FF1F28"/>
    <w:rsid w:val="00FF2BE9"/>
    <w:rsid w:val="00FF52DA"/>
    <w:rsid w:val="00FF608A"/>
    <w:rsid w:val="00FF70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77EC"/>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122A43"/>
  </w:style>
  <w:style w:type="table" w:customStyle="1" w:styleId="30">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1">
    <w:name w:val="Body Text Indent 3"/>
    <w:basedOn w:val="a"/>
    <w:link w:val="32"/>
    <w:uiPriority w:val="99"/>
    <w:semiHidden/>
    <w:unhideWhenUsed/>
    <w:rsid w:val="0073523B"/>
    <w:pPr>
      <w:spacing w:after="120"/>
      <w:ind w:left="283"/>
    </w:pPr>
    <w:rPr>
      <w:sz w:val="16"/>
      <w:szCs w:val="16"/>
    </w:rPr>
  </w:style>
  <w:style w:type="character" w:customStyle="1" w:styleId="32">
    <w:name w:val="Основной текст с отступом 3 Знак"/>
    <w:basedOn w:val="a0"/>
    <w:link w:val="31"/>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3">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table" w:customStyle="1" w:styleId="29">
    <w:name w:val="Сетка таблицы29"/>
    <w:basedOn w:val="a1"/>
    <w:next w:val="ab"/>
    <w:uiPriority w:val="59"/>
    <w:rsid w:val="00510C3A"/>
    <w:pPr>
      <w:spacing w:after="0" w:line="240" w:lineRule="auto"/>
    </w:pPr>
    <w:rPr>
      <w:rFonts w:eastAsiaTheme="minorEastAsia"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1"/>
    <w:next w:val="ab"/>
    <w:uiPriority w:val="59"/>
    <w:rsid w:val="00FA20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
    <w:name w:val="Нет списка9"/>
    <w:next w:val="a2"/>
    <w:uiPriority w:val="99"/>
    <w:semiHidden/>
    <w:unhideWhenUsed/>
    <w:rsid w:val="005A1F1A"/>
  </w:style>
  <w:style w:type="table" w:customStyle="1" w:styleId="310">
    <w:name w:val="Сетка таблицы31"/>
    <w:basedOn w:val="a1"/>
    <w:next w:val="ab"/>
    <w:uiPriority w:val="59"/>
    <w:rsid w:val="00C17F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
    <w:name w:val="Нет списка10"/>
    <w:next w:val="a2"/>
    <w:uiPriority w:val="99"/>
    <w:semiHidden/>
    <w:unhideWhenUsed/>
    <w:rsid w:val="00035DA6"/>
  </w:style>
  <w:style w:type="numbering" w:customStyle="1" w:styleId="111">
    <w:name w:val="Нет списка11"/>
    <w:next w:val="a2"/>
    <w:uiPriority w:val="99"/>
    <w:semiHidden/>
    <w:unhideWhenUsed/>
    <w:rsid w:val="00FB4623"/>
  </w:style>
  <w:style w:type="numbering" w:customStyle="1" w:styleId="121">
    <w:name w:val="Нет списка12"/>
    <w:next w:val="a2"/>
    <w:uiPriority w:val="99"/>
    <w:semiHidden/>
    <w:unhideWhenUsed/>
    <w:rsid w:val="000704C6"/>
  </w:style>
  <w:style w:type="numbering" w:customStyle="1" w:styleId="131">
    <w:name w:val="Нет списка13"/>
    <w:next w:val="a2"/>
    <w:uiPriority w:val="99"/>
    <w:semiHidden/>
    <w:unhideWhenUsed/>
    <w:rsid w:val="00FB02C1"/>
  </w:style>
  <w:style w:type="numbering" w:customStyle="1" w:styleId="141">
    <w:name w:val="Нет списка14"/>
    <w:next w:val="a2"/>
    <w:uiPriority w:val="99"/>
    <w:semiHidden/>
    <w:unhideWhenUsed/>
    <w:rsid w:val="00712AF0"/>
  </w:style>
  <w:style w:type="character" w:styleId="aff3">
    <w:name w:val="Placeholder Text"/>
    <w:basedOn w:val="a0"/>
    <w:uiPriority w:val="99"/>
    <w:semiHidden/>
    <w:rsid w:val="00712AF0"/>
    <w:rPr>
      <w:color w:val="808080"/>
    </w:rPr>
  </w:style>
  <w:style w:type="table" w:customStyle="1" w:styleId="320">
    <w:name w:val="Сетка таблицы32"/>
    <w:basedOn w:val="a1"/>
    <w:next w:val="ab"/>
    <w:uiPriority w:val="39"/>
    <w:rsid w:val="00712A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a">
    <w:name w:val="toc 2"/>
    <w:basedOn w:val="a"/>
    <w:next w:val="a"/>
    <w:autoRedefine/>
    <w:uiPriority w:val="39"/>
    <w:unhideWhenUsed/>
    <w:rsid w:val="00720450"/>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77EC"/>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122A43"/>
  </w:style>
  <w:style w:type="table" w:customStyle="1" w:styleId="30">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1">
    <w:name w:val="Body Text Indent 3"/>
    <w:basedOn w:val="a"/>
    <w:link w:val="32"/>
    <w:uiPriority w:val="99"/>
    <w:semiHidden/>
    <w:unhideWhenUsed/>
    <w:rsid w:val="0073523B"/>
    <w:pPr>
      <w:spacing w:after="120"/>
      <w:ind w:left="283"/>
    </w:pPr>
    <w:rPr>
      <w:sz w:val="16"/>
      <w:szCs w:val="16"/>
    </w:rPr>
  </w:style>
  <w:style w:type="character" w:customStyle="1" w:styleId="32">
    <w:name w:val="Основной текст с отступом 3 Знак"/>
    <w:basedOn w:val="a0"/>
    <w:link w:val="31"/>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3">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table" w:customStyle="1" w:styleId="29">
    <w:name w:val="Сетка таблицы29"/>
    <w:basedOn w:val="a1"/>
    <w:next w:val="ab"/>
    <w:uiPriority w:val="59"/>
    <w:rsid w:val="00510C3A"/>
    <w:pPr>
      <w:spacing w:after="0" w:line="240" w:lineRule="auto"/>
    </w:pPr>
    <w:rPr>
      <w:rFonts w:eastAsiaTheme="minorEastAsia"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1"/>
    <w:next w:val="ab"/>
    <w:uiPriority w:val="59"/>
    <w:rsid w:val="00FA20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
    <w:name w:val="Нет списка9"/>
    <w:next w:val="a2"/>
    <w:uiPriority w:val="99"/>
    <w:semiHidden/>
    <w:unhideWhenUsed/>
    <w:rsid w:val="005A1F1A"/>
  </w:style>
  <w:style w:type="table" w:customStyle="1" w:styleId="310">
    <w:name w:val="Сетка таблицы31"/>
    <w:basedOn w:val="a1"/>
    <w:next w:val="ab"/>
    <w:uiPriority w:val="59"/>
    <w:rsid w:val="00C17F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
    <w:name w:val="Нет списка10"/>
    <w:next w:val="a2"/>
    <w:uiPriority w:val="99"/>
    <w:semiHidden/>
    <w:unhideWhenUsed/>
    <w:rsid w:val="00035DA6"/>
  </w:style>
  <w:style w:type="numbering" w:customStyle="1" w:styleId="111">
    <w:name w:val="Нет списка11"/>
    <w:next w:val="a2"/>
    <w:uiPriority w:val="99"/>
    <w:semiHidden/>
    <w:unhideWhenUsed/>
    <w:rsid w:val="00FB4623"/>
  </w:style>
  <w:style w:type="numbering" w:customStyle="1" w:styleId="121">
    <w:name w:val="Нет списка12"/>
    <w:next w:val="a2"/>
    <w:uiPriority w:val="99"/>
    <w:semiHidden/>
    <w:unhideWhenUsed/>
    <w:rsid w:val="000704C6"/>
  </w:style>
  <w:style w:type="numbering" w:customStyle="1" w:styleId="131">
    <w:name w:val="Нет списка13"/>
    <w:next w:val="a2"/>
    <w:uiPriority w:val="99"/>
    <w:semiHidden/>
    <w:unhideWhenUsed/>
    <w:rsid w:val="00FB02C1"/>
  </w:style>
  <w:style w:type="numbering" w:customStyle="1" w:styleId="141">
    <w:name w:val="Нет списка14"/>
    <w:next w:val="a2"/>
    <w:uiPriority w:val="99"/>
    <w:semiHidden/>
    <w:unhideWhenUsed/>
    <w:rsid w:val="00712AF0"/>
  </w:style>
  <w:style w:type="character" w:styleId="aff3">
    <w:name w:val="Placeholder Text"/>
    <w:basedOn w:val="a0"/>
    <w:uiPriority w:val="99"/>
    <w:semiHidden/>
    <w:rsid w:val="00712AF0"/>
    <w:rPr>
      <w:color w:val="808080"/>
    </w:rPr>
  </w:style>
  <w:style w:type="table" w:customStyle="1" w:styleId="320">
    <w:name w:val="Сетка таблицы32"/>
    <w:basedOn w:val="a1"/>
    <w:next w:val="ab"/>
    <w:uiPriority w:val="39"/>
    <w:rsid w:val="00712A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a">
    <w:name w:val="toc 2"/>
    <w:basedOn w:val="a"/>
    <w:next w:val="a"/>
    <w:autoRedefine/>
    <w:uiPriority w:val="39"/>
    <w:unhideWhenUsed/>
    <w:rsid w:val="00720450"/>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27242">
      <w:bodyDiv w:val="1"/>
      <w:marLeft w:val="0"/>
      <w:marRight w:val="0"/>
      <w:marTop w:val="0"/>
      <w:marBottom w:val="0"/>
      <w:divBdr>
        <w:top w:val="none" w:sz="0" w:space="0" w:color="auto"/>
        <w:left w:val="none" w:sz="0" w:space="0" w:color="auto"/>
        <w:bottom w:val="none" w:sz="0" w:space="0" w:color="auto"/>
        <w:right w:val="none" w:sz="0" w:space="0" w:color="auto"/>
      </w:divBdr>
    </w:div>
    <w:div w:id="23873004">
      <w:bodyDiv w:val="1"/>
      <w:marLeft w:val="0"/>
      <w:marRight w:val="0"/>
      <w:marTop w:val="0"/>
      <w:marBottom w:val="0"/>
      <w:divBdr>
        <w:top w:val="none" w:sz="0" w:space="0" w:color="auto"/>
        <w:left w:val="none" w:sz="0" w:space="0" w:color="auto"/>
        <w:bottom w:val="none" w:sz="0" w:space="0" w:color="auto"/>
        <w:right w:val="none" w:sz="0" w:space="0" w:color="auto"/>
      </w:divBdr>
    </w:div>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65156754">
      <w:bodyDiv w:val="1"/>
      <w:marLeft w:val="0"/>
      <w:marRight w:val="0"/>
      <w:marTop w:val="0"/>
      <w:marBottom w:val="0"/>
      <w:divBdr>
        <w:top w:val="none" w:sz="0" w:space="0" w:color="auto"/>
        <w:left w:val="none" w:sz="0" w:space="0" w:color="auto"/>
        <w:bottom w:val="none" w:sz="0" w:space="0" w:color="auto"/>
        <w:right w:val="none" w:sz="0" w:space="0" w:color="auto"/>
      </w:divBdr>
    </w:div>
    <w:div w:id="73862567">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1828064">
      <w:bodyDiv w:val="1"/>
      <w:marLeft w:val="0"/>
      <w:marRight w:val="0"/>
      <w:marTop w:val="0"/>
      <w:marBottom w:val="0"/>
      <w:divBdr>
        <w:top w:val="none" w:sz="0" w:space="0" w:color="auto"/>
        <w:left w:val="none" w:sz="0" w:space="0" w:color="auto"/>
        <w:bottom w:val="none" w:sz="0" w:space="0" w:color="auto"/>
        <w:right w:val="none" w:sz="0" w:space="0" w:color="auto"/>
      </w:divBdr>
    </w:div>
    <w:div w:id="92632378">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124088202">
      <w:bodyDiv w:val="1"/>
      <w:marLeft w:val="0"/>
      <w:marRight w:val="0"/>
      <w:marTop w:val="0"/>
      <w:marBottom w:val="0"/>
      <w:divBdr>
        <w:top w:val="none" w:sz="0" w:space="0" w:color="auto"/>
        <w:left w:val="none" w:sz="0" w:space="0" w:color="auto"/>
        <w:bottom w:val="none" w:sz="0" w:space="0" w:color="auto"/>
        <w:right w:val="none" w:sz="0" w:space="0" w:color="auto"/>
      </w:divBdr>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69489116">
      <w:bodyDiv w:val="1"/>
      <w:marLeft w:val="0"/>
      <w:marRight w:val="0"/>
      <w:marTop w:val="0"/>
      <w:marBottom w:val="0"/>
      <w:divBdr>
        <w:top w:val="none" w:sz="0" w:space="0" w:color="auto"/>
        <w:left w:val="none" w:sz="0" w:space="0" w:color="auto"/>
        <w:bottom w:val="none" w:sz="0" w:space="0" w:color="auto"/>
        <w:right w:val="none" w:sz="0" w:space="0" w:color="auto"/>
      </w:divBdr>
    </w:div>
    <w:div w:id="170804522">
      <w:bodyDiv w:val="1"/>
      <w:marLeft w:val="0"/>
      <w:marRight w:val="0"/>
      <w:marTop w:val="0"/>
      <w:marBottom w:val="0"/>
      <w:divBdr>
        <w:top w:val="none" w:sz="0" w:space="0" w:color="auto"/>
        <w:left w:val="none" w:sz="0" w:space="0" w:color="auto"/>
        <w:bottom w:val="none" w:sz="0" w:space="0" w:color="auto"/>
        <w:right w:val="none" w:sz="0" w:space="0" w:color="auto"/>
      </w:divBdr>
    </w:div>
    <w:div w:id="171456335">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188030026">
      <w:bodyDiv w:val="1"/>
      <w:marLeft w:val="0"/>
      <w:marRight w:val="0"/>
      <w:marTop w:val="0"/>
      <w:marBottom w:val="0"/>
      <w:divBdr>
        <w:top w:val="none" w:sz="0" w:space="0" w:color="auto"/>
        <w:left w:val="none" w:sz="0" w:space="0" w:color="auto"/>
        <w:bottom w:val="none" w:sz="0" w:space="0" w:color="auto"/>
        <w:right w:val="none" w:sz="0" w:space="0" w:color="auto"/>
      </w:divBdr>
    </w:div>
    <w:div w:id="200948237">
      <w:bodyDiv w:val="1"/>
      <w:marLeft w:val="0"/>
      <w:marRight w:val="0"/>
      <w:marTop w:val="0"/>
      <w:marBottom w:val="0"/>
      <w:divBdr>
        <w:top w:val="none" w:sz="0" w:space="0" w:color="auto"/>
        <w:left w:val="none" w:sz="0" w:space="0" w:color="auto"/>
        <w:bottom w:val="none" w:sz="0" w:space="0" w:color="auto"/>
        <w:right w:val="none" w:sz="0" w:space="0" w:color="auto"/>
      </w:divBdr>
    </w:div>
    <w:div w:id="228418828">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43028332">
      <w:bodyDiv w:val="1"/>
      <w:marLeft w:val="0"/>
      <w:marRight w:val="0"/>
      <w:marTop w:val="0"/>
      <w:marBottom w:val="0"/>
      <w:divBdr>
        <w:top w:val="none" w:sz="0" w:space="0" w:color="auto"/>
        <w:left w:val="none" w:sz="0" w:space="0" w:color="auto"/>
        <w:bottom w:val="none" w:sz="0" w:space="0" w:color="auto"/>
        <w:right w:val="none" w:sz="0" w:space="0" w:color="auto"/>
      </w:divBdr>
    </w:div>
    <w:div w:id="253168568">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270867799">
      <w:bodyDiv w:val="1"/>
      <w:marLeft w:val="0"/>
      <w:marRight w:val="0"/>
      <w:marTop w:val="0"/>
      <w:marBottom w:val="0"/>
      <w:divBdr>
        <w:top w:val="none" w:sz="0" w:space="0" w:color="auto"/>
        <w:left w:val="none" w:sz="0" w:space="0" w:color="auto"/>
        <w:bottom w:val="none" w:sz="0" w:space="0" w:color="auto"/>
        <w:right w:val="none" w:sz="0" w:space="0" w:color="auto"/>
      </w:divBdr>
    </w:div>
    <w:div w:id="305355135">
      <w:bodyDiv w:val="1"/>
      <w:marLeft w:val="0"/>
      <w:marRight w:val="0"/>
      <w:marTop w:val="0"/>
      <w:marBottom w:val="0"/>
      <w:divBdr>
        <w:top w:val="none" w:sz="0" w:space="0" w:color="auto"/>
        <w:left w:val="none" w:sz="0" w:space="0" w:color="auto"/>
        <w:bottom w:val="none" w:sz="0" w:space="0" w:color="auto"/>
        <w:right w:val="none" w:sz="0" w:space="0" w:color="auto"/>
      </w:divBdr>
    </w:div>
    <w:div w:id="312024840">
      <w:bodyDiv w:val="1"/>
      <w:marLeft w:val="0"/>
      <w:marRight w:val="0"/>
      <w:marTop w:val="0"/>
      <w:marBottom w:val="0"/>
      <w:divBdr>
        <w:top w:val="none" w:sz="0" w:space="0" w:color="auto"/>
        <w:left w:val="none" w:sz="0" w:space="0" w:color="auto"/>
        <w:bottom w:val="none" w:sz="0" w:space="0" w:color="auto"/>
        <w:right w:val="none" w:sz="0" w:space="0" w:color="auto"/>
      </w:divBdr>
    </w:div>
    <w:div w:id="330527911">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356853677">
      <w:bodyDiv w:val="1"/>
      <w:marLeft w:val="0"/>
      <w:marRight w:val="0"/>
      <w:marTop w:val="0"/>
      <w:marBottom w:val="0"/>
      <w:divBdr>
        <w:top w:val="none" w:sz="0" w:space="0" w:color="auto"/>
        <w:left w:val="none" w:sz="0" w:space="0" w:color="auto"/>
        <w:bottom w:val="none" w:sz="0" w:space="0" w:color="auto"/>
        <w:right w:val="none" w:sz="0" w:space="0" w:color="auto"/>
      </w:divBdr>
    </w:div>
    <w:div w:id="365065424">
      <w:bodyDiv w:val="1"/>
      <w:marLeft w:val="0"/>
      <w:marRight w:val="0"/>
      <w:marTop w:val="0"/>
      <w:marBottom w:val="0"/>
      <w:divBdr>
        <w:top w:val="none" w:sz="0" w:space="0" w:color="auto"/>
        <w:left w:val="none" w:sz="0" w:space="0" w:color="auto"/>
        <w:bottom w:val="none" w:sz="0" w:space="0" w:color="auto"/>
        <w:right w:val="none" w:sz="0" w:space="0" w:color="auto"/>
      </w:divBdr>
    </w:div>
    <w:div w:id="367143196">
      <w:bodyDiv w:val="1"/>
      <w:marLeft w:val="0"/>
      <w:marRight w:val="0"/>
      <w:marTop w:val="0"/>
      <w:marBottom w:val="0"/>
      <w:divBdr>
        <w:top w:val="none" w:sz="0" w:space="0" w:color="auto"/>
        <w:left w:val="none" w:sz="0" w:space="0" w:color="auto"/>
        <w:bottom w:val="none" w:sz="0" w:space="0" w:color="auto"/>
        <w:right w:val="none" w:sz="0" w:space="0" w:color="auto"/>
      </w:divBdr>
    </w:div>
    <w:div w:id="370231291">
      <w:bodyDiv w:val="1"/>
      <w:marLeft w:val="0"/>
      <w:marRight w:val="0"/>
      <w:marTop w:val="0"/>
      <w:marBottom w:val="0"/>
      <w:divBdr>
        <w:top w:val="none" w:sz="0" w:space="0" w:color="auto"/>
        <w:left w:val="none" w:sz="0" w:space="0" w:color="auto"/>
        <w:bottom w:val="none" w:sz="0" w:space="0" w:color="auto"/>
        <w:right w:val="none" w:sz="0" w:space="0" w:color="auto"/>
      </w:divBdr>
    </w:div>
    <w:div w:id="387607831">
      <w:bodyDiv w:val="1"/>
      <w:marLeft w:val="0"/>
      <w:marRight w:val="0"/>
      <w:marTop w:val="0"/>
      <w:marBottom w:val="0"/>
      <w:divBdr>
        <w:top w:val="none" w:sz="0" w:space="0" w:color="auto"/>
        <w:left w:val="none" w:sz="0" w:space="0" w:color="auto"/>
        <w:bottom w:val="none" w:sz="0" w:space="0" w:color="auto"/>
        <w:right w:val="none" w:sz="0" w:space="0" w:color="auto"/>
      </w:divBdr>
    </w:div>
    <w:div w:id="430588348">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36486949">
      <w:bodyDiv w:val="1"/>
      <w:marLeft w:val="0"/>
      <w:marRight w:val="0"/>
      <w:marTop w:val="0"/>
      <w:marBottom w:val="0"/>
      <w:divBdr>
        <w:top w:val="none" w:sz="0" w:space="0" w:color="auto"/>
        <w:left w:val="none" w:sz="0" w:space="0" w:color="auto"/>
        <w:bottom w:val="none" w:sz="0" w:space="0" w:color="auto"/>
        <w:right w:val="none" w:sz="0" w:space="0" w:color="auto"/>
      </w:divBdr>
    </w:div>
    <w:div w:id="446581110">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471757348">
      <w:bodyDiv w:val="1"/>
      <w:marLeft w:val="0"/>
      <w:marRight w:val="0"/>
      <w:marTop w:val="0"/>
      <w:marBottom w:val="0"/>
      <w:divBdr>
        <w:top w:val="none" w:sz="0" w:space="0" w:color="auto"/>
        <w:left w:val="none" w:sz="0" w:space="0" w:color="auto"/>
        <w:bottom w:val="none" w:sz="0" w:space="0" w:color="auto"/>
        <w:right w:val="none" w:sz="0" w:space="0" w:color="auto"/>
      </w:divBdr>
    </w:div>
    <w:div w:id="497773693">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18200689">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55111875">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77731760">
      <w:bodyDiv w:val="1"/>
      <w:marLeft w:val="0"/>
      <w:marRight w:val="0"/>
      <w:marTop w:val="0"/>
      <w:marBottom w:val="0"/>
      <w:divBdr>
        <w:top w:val="none" w:sz="0" w:space="0" w:color="auto"/>
        <w:left w:val="none" w:sz="0" w:space="0" w:color="auto"/>
        <w:bottom w:val="none" w:sz="0" w:space="0" w:color="auto"/>
        <w:right w:val="none" w:sz="0" w:space="0" w:color="auto"/>
      </w:divBdr>
    </w:div>
    <w:div w:id="678430268">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691147929">
      <w:bodyDiv w:val="1"/>
      <w:marLeft w:val="0"/>
      <w:marRight w:val="0"/>
      <w:marTop w:val="0"/>
      <w:marBottom w:val="0"/>
      <w:divBdr>
        <w:top w:val="none" w:sz="0" w:space="0" w:color="auto"/>
        <w:left w:val="none" w:sz="0" w:space="0" w:color="auto"/>
        <w:bottom w:val="none" w:sz="0" w:space="0" w:color="auto"/>
        <w:right w:val="none" w:sz="0" w:space="0" w:color="auto"/>
      </w:divBdr>
    </w:div>
    <w:div w:id="691954358">
      <w:bodyDiv w:val="1"/>
      <w:marLeft w:val="0"/>
      <w:marRight w:val="0"/>
      <w:marTop w:val="0"/>
      <w:marBottom w:val="0"/>
      <w:divBdr>
        <w:top w:val="none" w:sz="0" w:space="0" w:color="auto"/>
        <w:left w:val="none" w:sz="0" w:space="0" w:color="auto"/>
        <w:bottom w:val="none" w:sz="0" w:space="0" w:color="auto"/>
        <w:right w:val="none" w:sz="0" w:space="0" w:color="auto"/>
      </w:divBdr>
    </w:div>
    <w:div w:id="721556896">
      <w:bodyDiv w:val="1"/>
      <w:marLeft w:val="0"/>
      <w:marRight w:val="0"/>
      <w:marTop w:val="0"/>
      <w:marBottom w:val="0"/>
      <w:divBdr>
        <w:top w:val="none" w:sz="0" w:space="0" w:color="auto"/>
        <w:left w:val="none" w:sz="0" w:space="0" w:color="auto"/>
        <w:bottom w:val="none" w:sz="0" w:space="0" w:color="auto"/>
        <w:right w:val="none" w:sz="0" w:space="0" w:color="auto"/>
      </w:divBdr>
    </w:div>
    <w:div w:id="747000129">
      <w:bodyDiv w:val="1"/>
      <w:marLeft w:val="0"/>
      <w:marRight w:val="0"/>
      <w:marTop w:val="0"/>
      <w:marBottom w:val="0"/>
      <w:divBdr>
        <w:top w:val="none" w:sz="0" w:space="0" w:color="auto"/>
        <w:left w:val="none" w:sz="0" w:space="0" w:color="auto"/>
        <w:bottom w:val="none" w:sz="0" w:space="0" w:color="auto"/>
        <w:right w:val="none" w:sz="0" w:space="0" w:color="auto"/>
      </w:divBdr>
    </w:div>
    <w:div w:id="747071276">
      <w:bodyDiv w:val="1"/>
      <w:marLeft w:val="0"/>
      <w:marRight w:val="0"/>
      <w:marTop w:val="0"/>
      <w:marBottom w:val="0"/>
      <w:divBdr>
        <w:top w:val="none" w:sz="0" w:space="0" w:color="auto"/>
        <w:left w:val="none" w:sz="0" w:space="0" w:color="auto"/>
        <w:bottom w:val="none" w:sz="0" w:space="0" w:color="auto"/>
        <w:right w:val="none" w:sz="0" w:space="0" w:color="auto"/>
      </w:divBdr>
    </w:div>
    <w:div w:id="747775356">
      <w:bodyDiv w:val="1"/>
      <w:marLeft w:val="0"/>
      <w:marRight w:val="0"/>
      <w:marTop w:val="0"/>
      <w:marBottom w:val="0"/>
      <w:divBdr>
        <w:top w:val="none" w:sz="0" w:space="0" w:color="auto"/>
        <w:left w:val="none" w:sz="0" w:space="0" w:color="auto"/>
        <w:bottom w:val="none" w:sz="0" w:space="0" w:color="auto"/>
        <w:right w:val="none" w:sz="0" w:space="0" w:color="auto"/>
      </w:divBdr>
    </w:div>
    <w:div w:id="750348699">
      <w:bodyDiv w:val="1"/>
      <w:marLeft w:val="0"/>
      <w:marRight w:val="0"/>
      <w:marTop w:val="0"/>
      <w:marBottom w:val="0"/>
      <w:divBdr>
        <w:top w:val="none" w:sz="0" w:space="0" w:color="auto"/>
        <w:left w:val="none" w:sz="0" w:space="0" w:color="auto"/>
        <w:bottom w:val="none" w:sz="0" w:space="0" w:color="auto"/>
        <w:right w:val="none" w:sz="0" w:space="0" w:color="auto"/>
      </w:divBdr>
    </w:div>
    <w:div w:id="752433170">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805586023">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40509564">
      <w:bodyDiv w:val="1"/>
      <w:marLeft w:val="0"/>
      <w:marRight w:val="0"/>
      <w:marTop w:val="0"/>
      <w:marBottom w:val="0"/>
      <w:divBdr>
        <w:top w:val="none" w:sz="0" w:space="0" w:color="auto"/>
        <w:left w:val="none" w:sz="0" w:space="0" w:color="auto"/>
        <w:bottom w:val="none" w:sz="0" w:space="0" w:color="auto"/>
        <w:right w:val="none" w:sz="0" w:space="0" w:color="auto"/>
      </w:divBdr>
    </w:div>
    <w:div w:id="843012337">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844248478">
      <w:bodyDiv w:val="1"/>
      <w:marLeft w:val="0"/>
      <w:marRight w:val="0"/>
      <w:marTop w:val="0"/>
      <w:marBottom w:val="0"/>
      <w:divBdr>
        <w:top w:val="none" w:sz="0" w:space="0" w:color="auto"/>
        <w:left w:val="none" w:sz="0" w:space="0" w:color="auto"/>
        <w:bottom w:val="none" w:sz="0" w:space="0" w:color="auto"/>
        <w:right w:val="none" w:sz="0" w:space="0" w:color="auto"/>
      </w:divBdr>
    </w:div>
    <w:div w:id="851989373">
      <w:bodyDiv w:val="1"/>
      <w:marLeft w:val="0"/>
      <w:marRight w:val="0"/>
      <w:marTop w:val="0"/>
      <w:marBottom w:val="0"/>
      <w:divBdr>
        <w:top w:val="none" w:sz="0" w:space="0" w:color="auto"/>
        <w:left w:val="none" w:sz="0" w:space="0" w:color="auto"/>
        <w:bottom w:val="none" w:sz="0" w:space="0" w:color="auto"/>
        <w:right w:val="none" w:sz="0" w:space="0" w:color="auto"/>
      </w:divBdr>
    </w:div>
    <w:div w:id="888297029">
      <w:bodyDiv w:val="1"/>
      <w:marLeft w:val="0"/>
      <w:marRight w:val="0"/>
      <w:marTop w:val="0"/>
      <w:marBottom w:val="0"/>
      <w:divBdr>
        <w:top w:val="none" w:sz="0" w:space="0" w:color="auto"/>
        <w:left w:val="none" w:sz="0" w:space="0" w:color="auto"/>
        <w:bottom w:val="none" w:sz="0" w:space="0" w:color="auto"/>
        <w:right w:val="none" w:sz="0" w:space="0" w:color="auto"/>
      </w:divBdr>
    </w:div>
    <w:div w:id="889458696">
      <w:bodyDiv w:val="1"/>
      <w:marLeft w:val="0"/>
      <w:marRight w:val="0"/>
      <w:marTop w:val="0"/>
      <w:marBottom w:val="0"/>
      <w:divBdr>
        <w:top w:val="none" w:sz="0" w:space="0" w:color="auto"/>
        <w:left w:val="none" w:sz="0" w:space="0" w:color="auto"/>
        <w:bottom w:val="none" w:sz="0" w:space="0" w:color="auto"/>
        <w:right w:val="none" w:sz="0" w:space="0" w:color="auto"/>
      </w:divBdr>
    </w:div>
    <w:div w:id="906652524">
      <w:bodyDiv w:val="1"/>
      <w:marLeft w:val="0"/>
      <w:marRight w:val="0"/>
      <w:marTop w:val="0"/>
      <w:marBottom w:val="0"/>
      <w:divBdr>
        <w:top w:val="none" w:sz="0" w:space="0" w:color="auto"/>
        <w:left w:val="none" w:sz="0" w:space="0" w:color="auto"/>
        <w:bottom w:val="none" w:sz="0" w:space="0" w:color="auto"/>
        <w:right w:val="none" w:sz="0" w:space="0" w:color="auto"/>
      </w:divBdr>
    </w:div>
    <w:div w:id="909118146">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32275623">
      <w:bodyDiv w:val="1"/>
      <w:marLeft w:val="0"/>
      <w:marRight w:val="0"/>
      <w:marTop w:val="0"/>
      <w:marBottom w:val="0"/>
      <w:divBdr>
        <w:top w:val="none" w:sz="0" w:space="0" w:color="auto"/>
        <w:left w:val="none" w:sz="0" w:space="0" w:color="auto"/>
        <w:bottom w:val="none" w:sz="0" w:space="0" w:color="auto"/>
        <w:right w:val="none" w:sz="0" w:space="0" w:color="auto"/>
      </w:divBdr>
    </w:div>
    <w:div w:id="935751159">
      <w:bodyDiv w:val="1"/>
      <w:marLeft w:val="0"/>
      <w:marRight w:val="0"/>
      <w:marTop w:val="0"/>
      <w:marBottom w:val="0"/>
      <w:divBdr>
        <w:top w:val="none" w:sz="0" w:space="0" w:color="auto"/>
        <w:left w:val="none" w:sz="0" w:space="0" w:color="auto"/>
        <w:bottom w:val="none" w:sz="0" w:space="0" w:color="auto"/>
        <w:right w:val="none" w:sz="0" w:space="0" w:color="auto"/>
      </w:divBdr>
    </w:div>
    <w:div w:id="960720250">
      <w:bodyDiv w:val="1"/>
      <w:marLeft w:val="0"/>
      <w:marRight w:val="0"/>
      <w:marTop w:val="0"/>
      <w:marBottom w:val="0"/>
      <w:divBdr>
        <w:top w:val="none" w:sz="0" w:space="0" w:color="auto"/>
        <w:left w:val="none" w:sz="0" w:space="0" w:color="auto"/>
        <w:bottom w:val="none" w:sz="0" w:space="0" w:color="auto"/>
        <w:right w:val="none" w:sz="0" w:space="0" w:color="auto"/>
      </w:divBdr>
    </w:div>
    <w:div w:id="965045374">
      <w:bodyDiv w:val="1"/>
      <w:marLeft w:val="0"/>
      <w:marRight w:val="0"/>
      <w:marTop w:val="0"/>
      <w:marBottom w:val="0"/>
      <w:divBdr>
        <w:top w:val="none" w:sz="0" w:space="0" w:color="auto"/>
        <w:left w:val="none" w:sz="0" w:space="0" w:color="auto"/>
        <w:bottom w:val="none" w:sz="0" w:space="0" w:color="auto"/>
        <w:right w:val="none" w:sz="0" w:space="0" w:color="auto"/>
      </w:divBdr>
    </w:div>
    <w:div w:id="970406345">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977996561">
      <w:bodyDiv w:val="1"/>
      <w:marLeft w:val="0"/>
      <w:marRight w:val="0"/>
      <w:marTop w:val="0"/>
      <w:marBottom w:val="0"/>
      <w:divBdr>
        <w:top w:val="none" w:sz="0" w:space="0" w:color="auto"/>
        <w:left w:val="none" w:sz="0" w:space="0" w:color="auto"/>
        <w:bottom w:val="none" w:sz="0" w:space="0" w:color="auto"/>
        <w:right w:val="none" w:sz="0" w:space="0" w:color="auto"/>
      </w:divBdr>
    </w:div>
    <w:div w:id="994839931">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25593745">
      <w:bodyDiv w:val="1"/>
      <w:marLeft w:val="0"/>
      <w:marRight w:val="0"/>
      <w:marTop w:val="0"/>
      <w:marBottom w:val="0"/>
      <w:divBdr>
        <w:top w:val="none" w:sz="0" w:space="0" w:color="auto"/>
        <w:left w:val="none" w:sz="0" w:space="0" w:color="auto"/>
        <w:bottom w:val="none" w:sz="0" w:space="0" w:color="auto"/>
        <w:right w:val="none" w:sz="0" w:space="0" w:color="auto"/>
      </w:divBdr>
    </w:div>
    <w:div w:id="1030258066">
      <w:bodyDiv w:val="1"/>
      <w:marLeft w:val="0"/>
      <w:marRight w:val="0"/>
      <w:marTop w:val="0"/>
      <w:marBottom w:val="0"/>
      <w:divBdr>
        <w:top w:val="none" w:sz="0" w:space="0" w:color="auto"/>
        <w:left w:val="none" w:sz="0" w:space="0" w:color="auto"/>
        <w:bottom w:val="none" w:sz="0" w:space="0" w:color="auto"/>
        <w:right w:val="none" w:sz="0" w:space="0" w:color="auto"/>
      </w:divBdr>
    </w:div>
    <w:div w:id="1054239246">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096249848">
      <w:bodyDiv w:val="1"/>
      <w:marLeft w:val="0"/>
      <w:marRight w:val="0"/>
      <w:marTop w:val="0"/>
      <w:marBottom w:val="0"/>
      <w:divBdr>
        <w:top w:val="none" w:sz="0" w:space="0" w:color="auto"/>
        <w:left w:val="none" w:sz="0" w:space="0" w:color="auto"/>
        <w:bottom w:val="none" w:sz="0" w:space="0" w:color="auto"/>
        <w:right w:val="none" w:sz="0" w:space="0" w:color="auto"/>
      </w:divBdr>
    </w:div>
    <w:div w:id="1107769951">
      <w:bodyDiv w:val="1"/>
      <w:marLeft w:val="0"/>
      <w:marRight w:val="0"/>
      <w:marTop w:val="0"/>
      <w:marBottom w:val="0"/>
      <w:divBdr>
        <w:top w:val="none" w:sz="0" w:space="0" w:color="auto"/>
        <w:left w:val="none" w:sz="0" w:space="0" w:color="auto"/>
        <w:bottom w:val="none" w:sz="0" w:space="0" w:color="auto"/>
        <w:right w:val="none" w:sz="0" w:space="0" w:color="auto"/>
      </w:divBdr>
    </w:div>
    <w:div w:id="1112629662">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25851323">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57528141">
      <w:bodyDiv w:val="1"/>
      <w:marLeft w:val="0"/>
      <w:marRight w:val="0"/>
      <w:marTop w:val="0"/>
      <w:marBottom w:val="0"/>
      <w:divBdr>
        <w:top w:val="none" w:sz="0" w:space="0" w:color="auto"/>
        <w:left w:val="none" w:sz="0" w:space="0" w:color="auto"/>
        <w:bottom w:val="none" w:sz="0" w:space="0" w:color="auto"/>
        <w:right w:val="none" w:sz="0" w:space="0" w:color="auto"/>
      </w:divBdr>
    </w:div>
    <w:div w:id="1169367541">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184978615">
      <w:bodyDiv w:val="1"/>
      <w:marLeft w:val="0"/>
      <w:marRight w:val="0"/>
      <w:marTop w:val="0"/>
      <w:marBottom w:val="0"/>
      <w:divBdr>
        <w:top w:val="none" w:sz="0" w:space="0" w:color="auto"/>
        <w:left w:val="none" w:sz="0" w:space="0" w:color="auto"/>
        <w:bottom w:val="none" w:sz="0" w:space="0" w:color="auto"/>
        <w:right w:val="none" w:sz="0" w:space="0" w:color="auto"/>
      </w:divBdr>
    </w:div>
    <w:div w:id="1206256988">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3884955">
      <w:bodyDiv w:val="1"/>
      <w:marLeft w:val="0"/>
      <w:marRight w:val="0"/>
      <w:marTop w:val="0"/>
      <w:marBottom w:val="0"/>
      <w:divBdr>
        <w:top w:val="none" w:sz="0" w:space="0" w:color="auto"/>
        <w:left w:val="none" w:sz="0" w:space="0" w:color="auto"/>
        <w:bottom w:val="none" w:sz="0" w:space="0" w:color="auto"/>
        <w:right w:val="none" w:sz="0" w:space="0" w:color="auto"/>
      </w:divBdr>
      <w:divsChild>
        <w:div w:id="1104224303">
          <w:marLeft w:val="0"/>
          <w:marRight w:val="0"/>
          <w:marTop w:val="0"/>
          <w:marBottom w:val="0"/>
          <w:divBdr>
            <w:top w:val="none" w:sz="0" w:space="0" w:color="auto"/>
            <w:left w:val="none" w:sz="0" w:space="0" w:color="auto"/>
            <w:bottom w:val="none" w:sz="0" w:space="0" w:color="auto"/>
            <w:right w:val="none" w:sz="0" w:space="0" w:color="auto"/>
          </w:divBdr>
          <w:divsChild>
            <w:div w:id="42136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227301162">
      <w:bodyDiv w:val="1"/>
      <w:marLeft w:val="0"/>
      <w:marRight w:val="0"/>
      <w:marTop w:val="0"/>
      <w:marBottom w:val="0"/>
      <w:divBdr>
        <w:top w:val="none" w:sz="0" w:space="0" w:color="auto"/>
        <w:left w:val="none" w:sz="0" w:space="0" w:color="auto"/>
        <w:bottom w:val="none" w:sz="0" w:space="0" w:color="auto"/>
        <w:right w:val="none" w:sz="0" w:space="0" w:color="auto"/>
      </w:divBdr>
    </w:div>
    <w:div w:id="1253004381">
      <w:bodyDiv w:val="1"/>
      <w:marLeft w:val="0"/>
      <w:marRight w:val="0"/>
      <w:marTop w:val="0"/>
      <w:marBottom w:val="0"/>
      <w:divBdr>
        <w:top w:val="none" w:sz="0" w:space="0" w:color="auto"/>
        <w:left w:val="none" w:sz="0" w:space="0" w:color="auto"/>
        <w:bottom w:val="none" w:sz="0" w:space="0" w:color="auto"/>
        <w:right w:val="none" w:sz="0" w:space="0" w:color="auto"/>
      </w:divBdr>
    </w:div>
    <w:div w:id="1272250666">
      <w:bodyDiv w:val="1"/>
      <w:marLeft w:val="0"/>
      <w:marRight w:val="0"/>
      <w:marTop w:val="0"/>
      <w:marBottom w:val="0"/>
      <w:divBdr>
        <w:top w:val="none" w:sz="0" w:space="0" w:color="auto"/>
        <w:left w:val="none" w:sz="0" w:space="0" w:color="auto"/>
        <w:bottom w:val="none" w:sz="0" w:space="0" w:color="auto"/>
        <w:right w:val="none" w:sz="0" w:space="0" w:color="auto"/>
      </w:divBdr>
    </w:div>
    <w:div w:id="1272664857">
      <w:bodyDiv w:val="1"/>
      <w:marLeft w:val="0"/>
      <w:marRight w:val="0"/>
      <w:marTop w:val="0"/>
      <w:marBottom w:val="0"/>
      <w:divBdr>
        <w:top w:val="none" w:sz="0" w:space="0" w:color="auto"/>
        <w:left w:val="none" w:sz="0" w:space="0" w:color="auto"/>
        <w:bottom w:val="none" w:sz="0" w:space="0" w:color="auto"/>
        <w:right w:val="none" w:sz="0" w:space="0" w:color="auto"/>
      </w:divBdr>
    </w:div>
    <w:div w:id="1300110413">
      <w:bodyDiv w:val="1"/>
      <w:marLeft w:val="0"/>
      <w:marRight w:val="0"/>
      <w:marTop w:val="0"/>
      <w:marBottom w:val="0"/>
      <w:divBdr>
        <w:top w:val="none" w:sz="0" w:space="0" w:color="auto"/>
        <w:left w:val="none" w:sz="0" w:space="0" w:color="auto"/>
        <w:bottom w:val="none" w:sz="0" w:space="0" w:color="auto"/>
        <w:right w:val="none" w:sz="0" w:space="0" w:color="auto"/>
      </w:divBdr>
    </w:div>
    <w:div w:id="1302690027">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20039345">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73963379">
      <w:bodyDiv w:val="1"/>
      <w:marLeft w:val="0"/>
      <w:marRight w:val="0"/>
      <w:marTop w:val="0"/>
      <w:marBottom w:val="0"/>
      <w:divBdr>
        <w:top w:val="none" w:sz="0" w:space="0" w:color="auto"/>
        <w:left w:val="none" w:sz="0" w:space="0" w:color="auto"/>
        <w:bottom w:val="none" w:sz="0" w:space="0" w:color="auto"/>
        <w:right w:val="none" w:sz="0" w:space="0" w:color="auto"/>
      </w:divBdr>
    </w:div>
    <w:div w:id="1375810209">
      <w:bodyDiv w:val="1"/>
      <w:marLeft w:val="0"/>
      <w:marRight w:val="0"/>
      <w:marTop w:val="0"/>
      <w:marBottom w:val="0"/>
      <w:divBdr>
        <w:top w:val="none" w:sz="0" w:space="0" w:color="auto"/>
        <w:left w:val="none" w:sz="0" w:space="0" w:color="auto"/>
        <w:bottom w:val="none" w:sz="0" w:space="0" w:color="auto"/>
        <w:right w:val="none" w:sz="0" w:space="0" w:color="auto"/>
      </w:divBdr>
    </w:div>
    <w:div w:id="1387950591">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95395155">
      <w:bodyDiv w:val="1"/>
      <w:marLeft w:val="0"/>
      <w:marRight w:val="0"/>
      <w:marTop w:val="0"/>
      <w:marBottom w:val="0"/>
      <w:divBdr>
        <w:top w:val="none" w:sz="0" w:space="0" w:color="auto"/>
        <w:left w:val="none" w:sz="0" w:space="0" w:color="auto"/>
        <w:bottom w:val="none" w:sz="0" w:space="0" w:color="auto"/>
        <w:right w:val="none" w:sz="0" w:space="0" w:color="auto"/>
      </w:divBdr>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446537272">
      <w:bodyDiv w:val="1"/>
      <w:marLeft w:val="0"/>
      <w:marRight w:val="0"/>
      <w:marTop w:val="0"/>
      <w:marBottom w:val="0"/>
      <w:divBdr>
        <w:top w:val="none" w:sz="0" w:space="0" w:color="auto"/>
        <w:left w:val="none" w:sz="0" w:space="0" w:color="auto"/>
        <w:bottom w:val="none" w:sz="0" w:space="0" w:color="auto"/>
        <w:right w:val="none" w:sz="0" w:space="0" w:color="auto"/>
      </w:divBdr>
    </w:div>
    <w:div w:id="1468353387">
      <w:bodyDiv w:val="1"/>
      <w:marLeft w:val="0"/>
      <w:marRight w:val="0"/>
      <w:marTop w:val="0"/>
      <w:marBottom w:val="0"/>
      <w:divBdr>
        <w:top w:val="none" w:sz="0" w:space="0" w:color="auto"/>
        <w:left w:val="none" w:sz="0" w:space="0" w:color="auto"/>
        <w:bottom w:val="none" w:sz="0" w:space="0" w:color="auto"/>
        <w:right w:val="none" w:sz="0" w:space="0" w:color="auto"/>
      </w:divBdr>
    </w:div>
    <w:div w:id="1500389286">
      <w:bodyDiv w:val="1"/>
      <w:marLeft w:val="0"/>
      <w:marRight w:val="0"/>
      <w:marTop w:val="0"/>
      <w:marBottom w:val="0"/>
      <w:divBdr>
        <w:top w:val="none" w:sz="0" w:space="0" w:color="auto"/>
        <w:left w:val="none" w:sz="0" w:space="0" w:color="auto"/>
        <w:bottom w:val="none" w:sz="0" w:space="0" w:color="auto"/>
        <w:right w:val="none" w:sz="0" w:space="0" w:color="auto"/>
      </w:divBdr>
    </w:div>
    <w:div w:id="1512452367">
      <w:bodyDiv w:val="1"/>
      <w:marLeft w:val="0"/>
      <w:marRight w:val="0"/>
      <w:marTop w:val="0"/>
      <w:marBottom w:val="0"/>
      <w:divBdr>
        <w:top w:val="none" w:sz="0" w:space="0" w:color="auto"/>
        <w:left w:val="none" w:sz="0" w:space="0" w:color="auto"/>
        <w:bottom w:val="none" w:sz="0" w:space="0" w:color="auto"/>
        <w:right w:val="none" w:sz="0" w:space="0" w:color="auto"/>
      </w:divBdr>
    </w:div>
    <w:div w:id="1535534471">
      <w:bodyDiv w:val="1"/>
      <w:marLeft w:val="0"/>
      <w:marRight w:val="0"/>
      <w:marTop w:val="0"/>
      <w:marBottom w:val="0"/>
      <w:divBdr>
        <w:top w:val="none" w:sz="0" w:space="0" w:color="auto"/>
        <w:left w:val="none" w:sz="0" w:space="0" w:color="auto"/>
        <w:bottom w:val="none" w:sz="0" w:space="0" w:color="auto"/>
        <w:right w:val="none" w:sz="0" w:space="0" w:color="auto"/>
      </w:divBdr>
    </w:div>
    <w:div w:id="1535923399">
      <w:bodyDiv w:val="1"/>
      <w:marLeft w:val="0"/>
      <w:marRight w:val="0"/>
      <w:marTop w:val="0"/>
      <w:marBottom w:val="0"/>
      <w:divBdr>
        <w:top w:val="none" w:sz="0" w:space="0" w:color="auto"/>
        <w:left w:val="none" w:sz="0" w:space="0" w:color="auto"/>
        <w:bottom w:val="none" w:sz="0" w:space="0" w:color="auto"/>
        <w:right w:val="none" w:sz="0" w:space="0" w:color="auto"/>
      </w:divBdr>
    </w:div>
    <w:div w:id="1539584523">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54342529">
      <w:bodyDiv w:val="1"/>
      <w:marLeft w:val="0"/>
      <w:marRight w:val="0"/>
      <w:marTop w:val="0"/>
      <w:marBottom w:val="0"/>
      <w:divBdr>
        <w:top w:val="none" w:sz="0" w:space="0" w:color="auto"/>
        <w:left w:val="none" w:sz="0" w:space="0" w:color="auto"/>
        <w:bottom w:val="none" w:sz="0" w:space="0" w:color="auto"/>
        <w:right w:val="none" w:sz="0" w:space="0" w:color="auto"/>
      </w:divBdr>
    </w:div>
    <w:div w:id="1558395555">
      <w:bodyDiv w:val="1"/>
      <w:marLeft w:val="0"/>
      <w:marRight w:val="0"/>
      <w:marTop w:val="0"/>
      <w:marBottom w:val="0"/>
      <w:divBdr>
        <w:top w:val="none" w:sz="0" w:space="0" w:color="auto"/>
        <w:left w:val="none" w:sz="0" w:space="0" w:color="auto"/>
        <w:bottom w:val="none" w:sz="0" w:space="0" w:color="auto"/>
        <w:right w:val="none" w:sz="0" w:space="0" w:color="auto"/>
      </w:divBdr>
    </w:div>
    <w:div w:id="1570000966">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04991645">
      <w:bodyDiv w:val="1"/>
      <w:marLeft w:val="0"/>
      <w:marRight w:val="0"/>
      <w:marTop w:val="0"/>
      <w:marBottom w:val="0"/>
      <w:divBdr>
        <w:top w:val="none" w:sz="0" w:space="0" w:color="auto"/>
        <w:left w:val="none" w:sz="0" w:space="0" w:color="auto"/>
        <w:bottom w:val="none" w:sz="0" w:space="0" w:color="auto"/>
        <w:right w:val="none" w:sz="0" w:space="0" w:color="auto"/>
      </w:divBdr>
    </w:div>
    <w:div w:id="1607420143">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27927737">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75525397">
      <w:bodyDiv w:val="1"/>
      <w:marLeft w:val="0"/>
      <w:marRight w:val="0"/>
      <w:marTop w:val="0"/>
      <w:marBottom w:val="0"/>
      <w:divBdr>
        <w:top w:val="none" w:sz="0" w:space="0" w:color="auto"/>
        <w:left w:val="none" w:sz="0" w:space="0" w:color="auto"/>
        <w:bottom w:val="none" w:sz="0" w:space="0" w:color="auto"/>
        <w:right w:val="none" w:sz="0" w:space="0" w:color="auto"/>
      </w:divBdr>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718579651">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76708686">
      <w:bodyDiv w:val="1"/>
      <w:marLeft w:val="0"/>
      <w:marRight w:val="0"/>
      <w:marTop w:val="0"/>
      <w:marBottom w:val="0"/>
      <w:divBdr>
        <w:top w:val="none" w:sz="0" w:space="0" w:color="auto"/>
        <w:left w:val="none" w:sz="0" w:space="0" w:color="auto"/>
        <w:bottom w:val="none" w:sz="0" w:space="0" w:color="auto"/>
        <w:right w:val="none" w:sz="0" w:space="0" w:color="auto"/>
      </w:divBdr>
    </w:div>
    <w:div w:id="1780641237">
      <w:bodyDiv w:val="1"/>
      <w:marLeft w:val="0"/>
      <w:marRight w:val="0"/>
      <w:marTop w:val="0"/>
      <w:marBottom w:val="0"/>
      <w:divBdr>
        <w:top w:val="none" w:sz="0" w:space="0" w:color="auto"/>
        <w:left w:val="none" w:sz="0" w:space="0" w:color="auto"/>
        <w:bottom w:val="none" w:sz="0" w:space="0" w:color="auto"/>
        <w:right w:val="none" w:sz="0" w:space="0" w:color="auto"/>
      </w:divBdr>
    </w:div>
    <w:div w:id="1786924403">
      <w:bodyDiv w:val="1"/>
      <w:marLeft w:val="0"/>
      <w:marRight w:val="0"/>
      <w:marTop w:val="0"/>
      <w:marBottom w:val="0"/>
      <w:divBdr>
        <w:top w:val="none" w:sz="0" w:space="0" w:color="auto"/>
        <w:left w:val="none" w:sz="0" w:space="0" w:color="auto"/>
        <w:bottom w:val="none" w:sz="0" w:space="0" w:color="auto"/>
        <w:right w:val="none" w:sz="0" w:space="0" w:color="auto"/>
      </w:divBdr>
    </w:div>
    <w:div w:id="1793669611">
      <w:bodyDiv w:val="1"/>
      <w:marLeft w:val="0"/>
      <w:marRight w:val="0"/>
      <w:marTop w:val="0"/>
      <w:marBottom w:val="0"/>
      <w:divBdr>
        <w:top w:val="none" w:sz="0" w:space="0" w:color="auto"/>
        <w:left w:val="none" w:sz="0" w:space="0" w:color="auto"/>
        <w:bottom w:val="none" w:sz="0" w:space="0" w:color="auto"/>
        <w:right w:val="none" w:sz="0" w:space="0" w:color="auto"/>
      </w:divBdr>
    </w:div>
    <w:div w:id="1796176267">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07501413">
      <w:bodyDiv w:val="1"/>
      <w:marLeft w:val="0"/>
      <w:marRight w:val="0"/>
      <w:marTop w:val="0"/>
      <w:marBottom w:val="0"/>
      <w:divBdr>
        <w:top w:val="none" w:sz="0" w:space="0" w:color="auto"/>
        <w:left w:val="none" w:sz="0" w:space="0" w:color="auto"/>
        <w:bottom w:val="none" w:sz="0" w:space="0" w:color="auto"/>
        <w:right w:val="none" w:sz="0" w:space="0" w:color="auto"/>
      </w:divBdr>
    </w:div>
    <w:div w:id="1811054348">
      <w:bodyDiv w:val="1"/>
      <w:marLeft w:val="0"/>
      <w:marRight w:val="0"/>
      <w:marTop w:val="0"/>
      <w:marBottom w:val="0"/>
      <w:divBdr>
        <w:top w:val="none" w:sz="0" w:space="0" w:color="auto"/>
        <w:left w:val="none" w:sz="0" w:space="0" w:color="auto"/>
        <w:bottom w:val="none" w:sz="0" w:space="0" w:color="auto"/>
        <w:right w:val="none" w:sz="0" w:space="0" w:color="auto"/>
      </w:divBdr>
    </w:div>
    <w:div w:id="1824542569">
      <w:bodyDiv w:val="1"/>
      <w:marLeft w:val="0"/>
      <w:marRight w:val="0"/>
      <w:marTop w:val="0"/>
      <w:marBottom w:val="0"/>
      <w:divBdr>
        <w:top w:val="none" w:sz="0" w:space="0" w:color="auto"/>
        <w:left w:val="none" w:sz="0" w:space="0" w:color="auto"/>
        <w:bottom w:val="none" w:sz="0" w:space="0" w:color="auto"/>
        <w:right w:val="none" w:sz="0" w:space="0" w:color="auto"/>
      </w:divBdr>
    </w:div>
    <w:div w:id="1848247601">
      <w:bodyDiv w:val="1"/>
      <w:marLeft w:val="0"/>
      <w:marRight w:val="0"/>
      <w:marTop w:val="0"/>
      <w:marBottom w:val="0"/>
      <w:divBdr>
        <w:top w:val="none" w:sz="0" w:space="0" w:color="auto"/>
        <w:left w:val="none" w:sz="0" w:space="0" w:color="auto"/>
        <w:bottom w:val="none" w:sz="0" w:space="0" w:color="auto"/>
        <w:right w:val="none" w:sz="0" w:space="0" w:color="auto"/>
      </w:divBdr>
    </w:div>
    <w:div w:id="1852521470">
      <w:bodyDiv w:val="1"/>
      <w:marLeft w:val="0"/>
      <w:marRight w:val="0"/>
      <w:marTop w:val="0"/>
      <w:marBottom w:val="0"/>
      <w:divBdr>
        <w:top w:val="none" w:sz="0" w:space="0" w:color="auto"/>
        <w:left w:val="none" w:sz="0" w:space="0" w:color="auto"/>
        <w:bottom w:val="none" w:sz="0" w:space="0" w:color="auto"/>
        <w:right w:val="none" w:sz="0" w:space="0" w:color="auto"/>
      </w:divBdr>
    </w:div>
    <w:div w:id="1854417566">
      <w:bodyDiv w:val="1"/>
      <w:marLeft w:val="0"/>
      <w:marRight w:val="0"/>
      <w:marTop w:val="0"/>
      <w:marBottom w:val="0"/>
      <w:divBdr>
        <w:top w:val="none" w:sz="0" w:space="0" w:color="auto"/>
        <w:left w:val="none" w:sz="0" w:space="0" w:color="auto"/>
        <w:bottom w:val="none" w:sz="0" w:space="0" w:color="auto"/>
        <w:right w:val="none" w:sz="0" w:space="0" w:color="auto"/>
      </w:divBdr>
    </w:div>
    <w:div w:id="1856769811">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82617598">
      <w:bodyDiv w:val="1"/>
      <w:marLeft w:val="0"/>
      <w:marRight w:val="0"/>
      <w:marTop w:val="0"/>
      <w:marBottom w:val="0"/>
      <w:divBdr>
        <w:top w:val="none" w:sz="0" w:space="0" w:color="auto"/>
        <w:left w:val="none" w:sz="0" w:space="0" w:color="auto"/>
        <w:bottom w:val="none" w:sz="0" w:space="0" w:color="auto"/>
        <w:right w:val="none" w:sz="0" w:space="0" w:color="auto"/>
      </w:divBdr>
    </w:div>
    <w:div w:id="1995062029">
      <w:bodyDiv w:val="1"/>
      <w:marLeft w:val="0"/>
      <w:marRight w:val="0"/>
      <w:marTop w:val="0"/>
      <w:marBottom w:val="0"/>
      <w:divBdr>
        <w:top w:val="none" w:sz="0" w:space="0" w:color="auto"/>
        <w:left w:val="none" w:sz="0" w:space="0" w:color="auto"/>
        <w:bottom w:val="none" w:sz="0" w:space="0" w:color="auto"/>
        <w:right w:val="none" w:sz="0" w:space="0" w:color="auto"/>
      </w:divBdr>
    </w:div>
    <w:div w:id="1995914772">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5864743">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91194738">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0925382">
      <w:bodyDiv w:val="1"/>
      <w:marLeft w:val="0"/>
      <w:marRight w:val="0"/>
      <w:marTop w:val="0"/>
      <w:marBottom w:val="0"/>
      <w:divBdr>
        <w:top w:val="none" w:sz="0" w:space="0" w:color="auto"/>
        <w:left w:val="none" w:sz="0" w:space="0" w:color="auto"/>
        <w:bottom w:val="none" w:sz="0" w:space="0" w:color="auto"/>
        <w:right w:val="none" w:sz="0" w:space="0" w:color="auto"/>
      </w:divBdr>
    </w:div>
    <w:div w:id="2112388281">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6B19D1-F29D-423B-85DC-EEB7905D0D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3892</TotalTime>
  <Pages>15</Pages>
  <Words>5980</Words>
  <Characters>34091</Characters>
  <Application>Microsoft Office Word</Application>
  <DocSecurity>0</DocSecurity>
  <Lines>284</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39992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406</cp:revision>
  <cp:lastPrinted>2019-02-12T03:57:00Z</cp:lastPrinted>
  <dcterms:created xsi:type="dcterms:W3CDTF">2017-05-29T01:55:00Z</dcterms:created>
  <dcterms:modified xsi:type="dcterms:W3CDTF">2019-04-08T06:42:00Z</dcterms:modified>
</cp:coreProperties>
</file>