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D9" w:rsidRPr="00C83091" w:rsidRDefault="00877515" w:rsidP="00FC4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4012"/>
        <w:gridCol w:w="3217"/>
      </w:tblGrid>
      <w:tr w:rsidR="00ED3800" w:rsidRPr="00C03E2C" w:rsidTr="00D94E86">
        <w:tc>
          <w:tcPr>
            <w:tcW w:w="9639" w:type="dxa"/>
            <w:gridSpan w:val="3"/>
            <w:shd w:val="clear" w:color="auto" w:fill="auto"/>
          </w:tcPr>
          <w:p w:rsidR="00ED3800" w:rsidRPr="00C03E2C" w:rsidRDefault="00FC481B" w:rsidP="00C03E2C">
            <w:pPr>
              <w:spacing w:after="0" w:line="240" w:lineRule="auto"/>
              <w:ind w:right="-1"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РОССИЙСКАЯ Ф</w:t>
            </w:r>
            <w:r w:rsidR="00ED3800"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ЕДЕРАЦИЯ</w:t>
            </w:r>
          </w:p>
          <w:p w:rsidR="00ED3800" w:rsidRPr="00C03E2C" w:rsidRDefault="00ED3800" w:rsidP="00C03E2C">
            <w:pPr>
              <w:spacing w:after="0" w:line="240" w:lineRule="auto"/>
              <w:ind w:right="-1"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ED3800" w:rsidRPr="00C03E2C" w:rsidRDefault="00ED3800" w:rsidP="00C03E2C">
            <w:pPr>
              <w:spacing w:after="0" w:line="240" w:lineRule="auto"/>
              <w:ind w:right="-1" w:firstLine="567"/>
              <w:jc w:val="center"/>
              <w:textAlignment w:val="baseline"/>
              <w:rPr>
                <w:rFonts w:ascii="Arial" w:eastAsia="Calibri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ШУШЕНСКОГО РАЙОНА КРАСНОЯРСКОГО КРАЯ</w:t>
            </w:r>
          </w:p>
        </w:tc>
      </w:tr>
      <w:tr w:rsidR="00ED3800" w:rsidRPr="00C03E2C" w:rsidTr="00D94E86">
        <w:trPr>
          <w:trHeight w:val="627"/>
        </w:trPr>
        <w:tc>
          <w:tcPr>
            <w:tcW w:w="9639" w:type="dxa"/>
            <w:gridSpan w:val="3"/>
            <w:shd w:val="clear" w:color="auto" w:fill="auto"/>
          </w:tcPr>
          <w:p w:rsidR="00ED3800" w:rsidRPr="00C03E2C" w:rsidRDefault="00ED3800" w:rsidP="00C03E2C">
            <w:pPr>
              <w:spacing w:after="0" w:line="240" w:lineRule="auto"/>
              <w:ind w:right="-1"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D3800" w:rsidRPr="00C03E2C" w:rsidRDefault="00ED3800" w:rsidP="00C03E2C">
            <w:pPr>
              <w:spacing w:after="0" w:line="240" w:lineRule="auto"/>
              <w:ind w:right="-1" w:firstLine="567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ED3800" w:rsidRPr="00C03E2C" w:rsidTr="00D94E86">
        <w:trPr>
          <w:trHeight w:val="453"/>
        </w:trPr>
        <w:tc>
          <w:tcPr>
            <w:tcW w:w="2410" w:type="dxa"/>
            <w:shd w:val="clear" w:color="auto" w:fill="auto"/>
          </w:tcPr>
          <w:p w:rsidR="00ED3800" w:rsidRPr="00C03E2C" w:rsidRDefault="00ED3800" w:rsidP="00C03E2C">
            <w:pPr>
              <w:spacing w:before="150" w:after="75" w:line="240" w:lineRule="auto"/>
              <w:ind w:right="-1"/>
              <w:textAlignment w:val="baseline"/>
              <w:rPr>
                <w:rFonts w:ascii="Arial" w:eastAsia="Calibri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 </w:t>
            </w:r>
            <w:r w:rsidR="00B7179A"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81E07"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4012" w:type="dxa"/>
            <w:shd w:val="clear" w:color="auto" w:fill="auto"/>
          </w:tcPr>
          <w:p w:rsidR="00ED3800" w:rsidRPr="00C03E2C" w:rsidRDefault="00ED3800" w:rsidP="00C03E2C">
            <w:pPr>
              <w:spacing w:before="150" w:after="75" w:line="240" w:lineRule="auto"/>
              <w:ind w:right="-1" w:firstLine="567"/>
              <w:jc w:val="center"/>
              <w:textAlignment w:val="baseline"/>
              <w:rPr>
                <w:rFonts w:ascii="Arial" w:eastAsia="Calibri" w:hAnsi="Arial" w:cs="Arial"/>
                <w:color w:val="3C3C3C"/>
                <w:spacing w:val="2"/>
                <w:sz w:val="24"/>
                <w:szCs w:val="24"/>
                <w:lang w:eastAsia="ru-RU"/>
              </w:rPr>
            </w:pP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с. Сизая</w:t>
            </w:r>
          </w:p>
        </w:tc>
        <w:tc>
          <w:tcPr>
            <w:tcW w:w="3217" w:type="dxa"/>
            <w:shd w:val="clear" w:color="auto" w:fill="auto"/>
          </w:tcPr>
          <w:p w:rsidR="00ED3800" w:rsidRPr="00C03E2C" w:rsidRDefault="00ED3800" w:rsidP="00C03E2C">
            <w:pPr>
              <w:spacing w:after="0" w:line="240" w:lineRule="auto"/>
              <w:ind w:right="-1"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D3800" w:rsidRPr="00C03E2C" w:rsidRDefault="00ED3800" w:rsidP="00C03E2C">
            <w:pPr>
              <w:spacing w:after="0" w:line="240" w:lineRule="auto"/>
              <w:ind w:right="-1" w:firstLine="567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  <w:r w:rsidR="00781E07"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132</w:t>
            </w: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B7179A"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C03E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F6AD9" w:rsidRPr="00C03E2C" w:rsidRDefault="00FF6AD9" w:rsidP="00C03E2C">
      <w:pPr>
        <w:spacing w:after="0" w:line="240" w:lineRule="auto"/>
        <w:ind w:right="-1" w:firstLine="567"/>
        <w:jc w:val="center"/>
        <w:rPr>
          <w:rFonts w:ascii="Arial" w:eastAsia="Calibri" w:hAnsi="Arial" w:cs="Arial"/>
          <w:i/>
          <w:sz w:val="24"/>
          <w:szCs w:val="24"/>
        </w:rPr>
      </w:pPr>
    </w:p>
    <w:p w:rsidR="00FF6AD9" w:rsidRPr="00C03E2C" w:rsidRDefault="00FF6AD9" w:rsidP="00C03E2C">
      <w:pPr>
        <w:spacing w:after="0" w:line="240" w:lineRule="auto"/>
        <w:ind w:right="-1" w:firstLine="567"/>
        <w:rPr>
          <w:rFonts w:ascii="Arial" w:eastAsia="Calibri" w:hAnsi="Arial" w:cs="Arial"/>
          <w:b/>
          <w:i/>
          <w:sz w:val="24"/>
          <w:szCs w:val="24"/>
        </w:rPr>
      </w:pPr>
    </w:p>
    <w:p w:rsidR="00B65750" w:rsidRPr="00C03E2C" w:rsidRDefault="00E670AB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О </w:t>
      </w:r>
      <w:r w:rsidR="00F042ED" w:rsidRPr="00C03E2C">
        <w:rPr>
          <w:rFonts w:ascii="Arial" w:hAnsi="Arial" w:cs="Arial"/>
          <w:sz w:val="24"/>
          <w:szCs w:val="24"/>
        </w:rPr>
        <w:t>создании</w:t>
      </w:r>
      <w:r w:rsidRPr="00C03E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E2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7179A" w:rsidRPr="00C03E2C">
        <w:rPr>
          <w:rFonts w:ascii="Arial" w:hAnsi="Arial" w:cs="Arial"/>
          <w:sz w:val="24"/>
          <w:szCs w:val="24"/>
        </w:rPr>
        <w:t xml:space="preserve"> казенного</w:t>
      </w:r>
    </w:p>
    <w:p w:rsidR="00B65750" w:rsidRPr="00C03E2C" w:rsidRDefault="00B7179A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>учреждения «</w:t>
      </w:r>
      <w:r w:rsidR="00B65750" w:rsidRPr="00C03E2C">
        <w:rPr>
          <w:rFonts w:ascii="Arial" w:hAnsi="Arial" w:cs="Arial"/>
          <w:sz w:val="24"/>
          <w:szCs w:val="24"/>
        </w:rPr>
        <w:t>Обеспечение деятельности</w:t>
      </w:r>
    </w:p>
    <w:p w:rsidR="00B65750" w:rsidRPr="00C03E2C" w:rsidRDefault="00B65750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>органов местного самоуправления муниципального</w:t>
      </w:r>
    </w:p>
    <w:p w:rsidR="00FF6AD9" w:rsidRPr="00C03E2C" w:rsidRDefault="00B65750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C03E2C">
        <w:rPr>
          <w:rFonts w:ascii="Arial" w:hAnsi="Arial" w:cs="Arial"/>
          <w:sz w:val="24"/>
          <w:szCs w:val="24"/>
        </w:rPr>
        <w:t>Сизинский</w:t>
      </w:r>
      <w:proofErr w:type="spellEnd"/>
      <w:r w:rsidRPr="00C03E2C">
        <w:rPr>
          <w:rFonts w:ascii="Arial" w:hAnsi="Arial" w:cs="Arial"/>
          <w:sz w:val="24"/>
          <w:szCs w:val="24"/>
        </w:rPr>
        <w:t xml:space="preserve"> сельсовет»</w:t>
      </w:r>
    </w:p>
    <w:p w:rsidR="00FF6AD9" w:rsidRPr="00C03E2C" w:rsidRDefault="00FF6AD9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94E86" w:rsidRPr="00C03E2C" w:rsidRDefault="00FF6AD9" w:rsidP="00C03E2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03E2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E670AB" w:rsidRPr="00C03E2C">
        <w:rPr>
          <w:rFonts w:ascii="Arial" w:hAnsi="Arial" w:cs="Arial"/>
          <w:sz w:val="24"/>
          <w:szCs w:val="24"/>
        </w:rPr>
        <w:t xml:space="preserve">от 12.01.1996 № 7-ФЗ «О некоммерческих организациях», </w:t>
      </w:r>
      <w:r w:rsidR="00E670AB" w:rsidRPr="00C03E2C">
        <w:rPr>
          <w:rFonts w:ascii="Arial" w:hAnsi="Arial" w:cs="Arial"/>
          <w:bCs/>
          <w:sz w:val="24"/>
          <w:szCs w:val="24"/>
          <w:lang w:eastAsia="ru-RU"/>
        </w:rPr>
        <w:t xml:space="preserve">Положением о порядке создания, реорганизации, изменения типа и ликвидации муниципальных учреждений утвержденным </w:t>
      </w:r>
      <w:r w:rsidR="00D94E86" w:rsidRPr="00C03E2C">
        <w:rPr>
          <w:rFonts w:ascii="Arial" w:hAnsi="Arial" w:cs="Arial"/>
          <w:bCs/>
          <w:sz w:val="24"/>
          <w:szCs w:val="24"/>
          <w:lang w:eastAsia="ru-RU"/>
        </w:rPr>
        <w:t xml:space="preserve">Решением Сизинского сельского Совета депутатов </w:t>
      </w:r>
      <w:r w:rsidR="00E670AB" w:rsidRPr="00C03E2C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D94E86" w:rsidRPr="00C03E2C">
        <w:rPr>
          <w:rFonts w:ascii="Arial" w:hAnsi="Arial" w:cs="Arial"/>
          <w:bCs/>
          <w:sz w:val="24"/>
          <w:szCs w:val="24"/>
          <w:lang w:eastAsia="ru-RU"/>
        </w:rPr>
        <w:t xml:space="preserve"> 26.12.2011 № 106</w:t>
      </w:r>
    </w:p>
    <w:p w:rsidR="00FF6AD9" w:rsidRPr="00C03E2C" w:rsidRDefault="002E5A9C" w:rsidP="00C03E2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>ПОСТАНОВЛЯЮ</w:t>
      </w:r>
      <w:r w:rsidR="00FF6AD9" w:rsidRPr="00C03E2C">
        <w:rPr>
          <w:rFonts w:ascii="Arial" w:hAnsi="Arial" w:cs="Arial"/>
          <w:sz w:val="24"/>
          <w:szCs w:val="24"/>
        </w:rPr>
        <w:t>:</w:t>
      </w:r>
    </w:p>
    <w:p w:rsidR="002E5A9C" w:rsidRPr="00C03E2C" w:rsidRDefault="00205A0F" w:rsidP="00C03E2C">
      <w:pPr>
        <w:pStyle w:val="ConsPlusNormal"/>
        <w:numPr>
          <w:ilvl w:val="0"/>
          <w:numId w:val="1"/>
        </w:numPr>
        <w:ind w:left="0" w:right="-1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3E2C">
        <w:rPr>
          <w:rFonts w:ascii="Arial" w:eastAsiaTheme="minorHAnsi" w:hAnsi="Arial" w:cs="Arial"/>
          <w:sz w:val="24"/>
          <w:szCs w:val="24"/>
          <w:lang w:eastAsia="en-US"/>
        </w:rPr>
        <w:t>Создать</w:t>
      </w:r>
      <w:r w:rsidR="002E5A9C" w:rsidRPr="00C03E2C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Муниципальное</w:t>
      </w:r>
      <w:r w:rsidR="00B65750" w:rsidRPr="00C03E2C">
        <w:rPr>
          <w:rFonts w:ascii="Arial" w:eastAsiaTheme="minorHAnsi" w:hAnsi="Arial" w:cs="Arial"/>
          <w:sz w:val="24"/>
          <w:szCs w:val="24"/>
          <w:lang w:eastAsia="en-US"/>
        </w:rPr>
        <w:t xml:space="preserve"> казенное </w:t>
      </w:r>
      <w:r w:rsidR="002E5A9C" w:rsidRPr="00C03E2C">
        <w:rPr>
          <w:rFonts w:ascii="Arial" w:eastAsiaTheme="minorHAnsi" w:hAnsi="Arial" w:cs="Arial"/>
          <w:sz w:val="24"/>
          <w:szCs w:val="24"/>
          <w:lang w:eastAsia="en-US"/>
        </w:rPr>
        <w:t>учреждение «</w:t>
      </w:r>
      <w:r w:rsidR="00B65750" w:rsidRPr="00C03E2C">
        <w:rPr>
          <w:rFonts w:ascii="Arial" w:hAnsi="Arial" w:cs="Arial"/>
          <w:sz w:val="24"/>
          <w:szCs w:val="24"/>
        </w:rPr>
        <w:t xml:space="preserve">Обеспечение деятельности органов местного самоуправления муниципального образования </w:t>
      </w:r>
      <w:proofErr w:type="spellStart"/>
      <w:r w:rsidR="00B65750" w:rsidRPr="00C03E2C">
        <w:rPr>
          <w:rFonts w:ascii="Arial" w:hAnsi="Arial" w:cs="Arial"/>
          <w:sz w:val="24"/>
          <w:szCs w:val="24"/>
        </w:rPr>
        <w:t>Сизинский</w:t>
      </w:r>
      <w:proofErr w:type="spellEnd"/>
      <w:r w:rsidR="00B65750" w:rsidRPr="00C03E2C">
        <w:rPr>
          <w:rFonts w:ascii="Arial" w:hAnsi="Arial" w:cs="Arial"/>
          <w:sz w:val="24"/>
          <w:szCs w:val="24"/>
        </w:rPr>
        <w:t xml:space="preserve"> сельсовет</w:t>
      </w:r>
      <w:r w:rsidR="002E5A9C" w:rsidRPr="00C03E2C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781E07" w:rsidRPr="00C03E2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25CE9" w:rsidRPr="00C03E2C" w:rsidRDefault="00D25CE9" w:rsidP="00C03E2C">
      <w:pPr>
        <w:pStyle w:val="ConsPlusNormal"/>
        <w:numPr>
          <w:ilvl w:val="0"/>
          <w:numId w:val="1"/>
        </w:numPr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Утвердить Устав Муниципального казенного учреждения «Обеспечение деятельности органов местного самоуправления муниципального образования </w:t>
      </w:r>
      <w:proofErr w:type="spellStart"/>
      <w:r w:rsidRPr="00C03E2C">
        <w:rPr>
          <w:rFonts w:ascii="Arial" w:hAnsi="Arial" w:cs="Arial"/>
          <w:sz w:val="24"/>
          <w:szCs w:val="24"/>
        </w:rPr>
        <w:t>Сизинский</w:t>
      </w:r>
      <w:proofErr w:type="spellEnd"/>
      <w:r w:rsidRPr="00C03E2C">
        <w:rPr>
          <w:rFonts w:ascii="Arial" w:hAnsi="Arial" w:cs="Arial"/>
          <w:sz w:val="24"/>
          <w:szCs w:val="24"/>
        </w:rPr>
        <w:t xml:space="preserve"> сельсовет» (приложение №1)</w:t>
      </w:r>
      <w:r w:rsidR="00FC481B" w:rsidRPr="00C03E2C">
        <w:rPr>
          <w:rFonts w:ascii="Arial" w:hAnsi="Arial" w:cs="Arial"/>
          <w:sz w:val="24"/>
          <w:szCs w:val="24"/>
        </w:rPr>
        <w:t>;</w:t>
      </w:r>
    </w:p>
    <w:p w:rsidR="00205A0F" w:rsidRPr="00C03E2C" w:rsidRDefault="003B0C2F" w:rsidP="00C03E2C">
      <w:pPr>
        <w:pStyle w:val="a5"/>
        <w:spacing w:before="0" w:beforeAutospacing="0" w:after="0" w:afterAutospacing="0"/>
        <w:ind w:right="-1"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205A0F" w:rsidRPr="00C03E2C">
        <w:rPr>
          <w:rFonts w:ascii="Arial" w:eastAsiaTheme="minorHAnsi" w:hAnsi="Arial" w:cs="Arial"/>
          <w:lang w:eastAsia="en-US"/>
        </w:rPr>
        <w:t xml:space="preserve">. </w:t>
      </w:r>
      <w:r w:rsidR="00205A0F" w:rsidRPr="00C03E2C">
        <w:rPr>
          <w:rFonts w:ascii="Arial" w:hAnsi="Arial" w:cs="Arial"/>
        </w:rPr>
        <w:t>Закрепить за учреждение</w:t>
      </w:r>
      <w:r w:rsidR="00FC481B" w:rsidRPr="00C03E2C">
        <w:rPr>
          <w:rFonts w:ascii="Arial" w:hAnsi="Arial" w:cs="Arial"/>
        </w:rPr>
        <w:t>м</w:t>
      </w:r>
      <w:r w:rsidR="00205A0F" w:rsidRPr="00C03E2C">
        <w:rPr>
          <w:rFonts w:ascii="Arial" w:hAnsi="Arial" w:cs="Arial"/>
        </w:rPr>
        <w:t xml:space="preserve"> имущество согласно приложению №</w:t>
      </w:r>
      <w:r w:rsidR="00D25CE9" w:rsidRPr="00C03E2C">
        <w:rPr>
          <w:rFonts w:ascii="Arial" w:hAnsi="Arial" w:cs="Arial"/>
        </w:rPr>
        <w:t>2</w:t>
      </w:r>
      <w:r w:rsidR="00205A0F" w:rsidRPr="00C03E2C">
        <w:rPr>
          <w:rFonts w:ascii="Arial" w:hAnsi="Arial" w:cs="Arial"/>
        </w:rPr>
        <w:t xml:space="preserve"> к настоящему постановлению;</w:t>
      </w:r>
    </w:p>
    <w:p w:rsidR="00B65750" w:rsidRPr="00C03E2C" w:rsidRDefault="003B0C2F" w:rsidP="00C03E2C">
      <w:pPr>
        <w:pStyle w:val="a5"/>
        <w:spacing w:before="0" w:beforeAutospacing="0" w:after="0" w:afterAutospacing="0"/>
        <w:ind w:right="-1"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2E5A9C" w:rsidRPr="00C03E2C">
        <w:rPr>
          <w:rFonts w:ascii="Arial" w:eastAsiaTheme="minorHAnsi" w:hAnsi="Arial" w:cs="Arial"/>
          <w:lang w:eastAsia="en-US"/>
        </w:rPr>
        <w:t xml:space="preserve">. </w:t>
      </w:r>
      <w:r w:rsidR="00B65750" w:rsidRPr="00C03E2C">
        <w:rPr>
          <w:rFonts w:ascii="Arial" w:eastAsiaTheme="minorHAnsi" w:hAnsi="Arial" w:cs="Arial"/>
          <w:lang w:eastAsia="en-US"/>
        </w:rPr>
        <w:t>Назначить на должность директора Муниципального казенного учреждения «</w:t>
      </w:r>
      <w:r w:rsidR="00B65750" w:rsidRPr="00C03E2C">
        <w:rPr>
          <w:rFonts w:ascii="Arial" w:hAnsi="Arial" w:cs="Arial"/>
        </w:rPr>
        <w:t xml:space="preserve">Обеспечение деятельности органов местного самоуправления муниципального образования </w:t>
      </w:r>
      <w:proofErr w:type="spellStart"/>
      <w:r w:rsidR="00B65750" w:rsidRPr="00C03E2C">
        <w:rPr>
          <w:rFonts w:ascii="Arial" w:hAnsi="Arial" w:cs="Arial"/>
        </w:rPr>
        <w:t>Сизинский</w:t>
      </w:r>
      <w:proofErr w:type="spellEnd"/>
      <w:r w:rsidR="00B65750" w:rsidRPr="00C03E2C">
        <w:rPr>
          <w:rFonts w:ascii="Arial" w:hAnsi="Arial" w:cs="Arial"/>
        </w:rPr>
        <w:t xml:space="preserve"> сельсовет</w:t>
      </w:r>
      <w:r w:rsidR="00B65750" w:rsidRPr="00C03E2C">
        <w:rPr>
          <w:rFonts w:ascii="Arial" w:eastAsiaTheme="minorHAnsi" w:hAnsi="Arial" w:cs="Arial"/>
          <w:lang w:eastAsia="en-US"/>
        </w:rPr>
        <w:t xml:space="preserve">» </w:t>
      </w:r>
      <w:proofErr w:type="spellStart"/>
      <w:r w:rsidR="00B65750" w:rsidRPr="00C03E2C">
        <w:rPr>
          <w:rFonts w:ascii="Arial" w:eastAsiaTheme="minorHAnsi" w:hAnsi="Arial" w:cs="Arial"/>
          <w:lang w:eastAsia="en-US"/>
        </w:rPr>
        <w:t>Карсакову</w:t>
      </w:r>
      <w:proofErr w:type="spellEnd"/>
      <w:r w:rsidR="00B65750" w:rsidRPr="00C03E2C">
        <w:rPr>
          <w:rFonts w:ascii="Arial" w:eastAsiaTheme="minorHAnsi" w:hAnsi="Arial" w:cs="Arial"/>
          <w:lang w:eastAsia="en-US"/>
        </w:rPr>
        <w:t xml:space="preserve"> Марию Анатольевну;</w:t>
      </w:r>
    </w:p>
    <w:p w:rsidR="00360439" w:rsidRPr="00C03E2C" w:rsidRDefault="003B0C2F" w:rsidP="00C03E2C">
      <w:pPr>
        <w:pStyle w:val="a5"/>
        <w:spacing w:before="0" w:beforeAutospacing="0" w:after="0" w:afterAutospacing="0"/>
        <w:ind w:right="-1"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="00B65750" w:rsidRPr="00C03E2C">
        <w:rPr>
          <w:rFonts w:ascii="Arial" w:eastAsiaTheme="minorHAnsi" w:hAnsi="Arial" w:cs="Arial"/>
          <w:lang w:eastAsia="en-US"/>
        </w:rPr>
        <w:t>. Главному бухгалтеру</w:t>
      </w:r>
      <w:r w:rsidR="00733778" w:rsidRPr="00C03E2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B65750" w:rsidRPr="00C03E2C">
        <w:rPr>
          <w:rFonts w:ascii="Arial" w:eastAsiaTheme="minorHAnsi" w:hAnsi="Arial" w:cs="Arial"/>
          <w:lang w:eastAsia="en-US"/>
        </w:rPr>
        <w:t>Карсаковой</w:t>
      </w:r>
      <w:proofErr w:type="spellEnd"/>
      <w:r w:rsidR="00B65750" w:rsidRPr="00C03E2C">
        <w:rPr>
          <w:rFonts w:ascii="Arial" w:eastAsiaTheme="minorHAnsi" w:hAnsi="Arial" w:cs="Arial"/>
          <w:lang w:eastAsia="en-US"/>
        </w:rPr>
        <w:t xml:space="preserve"> Марии Анатольевне</w:t>
      </w:r>
      <w:r w:rsidR="00360439" w:rsidRPr="00C03E2C">
        <w:rPr>
          <w:rFonts w:ascii="Arial" w:eastAsiaTheme="minorHAnsi" w:hAnsi="Arial" w:cs="Arial"/>
          <w:lang w:eastAsia="en-US"/>
        </w:rPr>
        <w:t xml:space="preserve"> обеспечить государственную регистрацию </w:t>
      </w:r>
      <w:r w:rsidR="00B65750" w:rsidRPr="00C03E2C">
        <w:rPr>
          <w:rFonts w:ascii="Arial" w:eastAsiaTheme="minorHAnsi" w:hAnsi="Arial" w:cs="Arial"/>
          <w:lang w:eastAsia="en-US"/>
        </w:rPr>
        <w:t>Муниципального казенного учреждения «</w:t>
      </w:r>
      <w:r w:rsidR="00B65750" w:rsidRPr="00C03E2C">
        <w:rPr>
          <w:rFonts w:ascii="Arial" w:hAnsi="Arial" w:cs="Arial"/>
        </w:rPr>
        <w:t xml:space="preserve">Обеспечение деятельности органов местного самоуправления муниципального образования </w:t>
      </w:r>
      <w:proofErr w:type="spellStart"/>
      <w:r w:rsidR="00B65750" w:rsidRPr="00C03E2C">
        <w:rPr>
          <w:rFonts w:ascii="Arial" w:hAnsi="Arial" w:cs="Arial"/>
        </w:rPr>
        <w:t>Сизинский</w:t>
      </w:r>
      <w:proofErr w:type="spellEnd"/>
      <w:r w:rsidR="00B65750" w:rsidRPr="00C03E2C">
        <w:rPr>
          <w:rFonts w:ascii="Arial" w:hAnsi="Arial" w:cs="Arial"/>
        </w:rPr>
        <w:t xml:space="preserve"> сельсовет</w:t>
      </w:r>
      <w:r w:rsidR="00B65750" w:rsidRPr="00C03E2C">
        <w:rPr>
          <w:rFonts w:ascii="Arial" w:eastAsiaTheme="minorHAnsi" w:hAnsi="Arial" w:cs="Arial"/>
          <w:lang w:eastAsia="en-US"/>
        </w:rPr>
        <w:t>»</w:t>
      </w:r>
      <w:r w:rsidR="00733778" w:rsidRPr="00C03E2C">
        <w:rPr>
          <w:rFonts w:ascii="Arial" w:eastAsiaTheme="minorHAnsi" w:hAnsi="Arial" w:cs="Arial"/>
          <w:lang w:eastAsia="en-US"/>
        </w:rPr>
        <w:t xml:space="preserve"> </w:t>
      </w:r>
      <w:r w:rsidR="00733778" w:rsidRPr="00C03E2C">
        <w:rPr>
          <w:rFonts w:ascii="Arial" w:hAnsi="Arial" w:cs="Arial"/>
        </w:rPr>
        <w:t xml:space="preserve">в Межрайонной ИФНС России № 10 по Красноярскому краю в </w:t>
      </w:r>
      <w:r w:rsidR="00C73967" w:rsidRPr="00C03E2C">
        <w:rPr>
          <w:rFonts w:ascii="Arial" w:hAnsi="Arial" w:cs="Arial"/>
        </w:rPr>
        <w:t>установленном Федеральным</w:t>
      </w:r>
      <w:r w:rsidR="00733778" w:rsidRPr="00C03E2C">
        <w:rPr>
          <w:rFonts w:ascii="Arial" w:hAnsi="Arial" w:cs="Arial"/>
        </w:rPr>
        <w:t xml:space="preserve"> Законом от 08.08.2001года № 129-ФЗ «О государственной регистрации юридических лиц и индивидуальных предпринимателей» порядке. </w:t>
      </w:r>
      <w:proofErr w:type="gramStart"/>
      <w:r w:rsidR="00733778" w:rsidRPr="00C03E2C">
        <w:rPr>
          <w:rFonts w:ascii="Arial" w:hAnsi="Arial" w:cs="Arial"/>
        </w:rPr>
        <w:t>Контроль за</w:t>
      </w:r>
      <w:proofErr w:type="gramEnd"/>
      <w:r w:rsidR="00733778" w:rsidRPr="00C03E2C">
        <w:rPr>
          <w:rFonts w:ascii="Arial" w:hAnsi="Arial" w:cs="Arial"/>
        </w:rPr>
        <w:t xml:space="preserve"> регистрацией Устава МКУ «Обеспечение деятельности органов местного самоуправления муниципального образования </w:t>
      </w:r>
      <w:proofErr w:type="spellStart"/>
      <w:r w:rsidR="00733778" w:rsidRPr="00C03E2C">
        <w:rPr>
          <w:rFonts w:ascii="Arial" w:hAnsi="Arial" w:cs="Arial"/>
        </w:rPr>
        <w:t>Сизинский</w:t>
      </w:r>
      <w:proofErr w:type="spellEnd"/>
      <w:r w:rsidR="00733778" w:rsidRPr="00C03E2C">
        <w:rPr>
          <w:rFonts w:ascii="Arial" w:hAnsi="Arial" w:cs="Arial"/>
        </w:rPr>
        <w:t xml:space="preserve"> сельсовет</w:t>
      </w:r>
      <w:r w:rsidR="00733778" w:rsidRPr="00C03E2C">
        <w:rPr>
          <w:rFonts w:ascii="Arial" w:hAnsi="Arial" w:cs="Arial"/>
          <w:bCs/>
        </w:rPr>
        <w:t>»</w:t>
      </w:r>
      <w:r w:rsidR="00733778" w:rsidRPr="00C03E2C">
        <w:rPr>
          <w:rFonts w:ascii="Arial" w:hAnsi="Arial" w:cs="Arial"/>
        </w:rPr>
        <w:t xml:space="preserve"> оставляю за собой.</w:t>
      </w:r>
    </w:p>
    <w:p w:rsidR="00B65750" w:rsidRPr="00C03E2C" w:rsidRDefault="003B0C2F" w:rsidP="00C03E2C">
      <w:pPr>
        <w:pStyle w:val="a5"/>
        <w:spacing w:before="0" w:beforeAutospacing="0" w:after="0" w:afterAutospacing="0"/>
        <w:ind w:right="-1"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="00B65750" w:rsidRPr="00C03E2C">
        <w:rPr>
          <w:rFonts w:ascii="Arial" w:eastAsiaTheme="minorHAnsi" w:hAnsi="Arial" w:cs="Arial"/>
          <w:lang w:eastAsia="en-US"/>
        </w:rPr>
        <w:t xml:space="preserve">. </w:t>
      </w:r>
      <w:r w:rsidR="00B65750" w:rsidRPr="00C03E2C">
        <w:rPr>
          <w:rFonts w:ascii="Arial" w:hAnsi="Arial" w:cs="Arial"/>
        </w:rPr>
        <w:t>Администрации С</w:t>
      </w:r>
      <w:r w:rsidR="00733778" w:rsidRPr="00C03E2C">
        <w:rPr>
          <w:rFonts w:ascii="Arial" w:hAnsi="Arial" w:cs="Arial"/>
        </w:rPr>
        <w:t>и</w:t>
      </w:r>
      <w:r w:rsidR="00B65750" w:rsidRPr="00C03E2C">
        <w:rPr>
          <w:rFonts w:ascii="Arial" w:hAnsi="Arial" w:cs="Arial"/>
        </w:rPr>
        <w:t xml:space="preserve">зинского сельсовета, предусмотреть средства на содержание Муниципального казенного учреждения «Обеспечение деятельности органов местного самоуправления муниципального образования </w:t>
      </w:r>
      <w:proofErr w:type="spellStart"/>
      <w:r w:rsidR="00B65750" w:rsidRPr="00C03E2C">
        <w:rPr>
          <w:rFonts w:ascii="Arial" w:hAnsi="Arial" w:cs="Arial"/>
        </w:rPr>
        <w:t>Сизинский</w:t>
      </w:r>
      <w:proofErr w:type="spellEnd"/>
      <w:r w:rsidR="00B65750" w:rsidRPr="00C03E2C">
        <w:rPr>
          <w:rFonts w:ascii="Arial" w:hAnsi="Arial" w:cs="Arial"/>
        </w:rPr>
        <w:t xml:space="preserve"> сельсовет» за счет средств местного бюджета, выделенных администрацией сельсовета</w:t>
      </w:r>
      <w:r w:rsidR="00733778" w:rsidRPr="00C03E2C">
        <w:rPr>
          <w:rFonts w:ascii="Arial" w:hAnsi="Arial" w:cs="Arial"/>
        </w:rPr>
        <w:t>.</w:t>
      </w:r>
    </w:p>
    <w:p w:rsidR="00FF6AD9" w:rsidRPr="00C03E2C" w:rsidRDefault="003B0C2F" w:rsidP="00C03E2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8015A" w:rsidRPr="00C03E2C">
        <w:rPr>
          <w:rFonts w:ascii="Arial" w:hAnsi="Arial" w:cs="Arial"/>
          <w:sz w:val="24"/>
          <w:szCs w:val="24"/>
        </w:rPr>
        <w:t>.</w:t>
      </w:r>
      <w:r w:rsidR="00FF6AD9" w:rsidRPr="00C03E2C">
        <w:rPr>
          <w:rFonts w:ascii="Arial" w:hAnsi="Arial" w:cs="Arial"/>
          <w:sz w:val="24"/>
          <w:szCs w:val="24"/>
        </w:rPr>
        <w:t xml:space="preserve"> Настоящее постановление вступает в силу с </w:t>
      </w:r>
      <w:r w:rsidR="00733778" w:rsidRPr="00C03E2C">
        <w:rPr>
          <w:rFonts w:ascii="Arial" w:hAnsi="Arial" w:cs="Arial"/>
          <w:sz w:val="24"/>
          <w:szCs w:val="24"/>
        </w:rPr>
        <w:t>момента подписания</w:t>
      </w:r>
      <w:r w:rsidR="00FF6AD9" w:rsidRPr="00C03E2C">
        <w:rPr>
          <w:rFonts w:ascii="Arial" w:hAnsi="Arial" w:cs="Arial"/>
          <w:sz w:val="24"/>
          <w:szCs w:val="24"/>
        </w:rPr>
        <w:t>.</w:t>
      </w:r>
    </w:p>
    <w:p w:rsidR="00FF6AD9" w:rsidRPr="00C03E2C" w:rsidRDefault="003B0C2F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F6AD9" w:rsidRPr="00C03E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F6AD9" w:rsidRPr="00C03E2C">
        <w:rPr>
          <w:rFonts w:ascii="Arial" w:hAnsi="Arial" w:cs="Arial"/>
          <w:sz w:val="24"/>
          <w:szCs w:val="24"/>
        </w:rPr>
        <w:t>Контроль за</w:t>
      </w:r>
      <w:proofErr w:type="gramEnd"/>
      <w:r w:rsidR="00FF6AD9" w:rsidRPr="00C03E2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33778" w:rsidRPr="00C03E2C">
        <w:rPr>
          <w:rFonts w:ascii="Arial" w:hAnsi="Arial" w:cs="Arial"/>
          <w:sz w:val="24"/>
          <w:szCs w:val="24"/>
        </w:rPr>
        <w:t>оставляю за собой.</w:t>
      </w:r>
      <w:r w:rsidR="00FF6AD9" w:rsidRPr="00C03E2C">
        <w:rPr>
          <w:rFonts w:ascii="Arial" w:hAnsi="Arial" w:cs="Arial"/>
          <w:sz w:val="24"/>
          <w:szCs w:val="24"/>
        </w:rPr>
        <w:t xml:space="preserve"> </w:t>
      </w:r>
    </w:p>
    <w:p w:rsidR="00FC481B" w:rsidRPr="00C03E2C" w:rsidRDefault="00FC481B" w:rsidP="00C03E2C">
      <w:pPr>
        <w:pStyle w:val="ConsPlusNormal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8015A" w:rsidRPr="00C03E2C" w:rsidRDefault="00FF6AD9" w:rsidP="003B0C2F">
      <w:pPr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C03E2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33778" w:rsidRPr="00C03E2C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  <w:r w:rsidRPr="00C03E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3B0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C03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3778" w:rsidRPr="00C03E2C">
        <w:rPr>
          <w:rFonts w:ascii="Arial" w:eastAsia="Times New Roman" w:hAnsi="Arial" w:cs="Arial"/>
          <w:sz w:val="24"/>
          <w:szCs w:val="24"/>
          <w:lang w:eastAsia="ru-RU"/>
        </w:rPr>
        <w:t>Т. А. Коробейникова</w:t>
      </w:r>
    </w:p>
    <w:p w:rsidR="0048015A" w:rsidRPr="00C03E2C" w:rsidRDefault="0048015A" w:rsidP="00C03E2C">
      <w:pPr>
        <w:spacing w:line="240" w:lineRule="auto"/>
        <w:ind w:right="-1"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3E2C">
        <w:rPr>
          <w:rFonts w:ascii="Arial" w:hAnsi="Arial" w:cs="Arial"/>
          <w:i/>
          <w:sz w:val="24"/>
          <w:szCs w:val="24"/>
        </w:rPr>
        <w:br w:type="page"/>
      </w:r>
      <w:bookmarkStart w:id="0" w:name="_GoBack"/>
      <w:bookmarkEnd w:id="0"/>
    </w:p>
    <w:p w:rsidR="0048015A" w:rsidRPr="00C03E2C" w:rsidRDefault="0048015A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48015A" w:rsidRPr="00C03E2C" w:rsidRDefault="0048015A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к постановлению </w:t>
      </w:r>
    </w:p>
    <w:p w:rsidR="00D25CE9" w:rsidRPr="00C03E2C" w:rsidRDefault="0048015A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администрации </w:t>
      </w:r>
      <w:r w:rsidR="00D25CE9" w:rsidRPr="00C03E2C">
        <w:rPr>
          <w:rFonts w:ascii="Arial" w:hAnsi="Arial" w:cs="Arial"/>
          <w:sz w:val="24"/>
          <w:szCs w:val="24"/>
        </w:rPr>
        <w:t xml:space="preserve">Сизинского </w:t>
      </w:r>
    </w:p>
    <w:p w:rsidR="0048015A" w:rsidRPr="00C03E2C" w:rsidRDefault="00D25CE9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>сельсовета</w:t>
      </w:r>
      <w:r w:rsidR="0048015A" w:rsidRPr="00C03E2C">
        <w:rPr>
          <w:rFonts w:ascii="Arial" w:hAnsi="Arial" w:cs="Arial"/>
          <w:sz w:val="24"/>
          <w:szCs w:val="24"/>
        </w:rPr>
        <w:t xml:space="preserve">  от «</w:t>
      </w:r>
      <w:r w:rsidR="006A5A1D" w:rsidRPr="00C03E2C">
        <w:rPr>
          <w:rFonts w:ascii="Arial" w:hAnsi="Arial" w:cs="Arial"/>
          <w:sz w:val="24"/>
          <w:szCs w:val="24"/>
        </w:rPr>
        <w:t>28</w:t>
      </w:r>
      <w:r w:rsidR="0048015A" w:rsidRPr="00C03E2C">
        <w:rPr>
          <w:rFonts w:ascii="Arial" w:hAnsi="Arial" w:cs="Arial"/>
          <w:sz w:val="24"/>
          <w:szCs w:val="24"/>
        </w:rPr>
        <w:t>»</w:t>
      </w:r>
      <w:r w:rsidR="006A5A1D" w:rsidRPr="00C03E2C">
        <w:rPr>
          <w:rFonts w:ascii="Arial" w:hAnsi="Arial" w:cs="Arial"/>
          <w:sz w:val="24"/>
          <w:szCs w:val="24"/>
        </w:rPr>
        <w:t xml:space="preserve"> ноября 2018</w:t>
      </w:r>
      <w:r w:rsidR="0048015A" w:rsidRPr="00C03E2C">
        <w:rPr>
          <w:rFonts w:ascii="Arial" w:hAnsi="Arial" w:cs="Arial"/>
          <w:sz w:val="24"/>
          <w:szCs w:val="24"/>
        </w:rPr>
        <w:t xml:space="preserve">г  № </w:t>
      </w:r>
      <w:r w:rsidR="006A5A1D" w:rsidRPr="00C03E2C">
        <w:rPr>
          <w:rFonts w:ascii="Arial" w:hAnsi="Arial" w:cs="Arial"/>
          <w:sz w:val="24"/>
          <w:szCs w:val="24"/>
        </w:rPr>
        <w:t>132</w:t>
      </w:r>
    </w:p>
    <w:p w:rsidR="0048015A" w:rsidRPr="00C03E2C" w:rsidRDefault="0048015A" w:rsidP="00C03E2C">
      <w:pPr>
        <w:shd w:val="clear" w:color="auto" w:fill="FFFFFF"/>
        <w:tabs>
          <w:tab w:val="left" w:pos="680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8015A" w:rsidRPr="00C03E2C" w:rsidRDefault="004801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4A5A" w:rsidRPr="00C03E2C" w:rsidRDefault="00804A5A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5CE9" w:rsidRPr="00C03E2C" w:rsidRDefault="00D25CE9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E2C">
        <w:rPr>
          <w:rFonts w:ascii="Arial" w:eastAsia="Times New Roman" w:hAnsi="Arial" w:cs="Arial"/>
          <w:b/>
          <w:sz w:val="24"/>
          <w:szCs w:val="24"/>
          <w:lang w:eastAsia="ru-RU"/>
        </w:rPr>
        <w:t>УСТАВ</w:t>
      </w:r>
    </w:p>
    <w:p w:rsidR="00D25CE9" w:rsidRPr="00C03E2C" w:rsidRDefault="00D25CE9" w:rsidP="00C03E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CE9" w:rsidRPr="00C03E2C" w:rsidRDefault="00D25CE9" w:rsidP="00C03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3E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казенного учреждения </w:t>
      </w:r>
    </w:p>
    <w:p w:rsidR="00D25CE9" w:rsidRPr="00C03E2C" w:rsidRDefault="00D25CE9" w:rsidP="00C03E2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03E2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C03E2C">
        <w:rPr>
          <w:rFonts w:ascii="Arial" w:hAnsi="Arial" w:cs="Arial"/>
          <w:b/>
          <w:sz w:val="24"/>
          <w:szCs w:val="24"/>
        </w:rPr>
        <w:t xml:space="preserve">Обеспечение деятельности органов местного самоуправления муниципального образования </w:t>
      </w:r>
      <w:proofErr w:type="spellStart"/>
      <w:r w:rsidRPr="00C03E2C">
        <w:rPr>
          <w:rFonts w:ascii="Arial" w:hAnsi="Arial" w:cs="Arial"/>
          <w:b/>
          <w:sz w:val="24"/>
          <w:szCs w:val="24"/>
        </w:rPr>
        <w:t>Сизинский</w:t>
      </w:r>
      <w:proofErr w:type="spellEnd"/>
      <w:r w:rsidRPr="00C03E2C">
        <w:rPr>
          <w:rFonts w:ascii="Arial" w:hAnsi="Arial" w:cs="Arial"/>
          <w:b/>
          <w:sz w:val="24"/>
          <w:szCs w:val="24"/>
        </w:rPr>
        <w:t xml:space="preserve"> сельсовет</w:t>
      </w:r>
      <w:r w:rsidRPr="00C03E2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04A5A" w:rsidRPr="00C03E2C" w:rsidRDefault="00804A5A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>с. Сизая, 2018</w:t>
      </w: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lastRenderedPageBreak/>
        <w:t>Приложение №</w:t>
      </w:r>
      <w:r w:rsidR="000C0ED7" w:rsidRPr="00C03E2C">
        <w:rPr>
          <w:rFonts w:ascii="Arial" w:hAnsi="Arial" w:cs="Arial"/>
          <w:sz w:val="24"/>
          <w:szCs w:val="24"/>
        </w:rPr>
        <w:t>2</w:t>
      </w:r>
    </w:p>
    <w:p w:rsidR="00D25CE9" w:rsidRPr="00C03E2C" w:rsidRDefault="00D25CE9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к постановлению </w:t>
      </w:r>
    </w:p>
    <w:p w:rsidR="00D25CE9" w:rsidRPr="00C03E2C" w:rsidRDefault="00D25CE9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администрации Сизинского </w:t>
      </w:r>
    </w:p>
    <w:p w:rsidR="00D25CE9" w:rsidRPr="00C03E2C" w:rsidRDefault="00D25CE9" w:rsidP="00C03E2C">
      <w:pPr>
        <w:tabs>
          <w:tab w:val="left" w:pos="5954"/>
        </w:tabs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>сельсовета  от «</w:t>
      </w:r>
      <w:r w:rsidR="006A5A1D" w:rsidRPr="00C03E2C">
        <w:rPr>
          <w:rFonts w:ascii="Arial" w:hAnsi="Arial" w:cs="Arial"/>
          <w:sz w:val="24"/>
          <w:szCs w:val="24"/>
        </w:rPr>
        <w:t>28</w:t>
      </w:r>
      <w:r w:rsidRPr="00C03E2C">
        <w:rPr>
          <w:rFonts w:ascii="Arial" w:hAnsi="Arial" w:cs="Arial"/>
          <w:sz w:val="24"/>
          <w:szCs w:val="24"/>
        </w:rPr>
        <w:t>»</w:t>
      </w:r>
      <w:r w:rsidR="006A5A1D" w:rsidRPr="00C03E2C">
        <w:rPr>
          <w:rFonts w:ascii="Arial" w:hAnsi="Arial" w:cs="Arial"/>
          <w:sz w:val="24"/>
          <w:szCs w:val="24"/>
        </w:rPr>
        <w:t>ноября 2018</w:t>
      </w:r>
      <w:r w:rsidRPr="00C03E2C">
        <w:rPr>
          <w:rFonts w:ascii="Arial" w:hAnsi="Arial" w:cs="Arial"/>
          <w:sz w:val="24"/>
          <w:szCs w:val="24"/>
        </w:rPr>
        <w:t>г  №</w:t>
      </w:r>
      <w:r w:rsidR="006A5A1D" w:rsidRPr="00C03E2C">
        <w:rPr>
          <w:rFonts w:ascii="Arial" w:hAnsi="Arial" w:cs="Arial"/>
          <w:sz w:val="24"/>
          <w:szCs w:val="24"/>
        </w:rPr>
        <w:t xml:space="preserve"> 132</w:t>
      </w:r>
    </w:p>
    <w:p w:rsidR="00D25CE9" w:rsidRPr="00C03E2C" w:rsidRDefault="00D25CE9" w:rsidP="00C03E2C">
      <w:pPr>
        <w:shd w:val="clear" w:color="auto" w:fill="FFFFFF"/>
        <w:tabs>
          <w:tab w:val="left" w:pos="6804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D25CE9" w:rsidRPr="00C03E2C" w:rsidRDefault="00D25CE9" w:rsidP="00C03E2C">
      <w:pPr>
        <w:shd w:val="clear" w:color="auto" w:fill="FFFFFF"/>
        <w:spacing w:after="0" w:line="240" w:lineRule="auto"/>
        <w:ind w:right="-1" w:firstLine="567"/>
        <w:jc w:val="right"/>
        <w:rPr>
          <w:rFonts w:ascii="Arial" w:hAnsi="Arial" w:cs="Arial"/>
          <w:sz w:val="24"/>
          <w:szCs w:val="24"/>
        </w:rPr>
      </w:pPr>
    </w:p>
    <w:p w:rsidR="0048015A" w:rsidRPr="00C03E2C" w:rsidRDefault="005965C1" w:rsidP="00C03E2C">
      <w:pPr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C03E2C">
        <w:rPr>
          <w:rFonts w:ascii="Arial" w:hAnsi="Arial" w:cs="Arial"/>
          <w:sz w:val="24"/>
          <w:szCs w:val="24"/>
        </w:rPr>
        <w:t xml:space="preserve">Имущество, закрепляемое за муниципальным </w:t>
      </w:r>
      <w:r w:rsidR="00D25CE9" w:rsidRPr="00C03E2C">
        <w:rPr>
          <w:rFonts w:ascii="Arial" w:hAnsi="Arial" w:cs="Arial"/>
          <w:sz w:val="24"/>
          <w:szCs w:val="24"/>
        </w:rPr>
        <w:t xml:space="preserve">казенным </w:t>
      </w:r>
      <w:r w:rsidRPr="00C03E2C">
        <w:rPr>
          <w:rFonts w:ascii="Arial" w:hAnsi="Arial" w:cs="Arial"/>
          <w:sz w:val="24"/>
          <w:szCs w:val="24"/>
        </w:rPr>
        <w:t>учреждением</w:t>
      </w:r>
      <w:r w:rsidR="00D25CE9" w:rsidRPr="00C03E2C">
        <w:rPr>
          <w:rFonts w:ascii="Arial" w:hAnsi="Arial" w:cs="Arial"/>
          <w:sz w:val="24"/>
          <w:szCs w:val="24"/>
        </w:rPr>
        <w:t xml:space="preserve"> </w:t>
      </w:r>
      <w:r w:rsidRPr="00C03E2C">
        <w:rPr>
          <w:rFonts w:ascii="Arial" w:hAnsi="Arial" w:cs="Arial"/>
          <w:sz w:val="24"/>
          <w:szCs w:val="24"/>
        </w:rPr>
        <w:t>«</w:t>
      </w:r>
      <w:r w:rsidR="00D25CE9" w:rsidRPr="00C03E2C">
        <w:rPr>
          <w:rFonts w:ascii="Arial" w:hAnsi="Arial" w:cs="Arial"/>
          <w:sz w:val="24"/>
          <w:szCs w:val="24"/>
        </w:rPr>
        <w:t xml:space="preserve">Обеспечение деятельности органов местного самоуправления муниципального образования </w:t>
      </w:r>
      <w:proofErr w:type="spellStart"/>
      <w:r w:rsidR="00D25CE9" w:rsidRPr="00C03E2C">
        <w:rPr>
          <w:rFonts w:ascii="Arial" w:hAnsi="Arial" w:cs="Arial"/>
          <w:sz w:val="24"/>
          <w:szCs w:val="24"/>
        </w:rPr>
        <w:t>Сизинский</w:t>
      </w:r>
      <w:proofErr w:type="spellEnd"/>
      <w:r w:rsidR="00D25CE9" w:rsidRPr="00C03E2C">
        <w:rPr>
          <w:rFonts w:ascii="Arial" w:hAnsi="Arial" w:cs="Arial"/>
          <w:sz w:val="24"/>
          <w:szCs w:val="24"/>
        </w:rPr>
        <w:t xml:space="preserve"> сельсовет</w:t>
      </w:r>
      <w:r w:rsidRPr="00C03E2C">
        <w:rPr>
          <w:rFonts w:ascii="Arial" w:hAnsi="Arial" w:cs="Arial"/>
          <w:sz w:val="24"/>
          <w:szCs w:val="24"/>
        </w:rPr>
        <w:t xml:space="preserve">» </w:t>
      </w:r>
    </w:p>
    <w:p w:rsidR="000944E5" w:rsidRPr="00C03E2C" w:rsidRDefault="000944E5" w:rsidP="00C03E2C">
      <w:pPr>
        <w:shd w:val="clear" w:color="auto" w:fill="FFFFFF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9654" w:type="dxa"/>
        <w:tblLayout w:type="fixed"/>
        <w:tblLook w:val="04A0" w:firstRow="1" w:lastRow="0" w:firstColumn="1" w:lastColumn="0" w:noHBand="0" w:noVBand="1"/>
      </w:tblPr>
      <w:tblGrid>
        <w:gridCol w:w="542"/>
        <w:gridCol w:w="4214"/>
        <w:gridCol w:w="2219"/>
        <w:gridCol w:w="1355"/>
        <w:gridCol w:w="1324"/>
      </w:tblGrid>
      <w:tr w:rsidR="006A5A1D" w:rsidRPr="00C03E2C" w:rsidTr="00C03E2C">
        <w:tc>
          <w:tcPr>
            <w:tcW w:w="542" w:type="dxa"/>
            <w:tcBorders>
              <w:bottom w:val="single" w:sz="4" w:space="0" w:color="auto"/>
            </w:tcBorders>
          </w:tcPr>
          <w:p w:rsidR="006A5A1D" w:rsidRPr="00C03E2C" w:rsidRDefault="006A5A1D" w:rsidP="00C03E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14" w:type="dxa"/>
          </w:tcPr>
          <w:p w:rsidR="006A5A1D" w:rsidRPr="00C03E2C" w:rsidRDefault="006A5A1D" w:rsidP="00C03E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19" w:type="dxa"/>
          </w:tcPr>
          <w:p w:rsidR="006A5A1D" w:rsidRPr="00C03E2C" w:rsidRDefault="006A5A1D" w:rsidP="00C03E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1355" w:type="dxa"/>
          </w:tcPr>
          <w:p w:rsidR="006A5A1D" w:rsidRPr="00C03E2C" w:rsidRDefault="006A5A1D" w:rsidP="00C03E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324" w:type="dxa"/>
          </w:tcPr>
          <w:p w:rsidR="006A5A1D" w:rsidRPr="00C03E2C" w:rsidRDefault="006A5A1D" w:rsidP="00C03E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Жалюзи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3 303,80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Стеллаж угловой 37-37-186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св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ил.орех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>, кант орех ОФ42.35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2 150,00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Стол угловой радиусом 70-70-75, бук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бавария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2 900,00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Стол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эргонайзерный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эргонометричный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с тумбой 3 ящика к столу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6 678,45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Стол эргономичный 150-90-75,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св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ил.орех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>. кант орех ОФ42.09П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2 330,00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Тумба 3 ящика орех 1780,92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7 123,68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Шкаф для документов орех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2 572,44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Шкаф угловой орех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3 997,18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3 166,08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3 166,08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3 166,08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3 166,08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Сейф SFT-56A/ER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6 650,00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Тумба с дверью орех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Шкаф 5секций 70-37-186 закрытый,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св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ил.орех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ОФ42.31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4 420,00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Шкаф 5секций 70-37-186,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св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ил.орех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ОФ42.31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8 600,00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Шкаф для одежды малый с замком орех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10 710,00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ИБП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600BA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>Ippon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Back Power Pro 600 </w:t>
            </w:r>
            <w:r w:rsidRPr="00C03E2C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3 700,00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ИБП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POWERCOM RAPTOR RPT-800A, 800BA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110134010300090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4 816,00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ИБП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POWERCOM RAPTOR RPT-800A, 800BA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110134010400089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4 625,34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ИБП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POWERCOM RAPTOR RPT-800A, 800BA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110134010400091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4 625,33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Компьютер ROSCOM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Green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35035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39 851,00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Компьютер ROSCOM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Green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35035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39 851,00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Компьютер в сборе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110134011300013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18 079,00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Монитор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BenQ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24'' ЖК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Монитор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BenQ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24'' ЖК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Монитор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BenQ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24'' ЖК GL2450H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110134011300012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7 850,00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Монитор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SAMSUNG SYN MASTER 203B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15 156,00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Kyocera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FS-1130MFP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18 605,00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Ноутбук ASUS X553MA 15'6''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110134814000002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37 220,00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Принтер CANON LBP 2900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110134011300018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4 061,20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Принтер EPSON L800 цветной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110134010300002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Принтер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HP LaserJet Pro 400 M401dn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110134011300014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13 770,00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Процессор ATLON-64 AMD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11 440,00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Прошнуровочный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станок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7 121,50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Системный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03E2C">
              <w:rPr>
                <w:rFonts w:ascii="Arial" w:hAnsi="Arial" w:cs="Arial"/>
                <w:sz w:val="24"/>
                <w:szCs w:val="24"/>
              </w:rPr>
              <w:t>блок</w:t>
            </w:r>
            <w:r w:rsidRPr="00C03E2C">
              <w:rPr>
                <w:rFonts w:ascii="Arial" w:hAnsi="Arial" w:cs="Arial"/>
                <w:sz w:val="24"/>
                <w:szCs w:val="24"/>
                <w:lang w:val="en-US"/>
              </w:rPr>
              <w:t xml:space="preserve"> (Intel Pentium G4400/DDR4)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100000000000001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17 300,00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Сканер CANAN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LiDE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220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110134011300002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5 420,00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Светильник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настольбный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ТРАНСВИТ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Delta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Bl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>, 11Вт, черный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2 160,00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Телефон PANASONIC KX-TS2350 черный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665,00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Вилка сцепления Г-3307 (ГАЗ 3507)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Диск сцепления Г-53 ведомый (ГАЗ 3507)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Диск сцепления Г-53 нажимной (ГАЗ 3507)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5 800,00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Подшипник 50209 первичного вала Г-53 (ГАЗ 3507)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370,00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Подшипник выжимной Г-53 (ГАЗ 3507)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Рукав пожарный Универсал Д-51 ПК в сборе с ГР-5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Шкаф пожарный ШПК315 навесной открытый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5 880,00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Щит пожарный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матал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>. сборный в комплекте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9 600,00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Жалюзи 1651,9р.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1 651,90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Стол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2 572,44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Дорога автомобильная усовершенствованная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110113050500107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6 328 370,63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Здание пост ГАИ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110112050500154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639 231,64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Скважина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110113050500106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304 178,97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Емкость металлическая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110134050500066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7 413,12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Компьютер SAMSUNG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110134050500068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29 196,72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Мотокоса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"Штиль"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110134050500165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13 490,00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Печь СВЧ PANASONIK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110134010300089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3 999,00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Принтер SAMSUNG ML 1750''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110134050500078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8 333,64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Система отопления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110134050500084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8 190,72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Факс PANASONIC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110134010200085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9 924,50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Холодильник ARDO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110134010300088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7 999,00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Эл счетчик 3-х фазный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110134050500065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3 088,80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ГАЗ 330210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110135050500176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126 601,20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ГАЗ 3507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110135050500175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337 496,90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Кресло Офисное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110136050500124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3 166,08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Стол компьютерный специальный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110136050500129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5 826,15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Костюм специальной и боевой одежды для пожарных добровольцев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Жилая квартира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нисейская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д.32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№1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110111050500005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368 320,61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Бензин АИ 92 39,3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757,800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29 781,54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Бегунок (з/ч)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76,67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Ведро с тряпкой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Лампа з/ч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Манжета полуоси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Мешки для мусора 120л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33,000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2 212,65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Прокладка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/К бензонасоса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77,00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Ремень з/ч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278,00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Свеча з/ч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Шайба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2,44</w:t>
            </w:r>
          </w:p>
        </w:tc>
      </w:tr>
      <w:tr w:rsidR="00804A5A" w:rsidRPr="00C03E2C" w:rsidTr="00C03E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E2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 xml:space="preserve">Ящик д/инструментов с </w:t>
            </w:r>
            <w:proofErr w:type="spellStart"/>
            <w:r w:rsidRPr="00C03E2C">
              <w:rPr>
                <w:rFonts w:ascii="Arial" w:hAnsi="Arial" w:cs="Arial"/>
                <w:sz w:val="24"/>
                <w:szCs w:val="24"/>
              </w:rPr>
              <w:t>металл</w:t>
            </w:r>
            <w:proofErr w:type="gramStart"/>
            <w:r w:rsidRPr="00C03E2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C03E2C">
              <w:rPr>
                <w:rFonts w:ascii="Arial" w:hAnsi="Arial" w:cs="Arial"/>
                <w:sz w:val="24"/>
                <w:szCs w:val="24"/>
              </w:rPr>
              <w:t>амком</w:t>
            </w:r>
            <w:proofErr w:type="spellEnd"/>
            <w:r w:rsidRPr="00C03E2C">
              <w:rPr>
                <w:rFonts w:ascii="Arial" w:hAnsi="Arial" w:cs="Arial"/>
                <w:sz w:val="24"/>
                <w:szCs w:val="24"/>
              </w:rPr>
              <w:t xml:space="preserve"> 280*235*560 мм</w:t>
            </w:r>
          </w:p>
        </w:tc>
        <w:tc>
          <w:tcPr>
            <w:tcW w:w="2219" w:type="dxa"/>
          </w:tcPr>
          <w:p w:rsidR="00804A5A" w:rsidRPr="00C03E2C" w:rsidRDefault="00804A5A" w:rsidP="00C03E2C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5A" w:rsidRPr="00C03E2C" w:rsidRDefault="00804A5A" w:rsidP="00C03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E2C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</w:tbl>
    <w:p w:rsidR="000944E5" w:rsidRPr="00C03E2C" w:rsidRDefault="000944E5" w:rsidP="00C03E2C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sectPr w:rsidR="000944E5" w:rsidRPr="00C03E2C" w:rsidSect="00C03E2C">
      <w:pgSz w:w="11907" w:h="16838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71" w:rsidRDefault="007F1771" w:rsidP="00D25CE9">
      <w:pPr>
        <w:spacing w:after="0" w:line="240" w:lineRule="auto"/>
      </w:pPr>
      <w:r>
        <w:separator/>
      </w:r>
    </w:p>
  </w:endnote>
  <w:endnote w:type="continuationSeparator" w:id="0">
    <w:p w:rsidR="007F1771" w:rsidRDefault="007F1771" w:rsidP="00D2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71" w:rsidRDefault="007F1771" w:rsidP="00D25CE9">
      <w:pPr>
        <w:spacing w:after="0" w:line="240" w:lineRule="auto"/>
      </w:pPr>
      <w:r>
        <w:separator/>
      </w:r>
    </w:p>
  </w:footnote>
  <w:footnote w:type="continuationSeparator" w:id="0">
    <w:p w:rsidR="007F1771" w:rsidRDefault="007F1771" w:rsidP="00D2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4E1"/>
    <w:multiLevelType w:val="hybridMultilevel"/>
    <w:tmpl w:val="CF5EDDE4"/>
    <w:lvl w:ilvl="0" w:tplc="A52AC9A8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AD9"/>
    <w:rsid w:val="000944E5"/>
    <w:rsid w:val="000C0ED7"/>
    <w:rsid w:val="00136B35"/>
    <w:rsid w:val="00205A0F"/>
    <w:rsid w:val="002C2301"/>
    <w:rsid w:val="002E5A9C"/>
    <w:rsid w:val="00351926"/>
    <w:rsid w:val="00360439"/>
    <w:rsid w:val="003B0C2F"/>
    <w:rsid w:val="0048015A"/>
    <w:rsid w:val="00497AD7"/>
    <w:rsid w:val="004C1F67"/>
    <w:rsid w:val="004D3B4B"/>
    <w:rsid w:val="005965C1"/>
    <w:rsid w:val="006A5A1D"/>
    <w:rsid w:val="006D5D53"/>
    <w:rsid w:val="006F6BE5"/>
    <w:rsid w:val="00702DEA"/>
    <w:rsid w:val="00733778"/>
    <w:rsid w:val="00753275"/>
    <w:rsid w:val="00781E07"/>
    <w:rsid w:val="007E0A28"/>
    <w:rsid w:val="007F1771"/>
    <w:rsid w:val="00804A5A"/>
    <w:rsid w:val="00877515"/>
    <w:rsid w:val="008F30FA"/>
    <w:rsid w:val="00A3330E"/>
    <w:rsid w:val="00AD71F2"/>
    <w:rsid w:val="00B65750"/>
    <w:rsid w:val="00B7179A"/>
    <w:rsid w:val="00C03E2C"/>
    <w:rsid w:val="00C20EA5"/>
    <w:rsid w:val="00C73967"/>
    <w:rsid w:val="00D00F54"/>
    <w:rsid w:val="00D25CE9"/>
    <w:rsid w:val="00D94E86"/>
    <w:rsid w:val="00E670AB"/>
    <w:rsid w:val="00E77DD5"/>
    <w:rsid w:val="00ED3800"/>
    <w:rsid w:val="00F042ED"/>
    <w:rsid w:val="00F907E8"/>
    <w:rsid w:val="00FC2E6B"/>
    <w:rsid w:val="00FC481B"/>
    <w:rsid w:val="00FD1F9E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uiPriority w:val="99"/>
    <w:locked/>
    <w:rsid w:val="00FF6AD9"/>
    <w:rPr>
      <w:sz w:val="28"/>
      <w:lang w:val="en-US"/>
    </w:rPr>
  </w:style>
  <w:style w:type="paragraph" w:styleId="a4">
    <w:name w:val="Title"/>
    <w:basedOn w:val="a"/>
    <w:link w:val="a3"/>
    <w:uiPriority w:val="99"/>
    <w:qFormat/>
    <w:rsid w:val="00FF6AD9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uiPriority w:val="10"/>
    <w:rsid w:val="00FF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text">
    <w:name w:val="formattext"/>
    <w:basedOn w:val="a"/>
    <w:rsid w:val="00FF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E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E9"/>
  </w:style>
  <w:style w:type="paragraph" w:styleId="a8">
    <w:name w:val="footer"/>
    <w:basedOn w:val="a"/>
    <w:link w:val="a9"/>
    <w:uiPriority w:val="99"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E9"/>
  </w:style>
  <w:style w:type="table" w:styleId="aa">
    <w:name w:val="Table Grid"/>
    <w:basedOn w:val="a1"/>
    <w:uiPriority w:val="59"/>
    <w:rsid w:val="006A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DFB2-99BC-4700-8D5C-F422EB7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</cp:lastModifiedBy>
  <cp:revision>20</cp:revision>
  <dcterms:created xsi:type="dcterms:W3CDTF">2018-09-12T03:19:00Z</dcterms:created>
  <dcterms:modified xsi:type="dcterms:W3CDTF">2018-12-05T06:06:00Z</dcterms:modified>
</cp:coreProperties>
</file>