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77EC" w:rsidRPr="00ED09E7" w:rsidRDefault="008F77EC" w:rsidP="008F77EC">
      <w:pPr>
        <w:pBdr>
          <w:bottom w:val="single" w:sz="4" w:space="1" w:color="auto"/>
        </w:pBdr>
        <w:spacing w:line="240" w:lineRule="auto"/>
        <w:contextualSpacing/>
        <w:jc w:val="center"/>
        <w:rPr>
          <w:rFonts w:ascii="Cambria" w:eastAsia="Times New Roman" w:hAnsi="Cambria" w:cs="Times New Roman"/>
          <w:b/>
          <w:i/>
          <w:spacing w:val="5"/>
          <w:sz w:val="56"/>
          <w:szCs w:val="56"/>
          <w:lang w:eastAsia="ru-RU"/>
        </w:rPr>
      </w:pPr>
      <w:r w:rsidRPr="00ED09E7">
        <w:rPr>
          <w:rFonts w:ascii="Cambria" w:eastAsia="Times New Roman" w:hAnsi="Cambria" w:cs="Times New Roman"/>
          <w:b/>
          <w:i/>
          <w:spacing w:val="5"/>
          <w:sz w:val="56"/>
          <w:szCs w:val="56"/>
          <w:lang w:eastAsia="ru-RU"/>
        </w:rPr>
        <w:t>Сизинские вести №</w:t>
      </w:r>
      <w:r w:rsidRPr="009F7D5D">
        <w:rPr>
          <w:rFonts w:ascii="Cambria" w:eastAsia="Times New Roman" w:hAnsi="Cambria" w:cs="Times New Roman"/>
          <w:b/>
          <w:i/>
          <w:spacing w:val="5"/>
          <w:sz w:val="56"/>
          <w:szCs w:val="56"/>
          <w:lang w:eastAsia="ru-RU"/>
        </w:rPr>
        <w:t xml:space="preserve"> </w:t>
      </w:r>
      <w:r w:rsidR="001657D9">
        <w:rPr>
          <w:rFonts w:ascii="Cambria" w:eastAsia="Times New Roman" w:hAnsi="Cambria" w:cs="Times New Roman"/>
          <w:b/>
          <w:i/>
          <w:spacing w:val="5"/>
          <w:sz w:val="56"/>
          <w:szCs w:val="56"/>
          <w:lang w:eastAsia="ru-RU"/>
        </w:rPr>
        <w:t>17</w:t>
      </w:r>
      <w:bookmarkStart w:id="0" w:name="_GoBack"/>
      <w:bookmarkEnd w:id="0"/>
    </w:p>
    <w:p w:rsidR="008F77EC" w:rsidRPr="00ED09E7" w:rsidRDefault="00326332" w:rsidP="008F77EC">
      <w:pPr>
        <w:pBdr>
          <w:bottom w:val="single" w:sz="4" w:space="1" w:color="auto"/>
        </w:pBdr>
        <w:spacing w:line="240" w:lineRule="auto"/>
        <w:contextualSpacing/>
        <w:jc w:val="center"/>
        <w:rPr>
          <w:rFonts w:ascii="Cambria" w:eastAsia="Times New Roman" w:hAnsi="Cambria" w:cs="Times New Roman"/>
          <w:b/>
          <w:i/>
          <w:spacing w:val="5"/>
          <w:sz w:val="48"/>
          <w:szCs w:val="48"/>
          <w:lang w:eastAsia="ru-RU"/>
        </w:rPr>
      </w:pPr>
      <w:r>
        <w:rPr>
          <w:rFonts w:ascii="Cambria" w:eastAsia="Times New Roman" w:hAnsi="Cambria" w:cs="Times New Roman"/>
          <w:b/>
          <w:i/>
          <w:spacing w:val="5"/>
          <w:sz w:val="48"/>
          <w:szCs w:val="48"/>
          <w:lang w:eastAsia="ru-RU"/>
        </w:rPr>
        <w:t>09</w:t>
      </w:r>
      <w:r w:rsidR="006D1DAA">
        <w:rPr>
          <w:rFonts w:ascii="Cambria" w:eastAsia="Times New Roman" w:hAnsi="Cambria" w:cs="Times New Roman"/>
          <w:b/>
          <w:i/>
          <w:spacing w:val="5"/>
          <w:sz w:val="48"/>
          <w:szCs w:val="48"/>
          <w:lang w:eastAsia="ru-RU"/>
        </w:rPr>
        <w:t>.06</w:t>
      </w:r>
      <w:r w:rsidR="00221966">
        <w:rPr>
          <w:rFonts w:ascii="Cambria" w:eastAsia="Times New Roman" w:hAnsi="Cambria" w:cs="Times New Roman"/>
          <w:b/>
          <w:i/>
          <w:spacing w:val="5"/>
          <w:sz w:val="48"/>
          <w:szCs w:val="48"/>
          <w:lang w:eastAsia="ru-RU"/>
        </w:rPr>
        <w:t>.2018</w:t>
      </w:r>
    </w:p>
    <w:p w:rsidR="008F77EC" w:rsidRDefault="008F77EC"/>
    <w:p w:rsidR="008F77EC" w:rsidRDefault="008F77EC" w:rsidP="008F77EC">
      <w:pPr>
        <w:tabs>
          <w:tab w:val="left" w:pos="3690"/>
        </w:tabs>
      </w:pPr>
      <w:r>
        <w:rPr>
          <w:noProof/>
          <w:lang w:eastAsia="ru-RU"/>
        </w:rPr>
        <w:drawing>
          <wp:inline distT="0" distB="0" distL="0" distR="0" wp14:anchorId="2A830895" wp14:editId="7FED1836">
            <wp:extent cx="5905500" cy="3692653"/>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8343" cy="3694430"/>
                    </a:xfrm>
                    <a:prstGeom prst="rect">
                      <a:avLst/>
                    </a:prstGeom>
                    <a:noFill/>
                  </pic:spPr>
                </pic:pic>
              </a:graphicData>
            </a:graphic>
          </wp:inline>
        </w:drawing>
      </w:r>
    </w:p>
    <w:p w:rsidR="008F77EC" w:rsidRDefault="008F77EC" w:rsidP="00181C7A">
      <w:pPr>
        <w:tabs>
          <w:tab w:val="left" w:pos="7938"/>
        </w:tabs>
      </w:pPr>
    </w:p>
    <w:p w:rsidR="000C2870" w:rsidRDefault="000C2870" w:rsidP="00181C7A">
      <w:pPr>
        <w:tabs>
          <w:tab w:val="left" w:pos="7938"/>
        </w:tabs>
      </w:pPr>
    </w:p>
    <w:p w:rsidR="000C2870" w:rsidRDefault="000C2870" w:rsidP="00181C7A">
      <w:pPr>
        <w:tabs>
          <w:tab w:val="left" w:pos="7938"/>
        </w:tabs>
      </w:pPr>
    </w:p>
    <w:p w:rsidR="000C2870" w:rsidRDefault="000C2870" w:rsidP="00181C7A">
      <w:pPr>
        <w:tabs>
          <w:tab w:val="left" w:pos="7938"/>
        </w:tabs>
      </w:pPr>
    </w:p>
    <w:p w:rsidR="008F77EC" w:rsidRDefault="008F77EC" w:rsidP="008F77EC">
      <w:pPr>
        <w:jc w:val="center"/>
        <w:rPr>
          <w:rFonts w:ascii="Times New Roman" w:hAnsi="Times New Roman" w:cs="Times New Roman"/>
          <w:b/>
        </w:rPr>
      </w:pPr>
      <w:r>
        <w:tab/>
      </w:r>
      <w:r w:rsidRPr="00EA0CED">
        <w:rPr>
          <w:rFonts w:ascii="Times New Roman" w:hAnsi="Times New Roman" w:cs="Times New Roman"/>
          <w:b/>
        </w:rPr>
        <w:t>Газета распространяется бесплатно*</w:t>
      </w:r>
    </w:p>
    <w:p w:rsidR="00A97C31" w:rsidRDefault="008F77EC" w:rsidP="008F77EC">
      <w:pPr>
        <w:jc w:val="center"/>
        <w:rPr>
          <w:rFonts w:ascii="Times New Roman" w:hAnsi="Times New Roman" w:cs="Times New Roman"/>
          <w:b/>
        </w:rPr>
      </w:pPr>
      <w:r w:rsidRPr="00EA0CED">
        <w:rPr>
          <w:rFonts w:ascii="Times New Roman" w:hAnsi="Times New Roman" w:cs="Times New Roman"/>
          <w:b/>
        </w:rPr>
        <w:t>Орган издания Муниципальное образование «Сизинский сельсовет»</w:t>
      </w:r>
    </w:p>
    <w:p w:rsidR="000C2870" w:rsidRPr="004B78AD" w:rsidRDefault="008F77EC" w:rsidP="00181C7A">
      <w:pPr>
        <w:tabs>
          <w:tab w:val="left" w:pos="4022"/>
          <w:tab w:val="left" w:pos="7797"/>
          <w:tab w:val="left" w:pos="8080"/>
        </w:tabs>
        <w:jc w:val="center"/>
        <w:rPr>
          <w:rFonts w:ascii="Times New Roman" w:hAnsi="Times New Roman" w:cs="Times New Roman"/>
          <w:b/>
        </w:rPr>
      </w:pPr>
      <w:r w:rsidRPr="004B78AD">
        <w:rPr>
          <w:rFonts w:ascii="Times New Roman" w:hAnsi="Times New Roman" w:cs="Times New Roman"/>
          <w:b/>
        </w:rPr>
        <w:t>СЕГОДНЯ В НОМЕРЕ:</w:t>
      </w:r>
    </w:p>
    <w:p w:rsidR="006D5E28" w:rsidRPr="006D5E28" w:rsidRDefault="00F12DDF" w:rsidP="00F12DDF">
      <w:pPr>
        <w:pStyle w:val="a5"/>
        <w:numPr>
          <w:ilvl w:val="0"/>
          <w:numId w:val="1"/>
        </w:numPr>
        <w:tabs>
          <w:tab w:val="left" w:pos="4022"/>
          <w:tab w:val="left" w:pos="8364"/>
          <w:tab w:val="right" w:leader="dot" w:pos="8789"/>
        </w:tabs>
        <w:jc w:val="both"/>
        <w:rPr>
          <w:rFonts w:ascii="Times New Roman" w:hAnsi="Times New Roman" w:cs="Times New Roman"/>
        </w:rPr>
      </w:pPr>
      <w:r>
        <w:rPr>
          <w:rFonts w:ascii="Times New Roman" w:hAnsi="Times New Roman" w:cs="Times New Roman"/>
        </w:rPr>
        <w:t>Решение №158</w:t>
      </w:r>
      <w:r w:rsidR="006C7E60">
        <w:rPr>
          <w:rFonts w:ascii="Times New Roman" w:hAnsi="Times New Roman" w:cs="Times New Roman"/>
        </w:rPr>
        <w:t xml:space="preserve"> ……………………………………………………………</w:t>
      </w:r>
      <w:r w:rsidR="001E3A4E">
        <w:rPr>
          <w:rFonts w:ascii="Times New Roman" w:hAnsi="Times New Roman" w:cs="Times New Roman"/>
        </w:rPr>
        <w:t>…..…</w:t>
      </w:r>
      <w:r>
        <w:rPr>
          <w:rFonts w:ascii="Times New Roman" w:hAnsi="Times New Roman" w:cs="Times New Roman"/>
        </w:rPr>
        <w:t>.</w:t>
      </w:r>
      <w:r w:rsidR="001E3A4E">
        <w:rPr>
          <w:rFonts w:ascii="Times New Roman" w:hAnsi="Times New Roman" w:cs="Times New Roman"/>
        </w:rPr>
        <w:t>…</w:t>
      </w:r>
      <w:r w:rsidR="00EE48A2">
        <w:rPr>
          <w:rFonts w:ascii="Times New Roman" w:hAnsi="Times New Roman" w:cs="Times New Roman"/>
        </w:rPr>
        <w:t>...</w:t>
      </w:r>
      <w:r>
        <w:rPr>
          <w:rFonts w:ascii="Times New Roman" w:hAnsi="Times New Roman" w:cs="Times New Roman"/>
        </w:rPr>
        <w:t>.</w:t>
      </w:r>
      <w:r w:rsidR="00DB6217">
        <w:rPr>
          <w:rFonts w:ascii="Times New Roman" w:hAnsi="Times New Roman" w:cs="Times New Roman"/>
        </w:rPr>
        <w:t>…стр.2</w:t>
      </w:r>
    </w:p>
    <w:p w:rsidR="00D34E8E" w:rsidRPr="000F11B7" w:rsidRDefault="00F12DDF" w:rsidP="00F12DDF">
      <w:pPr>
        <w:pStyle w:val="a5"/>
        <w:numPr>
          <w:ilvl w:val="0"/>
          <w:numId w:val="1"/>
        </w:numPr>
        <w:tabs>
          <w:tab w:val="left" w:pos="4022"/>
          <w:tab w:val="left" w:pos="7655"/>
          <w:tab w:val="left" w:pos="8647"/>
          <w:tab w:val="right" w:leader="dot" w:pos="8789"/>
          <w:tab w:val="left" w:pos="9072"/>
        </w:tabs>
        <w:jc w:val="both"/>
        <w:rPr>
          <w:rFonts w:ascii="Times New Roman" w:hAnsi="Times New Roman" w:cs="Times New Roman"/>
          <w:b/>
        </w:rPr>
      </w:pPr>
      <w:r>
        <w:rPr>
          <w:rFonts w:ascii="Times New Roman" w:hAnsi="Times New Roman" w:cs="Times New Roman"/>
        </w:rPr>
        <w:t>Решение №160</w:t>
      </w:r>
      <w:r w:rsidR="006C7E60">
        <w:rPr>
          <w:rFonts w:ascii="Times New Roman" w:hAnsi="Times New Roman" w:cs="Times New Roman"/>
        </w:rPr>
        <w:t xml:space="preserve"> ……</w:t>
      </w:r>
      <w:r w:rsidR="001E3A4E">
        <w:rPr>
          <w:rFonts w:ascii="Times New Roman" w:hAnsi="Times New Roman" w:cs="Times New Roman"/>
        </w:rPr>
        <w:t>……</w:t>
      </w:r>
      <w:r w:rsidR="006C7E60">
        <w:rPr>
          <w:rFonts w:ascii="Times New Roman" w:hAnsi="Times New Roman" w:cs="Times New Roman"/>
        </w:rPr>
        <w:t>.</w:t>
      </w:r>
      <w:r w:rsidR="00D34E8E" w:rsidRPr="004B78AD">
        <w:rPr>
          <w:rFonts w:ascii="Times New Roman" w:hAnsi="Times New Roman" w:cs="Times New Roman"/>
        </w:rPr>
        <w:t xml:space="preserve"> ……………………………</w:t>
      </w:r>
      <w:r w:rsidR="000F40DE">
        <w:rPr>
          <w:rFonts w:ascii="Times New Roman" w:hAnsi="Times New Roman" w:cs="Times New Roman"/>
        </w:rPr>
        <w:t>.</w:t>
      </w:r>
      <w:r w:rsidR="00D34E8E" w:rsidRPr="004B78AD">
        <w:rPr>
          <w:rFonts w:ascii="Times New Roman" w:hAnsi="Times New Roman" w:cs="Times New Roman"/>
        </w:rPr>
        <w:t>…</w:t>
      </w:r>
      <w:r w:rsidR="00C006B9" w:rsidRPr="004B78AD">
        <w:rPr>
          <w:rFonts w:ascii="Times New Roman" w:hAnsi="Times New Roman" w:cs="Times New Roman"/>
        </w:rPr>
        <w:t>.</w:t>
      </w:r>
      <w:r w:rsidR="00D34E8E" w:rsidRPr="004B78AD">
        <w:rPr>
          <w:rFonts w:ascii="Times New Roman" w:hAnsi="Times New Roman" w:cs="Times New Roman"/>
        </w:rPr>
        <w:t>…</w:t>
      </w:r>
      <w:r w:rsidR="00C006B9" w:rsidRPr="004B78AD">
        <w:rPr>
          <w:rFonts w:ascii="Times New Roman" w:hAnsi="Times New Roman" w:cs="Times New Roman"/>
        </w:rPr>
        <w:t>..</w:t>
      </w:r>
      <w:r w:rsidR="00D34E8E" w:rsidRPr="004B78AD">
        <w:rPr>
          <w:rFonts w:ascii="Times New Roman" w:hAnsi="Times New Roman" w:cs="Times New Roman"/>
        </w:rPr>
        <w:t>…</w:t>
      </w:r>
      <w:r w:rsidR="0015167C">
        <w:rPr>
          <w:rFonts w:ascii="Times New Roman" w:hAnsi="Times New Roman" w:cs="Times New Roman"/>
        </w:rPr>
        <w:t>….</w:t>
      </w:r>
      <w:r w:rsidR="009258BF">
        <w:rPr>
          <w:rFonts w:ascii="Times New Roman" w:hAnsi="Times New Roman" w:cs="Times New Roman"/>
        </w:rPr>
        <w:t>…</w:t>
      </w:r>
      <w:r w:rsidR="0015167C">
        <w:rPr>
          <w:rFonts w:ascii="Times New Roman" w:hAnsi="Times New Roman" w:cs="Times New Roman"/>
        </w:rPr>
        <w:t>…</w:t>
      </w:r>
      <w:r w:rsidR="00DB6217">
        <w:rPr>
          <w:rFonts w:ascii="Times New Roman" w:hAnsi="Times New Roman" w:cs="Times New Roman"/>
        </w:rPr>
        <w:t>…</w:t>
      </w:r>
      <w:r>
        <w:rPr>
          <w:rFonts w:ascii="Times New Roman" w:hAnsi="Times New Roman" w:cs="Times New Roman"/>
        </w:rPr>
        <w:t>.</w:t>
      </w:r>
      <w:r w:rsidR="00DB6217">
        <w:rPr>
          <w:rFonts w:ascii="Times New Roman" w:hAnsi="Times New Roman" w:cs="Times New Roman"/>
        </w:rPr>
        <w:t>…..</w:t>
      </w:r>
      <w:r w:rsidR="0015167C">
        <w:rPr>
          <w:rFonts w:ascii="Times New Roman" w:hAnsi="Times New Roman" w:cs="Times New Roman"/>
        </w:rPr>
        <w:t>…</w:t>
      </w:r>
      <w:r w:rsidR="00EE48A2">
        <w:rPr>
          <w:rFonts w:ascii="Times New Roman" w:hAnsi="Times New Roman" w:cs="Times New Roman"/>
        </w:rPr>
        <w:t>.</w:t>
      </w:r>
      <w:r>
        <w:rPr>
          <w:rFonts w:ascii="Times New Roman" w:hAnsi="Times New Roman" w:cs="Times New Roman"/>
        </w:rPr>
        <w:t>.</w:t>
      </w:r>
      <w:r w:rsidR="0015167C">
        <w:rPr>
          <w:rFonts w:ascii="Times New Roman" w:hAnsi="Times New Roman" w:cs="Times New Roman"/>
        </w:rPr>
        <w:t>....</w:t>
      </w:r>
      <w:r w:rsidR="00D34E8E" w:rsidRPr="004B78AD">
        <w:rPr>
          <w:rFonts w:ascii="Times New Roman" w:hAnsi="Times New Roman" w:cs="Times New Roman"/>
        </w:rPr>
        <w:t>стр.</w:t>
      </w:r>
      <w:r w:rsidR="000F11B7">
        <w:rPr>
          <w:rFonts w:ascii="Times New Roman" w:hAnsi="Times New Roman" w:cs="Times New Roman"/>
        </w:rPr>
        <w:t>2</w:t>
      </w:r>
      <w:r>
        <w:rPr>
          <w:rFonts w:ascii="Times New Roman" w:hAnsi="Times New Roman" w:cs="Times New Roman"/>
        </w:rPr>
        <w:t>0</w:t>
      </w:r>
    </w:p>
    <w:p w:rsidR="000F11B7" w:rsidRPr="000F11B7" w:rsidRDefault="00F12DDF" w:rsidP="00F12DDF">
      <w:pPr>
        <w:pStyle w:val="a5"/>
        <w:numPr>
          <w:ilvl w:val="0"/>
          <w:numId w:val="1"/>
        </w:numPr>
        <w:tabs>
          <w:tab w:val="right" w:leader="dot" w:pos="8789"/>
        </w:tabs>
        <w:jc w:val="both"/>
        <w:rPr>
          <w:rFonts w:ascii="Times New Roman" w:hAnsi="Times New Roman" w:cs="Times New Roman"/>
        </w:rPr>
      </w:pPr>
      <w:r>
        <w:rPr>
          <w:rFonts w:ascii="Times New Roman" w:hAnsi="Times New Roman" w:cs="Times New Roman"/>
        </w:rPr>
        <w:t>Решение №161</w:t>
      </w:r>
      <w:r w:rsidR="000F11B7" w:rsidRPr="000F11B7">
        <w:rPr>
          <w:rFonts w:ascii="Times New Roman" w:hAnsi="Times New Roman" w:cs="Times New Roman"/>
        </w:rPr>
        <w:t xml:space="preserve"> …………. …………………………….….…..…….…………..</w:t>
      </w:r>
      <w:r w:rsidR="00BB3BC1">
        <w:rPr>
          <w:rFonts w:ascii="Times New Roman" w:hAnsi="Times New Roman" w:cs="Times New Roman"/>
        </w:rPr>
        <w:t>.</w:t>
      </w:r>
      <w:r w:rsidR="000F11B7" w:rsidRPr="000F11B7">
        <w:rPr>
          <w:rFonts w:ascii="Times New Roman" w:hAnsi="Times New Roman" w:cs="Times New Roman"/>
        </w:rPr>
        <w:t>…</w:t>
      </w:r>
      <w:r w:rsidR="00EE48A2">
        <w:rPr>
          <w:rFonts w:ascii="Times New Roman" w:hAnsi="Times New Roman" w:cs="Times New Roman"/>
        </w:rPr>
        <w:t>.</w:t>
      </w:r>
      <w:r>
        <w:rPr>
          <w:rFonts w:ascii="Times New Roman" w:hAnsi="Times New Roman" w:cs="Times New Roman"/>
        </w:rPr>
        <w:t>.</w:t>
      </w:r>
      <w:r w:rsidR="000F11B7" w:rsidRPr="000F11B7">
        <w:rPr>
          <w:rFonts w:ascii="Times New Roman" w:hAnsi="Times New Roman" w:cs="Times New Roman"/>
        </w:rPr>
        <w:t>....стр.</w:t>
      </w:r>
      <w:r>
        <w:rPr>
          <w:rFonts w:ascii="Times New Roman" w:hAnsi="Times New Roman" w:cs="Times New Roman"/>
        </w:rPr>
        <w:t>24</w:t>
      </w:r>
    </w:p>
    <w:p w:rsidR="000F11B7" w:rsidRDefault="00F12DDF" w:rsidP="00F12DDF">
      <w:pPr>
        <w:pStyle w:val="a5"/>
        <w:numPr>
          <w:ilvl w:val="0"/>
          <w:numId w:val="1"/>
        </w:numPr>
        <w:tabs>
          <w:tab w:val="left" w:pos="4022"/>
          <w:tab w:val="left" w:pos="7655"/>
          <w:tab w:val="left" w:pos="8647"/>
          <w:tab w:val="right" w:leader="dot" w:pos="8789"/>
          <w:tab w:val="left" w:pos="9072"/>
        </w:tabs>
        <w:jc w:val="both"/>
        <w:rPr>
          <w:rFonts w:ascii="Times New Roman" w:hAnsi="Times New Roman" w:cs="Times New Roman"/>
        </w:rPr>
      </w:pPr>
      <w:r>
        <w:rPr>
          <w:rFonts w:ascii="Times New Roman" w:hAnsi="Times New Roman" w:cs="Times New Roman"/>
        </w:rPr>
        <w:t>Решение №162</w:t>
      </w:r>
      <w:r w:rsidR="000F11B7" w:rsidRPr="000F11B7">
        <w:rPr>
          <w:rFonts w:ascii="Times New Roman" w:hAnsi="Times New Roman" w:cs="Times New Roman"/>
        </w:rPr>
        <w:t xml:space="preserve"> ………………………………</w:t>
      </w:r>
      <w:r w:rsidR="000F11B7">
        <w:rPr>
          <w:rFonts w:ascii="Times New Roman" w:hAnsi="Times New Roman" w:cs="Times New Roman"/>
        </w:rPr>
        <w:t>……………………</w:t>
      </w:r>
      <w:r>
        <w:rPr>
          <w:rFonts w:ascii="Times New Roman" w:hAnsi="Times New Roman" w:cs="Times New Roman"/>
        </w:rPr>
        <w:t>……………….</w:t>
      </w:r>
      <w:r w:rsidR="00EE48A2">
        <w:rPr>
          <w:rFonts w:ascii="Times New Roman" w:hAnsi="Times New Roman" w:cs="Times New Roman"/>
        </w:rPr>
        <w:t>.</w:t>
      </w:r>
      <w:r>
        <w:rPr>
          <w:rFonts w:ascii="Times New Roman" w:hAnsi="Times New Roman" w:cs="Times New Roman"/>
        </w:rPr>
        <w:t>…...</w:t>
      </w:r>
      <w:r w:rsidR="000F11B7" w:rsidRPr="000F11B7">
        <w:rPr>
          <w:rFonts w:ascii="Times New Roman" w:hAnsi="Times New Roman" w:cs="Times New Roman"/>
        </w:rPr>
        <w:t>стр.</w:t>
      </w:r>
      <w:r>
        <w:rPr>
          <w:rFonts w:ascii="Times New Roman" w:hAnsi="Times New Roman" w:cs="Times New Roman"/>
        </w:rPr>
        <w:t>33</w:t>
      </w:r>
    </w:p>
    <w:p w:rsidR="00F12DDF" w:rsidRPr="000F11B7" w:rsidRDefault="00F12DDF" w:rsidP="00F12DDF">
      <w:pPr>
        <w:pStyle w:val="a5"/>
        <w:numPr>
          <w:ilvl w:val="0"/>
          <w:numId w:val="1"/>
        </w:numPr>
        <w:tabs>
          <w:tab w:val="left" w:pos="4022"/>
          <w:tab w:val="left" w:pos="7655"/>
          <w:tab w:val="left" w:pos="8647"/>
          <w:tab w:val="right" w:leader="dot" w:pos="8789"/>
          <w:tab w:val="left" w:pos="9072"/>
          <w:tab w:val="left" w:pos="9639"/>
        </w:tabs>
        <w:jc w:val="both"/>
        <w:rPr>
          <w:rFonts w:ascii="Times New Roman" w:hAnsi="Times New Roman" w:cs="Times New Roman"/>
        </w:rPr>
      </w:pPr>
      <w:r>
        <w:rPr>
          <w:rFonts w:ascii="Times New Roman" w:hAnsi="Times New Roman" w:cs="Times New Roman"/>
        </w:rPr>
        <w:t>Решение №163 ……………………………………………………………………</w:t>
      </w:r>
      <w:r w:rsidR="00EE48A2">
        <w:rPr>
          <w:rFonts w:ascii="Times New Roman" w:hAnsi="Times New Roman" w:cs="Times New Roman"/>
        </w:rPr>
        <w:t>…</w:t>
      </w:r>
      <w:r>
        <w:rPr>
          <w:rFonts w:ascii="Times New Roman" w:hAnsi="Times New Roman" w:cs="Times New Roman"/>
        </w:rPr>
        <w:t>….стр.35</w:t>
      </w:r>
    </w:p>
    <w:p w:rsidR="00B058DD" w:rsidRDefault="00B058DD" w:rsidP="00787A5C">
      <w:pPr>
        <w:tabs>
          <w:tab w:val="right" w:pos="8789"/>
          <w:tab w:val="left" w:pos="9072"/>
        </w:tabs>
        <w:spacing w:after="0"/>
        <w:jc w:val="center"/>
        <w:rPr>
          <w:rFonts w:ascii="Times New Roman" w:eastAsia="Calibri" w:hAnsi="Times New Roman" w:cs="Times New Roman"/>
          <w:b/>
          <w:sz w:val="28"/>
          <w:szCs w:val="28"/>
        </w:rPr>
      </w:pPr>
    </w:p>
    <w:p w:rsidR="0090725B" w:rsidRDefault="0090725B" w:rsidP="00B058DD">
      <w:pPr>
        <w:spacing w:after="0"/>
        <w:jc w:val="center"/>
        <w:rPr>
          <w:rFonts w:ascii="Times New Roman" w:eastAsia="Calibri" w:hAnsi="Times New Roman" w:cs="Times New Roman"/>
          <w:b/>
          <w:sz w:val="28"/>
          <w:szCs w:val="28"/>
        </w:rPr>
      </w:pPr>
    </w:p>
    <w:p w:rsidR="0090725B" w:rsidRDefault="0090725B" w:rsidP="00EE48A2">
      <w:pPr>
        <w:tabs>
          <w:tab w:val="left" w:pos="9072"/>
        </w:tabs>
        <w:spacing w:after="0"/>
        <w:jc w:val="center"/>
        <w:rPr>
          <w:rFonts w:ascii="Times New Roman" w:eastAsia="Calibri" w:hAnsi="Times New Roman" w:cs="Times New Roman"/>
          <w:b/>
          <w:sz w:val="28"/>
          <w:szCs w:val="28"/>
        </w:rPr>
      </w:pPr>
    </w:p>
    <w:p w:rsidR="00CA47A6" w:rsidRDefault="00CA47A6" w:rsidP="00CA47A6">
      <w:pPr>
        <w:spacing w:after="0"/>
        <w:jc w:val="both"/>
        <w:rPr>
          <w:rFonts w:ascii="Times New Roman" w:eastAsia="Calibri" w:hAnsi="Times New Roman" w:cs="Times New Roman"/>
          <w:sz w:val="28"/>
          <w:szCs w:val="28"/>
        </w:rPr>
      </w:pPr>
    </w:p>
    <w:p w:rsidR="00BB3BC1" w:rsidRDefault="00BB3BC1" w:rsidP="00CA47A6">
      <w:pPr>
        <w:spacing w:after="0"/>
        <w:jc w:val="both"/>
        <w:rPr>
          <w:rFonts w:ascii="Times New Roman" w:eastAsia="Calibri" w:hAnsi="Times New Roman" w:cs="Times New Roman"/>
          <w:sz w:val="28"/>
          <w:szCs w:val="28"/>
        </w:rPr>
      </w:pPr>
    </w:p>
    <w:p w:rsidR="00BB3BC1" w:rsidRPr="00CA47A6" w:rsidRDefault="00BB3BC1" w:rsidP="00CA47A6">
      <w:pPr>
        <w:spacing w:after="0"/>
        <w:jc w:val="both"/>
        <w:rPr>
          <w:rFonts w:ascii="Times New Roman" w:eastAsia="Calibri" w:hAnsi="Times New Roman" w:cs="Times New Roman"/>
          <w:sz w:val="28"/>
          <w:szCs w:val="28"/>
        </w:rPr>
      </w:pPr>
    </w:p>
    <w:p w:rsidR="00326332" w:rsidRPr="00326332" w:rsidRDefault="00326332" w:rsidP="00326332">
      <w:pPr>
        <w:spacing w:after="0" w:line="240" w:lineRule="auto"/>
        <w:jc w:val="center"/>
        <w:rPr>
          <w:rFonts w:ascii="Times New Roman" w:eastAsia="Times New Roman" w:hAnsi="Times New Roman" w:cs="Times New Roman"/>
          <w:b/>
          <w:sz w:val="24"/>
          <w:szCs w:val="24"/>
        </w:rPr>
      </w:pPr>
      <w:r w:rsidRPr="00326332">
        <w:rPr>
          <w:rFonts w:ascii="Times New Roman" w:eastAsia="Times New Roman" w:hAnsi="Times New Roman" w:cs="Times New Roman"/>
          <w:b/>
          <w:sz w:val="24"/>
          <w:szCs w:val="24"/>
        </w:rPr>
        <w:lastRenderedPageBreak/>
        <w:t>РОССИЙСКАЯ ФЕДЕРАЦИЯ</w:t>
      </w:r>
    </w:p>
    <w:p w:rsidR="00326332" w:rsidRPr="00326332" w:rsidRDefault="00326332" w:rsidP="00326332">
      <w:pPr>
        <w:spacing w:after="0" w:line="240" w:lineRule="auto"/>
        <w:jc w:val="center"/>
        <w:rPr>
          <w:rFonts w:ascii="Times New Roman" w:eastAsia="Times New Roman" w:hAnsi="Times New Roman" w:cs="Times New Roman"/>
          <w:b/>
          <w:sz w:val="24"/>
          <w:szCs w:val="24"/>
        </w:rPr>
      </w:pPr>
      <w:r w:rsidRPr="00326332">
        <w:rPr>
          <w:rFonts w:ascii="Times New Roman" w:eastAsia="Times New Roman" w:hAnsi="Times New Roman" w:cs="Times New Roman"/>
          <w:b/>
          <w:sz w:val="24"/>
          <w:szCs w:val="24"/>
        </w:rPr>
        <w:t>КРАСНОЯРСКИЙ  КРАЙ    ШУШЕНСКИЙ РАЙОН</w:t>
      </w:r>
    </w:p>
    <w:p w:rsidR="00326332" w:rsidRPr="00326332" w:rsidRDefault="00326332" w:rsidP="00326332">
      <w:pPr>
        <w:spacing w:after="0" w:line="240" w:lineRule="auto"/>
        <w:jc w:val="center"/>
        <w:rPr>
          <w:rFonts w:ascii="Times New Roman" w:eastAsia="Times New Roman" w:hAnsi="Times New Roman" w:cs="Times New Roman"/>
          <w:b/>
          <w:sz w:val="24"/>
          <w:szCs w:val="24"/>
        </w:rPr>
      </w:pPr>
      <w:r w:rsidRPr="00326332">
        <w:rPr>
          <w:rFonts w:ascii="Times New Roman" w:eastAsia="Times New Roman" w:hAnsi="Times New Roman" w:cs="Times New Roman"/>
          <w:b/>
          <w:sz w:val="24"/>
          <w:szCs w:val="24"/>
        </w:rPr>
        <w:t>СИЗИНСКИЙ СЕЛЬСКИЙ СОВЕТ ДЕПУТАТОВ</w:t>
      </w:r>
    </w:p>
    <w:p w:rsidR="00326332" w:rsidRPr="00326332" w:rsidRDefault="00326332" w:rsidP="00326332">
      <w:pPr>
        <w:spacing w:after="0" w:line="240" w:lineRule="auto"/>
        <w:jc w:val="both"/>
        <w:rPr>
          <w:rFonts w:ascii="Times New Roman" w:eastAsia="Times New Roman" w:hAnsi="Times New Roman" w:cs="Times New Roman"/>
          <w:b/>
          <w:sz w:val="24"/>
          <w:szCs w:val="24"/>
        </w:rPr>
      </w:pPr>
    </w:p>
    <w:p w:rsidR="00326332" w:rsidRPr="00326332" w:rsidRDefault="00326332" w:rsidP="00326332">
      <w:pPr>
        <w:spacing w:after="0" w:line="240" w:lineRule="auto"/>
        <w:jc w:val="center"/>
        <w:rPr>
          <w:rFonts w:ascii="Calibri" w:eastAsia="Times New Roman" w:hAnsi="Calibri" w:cs="Times New Roman"/>
          <w:b/>
          <w:sz w:val="24"/>
          <w:szCs w:val="24"/>
        </w:rPr>
      </w:pPr>
    </w:p>
    <w:p w:rsidR="00326332" w:rsidRPr="00326332" w:rsidRDefault="00326332" w:rsidP="00326332">
      <w:pPr>
        <w:spacing w:after="0" w:line="240" w:lineRule="auto"/>
        <w:jc w:val="center"/>
        <w:rPr>
          <w:rFonts w:ascii="Times New Roman" w:eastAsia="Times New Roman" w:hAnsi="Times New Roman" w:cs="Times New Roman"/>
          <w:b/>
          <w:sz w:val="24"/>
          <w:szCs w:val="24"/>
        </w:rPr>
      </w:pPr>
      <w:proofErr w:type="gramStart"/>
      <w:r w:rsidRPr="00326332">
        <w:rPr>
          <w:rFonts w:ascii="Times New Roman" w:eastAsia="Times New Roman" w:hAnsi="Times New Roman" w:cs="Times New Roman"/>
          <w:b/>
          <w:sz w:val="24"/>
          <w:szCs w:val="24"/>
        </w:rPr>
        <w:t>Р</w:t>
      </w:r>
      <w:proofErr w:type="gramEnd"/>
      <w:r w:rsidRPr="00326332">
        <w:rPr>
          <w:rFonts w:ascii="Times New Roman" w:eastAsia="Times New Roman" w:hAnsi="Times New Roman" w:cs="Times New Roman"/>
          <w:b/>
          <w:sz w:val="24"/>
          <w:szCs w:val="24"/>
        </w:rPr>
        <w:t xml:space="preserve"> Е Ш Е Н И Е</w:t>
      </w:r>
    </w:p>
    <w:p w:rsidR="00326332" w:rsidRPr="00326332" w:rsidRDefault="00326332" w:rsidP="00326332">
      <w:pPr>
        <w:spacing w:after="0" w:line="240" w:lineRule="auto"/>
        <w:jc w:val="center"/>
        <w:rPr>
          <w:rFonts w:ascii="Times New Roman" w:eastAsia="Times New Roman" w:hAnsi="Times New Roman" w:cs="Times New Roman"/>
          <w:b/>
          <w:sz w:val="24"/>
          <w:szCs w:val="24"/>
        </w:rPr>
      </w:pPr>
    </w:p>
    <w:tbl>
      <w:tblPr>
        <w:tblStyle w:val="140"/>
        <w:tblW w:w="8825" w:type="dxa"/>
        <w:tblInd w:w="392" w:type="dxa"/>
        <w:tblLook w:val="04A0" w:firstRow="1" w:lastRow="0" w:firstColumn="1" w:lastColumn="0" w:noHBand="0" w:noVBand="1"/>
      </w:tblPr>
      <w:tblGrid>
        <w:gridCol w:w="2551"/>
        <w:gridCol w:w="3190"/>
        <w:gridCol w:w="1950"/>
        <w:gridCol w:w="1134"/>
      </w:tblGrid>
      <w:tr w:rsidR="00326332" w:rsidRPr="00326332" w:rsidTr="004E38FC">
        <w:tc>
          <w:tcPr>
            <w:tcW w:w="2551" w:type="dxa"/>
            <w:tcBorders>
              <w:top w:val="nil"/>
              <w:left w:val="nil"/>
              <w:bottom w:val="nil"/>
              <w:right w:val="nil"/>
            </w:tcBorders>
          </w:tcPr>
          <w:p w:rsidR="00326332" w:rsidRPr="00326332" w:rsidRDefault="00326332" w:rsidP="00326332">
            <w:pPr>
              <w:rPr>
                <w:rFonts w:ascii="Times New Roman" w:eastAsia="Times New Roman" w:hAnsi="Times New Roman" w:cs="Times New Roman"/>
                <w:sz w:val="24"/>
                <w:szCs w:val="24"/>
              </w:rPr>
            </w:pPr>
            <w:r w:rsidRPr="00326332">
              <w:rPr>
                <w:rFonts w:ascii="Times New Roman" w:eastAsia="Times New Roman" w:hAnsi="Times New Roman" w:cs="Times New Roman"/>
                <w:sz w:val="24"/>
                <w:szCs w:val="24"/>
              </w:rPr>
              <w:t>31 мая 2018г.</w:t>
            </w:r>
          </w:p>
        </w:tc>
        <w:tc>
          <w:tcPr>
            <w:tcW w:w="3190" w:type="dxa"/>
            <w:tcBorders>
              <w:top w:val="nil"/>
              <w:left w:val="nil"/>
              <w:bottom w:val="nil"/>
              <w:right w:val="nil"/>
            </w:tcBorders>
          </w:tcPr>
          <w:p w:rsidR="00326332" w:rsidRPr="00326332" w:rsidRDefault="00326332" w:rsidP="00326332">
            <w:pPr>
              <w:jc w:val="center"/>
              <w:rPr>
                <w:rFonts w:ascii="Times New Roman" w:eastAsia="Times New Roman" w:hAnsi="Times New Roman" w:cs="Times New Roman"/>
                <w:sz w:val="24"/>
                <w:szCs w:val="24"/>
              </w:rPr>
            </w:pPr>
            <w:r w:rsidRPr="00326332">
              <w:rPr>
                <w:rFonts w:ascii="Times New Roman" w:eastAsia="Times New Roman" w:hAnsi="Times New Roman" w:cs="Times New Roman"/>
                <w:sz w:val="24"/>
                <w:szCs w:val="24"/>
              </w:rPr>
              <w:t xml:space="preserve">      с.</w:t>
            </w:r>
            <w:r w:rsidR="00D306F6">
              <w:rPr>
                <w:rFonts w:ascii="Times New Roman" w:eastAsia="Times New Roman" w:hAnsi="Times New Roman" w:cs="Times New Roman"/>
                <w:sz w:val="24"/>
                <w:szCs w:val="24"/>
              </w:rPr>
              <w:t xml:space="preserve"> </w:t>
            </w:r>
            <w:r w:rsidRPr="00326332">
              <w:rPr>
                <w:rFonts w:ascii="Times New Roman" w:eastAsia="Times New Roman" w:hAnsi="Times New Roman" w:cs="Times New Roman"/>
                <w:sz w:val="24"/>
                <w:szCs w:val="24"/>
              </w:rPr>
              <w:t>Сизая</w:t>
            </w:r>
          </w:p>
        </w:tc>
        <w:tc>
          <w:tcPr>
            <w:tcW w:w="1950" w:type="dxa"/>
            <w:tcBorders>
              <w:top w:val="nil"/>
              <w:left w:val="nil"/>
              <w:bottom w:val="nil"/>
              <w:right w:val="nil"/>
            </w:tcBorders>
          </w:tcPr>
          <w:p w:rsidR="00326332" w:rsidRPr="00326332" w:rsidRDefault="00326332" w:rsidP="00326332">
            <w:pPr>
              <w:jc w:val="center"/>
              <w:rPr>
                <w:rFonts w:ascii="Times New Roman" w:eastAsia="Times New Roman" w:hAnsi="Times New Roman" w:cs="Times New Roman"/>
                <w:sz w:val="24"/>
                <w:szCs w:val="24"/>
              </w:rPr>
            </w:pPr>
          </w:p>
        </w:tc>
        <w:tc>
          <w:tcPr>
            <w:tcW w:w="1134" w:type="dxa"/>
            <w:tcBorders>
              <w:top w:val="nil"/>
              <w:left w:val="nil"/>
              <w:bottom w:val="nil"/>
              <w:right w:val="nil"/>
            </w:tcBorders>
          </w:tcPr>
          <w:p w:rsidR="00326332" w:rsidRPr="00326332" w:rsidRDefault="00326332" w:rsidP="00326332">
            <w:pPr>
              <w:rPr>
                <w:rFonts w:ascii="Times New Roman" w:eastAsia="Times New Roman" w:hAnsi="Times New Roman" w:cs="Times New Roman"/>
                <w:sz w:val="24"/>
                <w:szCs w:val="24"/>
              </w:rPr>
            </w:pPr>
            <w:r w:rsidRPr="00326332">
              <w:rPr>
                <w:rFonts w:ascii="Times New Roman" w:eastAsia="Times New Roman" w:hAnsi="Times New Roman" w:cs="Times New Roman"/>
                <w:sz w:val="24"/>
                <w:szCs w:val="24"/>
              </w:rPr>
              <w:t>№ 158</w:t>
            </w:r>
          </w:p>
        </w:tc>
      </w:tr>
    </w:tbl>
    <w:p w:rsidR="00326332" w:rsidRPr="00326332" w:rsidRDefault="00326332" w:rsidP="00326332">
      <w:pPr>
        <w:spacing w:after="0" w:line="240" w:lineRule="auto"/>
        <w:jc w:val="both"/>
        <w:rPr>
          <w:rFonts w:ascii="Times New Roman" w:eastAsia="Times New Roman" w:hAnsi="Times New Roman" w:cs="Times New Roman"/>
          <w:b/>
          <w:sz w:val="24"/>
          <w:szCs w:val="24"/>
        </w:rPr>
      </w:pPr>
    </w:p>
    <w:p w:rsidR="00326332" w:rsidRPr="00326332" w:rsidRDefault="00326332" w:rsidP="00326332">
      <w:pPr>
        <w:spacing w:after="0" w:line="240" w:lineRule="auto"/>
        <w:jc w:val="both"/>
        <w:rPr>
          <w:rFonts w:ascii="Times New Roman" w:eastAsia="Times New Roman" w:hAnsi="Times New Roman" w:cs="Times New Roman"/>
          <w:b/>
          <w:sz w:val="24"/>
          <w:szCs w:val="24"/>
        </w:rPr>
      </w:pPr>
    </w:p>
    <w:p w:rsidR="00326332" w:rsidRPr="00326332" w:rsidRDefault="00326332" w:rsidP="00326332">
      <w:pPr>
        <w:spacing w:after="0" w:line="240" w:lineRule="auto"/>
        <w:jc w:val="both"/>
        <w:rPr>
          <w:rFonts w:ascii="Times New Roman" w:eastAsia="Times New Roman" w:hAnsi="Times New Roman" w:cs="Times New Roman"/>
          <w:b/>
        </w:rPr>
      </w:pPr>
      <w:r w:rsidRPr="00326332">
        <w:rPr>
          <w:rFonts w:ascii="Times New Roman" w:eastAsia="Times New Roman" w:hAnsi="Times New Roman" w:cs="Times New Roman"/>
          <w:b/>
        </w:rPr>
        <w:t xml:space="preserve">«О внесении дополнений и изменений </w:t>
      </w:r>
    </w:p>
    <w:p w:rsidR="00326332" w:rsidRPr="00326332" w:rsidRDefault="00326332" w:rsidP="00326332">
      <w:pPr>
        <w:spacing w:after="0" w:line="240" w:lineRule="auto"/>
        <w:jc w:val="both"/>
        <w:rPr>
          <w:rFonts w:ascii="Times New Roman" w:eastAsia="Times New Roman" w:hAnsi="Times New Roman" w:cs="Times New Roman"/>
          <w:b/>
        </w:rPr>
      </w:pPr>
      <w:r w:rsidRPr="00326332">
        <w:rPr>
          <w:rFonts w:ascii="Times New Roman" w:eastAsia="Times New Roman" w:hAnsi="Times New Roman" w:cs="Times New Roman"/>
          <w:b/>
        </w:rPr>
        <w:t xml:space="preserve">в Решение Сизинского сельского Совета </w:t>
      </w:r>
    </w:p>
    <w:p w:rsidR="00326332" w:rsidRPr="00326332" w:rsidRDefault="00326332" w:rsidP="00326332">
      <w:pPr>
        <w:spacing w:after="0" w:line="240" w:lineRule="auto"/>
        <w:jc w:val="both"/>
        <w:rPr>
          <w:rFonts w:ascii="Times New Roman" w:eastAsia="Times New Roman" w:hAnsi="Times New Roman" w:cs="Times New Roman"/>
          <w:b/>
        </w:rPr>
      </w:pPr>
      <w:r w:rsidRPr="00326332">
        <w:rPr>
          <w:rFonts w:ascii="Times New Roman" w:eastAsia="Times New Roman" w:hAnsi="Times New Roman" w:cs="Times New Roman"/>
          <w:b/>
        </w:rPr>
        <w:t>депутатов от 25 декабря2017 г. №132</w:t>
      </w:r>
    </w:p>
    <w:p w:rsidR="00326332" w:rsidRPr="00326332" w:rsidRDefault="00326332" w:rsidP="00326332">
      <w:pPr>
        <w:spacing w:after="0" w:line="240" w:lineRule="auto"/>
        <w:jc w:val="both"/>
        <w:rPr>
          <w:rFonts w:ascii="Times New Roman" w:eastAsia="Times New Roman" w:hAnsi="Times New Roman" w:cs="Times New Roman"/>
          <w:b/>
        </w:rPr>
      </w:pPr>
      <w:r w:rsidRPr="00326332">
        <w:rPr>
          <w:rFonts w:ascii="Times New Roman" w:eastAsia="Times New Roman" w:hAnsi="Times New Roman" w:cs="Times New Roman"/>
          <w:b/>
        </w:rPr>
        <w:t xml:space="preserve">«О бюджете Сизинского сельсовета на 2018 год </w:t>
      </w:r>
    </w:p>
    <w:p w:rsidR="00326332" w:rsidRPr="00326332" w:rsidRDefault="00326332" w:rsidP="00326332">
      <w:pPr>
        <w:spacing w:after="0" w:line="240" w:lineRule="auto"/>
        <w:jc w:val="both"/>
        <w:rPr>
          <w:rFonts w:ascii="Times New Roman" w:eastAsia="Times New Roman" w:hAnsi="Times New Roman" w:cs="Times New Roman"/>
          <w:b/>
        </w:rPr>
      </w:pPr>
      <w:r w:rsidRPr="00326332">
        <w:rPr>
          <w:rFonts w:ascii="Times New Roman" w:eastAsia="Times New Roman" w:hAnsi="Times New Roman" w:cs="Times New Roman"/>
          <w:b/>
        </w:rPr>
        <w:t>и плановый период 2019-2020»</w:t>
      </w:r>
    </w:p>
    <w:p w:rsidR="00326332" w:rsidRPr="00326332" w:rsidRDefault="00326332" w:rsidP="00326332">
      <w:pPr>
        <w:spacing w:after="0" w:line="240" w:lineRule="auto"/>
        <w:jc w:val="both"/>
        <w:rPr>
          <w:rFonts w:ascii="Times New Roman" w:eastAsia="Times New Roman" w:hAnsi="Times New Roman" w:cs="Times New Roman"/>
        </w:rPr>
      </w:pPr>
      <w:r w:rsidRPr="00326332">
        <w:rPr>
          <w:rFonts w:ascii="Times New Roman" w:eastAsia="Times New Roman" w:hAnsi="Times New Roman" w:cs="Times New Roman"/>
        </w:rPr>
        <w:t>в редакции №133 от 07.02.2018</w:t>
      </w:r>
    </w:p>
    <w:p w:rsidR="00326332" w:rsidRPr="00326332" w:rsidRDefault="00326332" w:rsidP="00326332">
      <w:pPr>
        <w:spacing w:after="0" w:line="240" w:lineRule="auto"/>
        <w:jc w:val="both"/>
        <w:rPr>
          <w:rFonts w:ascii="Times New Roman" w:eastAsia="Times New Roman" w:hAnsi="Times New Roman" w:cs="Times New Roman"/>
        </w:rPr>
      </w:pPr>
      <w:r w:rsidRPr="00326332">
        <w:rPr>
          <w:rFonts w:ascii="Times New Roman" w:eastAsia="Times New Roman" w:hAnsi="Times New Roman" w:cs="Times New Roman"/>
        </w:rPr>
        <w:t>в редакции №147 от 25.04.2018</w:t>
      </w:r>
    </w:p>
    <w:p w:rsidR="00326332" w:rsidRPr="00326332" w:rsidRDefault="00326332" w:rsidP="00326332">
      <w:pPr>
        <w:spacing w:after="0" w:line="240" w:lineRule="auto"/>
        <w:jc w:val="both"/>
        <w:rPr>
          <w:rFonts w:ascii="Times New Roman" w:eastAsia="Times New Roman" w:hAnsi="Times New Roman" w:cs="Times New Roman"/>
          <w:sz w:val="24"/>
          <w:szCs w:val="24"/>
        </w:rPr>
      </w:pPr>
    </w:p>
    <w:p w:rsidR="00326332" w:rsidRPr="00326332" w:rsidRDefault="00326332" w:rsidP="00326332">
      <w:pPr>
        <w:suppressAutoHyphens/>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 xml:space="preserve">В соответствии с Федеральным законом №131-ФЗ от 06.10.2003 «Об общих принципах организации местного самоуправления в Российской Федерации», статьей 22 Устава Сизинского сельсовета, Сизинский сельский Совет депутатов </w:t>
      </w:r>
    </w:p>
    <w:p w:rsidR="00326332" w:rsidRPr="00326332" w:rsidRDefault="00326332" w:rsidP="00326332">
      <w:pPr>
        <w:suppressAutoHyphens/>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p>
    <w:p w:rsidR="00326332" w:rsidRPr="00326332" w:rsidRDefault="00326332" w:rsidP="00326332">
      <w:pPr>
        <w:suppressAutoHyphens/>
        <w:autoSpaceDE w:val="0"/>
        <w:autoSpaceDN w:val="0"/>
        <w:adjustRightInd w:val="0"/>
        <w:spacing w:after="0" w:line="240" w:lineRule="auto"/>
        <w:ind w:firstLine="700"/>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 xml:space="preserve">РЕШИЛ: </w:t>
      </w:r>
    </w:p>
    <w:p w:rsidR="00326332" w:rsidRPr="00326332" w:rsidRDefault="00326332" w:rsidP="00326332">
      <w:pPr>
        <w:numPr>
          <w:ilvl w:val="0"/>
          <w:numId w:val="23"/>
        </w:numPr>
        <w:spacing w:after="0" w:line="240" w:lineRule="auto"/>
        <w:ind w:left="0" w:firstLine="0"/>
        <w:jc w:val="both"/>
        <w:rPr>
          <w:rFonts w:ascii="Times New Roman" w:eastAsia="Times New Roman" w:hAnsi="Times New Roman" w:cs="Times New Roman"/>
        </w:rPr>
      </w:pPr>
      <w:r w:rsidRPr="00326332">
        <w:rPr>
          <w:rFonts w:ascii="Times New Roman" w:eastAsia="Times New Roman" w:hAnsi="Times New Roman" w:cs="Times New Roman"/>
          <w:sz w:val="24"/>
          <w:szCs w:val="24"/>
          <w:lang w:eastAsia="ru-RU"/>
        </w:rPr>
        <w:t xml:space="preserve">Внести в Решение Сизинского сельского Совета депутатов от </w:t>
      </w:r>
      <w:r w:rsidRPr="00326332">
        <w:rPr>
          <w:rFonts w:ascii="Times New Roman" w:eastAsia="Times New Roman" w:hAnsi="Times New Roman" w:cs="Times New Roman"/>
        </w:rPr>
        <w:t xml:space="preserve"> 25 декабря 2017 г. №132«О бюджете Сизинского сельсовета на 2018 год и плановый период 2019-2020» следующие изменения и дополнения:</w:t>
      </w:r>
    </w:p>
    <w:p w:rsidR="00326332" w:rsidRPr="00326332" w:rsidRDefault="00326332" w:rsidP="00326332">
      <w:pPr>
        <w:spacing w:after="0" w:line="240" w:lineRule="auto"/>
        <w:ind w:left="360"/>
        <w:jc w:val="both"/>
        <w:rPr>
          <w:rFonts w:ascii="Times New Roman" w:eastAsia="Times New Roman" w:hAnsi="Times New Roman" w:cs="Times New Roman"/>
        </w:rPr>
      </w:pPr>
    </w:p>
    <w:p w:rsidR="00326332" w:rsidRPr="00326332" w:rsidRDefault="00326332" w:rsidP="00326332">
      <w:pPr>
        <w:numPr>
          <w:ilvl w:val="1"/>
          <w:numId w:val="23"/>
        </w:numPr>
        <w:spacing w:after="0" w:line="240" w:lineRule="auto"/>
        <w:jc w:val="both"/>
        <w:rPr>
          <w:rFonts w:ascii="Times New Roman" w:eastAsia="Times New Roman" w:hAnsi="Times New Roman" w:cs="Times New Roman"/>
        </w:rPr>
      </w:pPr>
      <w:r w:rsidRPr="00326332">
        <w:rPr>
          <w:rFonts w:ascii="Times New Roman" w:eastAsia="Times New Roman" w:hAnsi="Times New Roman" w:cs="Times New Roman"/>
        </w:rPr>
        <w:t>Пункт 1 изложить в следующей редакции:</w:t>
      </w:r>
    </w:p>
    <w:p w:rsidR="00326332" w:rsidRPr="00326332" w:rsidRDefault="00326332" w:rsidP="00326332">
      <w:pPr>
        <w:spacing w:after="0" w:line="240" w:lineRule="auto"/>
        <w:jc w:val="both"/>
        <w:rPr>
          <w:rFonts w:ascii="Times New Roman" w:eastAsia="Times New Roman" w:hAnsi="Times New Roman" w:cs="Times New Roman"/>
        </w:rPr>
      </w:pPr>
      <w:r w:rsidRPr="00326332">
        <w:rPr>
          <w:rFonts w:ascii="Times New Roman" w:eastAsia="Times New Roman" w:hAnsi="Times New Roman" w:cs="Times New Roman"/>
        </w:rPr>
        <w:t>«1.  Утвердить основные характеристики бюджета Сизинского сельсовета на 2018 год:</w:t>
      </w:r>
    </w:p>
    <w:p w:rsidR="00326332" w:rsidRPr="00326332" w:rsidRDefault="00326332" w:rsidP="00326332">
      <w:pPr>
        <w:tabs>
          <w:tab w:val="left" w:pos="567"/>
        </w:tabs>
        <w:spacing w:after="0" w:line="240" w:lineRule="auto"/>
        <w:jc w:val="both"/>
        <w:rPr>
          <w:rFonts w:ascii="Times New Roman" w:eastAsia="Times New Roman" w:hAnsi="Times New Roman" w:cs="Times New Roman"/>
        </w:rPr>
      </w:pPr>
      <w:r w:rsidRPr="00326332">
        <w:rPr>
          <w:rFonts w:ascii="Times New Roman" w:eastAsia="Times New Roman" w:hAnsi="Times New Roman" w:cs="Times New Roman"/>
        </w:rPr>
        <w:t>1) прогнозируемый общий объем доходов бюджета Сизинского сельсовета в сумме 7 947 401,00  рублей;</w:t>
      </w:r>
    </w:p>
    <w:p w:rsidR="00326332" w:rsidRPr="00326332" w:rsidRDefault="00326332" w:rsidP="00326332">
      <w:pPr>
        <w:tabs>
          <w:tab w:val="left" w:pos="567"/>
        </w:tabs>
        <w:spacing w:after="0" w:line="240" w:lineRule="auto"/>
        <w:jc w:val="both"/>
        <w:rPr>
          <w:rFonts w:ascii="Times New Roman" w:eastAsia="Times New Roman" w:hAnsi="Times New Roman" w:cs="Times New Roman"/>
        </w:rPr>
      </w:pPr>
      <w:r w:rsidRPr="00326332">
        <w:rPr>
          <w:rFonts w:ascii="Times New Roman" w:eastAsia="Times New Roman" w:hAnsi="Times New Roman" w:cs="Times New Roman"/>
        </w:rPr>
        <w:t>2) общий объем расходов бюджета Сизинского сельсовета в сумме 9 122 366,00 рублей;</w:t>
      </w:r>
    </w:p>
    <w:p w:rsidR="00326332" w:rsidRPr="00326332" w:rsidRDefault="00326332" w:rsidP="00326332">
      <w:pPr>
        <w:tabs>
          <w:tab w:val="left" w:pos="567"/>
        </w:tabs>
        <w:spacing w:after="0" w:line="240" w:lineRule="auto"/>
        <w:jc w:val="both"/>
        <w:rPr>
          <w:rFonts w:ascii="Times New Roman" w:eastAsia="Times New Roman" w:hAnsi="Times New Roman" w:cs="Times New Roman"/>
        </w:rPr>
      </w:pPr>
      <w:r w:rsidRPr="00326332">
        <w:rPr>
          <w:rFonts w:ascii="Times New Roman" w:eastAsia="Times New Roman" w:hAnsi="Times New Roman" w:cs="Times New Roman"/>
        </w:rPr>
        <w:t>3) профицит  бюджета Сизинского сельсовета в сумме 1 174 965,00 рублей;</w:t>
      </w:r>
    </w:p>
    <w:p w:rsidR="00326332" w:rsidRPr="00326332" w:rsidRDefault="00326332" w:rsidP="00326332">
      <w:pPr>
        <w:tabs>
          <w:tab w:val="left" w:pos="567"/>
        </w:tabs>
        <w:spacing w:after="0" w:line="240" w:lineRule="auto"/>
        <w:jc w:val="both"/>
        <w:rPr>
          <w:rFonts w:ascii="Times New Roman" w:eastAsia="Times New Roman" w:hAnsi="Times New Roman" w:cs="Times New Roman"/>
        </w:rPr>
      </w:pPr>
      <w:r w:rsidRPr="00326332">
        <w:rPr>
          <w:rFonts w:ascii="Times New Roman" w:eastAsia="Times New Roman" w:hAnsi="Times New Roman" w:cs="Times New Roman"/>
        </w:rPr>
        <w:t>4) источники внутреннего финансирования дефицита бюджета Сизинского сельсовета в сумме (1 174 965,00рублей) согласно приложению №1 к настоящему Решению.</w:t>
      </w:r>
    </w:p>
    <w:p w:rsidR="00326332" w:rsidRPr="00326332" w:rsidRDefault="00326332" w:rsidP="00326332">
      <w:pPr>
        <w:tabs>
          <w:tab w:val="left" w:pos="567"/>
        </w:tabs>
        <w:spacing w:after="0" w:line="240" w:lineRule="auto"/>
        <w:jc w:val="both"/>
        <w:rPr>
          <w:rFonts w:ascii="Times New Roman" w:eastAsia="Times New Roman" w:hAnsi="Times New Roman" w:cs="Times New Roman"/>
        </w:rPr>
      </w:pPr>
      <w:r w:rsidRPr="00326332">
        <w:rPr>
          <w:rFonts w:ascii="Times New Roman" w:eastAsia="Times New Roman" w:hAnsi="Times New Roman" w:cs="Times New Roman"/>
        </w:rPr>
        <w:t xml:space="preserve">    Утвердить основные характеристики бюджета Сизинского сельсовета на 2019 год и на 2020 год:</w:t>
      </w:r>
    </w:p>
    <w:p w:rsidR="00326332" w:rsidRPr="00326332" w:rsidRDefault="00326332" w:rsidP="00326332">
      <w:pPr>
        <w:tabs>
          <w:tab w:val="left" w:pos="567"/>
        </w:tabs>
        <w:spacing w:after="0" w:line="240" w:lineRule="auto"/>
        <w:jc w:val="both"/>
        <w:rPr>
          <w:rFonts w:ascii="Times New Roman" w:eastAsia="Times New Roman" w:hAnsi="Times New Roman" w:cs="Times New Roman"/>
        </w:rPr>
      </w:pPr>
      <w:r w:rsidRPr="00326332">
        <w:rPr>
          <w:rFonts w:ascii="Times New Roman" w:eastAsia="Times New Roman" w:hAnsi="Times New Roman" w:cs="Times New Roman"/>
        </w:rPr>
        <w:t>1) прогнозируемый общий объем доходов бюджета Сизинского сельсовета на 2019 год в сумме 7 616 184,00 рублей и на 2020 год в сумме 7 826 695,00рублей;</w:t>
      </w:r>
    </w:p>
    <w:p w:rsidR="00326332" w:rsidRPr="00326332" w:rsidRDefault="00326332" w:rsidP="00326332">
      <w:pPr>
        <w:tabs>
          <w:tab w:val="left" w:pos="567"/>
        </w:tabs>
        <w:spacing w:after="0" w:line="240" w:lineRule="auto"/>
        <w:jc w:val="both"/>
        <w:rPr>
          <w:rFonts w:ascii="Times New Roman" w:eastAsia="Times New Roman" w:hAnsi="Times New Roman" w:cs="Times New Roman"/>
        </w:rPr>
      </w:pPr>
      <w:r w:rsidRPr="00326332">
        <w:rPr>
          <w:rFonts w:ascii="Times New Roman" w:eastAsia="Times New Roman" w:hAnsi="Times New Roman" w:cs="Times New Roman"/>
        </w:rPr>
        <w:t>2) общий объем расходов бюджета Сизинского сельсовета на 2019 год в сумме 7 616 184,00рублей</w:t>
      </w:r>
      <w:proofErr w:type="gramStart"/>
      <w:r w:rsidRPr="00326332">
        <w:rPr>
          <w:rFonts w:ascii="Times New Roman" w:eastAsia="Times New Roman" w:hAnsi="Times New Roman" w:cs="Times New Roman"/>
        </w:rPr>
        <w:t>,в</w:t>
      </w:r>
      <w:proofErr w:type="gramEnd"/>
      <w:r w:rsidRPr="00326332">
        <w:rPr>
          <w:rFonts w:ascii="Times New Roman" w:eastAsia="Times New Roman" w:hAnsi="Times New Roman" w:cs="Times New Roman"/>
        </w:rPr>
        <w:t xml:space="preserve"> том числе условно утвержденные расходы в сумме182 125,00 рублей, и на 2020 год в сумме 7 826 695,00рублей, в том числе условно утвержденные расходы  в сумме 373 836,00 рублей;</w:t>
      </w:r>
    </w:p>
    <w:p w:rsidR="00326332" w:rsidRPr="00326332" w:rsidRDefault="00326332" w:rsidP="00326332">
      <w:pPr>
        <w:tabs>
          <w:tab w:val="left" w:pos="567"/>
        </w:tabs>
        <w:spacing w:after="0" w:line="240" w:lineRule="auto"/>
        <w:jc w:val="both"/>
        <w:rPr>
          <w:rFonts w:ascii="Times New Roman" w:eastAsia="Times New Roman" w:hAnsi="Times New Roman" w:cs="Times New Roman"/>
        </w:rPr>
      </w:pPr>
      <w:r w:rsidRPr="00326332">
        <w:rPr>
          <w:rFonts w:ascii="Times New Roman" w:eastAsia="Times New Roman" w:hAnsi="Times New Roman" w:cs="Times New Roman"/>
        </w:rPr>
        <w:t>3) дефицит бюджета на 2019 год в сумме 0,00 рублей и на 2020 год в сумме 0,00 рублей;</w:t>
      </w:r>
    </w:p>
    <w:p w:rsidR="00326332" w:rsidRPr="00326332" w:rsidRDefault="00326332" w:rsidP="00326332">
      <w:pPr>
        <w:tabs>
          <w:tab w:val="left" w:pos="567"/>
        </w:tabs>
        <w:spacing w:after="0" w:line="240" w:lineRule="auto"/>
        <w:jc w:val="both"/>
        <w:rPr>
          <w:rFonts w:ascii="Times New Roman" w:eastAsia="Times New Roman" w:hAnsi="Times New Roman" w:cs="Times New Roman"/>
        </w:rPr>
      </w:pPr>
      <w:r w:rsidRPr="00326332">
        <w:rPr>
          <w:rFonts w:ascii="Times New Roman" w:eastAsia="Times New Roman" w:hAnsi="Times New Roman" w:cs="Times New Roman"/>
        </w:rPr>
        <w:t>4) источники внутреннего финансирования дефицита бюджета Сизинского сельсовета на 2019 год в сумме 0,00 рублей и на 2020 год в сумме 0,00 рублей согласно приложению №1 к настоящему Решению</w:t>
      </w:r>
      <w:proofErr w:type="gramStart"/>
      <w:r w:rsidRPr="00326332">
        <w:rPr>
          <w:rFonts w:ascii="Times New Roman" w:eastAsia="Times New Roman" w:hAnsi="Times New Roman" w:cs="Times New Roman"/>
        </w:rPr>
        <w:t>.»;</w:t>
      </w:r>
      <w:proofErr w:type="gramEnd"/>
    </w:p>
    <w:p w:rsidR="00326332" w:rsidRPr="00326332" w:rsidRDefault="00326332" w:rsidP="00326332">
      <w:pPr>
        <w:tabs>
          <w:tab w:val="left" w:pos="567"/>
        </w:tabs>
        <w:spacing w:after="0" w:line="240" w:lineRule="auto"/>
        <w:jc w:val="both"/>
        <w:rPr>
          <w:rFonts w:ascii="Times New Roman" w:eastAsia="Times New Roman" w:hAnsi="Times New Roman" w:cs="Times New Roman"/>
        </w:rPr>
      </w:pPr>
    </w:p>
    <w:p w:rsidR="00326332" w:rsidRPr="00326332" w:rsidRDefault="00326332" w:rsidP="00326332">
      <w:pPr>
        <w:tabs>
          <w:tab w:val="left" w:pos="567"/>
        </w:tabs>
        <w:spacing w:after="0" w:line="240" w:lineRule="auto"/>
        <w:ind w:firstLine="284"/>
        <w:jc w:val="both"/>
        <w:rPr>
          <w:rFonts w:ascii="Times New Roman" w:eastAsia="Times New Roman" w:hAnsi="Times New Roman" w:cs="Times New Roman"/>
        </w:rPr>
      </w:pPr>
      <w:r w:rsidRPr="00326332">
        <w:rPr>
          <w:rFonts w:ascii="Times New Roman" w:eastAsia="Times New Roman" w:hAnsi="Times New Roman" w:cs="Times New Roman"/>
        </w:rPr>
        <w:t xml:space="preserve">   1.2.  В приложении №5 «Распределение бюджетных ассигнований по разделам и подразделам бюджетной классификации расходов бюджета Российской Федерации на 2018 год и плановый период2019-2020 годов»:</w:t>
      </w:r>
    </w:p>
    <w:p w:rsidR="00326332" w:rsidRPr="00326332" w:rsidRDefault="00326332" w:rsidP="00326332">
      <w:pPr>
        <w:tabs>
          <w:tab w:val="left" w:pos="567"/>
        </w:tabs>
        <w:spacing w:after="0" w:line="240" w:lineRule="auto"/>
        <w:jc w:val="both"/>
        <w:rPr>
          <w:rFonts w:ascii="Times New Roman" w:eastAsia="Times New Roman" w:hAnsi="Times New Roman" w:cs="Times New Roman"/>
          <w:sz w:val="24"/>
          <w:szCs w:val="24"/>
        </w:rPr>
      </w:pPr>
      <w:r w:rsidRPr="00326332">
        <w:rPr>
          <w:rFonts w:ascii="Times New Roman" w:eastAsia="Times New Roman" w:hAnsi="Times New Roman" w:cs="Times New Roman"/>
          <w:sz w:val="24"/>
          <w:szCs w:val="24"/>
        </w:rPr>
        <w:t>в графе 3 в строке 1цифры «4290116,19» заменить цифрами «4306490,19»;</w:t>
      </w:r>
    </w:p>
    <w:p w:rsidR="00326332" w:rsidRPr="00326332" w:rsidRDefault="00326332" w:rsidP="00326332">
      <w:pPr>
        <w:tabs>
          <w:tab w:val="left" w:pos="567"/>
        </w:tabs>
        <w:spacing w:after="0" w:line="240" w:lineRule="auto"/>
        <w:jc w:val="both"/>
        <w:rPr>
          <w:rFonts w:ascii="Times New Roman" w:eastAsia="Times New Roman" w:hAnsi="Times New Roman" w:cs="Times New Roman"/>
          <w:sz w:val="24"/>
          <w:szCs w:val="24"/>
        </w:rPr>
      </w:pPr>
      <w:r w:rsidRPr="00326332">
        <w:rPr>
          <w:rFonts w:ascii="Times New Roman" w:eastAsia="Times New Roman" w:hAnsi="Times New Roman" w:cs="Times New Roman"/>
          <w:sz w:val="24"/>
          <w:szCs w:val="24"/>
        </w:rPr>
        <w:t>в графе 3 в строке 4 цифры «2312032,89» заменить цифрами «2325015,89»</w:t>
      </w:r>
    </w:p>
    <w:p w:rsidR="00326332" w:rsidRPr="00326332" w:rsidRDefault="00326332" w:rsidP="00326332">
      <w:pPr>
        <w:tabs>
          <w:tab w:val="left" w:pos="567"/>
        </w:tabs>
        <w:spacing w:after="0" w:line="240" w:lineRule="auto"/>
        <w:jc w:val="both"/>
        <w:rPr>
          <w:rFonts w:ascii="Times New Roman" w:eastAsia="Times New Roman" w:hAnsi="Times New Roman" w:cs="Times New Roman"/>
          <w:sz w:val="24"/>
          <w:szCs w:val="24"/>
        </w:rPr>
      </w:pPr>
      <w:r w:rsidRPr="00326332">
        <w:rPr>
          <w:rFonts w:ascii="Times New Roman" w:eastAsia="Times New Roman" w:hAnsi="Times New Roman" w:cs="Times New Roman"/>
          <w:sz w:val="24"/>
          <w:szCs w:val="24"/>
        </w:rPr>
        <w:t>в графе 3 в строке 6 цифры «844054,76» заменить цифрами «847445,76»</w:t>
      </w:r>
    </w:p>
    <w:p w:rsidR="00326332" w:rsidRPr="00326332" w:rsidRDefault="00326332" w:rsidP="00326332">
      <w:pPr>
        <w:tabs>
          <w:tab w:val="left" w:pos="567"/>
        </w:tabs>
        <w:spacing w:after="0" w:line="240" w:lineRule="auto"/>
        <w:jc w:val="both"/>
        <w:rPr>
          <w:rFonts w:ascii="Times New Roman" w:eastAsia="Times New Roman" w:hAnsi="Times New Roman" w:cs="Times New Roman"/>
          <w:sz w:val="24"/>
          <w:szCs w:val="24"/>
        </w:rPr>
      </w:pPr>
      <w:r w:rsidRPr="00326332">
        <w:rPr>
          <w:rFonts w:ascii="Times New Roman" w:eastAsia="Times New Roman" w:hAnsi="Times New Roman" w:cs="Times New Roman"/>
          <w:sz w:val="24"/>
          <w:szCs w:val="24"/>
        </w:rPr>
        <w:t>в графе 3 в строке 14 цифры «2507944,81» заменить цифрами «2491570,81»</w:t>
      </w:r>
    </w:p>
    <w:p w:rsidR="00326332" w:rsidRPr="00326332" w:rsidRDefault="00326332" w:rsidP="00326332">
      <w:pPr>
        <w:tabs>
          <w:tab w:val="left" w:pos="567"/>
        </w:tabs>
        <w:spacing w:after="0" w:line="240" w:lineRule="auto"/>
        <w:jc w:val="both"/>
        <w:rPr>
          <w:rFonts w:ascii="Times New Roman" w:eastAsia="Times New Roman" w:hAnsi="Times New Roman" w:cs="Times New Roman"/>
          <w:sz w:val="24"/>
          <w:szCs w:val="24"/>
        </w:rPr>
      </w:pPr>
      <w:r w:rsidRPr="00326332">
        <w:rPr>
          <w:rFonts w:ascii="Times New Roman" w:eastAsia="Times New Roman" w:hAnsi="Times New Roman" w:cs="Times New Roman"/>
          <w:sz w:val="24"/>
          <w:szCs w:val="24"/>
        </w:rPr>
        <w:t>в графе 3 в строке 16 цифры «1258824,81» заменить цифрами «1242450,81»</w:t>
      </w:r>
    </w:p>
    <w:p w:rsidR="00326332" w:rsidRPr="00326332" w:rsidRDefault="00326332" w:rsidP="00326332">
      <w:pPr>
        <w:tabs>
          <w:tab w:val="left" w:pos="567"/>
        </w:tabs>
        <w:spacing w:after="0" w:line="240" w:lineRule="auto"/>
        <w:jc w:val="both"/>
        <w:rPr>
          <w:rFonts w:ascii="Times New Roman" w:eastAsia="Times New Roman" w:hAnsi="Times New Roman" w:cs="Times New Roman"/>
          <w:sz w:val="24"/>
          <w:szCs w:val="24"/>
        </w:rPr>
      </w:pPr>
    </w:p>
    <w:p w:rsidR="00326332" w:rsidRPr="00326332" w:rsidRDefault="00326332" w:rsidP="00326332">
      <w:pPr>
        <w:tabs>
          <w:tab w:val="left" w:pos="567"/>
        </w:tabs>
        <w:spacing w:after="0" w:line="240" w:lineRule="auto"/>
        <w:ind w:firstLine="284"/>
        <w:jc w:val="both"/>
        <w:rPr>
          <w:rFonts w:ascii="Times New Roman" w:eastAsia="Times New Roman" w:hAnsi="Times New Roman" w:cs="Times New Roman"/>
          <w:sz w:val="24"/>
          <w:szCs w:val="24"/>
        </w:rPr>
      </w:pPr>
      <w:r w:rsidRPr="00326332">
        <w:rPr>
          <w:rFonts w:ascii="Times New Roman" w:eastAsia="Times New Roman" w:hAnsi="Times New Roman" w:cs="Times New Roman"/>
          <w:sz w:val="24"/>
          <w:szCs w:val="24"/>
        </w:rPr>
        <w:t>1.3. В приложение №6 «Ведомственная структура расходов бюджета Сизинского сельсовета на 2018 год»</w:t>
      </w:r>
    </w:p>
    <w:p w:rsidR="00326332" w:rsidRPr="00326332" w:rsidRDefault="00326332" w:rsidP="00326332">
      <w:pPr>
        <w:spacing w:after="0" w:line="240" w:lineRule="auto"/>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в графе 6 в строке 2 цифры «4290116,19» заменить цифрами «4306490,19»;</w:t>
      </w:r>
    </w:p>
    <w:p w:rsidR="00326332" w:rsidRPr="00326332" w:rsidRDefault="00326332" w:rsidP="00326332">
      <w:pPr>
        <w:spacing w:after="0" w:line="240" w:lineRule="auto"/>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в графе 6 в строках 19-20 цифры «2312032,89» заменить цифрами «2325015,89»</w:t>
      </w:r>
    </w:p>
    <w:p w:rsidR="00326332" w:rsidRPr="00326332" w:rsidRDefault="00326332" w:rsidP="00326332">
      <w:pPr>
        <w:spacing w:after="0" w:line="240" w:lineRule="auto"/>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lastRenderedPageBreak/>
        <w:t>строки 21-23 исключить</w:t>
      </w:r>
    </w:p>
    <w:p w:rsidR="00326332" w:rsidRPr="00326332" w:rsidRDefault="00326332" w:rsidP="00326332">
      <w:pPr>
        <w:spacing w:after="0" w:line="240" w:lineRule="auto"/>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строки 24-31 считать строками 21-28</w:t>
      </w:r>
    </w:p>
    <w:p w:rsidR="00326332" w:rsidRPr="00326332" w:rsidRDefault="00326332" w:rsidP="00326332">
      <w:pPr>
        <w:spacing w:after="0" w:line="240" w:lineRule="auto"/>
        <w:rPr>
          <w:rFonts w:ascii="Times New Roman" w:eastAsia="Times New Roman" w:hAnsi="Times New Roman" w:cs="Times New Roman"/>
        </w:rPr>
      </w:pPr>
      <w:r w:rsidRPr="00326332">
        <w:rPr>
          <w:rFonts w:ascii="Times New Roman" w:eastAsia="Times New Roman" w:hAnsi="Times New Roman" w:cs="Times New Roman"/>
          <w:sz w:val="24"/>
          <w:szCs w:val="24"/>
          <w:lang w:eastAsia="ru-RU"/>
        </w:rPr>
        <w:t>в графе 6 в строке 24 цифры «2256595,84» заменить цифрами «2277765,82»;</w:t>
      </w:r>
    </w:p>
    <w:p w:rsidR="00326332" w:rsidRPr="00326332" w:rsidRDefault="00326332" w:rsidP="00326332">
      <w:pPr>
        <w:spacing w:after="0" w:line="240" w:lineRule="auto"/>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в графе 6 в строках25-26 цифры «1282747,52» заменить цифрами «1307986,52»;</w:t>
      </w:r>
    </w:p>
    <w:p w:rsidR="00326332" w:rsidRPr="00326332" w:rsidRDefault="00326332" w:rsidP="00326332">
      <w:pPr>
        <w:spacing w:after="0" w:line="240" w:lineRule="auto"/>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в графе 6 в строках 27-28 цифры «892394,32» заменить цифрами «889222,30»;</w:t>
      </w:r>
    </w:p>
    <w:p w:rsidR="00326332" w:rsidRPr="00326332" w:rsidRDefault="00326332" w:rsidP="00326332">
      <w:pPr>
        <w:spacing w:after="0" w:line="240" w:lineRule="auto"/>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дополнить  строками 29-30 следующего содержания</w:t>
      </w:r>
    </w:p>
    <w:tbl>
      <w:tblPr>
        <w:tblW w:w="9782" w:type="dxa"/>
        <w:tblInd w:w="-318" w:type="dxa"/>
        <w:tblLook w:val="04A0" w:firstRow="1" w:lastRow="0" w:firstColumn="1" w:lastColumn="0" w:noHBand="0" w:noVBand="1"/>
      </w:tblPr>
      <w:tblGrid>
        <w:gridCol w:w="710"/>
        <w:gridCol w:w="3361"/>
        <w:gridCol w:w="1127"/>
        <w:gridCol w:w="844"/>
        <w:gridCol w:w="1216"/>
        <w:gridCol w:w="703"/>
        <w:gridCol w:w="1821"/>
      </w:tblGrid>
      <w:tr w:rsidR="00326332" w:rsidRPr="00326332" w:rsidTr="004E38FC">
        <w:trPr>
          <w:trHeight w:val="300"/>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6332" w:rsidRPr="00326332" w:rsidRDefault="00326332" w:rsidP="00326332">
            <w:pPr>
              <w:spacing w:after="0" w:line="240" w:lineRule="auto"/>
              <w:jc w:val="right"/>
              <w:rPr>
                <w:rFonts w:ascii="Times New Roman" w:eastAsia="Times New Roman" w:hAnsi="Times New Roman" w:cs="Times New Roman"/>
                <w:color w:val="000000"/>
                <w:sz w:val="20"/>
                <w:szCs w:val="20"/>
                <w:lang w:eastAsia="ru-RU"/>
              </w:rPr>
            </w:pPr>
            <w:r w:rsidRPr="00326332">
              <w:rPr>
                <w:rFonts w:ascii="Times New Roman" w:eastAsia="Times New Roman" w:hAnsi="Times New Roman" w:cs="Times New Roman"/>
                <w:color w:val="000000"/>
                <w:sz w:val="20"/>
                <w:szCs w:val="20"/>
                <w:lang w:eastAsia="ru-RU"/>
              </w:rPr>
              <w:t>29</w:t>
            </w:r>
          </w:p>
        </w:tc>
        <w:tc>
          <w:tcPr>
            <w:tcW w:w="3402" w:type="dxa"/>
            <w:tcBorders>
              <w:top w:val="single" w:sz="4" w:space="0" w:color="auto"/>
              <w:left w:val="nil"/>
              <w:bottom w:val="single" w:sz="4" w:space="0" w:color="auto"/>
              <w:right w:val="single" w:sz="4" w:space="0" w:color="auto"/>
            </w:tcBorders>
            <w:shd w:val="clear" w:color="auto" w:fill="auto"/>
            <w:hideMark/>
          </w:tcPr>
          <w:p w:rsidR="00326332" w:rsidRPr="00326332" w:rsidRDefault="00326332" w:rsidP="00326332">
            <w:pPr>
              <w:spacing w:after="0" w:line="240" w:lineRule="auto"/>
              <w:rPr>
                <w:rFonts w:ascii="Times New Roman" w:eastAsia="Times New Roman" w:hAnsi="Times New Roman" w:cs="Times New Roman"/>
                <w:sz w:val="20"/>
                <w:szCs w:val="20"/>
                <w:lang w:eastAsia="ru-RU"/>
              </w:rPr>
            </w:pPr>
            <w:r w:rsidRPr="00326332">
              <w:rPr>
                <w:rFonts w:ascii="Times New Roman" w:eastAsia="Times New Roman" w:hAnsi="Times New Roman" w:cs="Times New Roman"/>
                <w:sz w:val="20"/>
                <w:szCs w:val="20"/>
                <w:lang w:eastAsia="ru-RU"/>
              </w:rPr>
              <w:t>Иные бюджетные ассигнования</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326332" w:rsidRPr="00326332" w:rsidRDefault="00326332" w:rsidP="00326332">
            <w:pPr>
              <w:spacing w:after="0" w:line="240" w:lineRule="auto"/>
              <w:jc w:val="center"/>
              <w:rPr>
                <w:rFonts w:ascii="Times New Roman" w:eastAsia="Times New Roman" w:hAnsi="Times New Roman" w:cs="Times New Roman"/>
                <w:sz w:val="20"/>
                <w:szCs w:val="20"/>
                <w:lang w:eastAsia="ru-RU"/>
              </w:rPr>
            </w:pPr>
            <w:r w:rsidRPr="00326332">
              <w:rPr>
                <w:rFonts w:ascii="Times New Roman" w:eastAsia="Times New Roman" w:hAnsi="Times New Roman" w:cs="Times New Roman"/>
                <w:sz w:val="20"/>
                <w:szCs w:val="20"/>
                <w:lang w:eastAsia="ru-RU"/>
              </w:rPr>
              <w:t>814</w:t>
            </w:r>
          </w:p>
        </w:tc>
        <w:tc>
          <w:tcPr>
            <w:tcW w:w="844" w:type="dxa"/>
            <w:tcBorders>
              <w:top w:val="single" w:sz="4" w:space="0" w:color="auto"/>
              <w:left w:val="nil"/>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jc w:val="center"/>
              <w:rPr>
                <w:rFonts w:ascii="Times New Roman" w:eastAsia="Times New Roman" w:hAnsi="Times New Roman" w:cs="Times New Roman"/>
                <w:sz w:val="20"/>
                <w:szCs w:val="20"/>
                <w:lang w:eastAsia="ru-RU"/>
              </w:rPr>
            </w:pPr>
            <w:r w:rsidRPr="00326332">
              <w:rPr>
                <w:rFonts w:ascii="Times New Roman" w:eastAsia="Times New Roman" w:hAnsi="Times New Roman" w:cs="Times New Roman"/>
                <w:sz w:val="20"/>
                <w:szCs w:val="20"/>
                <w:lang w:eastAsia="ru-RU"/>
              </w:rPr>
              <w:t>0104</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jc w:val="center"/>
              <w:rPr>
                <w:rFonts w:ascii="Times New Roman" w:eastAsia="Times New Roman" w:hAnsi="Times New Roman" w:cs="Times New Roman"/>
                <w:sz w:val="20"/>
                <w:szCs w:val="20"/>
                <w:lang w:eastAsia="ru-RU"/>
              </w:rPr>
            </w:pPr>
            <w:r w:rsidRPr="00326332">
              <w:rPr>
                <w:rFonts w:ascii="Times New Roman" w:eastAsia="Times New Roman" w:hAnsi="Times New Roman" w:cs="Times New Roman"/>
                <w:sz w:val="20"/>
                <w:szCs w:val="20"/>
                <w:lang w:eastAsia="ru-RU"/>
              </w:rPr>
              <w:t>6200080130</w:t>
            </w:r>
          </w:p>
        </w:tc>
        <w:tc>
          <w:tcPr>
            <w:tcW w:w="703" w:type="dxa"/>
            <w:tcBorders>
              <w:top w:val="single" w:sz="4" w:space="0" w:color="auto"/>
              <w:left w:val="nil"/>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jc w:val="center"/>
              <w:rPr>
                <w:rFonts w:ascii="Times New Roman" w:eastAsia="Times New Roman" w:hAnsi="Times New Roman" w:cs="Times New Roman"/>
                <w:sz w:val="20"/>
                <w:szCs w:val="20"/>
                <w:lang w:eastAsia="ru-RU"/>
              </w:rPr>
            </w:pPr>
            <w:r w:rsidRPr="00326332">
              <w:rPr>
                <w:rFonts w:ascii="Times New Roman" w:eastAsia="Times New Roman" w:hAnsi="Times New Roman" w:cs="Times New Roman"/>
                <w:sz w:val="20"/>
                <w:szCs w:val="20"/>
                <w:lang w:eastAsia="ru-RU"/>
              </w:rPr>
              <w:t>800</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326332" w:rsidRPr="00326332" w:rsidRDefault="00326332" w:rsidP="00326332">
            <w:pPr>
              <w:spacing w:after="0" w:line="240" w:lineRule="auto"/>
              <w:jc w:val="center"/>
              <w:rPr>
                <w:rFonts w:ascii="Times New Roman" w:eastAsia="Times New Roman" w:hAnsi="Times New Roman" w:cs="Times New Roman"/>
                <w:sz w:val="20"/>
                <w:szCs w:val="20"/>
                <w:lang w:eastAsia="ru-RU"/>
              </w:rPr>
            </w:pPr>
            <w:r w:rsidRPr="00326332">
              <w:rPr>
                <w:rFonts w:ascii="Times New Roman" w:eastAsia="Times New Roman" w:hAnsi="Times New Roman" w:cs="Times New Roman"/>
                <w:sz w:val="20"/>
                <w:szCs w:val="20"/>
                <w:lang w:eastAsia="ru-RU"/>
              </w:rPr>
              <w:t>29 295,00</w:t>
            </w:r>
          </w:p>
        </w:tc>
      </w:tr>
      <w:tr w:rsidR="00326332" w:rsidRPr="00326332" w:rsidTr="004E38FC">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326332" w:rsidRPr="00326332" w:rsidRDefault="00326332" w:rsidP="00326332">
            <w:pPr>
              <w:spacing w:after="0" w:line="240" w:lineRule="auto"/>
              <w:jc w:val="right"/>
              <w:rPr>
                <w:rFonts w:ascii="Times New Roman" w:eastAsia="Times New Roman" w:hAnsi="Times New Roman" w:cs="Times New Roman"/>
                <w:color w:val="000000"/>
                <w:sz w:val="20"/>
                <w:szCs w:val="20"/>
                <w:lang w:eastAsia="ru-RU"/>
              </w:rPr>
            </w:pPr>
            <w:r w:rsidRPr="00326332">
              <w:rPr>
                <w:rFonts w:ascii="Times New Roman" w:eastAsia="Times New Roman" w:hAnsi="Times New Roman" w:cs="Times New Roman"/>
                <w:color w:val="000000"/>
                <w:sz w:val="20"/>
                <w:szCs w:val="20"/>
                <w:lang w:eastAsia="ru-RU"/>
              </w:rPr>
              <w:t>30</w:t>
            </w:r>
          </w:p>
        </w:tc>
        <w:tc>
          <w:tcPr>
            <w:tcW w:w="3402" w:type="dxa"/>
            <w:tcBorders>
              <w:top w:val="nil"/>
              <w:left w:val="nil"/>
              <w:bottom w:val="single" w:sz="4" w:space="0" w:color="auto"/>
              <w:right w:val="single" w:sz="4" w:space="0" w:color="auto"/>
            </w:tcBorders>
            <w:shd w:val="clear" w:color="auto" w:fill="auto"/>
            <w:vAlign w:val="bottom"/>
            <w:hideMark/>
          </w:tcPr>
          <w:p w:rsidR="00326332" w:rsidRPr="00326332" w:rsidRDefault="00326332" w:rsidP="00326332">
            <w:pPr>
              <w:spacing w:after="0" w:line="240" w:lineRule="auto"/>
              <w:rPr>
                <w:rFonts w:ascii="Times New Roman" w:eastAsia="Times New Roman" w:hAnsi="Times New Roman" w:cs="Times New Roman"/>
                <w:sz w:val="20"/>
                <w:szCs w:val="20"/>
                <w:lang w:eastAsia="ru-RU"/>
              </w:rPr>
            </w:pPr>
            <w:r w:rsidRPr="00326332">
              <w:rPr>
                <w:rFonts w:ascii="Times New Roman" w:eastAsia="Times New Roman" w:hAnsi="Times New Roman" w:cs="Times New Roman"/>
                <w:sz w:val="20"/>
                <w:szCs w:val="20"/>
                <w:lang w:eastAsia="ru-RU"/>
              </w:rPr>
              <w:t>Резервные средства</w:t>
            </w:r>
          </w:p>
        </w:tc>
        <w:tc>
          <w:tcPr>
            <w:tcW w:w="1140" w:type="dxa"/>
            <w:tcBorders>
              <w:top w:val="nil"/>
              <w:left w:val="nil"/>
              <w:bottom w:val="single" w:sz="4" w:space="0" w:color="auto"/>
              <w:right w:val="single" w:sz="4" w:space="0" w:color="auto"/>
            </w:tcBorders>
            <w:shd w:val="clear" w:color="auto" w:fill="auto"/>
            <w:vAlign w:val="center"/>
            <w:hideMark/>
          </w:tcPr>
          <w:p w:rsidR="00326332" w:rsidRPr="00326332" w:rsidRDefault="00326332" w:rsidP="00326332">
            <w:pPr>
              <w:spacing w:after="0" w:line="240" w:lineRule="auto"/>
              <w:jc w:val="center"/>
              <w:rPr>
                <w:rFonts w:ascii="Times New Roman" w:eastAsia="Times New Roman" w:hAnsi="Times New Roman" w:cs="Times New Roman"/>
                <w:sz w:val="20"/>
                <w:szCs w:val="20"/>
                <w:lang w:eastAsia="ru-RU"/>
              </w:rPr>
            </w:pPr>
            <w:r w:rsidRPr="00326332">
              <w:rPr>
                <w:rFonts w:ascii="Times New Roman" w:eastAsia="Times New Roman" w:hAnsi="Times New Roman" w:cs="Times New Roman"/>
                <w:sz w:val="20"/>
                <w:szCs w:val="20"/>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jc w:val="center"/>
              <w:rPr>
                <w:rFonts w:ascii="Times New Roman" w:eastAsia="Times New Roman" w:hAnsi="Times New Roman" w:cs="Times New Roman"/>
                <w:sz w:val="20"/>
                <w:szCs w:val="20"/>
                <w:lang w:eastAsia="ru-RU"/>
              </w:rPr>
            </w:pPr>
            <w:r w:rsidRPr="00326332">
              <w:rPr>
                <w:rFonts w:ascii="Times New Roman" w:eastAsia="Times New Roman" w:hAnsi="Times New Roman" w:cs="Times New Roman"/>
                <w:sz w:val="20"/>
                <w:szCs w:val="20"/>
                <w:lang w:eastAsia="ru-RU"/>
              </w:rPr>
              <w:t>0104</w:t>
            </w:r>
          </w:p>
        </w:tc>
        <w:tc>
          <w:tcPr>
            <w:tcW w:w="1140" w:type="dxa"/>
            <w:tcBorders>
              <w:top w:val="nil"/>
              <w:left w:val="nil"/>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jc w:val="center"/>
              <w:rPr>
                <w:rFonts w:ascii="Times New Roman" w:eastAsia="Times New Roman" w:hAnsi="Times New Roman" w:cs="Times New Roman"/>
                <w:sz w:val="20"/>
                <w:szCs w:val="20"/>
                <w:lang w:eastAsia="ru-RU"/>
              </w:rPr>
            </w:pPr>
            <w:r w:rsidRPr="00326332">
              <w:rPr>
                <w:rFonts w:ascii="Times New Roman" w:eastAsia="Times New Roman" w:hAnsi="Times New Roman" w:cs="Times New Roman"/>
                <w:sz w:val="20"/>
                <w:szCs w:val="20"/>
                <w:lang w:eastAsia="ru-RU"/>
              </w:rPr>
              <w:t>6200080130</w:t>
            </w:r>
          </w:p>
        </w:tc>
        <w:tc>
          <w:tcPr>
            <w:tcW w:w="703" w:type="dxa"/>
            <w:tcBorders>
              <w:top w:val="nil"/>
              <w:left w:val="nil"/>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jc w:val="center"/>
              <w:rPr>
                <w:rFonts w:ascii="Times New Roman" w:eastAsia="Times New Roman" w:hAnsi="Times New Roman" w:cs="Times New Roman"/>
                <w:sz w:val="20"/>
                <w:szCs w:val="20"/>
                <w:lang w:eastAsia="ru-RU"/>
              </w:rPr>
            </w:pPr>
            <w:r w:rsidRPr="00326332">
              <w:rPr>
                <w:rFonts w:ascii="Times New Roman" w:eastAsia="Times New Roman" w:hAnsi="Times New Roman" w:cs="Times New Roman"/>
                <w:sz w:val="20"/>
                <w:szCs w:val="20"/>
                <w:lang w:eastAsia="ru-RU"/>
              </w:rPr>
              <w:t>870</w:t>
            </w:r>
          </w:p>
        </w:tc>
        <w:tc>
          <w:tcPr>
            <w:tcW w:w="1843" w:type="dxa"/>
            <w:tcBorders>
              <w:top w:val="nil"/>
              <w:left w:val="nil"/>
              <w:bottom w:val="single" w:sz="4" w:space="0" w:color="auto"/>
              <w:right w:val="single" w:sz="4" w:space="0" w:color="auto"/>
            </w:tcBorders>
            <w:shd w:val="clear" w:color="auto" w:fill="auto"/>
            <w:vAlign w:val="center"/>
            <w:hideMark/>
          </w:tcPr>
          <w:p w:rsidR="00326332" w:rsidRPr="00326332" w:rsidRDefault="00326332" w:rsidP="00326332">
            <w:pPr>
              <w:spacing w:after="0" w:line="240" w:lineRule="auto"/>
              <w:jc w:val="center"/>
              <w:rPr>
                <w:rFonts w:ascii="Times New Roman" w:eastAsia="Times New Roman" w:hAnsi="Times New Roman" w:cs="Times New Roman"/>
                <w:sz w:val="20"/>
                <w:szCs w:val="20"/>
                <w:lang w:eastAsia="ru-RU"/>
              </w:rPr>
            </w:pPr>
            <w:r w:rsidRPr="00326332">
              <w:rPr>
                <w:rFonts w:ascii="Times New Roman" w:eastAsia="Times New Roman" w:hAnsi="Times New Roman" w:cs="Times New Roman"/>
                <w:sz w:val="20"/>
                <w:szCs w:val="20"/>
                <w:lang w:eastAsia="ru-RU"/>
              </w:rPr>
              <w:t>29 295,00</w:t>
            </w:r>
          </w:p>
        </w:tc>
      </w:tr>
    </w:tbl>
    <w:p w:rsidR="00326332" w:rsidRPr="00326332" w:rsidRDefault="00326332" w:rsidP="00326332">
      <w:pPr>
        <w:spacing w:after="0" w:line="240" w:lineRule="auto"/>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строки 32-112 считать строками 31-111</w:t>
      </w:r>
    </w:p>
    <w:p w:rsidR="00326332" w:rsidRPr="00326332" w:rsidRDefault="00326332" w:rsidP="00326332">
      <w:pPr>
        <w:spacing w:after="0" w:line="240" w:lineRule="auto"/>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в графе 6 в строках 31-33 цифры «81454,00» заменить цифрами «51262,00»;</w:t>
      </w:r>
    </w:p>
    <w:p w:rsidR="00326332" w:rsidRPr="00326332" w:rsidRDefault="00326332" w:rsidP="00326332">
      <w:pPr>
        <w:spacing w:after="0" w:line="240" w:lineRule="auto"/>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в графе 6 в строке39 цифры «844054,76» заменить цифрами «847445,76»;</w:t>
      </w:r>
    </w:p>
    <w:p w:rsidR="00326332" w:rsidRPr="00326332" w:rsidRDefault="00326332" w:rsidP="00326332">
      <w:pPr>
        <w:spacing w:after="0" w:line="240" w:lineRule="auto"/>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в графе 6 в строках 40-42 цифры «811069,00» заменить цифрами «814460,00»;</w:t>
      </w:r>
    </w:p>
    <w:p w:rsidR="00326332" w:rsidRPr="00326332" w:rsidRDefault="00326332" w:rsidP="00326332">
      <w:pPr>
        <w:spacing w:after="0" w:line="240" w:lineRule="auto"/>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в графе 6 в строках 48-49 цифры «157780,00» заменить цифрами «158780,00»;</w:t>
      </w:r>
    </w:p>
    <w:p w:rsidR="00326332" w:rsidRPr="00326332" w:rsidRDefault="00326332" w:rsidP="00326332">
      <w:pPr>
        <w:spacing w:after="0" w:line="240" w:lineRule="auto"/>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в графе 6 в строках 50-51 цифры «1000,00» заменить цифрами «3391,00»;</w:t>
      </w:r>
    </w:p>
    <w:p w:rsidR="00326332" w:rsidRPr="00326332" w:rsidRDefault="00326332" w:rsidP="00326332">
      <w:pPr>
        <w:spacing w:after="0" w:line="240" w:lineRule="auto"/>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в графе 6 в строке 96 цифры «2507944,81» заменить цифрами «2491570,81»;</w:t>
      </w:r>
    </w:p>
    <w:p w:rsidR="00326332" w:rsidRPr="00326332" w:rsidRDefault="00326332" w:rsidP="00326332">
      <w:pPr>
        <w:spacing w:after="0" w:line="240" w:lineRule="auto"/>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в графе 6 в строках 109-111 цифры «1258824,81» заменить цифрами «1242450,81»;</w:t>
      </w:r>
    </w:p>
    <w:p w:rsidR="00326332" w:rsidRPr="00326332" w:rsidRDefault="00326332" w:rsidP="00326332">
      <w:pPr>
        <w:spacing w:after="0" w:line="240" w:lineRule="auto"/>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строки 113-115 исключить</w:t>
      </w:r>
    </w:p>
    <w:p w:rsidR="00326332" w:rsidRPr="00326332" w:rsidRDefault="00326332" w:rsidP="00326332">
      <w:pPr>
        <w:spacing w:after="0" w:line="240" w:lineRule="auto"/>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строки 116-135 считать строками 112-131.</w:t>
      </w:r>
    </w:p>
    <w:p w:rsidR="00326332" w:rsidRPr="00326332" w:rsidRDefault="00326332" w:rsidP="00326332">
      <w:pPr>
        <w:spacing w:after="0" w:line="240" w:lineRule="auto"/>
        <w:rPr>
          <w:rFonts w:ascii="Times New Roman" w:eastAsia="Times New Roman" w:hAnsi="Times New Roman" w:cs="Times New Roman"/>
          <w:sz w:val="24"/>
          <w:szCs w:val="24"/>
          <w:lang w:eastAsia="ru-RU"/>
        </w:rPr>
      </w:pPr>
    </w:p>
    <w:p w:rsidR="00326332" w:rsidRPr="00326332" w:rsidRDefault="00326332" w:rsidP="00326332">
      <w:pPr>
        <w:tabs>
          <w:tab w:val="left" w:pos="567"/>
        </w:tabs>
        <w:spacing w:after="0" w:line="240" w:lineRule="auto"/>
        <w:ind w:firstLine="284"/>
        <w:jc w:val="both"/>
        <w:rPr>
          <w:rFonts w:ascii="Times New Roman" w:eastAsia="Times New Roman" w:hAnsi="Times New Roman" w:cs="Times New Roman"/>
        </w:rPr>
      </w:pPr>
      <w:r w:rsidRPr="00326332">
        <w:rPr>
          <w:rFonts w:ascii="Times New Roman" w:eastAsia="Times New Roman" w:hAnsi="Times New Roman" w:cs="Times New Roman"/>
          <w:sz w:val="24"/>
          <w:szCs w:val="24"/>
          <w:lang w:eastAsia="ru-RU"/>
        </w:rPr>
        <w:t xml:space="preserve">1.4. </w:t>
      </w:r>
      <w:r w:rsidRPr="00326332">
        <w:rPr>
          <w:rFonts w:ascii="Times New Roman" w:eastAsia="Times New Roman" w:hAnsi="Times New Roman" w:cs="Times New Roman"/>
        </w:rPr>
        <w:t xml:space="preserve"> В приложение №8 «Распределение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2018 год»:</w:t>
      </w:r>
    </w:p>
    <w:p w:rsidR="00326332" w:rsidRPr="00326332" w:rsidRDefault="00326332" w:rsidP="00326332">
      <w:pPr>
        <w:tabs>
          <w:tab w:val="left" w:pos="567"/>
        </w:tabs>
        <w:spacing w:after="0" w:line="240" w:lineRule="auto"/>
        <w:ind w:firstLine="284"/>
        <w:jc w:val="both"/>
        <w:rPr>
          <w:rFonts w:ascii="Times New Roman" w:eastAsia="Times New Roman" w:hAnsi="Times New Roman" w:cs="Times New Roman"/>
        </w:rPr>
      </w:pPr>
    </w:p>
    <w:p w:rsidR="00326332" w:rsidRPr="00326332" w:rsidRDefault="00326332" w:rsidP="00326332">
      <w:pPr>
        <w:spacing w:after="0" w:line="240" w:lineRule="auto"/>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в графе 6 в строке</w:t>
      </w:r>
      <w:proofErr w:type="gramStart"/>
      <w:r w:rsidRPr="00326332">
        <w:rPr>
          <w:rFonts w:ascii="Times New Roman" w:eastAsia="Times New Roman" w:hAnsi="Times New Roman" w:cs="Times New Roman"/>
          <w:sz w:val="24"/>
          <w:szCs w:val="24"/>
          <w:lang w:eastAsia="ru-RU"/>
        </w:rPr>
        <w:t>1</w:t>
      </w:r>
      <w:proofErr w:type="gramEnd"/>
      <w:r w:rsidRPr="00326332">
        <w:rPr>
          <w:rFonts w:ascii="Times New Roman" w:eastAsia="Times New Roman" w:hAnsi="Times New Roman" w:cs="Times New Roman"/>
          <w:sz w:val="24"/>
          <w:szCs w:val="24"/>
          <w:lang w:eastAsia="ru-RU"/>
        </w:rPr>
        <w:t xml:space="preserve"> цифры «5045530,43» заменить цифрами «5058513,43»;</w:t>
      </w:r>
    </w:p>
    <w:p w:rsidR="00326332" w:rsidRPr="00326332" w:rsidRDefault="00326332" w:rsidP="00326332">
      <w:pPr>
        <w:spacing w:after="0" w:line="240" w:lineRule="auto"/>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строки 11-15 исключить</w:t>
      </w:r>
    </w:p>
    <w:p w:rsidR="00326332" w:rsidRPr="00326332" w:rsidRDefault="00326332" w:rsidP="00326332">
      <w:pPr>
        <w:spacing w:after="0" w:line="240" w:lineRule="auto"/>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строки 16-28 считать строками 11-23</w:t>
      </w:r>
    </w:p>
    <w:p w:rsidR="00326332" w:rsidRPr="00326332" w:rsidRDefault="00326332" w:rsidP="00326332">
      <w:pPr>
        <w:spacing w:after="0" w:line="240" w:lineRule="auto"/>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в графе 6 в строке 15 цифры «2175141,84» заменить цифрами «2226503,82»;</w:t>
      </w:r>
    </w:p>
    <w:p w:rsidR="00326332" w:rsidRPr="00326332" w:rsidRDefault="00326332" w:rsidP="00326332">
      <w:pPr>
        <w:spacing w:after="0" w:line="240" w:lineRule="auto"/>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в графе 6 в строках 16-19 цифры «1282747,52» заменить цифрами «1307986,52»;</w:t>
      </w:r>
    </w:p>
    <w:p w:rsidR="00326332" w:rsidRPr="00326332" w:rsidRDefault="00326332" w:rsidP="00326332">
      <w:pPr>
        <w:spacing w:after="0" w:line="240" w:lineRule="auto"/>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в графе 6 в строках 20-23 цифры «892394,32» заменить цифрами «889223,30»;</w:t>
      </w:r>
    </w:p>
    <w:p w:rsidR="00326332" w:rsidRPr="00326332" w:rsidRDefault="00326332" w:rsidP="00326332">
      <w:pPr>
        <w:spacing w:after="0" w:line="240" w:lineRule="auto"/>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дополнить строками 24-25 следующего содержания</w:t>
      </w:r>
    </w:p>
    <w:tbl>
      <w:tblPr>
        <w:tblW w:w="9686" w:type="dxa"/>
        <w:tblInd w:w="-318" w:type="dxa"/>
        <w:tblLook w:val="04A0" w:firstRow="1" w:lastRow="0" w:firstColumn="1" w:lastColumn="0" w:noHBand="0" w:noVBand="1"/>
      </w:tblPr>
      <w:tblGrid>
        <w:gridCol w:w="660"/>
        <w:gridCol w:w="4586"/>
        <w:gridCol w:w="1440"/>
        <w:gridCol w:w="780"/>
        <w:gridCol w:w="880"/>
        <w:gridCol w:w="1340"/>
      </w:tblGrid>
      <w:tr w:rsidR="00326332" w:rsidRPr="00326332" w:rsidTr="004E38FC">
        <w:trPr>
          <w:trHeight w:val="300"/>
        </w:trPr>
        <w:tc>
          <w:tcPr>
            <w:tcW w:w="6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26332" w:rsidRPr="00326332" w:rsidRDefault="00326332" w:rsidP="00326332">
            <w:pPr>
              <w:spacing w:after="0" w:line="240" w:lineRule="auto"/>
              <w:jc w:val="center"/>
              <w:rPr>
                <w:rFonts w:ascii="Times New Roman" w:eastAsia="Times New Roman" w:hAnsi="Times New Roman" w:cs="Times New Roman"/>
                <w:color w:val="000000"/>
                <w:sz w:val="20"/>
                <w:szCs w:val="20"/>
                <w:lang w:eastAsia="ru-RU"/>
              </w:rPr>
            </w:pPr>
            <w:r w:rsidRPr="00326332">
              <w:rPr>
                <w:rFonts w:ascii="Times New Roman" w:eastAsia="Times New Roman" w:hAnsi="Times New Roman" w:cs="Times New Roman"/>
                <w:color w:val="000000"/>
                <w:sz w:val="20"/>
                <w:szCs w:val="20"/>
                <w:lang w:eastAsia="ru-RU"/>
              </w:rPr>
              <w:t>24</w:t>
            </w:r>
          </w:p>
        </w:tc>
        <w:tc>
          <w:tcPr>
            <w:tcW w:w="4586" w:type="dxa"/>
            <w:tcBorders>
              <w:top w:val="single" w:sz="4" w:space="0" w:color="auto"/>
              <w:left w:val="nil"/>
              <w:bottom w:val="single" w:sz="4" w:space="0" w:color="auto"/>
              <w:right w:val="single" w:sz="4" w:space="0" w:color="auto"/>
            </w:tcBorders>
            <w:shd w:val="clear" w:color="auto" w:fill="auto"/>
            <w:hideMark/>
          </w:tcPr>
          <w:p w:rsidR="00326332" w:rsidRPr="00326332" w:rsidRDefault="00326332" w:rsidP="00326332">
            <w:pPr>
              <w:spacing w:after="0" w:line="240" w:lineRule="auto"/>
              <w:rPr>
                <w:rFonts w:ascii="Times New Roman" w:eastAsia="Times New Roman" w:hAnsi="Times New Roman" w:cs="Times New Roman"/>
                <w:sz w:val="18"/>
                <w:szCs w:val="18"/>
                <w:lang w:eastAsia="ru-RU"/>
              </w:rPr>
            </w:pPr>
            <w:r w:rsidRPr="00326332">
              <w:rPr>
                <w:rFonts w:ascii="Times New Roman" w:eastAsia="Times New Roman" w:hAnsi="Times New Roman" w:cs="Times New Roman"/>
                <w:sz w:val="18"/>
                <w:szCs w:val="18"/>
                <w:lang w:eastAsia="ru-RU"/>
              </w:rPr>
              <w:t>Иные бюджетные ассигнования</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rsidR="00326332" w:rsidRPr="00326332" w:rsidRDefault="00326332" w:rsidP="00326332">
            <w:pPr>
              <w:spacing w:after="0" w:line="240" w:lineRule="auto"/>
              <w:jc w:val="center"/>
              <w:rPr>
                <w:rFonts w:ascii="Times New Roman" w:eastAsia="Times New Roman" w:hAnsi="Times New Roman" w:cs="Times New Roman"/>
                <w:color w:val="000000"/>
                <w:sz w:val="20"/>
                <w:szCs w:val="20"/>
                <w:lang w:eastAsia="ru-RU"/>
              </w:rPr>
            </w:pPr>
            <w:r w:rsidRPr="00326332">
              <w:rPr>
                <w:rFonts w:ascii="Times New Roman" w:eastAsia="Times New Roman" w:hAnsi="Times New Roman" w:cs="Times New Roman"/>
                <w:color w:val="000000"/>
                <w:sz w:val="20"/>
                <w:szCs w:val="20"/>
                <w:lang w:eastAsia="ru-RU"/>
              </w:rPr>
              <w:t>6200080130</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rsidR="00326332" w:rsidRPr="00326332" w:rsidRDefault="00326332" w:rsidP="00326332">
            <w:pPr>
              <w:spacing w:after="0" w:line="240" w:lineRule="auto"/>
              <w:jc w:val="center"/>
              <w:rPr>
                <w:rFonts w:ascii="Times New Roman" w:eastAsia="Times New Roman" w:hAnsi="Times New Roman" w:cs="Times New Roman"/>
                <w:color w:val="000000"/>
                <w:sz w:val="20"/>
                <w:szCs w:val="20"/>
                <w:lang w:eastAsia="ru-RU"/>
              </w:rPr>
            </w:pPr>
            <w:r w:rsidRPr="00326332">
              <w:rPr>
                <w:rFonts w:ascii="Times New Roman" w:eastAsia="Times New Roman" w:hAnsi="Times New Roman" w:cs="Times New Roman"/>
                <w:color w:val="000000"/>
                <w:sz w:val="20"/>
                <w:szCs w:val="20"/>
                <w:lang w:eastAsia="ru-RU"/>
              </w:rPr>
              <w:t>800</w:t>
            </w:r>
          </w:p>
        </w:tc>
        <w:tc>
          <w:tcPr>
            <w:tcW w:w="880" w:type="dxa"/>
            <w:tcBorders>
              <w:top w:val="single" w:sz="4" w:space="0" w:color="auto"/>
              <w:left w:val="nil"/>
              <w:bottom w:val="single" w:sz="4" w:space="0" w:color="auto"/>
              <w:right w:val="single" w:sz="4" w:space="0" w:color="auto"/>
            </w:tcBorders>
            <w:shd w:val="clear" w:color="000000" w:fill="FFFFFF"/>
            <w:noWrap/>
            <w:vAlign w:val="bottom"/>
            <w:hideMark/>
          </w:tcPr>
          <w:p w:rsidR="00326332" w:rsidRPr="00326332" w:rsidRDefault="00326332" w:rsidP="00326332">
            <w:pPr>
              <w:spacing w:after="0" w:line="240" w:lineRule="auto"/>
              <w:jc w:val="center"/>
              <w:rPr>
                <w:rFonts w:ascii="Times New Roman" w:eastAsia="Times New Roman" w:hAnsi="Times New Roman" w:cs="Times New Roman"/>
                <w:color w:val="000000"/>
                <w:sz w:val="20"/>
                <w:szCs w:val="20"/>
                <w:lang w:eastAsia="ru-RU"/>
              </w:rPr>
            </w:pPr>
            <w:r w:rsidRPr="00326332">
              <w:rPr>
                <w:rFonts w:ascii="Times New Roman" w:eastAsia="Times New Roman" w:hAnsi="Times New Roman" w:cs="Times New Roman"/>
                <w:color w:val="000000"/>
                <w:sz w:val="20"/>
                <w:szCs w:val="20"/>
                <w:lang w:eastAsia="ru-RU"/>
              </w:rPr>
              <w:t> </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rsidR="00326332" w:rsidRPr="00326332" w:rsidRDefault="00326332" w:rsidP="00326332">
            <w:pPr>
              <w:spacing w:after="0" w:line="240" w:lineRule="auto"/>
              <w:jc w:val="right"/>
              <w:rPr>
                <w:rFonts w:ascii="Times New Roman" w:eastAsia="Times New Roman" w:hAnsi="Times New Roman" w:cs="Times New Roman"/>
                <w:color w:val="000000"/>
                <w:sz w:val="20"/>
                <w:szCs w:val="20"/>
                <w:lang w:eastAsia="ru-RU"/>
              </w:rPr>
            </w:pPr>
            <w:r w:rsidRPr="00326332">
              <w:rPr>
                <w:rFonts w:ascii="Times New Roman" w:eastAsia="Times New Roman" w:hAnsi="Times New Roman" w:cs="Times New Roman"/>
                <w:color w:val="000000"/>
                <w:sz w:val="20"/>
                <w:szCs w:val="20"/>
                <w:lang w:eastAsia="ru-RU"/>
              </w:rPr>
              <w:t>29 295,00</w:t>
            </w:r>
          </w:p>
        </w:tc>
      </w:tr>
      <w:tr w:rsidR="00326332" w:rsidRPr="00326332" w:rsidTr="004E38FC">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326332" w:rsidRPr="00326332" w:rsidRDefault="00326332" w:rsidP="00326332">
            <w:pPr>
              <w:spacing w:after="0" w:line="240" w:lineRule="auto"/>
              <w:jc w:val="center"/>
              <w:rPr>
                <w:rFonts w:ascii="Times New Roman" w:eastAsia="Times New Roman" w:hAnsi="Times New Roman" w:cs="Times New Roman"/>
                <w:color w:val="000000"/>
                <w:sz w:val="20"/>
                <w:szCs w:val="20"/>
                <w:lang w:eastAsia="ru-RU"/>
              </w:rPr>
            </w:pPr>
            <w:r w:rsidRPr="00326332">
              <w:rPr>
                <w:rFonts w:ascii="Times New Roman" w:eastAsia="Times New Roman" w:hAnsi="Times New Roman" w:cs="Times New Roman"/>
                <w:color w:val="000000"/>
                <w:sz w:val="20"/>
                <w:szCs w:val="20"/>
                <w:lang w:eastAsia="ru-RU"/>
              </w:rPr>
              <w:t>25</w:t>
            </w:r>
          </w:p>
        </w:tc>
        <w:tc>
          <w:tcPr>
            <w:tcW w:w="4586" w:type="dxa"/>
            <w:tcBorders>
              <w:top w:val="nil"/>
              <w:left w:val="nil"/>
              <w:bottom w:val="single" w:sz="4" w:space="0" w:color="auto"/>
              <w:right w:val="single" w:sz="4" w:space="0" w:color="auto"/>
            </w:tcBorders>
            <w:shd w:val="clear" w:color="auto" w:fill="auto"/>
            <w:vAlign w:val="bottom"/>
            <w:hideMark/>
          </w:tcPr>
          <w:p w:rsidR="00326332" w:rsidRPr="00326332" w:rsidRDefault="00326332" w:rsidP="00326332">
            <w:pPr>
              <w:spacing w:after="0" w:line="240" w:lineRule="auto"/>
              <w:rPr>
                <w:rFonts w:ascii="Times New Roman" w:eastAsia="Times New Roman" w:hAnsi="Times New Roman" w:cs="Times New Roman"/>
                <w:sz w:val="18"/>
                <w:szCs w:val="18"/>
                <w:lang w:eastAsia="ru-RU"/>
              </w:rPr>
            </w:pPr>
            <w:r w:rsidRPr="00326332">
              <w:rPr>
                <w:rFonts w:ascii="Times New Roman" w:eastAsia="Times New Roman" w:hAnsi="Times New Roman" w:cs="Times New Roman"/>
                <w:sz w:val="18"/>
                <w:szCs w:val="18"/>
                <w:lang w:eastAsia="ru-RU"/>
              </w:rPr>
              <w:t>Резервные средства</w:t>
            </w:r>
          </w:p>
        </w:tc>
        <w:tc>
          <w:tcPr>
            <w:tcW w:w="1440" w:type="dxa"/>
            <w:tcBorders>
              <w:top w:val="nil"/>
              <w:left w:val="nil"/>
              <w:bottom w:val="single" w:sz="4" w:space="0" w:color="auto"/>
              <w:right w:val="single" w:sz="4" w:space="0" w:color="auto"/>
            </w:tcBorders>
            <w:shd w:val="clear" w:color="000000" w:fill="FFFFFF"/>
            <w:noWrap/>
            <w:vAlign w:val="bottom"/>
            <w:hideMark/>
          </w:tcPr>
          <w:p w:rsidR="00326332" w:rsidRPr="00326332" w:rsidRDefault="00326332" w:rsidP="00326332">
            <w:pPr>
              <w:spacing w:after="0" w:line="240" w:lineRule="auto"/>
              <w:jc w:val="center"/>
              <w:rPr>
                <w:rFonts w:ascii="Times New Roman" w:eastAsia="Times New Roman" w:hAnsi="Times New Roman" w:cs="Times New Roman"/>
                <w:color w:val="000000"/>
                <w:sz w:val="20"/>
                <w:szCs w:val="20"/>
                <w:lang w:eastAsia="ru-RU"/>
              </w:rPr>
            </w:pPr>
            <w:r w:rsidRPr="00326332">
              <w:rPr>
                <w:rFonts w:ascii="Times New Roman" w:eastAsia="Times New Roman" w:hAnsi="Times New Roman" w:cs="Times New Roman"/>
                <w:color w:val="000000"/>
                <w:sz w:val="20"/>
                <w:szCs w:val="20"/>
                <w:lang w:eastAsia="ru-RU"/>
              </w:rPr>
              <w:t>6200080130</w:t>
            </w:r>
          </w:p>
        </w:tc>
        <w:tc>
          <w:tcPr>
            <w:tcW w:w="780" w:type="dxa"/>
            <w:tcBorders>
              <w:top w:val="nil"/>
              <w:left w:val="nil"/>
              <w:bottom w:val="single" w:sz="4" w:space="0" w:color="auto"/>
              <w:right w:val="single" w:sz="4" w:space="0" w:color="auto"/>
            </w:tcBorders>
            <w:shd w:val="clear" w:color="000000" w:fill="FFFFFF"/>
            <w:noWrap/>
            <w:vAlign w:val="bottom"/>
            <w:hideMark/>
          </w:tcPr>
          <w:p w:rsidR="00326332" w:rsidRPr="00326332" w:rsidRDefault="00326332" w:rsidP="00326332">
            <w:pPr>
              <w:spacing w:after="0" w:line="240" w:lineRule="auto"/>
              <w:jc w:val="center"/>
              <w:rPr>
                <w:rFonts w:ascii="Times New Roman" w:eastAsia="Times New Roman" w:hAnsi="Times New Roman" w:cs="Times New Roman"/>
                <w:color w:val="000000"/>
                <w:sz w:val="20"/>
                <w:szCs w:val="20"/>
                <w:lang w:eastAsia="ru-RU"/>
              </w:rPr>
            </w:pPr>
            <w:r w:rsidRPr="00326332">
              <w:rPr>
                <w:rFonts w:ascii="Times New Roman" w:eastAsia="Times New Roman" w:hAnsi="Times New Roman" w:cs="Times New Roman"/>
                <w:color w:val="000000"/>
                <w:sz w:val="20"/>
                <w:szCs w:val="20"/>
                <w:lang w:eastAsia="ru-RU"/>
              </w:rPr>
              <w:t>870</w:t>
            </w:r>
          </w:p>
        </w:tc>
        <w:tc>
          <w:tcPr>
            <w:tcW w:w="880" w:type="dxa"/>
            <w:tcBorders>
              <w:top w:val="nil"/>
              <w:left w:val="nil"/>
              <w:bottom w:val="single" w:sz="4" w:space="0" w:color="auto"/>
              <w:right w:val="single" w:sz="4" w:space="0" w:color="auto"/>
            </w:tcBorders>
            <w:shd w:val="clear" w:color="000000" w:fill="FFFFFF"/>
            <w:noWrap/>
            <w:vAlign w:val="bottom"/>
            <w:hideMark/>
          </w:tcPr>
          <w:p w:rsidR="00326332" w:rsidRPr="00326332" w:rsidRDefault="00326332" w:rsidP="00326332">
            <w:pPr>
              <w:spacing w:after="0" w:line="240" w:lineRule="auto"/>
              <w:jc w:val="center"/>
              <w:rPr>
                <w:rFonts w:ascii="Times New Roman" w:eastAsia="Times New Roman" w:hAnsi="Times New Roman" w:cs="Times New Roman"/>
                <w:color w:val="000000"/>
                <w:sz w:val="20"/>
                <w:szCs w:val="20"/>
                <w:lang w:eastAsia="ru-RU"/>
              </w:rPr>
            </w:pPr>
            <w:r w:rsidRPr="00326332">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326332" w:rsidRPr="00326332" w:rsidRDefault="00326332" w:rsidP="00326332">
            <w:pPr>
              <w:spacing w:after="0" w:line="240" w:lineRule="auto"/>
              <w:jc w:val="right"/>
              <w:rPr>
                <w:rFonts w:ascii="Times New Roman" w:eastAsia="Times New Roman" w:hAnsi="Times New Roman" w:cs="Times New Roman"/>
                <w:color w:val="000000"/>
                <w:sz w:val="20"/>
                <w:szCs w:val="20"/>
                <w:lang w:eastAsia="ru-RU"/>
              </w:rPr>
            </w:pPr>
            <w:r w:rsidRPr="00326332">
              <w:rPr>
                <w:rFonts w:ascii="Times New Roman" w:eastAsia="Times New Roman" w:hAnsi="Times New Roman" w:cs="Times New Roman"/>
                <w:color w:val="000000"/>
                <w:sz w:val="20"/>
                <w:szCs w:val="20"/>
                <w:lang w:eastAsia="ru-RU"/>
              </w:rPr>
              <w:t>29 295,00</w:t>
            </w:r>
          </w:p>
        </w:tc>
      </w:tr>
    </w:tbl>
    <w:p w:rsidR="00326332" w:rsidRPr="00326332" w:rsidRDefault="00326332" w:rsidP="00326332">
      <w:pPr>
        <w:spacing w:after="0" w:line="240" w:lineRule="auto"/>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строки 29-135 считать строками 26-132</w:t>
      </w:r>
    </w:p>
    <w:p w:rsidR="00326332" w:rsidRPr="00326332" w:rsidRDefault="00326332" w:rsidP="00326332">
      <w:pPr>
        <w:spacing w:after="0" w:line="240" w:lineRule="auto"/>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в графе 6 в строках 26-30 цифры «81454,00» заменить цифрами «51262,00»</w:t>
      </w:r>
    </w:p>
    <w:p w:rsidR="00326332" w:rsidRPr="00326332" w:rsidRDefault="00326332" w:rsidP="00326332">
      <w:pPr>
        <w:spacing w:after="0" w:line="240" w:lineRule="auto"/>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в графе 6 в строках 70-71 цифры «4049569,03» заменить цифрами «4036586,03»;</w:t>
      </w:r>
    </w:p>
    <w:p w:rsidR="00326332" w:rsidRPr="00326332" w:rsidRDefault="00326332" w:rsidP="00326332">
      <w:pPr>
        <w:spacing w:after="0" w:line="240" w:lineRule="auto"/>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в графе 6 в строке 91 цифры «837160,76» заменить цифрами «840551,76»;</w:t>
      </w:r>
    </w:p>
    <w:p w:rsidR="00326332" w:rsidRPr="00326332" w:rsidRDefault="00326332" w:rsidP="00326332">
      <w:pPr>
        <w:spacing w:after="0" w:line="240" w:lineRule="auto"/>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в графе 6 в строках 100-103 цифры «157780,00» заменить цифрами «158780,00»;</w:t>
      </w:r>
    </w:p>
    <w:p w:rsidR="00326332" w:rsidRPr="00326332" w:rsidRDefault="00326332" w:rsidP="00326332">
      <w:pPr>
        <w:spacing w:after="0" w:line="240" w:lineRule="auto"/>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в графе 6 в строках 104-107 цифры «1000,00» заменить цифрами «3391,00»;</w:t>
      </w:r>
    </w:p>
    <w:p w:rsidR="00326332" w:rsidRPr="00326332" w:rsidRDefault="00326332" w:rsidP="00326332">
      <w:pPr>
        <w:spacing w:after="0" w:line="240" w:lineRule="auto"/>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 xml:space="preserve">исключить строки 136-140 </w:t>
      </w:r>
    </w:p>
    <w:p w:rsidR="00326332" w:rsidRPr="00326332" w:rsidRDefault="00326332" w:rsidP="00326332">
      <w:pPr>
        <w:spacing w:after="0" w:line="240" w:lineRule="auto"/>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строки 141-153 считать строками 133-145</w:t>
      </w:r>
    </w:p>
    <w:p w:rsidR="00326332" w:rsidRPr="00326332" w:rsidRDefault="00326332" w:rsidP="00326332">
      <w:pPr>
        <w:spacing w:after="0" w:line="240" w:lineRule="auto"/>
        <w:rPr>
          <w:rFonts w:ascii="Times New Roman" w:eastAsia="Times New Roman" w:hAnsi="Times New Roman" w:cs="Times New Roman"/>
          <w:sz w:val="24"/>
          <w:szCs w:val="24"/>
          <w:lang w:eastAsia="ru-RU"/>
        </w:rPr>
      </w:pPr>
    </w:p>
    <w:p w:rsidR="00326332" w:rsidRPr="00326332" w:rsidRDefault="00326332" w:rsidP="00326332">
      <w:pPr>
        <w:tabs>
          <w:tab w:val="left" w:pos="567"/>
        </w:tabs>
        <w:spacing w:after="0" w:line="240" w:lineRule="auto"/>
        <w:ind w:firstLine="284"/>
        <w:jc w:val="both"/>
        <w:rPr>
          <w:rFonts w:ascii="Times New Roman" w:eastAsia="Times New Roman" w:hAnsi="Times New Roman" w:cs="Times New Roman"/>
        </w:rPr>
      </w:pPr>
    </w:p>
    <w:p w:rsidR="00326332" w:rsidRPr="00326332" w:rsidRDefault="00326332" w:rsidP="00326332">
      <w:pPr>
        <w:jc w:val="both"/>
        <w:rPr>
          <w:rFonts w:ascii="Times New Roman" w:eastAsia="Times New Roman" w:hAnsi="Times New Roman" w:cs="Times New Roman"/>
          <w:bCs/>
          <w:sz w:val="24"/>
          <w:szCs w:val="24"/>
          <w:lang w:eastAsia="ru-RU"/>
        </w:rPr>
      </w:pPr>
      <w:r w:rsidRPr="00326332">
        <w:rPr>
          <w:rFonts w:ascii="Times New Roman" w:hAnsi="Times New Roman" w:cs="Times New Roman"/>
          <w:sz w:val="24"/>
          <w:szCs w:val="24"/>
        </w:rPr>
        <w:t>1.5.В приложении №10</w:t>
      </w:r>
      <w:r w:rsidRPr="00326332">
        <w:t xml:space="preserve"> «</w:t>
      </w:r>
      <w:r w:rsidRPr="00326332">
        <w:rPr>
          <w:rFonts w:ascii="Times New Roman" w:eastAsia="Times New Roman" w:hAnsi="Times New Roman" w:cs="Times New Roman"/>
          <w:bCs/>
          <w:sz w:val="24"/>
          <w:szCs w:val="24"/>
          <w:lang w:eastAsia="ru-RU"/>
        </w:rPr>
        <w:t>Распределение иных межбюджетных трансфертов на осуществление передаваемых полномочий Администрацией Сизинского сельсовета Администрации Шушенского района по  созданию условий для организации досуга и обеспечения жителей поселения услугами организаций культуры в 2018 году и плановом периоде 2019 - 2020 годов</w:t>
      </w:r>
      <w:proofErr w:type="gramStart"/>
      <w:r w:rsidRPr="00326332">
        <w:rPr>
          <w:rFonts w:ascii="Times New Roman" w:eastAsia="Times New Roman" w:hAnsi="Times New Roman" w:cs="Times New Roman"/>
          <w:bCs/>
          <w:sz w:val="24"/>
          <w:szCs w:val="24"/>
          <w:lang w:eastAsia="ru-RU"/>
        </w:rPr>
        <w:t>.» :</w:t>
      </w:r>
      <w:proofErr w:type="gramEnd"/>
    </w:p>
    <w:p w:rsidR="00326332" w:rsidRPr="00326332" w:rsidRDefault="00326332" w:rsidP="00326332">
      <w:pPr>
        <w:spacing w:after="0" w:line="240" w:lineRule="auto"/>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в таблице 1:</w:t>
      </w:r>
    </w:p>
    <w:p w:rsidR="00326332" w:rsidRPr="00326332" w:rsidRDefault="00326332" w:rsidP="00326332">
      <w:pPr>
        <w:spacing w:after="0" w:line="240" w:lineRule="auto"/>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в графе 3 в строке 1 цифры «81454,00» заменить цифрами «51262,00»;</w:t>
      </w:r>
    </w:p>
    <w:p w:rsidR="00326332" w:rsidRPr="00326332" w:rsidRDefault="00326332" w:rsidP="00326332">
      <w:pPr>
        <w:spacing w:after="0" w:line="240" w:lineRule="auto"/>
        <w:rPr>
          <w:rFonts w:ascii="Times New Roman" w:eastAsia="Times New Roman" w:hAnsi="Times New Roman" w:cs="Times New Roman"/>
          <w:sz w:val="24"/>
          <w:szCs w:val="24"/>
        </w:rPr>
      </w:pPr>
      <w:r w:rsidRPr="00326332">
        <w:rPr>
          <w:rFonts w:ascii="Times New Roman" w:eastAsia="Times New Roman" w:hAnsi="Times New Roman" w:cs="Times New Roman"/>
          <w:sz w:val="24"/>
          <w:szCs w:val="24"/>
        </w:rPr>
        <w:t>в строке ВСЕГО цифры «81454,00» заменить цифрами «51262,00».</w:t>
      </w:r>
    </w:p>
    <w:p w:rsidR="00326332" w:rsidRPr="00326332" w:rsidRDefault="00326332" w:rsidP="00326332">
      <w:pPr>
        <w:jc w:val="both"/>
        <w:rPr>
          <w:rFonts w:ascii="Times New Roman" w:eastAsia="Times New Roman" w:hAnsi="Times New Roman" w:cs="Times New Roman"/>
          <w:bCs/>
          <w:sz w:val="24"/>
          <w:szCs w:val="24"/>
          <w:lang w:eastAsia="ru-RU"/>
        </w:rPr>
      </w:pPr>
    </w:p>
    <w:p w:rsidR="00326332" w:rsidRPr="00326332" w:rsidRDefault="00326332" w:rsidP="00326332">
      <w:pPr>
        <w:jc w:val="both"/>
        <w:rPr>
          <w:rFonts w:ascii="Times New Roman" w:eastAsia="Times New Roman" w:hAnsi="Times New Roman" w:cs="Times New Roman"/>
          <w:sz w:val="24"/>
          <w:szCs w:val="24"/>
          <w:lang w:eastAsia="ru-RU"/>
        </w:rPr>
      </w:pPr>
      <w:r w:rsidRPr="00326332">
        <w:rPr>
          <w:rFonts w:ascii="Times New Roman" w:eastAsia="Times New Roman" w:hAnsi="Times New Roman" w:cs="Times New Roman"/>
          <w:bCs/>
          <w:sz w:val="24"/>
          <w:szCs w:val="24"/>
          <w:lang w:eastAsia="ru-RU"/>
        </w:rPr>
        <w:lastRenderedPageBreak/>
        <w:t xml:space="preserve">1.6. </w:t>
      </w:r>
      <w:proofErr w:type="gramStart"/>
      <w:r w:rsidRPr="00326332">
        <w:rPr>
          <w:rFonts w:ascii="Times New Roman" w:eastAsia="Times New Roman" w:hAnsi="Times New Roman" w:cs="Times New Roman"/>
          <w:bCs/>
          <w:sz w:val="24"/>
          <w:szCs w:val="24"/>
          <w:lang w:eastAsia="ru-RU"/>
        </w:rPr>
        <w:t>В приложении №11 «</w:t>
      </w:r>
      <w:r w:rsidRPr="00326332">
        <w:rPr>
          <w:rFonts w:ascii="Times New Roman" w:eastAsia="Times New Roman" w:hAnsi="Times New Roman" w:cs="Times New Roman"/>
          <w:sz w:val="24"/>
          <w:szCs w:val="24"/>
          <w:lang w:eastAsia="ru-RU"/>
        </w:rPr>
        <w:t xml:space="preserve">Методика и расчеты </w:t>
      </w:r>
      <w:r w:rsidR="00D306F6" w:rsidRPr="00326332">
        <w:rPr>
          <w:rFonts w:ascii="Times New Roman" w:eastAsia="Times New Roman" w:hAnsi="Times New Roman" w:cs="Times New Roman"/>
          <w:sz w:val="24"/>
          <w:szCs w:val="24"/>
          <w:lang w:eastAsia="ru-RU"/>
        </w:rPr>
        <w:t>распределения иных</w:t>
      </w:r>
      <w:r w:rsidRPr="00326332">
        <w:rPr>
          <w:rFonts w:ascii="Times New Roman" w:eastAsia="Times New Roman" w:hAnsi="Times New Roman" w:cs="Times New Roman"/>
          <w:sz w:val="24"/>
          <w:szCs w:val="24"/>
          <w:lang w:eastAsia="ru-RU"/>
        </w:rPr>
        <w:t xml:space="preserve"> межбюджетных трансфертов  предоставляемых бюджету Шушенского муниципального района  на исполнение переданных  полномочий по  исполнению бюджета Сизинского сельсовета Администрацией Шушенского района на 2018 год и  на плановый период 2019 и 2020 годов»  Приложение к Методике расчета объема иных межбюджетных трансфертов на осуществление части полномочий по решению вопросов изложить в новой редакции.</w:t>
      </w:r>
      <w:proofErr w:type="gramEnd"/>
    </w:p>
    <w:p w:rsidR="00326332" w:rsidRPr="00326332" w:rsidRDefault="00326332" w:rsidP="00326332">
      <w:pPr>
        <w:jc w:val="both"/>
        <w:rPr>
          <w:rFonts w:ascii="Times New Roman" w:eastAsia="Times New Roman" w:hAnsi="Times New Roman" w:cs="Times New Roman"/>
          <w:bCs/>
          <w:sz w:val="24"/>
          <w:szCs w:val="24"/>
          <w:lang w:eastAsia="ru-RU"/>
        </w:rPr>
      </w:pPr>
    </w:p>
    <w:p w:rsidR="00326332" w:rsidRPr="00326332" w:rsidRDefault="00326332" w:rsidP="00326332">
      <w:pPr>
        <w:numPr>
          <w:ilvl w:val="0"/>
          <w:numId w:val="23"/>
        </w:numPr>
        <w:ind w:left="142" w:hanging="142"/>
        <w:contextualSpacing/>
        <w:jc w:val="both"/>
        <w:rPr>
          <w:rFonts w:ascii="Times New Roman" w:eastAsia="Times New Roman" w:hAnsi="Times New Roman" w:cs="Times New Roman"/>
          <w:bCs/>
          <w:sz w:val="24"/>
          <w:szCs w:val="24"/>
          <w:lang w:eastAsia="ru-RU"/>
        </w:rPr>
      </w:pPr>
      <w:r w:rsidRPr="00326332">
        <w:rPr>
          <w:rFonts w:ascii="Times New Roman" w:eastAsia="Times New Roman" w:hAnsi="Times New Roman" w:cs="Times New Roman"/>
          <w:bCs/>
          <w:sz w:val="24"/>
          <w:szCs w:val="24"/>
          <w:lang w:eastAsia="ru-RU"/>
        </w:rPr>
        <w:t>Приложения №,5,6,8,10,11 к Решению изложить в новой редакции согласно приложениям №1,2,3,4,5 к настоящему Решению.</w:t>
      </w:r>
    </w:p>
    <w:p w:rsidR="00326332" w:rsidRPr="00326332" w:rsidRDefault="00326332" w:rsidP="00326332">
      <w:pPr>
        <w:spacing w:after="0" w:line="240" w:lineRule="auto"/>
        <w:jc w:val="center"/>
        <w:rPr>
          <w:rFonts w:ascii="Times New Roman" w:eastAsia="Times New Roman" w:hAnsi="Times New Roman" w:cs="Times New Roman"/>
          <w:b/>
          <w:bCs/>
          <w:sz w:val="20"/>
          <w:szCs w:val="20"/>
          <w:lang w:eastAsia="ru-RU"/>
        </w:rPr>
      </w:pPr>
    </w:p>
    <w:p w:rsidR="00326332" w:rsidRPr="00326332" w:rsidRDefault="00326332" w:rsidP="00326332">
      <w:pPr>
        <w:numPr>
          <w:ilvl w:val="0"/>
          <w:numId w:val="23"/>
        </w:numPr>
        <w:spacing w:after="0" w:line="240" w:lineRule="auto"/>
        <w:ind w:left="426" w:hanging="426"/>
        <w:jc w:val="both"/>
        <w:rPr>
          <w:rFonts w:ascii="Times New Roman" w:eastAsia="Times New Roman" w:hAnsi="Times New Roman" w:cs="Times New Roman"/>
          <w:sz w:val="24"/>
          <w:szCs w:val="24"/>
          <w:lang w:eastAsia="ru-RU"/>
        </w:rPr>
      </w:pPr>
      <w:r w:rsidRPr="00326332">
        <w:rPr>
          <w:rFonts w:ascii="Times New Roman" w:eastAsia="Times New Roman" w:hAnsi="Times New Roman" w:cs="Times New Roman"/>
          <w:color w:val="000000"/>
          <w:sz w:val="24"/>
          <w:szCs w:val="24"/>
          <w:lang w:eastAsia="ru-RU"/>
        </w:rPr>
        <w:t xml:space="preserve">Контроль над исполнением настоящего Решения возложить на  постоянную комиссию по бюджету, </w:t>
      </w:r>
      <w:r w:rsidRPr="00326332">
        <w:rPr>
          <w:rFonts w:ascii="Times New Roman" w:eastAsia="Times New Roman" w:hAnsi="Times New Roman" w:cs="Times New Roman"/>
          <w:sz w:val="24"/>
          <w:szCs w:val="24"/>
          <w:lang w:eastAsia="ru-RU"/>
        </w:rPr>
        <w:t>финансам, собственности, по охране окружающей среды и природопользования (Акулич Л.С.)</w:t>
      </w:r>
    </w:p>
    <w:p w:rsidR="00326332" w:rsidRPr="00326332" w:rsidRDefault="00326332" w:rsidP="00326332">
      <w:pPr>
        <w:spacing w:after="0" w:line="240" w:lineRule="auto"/>
        <w:jc w:val="both"/>
        <w:rPr>
          <w:rFonts w:ascii="Times New Roman" w:eastAsia="Times New Roman" w:hAnsi="Times New Roman" w:cs="Times New Roman"/>
          <w:sz w:val="24"/>
          <w:szCs w:val="24"/>
          <w:lang w:eastAsia="ru-RU"/>
        </w:rPr>
      </w:pPr>
    </w:p>
    <w:p w:rsidR="00326332" w:rsidRPr="00326332" w:rsidRDefault="00326332" w:rsidP="00326332">
      <w:pPr>
        <w:numPr>
          <w:ilvl w:val="0"/>
          <w:numId w:val="23"/>
        </w:numPr>
        <w:spacing w:after="0" w:line="240" w:lineRule="auto"/>
        <w:ind w:left="426" w:hanging="426"/>
        <w:jc w:val="both"/>
        <w:rPr>
          <w:rFonts w:ascii="Times New Roman" w:eastAsia="Times New Roman" w:hAnsi="Times New Roman" w:cs="Times New Roman"/>
          <w:sz w:val="24"/>
          <w:szCs w:val="24"/>
        </w:rPr>
      </w:pPr>
      <w:r w:rsidRPr="00326332">
        <w:rPr>
          <w:rFonts w:ascii="Times New Roman" w:eastAsia="Times New Roman" w:hAnsi="Times New Roman" w:cs="Times New Roman"/>
          <w:sz w:val="24"/>
          <w:szCs w:val="24"/>
        </w:rPr>
        <w:t xml:space="preserve">Настоящее решение вступает в силу после его официального опубликования </w:t>
      </w:r>
      <w:r w:rsidRPr="00326332">
        <w:rPr>
          <w:rFonts w:ascii="Times New Roman" w:eastAsia="Times New Roman" w:hAnsi="Times New Roman" w:cs="Times New Roman"/>
          <w:color w:val="000000"/>
          <w:sz w:val="24"/>
          <w:szCs w:val="24"/>
          <w:shd w:val="clear" w:color="auto" w:fill="FFFFFF"/>
          <w:lang w:eastAsia="ru-RU"/>
        </w:rPr>
        <w:t>(обнародования)</w:t>
      </w:r>
      <w:r w:rsidRPr="00326332">
        <w:rPr>
          <w:rFonts w:ascii="Times New Roman" w:eastAsia="Times New Roman" w:hAnsi="Times New Roman" w:cs="Times New Roman"/>
          <w:sz w:val="24"/>
          <w:szCs w:val="24"/>
        </w:rPr>
        <w:t xml:space="preserve"> в газете «Сизинские вести».</w:t>
      </w:r>
    </w:p>
    <w:p w:rsidR="00326332" w:rsidRPr="00326332" w:rsidRDefault="00326332" w:rsidP="00326332">
      <w:pPr>
        <w:spacing w:after="0" w:line="240" w:lineRule="auto"/>
        <w:jc w:val="both"/>
        <w:rPr>
          <w:rFonts w:ascii="Times New Roman" w:eastAsia="Times New Roman" w:hAnsi="Times New Roman" w:cs="Times New Roman"/>
          <w:sz w:val="24"/>
          <w:szCs w:val="24"/>
          <w:lang w:eastAsia="ru-RU"/>
        </w:rPr>
      </w:pPr>
    </w:p>
    <w:p w:rsidR="00326332" w:rsidRPr="00326332" w:rsidRDefault="00326332" w:rsidP="00326332">
      <w:pPr>
        <w:spacing w:after="0" w:line="240" w:lineRule="auto"/>
        <w:jc w:val="both"/>
        <w:rPr>
          <w:rFonts w:ascii="Times New Roman" w:eastAsia="Times New Roman" w:hAnsi="Times New Roman" w:cs="Times New Roman"/>
          <w:sz w:val="24"/>
          <w:szCs w:val="24"/>
          <w:lang w:eastAsia="ru-RU"/>
        </w:rPr>
      </w:pPr>
    </w:p>
    <w:tbl>
      <w:tblPr>
        <w:tblpPr w:leftFromText="180" w:rightFromText="180" w:vertAnchor="text" w:tblpX="95" w:tblpY="218"/>
        <w:tblW w:w="0" w:type="auto"/>
        <w:tblLook w:val="0000" w:firstRow="0" w:lastRow="0" w:firstColumn="0" w:lastColumn="0" w:noHBand="0" w:noVBand="0"/>
      </w:tblPr>
      <w:tblGrid>
        <w:gridCol w:w="6493"/>
        <w:gridCol w:w="2828"/>
      </w:tblGrid>
      <w:tr w:rsidR="00326332" w:rsidRPr="00326332" w:rsidTr="00326332">
        <w:trPr>
          <w:trHeight w:val="530"/>
        </w:trPr>
        <w:tc>
          <w:tcPr>
            <w:tcW w:w="6493" w:type="dxa"/>
          </w:tcPr>
          <w:p w:rsidR="00326332" w:rsidRPr="00326332" w:rsidRDefault="00326332" w:rsidP="00326332">
            <w:pPr>
              <w:spacing w:after="0" w:line="240" w:lineRule="auto"/>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Председатель Сизинского</w:t>
            </w:r>
          </w:p>
          <w:p w:rsidR="00326332" w:rsidRPr="00326332" w:rsidRDefault="00326332" w:rsidP="00326332">
            <w:pPr>
              <w:spacing w:after="0" w:line="240" w:lineRule="auto"/>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 xml:space="preserve">сельского Совета депутатов                             </w:t>
            </w:r>
          </w:p>
          <w:p w:rsidR="00326332" w:rsidRPr="00326332" w:rsidRDefault="00326332" w:rsidP="00326332">
            <w:pPr>
              <w:spacing w:after="0" w:line="240" w:lineRule="auto"/>
              <w:rPr>
                <w:rFonts w:ascii="Times New Roman" w:eastAsia="Times New Roman" w:hAnsi="Times New Roman" w:cs="Times New Roman"/>
                <w:sz w:val="24"/>
                <w:szCs w:val="24"/>
                <w:lang w:eastAsia="ru-RU"/>
              </w:rPr>
            </w:pPr>
          </w:p>
          <w:p w:rsidR="00326332" w:rsidRPr="00326332" w:rsidRDefault="00326332" w:rsidP="00326332">
            <w:pPr>
              <w:spacing w:after="0" w:line="240" w:lineRule="auto"/>
              <w:ind w:firstLine="708"/>
              <w:rPr>
                <w:rFonts w:ascii="Times New Roman" w:eastAsia="Times New Roman" w:hAnsi="Times New Roman" w:cs="Times New Roman"/>
                <w:sz w:val="24"/>
                <w:szCs w:val="24"/>
                <w:lang w:eastAsia="ru-RU"/>
              </w:rPr>
            </w:pPr>
          </w:p>
          <w:p w:rsidR="00326332" w:rsidRPr="00326332" w:rsidRDefault="00326332" w:rsidP="00326332">
            <w:pPr>
              <w:spacing w:after="0" w:line="240" w:lineRule="auto"/>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 xml:space="preserve">Глава Сизинского сельсовета                                        </w:t>
            </w:r>
          </w:p>
          <w:p w:rsidR="00326332" w:rsidRPr="00326332" w:rsidRDefault="00326332" w:rsidP="00326332">
            <w:pPr>
              <w:spacing w:after="0" w:line="240" w:lineRule="auto"/>
              <w:jc w:val="both"/>
              <w:rPr>
                <w:rFonts w:ascii="Times New Roman" w:eastAsia="Times New Roman" w:hAnsi="Times New Roman" w:cs="Times New Roman"/>
                <w:sz w:val="24"/>
                <w:szCs w:val="24"/>
                <w:lang w:eastAsia="ru-RU"/>
              </w:rPr>
            </w:pPr>
          </w:p>
        </w:tc>
        <w:tc>
          <w:tcPr>
            <w:tcW w:w="2828" w:type="dxa"/>
          </w:tcPr>
          <w:p w:rsidR="00326332" w:rsidRPr="00326332" w:rsidRDefault="00326332" w:rsidP="00326332">
            <w:pPr>
              <w:spacing w:after="0" w:line="240" w:lineRule="auto"/>
              <w:jc w:val="both"/>
              <w:rPr>
                <w:rFonts w:ascii="Times New Roman" w:eastAsia="Times New Roman" w:hAnsi="Times New Roman" w:cs="Times New Roman"/>
                <w:sz w:val="24"/>
                <w:szCs w:val="24"/>
                <w:lang w:eastAsia="ru-RU"/>
              </w:rPr>
            </w:pPr>
          </w:p>
          <w:p w:rsidR="00326332" w:rsidRPr="00326332" w:rsidRDefault="00326332" w:rsidP="00326332">
            <w:pPr>
              <w:spacing w:after="0" w:line="240" w:lineRule="auto"/>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Л.Л. Копнина</w:t>
            </w:r>
          </w:p>
          <w:p w:rsidR="00326332" w:rsidRPr="00326332" w:rsidRDefault="00326332" w:rsidP="00326332">
            <w:pPr>
              <w:spacing w:after="0" w:line="240" w:lineRule="auto"/>
              <w:rPr>
                <w:rFonts w:ascii="Times New Roman" w:eastAsia="Times New Roman" w:hAnsi="Times New Roman" w:cs="Times New Roman"/>
                <w:sz w:val="24"/>
                <w:szCs w:val="24"/>
                <w:lang w:eastAsia="ru-RU"/>
              </w:rPr>
            </w:pPr>
          </w:p>
          <w:p w:rsidR="00326332" w:rsidRPr="00326332" w:rsidRDefault="00326332" w:rsidP="00326332">
            <w:pPr>
              <w:spacing w:after="0" w:line="240" w:lineRule="auto"/>
              <w:rPr>
                <w:rFonts w:ascii="Times New Roman" w:eastAsia="Times New Roman" w:hAnsi="Times New Roman" w:cs="Times New Roman"/>
                <w:sz w:val="24"/>
                <w:szCs w:val="24"/>
                <w:lang w:eastAsia="ru-RU"/>
              </w:rPr>
            </w:pPr>
          </w:p>
          <w:p w:rsidR="00326332" w:rsidRPr="00326332" w:rsidRDefault="00326332" w:rsidP="00326332">
            <w:pPr>
              <w:spacing w:after="0" w:line="240" w:lineRule="auto"/>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Т.А. Коробейникова</w:t>
            </w:r>
          </w:p>
        </w:tc>
      </w:tr>
    </w:tbl>
    <w:p w:rsidR="00326332" w:rsidRPr="00326332" w:rsidRDefault="00326332" w:rsidP="00326332"/>
    <w:p w:rsidR="006C7F61" w:rsidRDefault="006C7F61" w:rsidP="006C7F61">
      <w:pPr>
        <w:shd w:val="clear" w:color="auto" w:fill="FFFFFF"/>
        <w:spacing w:after="0" w:line="240" w:lineRule="auto"/>
        <w:jc w:val="center"/>
        <w:textAlignment w:val="baseline"/>
        <w:outlineLvl w:val="0"/>
        <w:rPr>
          <w:rFonts w:ascii="Arial" w:eastAsia="Times New Roman" w:hAnsi="Arial" w:cs="Arial"/>
          <w:b/>
          <w:bCs/>
          <w:color w:val="2D2D2D"/>
          <w:spacing w:val="2"/>
          <w:kern w:val="36"/>
          <w:sz w:val="46"/>
          <w:szCs w:val="46"/>
          <w:lang w:eastAsia="ru-RU"/>
        </w:rPr>
      </w:pPr>
    </w:p>
    <w:p w:rsidR="00465597" w:rsidRPr="00465597" w:rsidRDefault="00465597" w:rsidP="00465597">
      <w:pPr>
        <w:spacing w:after="0" w:line="240" w:lineRule="auto"/>
        <w:jc w:val="both"/>
        <w:rPr>
          <w:rFonts w:ascii="Calibri" w:eastAsia="Calibri" w:hAnsi="Calibri" w:cs="Times New Roman"/>
          <w:b/>
        </w:rPr>
      </w:pPr>
    </w:p>
    <w:p w:rsidR="005A60A7" w:rsidRPr="005A60A7" w:rsidRDefault="005A60A7" w:rsidP="005A60A7">
      <w:pPr>
        <w:tabs>
          <w:tab w:val="left" w:pos="3765"/>
        </w:tabs>
        <w:rPr>
          <w:rFonts w:ascii="Times New Roman" w:eastAsia="Times New Roman" w:hAnsi="Times New Roman" w:cs="Times New Roman"/>
          <w:sz w:val="28"/>
          <w:szCs w:val="28"/>
          <w:lang w:eastAsia="ru-RU"/>
        </w:rPr>
      </w:pPr>
    </w:p>
    <w:p w:rsidR="006C7F61" w:rsidRDefault="006C7F61" w:rsidP="006C7F61">
      <w:pPr>
        <w:jc w:val="center"/>
        <w:rPr>
          <w:rFonts w:ascii="Times New Roman" w:hAnsi="Times New Roman" w:cs="Times New Roman"/>
          <w:b/>
          <w:i/>
          <w:sz w:val="36"/>
          <w:szCs w:val="36"/>
        </w:rPr>
      </w:pPr>
    </w:p>
    <w:tbl>
      <w:tblPr>
        <w:tblW w:w="11199" w:type="dxa"/>
        <w:tblInd w:w="-318" w:type="dxa"/>
        <w:tblLayout w:type="fixed"/>
        <w:tblLook w:val="04A0" w:firstRow="1" w:lastRow="0" w:firstColumn="1" w:lastColumn="0" w:noHBand="0" w:noVBand="1"/>
      </w:tblPr>
      <w:tblGrid>
        <w:gridCol w:w="594"/>
        <w:gridCol w:w="4510"/>
        <w:gridCol w:w="992"/>
        <w:gridCol w:w="1701"/>
        <w:gridCol w:w="1701"/>
        <w:gridCol w:w="1701"/>
      </w:tblGrid>
      <w:tr w:rsidR="00326332" w:rsidRPr="00326332" w:rsidTr="00326332">
        <w:trPr>
          <w:trHeight w:val="1035"/>
        </w:trPr>
        <w:tc>
          <w:tcPr>
            <w:tcW w:w="594" w:type="dxa"/>
            <w:tcBorders>
              <w:top w:val="nil"/>
              <w:left w:val="nil"/>
              <w:bottom w:val="nil"/>
              <w:right w:val="nil"/>
            </w:tcBorders>
            <w:shd w:val="clear" w:color="auto" w:fill="auto"/>
            <w:noWrap/>
            <w:hideMark/>
          </w:tcPr>
          <w:p w:rsidR="00326332" w:rsidRPr="00326332" w:rsidRDefault="00326332" w:rsidP="00326332">
            <w:pPr>
              <w:spacing w:after="0" w:line="240" w:lineRule="auto"/>
              <w:rPr>
                <w:rFonts w:ascii="Times New Roman" w:eastAsia="Times New Roman" w:hAnsi="Times New Roman" w:cs="Times New Roman"/>
                <w:sz w:val="20"/>
                <w:szCs w:val="20"/>
                <w:lang w:eastAsia="ru-RU"/>
              </w:rPr>
            </w:pPr>
          </w:p>
        </w:tc>
        <w:tc>
          <w:tcPr>
            <w:tcW w:w="4510" w:type="dxa"/>
            <w:tcBorders>
              <w:top w:val="nil"/>
              <w:left w:val="nil"/>
              <w:bottom w:val="nil"/>
              <w:right w:val="nil"/>
            </w:tcBorders>
            <w:shd w:val="clear" w:color="auto" w:fill="auto"/>
            <w:noWrap/>
            <w:hideMark/>
          </w:tcPr>
          <w:p w:rsidR="00326332" w:rsidRPr="00326332" w:rsidRDefault="00326332" w:rsidP="00326332">
            <w:pPr>
              <w:spacing w:after="0" w:line="240" w:lineRule="auto"/>
              <w:rPr>
                <w:rFonts w:ascii="Times New Roman" w:eastAsia="Times New Roman" w:hAnsi="Times New Roman" w:cs="Times New Roman"/>
                <w:sz w:val="20"/>
                <w:szCs w:val="20"/>
                <w:lang w:eastAsia="ru-RU"/>
              </w:rPr>
            </w:pPr>
            <w:r w:rsidRPr="00326332">
              <w:rPr>
                <w:rFonts w:ascii="Times New Roman" w:eastAsia="Times New Roman" w:hAnsi="Times New Roman" w:cs="Times New Roman"/>
                <w:sz w:val="20"/>
                <w:szCs w:val="20"/>
                <w:lang w:eastAsia="ru-RU"/>
              </w:rPr>
              <w:t xml:space="preserve"> </w:t>
            </w:r>
          </w:p>
        </w:tc>
        <w:tc>
          <w:tcPr>
            <w:tcW w:w="992" w:type="dxa"/>
            <w:tcBorders>
              <w:top w:val="nil"/>
              <w:left w:val="nil"/>
              <w:bottom w:val="nil"/>
              <w:right w:val="nil"/>
            </w:tcBorders>
            <w:shd w:val="clear" w:color="auto" w:fill="auto"/>
            <w:noWrap/>
            <w:hideMark/>
          </w:tcPr>
          <w:p w:rsidR="00326332" w:rsidRPr="00326332" w:rsidRDefault="00326332" w:rsidP="00326332">
            <w:pPr>
              <w:spacing w:after="0" w:line="240" w:lineRule="auto"/>
              <w:jc w:val="center"/>
              <w:rPr>
                <w:rFonts w:ascii="Times New Roman" w:eastAsia="Times New Roman" w:hAnsi="Times New Roman" w:cs="Times New Roman"/>
                <w:sz w:val="20"/>
                <w:szCs w:val="20"/>
                <w:lang w:eastAsia="ru-RU"/>
              </w:rPr>
            </w:pPr>
          </w:p>
        </w:tc>
        <w:tc>
          <w:tcPr>
            <w:tcW w:w="5103" w:type="dxa"/>
            <w:gridSpan w:val="3"/>
            <w:tcBorders>
              <w:top w:val="nil"/>
              <w:left w:val="nil"/>
              <w:bottom w:val="nil"/>
              <w:right w:val="nil"/>
            </w:tcBorders>
            <w:shd w:val="clear" w:color="auto" w:fill="auto"/>
            <w:hideMark/>
          </w:tcPr>
          <w:p w:rsidR="00326332" w:rsidRPr="00326332" w:rsidRDefault="00326332" w:rsidP="00326332">
            <w:pPr>
              <w:spacing w:after="0" w:line="240" w:lineRule="auto"/>
              <w:jc w:val="right"/>
              <w:rPr>
                <w:rFonts w:ascii="Times New Roman" w:eastAsia="Times New Roman" w:hAnsi="Times New Roman" w:cs="Times New Roman"/>
                <w:sz w:val="18"/>
                <w:szCs w:val="18"/>
                <w:lang w:eastAsia="ru-RU"/>
              </w:rPr>
            </w:pPr>
            <w:r w:rsidRPr="00326332">
              <w:rPr>
                <w:rFonts w:ascii="Times New Roman" w:eastAsia="Times New Roman" w:hAnsi="Times New Roman" w:cs="Times New Roman"/>
                <w:sz w:val="18"/>
                <w:szCs w:val="18"/>
                <w:lang w:eastAsia="ru-RU"/>
              </w:rPr>
              <w:t>Приложение  № 1</w:t>
            </w:r>
            <w:r w:rsidRPr="00326332">
              <w:rPr>
                <w:rFonts w:ascii="Times New Roman" w:eastAsia="Times New Roman" w:hAnsi="Times New Roman" w:cs="Times New Roman"/>
                <w:sz w:val="18"/>
                <w:szCs w:val="18"/>
                <w:lang w:eastAsia="ru-RU"/>
              </w:rPr>
              <w:br/>
              <w:t>к Решению Сизинского                                                    сельского Совета депутатов</w:t>
            </w:r>
            <w:r w:rsidRPr="00326332">
              <w:rPr>
                <w:rFonts w:ascii="Times New Roman" w:eastAsia="Times New Roman" w:hAnsi="Times New Roman" w:cs="Times New Roman"/>
                <w:sz w:val="18"/>
                <w:szCs w:val="18"/>
                <w:lang w:eastAsia="ru-RU"/>
              </w:rPr>
              <w:br/>
              <w:t xml:space="preserve">от  31.05.2018г. №158 </w:t>
            </w:r>
          </w:p>
        </w:tc>
      </w:tr>
      <w:tr w:rsidR="00326332" w:rsidRPr="00326332" w:rsidTr="00326332">
        <w:trPr>
          <w:trHeight w:val="990"/>
        </w:trPr>
        <w:tc>
          <w:tcPr>
            <w:tcW w:w="594" w:type="dxa"/>
            <w:tcBorders>
              <w:top w:val="nil"/>
              <w:left w:val="nil"/>
              <w:bottom w:val="nil"/>
              <w:right w:val="nil"/>
            </w:tcBorders>
            <w:shd w:val="clear" w:color="auto" w:fill="auto"/>
            <w:noWrap/>
            <w:hideMark/>
          </w:tcPr>
          <w:p w:rsidR="00326332" w:rsidRPr="00326332" w:rsidRDefault="00326332" w:rsidP="00326332">
            <w:pPr>
              <w:spacing w:after="0" w:line="240" w:lineRule="auto"/>
              <w:rPr>
                <w:rFonts w:ascii="Times New Roman" w:eastAsia="Times New Roman" w:hAnsi="Times New Roman" w:cs="Times New Roman"/>
                <w:sz w:val="20"/>
                <w:szCs w:val="20"/>
                <w:lang w:eastAsia="ru-RU"/>
              </w:rPr>
            </w:pPr>
          </w:p>
        </w:tc>
        <w:tc>
          <w:tcPr>
            <w:tcW w:w="4510" w:type="dxa"/>
            <w:tcBorders>
              <w:top w:val="nil"/>
              <w:left w:val="nil"/>
              <w:bottom w:val="nil"/>
              <w:right w:val="nil"/>
            </w:tcBorders>
            <w:shd w:val="clear" w:color="auto" w:fill="auto"/>
            <w:noWrap/>
            <w:hideMark/>
          </w:tcPr>
          <w:p w:rsidR="00326332" w:rsidRPr="00326332" w:rsidRDefault="00326332" w:rsidP="00326332">
            <w:pPr>
              <w:spacing w:after="0" w:line="240" w:lineRule="auto"/>
              <w:rPr>
                <w:rFonts w:ascii="Times New Roman" w:eastAsia="Times New Roman" w:hAnsi="Times New Roman" w:cs="Times New Roman"/>
                <w:sz w:val="20"/>
                <w:szCs w:val="20"/>
                <w:lang w:eastAsia="ru-RU"/>
              </w:rPr>
            </w:pPr>
            <w:r w:rsidRPr="00326332">
              <w:rPr>
                <w:rFonts w:ascii="Times New Roman" w:eastAsia="Times New Roman" w:hAnsi="Times New Roman" w:cs="Times New Roman"/>
                <w:sz w:val="20"/>
                <w:szCs w:val="20"/>
                <w:lang w:eastAsia="ru-RU"/>
              </w:rPr>
              <w:t xml:space="preserve"> </w:t>
            </w:r>
          </w:p>
        </w:tc>
        <w:tc>
          <w:tcPr>
            <w:tcW w:w="992" w:type="dxa"/>
            <w:tcBorders>
              <w:top w:val="nil"/>
              <w:left w:val="nil"/>
              <w:bottom w:val="nil"/>
              <w:right w:val="nil"/>
            </w:tcBorders>
            <w:shd w:val="clear" w:color="auto" w:fill="auto"/>
            <w:noWrap/>
            <w:hideMark/>
          </w:tcPr>
          <w:p w:rsidR="00326332" w:rsidRPr="00326332" w:rsidRDefault="00326332" w:rsidP="00326332">
            <w:pPr>
              <w:spacing w:after="0" w:line="240" w:lineRule="auto"/>
              <w:jc w:val="center"/>
              <w:rPr>
                <w:rFonts w:ascii="Times New Roman" w:eastAsia="Times New Roman" w:hAnsi="Times New Roman" w:cs="Times New Roman"/>
                <w:sz w:val="20"/>
                <w:szCs w:val="20"/>
                <w:lang w:eastAsia="ru-RU"/>
              </w:rPr>
            </w:pPr>
          </w:p>
        </w:tc>
        <w:tc>
          <w:tcPr>
            <w:tcW w:w="5103" w:type="dxa"/>
            <w:gridSpan w:val="3"/>
            <w:tcBorders>
              <w:top w:val="nil"/>
              <w:left w:val="nil"/>
              <w:bottom w:val="nil"/>
              <w:right w:val="nil"/>
            </w:tcBorders>
            <w:shd w:val="clear" w:color="auto" w:fill="auto"/>
            <w:hideMark/>
          </w:tcPr>
          <w:p w:rsidR="00326332" w:rsidRPr="00326332" w:rsidRDefault="00326332" w:rsidP="00326332">
            <w:pPr>
              <w:spacing w:after="0" w:line="240" w:lineRule="auto"/>
              <w:jc w:val="right"/>
              <w:rPr>
                <w:rFonts w:ascii="Times New Roman" w:eastAsia="Times New Roman" w:hAnsi="Times New Roman" w:cs="Times New Roman"/>
                <w:sz w:val="18"/>
                <w:szCs w:val="18"/>
                <w:lang w:eastAsia="ru-RU"/>
              </w:rPr>
            </w:pPr>
            <w:r w:rsidRPr="00326332">
              <w:rPr>
                <w:rFonts w:ascii="Times New Roman" w:eastAsia="Times New Roman" w:hAnsi="Times New Roman" w:cs="Times New Roman"/>
                <w:sz w:val="18"/>
                <w:szCs w:val="18"/>
                <w:lang w:eastAsia="ru-RU"/>
              </w:rPr>
              <w:t>Приложение  № 5</w:t>
            </w:r>
            <w:r w:rsidRPr="00326332">
              <w:rPr>
                <w:rFonts w:ascii="Times New Roman" w:eastAsia="Times New Roman" w:hAnsi="Times New Roman" w:cs="Times New Roman"/>
                <w:sz w:val="18"/>
                <w:szCs w:val="18"/>
                <w:lang w:eastAsia="ru-RU"/>
              </w:rPr>
              <w:br/>
              <w:t>к Решению Сизинского                                                                                   сельского Совета депутатов</w:t>
            </w:r>
            <w:r w:rsidRPr="00326332">
              <w:rPr>
                <w:rFonts w:ascii="Times New Roman" w:eastAsia="Times New Roman" w:hAnsi="Times New Roman" w:cs="Times New Roman"/>
                <w:sz w:val="18"/>
                <w:szCs w:val="18"/>
                <w:lang w:eastAsia="ru-RU"/>
              </w:rPr>
              <w:br/>
              <w:t xml:space="preserve">от 25.12.2017г. № 132 </w:t>
            </w:r>
          </w:p>
        </w:tc>
      </w:tr>
      <w:tr w:rsidR="00326332" w:rsidRPr="00326332" w:rsidTr="00326332">
        <w:trPr>
          <w:trHeight w:val="180"/>
        </w:trPr>
        <w:tc>
          <w:tcPr>
            <w:tcW w:w="594" w:type="dxa"/>
            <w:tcBorders>
              <w:top w:val="nil"/>
              <w:left w:val="nil"/>
              <w:bottom w:val="nil"/>
              <w:right w:val="nil"/>
            </w:tcBorders>
            <w:shd w:val="clear" w:color="auto" w:fill="auto"/>
            <w:noWrap/>
            <w:hideMark/>
          </w:tcPr>
          <w:p w:rsidR="00326332" w:rsidRPr="00326332" w:rsidRDefault="00326332" w:rsidP="00326332">
            <w:pPr>
              <w:spacing w:after="0" w:line="240" w:lineRule="auto"/>
              <w:rPr>
                <w:rFonts w:ascii="Times New Roman" w:eastAsia="Times New Roman" w:hAnsi="Times New Roman" w:cs="Times New Roman"/>
                <w:sz w:val="20"/>
                <w:szCs w:val="20"/>
                <w:lang w:eastAsia="ru-RU"/>
              </w:rPr>
            </w:pPr>
          </w:p>
        </w:tc>
        <w:tc>
          <w:tcPr>
            <w:tcW w:w="4510" w:type="dxa"/>
            <w:tcBorders>
              <w:top w:val="nil"/>
              <w:left w:val="nil"/>
              <w:bottom w:val="nil"/>
              <w:right w:val="nil"/>
            </w:tcBorders>
            <w:shd w:val="clear" w:color="auto" w:fill="auto"/>
            <w:noWrap/>
            <w:hideMark/>
          </w:tcPr>
          <w:p w:rsidR="00326332" w:rsidRPr="00326332" w:rsidRDefault="00326332" w:rsidP="00326332">
            <w:pPr>
              <w:spacing w:after="0" w:line="240" w:lineRule="auto"/>
              <w:rPr>
                <w:rFonts w:ascii="Times New Roman" w:eastAsia="Times New Roman" w:hAnsi="Times New Roman" w:cs="Times New Roman"/>
                <w:sz w:val="20"/>
                <w:szCs w:val="20"/>
                <w:lang w:eastAsia="ru-RU"/>
              </w:rPr>
            </w:pPr>
          </w:p>
        </w:tc>
        <w:tc>
          <w:tcPr>
            <w:tcW w:w="992" w:type="dxa"/>
            <w:tcBorders>
              <w:top w:val="nil"/>
              <w:left w:val="nil"/>
              <w:bottom w:val="nil"/>
              <w:right w:val="nil"/>
            </w:tcBorders>
            <w:shd w:val="clear" w:color="auto" w:fill="auto"/>
            <w:noWrap/>
            <w:hideMark/>
          </w:tcPr>
          <w:p w:rsidR="00326332" w:rsidRPr="00326332" w:rsidRDefault="00326332" w:rsidP="00326332">
            <w:pPr>
              <w:spacing w:after="0" w:line="240" w:lineRule="auto"/>
              <w:jc w:val="center"/>
              <w:rPr>
                <w:rFonts w:ascii="Times New Roman" w:eastAsia="Times New Roman" w:hAnsi="Times New Roman" w:cs="Times New Roman"/>
                <w:sz w:val="20"/>
                <w:szCs w:val="20"/>
                <w:lang w:eastAsia="ru-RU"/>
              </w:rPr>
            </w:pPr>
          </w:p>
        </w:tc>
        <w:tc>
          <w:tcPr>
            <w:tcW w:w="1701" w:type="dxa"/>
            <w:tcBorders>
              <w:top w:val="nil"/>
              <w:left w:val="nil"/>
              <w:bottom w:val="nil"/>
              <w:right w:val="nil"/>
            </w:tcBorders>
            <w:shd w:val="clear" w:color="auto" w:fill="auto"/>
            <w:noWrap/>
            <w:hideMark/>
          </w:tcPr>
          <w:p w:rsidR="00326332" w:rsidRPr="00326332" w:rsidRDefault="00326332" w:rsidP="00326332">
            <w:pPr>
              <w:spacing w:after="0" w:line="240" w:lineRule="auto"/>
              <w:jc w:val="center"/>
              <w:rPr>
                <w:rFonts w:ascii="Times New Roman" w:eastAsia="Times New Roman" w:hAnsi="Times New Roman" w:cs="Times New Roman"/>
                <w:sz w:val="20"/>
                <w:szCs w:val="20"/>
                <w:lang w:eastAsia="ru-RU"/>
              </w:rPr>
            </w:pPr>
          </w:p>
        </w:tc>
        <w:tc>
          <w:tcPr>
            <w:tcW w:w="1701" w:type="dxa"/>
            <w:tcBorders>
              <w:top w:val="nil"/>
              <w:left w:val="nil"/>
              <w:bottom w:val="nil"/>
              <w:right w:val="nil"/>
            </w:tcBorders>
            <w:shd w:val="clear" w:color="auto" w:fill="auto"/>
            <w:noWrap/>
            <w:hideMark/>
          </w:tcPr>
          <w:p w:rsidR="00326332" w:rsidRPr="00326332" w:rsidRDefault="00326332" w:rsidP="00326332">
            <w:pPr>
              <w:spacing w:after="0" w:line="240" w:lineRule="auto"/>
              <w:rPr>
                <w:rFonts w:ascii="Times New Roman" w:eastAsia="Times New Roman" w:hAnsi="Times New Roman" w:cs="Times New Roman"/>
                <w:sz w:val="20"/>
                <w:szCs w:val="20"/>
                <w:lang w:eastAsia="ru-RU"/>
              </w:rPr>
            </w:pPr>
          </w:p>
        </w:tc>
        <w:tc>
          <w:tcPr>
            <w:tcW w:w="1701" w:type="dxa"/>
            <w:tcBorders>
              <w:top w:val="nil"/>
              <w:left w:val="nil"/>
              <w:bottom w:val="nil"/>
              <w:right w:val="nil"/>
            </w:tcBorders>
            <w:shd w:val="clear" w:color="auto" w:fill="auto"/>
            <w:noWrap/>
            <w:hideMark/>
          </w:tcPr>
          <w:p w:rsidR="00326332" w:rsidRPr="00326332" w:rsidRDefault="00326332" w:rsidP="00326332">
            <w:pPr>
              <w:spacing w:after="0" w:line="240" w:lineRule="auto"/>
              <w:rPr>
                <w:rFonts w:ascii="Times New Roman" w:eastAsia="Times New Roman" w:hAnsi="Times New Roman" w:cs="Times New Roman"/>
                <w:sz w:val="20"/>
                <w:szCs w:val="20"/>
                <w:lang w:eastAsia="ru-RU"/>
              </w:rPr>
            </w:pPr>
          </w:p>
        </w:tc>
      </w:tr>
      <w:tr w:rsidR="00326332" w:rsidRPr="00326332" w:rsidTr="00326332">
        <w:trPr>
          <w:trHeight w:val="735"/>
        </w:trPr>
        <w:tc>
          <w:tcPr>
            <w:tcW w:w="594" w:type="dxa"/>
            <w:tcBorders>
              <w:top w:val="nil"/>
              <w:left w:val="nil"/>
              <w:bottom w:val="nil"/>
              <w:right w:val="nil"/>
            </w:tcBorders>
            <w:shd w:val="clear" w:color="auto" w:fill="auto"/>
            <w:noWrap/>
            <w:hideMark/>
          </w:tcPr>
          <w:p w:rsidR="00326332" w:rsidRPr="00326332" w:rsidRDefault="00326332" w:rsidP="00326332">
            <w:pPr>
              <w:spacing w:after="0" w:line="240" w:lineRule="auto"/>
              <w:rPr>
                <w:rFonts w:ascii="Times New Roman" w:eastAsia="Times New Roman" w:hAnsi="Times New Roman" w:cs="Times New Roman"/>
                <w:sz w:val="20"/>
                <w:szCs w:val="20"/>
                <w:lang w:eastAsia="ru-RU"/>
              </w:rPr>
            </w:pPr>
          </w:p>
        </w:tc>
        <w:tc>
          <w:tcPr>
            <w:tcW w:w="10605" w:type="dxa"/>
            <w:gridSpan w:val="5"/>
            <w:tcBorders>
              <w:top w:val="nil"/>
              <w:left w:val="nil"/>
              <w:bottom w:val="nil"/>
              <w:right w:val="nil"/>
            </w:tcBorders>
            <w:shd w:val="clear" w:color="auto" w:fill="auto"/>
            <w:hideMark/>
          </w:tcPr>
          <w:p w:rsidR="00326332" w:rsidRPr="00326332" w:rsidRDefault="00326332" w:rsidP="00326332">
            <w:pPr>
              <w:spacing w:after="0" w:line="240" w:lineRule="auto"/>
              <w:jc w:val="center"/>
              <w:rPr>
                <w:rFonts w:ascii="Times New Roman" w:eastAsia="Times New Roman" w:hAnsi="Times New Roman" w:cs="Times New Roman"/>
                <w:b/>
                <w:bCs/>
                <w:sz w:val="24"/>
                <w:szCs w:val="24"/>
                <w:lang w:eastAsia="ru-RU"/>
              </w:rPr>
            </w:pPr>
            <w:r w:rsidRPr="00326332">
              <w:rPr>
                <w:rFonts w:ascii="Times New Roman" w:eastAsia="Times New Roman" w:hAnsi="Times New Roman" w:cs="Times New Roman"/>
                <w:b/>
                <w:bCs/>
                <w:sz w:val="24"/>
                <w:szCs w:val="24"/>
                <w:lang w:eastAsia="ru-RU"/>
              </w:rPr>
              <w:t>Распределение бюджетных ассигнований по разделам и подразделам бюджетной классификации расходов бюджетов Российской Федерации на 2018 год и плановый период 2019-2020 годов</w:t>
            </w:r>
          </w:p>
        </w:tc>
      </w:tr>
      <w:tr w:rsidR="00326332" w:rsidRPr="00326332" w:rsidTr="00326332">
        <w:trPr>
          <w:trHeight w:val="211"/>
        </w:trPr>
        <w:tc>
          <w:tcPr>
            <w:tcW w:w="594" w:type="dxa"/>
            <w:tcBorders>
              <w:top w:val="nil"/>
              <w:left w:val="nil"/>
              <w:bottom w:val="nil"/>
              <w:right w:val="nil"/>
            </w:tcBorders>
            <w:shd w:val="clear" w:color="auto" w:fill="auto"/>
            <w:noWrap/>
            <w:hideMark/>
          </w:tcPr>
          <w:p w:rsidR="00326332" w:rsidRPr="00326332" w:rsidRDefault="00326332" w:rsidP="00326332">
            <w:pPr>
              <w:spacing w:after="0" w:line="240" w:lineRule="auto"/>
              <w:rPr>
                <w:rFonts w:ascii="Times New Roman" w:eastAsia="Times New Roman" w:hAnsi="Times New Roman" w:cs="Times New Roman"/>
                <w:sz w:val="20"/>
                <w:szCs w:val="20"/>
                <w:lang w:eastAsia="ru-RU"/>
              </w:rPr>
            </w:pPr>
          </w:p>
        </w:tc>
        <w:tc>
          <w:tcPr>
            <w:tcW w:w="4510" w:type="dxa"/>
            <w:tcBorders>
              <w:top w:val="nil"/>
              <w:left w:val="nil"/>
              <w:bottom w:val="nil"/>
              <w:right w:val="nil"/>
            </w:tcBorders>
            <w:shd w:val="clear" w:color="auto" w:fill="auto"/>
            <w:noWrap/>
            <w:hideMark/>
          </w:tcPr>
          <w:p w:rsidR="00326332" w:rsidRPr="00326332" w:rsidRDefault="00326332" w:rsidP="00326332">
            <w:pPr>
              <w:spacing w:after="0" w:line="240" w:lineRule="auto"/>
              <w:rPr>
                <w:rFonts w:ascii="Times New Roman" w:eastAsia="Times New Roman" w:hAnsi="Times New Roman" w:cs="Times New Roman"/>
                <w:sz w:val="20"/>
                <w:szCs w:val="20"/>
                <w:lang w:eastAsia="ru-RU"/>
              </w:rPr>
            </w:pPr>
          </w:p>
        </w:tc>
        <w:tc>
          <w:tcPr>
            <w:tcW w:w="992" w:type="dxa"/>
            <w:tcBorders>
              <w:top w:val="nil"/>
              <w:left w:val="nil"/>
              <w:bottom w:val="nil"/>
              <w:right w:val="nil"/>
            </w:tcBorders>
            <w:shd w:val="clear" w:color="auto" w:fill="auto"/>
            <w:noWrap/>
            <w:hideMark/>
          </w:tcPr>
          <w:p w:rsidR="00326332" w:rsidRPr="00326332" w:rsidRDefault="00326332" w:rsidP="00326332">
            <w:pPr>
              <w:spacing w:after="0" w:line="240" w:lineRule="auto"/>
              <w:jc w:val="center"/>
              <w:rPr>
                <w:rFonts w:ascii="Times New Roman" w:eastAsia="Times New Roman" w:hAnsi="Times New Roman" w:cs="Times New Roman"/>
                <w:sz w:val="20"/>
                <w:szCs w:val="20"/>
                <w:lang w:eastAsia="ru-RU"/>
              </w:rPr>
            </w:pPr>
          </w:p>
        </w:tc>
        <w:tc>
          <w:tcPr>
            <w:tcW w:w="1701" w:type="dxa"/>
            <w:tcBorders>
              <w:top w:val="nil"/>
              <w:left w:val="nil"/>
              <w:bottom w:val="nil"/>
              <w:right w:val="nil"/>
            </w:tcBorders>
            <w:shd w:val="clear" w:color="auto" w:fill="auto"/>
            <w:noWrap/>
            <w:hideMark/>
          </w:tcPr>
          <w:p w:rsidR="00326332" w:rsidRPr="00326332" w:rsidRDefault="00326332" w:rsidP="00326332">
            <w:pPr>
              <w:spacing w:after="0" w:line="240" w:lineRule="auto"/>
              <w:jc w:val="center"/>
              <w:rPr>
                <w:rFonts w:ascii="Times New Roman" w:eastAsia="Times New Roman" w:hAnsi="Times New Roman" w:cs="Times New Roman"/>
                <w:sz w:val="20"/>
                <w:szCs w:val="20"/>
                <w:lang w:eastAsia="ru-RU"/>
              </w:rPr>
            </w:pPr>
          </w:p>
        </w:tc>
        <w:tc>
          <w:tcPr>
            <w:tcW w:w="1701" w:type="dxa"/>
            <w:tcBorders>
              <w:top w:val="nil"/>
              <w:left w:val="nil"/>
              <w:bottom w:val="nil"/>
              <w:right w:val="nil"/>
            </w:tcBorders>
            <w:shd w:val="clear" w:color="auto" w:fill="auto"/>
            <w:noWrap/>
            <w:hideMark/>
          </w:tcPr>
          <w:p w:rsidR="00326332" w:rsidRPr="00326332" w:rsidRDefault="00326332" w:rsidP="00326332">
            <w:pPr>
              <w:spacing w:after="0" w:line="240" w:lineRule="auto"/>
              <w:rPr>
                <w:rFonts w:ascii="Times New Roman" w:eastAsia="Times New Roman" w:hAnsi="Times New Roman" w:cs="Times New Roman"/>
                <w:sz w:val="20"/>
                <w:szCs w:val="20"/>
                <w:lang w:eastAsia="ru-RU"/>
              </w:rPr>
            </w:pPr>
          </w:p>
        </w:tc>
        <w:tc>
          <w:tcPr>
            <w:tcW w:w="1701" w:type="dxa"/>
            <w:tcBorders>
              <w:top w:val="nil"/>
              <w:left w:val="nil"/>
              <w:bottom w:val="nil"/>
              <w:right w:val="nil"/>
            </w:tcBorders>
            <w:shd w:val="clear" w:color="auto" w:fill="auto"/>
            <w:noWrap/>
            <w:hideMark/>
          </w:tcPr>
          <w:p w:rsidR="00326332" w:rsidRPr="00326332" w:rsidRDefault="00326332" w:rsidP="00326332">
            <w:pPr>
              <w:spacing w:after="0" w:line="240" w:lineRule="auto"/>
              <w:jc w:val="center"/>
              <w:rPr>
                <w:rFonts w:ascii="Times New Roman" w:eastAsia="Times New Roman" w:hAnsi="Times New Roman" w:cs="Times New Roman"/>
                <w:sz w:val="20"/>
                <w:szCs w:val="20"/>
                <w:lang w:eastAsia="ru-RU"/>
              </w:rPr>
            </w:pPr>
            <w:r w:rsidRPr="00326332">
              <w:rPr>
                <w:rFonts w:ascii="Times New Roman" w:eastAsia="Times New Roman" w:hAnsi="Times New Roman" w:cs="Times New Roman"/>
                <w:sz w:val="20"/>
                <w:szCs w:val="20"/>
                <w:lang w:eastAsia="ru-RU"/>
              </w:rPr>
              <w:t>(руб.)</w:t>
            </w:r>
          </w:p>
        </w:tc>
      </w:tr>
      <w:tr w:rsidR="00326332" w:rsidRPr="00326332" w:rsidTr="00326332">
        <w:trPr>
          <w:trHeight w:val="750"/>
        </w:trPr>
        <w:tc>
          <w:tcPr>
            <w:tcW w:w="594" w:type="dxa"/>
            <w:tcBorders>
              <w:top w:val="single" w:sz="4" w:space="0" w:color="auto"/>
              <w:left w:val="single" w:sz="4" w:space="0" w:color="auto"/>
              <w:bottom w:val="single" w:sz="4" w:space="0" w:color="auto"/>
              <w:right w:val="single" w:sz="4" w:space="0" w:color="auto"/>
            </w:tcBorders>
            <w:shd w:val="clear" w:color="auto" w:fill="auto"/>
            <w:hideMark/>
          </w:tcPr>
          <w:p w:rsidR="00326332" w:rsidRPr="00326332" w:rsidRDefault="00326332" w:rsidP="00326332">
            <w:pPr>
              <w:spacing w:after="0" w:line="240" w:lineRule="auto"/>
              <w:jc w:val="center"/>
              <w:rPr>
                <w:rFonts w:ascii="Times New Roman" w:eastAsia="Times New Roman" w:hAnsi="Times New Roman" w:cs="Times New Roman"/>
                <w:b/>
                <w:bCs/>
                <w:sz w:val="12"/>
                <w:szCs w:val="12"/>
                <w:lang w:eastAsia="ru-RU"/>
              </w:rPr>
            </w:pPr>
            <w:r w:rsidRPr="00326332">
              <w:rPr>
                <w:rFonts w:ascii="Times New Roman" w:eastAsia="Times New Roman" w:hAnsi="Times New Roman" w:cs="Times New Roman"/>
                <w:b/>
                <w:bCs/>
                <w:sz w:val="12"/>
                <w:szCs w:val="12"/>
                <w:lang w:eastAsia="ru-RU"/>
              </w:rPr>
              <w:t>№ строки</w:t>
            </w:r>
          </w:p>
        </w:tc>
        <w:tc>
          <w:tcPr>
            <w:tcW w:w="4510" w:type="dxa"/>
            <w:tcBorders>
              <w:top w:val="single" w:sz="4" w:space="0" w:color="auto"/>
              <w:left w:val="nil"/>
              <w:bottom w:val="single" w:sz="4" w:space="0" w:color="auto"/>
              <w:right w:val="single" w:sz="4" w:space="0" w:color="auto"/>
            </w:tcBorders>
            <w:shd w:val="clear" w:color="000000" w:fill="FFFFFF"/>
            <w:vAlign w:val="center"/>
            <w:hideMark/>
          </w:tcPr>
          <w:p w:rsidR="00326332" w:rsidRPr="00326332" w:rsidRDefault="00326332" w:rsidP="00326332">
            <w:pPr>
              <w:spacing w:after="0" w:line="240" w:lineRule="auto"/>
              <w:jc w:val="center"/>
              <w:rPr>
                <w:rFonts w:ascii="Times New Roman" w:eastAsia="Times New Roman" w:hAnsi="Times New Roman" w:cs="Times New Roman"/>
                <w:color w:val="000000"/>
                <w:sz w:val="24"/>
                <w:szCs w:val="24"/>
                <w:lang w:eastAsia="ru-RU"/>
              </w:rPr>
            </w:pPr>
            <w:r w:rsidRPr="00326332">
              <w:rPr>
                <w:rFonts w:ascii="Times New Roman" w:eastAsia="Times New Roman" w:hAnsi="Times New Roman" w:cs="Times New Roman"/>
                <w:color w:val="000000"/>
                <w:sz w:val="24"/>
                <w:szCs w:val="24"/>
                <w:lang w:eastAsia="ru-RU"/>
              </w:rPr>
              <w:t>Наименование кода расходов бюджетной классификации</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326332" w:rsidRPr="00326332" w:rsidRDefault="00326332" w:rsidP="00326332">
            <w:pPr>
              <w:spacing w:after="0" w:line="240" w:lineRule="auto"/>
              <w:jc w:val="center"/>
              <w:rPr>
                <w:rFonts w:ascii="Times New Roman" w:eastAsia="Times New Roman" w:hAnsi="Times New Roman" w:cs="Times New Roman"/>
                <w:color w:val="000000"/>
                <w:sz w:val="24"/>
                <w:szCs w:val="24"/>
                <w:lang w:eastAsia="ru-RU"/>
              </w:rPr>
            </w:pPr>
            <w:r w:rsidRPr="00326332">
              <w:rPr>
                <w:rFonts w:ascii="Times New Roman" w:eastAsia="Times New Roman" w:hAnsi="Times New Roman" w:cs="Times New Roman"/>
                <w:color w:val="000000"/>
                <w:sz w:val="24"/>
                <w:szCs w:val="24"/>
                <w:lang w:eastAsia="ru-RU"/>
              </w:rPr>
              <w:t>Раздел - подраздел</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326332" w:rsidRPr="00326332" w:rsidRDefault="00326332" w:rsidP="00326332">
            <w:pPr>
              <w:spacing w:after="0" w:line="240" w:lineRule="auto"/>
              <w:jc w:val="center"/>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2018</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jc w:val="center"/>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2019</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jc w:val="center"/>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2020</w:t>
            </w:r>
          </w:p>
        </w:tc>
      </w:tr>
      <w:tr w:rsidR="00326332" w:rsidRPr="00326332" w:rsidTr="00326332">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rsidR="00326332" w:rsidRPr="00326332" w:rsidRDefault="00326332" w:rsidP="00326332">
            <w:pPr>
              <w:spacing w:after="0" w:line="240" w:lineRule="auto"/>
              <w:rPr>
                <w:rFonts w:ascii="Times New Roman" w:eastAsia="Times New Roman" w:hAnsi="Times New Roman" w:cs="Times New Roman"/>
                <w:sz w:val="20"/>
                <w:szCs w:val="20"/>
                <w:lang w:eastAsia="ru-RU"/>
              </w:rPr>
            </w:pPr>
            <w:r w:rsidRPr="00326332">
              <w:rPr>
                <w:rFonts w:ascii="Times New Roman" w:eastAsia="Times New Roman" w:hAnsi="Times New Roman" w:cs="Times New Roman"/>
                <w:sz w:val="20"/>
                <w:szCs w:val="20"/>
                <w:lang w:eastAsia="ru-RU"/>
              </w:rPr>
              <w:t> </w:t>
            </w:r>
          </w:p>
        </w:tc>
        <w:tc>
          <w:tcPr>
            <w:tcW w:w="4510" w:type="dxa"/>
            <w:tcBorders>
              <w:top w:val="nil"/>
              <w:left w:val="nil"/>
              <w:bottom w:val="single" w:sz="4" w:space="0" w:color="auto"/>
              <w:right w:val="single" w:sz="4" w:space="0" w:color="auto"/>
            </w:tcBorders>
            <w:shd w:val="clear" w:color="000000" w:fill="FFFFFF"/>
            <w:vAlign w:val="center"/>
            <w:hideMark/>
          </w:tcPr>
          <w:p w:rsidR="00326332" w:rsidRPr="00326332" w:rsidRDefault="00326332" w:rsidP="00326332">
            <w:pPr>
              <w:spacing w:after="0" w:line="240" w:lineRule="auto"/>
              <w:jc w:val="center"/>
              <w:rPr>
                <w:rFonts w:ascii="Times New Roman" w:eastAsia="Times New Roman" w:hAnsi="Times New Roman" w:cs="Times New Roman"/>
                <w:color w:val="000000"/>
                <w:sz w:val="16"/>
                <w:szCs w:val="16"/>
                <w:lang w:eastAsia="ru-RU"/>
              </w:rPr>
            </w:pPr>
            <w:r w:rsidRPr="00326332">
              <w:rPr>
                <w:rFonts w:ascii="Times New Roman" w:eastAsia="Times New Roman" w:hAnsi="Times New Roman" w:cs="Times New Roman"/>
                <w:color w:val="000000"/>
                <w:sz w:val="16"/>
                <w:szCs w:val="16"/>
                <w:lang w:eastAsia="ru-RU"/>
              </w:rPr>
              <w:t>1</w:t>
            </w:r>
          </w:p>
        </w:tc>
        <w:tc>
          <w:tcPr>
            <w:tcW w:w="992" w:type="dxa"/>
            <w:tcBorders>
              <w:top w:val="nil"/>
              <w:left w:val="nil"/>
              <w:bottom w:val="single" w:sz="4" w:space="0" w:color="auto"/>
              <w:right w:val="single" w:sz="4" w:space="0" w:color="auto"/>
            </w:tcBorders>
            <w:shd w:val="clear" w:color="000000" w:fill="FFFFFF"/>
            <w:vAlign w:val="center"/>
            <w:hideMark/>
          </w:tcPr>
          <w:p w:rsidR="00326332" w:rsidRPr="00326332" w:rsidRDefault="00326332" w:rsidP="00326332">
            <w:pPr>
              <w:spacing w:after="0" w:line="240" w:lineRule="auto"/>
              <w:jc w:val="center"/>
              <w:rPr>
                <w:rFonts w:ascii="Times New Roman" w:eastAsia="Times New Roman" w:hAnsi="Times New Roman" w:cs="Times New Roman"/>
                <w:color w:val="000000"/>
                <w:sz w:val="16"/>
                <w:szCs w:val="16"/>
                <w:lang w:eastAsia="ru-RU"/>
              </w:rPr>
            </w:pPr>
            <w:r w:rsidRPr="00326332">
              <w:rPr>
                <w:rFonts w:ascii="Times New Roman" w:eastAsia="Times New Roman" w:hAnsi="Times New Roman" w:cs="Times New Roman"/>
                <w:color w:val="000000"/>
                <w:sz w:val="16"/>
                <w:szCs w:val="16"/>
                <w:lang w:eastAsia="ru-RU"/>
              </w:rPr>
              <w:t>2</w:t>
            </w:r>
          </w:p>
        </w:tc>
        <w:tc>
          <w:tcPr>
            <w:tcW w:w="1701" w:type="dxa"/>
            <w:tcBorders>
              <w:top w:val="nil"/>
              <w:left w:val="nil"/>
              <w:bottom w:val="single" w:sz="4" w:space="0" w:color="auto"/>
              <w:right w:val="single" w:sz="4" w:space="0" w:color="auto"/>
            </w:tcBorders>
            <w:shd w:val="clear" w:color="auto" w:fill="auto"/>
            <w:vAlign w:val="center"/>
            <w:hideMark/>
          </w:tcPr>
          <w:p w:rsidR="00326332" w:rsidRPr="00326332" w:rsidRDefault="00326332" w:rsidP="00326332">
            <w:pPr>
              <w:spacing w:after="0" w:line="240" w:lineRule="auto"/>
              <w:jc w:val="center"/>
              <w:rPr>
                <w:rFonts w:ascii="Times New Roman" w:eastAsia="Times New Roman" w:hAnsi="Times New Roman" w:cs="Times New Roman"/>
                <w:sz w:val="16"/>
                <w:szCs w:val="16"/>
                <w:lang w:eastAsia="ru-RU"/>
              </w:rPr>
            </w:pPr>
            <w:r w:rsidRPr="00326332">
              <w:rPr>
                <w:rFonts w:ascii="Times New Roman" w:eastAsia="Times New Roman" w:hAnsi="Times New Roman" w:cs="Times New Roman"/>
                <w:sz w:val="16"/>
                <w:szCs w:val="16"/>
                <w:lang w:eastAsia="ru-RU"/>
              </w:rPr>
              <w:t>3</w:t>
            </w:r>
          </w:p>
        </w:tc>
        <w:tc>
          <w:tcPr>
            <w:tcW w:w="1701" w:type="dxa"/>
            <w:tcBorders>
              <w:top w:val="nil"/>
              <w:left w:val="nil"/>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jc w:val="center"/>
              <w:rPr>
                <w:rFonts w:ascii="Times New Roman" w:eastAsia="Times New Roman" w:hAnsi="Times New Roman" w:cs="Times New Roman"/>
                <w:sz w:val="20"/>
                <w:szCs w:val="20"/>
                <w:lang w:eastAsia="ru-RU"/>
              </w:rPr>
            </w:pPr>
            <w:r w:rsidRPr="00326332">
              <w:rPr>
                <w:rFonts w:ascii="Times New Roman" w:eastAsia="Times New Roman" w:hAnsi="Times New Roman" w:cs="Times New Roman"/>
                <w:sz w:val="20"/>
                <w:szCs w:val="20"/>
                <w:lang w:eastAsia="ru-RU"/>
              </w:rPr>
              <w:t>4</w:t>
            </w:r>
          </w:p>
        </w:tc>
        <w:tc>
          <w:tcPr>
            <w:tcW w:w="1701" w:type="dxa"/>
            <w:tcBorders>
              <w:top w:val="nil"/>
              <w:left w:val="nil"/>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jc w:val="center"/>
              <w:rPr>
                <w:rFonts w:ascii="Times New Roman" w:eastAsia="Times New Roman" w:hAnsi="Times New Roman" w:cs="Times New Roman"/>
                <w:sz w:val="20"/>
                <w:szCs w:val="20"/>
                <w:lang w:eastAsia="ru-RU"/>
              </w:rPr>
            </w:pPr>
            <w:r w:rsidRPr="00326332">
              <w:rPr>
                <w:rFonts w:ascii="Times New Roman" w:eastAsia="Times New Roman" w:hAnsi="Times New Roman" w:cs="Times New Roman"/>
                <w:sz w:val="20"/>
                <w:szCs w:val="20"/>
                <w:lang w:eastAsia="ru-RU"/>
              </w:rPr>
              <w:t>5</w:t>
            </w:r>
          </w:p>
        </w:tc>
      </w:tr>
      <w:tr w:rsidR="00326332" w:rsidRPr="00326332" w:rsidTr="00326332">
        <w:trPr>
          <w:trHeight w:val="315"/>
        </w:trPr>
        <w:tc>
          <w:tcPr>
            <w:tcW w:w="594" w:type="dxa"/>
            <w:tcBorders>
              <w:top w:val="nil"/>
              <w:left w:val="single" w:sz="4" w:space="0" w:color="auto"/>
              <w:bottom w:val="single" w:sz="4" w:space="0" w:color="auto"/>
              <w:right w:val="single" w:sz="4" w:space="0" w:color="auto"/>
            </w:tcBorders>
            <w:shd w:val="clear" w:color="auto" w:fill="auto"/>
            <w:noWrap/>
            <w:hideMark/>
          </w:tcPr>
          <w:p w:rsidR="00326332" w:rsidRPr="00326332" w:rsidRDefault="00326332" w:rsidP="00326332">
            <w:pPr>
              <w:spacing w:after="0" w:line="240" w:lineRule="auto"/>
              <w:jc w:val="center"/>
              <w:rPr>
                <w:rFonts w:ascii="Times New Roman" w:eastAsia="Times New Roman" w:hAnsi="Times New Roman" w:cs="Times New Roman"/>
                <w:sz w:val="16"/>
                <w:szCs w:val="16"/>
                <w:lang w:eastAsia="ru-RU"/>
              </w:rPr>
            </w:pPr>
            <w:r w:rsidRPr="00326332">
              <w:rPr>
                <w:rFonts w:ascii="Times New Roman" w:eastAsia="Times New Roman" w:hAnsi="Times New Roman" w:cs="Times New Roman"/>
                <w:sz w:val="16"/>
                <w:szCs w:val="16"/>
                <w:lang w:eastAsia="ru-RU"/>
              </w:rPr>
              <w:t>1</w:t>
            </w:r>
          </w:p>
        </w:tc>
        <w:tc>
          <w:tcPr>
            <w:tcW w:w="4510" w:type="dxa"/>
            <w:tcBorders>
              <w:top w:val="nil"/>
              <w:left w:val="nil"/>
              <w:bottom w:val="single" w:sz="4" w:space="0" w:color="auto"/>
              <w:right w:val="single" w:sz="4" w:space="0" w:color="auto"/>
            </w:tcBorders>
            <w:shd w:val="clear" w:color="auto" w:fill="auto"/>
            <w:hideMark/>
          </w:tcPr>
          <w:p w:rsidR="00326332" w:rsidRPr="00326332" w:rsidRDefault="00326332" w:rsidP="00326332">
            <w:pPr>
              <w:spacing w:after="0" w:line="240" w:lineRule="auto"/>
              <w:rPr>
                <w:rFonts w:ascii="Times New Roman" w:eastAsia="Times New Roman" w:hAnsi="Times New Roman" w:cs="Times New Roman"/>
                <w:b/>
                <w:bCs/>
                <w:color w:val="000000"/>
                <w:sz w:val="24"/>
                <w:szCs w:val="24"/>
                <w:lang w:eastAsia="ru-RU"/>
              </w:rPr>
            </w:pPr>
            <w:r w:rsidRPr="00326332">
              <w:rPr>
                <w:rFonts w:ascii="Times New Roman" w:eastAsia="Times New Roman" w:hAnsi="Times New Roman" w:cs="Times New Roman"/>
                <w:b/>
                <w:bCs/>
                <w:color w:val="000000"/>
                <w:sz w:val="24"/>
                <w:szCs w:val="24"/>
                <w:lang w:eastAsia="ru-RU"/>
              </w:rPr>
              <w:t>ОБЩЕГОСУДАРСТВЕННЫЕ ВОПРОСЫ</w:t>
            </w:r>
          </w:p>
        </w:tc>
        <w:tc>
          <w:tcPr>
            <w:tcW w:w="992" w:type="dxa"/>
            <w:tcBorders>
              <w:top w:val="nil"/>
              <w:left w:val="nil"/>
              <w:bottom w:val="single" w:sz="4" w:space="0" w:color="auto"/>
              <w:right w:val="single" w:sz="4" w:space="0" w:color="auto"/>
            </w:tcBorders>
            <w:shd w:val="clear" w:color="auto" w:fill="auto"/>
            <w:vAlign w:val="center"/>
            <w:hideMark/>
          </w:tcPr>
          <w:p w:rsidR="00326332" w:rsidRPr="00326332" w:rsidRDefault="00326332" w:rsidP="00326332">
            <w:pPr>
              <w:spacing w:after="0" w:line="240" w:lineRule="auto"/>
              <w:jc w:val="center"/>
              <w:rPr>
                <w:rFonts w:ascii="Times New Roman" w:eastAsia="Times New Roman" w:hAnsi="Times New Roman" w:cs="Times New Roman"/>
                <w:b/>
                <w:bCs/>
                <w:color w:val="000000"/>
                <w:sz w:val="24"/>
                <w:szCs w:val="24"/>
                <w:lang w:eastAsia="ru-RU"/>
              </w:rPr>
            </w:pPr>
            <w:r w:rsidRPr="00326332">
              <w:rPr>
                <w:rFonts w:ascii="Times New Roman" w:eastAsia="Times New Roman" w:hAnsi="Times New Roman" w:cs="Times New Roman"/>
                <w:b/>
                <w:bCs/>
                <w:color w:val="000000"/>
                <w:sz w:val="24"/>
                <w:szCs w:val="24"/>
                <w:lang w:eastAsia="ru-RU"/>
              </w:rPr>
              <w:t>0100</w:t>
            </w:r>
          </w:p>
        </w:tc>
        <w:tc>
          <w:tcPr>
            <w:tcW w:w="1701" w:type="dxa"/>
            <w:tcBorders>
              <w:top w:val="nil"/>
              <w:left w:val="nil"/>
              <w:bottom w:val="single" w:sz="4" w:space="0" w:color="auto"/>
              <w:right w:val="single" w:sz="4" w:space="0" w:color="auto"/>
            </w:tcBorders>
            <w:shd w:val="clear" w:color="auto" w:fill="auto"/>
            <w:vAlign w:val="center"/>
            <w:hideMark/>
          </w:tcPr>
          <w:p w:rsidR="00326332" w:rsidRPr="00326332" w:rsidRDefault="00326332" w:rsidP="00326332">
            <w:pPr>
              <w:spacing w:after="0" w:line="240" w:lineRule="auto"/>
              <w:jc w:val="center"/>
              <w:rPr>
                <w:rFonts w:ascii="Times New Roman" w:eastAsia="Times New Roman" w:hAnsi="Times New Roman" w:cs="Times New Roman"/>
                <w:b/>
                <w:bCs/>
                <w:sz w:val="24"/>
                <w:szCs w:val="24"/>
                <w:lang w:eastAsia="ru-RU"/>
              </w:rPr>
            </w:pPr>
            <w:r w:rsidRPr="00326332">
              <w:rPr>
                <w:rFonts w:ascii="Times New Roman" w:eastAsia="Times New Roman" w:hAnsi="Times New Roman" w:cs="Times New Roman"/>
                <w:b/>
                <w:bCs/>
                <w:sz w:val="24"/>
                <w:szCs w:val="24"/>
                <w:lang w:eastAsia="ru-RU"/>
              </w:rPr>
              <w:t>4 306 490,19</w:t>
            </w:r>
          </w:p>
        </w:tc>
        <w:tc>
          <w:tcPr>
            <w:tcW w:w="1701" w:type="dxa"/>
            <w:tcBorders>
              <w:top w:val="nil"/>
              <w:left w:val="nil"/>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jc w:val="center"/>
              <w:rPr>
                <w:rFonts w:ascii="Times New Roman" w:eastAsia="Times New Roman" w:hAnsi="Times New Roman" w:cs="Times New Roman"/>
                <w:b/>
                <w:bCs/>
                <w:sz w:val="24"/>
                <w:szCs w:val="24"/>
                <w:lang w:eastAsia="ru-RU"/>
              </w:rPr>
            </w:pPr>
            <w:r w:rsidRPr="00326332">
              <w:rPr>
                <w:rFonts w:ascii="Times New Roman" w:eastAsia="Times New Roman" w:hAnsi="Times New Roman" w:cs="Times New Roman"/>
                <w:b/>
                <w:bCs/>
                <w:sz w:val="24"/>
                <w:szCs w:val="24"/>
                <w:lang w:eastAsia="ru-RU"/>
              </w:rPr>
              <w:t>3 945 049,63</w:t>
            </w:r>
          </w:p>
        </w:tc>
        <w:tc>
          <w:tcPr>
            <w:tcW w:w="1701" w:type="dxa"/>
            <w:tcBorders>
              <w:top w:val="nil"/>
              <w:left w:val="nil"/>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jc w:val="center"/>
              <w:rPr>
                <w:rFonts w:ascii="Times New Roman" w:eastAsia="Times New Roman" w:hAnsi="Times New Roman" w:cs="Times New Roman"/>
                <w:b/>
                <w:bCs/>
                <w:sz w:val="24"/>
                <w:szCs w:val="24"/>
                <w:lang w:eastAsia="ru-RU"/>
              </w:rPr>
            </w:pPr>
            <w:r w:rsidRPr="00326332">
              <w:rPr>
                <w:rFonts w:ascii="Times New Roman" w:eastAsia="Times New Roman" w:hAnsi="Times New Roman" w:cs="Times New Roman"/>
                <w:b/>
                <w:bCs/>
                <w:sz w:val="24"/>
                <w:szCs w:val="24"/>
                <w:lang w:eastAsia="ru-RU"/>
              </w:rPr>
              <w:t>3 945 049,63</w:t>
            </w:r>
          </w:p>
        </w:tc>
      </w:tr>
      <w:tr w:rsidR="00326332" w:rsidRPr="00326332" w:rsidTr="00326332">
        <w:trPr>
          <w:trHeight w:val="630"/>
        </w:trPr>
        <w:tc>
          <w:tcPr>
            <w:tcW w:w="594" w:type="dxa"/>
            <w:tcBorders>
              <w:top w:val="nil"/>
              <w:left w:val="single" w:sz="4" w:space="0" w:color="auto"/>
              <w:bottom w:val="single" w:sz="4" w:space="0" w:color="auto"/>
              <w:right w:val="single" w:sz="4" w:space="0" w:color="auto"/>
            </w:tcBorders>
            <w:shd w:val="clear" w:color="auto" w:fill="auto"/>
            <w:noWrap/>
            <w:hideMark/>
          </w:tcPr>
          <w:p w:rsidR="00326332" w:rsidRPr="00326332" w:rsidRDefault="00326332" w:rsidP="00326332">
            <w:pPr>
              <w:spacing w:after="0" w:line="240" w:lineRule="auto"/>
              <w:jc w:val="center"/>
              <w:rPr>
                <w:rFonts w:ascii="Times New Roman" w:eastAsia="Times New Roman" w:hAnsi="Times New Roman" w:cs="Times New Roman"/>
                <w:sz w:val="16"/>
                <w:szCs w:val="16"/>
                <w:lang w:eastAsia="ru-RU"/>
              </w:rPr>
            </w:pPr>
            <w:r w:rsidRPr="00326332">
              <w:rPr>
                <w:rFonts w:ascii="Times New Roman" w:eastAsia="Times New Roman" w:hAnsi="Times New Roman" w:cs="Times New Roman"/>
                <w:sz w:val="16"/>
                <w:szCs w:val="16"/>
                <w:lang w:eastAsia="ru-RU"/>
              </w:rPr>
              <w:t>2</w:t>
            </w:r>
          </w:p>
        </w:tc>
        <w:tc>
          <w:tcPr>
            <w:tcW w:w="4510" w:type="dxa"/>
            <w:tcBorders>
              <w:top w:val="nil"/>
              <w:left w:val="nil"/>
              <w:bottom w:val="single" w:sz="4" w:space="0" w:color="auto"/>
              <w:right w:val="single" w:sz="4" w:space="0" w:color="auto"/>
            </w:tcBorders>
            <w:shd w:val="clear" w:color="auto" w:fill="auto"/>
            <w:vAlign w:val="bottom"/>
            <w:hideMark/>
          </w:tcPr>
          <w:p w:rsidR="00326332" w:rsidRPr="00326332" w:rsidRDefault="00326332" w:rsidP="00326332">
            <w:pPr>
              <w:spacing w:after="0" w:line="240" w:lineRule="auto"/>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Функционирование Высшего должностного лица субъекта Российской Федерации и муниципального образования</w:t>
            </w:r>
          </w:p>
        </w:tc>
        <w:tc>
          <w:tcPr>
            <w:tcW w:w="992" w:type="dxa"/>
            <w:tcBorders>
              <w:top w:val="nil"/>
              <w:left w:val="nil"/>
              <w:bottom w:val="single" w:sz="4" w:space="0" w:color="auto"/>
              <w:right w:val="single" w:sz="4" w:space="0" w:color="auto"/>
            </w:tcBorders>
            <w:shd w:val="clear" w:color="auto" w:fill="auto"/>
            <w:vAlign w:val="center"/>
            <w:hideMark/>
          </w:tcPr>
          <w:p w:rsidR="00326332" w:rsidRPr="00326332" w:rsidRDefault="00326332" w:rsidP="00326332">
            <w:pPr>
              <w:spacing w:after="0" w:line="240" w:lineRule="auto"/>
              <w:jc w:val="center"/>
              <w:rPr>
                <w:rFonts w:ascii="Times New Roman" w:eastAsia="Times New Roman" w:hAnsi="Times New Roman" w:cs="Times New Roman"/>
                <w:color w:val="000000"/>
                <w:sz w:val="24"/>
                <w:szCs w:val="24"/>
                <w:lang w:eastAsia="ru-RU"/>
              </w:rPr>
            </w:pPr>
            <w:r w:rsidRPr="00326332">
              <w:rPr>
                <w:rFonts w:ascii="Times New Roman" w:eastAsia="Times New Roman" w:hAnsi="Times New Roman" w:cs="Times New Roman"/>
                <w:color w:val="000000"/>
                <w:sz w:val="24"/>
                <w:szCs w:val="24"/>
                <w:lang w:eastAsia="ru-RU"/>
              </w:rPr>
              <w:t>0102</w:t>
            </w:r>
          </w:p>
        </w:tc>
        <w:tc>
          <w:tcPr>
            <w:tcW w:w="1701" w:type="dxa"/>
            <w:tcBorders>
              <w:top w:val="nil"/>
              <w:left w:val="nil"/>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jc w:val="center"/>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607 660,95</w:t>
            </w:r>
          </w:p>
        </w:tc>
        <w:tc>
          <w:tcPr>
            <w:tcW w:w="1701" w:type="dxa"/>
            <w:tcBorders>
              <w:top w:val="nil"/>
              <w:left w:val="nil"/>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jc w:val="center"/>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584 256,51</w:t>
            </w:r>
          </w:p>
        </w:tc>
        <w:tc>
          <w:tcPr>
            <w:tcW w:w="1701" w:type="dxa"/>
            <w:tcBorders>
              <w:top w:val="nil"/>
              <w:left w:val="nil"/>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jc w:val="center"/>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584 256,51</w:t>
            </w:r>
          </w:p>
        </w:tc>
      </w:tr>
      <w:tr w:rsidR="00326332" w:rsidRPr="00326332" w:rsidTr="00326332">
        <w:trPr>
          <w:trHeight w:val="945"/>
        </w:trPr>
        <w:tc>
          <w:tcPr>
            <w:tcW w:w="594" w:type="dxa"/>
            <w:tcBorders>
              <w:top w:val="nil"/>
              <w:left w:val="single" w:sz="4" w:space="0" w:color="auto"/>
              <w:bottom w:val="single" w:sz="4" w:space="0" w:color="auto"/>
              <w:right w:val="single" w:sz="4" w:space="0" w:color="auto"/>
            </w:tcBorders>
            <w:shd w:val="clear" w:color="auto" w:fill="auto"/>
            <w:noWrap/>
            <w:hideMark/>
          </w:tcPr>
          <w:p w:rsidR="00326332" w:rsidRPr="00326332" w:rsidRDefault="00326332" w:rsidP="00326332">
            <w:pPr>
              <w:spacing w:after="0" w:line="240" w:lineRule="auto"/>
              <w:jc w:val="center"/>
              <w:rPr>
                <w:rFonts w:ascii="Times New Roman" w:eastAsia="Times New Roman" w:hAnsi="Times New Roman" w:cs="Times New Roman"/>
                <w:sz w:val="16"/>
                <w:szCs w:val="16"/>
                <w:lang w:eastAsia="ru-RU"/>
              </w:rPr>
            </w:pPr>
            <w:r w:rsidRPr="00326332">
              <w:rPr>
                <w:rFonts w:ascii="Times New Roman" w:eastAsia="Times New Roman" w:hAnsi="Times New Roman" w:cs="Times New Roman"/>
                <w:sz w:val="16"/>
                <w:szCs w:val="16"/>
                <w:lang w:eastAsia="ru-RU"/>
              </w:rPr>
              <w:lastRenderedPageBreak/>
              <w:t>3</w:t>
            </w:r>
          </w:p>
        </w:tc>
        <w:tc>
          <w:tcPr>
            <w:tcW w:w="4510" w:type="dxa"/>
            <w:tcBorders>
              <w:top w:val="nil"/>
              <w:left w:val="nil"/>
              <w:bottom w:val="single" w:sz="4" w:space="0" w:color="auto"/>
              <w:right w:val="single" w:sz="4" w:space="0" w:color="auto"/>
            </w:tcBorders>
            <w:shd w:val="clear" w:color="auto" w:fill="auto"/>
            <w:vAlign w:val="bottom"/>
            <w:hideMark/>
          </w:tcPr>
          <w:p w:rsidR="00326332" w:rsidRPr="00326332" w:rsidRDefault="00326332" w:rsidP="00326332">
            <w:pPr>
              <w:spacing w:after="0" w:line="240" w:lineRule="auto"/>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992" w:type="dxa"/>
            <w:tcBorders>
              <w:top w:val="nil"/>
              <w:left w:val="nil"/>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jc w:val="center"/>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0103</w:t>
            </w:r>
          </w:p>
        </w:tc>
        <w:tc>
          <w:tcPr>
            <w:tcW w:w="1701" w:type="dxa"/>
            <w:tcBorders>
              <w:top w:val="nil"/>
              <w:left w:val="nil"/>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jc w:val="center"/>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506 367,59</w:t>
            </w:r>
          </w:p>
        </w:tc>
        <w:tc>
          <w:tcPr>
            <w:tcW w:w="1701" w:type="dxa"/>
            <w:tcBorders>
              <w:top w:val="nil"/>
              <w:left w:val="nil"/>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jc w:val="center"/>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486 880,40</w:t>
            </w:r>
          </w:p>
        </w:tc>
        <w:tc>
          <w:tcPr>
            <w:tcW w:w="1701" w:type="dxa"/>
            <w:tcBorders>
              <w:top w:val="nil"/>
              <w:left w:val="nil"/>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jc w:val="center"/>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486 880,40</w:t>
            </w:r>
          </w:p>
        </w:tc>
      </w:tr>
      <w:tr w:rsidR="00326332" w:rsidRPr="00326332" w:rsidTr="00326332">
        <w:trPr>
          <w:trHeight w:val="570"/>
        </w:trPr>
        <w:tc>
          <w:tcPr>
            <w:tcW w:w="594" w:type="dxa"/>
            <w:tcBorders>
              <w:top w:val="nil"/>
              <w:left w:val="single" w:sz="4" w:space="0" w:color="auto"/>
              <w:bottom w:val="single" w:sz="4" w:space="0" w:color="auto"/>
              <w:right w:val="single" w:sz="4" w:space="0" w:color="auto"/>
            </w:tcBorders>
            <w:shd w:val="clear" w:color="auto" w:fill="auto"/>
            <w:noWrap/>
            <w:hideMark/>
          </w:tcPr>
          <w:p w:rsidR="00326332" w:rsidRPr="00326332" w:rsidRDefault="00326332" w:rsidP="00326332">
            <w:pPr>
              <w:spacing w:after="0" w:line="240" w:lineRule="auto"/>
              <w:jc w:val="center"/>
              <w:rPr>
                <w:rFonts w:ascii="Times New Roman" w:eastAsia="Times New Roman" w:hAnsi="Times New Roman" w:cs="Times New Roman"/>
                <w:sz w:val="16"/>
                <w:szCs w:val="16"/>
                <w:lang w:eastAsia="ru-RU"/>
              </w:rPr>
            </w:pPr>
            <w:r w:rsidRPr="00326332">
              <w:rPr>
                <w:rFonts w:ascii="Times New Roman" w:eastAsia="Times New Roman" w:hAnsi="Times New Roman" w:cs="Times New Roman"/>
                <w:sz w:val="16"/>
                <w:szCs w:val="16"/>
                <w:lang w:eastAsia="ru-RU"/>
              </w:rPr>
              <w:t>4</w:t>
            </w:r>
          </w:p>
        </w:tc>
        <w:tc>
          <w:tcPr>
            <w:tcW w:w="4510" w:type="dxa"/>
            <w:tcBorders>
              <w:top w:val="nil"/>
              <w:left w:val="nil"/>
              <w:bottom w:val="single" w:sz="4" w:space="0" w:color="auto"/>
              <w:right w:val="single" w:sz="4" w:space="0" w:color="auto"/>
            </w:tcBorders>
            <w:shd w:val="clear" w:color="auto" w:fill="auto"/>
            <w:vAlign w:val="bottom"/>
            <w:hideMark/>
          </w:tcPr>
          <w:p w:rsidR="00326332" w:rsidRPr="00326332" w:rsidRDefault="00326332" w:rsidP="00326332">
            <w:pPr>
              <w:spacing w:after="0" w:line="240" w:lineRule="auto"/>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992" w:type="dxa"/>
            <w:tcBorders>
              <w:top w:val="nil"/>
              <w:left w:val="nil"/>
              <w:bottom w:val="single" w:sz="4" w:space="0" w:color="auto"/>
              <w:right w:val="single" w:sz="4" w:space="0" w:color="auto"/>
            </w:tcBorders>
            <w:shd w:val="clear" w:color="auto" w:fill="auto"/>
            <w:vAlign w:val="center"/>
            <w:hideMark/>
          </w:tcPr>
          <w:p w:rsidR="00326332" w:rsidRPr="00326332" w:rsidRDefault="00326332" w:rsidP="00326332">
            <w:pPr>
              <w:spacing w:after="0" w:line="240" w:lineRule="auto"/>
              <w:jc w:val="center"/>
              <w:rPr>
                <w:rFonts w:ascii="Times New Roman" w:eastAsia="Times New Roman" w:hAnsi="Times New Roman" w:cs="Times New Roman"/>
                <w:color w:val="000000"/>
                <w:sz w:val="24"/>
                <w:szCs w:val="24"/>
                <w:lang w:eastAsia="ru-RU"/>
              </w:rPr>
            </w:pPr>
            <w:r w:rsidRPr="00326332">
              <w:rPr>
                <w:rFonts w:ascii="Times New Roman" w:eastAsia="Times New Roman" w:hAnsi="Times New Roman" w:cs="Times New Roman"/>
                <w:color w:val="000000"/>
                <w:sz w:val="24"/>
                <w:szCs w:val="24"/>
                <w:lang w:eastAsia="ru-RU"/>
              </w:rPr>
              <w:t>0104</w:t>
            </w:r>
          </w:p>
        </w:tc>
        <w:tc>
          <w:tcPr>
            <w:tcW w:w="1701" w:type="dxa"/>
            <w:tcBorders>
              <w:top w:val="nil"/>
              <w:left w:val="nil"/>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jc w:val="center"/>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2 325 015,89</w:t>
            </w:r>
          </w:p>
        </w:tc>
        <w:tc>
          <w:tcPr>
            <w:tcW w:w="1701" w:type="dxa"/>
            <w:tcBorders>
              <w:top w:val="nil"/>
              <w:left w:val="nil"/>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jc w:val="center"/>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2 036 161,72</w:t>
            </w:r>
          </w:p>
        </w:tc>
        <w:tc>
          <w:tcPr>
            <w:tcW w:w="1701" w:type="dxa"/>
            <w:tcBorders>
              <w:top w:val="nil"/>
              <w:left w:val="nil"/>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jc w:val="center"/>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2 036 161,72</w:t>
            </w:r>
          </w:p>
        </w:tc>
      </w:tr>
      <w:tr w:rsidR="00326332" w:rsidRPr="00326332" w:rsidTr="00326332">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rsidR="00326332" w:rsidRPr="00326332" w:rsidRDefault="00326332" w:rsidP="00326332">
            <w:pPr>
              <w:spacing w:after="0" w:line="240" w:lineRule="auto"/>
              <w:jc w:val="center"/>
              <w:rPr>
                <w:rFonts w:ascii="Times New Roman" w:eastAsia="Times New Roman" w:hAnsi="Times New Roman" w:cs="Times New Roman"/>
                <w:sz w:val="16"/>
                <w:szCs w:val="16"/>
                <w:lang w:eastAsia="ru-RU"/>
              </w:rPr>
            </w:pPr>
            <w:r w:rsidRPr="00326332">
              <w:rPr>
                <w:rFonts w:ascii="Times New Roman" w:eastAsia="Times New Roman" w:hAnsi="Times New Roman" w:cs="Times New Roman"/>
                <w:sz w:val="16"/>
                <w:szCs w:val="16"/>
                <w:lang w:eastAsia="ru-RU"/>
              </w:rPr>
              <w:t>5</w:t>
            </w:r>
          </w:p>
        </w:tc>
        <w:tc>
          <w:tcPr>
            <w:tcW w:w="4510" w:type="dxa"/>
            <w:tcBorders>
              <w:top w:val="nil"/>
              <w:left w:val="nil"/>
              <w:bottom w:val="single" w:sz="4" w:space="0" w:color="auto"/>
              <w:right w:val="single" w:sz="4" w:space="0" w:color="auto"/>
            </w:tcBorders>
            <w:shd w:val="clear" w:color="auto" w:fill="auto"/>
            <w:vAlign w:val="center"/>
            <w:hideMark/>
          </w:tcPr>
          <w:p w:rsidR="00326332" w:rsidRPr="00326332" w:rsidRDefault="00326332" w:rsidP="00326332">
            <w:pPr>
              <w:spacing w:after="0" w:line="240" w:lineRule="auto"/>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Резервные фонды</w:t>
            </w:r>
          </w:p>
        </w:tc>
        <w:tc>
          <w:tcPr>
            <w:tcW w:w="992" w:type="dxa"/>
            <w:tcBorders>
              <w:top w:val="nil"/>
              <w:left w:val="nil"/>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jc w:val="center"/>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0111</w:t>
            </w:r>
          </w:p>
        </w:tc>
        <w:tc>
          <w:tcPr>
            <w:tcW w:w="1701" w:type="dxa"/>
            <w:tcBorders>
              <w:top w:val="nil"/>
              <w:left w:val="nil"/>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jc w:val="center"/>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20 000,00</w:t>
            </w:r>
          </w:p>
        </w:tc>
        <w:tc>
          <w:tcPr>
            <w:tcW w:w="1701" w:type="dxa"/>
            <w:tcBorders>
              <w:top w:val="nil"/>
              <w:left w:val="nil"/>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jc w:val="center"/>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20 000,00</w:t>
            </w:r>
          </w:p>
        </w:tc>
        <w:tc>
          <w:tcPr>
            <w:tcW w:w="1701" w:type="dxa"/>
            <w:tcBorders>
              <w:top w:val="nil"/>
              <w:left w:val="nil"/>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jc w:val="center"/>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20 000,00</w:t>
            </w:r>
          </w:p>
        </w:tc>
      </w:tr>
      <w:tr w:rsidR="00326332" w:rsidRPr="00326332" w:rsidTr="00326332">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rsidR="00326332" w:rsidRPr="00326332" w:rsidRDefault="00326332" w:rsidP="00326332">
            <w:pPr>
              <w:spacing w:after="0" w:line="240" w:lineRule="auto"/>
              <w:jc w:val="center"/>
              <w:rPr>
                <w:rFonts w:ascii="Times New Roman" w:eastAsia="Times New Roman" w:hAnsi="Times New Roman" w:cs="Times New Roman"/>
                <w:sz w:val="16"/>
                <w:szCs w:val="16"/>
                <w:lang w:eastAsia="ru-RU"/>
              </w:rPr>
            </w:pPr>
            <w:r w:rsidRPr="00326332">
              <w:rPr>
                <w:rFonts w:ascii="Times New Roman" w:eastAsia="Times New Roman" w:hAnsi="Times New Roman" w:cs="Times New Roman"/>
                <w:sz w:val="16"/>
                <w:szCs w:val="16"/>
                <w:lang w:eastAsia="ru-RU"/>
              </w:rPr>
              <w:t>6</w:t>
            </w:r>
          </w:p>
        </w:tc>
        <w:tc>
          <w:tcPr>
            <w:tcW w:w="4510" w:type="dxa"/>
            <w:tcBorders>
              <w:top w:val="nil"/>
              <w:left w:val="nil"/>
              <w:bottom w:val="single" w:sz="4" w:space="0" w:color="auto"/>
              <w:right w:val="single" w:sz="4" w:space="0" w:color="auto"/>
            </w:tcBorders>
            <w:shd w:val="clear" w:color="auto" w:fill="auto"/>
            <w:hideMark/>
          </w:tcPr>
          <w:p w:rsidR="00326332" w:rsidRPr="00326332" w:rsidRDefault="00326332" w:rsidP="00326332">
            <w:pPr>
              <w:spacing w:after="0" w:line="240" w:lineRule="auto"/>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Другие общегосударственные вопросы</w:t>
            </w:r>
          </w:p>
        </w:tc>
        <w:tc>
          <w:tcPr>
            <w:tcW w:w="992" w:type="dxa"/>
            <w:tcBorders>
              <w:top w:val="nil"/>
              <w:left w:val="nil"/>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jc w:val="center"/>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0113</w:t>
            </w:r>
          </w:p>
        </w:tc>
        <w:tc>
          <w:tcPr>
            <w:tcW w:w="1701" w:type="dxa"/>
            <w:tcBorders>
              <w:top w:val="nil"/>
              <w:left w:val="nil"/>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jc w:val="center"/>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847 445,76</w:t>
            </w:r>
          </w:p>
        </w:tc>
        <w:tc>
          <w:tcPr>
            <w:tcW w:w="1701" w:type="dxa"/>
            <w:tcBorders>
              <w:top w:val="nil"/>
              <w:left w:val="nil"/>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jc w:val="center"/>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817 751,00</w:t>
            </w:r>
          </w:p>
        </w:tc>
        <w:tc>
          <w:tcPr>
            <w:tcW w:w="1701" w:type="dxa"/>
            <w:tcBorders>
              <w:top w:val="nil"/>
              <w:left w:val="nil"/>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jc w:val="center"/>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817 751,00</w:t>
            </w:r>
          </w:p>
        </w:tc>
      </w:tr>
      <w:tr w:rsidR="00326332" w:rsidRPr="00326332" w:rsidTr="00326332">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rsidR="00326332" w:rsidRPr="00326332" w:rsidRDefault="00326332" w:rsidP="00326332">
            <w:pPr>
              <w:spacing w:after="0" w:line="240" w:lineRule="auto"/>
              <w:jc w:val="center"/>
              <w:rPr>
                <w:rFonts w:ascii="Times New Roman" w:eastAsia="Times New Roman" w:hAnsi="Times New Roman" w:cs="Times New Roman"/>
                <w:sz w:val="16"/>
                <w:szCs w:val="16"/>
                <w:lang w:eastAsia="ru-RU"/>
              </w:rPr>
            </w:pPr>
            <w:r w:rsidRPr="00326332">
              <w:rPr>
                <w:rFonts w:ascii="Times New Roman" w:eastAsia="Times New Roman" w:hAnsi="Times New Roman" w:cs="Times New Roman"/>
                <w:sz w:val="16"/>
                <w:szCs w:val="16"/>
                <w:lang w:eastAsia="ru-RU"/>
              </w:rPr>
              <w:t>7</w:t>
            </w:r>
          </w:p>
        </w:tc>
        <w:tc>
          <w:tcPr>
            <w:tcW w:w="4510" w:type="dxa"/>
            <w:tcBorders>
              <w:top w:val="nil"/>
              <w:left w:val="nil"/>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rPr>
                <w:rFonts w:ascii="Times New Roman" w:eastAsia="Times New Roman" w:hAnsi="Times New Roman" w:cs="Times New Roman"/>
                <w:b/>
                <w:bCs/>
                <w:sz w:val="24"/>
                <w:szCs w:val="24"/>
                <w:lang w:eastAsia="ru-RU"/>
              </w:rPr>
            </w:pPr>
            <w:r w:rsidRPr="00326332">
              <w:rPr>
                <w:rFonts w:ascii="Times New Roman" w:eastAsia="Times New Roman" w:hAnsi="Times New Roman" w:cs="Times New Roman"/>
                <w:b/>
                <w:bCs/>
                <w:sz w:val="24"/>
                <w:szCs w:val="24"/>
                <w:lang w:eastAsia="ru-RU"/>
              </w:rPr>
              <w:t>НАЦИОНАЛЬНАЯ ОБОРОНА</w:t>
            </w:r>
          </w:p>
        </w:tc>
        <w:tc>
          <w:tcPr>
            <w:tcW w:w="992" w:type="dxa"/>
            <w:tcBorders>
              <w:top w:val="nil"/>
              <w:left w:val="nil"/>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jc w:val="center"/>
              <w:rPr>
                <w:rFonts w:ascii="Times New Roman" w:eastAsia="Times New Roman" w:hAnsi="Times New Roman" w:cs="Times New Roman"/>
                <w:b/>
                <w:bCs/>
                <w:sz w:val="24"/>
                <w:szCs w:val="24"/>
                <w:lang w:eastAsia="ru-RU"/>
              </w:rPr>
            </w:pPr>
            <w:r w:rsidRPr="00326332">
              <w:rPr>
                <w:rFonts w:ascii="Times New Roman" w:eastAsia="Times New Roman" w:hAnsi="Times New Roman" w:cs="Times New Roman"/>
                <w:b/>
                <w:bCs/>
                <w:sz w:val="24"/>
                <w:szCs w:val="24"/>
                <w:lang w:eastAsia="ru-RU"/>
              </w:rPr>
              <w:t>0200</w:t>
            </w:r>
          </w:p>
        </w:tc>
        <w:tc>
          <w:tcPr>
            <w:tcW w:w="1701" w:type="dxa"/>
            <w:tcBorders>
              <w:top w:val="nil"/>
              <w:left w:val="nil"/>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jc w:val="center"/>
              <w:rPr>
                <w:rFonts w:ascii="Times New Roman" w:eastAsia="Times New Roman" w:hAnsi="Times New Roman" w:cs="Times New Roman"/>
                <w:b/>
                <w:bCs/>
                <w:sz w:val="24"/>
                <w:szCs w:val="24"/>
                <w:lang w:eastAsia="ru-RU"/>
              </w:rPr>
            </w:pPr>
            <w:r w:rsidRPr="00326332">
              <w:rPr>
                <w:rFonts w:ascii="Times New Roman" w:eastAsia="Times New Roman" w:hAnsi="Times New Roman" w:cs="Times New Roman"/>
                <w:b/>
                <w:bCs/>
                <w:sz w:val="24"/>
                <w:szCs w:val="24"/>
                <w:lang w:eastAsia="ru-RU"/>
              </w:rPr>
              <w:t>292 400,00</w:t>
            </w:r>
          </w:p>
        </w:tc>
        <w:tc>
          <w:tcPr>
            <w:tcW w:w="1701" w:type="dxa"/>
            <w:tcBorders>
              <w:top w:val="nil"/>
              <w:left w:val="nil"/>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jc w:val="center"/>
              <w:rPr>
                <w:rFonts w:ascii="Times New Roman" w:eastAsia="Times New Roman" w:hAnsi="Times New Roman" w:cs="Times New Roman"/>
                <w:b/>
                <w:bCs/>
                <w:sz w:val="24"/>
                <w:szCs w:val="24"/>
                <w:lang w:eastAsia="ru-RU"/>
              </w:rPr>
            </w:pPr>
            <w:r w:rsidRPr="00326332">
              <w:rPr>
                <w:rFonts w:ascii="Times New Roman" w:eastAsia="Times New Roman" w:hAnsi="Times New Roman" w:cs="Times New Roman"/>
                <w:b/>
                <w:bCs/>
                <w:sz w:val="24"/>
                <w:szCs w:val="24"/>
                <w:lang w:eastAsia="ru-RU"/>
              </w:rPr>
              <w:t>295 900,00</w:t>
            </w:r>
          </w:p>
        </w:tc>
        <w:tc>
          <w:tcPr>
            <w:tcW w:w="1701" w:type="dxa"/>
            <w:tcBorders>
              <w:top w:val="nil"/>
              <w:left w:val="nil"/>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jc w:val="center"/>
              <w:rPr>
                <w:rFonts w:ascii="Times New Roman" w:eastAsia="Times New Roman" w:hAnsi="Times New Roman" w:cs="Times New Roman"/>
                <w:b/>
                <w:bCs/>
                <w:sz w:val="24"/>
                <w:szCs w:val="24"/>
                <w:lang w:eastAsia="ru-RU"/>
              </w:rPr>
            </w:pPr>
            <w:r w:rsidRPr="00326332">
              <w:rPr>
                <w:rFonts w:ascii="Times New Roman" w:eastAsia="Times New Roman" w:hAnsi="Times New Roman" w:cs="Times New Roman"/>
                <w:b/>
                <w:bCs/>
                <w:sz w:val="24"/>
                <w:szCs w:val="24"/>
                <w:lang w:eastAsia="ru-RU"/>
              </w:rPr>
              <w:t>307 900,00</w:t>
            </w:r>
          </w:p>
        </w:tc>
      </w:tr>
      <w:tr w:rsidR="00326332" w:rsidRPr="00326332" w:rsidTr="00326332">
        <w:trPr>
          <w:trHeight w:val="765"/>
        </w:trPr>
        <w:tc>
          <w:tcPr>
            <w:tcW w:w="594" w:type="dxa"/>
            <w:tcBorders>
              <w:top w:val="nil"/>
              <w:left w:val="single" w:sz="4" w:space="0" w:color="auto"/>
              <w:bottom w:val="single" w:sz="4" w:space="0" w:color="auto"/>
              <w:right w:val="single" w:sz="4" w:space="0" w:color="auto"/>
            </w:tcBorders>
            <w:shd w:val="clear" w:color="auto" w:fill="auto"/>
            <w:noWrap/>
            <w:hideMark/>
          </w:tcPr>
          <w:p w:rsidR="00326332" w:rsidRPr="00326332" w:rsidRDefault="00326332" w:rsidP="00326332">
            <w:pPr>
              <w:spacing w:after="0" w:line="240" w:lineRule="auto"/>
              <w:jc w:val="center"/>
              <w:rPr>
                <w:rFonts w:ascii="Times New Roman" w:eastAsia="Times New Roman" w:hAnsi="Times New Roman" w:cs="Times New Roman"/>
                <w:sz w:val="16"/>
                <w:szCs w:val="16"/>
                <w:lang w:eastAsia="ru-RU"/>
              </w:rPr>
            </w:pPr>
            <w:r w:rsidRPr="00326332">
              <w:rPr>
                <w:rFonts w:ascii="Times New Roman" w:eastAsia="Times New Roman" w:hAnsi="Times New Roman" w:cs="Times New Roman"/>
                <w:sz w:val="16"/>
                <w:szCs w:val="16"/>
                <w:lang w:eastAsia="ru-RU"/>
              </w:rPr>
              <w:t>8</w:t>
            </w:r>
          </w:p>
        </w:tc>
        <w:tc>
          <w:tcPr>
            <w:tcW w:w="4510" w:type="dxa"/>
            <w:tcBorders>
              <w:top w:val="nil"/>
              <w:left w:val="nil"/>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Мобилизационная и вневойсковая подготовка</w:t>
            </w:r>
          </w:p>
        </w:tc>
        <w:tc>
          <w:tcPr>
            <w:tcW w:w="992" w:type="dxa"/>
            <w:tcBorders>
              <w:top w:val="nil"/>
              <w:left w:val="nil"/>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jc w:val="center"/>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0203</w:t>
            </w:r>
          </w:p>
        </w:tc>
        <w:tc>
          <w:tcPr>
            <w:tcW w:w="1701" w:type="dxa"/>
            <w:tcBorders>
              <w:top w:val="nil"/>
              <w:left w:val="nil"/>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jc w:val="center"/>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292 400,00</w:t>
            </w:r>
          </w:p>
        </w:tc>
        <w:tc>
          <w:tcPr>
            <w:tcW w:w="1701" w:type="dxa"/>
            <w:tcBorders>
              <w:top w:val="nil"/>
              <w:left w:val="nil"/>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jc w:val="center"/>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295 900,00</w:t>
            </w:r>
          </w:p>
        </w:tc>
        <w:tc>
          <w:tcPr>
            <w:tcW w:w="1701" w:type="dxa"/>
            <w:tcBorders>
              <w:top w:val="nil"/>
              <w:left w:val="nil"/>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jc w:val="center"/>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307 900,00</w:t>
            </w:r>
          </w:p>
        </w:tc>
      </w:tr>
      <w:tr w:rsidR="00326332" w:rsidRPr="00326332" w:rsidTr="00326332">
        <w:trPr>
          <w:trHeight w:val="660"/>
        </w:trPr>
        <w:tc>
          <w:tcPr>
            <w:tcW w:w="594" w:type="dxa"/>
            <w:tcBorders>
              <w:top w:val="nil"/>
              <w:left w:val="single" w:sz="4" w:space="0" w:color="auto"/>
              <w:bottom w:val="single" w:sz="4" w:space="0" w:color="auto"/>
              <w:right w:val="single" w:sz="4" w:space="0" w:color="auto"/>
            </w:tcBorders>
            <w:shd w:val="clear" w:color="auto" w:fill="auto"/>
            <w:noWrap/>
            <w:hideMark/>
          </w:tcPr>
          <w:p w:rsidR="00326332" w:rsidRPr="00326332" w:rsidRDefault="00326332" w:rsidP="00326332">
            <w:pPr>
              <w:spacing w:after="0" w:line="240" w:lineRule="auto"/>
              <w:jc w:val="center"/>
              <w:rPr>
                <w:rFonts w:ascii="Times New Roman" w:eastAsia="Times New Roman" w:hAnsi="Times New Roman" w:cs="Times New Roman"/>
                <w:sz w:val="16"/>
                <w:szCs w:val="16"/>
                <w:lang w:eastAsia="ru-RU"/>
              </w:rPr>
            </w:pPr>
            <w:r w:rsidRPr="00326332">
              <w:rPr>
                <w:rFonts w:ascii="Times New Roman" w:eastAsia="Times New Roman" w:hAnsi="Times New Roman" w:cs="Times New Roman"/>
                <w:sz w:val="16"/>
                <w:szCs w:val="16"/>
                <w:lang w:eastAsia="ru-RU"/>
              </w:rPr>
              <w:t>9</w:t>
            </w:r>
          </w:p>
        </w:tc>
        <w:tc>
          <w:tcPr>
            <w:tcW w:w="4510" w:type="dxa"/>
            <w:tcBorders>
              <w:top w:val="nil"/>
              <w:left w:val="nil"/>
              <w:bottom w:val="single" w:sz="4" w:space="0" w:color="auto"/>
              <w:right w:val="single" w:sz="4" w:space="0" w:color="auto"/>
            </w:tcBorders>
            <w:shd w:val="clear" w:color="auto" w:fill="auto"/>
            <w:vAlign w:val="center"/>
            <w:hideMark/>
          </w:tcPr>
          <w:p w:rsidR="00326332" w:rsidRPr="00326332" w:rsidRDefault="00326332" w:rsidP="00326332">
            <w:pPr>
              <w:spacing w:after="0" w:line="240" w:lineRule="auto"/>
              <w:rPr>
                <w:rFonts w:ascii="Times New Roman" w:eastAsia="Times New Roman" w:hAnsi="Times New Roman" w:cs="Times New Roman"/>
                <w:b/>
                <w:bCs/>
                <w:sz w:val="24"/>
                <w:szCs w:val="24"/>
                <w:lang w:eastAsia="ru-RU"/>
              </w:rPr>
            </w:pPr>
            <w:r w:rsidRPr="00326332">
              <w:rPr>
                <w:rFonts w:ascii="Times New Roman" w:eastAsia="Times New Roman" w:hAnsi="Times New Roman" w:cs="Times New Roman"/>
                <w:b/>
                <w:bCs/>
                <w:sz w:val="24"/>
                <w:szCs w:val="24"/>
                <w:lang w:eastAsia="ru-RU"/>
              </w:rPr>
              <w:t>НАЦИОНАЛЬНАЯ БЕЗОПАСНОСТЬ И ПРАВООХРАНИТЕЛЬНАЯ ДЕЯТЕЛЬНОСТЬ</w:t>
            </w:r>
          </w:p>
        </w:tc>
        <w:tc>
          <w:tcPr>
            <w:tcW w:w="992" w:type="dxa"/>
            <w:tcBorders>
              <w:top w:val="nil"/>
              <w:left w:val="nil"/>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jc w:val="center"/>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0300</w:t>
            </w:r>
          </w:p>
        </w:tc>
        <w:tc>
          <w:tcPr>
            <w:tcW w:w="1701" w:type="dxa"/>
            <w:tcBorders>
              <w:top w:val="nil"/>
              <w:left w:val="nil"/>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jc w:val="center"/>
              <w:rPr>
                <w:rFonts w:ascii="Times New Roman" w:eastAsia="Times New Roman" w:hAnsi="Times New Roman" w:cs="Times New Roman"/>
                <w:b/>
                <w:bCs/>
                <w:sz w:val="24"/>
                <w:szCs w:val="24"/>
                <w:lang w:eastAsia="ru-RU"/>
              </w:rPr>
            </w:pPr>
            <w:r w:rsidRPr="00326332">
              <w:rPr>
                <w:rFonts w:ascii="Times New Roman" w:eastAsia="Times New Roman" w:hAnsi="Times New Roman" w:cs="Times New Roman"/>
                <w:b/>
                <w:bCs/>
                <w:sz w:val="24"/>
                <w:szCs w:val="24"/>
                <w:lang w:eastAsia="ru-RU"/>
              </w:rPr>
              <w:t>75 760,00</w:t>
            </w:r>
          </w:p>
        </w:tc>
        <w:tc>
          <w:tcPr>
            <w:tcW w:w="1701" w:type="dxa"/>
            <w:tcBorders>
              <w:top w:val="nil"/>
              <w:left w:val="nil"/>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jc w:val="center"/>
              <w:rPr>
                <w:rFonts w:ascii="Times New Roman" w:eastAsia="Times New Roman" w:hAnsi="Times New Roman" w:cs="Times New Roman"/>
                <w:b/>
                <w:bCs/>
                <w:sz w:val="24"/>
                <w:szCs w:val="24"/>
                <w:lang w:eastAsia="ru-RU"/>
              </w:rPr>
            </w:pPr>
            <w:r w:rsidRPr="00326332">
              <w:rPr>
                <w:rFonts w:ascii="Times New Roman" w:eastAsia="Times New Roman" w:hAnsi="Times New Roman" w:cs="Times New Roman"/>
                <w:b/>
                <w:bCs/>
                <w:sz w:val="24"/>
                <w:szCs w:val="24"/>
                <w:lang w:eastAsia="ru-RU"/>
              </w:rPr>
              <w:t>28 000,00</w:t>
            </w:r>
          </w:p>
        </w:tc>
        <w:tc>
          <w:tcPr>
            <w:tcW w:w="1701" w:type="dxa"/>
            <w:tcBorders>
              <w:top w:val="nil"/>
              <w:left w:val="nil"/>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jc w:val="center"/>
              <w:rPr>
                <w:rFonts w:ascii="Times New Roman" w:eastAsia="Times New Roman" w:hAnsi="Times New Roman" w:cs="Times New Roman"/>
                <w:b/>
                <w:bCs/>
                <w:sz w:val="24"/>
                <w:szCs w:val="24"/>
                <w:lang w:eastAsia="ru-RU"/>
              </w:rPr>
            </w:pPr>
            <w:r w:rsidRPr="00326332">
              <w:rPr>
                <w:rFonts w:ascii="Times New Roman" w:eastAsia="Times New Roman" w:hAnsi="Times New Roman" w:cs="Times New Roman"/>
                <w:b/>
                <w:bCs/>
                <w:sz w:val="24"/>
                <w:szCs w:val="24"/>
                <w:lang w:eastAsia="ru-RU"/>
              </w:rPr>
              <w:t>28 000,00</w:t>
            </w:r>
          </w:p>
        </w:tc>
      </w:tr>
      <w:tr w:rsidR="00326332" w:rsidRPr="00326332" w:rsidTr="00326332">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rsidR="00326332" w:rsidRPr="00326332" w:rsidRDefault="00326332" w:rsidP="00326332">
            <w:pPr>
              <w:spacing w:after="0" w:line="240" w:lineRule="auto"/>
              <w:jc w:val="center"/>
              <w:rPr>
                <w:rFonts w:ascii="Times New Roman" w:eastAsia="Times New Roman" w:hAnsi="Times New Roman" w:cs="Times New Roman"/>
                <w:sz w:val="16"/>
                <w:szCs w:val="16"/>
                <w:lang w:eastAsia="ru-RU"/>
              </w:rPr>
            </w:pPr>
            <w:r w:rsidRPr="00326332">
              <w:rPr>
                <w:rFonts w:ascii="Times New Roman" w:eastAsia="Times New Roman" w:hAnsi="Times New Roman" w:cs="Times New Roman"/>
                <w:sz w:val="16"/>
                <w:szCs w:val="16"/>
                <w:lang w:eastAsia="ru-RU"/>
              </w:rPr>
              <w:t>10</w:t>
            </w:r>
          </w:p>
        </w:tc>
        <w:tc>
          <w:tcPr>
            <w:tcW w:w="4510" w:type="dxa"/>
            <w:tcBorders>
              <w:top w:val="nil"/>
              <w:left w:val="nil"/>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Обеспечение пожарной безопасности</w:t>
            </w:r>
          </w:p>
        </w:tc>
        <w:tc>
          <w:tcPr>
            <w:tcW w:w="992" w:type="dxa"/>
            <w:tcBorders>
              <w:top w:val="nil"/>
              <w:left w:val="nil"/>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jc w:val="center"/>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0310</w:t>
            </w:r>
          </w:p>
        </w:tc>
        <w:tc>
          <w:tcPr>
            <w:tcW w:w="1701" w:type="dxa"/>
            <w:tcBorders>
              <w:top w:val="nil"/>
              <w:left w:val="nil"/>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jc w:val="center"/>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75 760,00</w:t>
            </w:r>
          </w:p>
        </w:tc>
        <w:tc>
          <w:tcPr>
            <w:tcW w:w="1701" w:type="dxa"/>
            <w:tcBorders>
              <w:top w:val="nil"/>
              <w:left w:val="nil"/>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jc w:val="center"/>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28 000,00</w:t>
            </w:r>
          </w:p>
        </w:tc>
        <w:tc>
          <w:tcPr>
            <w:tcW w:w="1701" w:type="dxa"/>
            <w:tcBorders>
              <w:top w:val="nil"/>
              <w:left w:val="nil"/>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jc w:val="center"/>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28 000,00</w:t>
            </w:r>
          </w:p>
        </w:tc>
      </w:tr>
      <w:tr w:rsidR="00326332" w:rsidRPr="00326332" w:rsidTr="00326332">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rsidR="00326332" w:rsidRPr="00326332" w:rsidRDefault="00326332" w:rsidP="00326332">
            <w:pPr>
              <w:spacing w:after="0" w:line="240" w:lineRule="auto"/>
              <w:jc w:val="center"/>
              <w:rPr>
                <w:rFonts w:ascii="Times New Roman" w:eastAsia="Times New Roman" w:hAnsi="Times New Roman" w:cs="Times New Roman"/>
                <w:sz w:val="16"/>
                <w:szCs w:val="16"/>
                <w:lang w:eastAsia="ru-RU"/>
              </w:rPr>
            </w:pPr>
            <w:r w:rsidRPr="00326332">
              <w:rPr>
                <w:rFonts w:ascii="Times New Roman" w:eastAsia="Times New Roman" w:hAnsi="Times New Roman" w:cs="Times New Roman"/>
                <w:sz w:val="16"/>
                <w:szCs w:val="16"/>
                <w:lang w:eastAsia="ru-RU"/>
              </w:rPr>
              <w:t>11</w:t>
            </w:r>
          </w:p>
        </w:tc>
        <w:tc>
          <w:tcPr>
            <w:tcW w:w="4510" w:type="dxa"/>
            <w:tcBorders>
              <w:top w:val="nil"/>
              <w:left w:val="nil"/>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rPr>
                <w:rFonts w:ascii="Times New Roman" w:eastAsia="Times New Roman" w:hAnsi="Times New Roman" w:cs="Times New Roman"/>
                <w:b/>
                <w:bCs/>
                <w:sz w:val="24"/>
                <w:szCs w:val="24"/>
                <w:lang w:eastAsia="ru-RU"/>
              </w:rPr>
            </w:pPr>
            <w:r w:rsidRPr="00326332">
              <w:rPr>
                <w:rFonts w:ascii="Times New Roman" w:eastAsia="Times New Roman" w:hAnsi="Times New Roman" w:cs="Times New Roman"/>
                <w:b/>
                <w:bCs/>
                <w:sz w:val="24"/>
                <w:szCs w:val="24"/>
                <w:lang w:eastAsia="ru-RU"/>
              </w:rPr>
              <w:t>НАЦИОНАЛЬНАЯ ЭКОНОМИКА</w:t>
            </w:r>
          </w:p>
        </w:tc>
        <w:tc>
          <w:tcPr>
            <w:tcW w:w="992" w:type="dxa"/>
            <w:tcBorders>
              <w:top w:val="nil"/>
              <w:left w:val="nil"/>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jc w:val="center"/>
              <w:rPr>
                <w:rFonts w:ascii="Times New Roman" w:eastAsia="Times New Roman" w:hAnsi="Times New Roman" w:cs="Times New Roman"/>
                <w:b/>
                <w:bCs/>
                <w:sz w:val="24"/>
                <w:szCs w:val="24"/>
                <w:lang w:eastAsia="ru-RU"/>
              </w:rPr>
            </w:pPr>
            <w:r w:rsidRPr="00326332">
              <w:rPr>
                <w:rFonts w:ascii="Times New Roman" w:eastAsia="Times New Roman" w:hAnsi="Times New Roman" w:cs="Times New Roman"/>
                <w:b/>
                <w:bCs/>
                <w:sz w:val="24"/>
                <w:szCs w:val="24"/>
                <w:lang w:eastAsia="ru-RU"/>
              </w:rPr>
              <w:t>0400</w:t>
            </w:r>
          </w:p>
        </w:tc>
        <w:tc>
          <w:tcPr>
            <w:tcW w:w="1701" w:type="dxa"/>
            <w:tcBorders>
              <w:top w:val="nil"/>
              <w:left w:val="nil"/>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jc w:val="center"/>
              <w:rPr>
                <w:rFonts w:ascii="Times New Roman" w:eastAsia="Times New Roman" w:hAnsi="Times New Roman" w:cs="Times New Roman"/>
                <w:b/>
                <w:bCs/>
                <w:sz w:val="24"/>
                <w:szCs w:val="24"/>
                <w:lang w:eastAsia="ru-RU"/>
              </w:rPr>
            </w:pPr>
            <w:r w:rsidRPr="00326332">
              <w:rPr>
                <w:rFonts w:ascii="Times New Roman" w:eastAsia="Times New Roman" w:hAnsi="Times New Roman" w:cs="Times New Roman"/>
                <w:b/>
                <w:bCs/>
                <w:sz w:val="24"/>
                <w:szCs w:val="24"/>
                <w:lang w:eastAsia="ru-RU"/>
              </w:rPr>
              <w:t>655 970,00</w:t>
            </w:r>
          </w:p>
        </w:tc>
        <w:tc>
          <w:tcPr>
            <w:tcW w:w="1701" w:type="dxa"/>
            <w:tcBorders>
              <w:top w:val="nil"/>
              <w:left w:val="nil"/>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jc w:val="center"/>
              <w:rPr>
                <w:rFonts w:ascii="Times New Roman" w:eastAsia="Times New Roman" w:hAnsi="Times New Roman" w:cs="Times New Roman"/>
                <w:b/>
                <w:bCs/>
                <w:sz w:val="24"/>
                <w:szCs w:val="24"/>
                <w:lang w:eastAsia="ru-RU"/>
              </w:rPr>
            </w:pPr>
            <w:r w:rsidRPr="00326332">
              <w:rPr>
                <w:rFonts w:ascii="Times New Roman" w:eastAsia="Times New Roman" w:hAnsi="Times New Roman" w:cs="Times New Roman"/>
                <w:b/>
                <w:bCs/>
                <w:sz w:val="24"/>
                <w:szCs w:val="24"/>
                <w:lang w:eastAsia="ru-RU"/>
              </w:rPr>
              <w:t>307 000,00</w:t>
            </w:r>
          </w:p>
        </w:tc>
        <w:tc>
          <w:tcPr>
            <w:tcW w:w="1701" w:type="dxa"/>
            <w:tcBorders>
              <w:top w:val="nil"/>
              <w:left w:val="nil"/>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jc w:val="center"/>
              <w:rPr>
                <w:rFonts w:ascii="Times New Roman" w:eastAsia="Times New Roman" w:hAnsi="Times New Roman" w:cs="Times New Roman"/>
                <w:b/>
                <w:bCs/>
                <w:sz w:val="24"/>
                <w:szCs w:val="24"/>
                <w:lang w:eastAsia="ru-RU"/>
              </w:rPr>
            </w:pPr>
            <w:r w:rsidRPr="00326332">
              <w:rPr>
                <w:rFonts w:ascii="Times New Roman" w:eastAsia="Times New Roman" w:hAnsi="Times New Roman" w:cs="Times New Roman"/>
                <w:b/>
                <w:bCs/>
                <w:sz w:val="24"/>
                <w:szCs w:val="24"/>
                <w:lang w:eastAsia="ru-RU"/>
              </w:rPr>
              <w:t>313 800,00</w:t>
            </w:r>
          </w:p>
        </w:tc>
      </w:tr>
      <w:tr w:rsidR="00326332" w:rsidRPr="00326332" w:rsidTr="00326332">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rsidR="00326332" w:rsidRPr="00326332" w:rsidRDefault="00326332" w:rsidP="00326332">
            <w:pPr>
              <w:spacing w:after="0" w:line="240" w:lineRule="auto"/>
              <w:jc w:val="center"/>
              <w:rPr>
                <w:rFonts w:ascii="Times New Roman" w:eastAsia="Times New Roman" w:hAnsi="Times New Roman" w:cs="Times New Roman"/>
                <w:sz w:val="16"/>
                <w:szCs w:val="16"/>
                <w:lang w:eastAsia="ru-RU"/>
              </w:rPr>
            </w:pPr>
            <w:r w:rsidRPr="00326332">
              <w:rPr>
                <w:rFonts w:ascii="Times New Roman" w:eastAsia="Times New Roman" w:hAnsi="Times New Roman" w:cs="Times New Roman"/>
                <w:sz w:val="16"/>
                <w:szCs w:val="16"/>
                <w:lang w:eastAsia="ru-RU"/>
              </w:rPr>
              <w:t>12</w:t>
            </w:r>
          </w:p>
        </w:tc>
        <w:tc>
          <w:tcPr>
            <w:tcW w:w="4510" w:type="dxa"/>
            <w:tcBorders>
              <w:top w:val="nil"/>
              <w:left w:val="nil"/>
              <w:bottom w:val="single" w:sz="4" w:space="0" w:color="auto"/>
              <w:right w:val="single" w:sz="4" w:space="0" w:color="auto"/>
            </w:tcBorders>
            <w:shd w:val="clear" w:color="auto" w:fill="auto"/>
            <w:vAlign w:val="bottom"/>
            <w:hideMark/>
          </w:tcPr>
          <w:p w:rsidR="00326332" w:rsidRPr="00326332" w:rsidRDefault="00326332" w:rsidP="00326332">
            <w:pPr>
              <w:spacing w:after="0" w:line="240" w:lineRule="auto"/>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Дорожное хозяйство (дорожные фонды)</w:t>
            </w:r>
          </w:p>
        </w:tc>
        <w:tc>
          <w:tcPr>
            <w:tcW w:w="992" w:type="dxa"/>
            <w:tcBorders>
              <w:top w:val="nil"/>
              <w:left w:val="nil"/>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jc w:val="center"/>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0409</w:t>
            </w:r>
          </w:p>
        </w:tc>
        <w:tc>
          <w:tcPr>
            <w:tcW w:w="1701" w:type="dxa"/>
            <w:tcBorders>
              <w:top w:val="nil"/>
              <w:left w:val="nil"/>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jc w:val="center"/>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605 970,00</w:t>
            </w:r>
          </w:p>
        </w:tc>
        <w:tc>
          <w:tcPr>
            <w:tcW w:w="1701" w:type="dxa"/>
            <w:tcBorders>
              <w:top w:val="nil"/>
              <w:left w:val="nil"/>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jc w:val="center"/>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277 000,00</w:t>
            </w:r>
          </w:p>
        </w:tc>
        <w:tc>
          <w:tcPr>
            <w:tcW w:w="1701" w:type="dxa"/>
            <w:tcBorders>
              <w:top w:val="nil"/>
              <w:left w:val="nil"/>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jc w:val="center"/>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283 800,00</w:t>
            </w:r>
          </w:p>
        </w:tc>
      </w:tr>
      <w:tr w:rsidR="00326332" w:rsidRPr="00326332" w:rsidTr="00326332">
        <w:trPr>
          <w:trHeight w:val="450"/>
        </w:trPr>
        <w:tc>
          <w:tcPr>
            <w:tcW w:w="594" w:type="dxa"/>
            <w:tcBorders>
              <w:top w:val="nil"/>
              <w:left w:val="single" w:sz="4" w:space="0" w:color="auto"/>
              <w:bottom w:val="single" w:sz="4" w:space="0" w:color="auto"/>
              <w:right w:val="single" w:sz="4" w:space="0" w:color="auto"/>
            </w:tcBorders>
            <w:shd w:val="clear" w:color="auto" w:fill="auto"/>
            <w:noWrap/>
            <w:hideMark/>
          </w:tcPr>
          <w:p w:rsidR="00326332" w:rsidRPr="00326332" w:rsidRDefault="00326332" w:rsidP="00326332">
            <w:pPr>
              <w:spacing w:after="0" w:line="240" w:lineRule="auto"/>
              <w:jc w:val="center"/>
              <w:rPr>
                <w:rFonts w:ascii="Times New Roman" w:eastAsia="Times New Roman" w:hAnsi="Times New Roman" w:cs="Times New Roman"/>
                <w:sz w:val="16"/>
                <w:szCs w:val="16"/>
                <w:lang w:eastAsia="ru-RU"/>
              </w:rPr>
            </w:pPr>
            <w:r w:rsidRPr="00326332">
              <w:rPr>
                <w:rFonts w:ascii="Times New Roman" w:eastAsia="Times New Roman" w:hAnsi="Times New Roman" w:cs="Times New Roman"/>
                <w:sz w:val="16"/>
                <w:szCs w:val="16"/>
                <w:lang w:eastAsia="ru-RU"/>
              </w:rPr>
              <w:t>13</w:t>
            </w:r>
          </w:p>
        </w:tc>
        <w:tc>
          <w:tcPr>
            <w:tcW w:w="4510" w:type="dxa"/>
            <w:tcBorders>
              <w:top w:val="nil"/>
              <w:left w:val="nil"/>
              <w:bottom w:val="single" w:sz="4" w:space="0" w:color="auto"/>
              <w:right w:val="single" w:sz="4" w:space="0" w:color="auto"/>
            </w:tcBorders>
            <w:shd w:val="clear" w:color="auto" w:fill="auto"/>
            <w:vAlign w:val="bottom"/>
            <w:hideMark/>
          </w:tcPr>
          <w:p w:rsidR="00326332" w:rsidRPr="00326332" w:rsidRDefault="00326332" w:rsidP="00326332">
            <w:pPr>
              <w:spacing w:after="0" w:line="240" w:lineRule="auto"/>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Другие вопросы в области национальной экономики</w:t>
            </w:r>
          </w:p>
        </w:tc>
        <w:tc>
          <w:tcPr>
            <w:tcW w:w="992" w:type="dxa"/>
            <w:tcBorders>
              <w:top w:val="nil"/>
              <w:left w:val="nil"/>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jc w:val="center"/>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0412</w:t>
            </w:r>
          </w:p>
        </w:tc>
        <w:tc>
          <w:tcPr>
            <w:tcW w:w="1701" w:type="dxa"/>
            <w:tcBorders>
              <w:top w:val="nil"/>
              <w:left w:val="nil"/>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jc w:val="center"/>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50 000,00</w:t>
            </w:r>
          </w:p>
        </w:tc>
        <w:tc>
          <w:tcPr>
            <w:tcW w:w="1701" w:type="dxa"/>
            <w:tcBorders>
              <w:top w:val="nil"/>
              <w:left w:val="nil"/>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jc w:val="center"/>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30 000,00</w:t>
            </w:r>
          </w:p>
        </w:tc>
        <w:tc>
          <w:tcPr>
            <w:tcW w:w="1701" w:type="dxa"/>
            <w:tcBorders>
              <w:top w:val="nil"/>
              <w:left w:val="nil"/>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jc w:val="center"/>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30 000,00</w:t>
            </w:r>
          </w:p>
        </w:tc>
      </w:tr>
      <w:tr w:rsidR="00326332" w:rsidRPr="00326332" w:rsidTr="00326332">
        <w:trPr>
          <w:trHeight w:val="435"/>
        </w:trPr>
        <w:tc>
          <w:tcPr>
            <w:tcW w:w="594" w:type="dxa"/>
            <w:tcBorders>
              <w:top w:val="nil"/>
              <w:left w:val="single" w:sz="4" w:space="0" w:color="auto"/>
              <w:bottom w:val="single" w:sz="4" w:space="0" w:color="auto"/>
              <w:right w:val="single" w:sz="4" w:space="0" w:color="auto"/>
            </w:tcBorders>
            <w:shd w:val="clear" w:color="auto" w:fill="auto"/>
            <w:noWrap/>
            <w:hideMark/>
          </w:tcPr>
          <w:p w:rsidR="00326332" w:rsidRPr="00326332" w:rsidRDefault="00326332" w:rsidP="00326332">
            <w:pPr>
              <w:spacing w:after="0" w:line="240" w:lineRule="auto"/>
              <w:jc w:val="center"/>
              <w:rPr>
                <w:rFonts w:ascii="Times New Roman" w:eastAsia="Times New Roman" w:hAnsi="Times New Roman" w:cs="Times New Roman"/>
                <w:sz w:val="16"/>
                <w:szCs w:val="16"/>
                <w:lang w:eastAsia="ru-RU"/>
              </w:rPr>
            </w:pPr>
            <w:r w:rsidRPr="00326332">
              <w:rPr>
                <w:rFonts w:ascii="Times New Roman" w:eastAsia="Times New Roman" w:hAnsi="Times New Roman" w:cs="Times New Roman"/>
                <w:sz w:val="16"/>
                <w:szCs w:val="16"/>
                <w:lang w:eastAsia="ru-RU"/>
              </w:rPr>
              <w:t>14</w:t>
            </w:r>
          </w:p>
        </w:tc>
        <w:tc>
          <w:tcPr>
            <w:tcW w:w="4510" w:type="dxa"/>
            <w:tcBorders>
              <w:top w:val="nil"/>
              <w:left w:val="nil"/>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rPr>
                <w:rFonts w:ascii="Times New Roman" w:eastAsia="Times New Roman" w:hAnsi="Times New Roman" w:cs="Times New Roman"/>
                <w:b/>
                <w:bCs/>
                <w:sz w:val="24"/>
                <w:szCs w:val="24"/>
                <w:lang w:eastAsia="ru-RU"/>
              </w:rPr>
            </w:pPr>
            <w:r w:rsidRPr="00326332">
              <w:rPr>
                <w:rFonts w:ascii="Times New Roman" w:eastAsia="Times New Roman" w:hAnsi="Times New Roman" w:cs="Times New Roman"/>
                <w:b/>
                <w:bCs/>
                <w:sz w:val="24"/>
                <w:szCs w:val="24"/>
                <w:lang w:eastAsia="ru-RU"/>
              </w:rPr>
              <w:t>ЖИЛИЩНО-КОММУНАЛЬНОЕ ХОЗЯЙСТВО</w:t>
            </w:r>
          </w:p>
        </w:tc>
        <w:tc>
          <w:tcPr>
            <w:tcW w:w="992" w:type="dxa"/>
            <w:tcBorders>
              <w:top w:val="nil"/>
              <w:left w:val="nil"/>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jc w:val="center"/>
              <w:rPr>
                <w:rFonts w:ascii="Times New Roman" w:eastAsia="Times New Roman" w:hAnsi="Times New Roman" w:cs="Times New Roman"/>
                <w:b/>
                <w:bCs/>
                <w:sz w:val="24"/>
                <w:szCs w:val="24"/>
                <w:lang w:eastAsia="ru-RU"/>
              </w:rPr>
            </w:pPr>
            <w:r w:rsidRPr="00326332">
              <w:rPr>
                <w:rFonts w:ascii="Times New Roman" w:eastAsia="Times New Roman" w:hAnsi="Times New Roman" w:cs="Times New Roman"/>
                <w:b/>
                <w:bCs/>
                <w:sz w:val="24"/>
                <w:szCs w:val="24"/>
                <w:lang w:eastAsia="ru-RU"/>
              </w:rPr>
              <w:t>0500</w:t>
            </w:r>
          </w:p>
        </w:tc>
        <w:tc>
          <w:tcPr>
            <w:tcW w:w="1701" w:type="dxa"/>
            <w:tcBorders>
              <w:top w:val="nil"/>
              <w:left w:val="nil"/>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jc w:val="center"/>
              <w:rPr>
                <w:rFonts w:ascii="Times New Roman" w:eastAsia="Times New Roman" w:hAnsi="Times New Roman" w:cs="Times New Roman"/>
                <w:b/>
                <w:bCs/>
                <w:sz w:val="24"/>
                <w:szCs w:val="24"/>
                <w:lang w:eastAsia="ru-RU"/>
              </w:rPr>
            </w:pPr>
            <w:r w:rsidRPr="00326332">
              <w:rPr>
                <w:rFonts w:ascii="Times New Roman" w:eastAsia="Times New Roman" w:hAnsi="Times New Roman" w:cs="Times New Roman"/>
                <w:b/>
                <w:bCs/>
                <w:sz w:val="24"/>
                <w:szCs w:val="24"/>
                <w:lang w:eastAsia="ru-RU"/>
              </w:rPr>
              <w:t>2 491 570,81</w:t>
            </w:r>
          </w:p>
        </w:tc>
        <w:tc>
          <w:tcPr>
            <w:tcW w:w="1701" w:type="dxa"/>
            <w:tcBorders>
              <w:top w:val="nil"/>
              <w:left w:val="nil"/>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jc w:val="center"/>
              <w:rPr>
                <w:rFonts w:ascii="Times New Roman" w:eastAsia="Times New Roman" w:hAnsi="Times New Roman" w:cs="Times New Roman"/>
                <w:b/>
                <w:bCs/>
                <w:sz w:val="24"/>
                <w:szCs w:val="24"/>
                <w:lang w:eastAsia="ru-RU"/>
              </w:rPr>
            </w:pPr>
            <w:r w:rsidRPr="00326332">
              <w:rPr>
                <w:rFonts w:ascii="Times New Roman" w:eastAsia="Times New Roman" w:hAnsi="Times New Roman" w:cs="Times New Roman"/>
                <w:b/>
                <w:bCs/>
                <w:sz w:val="24"/>
                <w:szCs w:val="24"/>
                <w:lang w:eastAsia="ru-RU"/>
              </w:rPr>
              <w:t>1 572 934,37</w:t>
            </w:r>
          </w:p>
        </w:tc>
        <w:tc>
          <w:tcPr>
            <w:tcW w:w="1701" w:type="dxa"/>
            <w:tcBorders>
              <w:top w:val="nil"/>
              <w:left w:val="nil"/>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jc w:val="center"/>
              <w:rPr>
                <w:rFonts w:ascii="Times New Roman" w:eastAsia="Times New Roman" w:hAnsi="Times New Roman" w:cs="Times New Roman"/>
                <w:b/>
                <w:bCs/>
                <w:sz w:val="24"/>
                <w:szCs w:val="24"/>
                <w:lang w:eastAsia="ru-RU"/>
              </w:rPr>
            </w:pPr>
            <w:r w:rsidRPr="00326332">
              <w:rPr>
                <w:rFonts w:ascii="Times New Roman" w:eastAsia="Times New Roman" w:hAnsi="Times New Roman" w:cs="Times New Roman"/>
                <w:b/>
                <w:bCs/>
                <w:sz w:val="24"/>
                <w:szCs w:val="24"/>
                <w:lang w:eastAsia="ru-RU"/>
              </w:rPr>
              <w:t>1 572 934,37</w:t>
            </w:r>
          </w:p>
        </w:tc>
      </w:tr>
      <w:tr w:rsidR="00326332" w:rsidRPr="00326332" w:rsidTr="00326332">
        <w:trPr>
          <w:trHeight w:val="510"/>
        </w:trPr>
        <w:tc>
          <w:tcPr>
            <w:tcW w:w="594" w:type="dxa"/>
            <w:tcBorders>
              <w:top w:val="nil"/>
              <w:left w:val="single" w:sz="4" w:space="0" w:color="auto"/>
              <w:bottom w:val="single" w:sz="4" w:space="0" w:color="auto"/>
              <w:right w:val="single" w:sz="4" w:space="0" w:color="auto"/>
            </w:tcBorders>
            <w:shd w:val="clear" w:color="auto" w:fill="auto"/>
            <w:noWrap/>
            <w:hideMark/>
          </w:tcPr>
          <w:p w:rsidR="00326332" w:rsidRPr="00326332" w:rsidRDefault="00326332" w:rsidP="00326332">
            <w:pPr>
              <w:spacing w:after="0" w:line="240" w:lineRule="auto"/>
              <w:jc w:val="center"/>
              <w:rPr>
                <w:rFonts w:ascii="Times New Roman" w:eastAsia="Times New Roman" w:hAnsi="Times New Roman" w:cs="Times New Roman"/>
                <w:sz w:val="16"/>
                <w:szCs w:val="16"/>
                <w:lang w:eastAsia="ru-RU"/>
              </w:rPr>
            </w:pPr>
            <w:r w:rsidRPr="00326332">
              <w:rPr>
                <w:rFonts w:ascii="Times New Roman" w:eastAsia="Times New Roman" w:hAnsi="Times New Roman" w:cs="Times New Roman"/>
                <w:sz w:val="16"/>
                <w:szCs w:val="16"/>
                <w:lang w:eastAsia="ru-RU"/>
              </w:rPr>
              <w:t>15</w:t>
            </w:r>
          </w:p>
        </w:tc>
        <w:tc>
          <w:tcPr>
            <w:tcW w:w="4510" w:type="dxa"/>
            <w:tcBorders>
              <w:top w:val="nil"/>
              <w:left w:val="nil"/>
              <w:bottom w:val="single" w:sz="4" w:space="0" w:color="auto"/>
              <w:right w:val="single" w:sz="4" w:space="0" w:color="auto"/>
            </w:tcBorders>
            <w:shd w:val="clear" w:color="auto" w:fill="auto"/>
            <w:noWrap/>
            <w:hideMark/>
          </w:tcPr>
          <w:p w:rsidR="00326332" w:rsidRPr="00326332" w:rsidRDefault="00326332" w:rsidP="00326332">
            <w:pPr>
              <w:spacing w:after="0" w:line="240" w:lineRule="auto"/>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Благоустройство</w:t>
            </w:r>
          </w:p>
        </w:tc>
        <w:tc>
          <w:tcPr>
            <w:tcW w:w="992" w:type="dxa"/>
            <w:tcBorders>
              <w:top w:val="nil"/>
              <w:left w:val="nil"/>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jc w:val="center"/>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0503</w:t>
            </w:r>
          </w:p>
        </w:tc>
        <w:tc>
          <w:tcPr>
            <w:tcW w:w="1701" w:type="dxa"/>
            <w:tcBorders>
              <w:top w:val="nil"/>
              <w:left w:val="nil"/>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jc w:val="center"/>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1 249 120,00</w:t>
            </w:r>
          </w:p>
        </w:tc>
        <w:tc>
          <w:tcPr>
            <w:tcW w:w="1701" w:type="dxa"/>
            <w:tcBorders>
              <w:top w:val="nil"/>
              <w:left w:val="nil"/>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jc w:val="center"/>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432 720,00</w:t>
            </w:r>
          </w:p>
        </w:tc>
        <w:tc>
          <w:tcPr>
            <w:tcW w:w="1701" w:type="dxa"/>
            <w:tcBorders>
              <w:top w:val="nil"/>
              <w:left w:val="nil"/>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jc w:val="center"/>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432 720,00</w:t>
            </w:r>
          </w:p>
        </w:tc>
      </w:tr>
      <w:tr w:rsidR="00326332" w:rsidRPr="00326332" w:rsidTr="00326332">
        <w:trPr>
          <w:trHeight w:val="450"/>
        </w:trPr>
        <w:tc>
          <w:tcPr>
            <w:tcW w:w="594" w:type="dxa"/>
            <w:tcBorders>
              <w:top w:val="nil"/>
              <w:left w:val="single" w:sz="4" w:space="0" w:color="auto"/>
              <w:bottom w:val="single" w:sz="4" w:space="0" w:color="auto"/>
              <w:right w:val="single" w:sz="4" w:space="0" w:color="auto"/>
            </w:tcBorders>
            <w:shd w:val="clear" w:color="auto" w:fill="auto"/>
            <w:noWrap/>
            <w:hideMark/>
          </w:tcPr>
          <w:p w:rsidR="00326332" w:rsidRPr="00326332" w:rsidRDefault="00326332" w:rsidP="00326332">
            <w:pPr>
              <w:spacing w:after="0" w:line="240" w:lineRule="auto"/>
              <w:jc w:val="center"/>
              <w:rPr>
                <w:rFonts w:ascii="Times New Roman" w:eastAsia="Times New Roman" w:hAnsi="Times New Roman" w:cs="Times New Roman"/>
                <w:sz w:val="16"/>
                <w:szCs w:val="16"/>
                <w:lang w:eastAsia="ru-RU"/>
              </w:rPr>
            </w:pPr>
            <w:r w:rsidRPr="00326332">
              <w:rPr>
                <w:rFonts w:ascii="Times New Roman" w:eastAsia="Times New Roman" w:hAnsi="Times New Roman" w:cs="Times New Roman"/>
                <w:sz w:val="16"/>
                <w:szCs w:val="16"/>
                <w:lang w:eastAsia="ru-RU"/>
              </w:rPr>
              <w:t>16</w:t>
            </w:r>
          </w:p>
        </w:tc>
        <w:tc>
          <w:tcPr>
            <w:tcW w:w="4510" w:type="dxa"/>
            <w:tcBorders>
              <w:top w:val="nil"/>
              <w:left w:val="nil"/>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Другие вопросы в области жилищно-коммунального хозяйства</w:t>
            </w:r>
          </w:p>
        </w:tc>
        <w:tc>
          <w:tcPr>
            <w:tcW w:w="992" w:type="dxa"/>
            <w:tcBorders>
              <w:top w:val="nil"/>
              <w:left w:val="nil"/>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jc w:val="center"/>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0505</w:t>
            </w:r>
          </w:p>
        </w:tc>
        <w:tc>
          <w:tcPr>
            <w:tcW w:w="1701" w:type="dxa"/>
            <w:tcBorders>
              <w:top w:val="nil"/>
              <w:left w:val="nil"/>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jc w:val="center"/>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1 242 450,81</w:t>
            </w:r>
          </w:p>
        </w:tc>
        <w:tc>
          <w:tcPr>
            <w:tcW w:w="1701" w:type="dxa"/>
            <w:tcBorders>
              <w:top w:val="nil"/>
              <w:left w:val="nil"/>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jc w:val="center"/>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1 140 214,37</w:t>
            </w:r>
          </w:p>
        </w:tc>
        <w:tc>
          <w:tcPr>
            <w:tcW w:w="1701" w:type="dxa"/>
            <w:tcBorders>
              <w:top w:val="nil"/>
              <w:left w:val="nil"/>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jc w:val="center"/>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1 140 214,37</w:t>
            </w:r>
          </w:p>
        </w:tc>
      </w:tr>
      <w:tr w:rsidR="00326332" w:rsidRPr="00326332" w:rsidTr="00326332">
        <w:trPr>
          <w:trHeight w:val="450"/>
        </w:trPr>
        <w:tc>
          <w:tcPr>
            <w:tcW w:w="594" w:type="dxa"/>
            <w:tcBorders>
              <w:top w:val="nil"/>
              <w:left w:val="single" w:sz="4" w:space="0" w:color="auto"/>
              <w:bottom w:val="single" w:sz="4" w:space="0" w:color="auto"/>
              <w:right w:val="single" w:sz="4" w:space="0" w:color="auto"/>
            </w:tcBorders>
            <w:shd w:val="clear" w:color="auto" w:fill="auto"/>
            <w:noWrap/>
            <w:hideMark/>
          </w:tcPr>
          <w:p w:rsidR="00326332" w:rsidRPr="00326332" w:rsidRDefault="00326332" w:rsidP="00326332">
            <w:pPr>
              <w:spacing w:after="0" w:line="240" w:lineRule="auto"/>
              <w:jc w:val="center"/>
              <w:rPr>
                <w:rFonts w:ascii="Times New Roman" w:eastAsia="Times New Roman" w:hAnsi="Times New Roman" w:cs="Times New Roman"/>
                <w:sz w:val="16"/>
                <w:szCs w:val="16"/>
                <w:lang w:eastAsia="ru-RU"/>
              </w:rPr>
            </w:pPr>
            <w:r w:rsidRPr="00326332">
              <w:rPr>
                <w:rFonts w:ascii="Times New Roman" w:eastAsia="Times New Roman" w:hAnsi="Times New Roman" w:cs="Times New Roman"/>
                <w:sz w:val="16"/>
                <w:szCs w:val="16"/>
                <w:lang w:eastAsia="ru-RU"/>
              </w:rPr>
              <w:t>17</w:t>
            </w:r>
          </w:p>
        </w:tc>
        <w:tc>
          <w:tcPr>
            <w:tcW w:w="4510" w:type="dxa"/>
            <w:tcBorders>
              <w:top w:val="nil"/>
              <w:left w:val="nil"/>
              <w:bottom w:val="single" w:sz="4" w:space="0" w:color="auto"/>
              <w:right w:val="single" w:sz="4" w:space="0" w:color="auto"/>
            </w:tcBorders>
            <w:shd w:val="clear" w:color="auto" w:fill="auto"/>
            <w:hideMark/>
          </w:tcPr>
          <w:p w:rsidR="00326332" w:rsidRPr="00326332" w:rsidRDefault="00326332" w:rsidP="00326332">
            <w:pPr>
              <w:spacing w:after="0" w:line="240" w:lineRule="auto"/>
              <w:rPr>
                <w:rFonts w:ascii="Times New Roman" w:eastAsia="Times New Roman" w:hAnsi="Times New Roman" w:cs="Times New Roman"/>
                <w:b/>
                <w:bCs/>
                <w:sz w:val="24"/>
                <w:szCs w:val="24"/>
                <w:lang w:eastAsia="ru-RU"/>
              </w:rPr>
            </w:pPr>
            <w:r w:rsidRPr="00326332">
              <w:rPr>
                <w:rFonts w:ascii="Times New Roman" w:eastAsia="Times New Roman" w:hAnsi="Times New Roman" w:cs="Times New Roman"/>
                <w:b/>
                <w:bCs/>
                <w:sz w:val="24"/>
                <w:szCs w:val="24"/>
                <w:lang w:eastAsia="ru-RU"/>
              </w:rPr>
              <w:t>КУЛЬТУРА, КИНЕМАТОГРАФИЯ</w:t>
            </w:r>
          </w:p>
        </w:tc>
        <w:tc>
          <w:tcPr>
            <w:tcW w:w="992" w:type="dxa"/>
            <w:tcBorders>
              <w:top w:val="nil"/>
              <w:left w:val="nil"/>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jc w:val="center"/>
              <w:rPr>
                <w:rFonts w:ascii="Times New Roman" w:eastAsia="Times New Roman" w:hAnsi="Times New Roman" w:cs="Times New Roman"/>
                <w:b/>
                <w:bCs/>
                <w:sz w:val="24"/>
                <w:szCs w:val="24"/>
                <w:lang w:eastAsia="ru-RU"/>
              </w:rPr>
            </w:pPr>
            <w:r w:rsidRPr="00326332">
              <w:rPr>
                <w:rFonts w:ascii="Times New Roman" w:eastAsia="Times New Roman" w:hAnsi="Times New Roman" w:cs="Times New Roman"/>
                <w:b/>
                <w:bCs/>
                <w:sz w:val="24"/>
                <w:szCs w:val="24"/>
                <w:lang w:eastAsia="ru-RU"/>
              </w:rPr>
              <w:t>0800</w:t>
            </w:r>
          </w:p>
        </w:tc>
        <w:tc>
          <w:tcPr>
            <w:tcW w:w="1701" w:type="dxa"/>
            <w:tcBorders>
              <w:top w:val="nil"/>
              <w:left w:val="nil"/>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jc w:val="center"/>
              <w:rPr>
                <w:rFonts w:ascii="Times New Roman" w:eastAsia="Times New Roman" w:hAnsi="Times New Roman" w:cs="Times New Roman"/>
                <w:b/>
                <w:bCs/>
                <w:sz w:val="24"/>
                <w:szCs w:val="24"/>
                <w:lang w:eastAsia="ru-RU"/>
              </w:rPr>
            </w:pPr>
            <w:r w:rsidRPr="00326332">
              <w:rPr>
                <w:rFonts w:ascii="Times New Roman" w:eastAsia="Times New Roman" w:hAnsi="Times New Roman" w:cs="Times New Roman"/>
                <w:b/>
                <w:bCs/>
                <w:sz w:val="24"/>
                <w:szCs w:val="24"/>
                <w:lang w:eastAsia="ru-RU"/>
              </w:rPr>
              <w:t>1 276 175,00</w:t>
            </w:r>
          </w:p>
        </w:tc>
        <w:tc>
          <w:tcPr>
            <w:tcW w:w="1701" w:type="dxa"/>
            <w:tcBorders>
              <w:top w:val="nil"/>
              <w:left w:val="nil"/>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jc w:val="center"/>
              <w:rPr>
                <w:rFonts w:ascii="Times New Roman" w:eastAsia="Times New Roman" w:hAnsi="Times New Roman" w:cs="Times New Roman"/>
                <w:b/>
                <w:bCs/>
                <w:sz w:val="24"/>
                <w:szCs w:val="24"/>
                <w:lang w:eastAsia="ru-RU"/>
              </w:rPr>
            </w:pPr>
            <w:r w:rsidRPr="00326332">
              <w:rPr>
                <w:rFonts w:ascii="Times New Roman" w:eastAsia="Times New Roman" w:hAnsi="Times New Roman" w:cs="Times New Roman"/>
                <w:b/>
                <w:bCs/>
                <w:sz w:val="24"/>
                <w:szCs w:val="24"/>
                <w:lang w:eastAsia="ru-RU"/>
              </w:rPr>
              <w:t>1 261 175,00</w:t>
            </w:r>
          </w:p>
        </w:tc>
        <w:tc>
          <w:tcPr>
            <w:tcW w:w="1701" w:type="dxa"/>
            <w:tcBorders>
              <w:top w:val="nil"/>
              <w:left w:val="nil"/>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jc w:val="center"/>
              <w:rPr>
                <w:rFonts w:ascii="Times New Roman" w:eastAsia="Times New Roman" w:hAnsi="Times New Roman" w:cs="Times New Roman"/>
                <w:b/>
                <w:bCs/>
                <w:sz w:val="24"/>
                <w:szCs w:val="24"/>
                <w:lang w:eastAsia="ru-RU"/>
              </w:rPr>
            </w:pPr>
            <w:r w:rsidRPr="00326332">
              <w:rPr>
                <w:rFonts w:ascii="Times New Roman" w:eastAsia="Times New Roman" w:hAnsi="Times New Roman" w:cs="Times New Roman"/>
                <w:b/>
                <w:bCs/>
                <w:sz w:val="24"/>
                <w:szCs w:val="24"/>
                <w:lang w:eastAsia="ru-RU"/>
              </w:rPr>
              <w:t>1 261 175,00</w:t>
            </w:r>
          </w:p>
        </w:tc>
      </w:tr>
      <w:tr w:rsidR="00326332" w:rsidRPr="00326332" w:rsidTr="00326332">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jc w:val="center"/>
              <w:rPr>
                <w:rFonts w:ascii="Times New Roman" w:eastAsia="Times New Roman" w:hAnsi="Times New Roman" w:cs="Times New Roman"/>
                <w:sz w:val="16"/>
                <w:szCs w:val="16"/>
                <w:lang w:eastAsia="ru-RU"/>
              </w:rPr>
            </w:pPr>
            <w:r w:rsidRPr="00326332">
              <w:rPr>
                <w:rFonts w:ascii="Times New Roman" w:eastAsia="Times New Roman" w:hAnsi="Times New Roman" w:cs="Times New Roman"/>
                <w:sz w:val="16"/>
                <w:szCs w:val="16"/>
                <w:lang w:eastAsia="ru-RU"/>
              </w:rPr>
              <w:t>18</w:t>
            </w:r>
          </w:p>
        </w:tc>
        <w:tc>
          <w:tcPr>
            <w:tcW w:w="4510" w:type="dxa"/>
            <w:tcBorders>
              <w:top w:val="nil"/>
              <w:left w:val="nil"/>
              <w:bottom w:val="single" w:sz="4" w:space="0" w:color="auto"/>
              <w:right w:val="single" w:sz="4" w:space="0" w:color="auto"/>
            </w:tcBorders>
            <w:shd w:val="clear" w:color="auto" w:fill="auto"/>
            <w:noWrap/>
            <w:hideMark/>
          </w:tcPr>
          <w:p w:rsidR="00326332" w:rsidRPr="00326332" w:rsidRDefault="00326332" w:rsidP="00326332">
            <w:pPr>
              <w:spacing w:after="0" w:line="240" w:lineRule="auto"/>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Культура</w:t>
            </w:r>
          </w:p>
        </w:tc>
        <w:tc>
          <w:tcPr>
            <w:tcW w:w="992" w:type="dxa"/>
            <w:tcBorders>
              <w:top w:val="nil"/>
              <w:left w:val="nil"/>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jc w:val="center"/>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0801</w:t>
            </w:r>
          </w:p>
        </w:tc>
        <w:tc>
          <w:tcPr>
            <w:tcW w:w="1701" w:type="dxa"/>
            <w:tcBorders>
              <w:top w:val="nil"/>
              <w:left w:val="nil"/>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jc w:val="center"/>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1 276 175,00</w:t>
            </w:r>
          </w:p>
        </w:tc>
        <w:tc>
          <w:tcPr>
            <w:tcW w:w="1701" w:type="dxa"/>
            <w:tcBorders>
              <w:top w:val="nil"/>
              <w:left w:val="nil"/>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jc w:val="center"/>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1 261 175,00</w:t>
            </w:r>
          </w:p>
        </w:tc>
        <w:tc>
          <w:tcPr>
            <w:tcW w:w="1701" w:type="dxa"/>
            <w:tcBorders>
              <w:top w:val="nil"/>
              <w:left w:val="nil"/>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jc w:val="center"/>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1 261 175,00</w:t>
            </w:r>
          </w:p>
        </w:tc>
      </w:tr>
      <w:tr w:rsidR="00326332" w:rsidRPr="00326332" w:rsidTr="00326332">
        <w:trPr>
          <w:trHeight w:val="48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jc w:val="center"/>
              <w:rPr>
                <w:rFonts w:ascii="Times New Roman" w:eastAsia="Times New Roman" w:hAnsi="Times New Roman" w:cs="Times New Roman"/>
                <w:sz w:val="16"/>
                <w:szCs w:val="16"/>
                <w:lang w:eastAsia="ru-RU"/>
              </w:rPr>
            </w:pPr>
            <w:r w:rsidRPr="00326332">
              <w:rPr>
                <w:rFonts w:ascii="Times New Roman" w:eastAsia="Times New Roman" w:hAnsi="Times New Roman" w:cs="Times New Roman"/>
                <w:sz w:val="16"/>
                <w:szCs w:val="16"/>
                <w:lang w:eastAsia="ru-RU"/>
              </w:rPr>
              <w:t>19</w:t>
            </w:r>
          </w:p>
        </w:tc>
        <w:tc>
          <w:tcPr>
            <w:tcW w:w="4510" w:type="dxa"/>
            <w:tcBorders>
              <w:top w:val="nil"/>
              <w:left w:val="nil"/>
              <w:bottom w:val="nil"/>
              <w:right w:val="nil"/>
            </w:tcBorders>
            <w:shd w:val="clear" w:color="auto" w:fill="auto"/>
            <w:noWrap/>
            <w:vAlign w:val="center"/>
            <w:hideMark/>
          </w:tcPr>
          <w:p w:rsidR="00326332" w:rsidRPr="00326332" w:rsidRDefault="00326332" w:rsidP="00326332">
            <w:pPr>
              <w:spacing w:after="0" w:line="240" w:lineRule="auto"/>
              <w:rPr>
                <w:rFonts w:ascii="Times New Roman" w:eastAsia="Times New Roman" w:hAnsi="Times New Roman" w:cs="Times New Roman"/>
                <w:b/>
                <w:bCs/>
                <w:color w:val="22272F"/>
                <w:sz w:val="24"/>
                <w:szCs w:val="24"/>
                <w:lang w:eastAsia="ru-RU"/>
              </w:rPr>
            </w:pPr>
            <w:r w:rsidRPr="00326332">
              <w:rPr>
                <w:rFonts w:ascii="Times New Roman" w:eastAsia="Times New Roman" w:hAnsi="Times New Roman" w:cs="Times New Roman"/>
                <w:b/>
                <w:bCs/>
                <w:color w:val="22272F"/>
                <w:sz w:val="24"/>
                <w:szCs w:val="24"/>
                <w:lang w:eastAsia="ru-RU"/>
              </w:rPr>
              <w:t>СОЦИАЛЬНОЕ ОБЕСПЕЧЕНИЕ НАСЕЛЕНИЯ</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jc w:val="center"/>
              <w:rPr>
                <w:rFonts w:ascii="Times New Roman" w:eastAsia="Times New Roman" w:hAnsi="Times New Roman" w:cs="Times New Roman"/>
                <w:b/>
                <w:bCs/>
                <w:sz w:val="24"/>
                <w:szCs w:val="24"/>
                <w:lang w:eastAsia="ru-RU"/>
              </w:rPr>
            </w:pPr>
            <w:r w:rsidRPr="00326332">
              <w:rPr>
                <w:rFonts w:ascii="Times New Roman" w:eastAsia="Times New Roman" w:hAnsi="Times New Roman" w:cs="Times New Roman"/>
                <w:b/>
                <w:bCs/>
                <w:sz w:val="24"/>
                <w:szCs w:val="24"/>
                <w:lang w:eastAsia="ru-RU"/>
              </w:rPr>
              <w:t>1000</w:t>
            </w:r>
          </w:p>
        </w:tc>
        <w:tc>
          <w:tcPr>
            <w:tcW w:w="1701" w:type="dxa"/>
            <w:tcBorders>
              <w:top w:val="nil"/>
              <w:left w:val="nil"/>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jc w:val="center"/>
              <w:rPr>
                <w:rFonts w:ascii="Times New Roman" w:eastAsia="Times New Roman" w:hAnsi="Times New Roman" w:cs="Times New Roman"/>
                <w:b/>
                <w:bCs/>
                <w:sz w:val="24"/>
                <w:szCs w:val="24"/>
                <w:lang w:eastAsia="ru-RU"/>
              </w:rPr>
            </w:pPr>
            <w:r w:rsidRPr="00326332">
              <w:rPr>
                <w:rFonts w:ascii="Times New Roman" w:eastAsia="Times New Roman" w:hAnsi="Times New Roman" w:cs="Times New Roman"/>
                <w:b/>
                <w:bCs/>
                <w:sz w:val="24"/>
                <w:szCs w:val="24"/>
                <w:lang w:eastAsia="ru-RU"/>
              </w:rPr>
              <w:t>24 000,00</w:t>
            </w:r>
          </w:p>
        </w:tc>
        <w:tc>
          <w:tcPr>
            <w:tcW w:w="1701" w:type="dxa"/>
            <w:tcBorders>
              <w:top w:val="nil"/>
              <w:left w:val="nil"/>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jc w:val="center"/>
              <w:rPr>
                <w:rFonts w:ascii="Times New Roman" w:eastAsia="Times New Roman" w:hAnsi="Times New Roman" w:cs="Times New Roman"/>
                <w:b/>
                <w:bCs/>
                <w:sz w:val="24"/>
                <w:szCs w:val="24"/>
                <w:lang w:eastAsia="ru-RU"/>
              </w:rPr>
            </w:pPr>
            <w:r w:rsidRPr="00326332">
              <w:rPr>
                <w:rFonts w:ascii="Times New Roman" w:eastAsia="Times New Roman" w:hAnsi="Times New Roman" w:cs="Times New Roman"/>
                <w:b/>
                <w:bCs/>
                <w:sz w:val="24"/>
                <w:szCs w:val="24"/>
                <w:lang w:eastAsia="ru-RU"/>
              </w:rPr>
              <w:t>24 000,00</w:t>
            </w:r>
          </w:p>
        </w:tc>
        <w:tc>
          <w:tcPr>
            <w:tcW w:w="1701" w:type="dxa"/>
            <w:tcBorders>
              <w:top w:val="nil"/>
              <w:left w:val="nil"/>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jc w:val="center"/>
              <w:rPr>
                <w:rFonts w:ascii="Times New Roman" w:eastAsia="Times New Roman" w:hAnsi="Times New Roman" w:cs="Times New Roman"/>
                <w:b/>
                <w:bCs/>
                <w:sz w:val="24"/>
                <w:szCs w:val="24"/>
                <w:lang w:eastAsia="ru-RU"/>
              </w:rPr>
            </w:pPr>
            <w:r w:rsidRPr="00326332">
              <w:rPr>
                <w:rFonts w:ascii="Times New Roman" w:eastAsia="Times New Roman" w:hAnsi="Times New Roman" w:cs="Times New Roman"/>
                <w:b/>
                <w:bCs/>
                <w:sz w:val="24"/>
                <w:szCs w:val="24"/>
                <w:lang w:eastAsia="ru-RU"/>
              </w:rPr>
              <w:t>24 000,00</w:t>
            </w:r>
          </w:p>
        </w:tc>
      </w:tr>
      <w:tr w:rsidR="00326332" w:rsidRPr="00326332" w:rsidTr="00326332">
        <w:trPr>
          <w:trHeight w:val="48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jc w:val="center"/>
              <w:rPr>
                <w:rFonts w:ascii="Times New Roman" w:eastAsia="Times New Roman" w:hAnsi="Times New Roman" w:cs="Times New Roman"/>
                <w:sz w:val="16"/>
                <w:szCs w:val="16"/>
                <w:lang w:eastAsia="ru-RU"/>
              </w:rPr>
            </w:pPr>
            <w:r w:rsidRPr="00326332">
              <w:rPr>
                <w:rFonts w:ascii="Times New Roman" w:eastAsia="Times New Roman" w:hAnsi="Times New Roman" w:cs="Times New Roman"/>
                <w:sz w:val="16"/>
                <w:szCs w:val="16"/>
                <w:lang w:eastAsia="ru-RU"/>
              </w:rPr>
              <w:t>20</w:t>
            </w:r>
          </w:p>
        </w:tc>
        <w:tc>
          <w:tcPr>
            <w:tcW w:w="4510" w:type="dxa"/>
            <w:tcBorders>
              <w:top w:val="single" w:sz="4" w:space="0" w:color="auto"/>
              <w:left w:val="nil"/>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Пенсионное обеспечение</w:t>
            </w:r>
          </w:p>
        </w:tc>
        <w:tc>
          <w:tcPr>
            <w:tcW w:w="992" w:type="dxa"/>
            <w:tcBorders>
              <w:top w:val="nil"/>
              <w:left w:val="nil"/>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jc w:val="center"/>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1001</w:t>
            </w:r>
          </w:p>
        </w:tc>
        <w:tc>
          <w:tcPr>
            <w:tcW w:w="1701" w:type="dxa"/>
            <w:tcBorders>
              <w:top w:val="nil"/>
              <w:left w:val="nil"/>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jc w:val="center"/>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24 000,00</w:t>
            </w:r>
          </w:p>
        </w:tc>
        <w:tc>
          <w:tcPr>
            <w:tcW w:w="1701" w:type="dxa"/>
            <w:tcBorders>
              <w:top w:val="nil"/>
              <w:left w:val="nil"/>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jc w:val="center"/>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24 000,00</w:t>
            </w:r>
          </w:p>
        </w:tc>
        <w:tc>
          <w:tcPr>
            <w:tcW w:w="1701" w:type="dxa"/>
            <w:tcBorders>
              <w:top w:val="nil"/>
              <w:left w:val="nil"/>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jc w:val="center"/>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24 000,00</w:t>
            </w:r>
          </w:p>
        </w:tc>
      </w:tr>
      <w:tr w:rsidR="00326332" w:rsidRPr="00326332" w:rsidTr="00326332">
        <w:trPr>
          <w:trHeight w:val="39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jc w:val="center"/>
              <w:rPr>
                <w:rFonts w:ascii="Times New Roman" w:eastAsia="Times New Roman" w:hAnsi="Times New Roman" w:cs="Times New Roman"/>
                <w:sz w:val="16"/>
                <w:szCs w:val="16"/>
                <w:lang w:eastAsia="ru-RU"/>
              </w:rPr>
            </w:pPr>
            <w:r w:rsidRPr="00326332">
              <w:rPr>
                <w:rFonts w:ascii="Times New Roman" w:eastAsia="Times New Roman" w:hAnsi="Times New Roman" w:cs="Times New Roman"/>
                <w:sz w:val="16"/>
                <w:szCs w:val="16"/>
                <w:lang w:eastAsia="ru-RU"/>
              </w:rPr>
              <w:t>21</w:t>
            </w:r>
          </w:p>
        </w:tc>
        <w:tc>
          <w:tcPr>
            <w:tcW w:w="4510" w:type="dxa"/>
            <w:tcBorders>
              <w:top w:val="nil"/>
              <w:left w:val="nil"/>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Условно утверждаемые расходы</w:t>
            </w:r>
          </w:p>
        </w:tc>
        <w:tc>
          <w:tcPr>
            <w:tcW w:w="992" w:type="dxa"/>
            <w:tcBorders>
              <w:top w:val="nil"/>
              <w:left w:val="nil"/>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jc w:val="center"/>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jc w:val="center"/>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jc w:val="center"/>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182 125,00</w:t>
            </w:r>
          </w:p>
        </w:tc>
        <w:tc>
          <w:tcPr>
            <w:tcW w:w="1701" w:type="dxa"/>
            <w:tcBorders>
              <w:top w:val="nil"/>
              <w:left w:val="nil"/>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jc w:val="center"/>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373 836,00</w:t>
            </w:r>
          </w:p>
        </w:tc>
      </w:tr>
      <w:tr w:rsidR="00326332" w:rsidRPr="00326332" w:rsidTr="00326332">
        <w:trPr>
          <w:trHeight w:val="315"/>
        </w:trPr>
        <w:tc>
          <w:tcPr>
            <w:tcW w:w="5104"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326332" w:rsidRPr="00326332" w:rsidRDefault="00326332" w:rsidP="00326332">
            <w:pPr>
              <w:spacing w:after="0" w:line="240" w:lineRule="auto"/>
              <w:jc w:val="center"/>
              <w:rPr>
                <w:rFonts w:ascii="Times New Roman" w:eastAsia="Times New Roman" w:hAnsi="Times New Roman" w:cs="Times New Roman"/>
                <w:b/>
                <w:bCs/>
                <w:sz w:val="24"/>
                <w:szCs w:val="24"/>
                <w:lang w:eastAsia="ru-RU"/>
              </w:rPr>
            </w:pPr>
            <w:r w:rsidRPr="00326332">
              <w:rPr>
                <w:rFonts w:ascii="Times New Roman" w:eastAsia="Times New Roman" w:hAnsi="Times New Roman" w:cs="Times New Roman"/>
                <w:b/>
                <w:bCs/>
                <w:sz w:val="24"/>
                <w:szCs w:val="24"/>
                <w:lang w:eastAsia="ru-RU"/>
              </w:rPr>
              <w:t xml:space="preserve">ИТОГО </w:t>
            </w:r>
          </w:p>
        </w:tc>
        <w:tc>
          <w:tcPr>
            <w:tcW w:w="992" w:type="dxa"/>
            <w:tcBorders>
              <w:top w:val="nil"/>
              <w:left w:val="nil"/>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jc w:val="center"/>
              <w:rPr>
                <w:rFonts w:ascii="Times New Roman" w:eastAsia="Times New Roman" w:hAnsi="Times New Roman" w:cs="Times New Roman"/>
                <w:sz w:val="24"/>
                <w:szCs w:val="24"/>
                <w:lang w:eastAsia="ru-RU"/>
              </w:rPr>
            </w:pPr>
            <w:r w:rsidRPr="00326332">
              <w:rPr>
                <w:rFonts w:ascii="Times New Roman" w:eastAsia="Times New Roman" w:hAnsi="Times New Roman" w:cs="Times New Roman"/>
                <w:sz w:val="24"/>
                <w:szCs w:val="24"/>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jc w:val="center"/>
              <w:rPr>
                <w:rFonts w:ascii="Times New Roman" w:eastAsia="Times New Roman" w:hAnsi="Times New Roman" w:cs="Times New Roman"/>
                <w:b/>
                <w:bCs/>
                <w:sz w:val="24"/>
                <w:szCs w:val="24"/>
                <w:lang w:eastAsia="ru-RU"/>
              </w:rPr>
            </w:pPr>
            <w:r w:rsidRPr="00326332">
              <w:rPr>
                <w:rFonts w:ascii="Times New Roman" w:eastAsia="Times New Roman" w:hAnsi="Times New Roman" w:cs="Times New Roman"/>
                <w:b/>
                <w:bCs/>
                <w:sz w:val="24"/>
                <w:szCs w:val="24"/>
                <w:lang w:eastAsia="ru-RU"/>
              </w:rPr>
              <w:t>9 122 366,00</w:t>
            </w:r>
          </w:p>
        </w:tc>
        <w:tc>
          <w:tcPr>
            <w:tcW w:w="1701" w:type="dxa"/>
            <w:tcBorders>
              <w:top w:val="nil"/>
              <w:left w:val="nil"/>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jc w:val="center"/>
              <w:rPr>
                <w:rFonts w:ascii="Times New Roman" w:eastAsia="Times New Roman" w:hAnsi="Times New Roman" w:cs="Times New Roman"/>
                <w:b/>
                <w:bCs/>
                <w:sz w:val="24"/>
                <w:szCs w:val="24"/>
                <w:lang w:eastAsia="ru-RU"/>
              </w:rPr>
            </w:pPr>
            <w:r w:rsidRPr="00326332">
              <w:rPr>
                <w:rFonts w:ascii="Times New Roman" w:eastAsia="Times New Roman" w:hAnsi="Times New Roman" w:cs="Times New Roman"/>
                <w:b/>
                <w:bCs/>
                <w:sz w:val="24"/>
                <w:szCs w:val="24"/>
                <w:lang w:eastAsia="ru-RU"/>
              </w:rPr>
              <w:t>7 616 184,00</w:t>
            </w:r>
          </w:p>
        </w:tc>
        <w:tc>
          <w:tcPr>
            <w:tcW w:w="1701" w:type="dxa"/>
            <w:tcBorders>
              <w:top w:val="nil"/>
              <w:left w:val="nil"/>
              <w:bottom w:val="single" w:sz="4" w:space="0" w:color="auto"/>
              <w:right w:val="single" w:sz="4" w:space="0" w:color="auto"/>
            </w:tcBorders>
            <w:shd w:val="clear" w:color="auto" w:fill="auto"/>
            <w:noWrap/>
            <w:vAlign w:val="center"/>
            <w:hideMark/>
          </w:tcPr>
          <w:p w:rsidR="00326332" w:rsidRPr="00326332" w:rsidRDefault="00326332" w:rsidP="00326332">
            <w:pPr>
              <w:spacing w:after="0" w:line="240" w:lineRule="auto"/>
              <w:jc w:val="center"/>
              <w:rPr>
                <w:rFonts w:ascii="Times New Roman" w:eastAsia="Times New Roman" w:hAnsi="Times New Roman" w:cs="Times New Roman"/>
                <w:b/>
                <w:bCs/>
                <w:sz w:val="24"/>
                <w:szCs w:val="24"/>
                <w:lang w:eastAsia="ru-RU"/>
              </w:rPr>
            </w:pPr>
            <w:r w:rsidRPr="00326332">
              <w:rPr>
                <w:rFonts w:ascii="Times New Roman" w:eastAsia="Times New Roman" w:hAnsi="Times New Roman" w:cs="Times New Roman"/>
                <w:b/>
                <w:bCs/>
                <w:sz w:val="24"/>
                <w:szCs w:val="24"/>
                <w:lang w:eastAsia="ru-RU"/>
              </w:rPr>
              <w:t>7 826 695,00</w:t>
            </w:r>
          </w:p>
        </w:tc>
      </w:tr>
    </w:tbl>
    <w:p w:rsidR="00326332" w:rsidRDefault="00326332" w:rsidP="006C7F61">
      <w:pPr>
        <w:jc w:val="center"/>
        <w:rPr>
          <w:rFonts w:ascii="Times New Roman" w:hAnsi="Times New Roman" w:cs="Times New Roman"/>
          <w:b/>
          <w:i/>
          <w:sz w:val="36"/>
          <w:szCs w:val="36"/>
        </w:rPr>
      </w:pPr>
    </w:p>
    <w:p w:rsidR="001038B5" w:rsidRDefault="001038B5" w:rsidP="006C7F61">
      <w:pPr>
        <w:jc w:val="center"/>
        <w:rPr>
          <w:rFonts w:ascii="Times New Roman" w:hAnsi="Times New Roman" w:cs="Times New Roman"/>
          <w:b/>
          <w:i/>
          <w:sz w:val="36"/>
          <w:szCs w:val="36"/>
        </w:rPr>
      </w:pPr>
    </w:p>
    <w:p w:rsidR="001038B5" w:rsidRDefault="001038B5" w:rsidP="006C7F61">
      <w:pPr>
        <w:jc w:val="center"/>
        <w:rPr>
          <w:rFonts w:ascii="Times New Roman" w:hAnsi="Times New Roman" w:cs="Times New Roman"/>
          <w:b/>
          <w:i/>
          <w:sz w:val="36"/>
          <w:szCs w:val="36"/>
        </w:rPr>
      </w:pPr>
    </w:p>
    <w:p w:rsidR="001038B5" w:rsidRDefault="001038B5" w:rsidP="006C7F61">
      <w:pPr>
        <w:jc w:val="center"/>
        <w:rPr>
          <w:rFonts w:ascii="Times New Roman" w:hAnsi="Times New Roman" w:cs="Times New Roman"/>
          <w:b/>
          <w:i/>
          <w:sz w:val="36"/>
          <w:szCs w:val="36"/>
        </w:rPr>
      </w:pPr>
    </w:p>
    <w:tbl>
      <w:tblPr>
        <w:tblW w:w="10774" w:type="dxa"/>
        <w:tblInd w:w="-318" w:type="dxa"/>
        <w:tblLayout w:type="fixed"/>
        <w:tblLook w:val="04A0" w:firstRow="1" w:lastRow="0" w:firstColumn="1" w:lastColumn="0" w:noHBand="0" w:noVBand="1"/>
      </w:tblPr>
      <w:tblGrid>
        <w:gridCol w:w="551"/>
        <w:gridCol w:w="4695"/>
        <w:gridCol w:w="920"/>
        <w:gridCol w:w="781"/>
        <w:gridCol w:w="1206"/>
        <w:gridCol w:w="637"/>
        <w:gridCol w:w="1984"/>
      </w:tblGrid>
      <w:tr w:rsidR="001038B5" w:rsidRPr="001038B5" w:rsidTr="001038B5">
        <w:trPr>
          <w:trHeight w:val="1230"/>
        </w:trPr>
        <w:tc>
          <w:tcPr>
            <w:tcW w:w="551" w:type="dxa"/>
            <w:tcBorders>
              <w:top w:val="nil"/>
              <w:left w:val="nil"/>
              <w:bottom w:val="nil"/>
              <w:right w:val="nil"/>
            </w:tcBorders>
            <w:shd w:val="clear" w:color="auto" w:fill="auto"/>
            <w:noWrap/>
            <w:vAlign w:val="bottom"/>
            <w:hideMark/>
          </w:tcPr>
          <w:p w:rsidR="001038B5" w:rsidRPr="001038B5" w:rsidRDefault="001038B5" w:rsidP="001038B5">
            <w:pPr>
              <w:spacing w:after="0" w:line="240" w:lineRule="auto"/>
              <w:rPr>
                <w:rFonts w:ascii="Calibri" w:eastAsia="Times New Roman" w:hAnsi="Calibri" w:cs="Times New Roman"/>
                <w:color w:val="000000"/>
                <w:lang w:eastAsia="ru-RU"/>
              </w:rPr>
            </w:pPr>
          </w:p>
        </w:tc>
        <w:tc>
          <w:tcPr>
            <w:tcW w:w="4695" w:type="dxa"/>
            <w:tcBorders>
              <w:top w:val="nil"/>
              <w:left w:val="nil"/>
              <w:bottom w:val="nil"/>
              <w:right w:val="nil"/>
            </w:tcBorders>
            <w:shd w:val="clear" w:color="auto" w:fill="auto"/>
            <w:noWrap/>
            <w:vAlign w:val="bottom"/>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p>
        </w:tc>
        <w:tc>
          <w:tcPr>
            <w:tcW w:w="920" w:type="dxa"/>
            <w:tcBorders>
              <w:top w:val="nil"/>
              <w:left w:val="nil"/>
              <w:bottom w:val="nil"/>
              <w:right w:val="nil"/>
            </w:tcBorders>
            <w:shd w:val="clear" w:color="auto" w:fill="auto"/>
            <w:noWrap/>
            <w:vAlign w:val="bottom"/>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p>
        </w:tc>
        <w:tc>
          <w:tcPr>
            <w:tcW w:w="781" w:type="dxa"/>
            <w:tcBorders>
              <w:top w:val="nil"/>
              <w:left w:val="nil"/>
              <w:bottom w:val="nil"/>
              <w:right w:val="nil"/>
            </w:tcBorders>
            <w:shd w:val="clear" w:color="auto" w:fill="auto"/>
            <w:noWrap/>
            <w:vAlign w:val="bottom"/>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p>
        </w:tc>
        <w:tc>
          <w:tcPr>
            <w:tcW w:w="3827" w:type="dxa"/>
            <w:gridSpan w:val="3"/>
            <w:tcBorders>
              <w:top w:val="nil"/>
              <w:left w:val="nil"/>
              <w:bottom w:val="nil"/>
              <w:right w:val="nil"/>
            </w:tcBorders>
            <w:shd w:val="clear" w:color="auto" w:fill="auto"/>
            <w:vAlign w:val="bottom"/>
            <w:hideMark/>
          </w:tcPr>
          <w:p w:rsidR="001038B5" w:rsidRPr="001038B5" w:rsidRDefault="001038B5" w:rsidP="001038B5">
            <w:pPr>
              <w:spacing w:after="0" w:line="240" w:lineRule="auto"/>
              <w:jc w:val="right"/>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 xml:space="preserve">                                                                 Приложение   № 2                                                                                                                    к Решению Сизинского                                                                     сельского Совета депутатов                                                                    от 31.05.2018г. № 158                                                        </w:t>
            </w:r>
          </w:p>
        </w:tc>
      </w:tr>
      <w:tr w:rsidR="001038B5" w:rsidRPr="001038B5" w:rsidTr="001038B5">
        <w:trPr>
          <w:trHeight w:val="570"/>
        </w:trPr>
        <w:tc>
          <w:tcPr>
            <w:tcW w:w="551" w:type="dxa"/>
            <w:tcBorders>
              <w:top w:val="nil"/>
              <w:left w:val="nil"/>
              <w:bottom w:val="nil"/>
              <w:right w:val="nil"/>
            </w:tcBorders>
            <w:shd w:val="clear" w:color="auto" w:fill="auto"/>
            <w:noWrap/>
            <w:vAlign w:val="bottom"/>
            <w:hideMark/>
          </w:tcPr>
          <w:p w:rsidR="001038B5" w:rsidRPr="001038B5" w:rsidRDefault="001038B5" w:rsidP="001038B5">
            <w:pPr>
              <w:spacing w:after="0" w:line="240" w:lineRule="auto"/>
              <w:rPr>
                <w:rFonts w:ascii="Calibri" w:eastAsia="Times New Roman" w:hAnsi="Calibri" w:cs="Times New Roman"/>
                <w:color w:val="000000"/>
                <w:lang w:eastAsia="ru-RU"/>
              </w:rPr>
            </w:pPr>
          </w:p>
        </w:tc>
        <w:tc>
          <w:tcPr>
            <w:tcW w:w="4695" w:type="dxa"/>
            <w:tcBorders>
              <w:top w:val="nil"/>
              <w:left w:val="nil"/>
              <w:bottom w:val="nil"/>
              <w:right w:val="nil"/>
            </w:tcBorders>
            <w:shd w:val="clear" w:color="auto" w:fill="auto"/>
            <w:noWrap/>
            <w:vAlign w:val="bottom"/>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p>
        </w:tc>
        <w:tc>
          <w:tcPr>
            <w:tcW w:w="920" w:type="dxa"/>
            <w:tcBorders>
              <w:top w:val="nil"/>
              <w:left w:val="nil"/>
              <w:bottom w:val="nil"/>
              <w:right w:val="nil"/>
            </w:tcBorders>
            <w:shd w:val="clear" w:color="auto" w:fill="auto"/>
            <w:noWrap/>
            <w:vAlign w:val="bottom"/>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p>
        </w:tc>
        <w:tc>
          <w:tcPr>
            <w:tcW w:w="781" w:type="dxa"/>
            <w:tcBorders>
              <w:top w:val="nil"/>
              <w:left w:val="nil"/>
              <w:bottom w:val="nil"/>
              <w:right w:val="nil"/>
            </w:tcBorders>
            <w:shd w:val="clear" w:color="auto" w:fill="auto"/>
            <w:noWrap/>
            <w:vAlign w:val="bottom"/>
            <w:hideMark/>
          </w:tcPr>
          <w:p w:rsidR="001038B5" w:rsidRPr="001038B5" w:rsidRDefault="001038B5" w:rsidP="001038B5">
            <w:pPr>
              <w:spacing w:after="0" w:line="240" w:lineRule="auto"/>
              <w:rPr>
                <w:rFonts w:ascii="Arial CYR" w:eastAsia="Times New Roman" w:hAnsi="Arial CYR" w:cs="Arial CYR"/>
                <w:sz w:val="20"/>
                <w:szCs w:val="20"/>
                <w:lang w:eastAsia="ru-RU"/>
              </w:rPr>
            </w:pPr>
          </w:p>
        </w:tc>
        <w:tc>
          <w:tcPr>
            <w:tcW w:w="3827" w:type="dxa"/>
            <w:gridSpan w:val="3"/>
            <w:vMerge w:val="restart"/>
            <w:tcBorders>
              <w:top w:val="nil"/>
              <w:left w:val="nil"/>
              <w:bottom w:val="nil"/>
              <w:right w:val="nil"/>
            </w:tcBorders>
            <w:shd w:val="clear" w:color="auto" w:fill="auto"/>
            <w:vAlign w:val="bottom"/>
            <w:hideMark/>
          </w:tcPr>
          <w:p w:rsidR="001038B5" w:rsidRPr="001038B5" w:rsidRDefault="001038B5" w:rsidP="001038B5">
            <w:pPr>
              <w:spacing w:after="0" w:line="240" w:lineRule="auto"/>
              <w:jc w:val="right"/>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 xml:space="preserve">Приложение № 6 к                                                                 Решению Сизинского                                                                  сельского Совета депутатов                                                                от 25.12.2017г. № 132 </w:t>
            </w:r>
            <w:r w:rsidRPr="001038B5">
              <w:rPr>
                <w:rFonts w:ascii="Times New Roman" w:eastAsia="Times New Roman" w:hAnsi="Times New Roman" w:cs="Times New Roman"/>
                <w:sz w:val="18"/>
                <w:szCs w:val="18"/>
                <w:u w:val="single"/>
                <w:lang w:eastAsia="ru-RU"/>
              </w:rPr>
              <w:t xml:space="preserve">                     </w:t>
            </w:r>
            <w:r w:rsidRPr="001038B5">
              <w:rPr>
                <w:rFonts w:ascii="Times New Roman" w:eastAsia="Times New Roman" w:hAnsi="Times New Roman" w:cs="Times New Roman"/>
                <w:sz w:val="18"/>
                <w:szCs w:val="18"/>
                <w:lang w:eastAsia="ru-RU"/>
              </w:rPr>
              <w:t xml:space="preserve">              </w:t>
            </w:r>
          </w:p>
        </w:tc>
      </w:tr>
      <w:tr w:rsidR="001038B5" w:rsidRPr="001038B5" w:rsidTr="001038B5">
        <w:trPr>
          <w:trHeight w:val="435"/>
        </w:trPr>
        <w:tc>
          <w:tcPr>
            <w:tcW w:w="551" w:type="dxa"/>
            <w:tcBorders>
              <w:top w:val="nil"/>
              <w:left w:val="nil"/>
              <w:bottom w:val="nil"/>
              <w:right w:val="nil"/>
            </w:tcBorders>
            <w:shd w:val="clear" w:color="auto" w:fill="auto"/>
            <w:noWrap/>
            <w:vAlign w:val="bottom"/>
            <w:hideMark/>
          </w:tcPr>
          <w:p w:rsidR="001038B5" w:rsidRPr="001038B5" w:rsidRDefault="001038B5" w:rsidP="001038B5">
            <w:pPr>
              <w:spacing w:after="0" w:line="240" w:lineRule="auto"/>
              <w:rPr>
                <w:rFonts w:ascii="Calibri" w:eastAsia="Times New Roman" w:hAnsi="Calibri" w:cs="Times New Roman"/>
                <w:color w:val="000000"/>
                <w:lang w:eastAsia="ru-RU"/>
              </w:rPr>
            </w:pPr>
          </w:p>
        </w:tc>
        <w:tc>
          <w:tcPr>
            <w:tcW w:w="4695" w:type="dxa"/>
            <w:tcBorders>
              <w:top w:val="nil"/>
              <w:left w:val="nil"/>
              <w:bottom w:val="nil"/>
              <w:right w:val="nil"/>
            </w:tcBorders>
            <w:shd w:val="clear" w:color="auto" w:fill="auto"/>
            <w:noWrap/>
            <w:vAlign w:val="bottom"/>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p>
        </w:tc>
        <w:tc>
          <w:tcPr>
            <w:tcW w:w="920" w:type="dxa"/>
            <w:tcBorders>
              <w:top w:val="nil"/>
              <w:left w:val="nil"/>
              <w:bottom w:val="nil"/>
              <w:right w:val="nil"/>
            </w:tcBorders>
            <w:shd w:val="clear" w:color="auto" w:fill="auto"/>
            <w:noWrap/>
            <w:vAlign w:val="bottom"/>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p>
        </w:tc>
        <w:tc>
          <w:tcPr>
            <w:tcW w:w="781" w:type="dxa"/>
            <w:tcBorders>
              <w:top w:val="nil"/>
              <w:left w:val="nil"/>
              <w:bottom w:val="nil"/>
              <w:right w:val="nil"/>
            </w:tcBorders>
            <w:shd w:val="clear" w:color="auto" w:fill="auto"/>
            <w:noWrap/>
            <w:vAlign w:val="bottom"/>
            <w:hideMark/>
          </w:tcPr>
          <w:p w:rsidR="001038B5" w:rsidRPr="001038B5" w:rsidRDefault="001038B5" w:rsidP="001038B5">
            <w:pPr>
              <w:spacing w:after="0" w:line="240" w:lineRule="auto"/>
              <w:rPr>
                <w:rFonts w:ascii="Arial CYR" w:eastAsia="Times New Roman" w:hAnsi="Arial CYR" w:cs="Arial CYR"/>
                <w:sz w:val="20"/>
                <w:szCs w:val="20"/>
                <w:lang w:eastAsia="ru-RU"/>
              </w:rPr>
            </w:pPr>
          </w:p>
        </w:tc>
        <w:tc>
          <w:tcPr>
            <w:tcW w:w="3827" w:type="dxa"/>
            <w:gridSpan w:val="3"/>
            <w:vMerge/>
            <w:tcBorders>
              <w:top w:val="nil"/>
              <w:left w:val="nil"/>
              <w:bottom w:val="nil"/>
              <w:right w:val="nil"/>
            </w:tcBorders>
            <w:vAlign w:val="center"/>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p>
        </w:tc>
      </w:tr>
      <w:tr w:rsidR="001038B5" w:rsidRPr="001038B5" w:rsidTr="001038B5">
        <w:trPr>
          <w:trHeight w:val="285"/>
        </w:trPr>
        <w:tc>
          <w:tcPr>
            <w:tcW w:w="551" w:type="dxa"/>
            <w:tcBorders>
              <w:top w:val="nil"/>
              <w:left w:val="nil"/>
              <w:bottom w:val="nil"/>
              <w:right w:val="nil"/>
            </w:tcBorders>
            <w:shd w:val="clear" w:color="auto" w:fill="auto"/>
            <w:noWrap/>
            <w:vAlign w:val="bottom"/>
            <w:hideMark/>
          </w:tcPr>
          <w:p w:rsidR="001038B5" w:rsidRPr="001038B5" w:rsidRDefault="001038B5" w:rsidP="001038B5">
            <w:pPr>
              <w:spacing w:after="0" w:line="240" w:lineRule="auto"/>
              <w:rPr>
                <w:rFonts w:ascii="Calibri" w:eastAsia="Times New Roman" w:hAnsi="Calibri" w:cs="Times New Roman"/>
                <w:color w:val="000000"/>
                <w:lang w:eastAsia="ru-RU"/>
              </w:rPr>
            </w:pPr>
          </w:p>
        </w:tc>
        <w:tc>
          <w:tcPr>
            <w:tcW w:w="4695" w:type="dxa"/>
            <w:tcBorders>
              <w:top w:val="nil"/>
              <w:left w:val="nil"/>
              <w:bottom w:val="nil"/>
              <w:right w:val="nil"/>
            </w:tcBorders>
            <w:shd w:val="clear" w:color="auto" w:fill="auto"/>
            <w:noWrap/>
            <w:vAlign w:val="bottom"/>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p>
        </w:tc>
        <w:tc>
          <w:tcPr>
            <w:tcW w:w="920" w:type="dxa"/>
            <w:tcBorders>
              <w:top w:val="nil"/>
              <w:left w:val="nil"/>
              <w:bottom w:val="nil"/>
              <w:right w:val="nil"/>
            </w:tcBorders>
            <w:shd w:val="clear" w:color="auto" w:fill="auto"/>
            <w:noWrap/>
            <w:vAlign w:val="bottom"/>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p>
        </w:tc>
        <w:tc>
          <w:tcPr>
            <w:tcW w:w="781" w:type="dxa"/>
            <w:tcBorders>
              <w:top w:val="nil"/>
              <w:left w:val="nil"/>
              <w:bottom w:val="nil"/>
              <w:right w:val="nil"/>
            </w:tcBorders>
            <w:shd w:val="clear" w:color="auto" w:fill="auto"/>
            <w:noWrap/>
            <w:vAlign w:val="bottom"/>
            <w:hideMark/>
          </w:tcPr>
          <w:p w:rsidR="001038B5" w:rsidRPr="001038B5" w:rsidRDefault="001038B5" w:rsidP="001038B5">
            <w:pPr>
              <w:spacing w:after="0" w:line="240" w:lineRule="auto"/>
              <w:rPr>
                <w:rFonts w:ascii="Arial CYR" w:eastAsia="Times New Roman" w:hAnsi="Arial CYR" w:cs="Arial CYR"/>
                <w:sz w:val="20"/>
                <w:szCs w:val="20"/>
                <w:lang w:eastAsia="ru-RU"/>
              </w:rPr>
            </w:pPr>
          </w:p>
        </w:tc>
        <w:tc>
          <w:tcPr>
            <w:tcW w:w="1206" w:type="dxa"/>
            <w:tcBorders>
              <w:top w:val="nil"/>
              <w:left w:val="nil"/>
              <w:bottom w:val="nil"/>
              <w:right w:val="nil"/>
            </w:tcBorders>
            <w:shd w:val="clear" w:color="auto" w:fill="auto"/>
            <w:noWrap/>
            <w:vAlign w:val="bottom"/>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p>
        </w:tc>
        <w:tc>
          <w:tcPr>
            <w:tcW w:w="2621" w:type="dxa"/>
            <w:gridSpan w:val="2"/>
            <w:tcBorders>
              <w:top w:val="nil"/>
              <w:left w:val="nil"/>
              <w:bottom w:val="nil"/>
              <w:right w:val="nil"/>
            </w:tcBorders>
            <w:shd w:val="clear" w:color="auto" w:fill="auto"/>
            <w:noWrap/>
            <w:vAlign w:val="bottom"/>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p>
        </w:tc>
      </w:tr>
      <w:tr w:rsidR="001038B5" w:rsidRPr="001038B5" w:rsidTr="001038B5">
        <w:trPr>
          <w:trHeight w:val="300"/>
        </w:trPr>
        <w:tc>
          <w:tcPr>
            <w:tcW w:w="551" w:type="dxa"/>
            <w:tcBorders>
              <w:top w:val="nil"/>
              <w:left w:val="nil"/>
              <w:bottom w:val="nil"/>
              <w:right w:val="nil"/>
            </w:tcBorders>
            <w:shd w:val="clear" w:color="auto" w:fill="auto"/>
            <w:noWrap/>
            <w:vAlign w:val="bottom"/>
            <w:hideMark/>
          </w:tcPr>
          <w:p w:rsidR="001038B5" w:rsidRPr="001038B5" w:rsidRDefault="001038B5" w:rsidP="001038B5">
            <w:pPr>
              <w:spacing w:after="0" w:line="240" w:lineRule="auto"/>
              <w:rPr>
                <w:rFonts w:ascii="Calibri" w:eastAsia="Times New Roman" w:hAnsi="Calibri" w:cs="Times New Roman"/>
                <w:color w:val="000000"/>
                <w:lang w:eastAsia="ru-RU"/>
              </w:rPr>
            </w:pPr>
          </w:p>
        </w:tc>
        <w:tc>
          <w:tcPr>
            <w:tcW w:w="10223" w:type="dxa"/>
            <w:gridSpan w:val="6"/>
            <w:tcBorders>
              <w:top w:val="nil"/>
              <w:left w:val="nil"/>
              <w:bottom w:val="nil"/>
              <w:right w:val="nil"/>
            </w:tcBorders>
            <w:shd w:val="clear" w:color="auto" w:fill="auto"/>
            <w:hideMark/>
          </w:tcPr>
          <w:p w:rsidR="001038B5" w:rsidRPr="001038B5" w:rsidRDefault="001038B5" w:rsidP="001038B5">
            <w:pPr>
              <w:spacing w:after="0" w:line="240" w:lineRule="auto"/>
              <w:jc w:val="center"/>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Ведомственная структура расходов бюджета  Сизинского сельсовета на 2018 год</w:t>
            </w:r>
          </w:p>
        </w:tc>
      </w:tr>
      <w:tr w:rsidR="001038B5" w:rsidRPr="001038B5" w:rsidTr="001038B5">
        <w:trPr>
          <w:trHeight w:val="300"/>
        </w:trPr>
        <w:tc>
          <w:tcPr>
            <w:tcW w:w="551" w:type="dxa"/>
            <w:tcBorders>
              <w:top w:val="nil"/>
              <w:left w:val="nil"/>
              <w:bottom w:val="nil"/>
              <w:right w:val="nil"/>
            </w:tcBorders>
            <w:shd w:val="clear" w:color="auto" w:fill="auto"/>
            <w:noWrap/>
            <w:vAlign w:val="bottom"/>
            <w:hideMark/>
          </w:tcPr>
          <w:p w:rsidR="001038B5" w:rsidRPr="001038B5" w:rsidRDefault="001038B5" w:rsidP="001038B5">
            <w:pPr>
              <w:spacing w:after="0" w:line="240" w:lineRule="auto"/>
              <w:rPr>
                <w:rFonts w:ascii="Calibri" w:eastAsia="Times New Roman" w:hAnsi="Calibri" w:cs="Times New Roman"/>
                <w:color w:val="000000"/>
                <w:lang w:eastAsia="ru-RU"/>
              </w:rPr>
            </w:pPr>
          </w:p>
        </w:tc>
        <w:tc>
          <w:tcPr>
            <w:tcW w:w="4695" w:type="dxa"/>
            <w:tcBorders>
              <w:top w:val="nil"/>
              <w:left w:val="nil"/>
              <w:bottom w:val="nil"/>
              <w:right w:val="nil"/>
            </w:tcBorders>
            <w:shd w:val="clear" w:color="auto" w:fill="auto"/>
            <w:noWrap/>
            <w:vAlign w:val="bottom"/>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p>
        </w:tc>
        <w:tc>
          <w:tcPr>
            <w:tcW w:w="920" w:type="dxa"/>
            <w:tcBorders>
              <w:top w:val="nil"/>
              <w:left w:val="nil"/>
              <w:bottom w:val="nil"/>
              <w:right w:val="nil"/>
            </w:tcBorders>
            <w:shd w:val="clear" w:color="auto" w:fill="auto"/>
            <w:noWrap/>
            <w:vAlign w:val="bottom"/>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p>
        </w:tc>
        <w:tc>
          <w:tcPr>
            <w:tcW w:w="781" w:type="dxa"/>
            <w:tcBorders>
              <w:top w:val="nil"/>
              <w:left w:val="nil"/>
              <w:bottom w:val="nil"/>
              <w:right w:val="nil"/>
            </w:tcBorders>
            <w:shd w:val="clear" w:color="auto" w:fill="auto"/>
            <w:noWrap/>
            <w:vAlign w:val="bottom"/>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p>
        </w:tc>
        <w:tc>
          <w:tcPr>
            <w:tcW w:w="1206" w:type="dxa"/>
            <w:tcBorders>
              <w:top w:val="nil"/>
              <w:left w:val="nil"/>
              <w:bottom w:val="nil"/>
              <w:right w:val="nil"/>
            </w:tcBorders>
            <w:shd w:val="clear" w:color="auto" w:fill="auto"/>
            <w:noWrap/>
            <w:vAlign w:val="bottom"/>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p>
        </w:tc>
        <w:tc>
          <w:tcPr>
            <w:tcW w:w="2621" w:type="dxa"/>
            <w:gridSpan w:val="2"/>
            <w:tcBorders>
              <w:top w:val="nil"/>
              <w:left w:val="nil"/>
              <w:bottom w:val="single" w:sz="4" w:space="0" w:color="auto"/>
              <w:right w:val="nil"/>
            </w:tcBorders>
            <w:shd w:val="clear" w:color="auto" w:fill="auto"/>
            <w:noWrap/>
            <w:vAlign w:val="bottom"/>
            <w:hideMark/>
          </w:tcPr>
          <w:p w:rsidR="001038B5" w:rsidRPr="001038B5" w:rsidRDefault="001038B5" w:rsidP="001038B5">
            <w:pPr>
              <w:spacing w:after="0" w:line="240" w:lineRule="auto"/>
              <w:jc w:val="right"/>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(руб.)</w:t>
            </w:r>
          </w:p>
        </w:tc>
      </w:tr>
      <w:tr w:rsidR="001038B5" w:rsidRPr="001038B5" w:rsidTr="001038B5">
        <w:trPr>
          <w:trHeight w:val="300"/>
        </w:trPr>
        <w:tc>
          <w:tcPr>
            <w:tcW w:w="551"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1038B5" w:rsidRPr="001038B5" w:rsidRDefault="001038B5" w:rsidP="001038B5">
            <w:pPr>
              <w:spacing w:after="0" w:line="240" w:lineRule="auto"/>
              <w:jc w:val="center"/>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 </w:t>
            </w:r>
          </w:p>
        </w:tc>
        <w:tc>
          <w:tcPr>
            <w:tcW w:w="4695" w:type="dxa"/>
            <w:vMerge w:val="restart"/>
            <w:tcBorders>
              <w:top w:val="single" w:sz="4" w:space="0" w:color="auto"/>
              <w:left w:val="nil"/>
              <w:bottom w:val="single" w:sz="4" w:space="0" w:color="000000"/>
              <w:right w:val="single" w:sz="4" w:space="0" w:color="auto"/>
            </w:tcBorders>
            <w:shd w:val="clear" w:color="auto" w:fill="auto"/>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Наименование показателей бюджетной классификации</w:t>
            </w:r>
          </w:p>
        </w:tc>
        <w:tc>
          <w:tcPr>
            <w:tcW w:w="92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 xml:space="preserve">Код ведомств           </w:t>
            </w:r>
          </w:p>
        </w:tc>
        <w:tc>
          <w:tcPr>
            <w:tcW w:w="781"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Разде</w:t>
            </w:r>
            <w:proofErr w:type="gramStart"/>
            <w:r w:rsidRPr="001038B5">
              <w:rPr>
                <w:rFonts w:ascii="Times New Roman" w:eastAsia="Times New Roman" w:hAnsi="Times New Roman" w:cs="Times New Roman"/>
                <w:sz w:val="18"/>
                <w:szCs w:val="18"/>
                <w:lang w:eastAsia="ru-RU"/>
              </w:rPr>
              <w:t>л-</w:t>
            </w:r>
            <w:proofErr w:type="gramEnd"/>
            <w:r w:rsidRPr="001038B5">
              <w:rPr>
                <w:rFonts w:ascii="Times New Roman" w:eastAsia="Times New Roman" w:hAnsi="Times New Roman" w:cs="Times New Roman"/>
                <w:sz w:val="18"/>
                <w:szCs w:val="18"/>
                <w:lang w:eastAsia="ru-RU"/>
              </w:rPr>
              <w:t xml:space="preserve">   подраздел</w:t>
            </w:r>
          </w:p>
        </w:tc>
        <w:tc>
          <w:tcPr>
            <w:tcW w:w="120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Целевая статья</w:t>
            </w:r>
          </w:p>
        </w:tc>
        <w:tc>
          <w:tcPr>
            <w:tcW w:w="637" w:type="dxa"/>
            <w:vMerge w:val="restart"/>
            <w:tcBorders>
              <w:top w:val="nil"/>
              <w:left w:val="single" w:sz="4" w:space="0" w:color="auto"/>
              <w:bottom w:val="single" w:sz="4" w:space="0" w:color="000000"/>
              <w:right w:val="single" w:sz="4" w:space="0" w:color="auto"/>
            </w:tcBorders>
            <w:shd w:val="clear" w:color="auto" w:fill="auto"/>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Вид расходов</w:t>
            </w:r>
          </w:p>
        </w:tc>
        <w:tc>
          <w:tcPr>
            <w:tcW w:w="1984" w:type="dxa"/>
            <w:vMerge w:val="restart"/>
            <w:tcBorders>
              <w:top w:val="nil"/>
              <w:left w:val="single" w:sz="4" w:space="0" w:color="auto"/>
              <w:bottom w:val="single" w:sz="4" w:space="0" w:color="000000"/>
              <w:right w:val="single" w:sz="4" w:space="0" w:color="auto"/>
            </w:tcBorders>
            <w:shd w:val="clear" w:color="auto" w:fill="auto"/>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Сумма на 2018  год</w:t>
            </w:r>
          </w:p>
        </w:tc>
      </w:tr>
      <w:tr w:rsidR="001038B5" w:rsidRPr="001038B5" w:rsidTr="001038B5">
        <w:trPr>
          <w:trHeight w:val="300"/>
        </w:trPr>
        <w:tc>
          <w:tcPr>
            <w:tcW w:w="551" w:type="dxa"/>
            <w:vMerge/>
            <w:tcBorders>
              <w:top w:val="single" w:sz="4" w:space="0" w:color="auto"/>
              <w:left w:val="single" w:sz="4" w:space="0" w:color="auto"/>
              <w:bottom w:val="single" w:sz="4" w:space="0" w:color="000000"/>
              <w:right w:val="single" w:sz="4" w:space="0" w:color="auto"/>
            </w:tcBorders>
            <w:vAlign w:val="center"/>
            <w:hideMark/>
          </w:tcPr>
          <w:p w:rsidR="001038B5" w:rsidRPr="001038B5" w:rsidRDefault="001038B5" w:rsidP="001038B5">
            <w:pPr>
              <w:spacing w:after="0" w:line="240" w:lineRule="auto"/>
              <w:rPr>
                <w:rFonts w:ascii="Calibri" w:eastAsia="Times New Roman" w:hAnsi="Calibri" w:cs="Times New Roman"/>
                <w:color w:val="000000"/>
                <w:lang w:eastAsia="ru-RU"/>
              </w:rPr>
            </w:pPr>
          </w:p>
        </w:tc>
        <w:tc>
          <w:tcPr>
            <w:tcW w:w="4695" w:type="dxa"/>
            <w:vMerge/>
            <w:tcBorders>
              <w:top w:val="single" w:sz="4" w:space="0" w:color="auto"/>
              <w:left w:val="nil"/>
              <w:bottom w:val="single" w:sz="4" w:space="0" w:color="000000"/>
              <w:right w:val="single" w:sz="4" w:space="0" w:color="auto"/>
            </w:tcBorders>
            <w:vAlign w:val="center"/>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p>
        </w:tc>
        <w:tc>
          <w:tcPr>
            <w:tcW w:w="920" w:type="dxa"/>
            <w:vMerge/>
            <w:tcBorders>
              <w:top w:val="single" w:sz="4" w:space="0" w:color="auto"/>
              <w:left w:val="single" w:sz="4" w:space="0" w:color="auto"/>
              <w:bottom w:val="single" w:sz="4" w:space="0" w:color="000000"/>
              <w:right w:val="single" w:sz="4" w:space="0" w:color="auto"/>
            </w:tcBorders>
            <w:vAlign w:val="center"/>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p>
        </w:tc>
        <w:tc>
          <w:tcPr>
            <w:tcW w:w="781" w:type="dxa"/>
            <w:vMerge/>
            <w:tcBorders>
              <w:top w:val="single" w:sz="4" w:space="0" w:color="auto"/>
              <w:left w:val="single" w:sz="4" w:space="0" w:color="auto"/>
              <w:bottom w:val="single" w:sz="4" w:space="0" w:color="000000"/>
              <w:right w:val="single" w:sz="4" w:space="0" w:color="auto"/>
            </w:tcBorders>
            <w:vAlign w:val="center"/>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p>
        </w:tc>
        <w:tc>
          <w:tcPr>
            <w:tcW w:w="1206" w:type="dxa"/>
            <w:vMerge/>
            <w:tcBorders>
              <w:top w:val="single" w:sz="4" w:space="0" w:color="auto"/>
              <w:left w:val="single" w:sz="4" w:space="0" w:color="auto"/>
              <w:bottom w:val="single" w:sz="4" w:space="0" w:color="000000"/>
              <w:right w:val="single" w:sz="4" w:space="0" w:color="auto"/>
            </w:tcBorders>
            <w:vAlign w:val="center"/>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p>
        </w:tc>
        <w:tc>
          <w:tcPr>
            <w:tcW w:w="637" w:type="dxa"/>
            <w:vMerge/>
            <w:tcBorders>
              <w:top w:val="nil"/>
              <w:left w:val="single" w:sz="4" w:space="0" w:color="auto"/>
              <w:bottom w:val="single" w:sz="4" w:space="0" w:color="000000"/>
              <w:right w:val="single" w:sz="4" w:space="0" w:color="auto"/>
            </w:tcBorders>
            <w:vAlign w:val="center"/>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p>
        </w:tc>
        <w:tc>
          <w:tcPr>
            <w:tcW w:w="1984" w:type="dxa"/>
            <w:vMerge/>
            <w:tcBorders>
              <w:top w:val="nil"/>
              <w:left w:val="single" w:sz="4" w:space="0" w:color="auto"/>
              <w:bottom w:val="single" w:sz="4" w:space="0" w:color="000000"/>
              <w:right w:val="single" w:sz="4" w:space="0" w:color="auto"/>
            </w:tcBorders>
            <w:vAlign w:val="center"/>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p>
        </w:tc>
      </w:tr>
      <w:tr w:rsidR="001038B5" w:rsidRPr="001038B5" w:rsidTr="001038B5">
        <w:trPr>
          <w:trHeight w:val="3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center"/>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 </w:t>
            </w:r>
          </w:p>
        </w:tc>
        <w:tc>
          <w:tcPr>
            <w:tcW w:w="4695" w:type="dxa"/>
            <w:tcBorders>
              <w:top w:val="nil"/>
              <w:left w:val="nil"/>
              <w:bottom w:val="single" w:sz="4" w:space="0" w:color="auto"/>
              <w:right w:val="single" w:sz="4" w:space="0" w:color="auto"/>
            </w:tcBorders>
            <w:shd w:val="clear" w:color="auto" w:fill="auto"/>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1</w:t>
            </w:r>
          </w:p>
        </w:tc>
        <w:tc>
          <w:tcPr>
            <w:tcW w:w="920" w:type="dxa"/>
            <w:tcBorders>
              <w:top w:val="nil"/>
              <w:left w:val="nil"/>
              <w:bottom w:val="single" w:sz="4" w:space="0" w:color="auto"/>
              <w:right w:val="single" w:sz="4" w:space="0" w:color="auto"/>
            </w:tcBorders>
            <w:shd w:val="clear" w:color="auto" w:fill="auto"/>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2</w:t>
            </w:r>
          </w:p>
        </w:tc>
        <w:tc>
          <w:tcPr>
            <w:tcW w:w="781" w:type="dxa"/>
            <w:tcBorders>
              <w:top w:val="nil"/>
              <w:left w:val="nil"/>
              <w:bottom w:val="single" w:sz="4" w:space="0" w:color="auto"/>
              <w:right w:val="nil"/>
            </w:tcBorders>
            <w:shd w:val="clear" w:color="auto" w:fill="auto"/>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3</w:t>
            </w:r>
          </w:p>
        </w:tc>
        <w:tc>
          <w:tcPr>
            <w:tcW w:w="1206" w:type="dxa"/>
            <w:tcBorders>
              <w:top w:val="nil"/>
              <w:left w:val="single" w:sz="4" w:space="0" w:color="auto"/>
              <w:bottom w:val="single" w:sz="4" w:space="0" w:color="auto"/>
              <w:right w:val="single" w:sz="4" w:space="0" w:color="auto"/>
            </w:tcBorders>
            <w:shd w:val="clear" w:color="auto" w:fill="auto"/>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4</w:t>
            </w:r>
          </w:p>
        </w:tc>
        <w:tc>
          <w:tcPr>
            <w:tcW w:w="637" w:type="dxa"/>
            <w:tcBorders>
              <w:top w:val="nil"/>
              <w:left w:val="nil"/>
              <w:bottom w:val="single" w:sz="4" w:space="0" w:color="auto"/>
              <w:right w:val="single" w:sz="4" w:space="0" w:color="auto"/>
            </w:tcBorders>
            <w:shd w:val="clear" w:color="auto" w:fill="auto"/>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5</w:t>
            </w:r>
          </w:p>
        </w:tc>
        <w:tc>
          <w:tcPr>
            <w:tcW w:w="1984" w:type="dxa"/>
            <w:tcBorders>
              <w:top w:val="nil"/>
              <w:left w:val="nil"/>
              <w:bottom w:val="single" w:sz="4" w:space="0" w:color="auto"/>
              <w:right w:val="single" w:sz="4" w:space="0" w:color="auto"/>
            </w:tcBorders>
            <w:shd w:val="clear" w:color="auto" w:fill="auto"/>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6</w:t>
            </w:r>
          </w:p>
        </w:tc>
      </w:tr>
      <w:tr w:rsidR="001038B5" w:rsidRPr="001038B5" w:rsidTr="001038B5">
        <w:trPr>
          <w:trHeight w:val="3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1</w:t>
            </w:r>
          </w:p>
        </w:tc>
        <w:tc>
          <w:tcPr>
            <w:tcW w:w="4695" w:type="dxa"/>
            <w:tcBorders>
              <w:top w:val="nil"/>
              <w:left w:val="nil"/>
              <w:bottom w:val="single" w:sz="4" w:space="0" w:color="auto"/>
              <w:right w:val="single" w:sz="4" w:space="0" w:color="auto"/>
            </w:tcBorders>
            <w:shd w:val="clear" w:color="auto" w:fill="auto"/>
            <w:hideMark/>
          </w:tcPr>
          <w:p w:rsidR="001038B5" w:rsidRPr="001038B5" w:rsidRDefault="001038B5" w:rsidP="001038B5">
            <w:pPr>
              <w:spacing w:after="0" w:line="240" w:lineRule="auto"/>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Администрация Сизинского сельсовета Шушенского района</w:t>
            </w:r>
          </w:p>
        </w:tc>
        <w:tc>
          <w:tcPr>
            <w:tcW w:w="920"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814</w:t>
            </w:r>
          </w:p>
        </w:tc>
        <w:tc>
          <w:tcPr>
            <w:tcW w:w="781" w:type="dxa"/>
            <w:tcBorders>
              <w:top w:val="nil"/>
              <w:left w:val="nil"/>
              <w:bottom w:val="single" w:sz="4" w:space="0" w:color="auto"/>
              <w:right w:val="nil"/>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 </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 </w:t>
            </w:r>
          </w:p>
        </w:tc>
        <w:tc>
          <w:tcPr>
            <w:tcW w:w="637"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9 122 366,00</w:t>
            </w:r>
          </w:p>
        </w:tc>
      </w:tr>
      <w:tr w:rsidR="001038B5" w:rsidRPr="001038B5" w:rsidTr="001038B5">
        <w:trPr>
          <w:trHeight w:val="3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2</w:t>
            </w:r>
          </w:p>
        </w:tc>
        <w:tc>
          <w:tcPr>
            <w:tcW w:w="4695" w:type="dxa"/>
            <w:tcBorders>
              <w:top w:val="nil"/>
              <w:left w:val="nil"/>
              <w:bottom w:val="single" w:sz="4" w:space="0" w:color="auto"/>
              <w:right w:val="single" w:sz="4" w:space="0" w:color="auto"/>
            </w:tcBorders>
            <w:shd w:val="clear" w:color="auto" w:fill="auto"/>
            <w:hideMark/>
          </w:tcPr>
          <w:p w:rsidR="001038B5" w:rsidRPr="001038B5" w:rsidRDefault="001038B5" w:rsidP="001038B5">
            <w:pPr>
              <w:spacing w:after="0" w:line="240" w:lineRule="auto"/>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ОБЩЕГОСУДАРСТВЕННЫЕ ВОПРОСЫ</w:t>
            </w:r>
          </w:p>
        </w:tc>
        <w:tc>
          <w:tcPr>
            <w:tcW w:w="920"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814</w:t>
            </w:r>
          </w:p>
        </w:tc>
        <w:tc>
          <w:tcPr>
            <w:tcW w:w="781" w:type="dxa"/>
            <w:tcBorders>
              <w:top w:val="nil"/>
              <w:left w:val="nil"/>
              <w:bottom w:val="single" w:sz="4" w:space="0" w:color="auto"/>
              <w:right w:val="nil"/>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0100</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 </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4 306 490,19</w:t>
            </w:r>
          </w:p>
        </w:tc>
      </w:tr>
      <w:tr w:rsidR="001038B5" w:rsidRPr="001038B5" w:rsidTr="001038B5">
        <w:trPr>
          <w:trHeight w:val="48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3</w:t>
            </w:r>
          </w:p>
        </w:tc>
        <w:tc>
          <w:tcPr>
            <w:tcW w:w="4695" w:type="dxa"/>
            <w:tcBorders>
              <w:top w:val="nil"/>
              <w:left w:val="nil"/>
              <w:bottom w:val="single" w:sz="4" w:space="0" w:color="auto"/>
              <w:right w:val="single" w:sz="4" w:space="0" w:color="auto"/>
            </w:tcBorders>
            <w:shd w:val="clear" w:color="auto" w:fill="auto"/>
            <w:hideMark/>
          </w:tcPr>
          <w:p w:rsidR="001038B5" w:rsidRPr="001038B5" w:rsidRDefault="001038B5" w:rsidP="001038B5">
            <w:pPr>
              <w:spacing w:after="0" w:line="240" w:lineRule="auto"/>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Функционирование Высшего должностного лица субъекта Российской Федерации и муниципального образования</w:t>
            </w:r>
          </w:p>
        </w:tc>
        <w:tc>
          <w:tcPr>
            <w:tcW w:w="920"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814</w:t>
            </w:r>
          </w:p>
        </w:tc>
        <w:tc>
          <w:tcPr>
            <w:tcW w:w="781" w:type="dxa"/>
            <w:tcBorders>
              <w:top w:val="nil"/>
              <w:left w:val="nil"/>
              <w:bottom w:val="single" w:sz="4" w:space="0" w:color="auto"/>
              <w:right w:val="nil"/>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0102</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 </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 </w:t>
            </w:r>
          </w:p>
        </w:tc>
        <w:tc>
          <w:tcPr>
            <w:tcW w:w="1984"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607 660,95</w:t>
            </w:r>
          </w:p>
        </w:tc>
      </w:tr>
      <w:tr w:rsidR="001038B5" w:rsidRPr="001038B5" w:rsidTr="001038B5">
        <w:trPr>
          <w:trHeight w:val="3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4</w:t>
            </w:r>
          </w:p>
        </w:tc>
        <w:tc>
          <w:tcPr>
            <w:tcW w:w="4695" w:type="dxa"/>
            <w:tcBorders>
              <w:top w:val="nil"/>
              <w:left w:val="nil"/>
              <w:bottom w:val="single" w:sz="4" w:space="0" w:color="auto"/>
              <w:right w:val="single" w:sz="4" w:space="0" w:color="auto"/>
            </w:tcBorders>
            <w:shd w:val="clear" w:color="auto" w:fill="auto"/>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920"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6200000000</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 </w:t>
            </w:r>
          </w:p>
        </w:tc>
        <w:tc>
          <w:tcPr>
            <w:tcW w:w="1984"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607 660,95</w:t>
            </w:r>
          </w:p>
        </w:tc>
      </w:tr>
      <w:tr w:rsidR="001038B5" w:rsidRPr="001038B5" w:rsidTr="001038B5">
        <w:trPr>
          <w:trHeight w:val="1035"/>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5</w:t>
            </w:r>
          </w:p>
        </w:tc>
        <w:tc>
          <w:tcPr>
            <w:tcW w:w="4695" w:type="dxa"/>
            <w:tcBorders>
              <w:top w:val="nil"/>
              <w:left w:val="nil"/>
              <w:bottom w:val="single" w:sz="4" w:space="0" w:color="auto"/>
              <w:right w:val="single" w:sz="4" w:space="0" w:color="auto"/>
            </w:tcBorders>
            <w:shd w:val="clear" w:color="auto" w:fill="auto"/>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 xml:space="preserve">Средства на повышение </w:t>
            </w:r>
            <w:proofErr w:type="gramStart"/>
            <w:r w:rsidRPr="001038B5">
              <w:rPr>
                <w:rFonts w:ascii="Times New Roman" w:eastAsia="Times New Roman" w:hAnsi="Times New Roman" w:cs="Times New Roman"/>
                <w:sz w:val="18"/>
                <w:szCs w:val="18"/>
                <w:lang w:eastAsia="ru-RU"/>
              </w:rPr>
              <w:t>размеров оплаты труда работников бюджетной сферы Красноярского края</w:t>
            </w:r>
            <w:proofErr w:type="gramEnd"/>
            <w:r w:rsidRPr="001038B5">
              <w:rPr>
                <w:rFonts w:ascii="Times New Roman" w:eastAsia="Times New Roman" w:hAnsi="Times New Roman" w:cs="Times New Roman"/>
                <w:sz w:val="18"/>
                <w:szCs w:val="18"/>
                <w:lang w:eastAsia="ru-RU"/>
              </w:rPr>
              <w:t xml:space="preserve"> с 01.01.2018 на 4% в рамках непрограммных расходов финансового управления администрации Шушенского района</w:t>
            </w:r>
          </w:p>
        </w:tc>
        <w:tc>
          <w:tcPr>
            <w:tcW w:w="920"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6200010470</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 </w:t>
            </w:r>
          </w:p>
        </w:tc>
        <w:tc>
          <w:tcPr>
            <w:tcW w:w="1984"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23 404,44</w:t>
            </w:r>
          </w:p>
        </w:tc>
      </w:tr>
      <w:tr w:rsidR="001038B5" w:rsidRPr="001038B5" w:rsidTr="001038B5">
        <w:trPr>
          <w:trHeight w:val="105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6</w:t>
            </w:r>
          </w:p>
        </w:tc>
        <w:tc>
          <w:tcPr>
            <w:tcW w:w="4695" w:type="dxa"/>
            <w:tcBorders>
              <w:top w:val="nil"/>
              <w:left w:val="nil"/>
              <w:bottom w:val="single" w:sz="4" w:space="0" w:color="auto"/>
              <w:right w:val="single" w:sz="4" w:space="0" w:color="auto"/>
            </w:tcBorders>
            <w:shd w:val="clear" w:color="auto" w:fill="auto"/>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0"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6200010470</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100</w:t>
            </w:r>
          </w:p>
        </w:tc>
        <w:tc>
          <w:tcPr>
            <w:tcW w:w="1984"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23 404,44</w:t>
            </w:r>
          </w:p>
        </w:tc>
      </w:tr>
      <w:tr w:rsidR="001038B5" w:rsidRPr="001038B5" w:rsidTr="001038B5">
        <w:trPr>
          <w:trHeight w:val="48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7</w:t>
            </w:r>
          </w:p>
        </w:tc>
        <w:tc>
          <w:tcPr>
            <w:tcW w:w="4695" w:type="dxa"/>
            <w:tcBorders>
              <w:top w:val="nil"/>
              <w:left w:val="nil"/>
              <w:bottom w:val="single" w:sz="4" w:space="0" w:color="auto"/>
              <w:right w:val="single" w:sz="4" w:space="0" w:color="auto"/>
            </w:tcBorders>
            <w:shd w:val="clear" w:color="auto" w:fill="auto"/>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920"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6200010470</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120</w:t>
            </w:r>
          </w:p>
        </w:tc>
        <w:tc>
          <w:tcPr>
            <w:tcW w:w="1984"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23 404,44</w:t>
            </w:r>
          </w:p>
        </w:tc>
      </w:tr>
      <w:tr w:rsidR="001038B5" w:rsidRPr="001038B5" w:rsidTr="001038B5">
        <w:trPr>
          <w:trHeight w:val="48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8</w:t>
            </w:r>
          </w:p>
        </w:tc>
        <w:tc>
          <w:tcPr>
            <w:tcW w:w="4695" w:type="dxa"/>
            <w:tcBorders>
              <w:top w:val="nil"/>
              <w:left w:val="nil"/>
              <w:bottom w:val="single" w:sz="4" w:space="0" w:color="auto"/>
              <w:right w:val="single" w:sz="4" w:space="0" w:color="auto"/>
            </w:tcBorders>
            <w:shd w:val="clear" w:color="auto" w:fill="auto"/>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Глава муниципального образования (в рамках непрограммных расходов администрации Сизинского сельсовета)</w:t>
            </w:r>
          </w:p>
        </w:tc>
        <w:tc>
          <w:tcPr>
            <w:tcW w:w="920"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6200080120</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 </w:t>
            </w:r>
          </w:p>
        </w:tc>
        <w:tc>
          <w:tcPr>
            <w:tcW w:w="1984"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584 256,51</w:t>
            </w:r>
          </w:p>
        </w:tc>
      </w:tr>
      <w:tr w:rsidR="001038B5" w:rsidRPr="001038B5" w:rsidTr="001038B5">
        <w:trPr>
          <w:trHeight w:val="96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9</w:t>
            </w:r>
          </w:p>
        </w:tc>
        <w:tc>
          <w:tcPr>
            <w:tcW w:w="4695" w:type="dxa"/>
            <w:tcBorders>
              <w:top w:val="nil"/>
              <w:left w:val="nil"/>
              <w:bottom w:val="single" w:sz="4" w:space="0" w:color="auto"/>
              <w:right w:val="single" w:sz="4" w:space="0" w:color="auto"/>
            </w:tcBorders>
            <w:shd w:val="clear" w:color="auto" w:fill="auto"/>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0"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6200080120</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100</w:t>
            </w:r>
          </w:p>
        </w:tc>
        <w:tc>
          <w:tcPr>
            <w:tcW w:w="1984"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584 256,51</w:t>
            </w:r>
          </w:p>
        </w:tc>
      </w:tr>
      <w:tr w:rsidR="001038B5" w:rsidRPr="001038B5" w:rsidTr="001038B5">
        <w:trPr>
          <w:trHeight w:val="48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10</w:t>
            </w:r>
          </w:p>
        </w:tc>
        <w:tc>
          <w:tcPr>
            <w:tcW w:w="4695" w:type="dxa"/>
            <w:tcBorders>
              <w:top w:val="nil"/>
              <w:left w:val="nil"/>
              <w:bottom w:val="single" w:sz="4" w:space="0" w:color="auto"/>
              <w:right w:val="single" w:sz="4" w:space="0" w:color="auto"/>
            </w:tcBorders>
            <w:shd w:val="clear" w:color="auto" w:fill="auto"/>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920"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6200080120</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120</w:t>
            </w:r>
          </w:p>
        </w:tc>
        <w:tc>
          <w:tcPr>
            <w:tcW w:w="1984"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584 256,51</w:t>
            </w:r>
          </w:p>
        </w:tc>
      </w:tr>
      <w:tr w:rsidR="001038B5" w:rsidRPr="001038B5" w:rsidTr="001038B5">
        <w:trPr>
          <w:trHeight w:val="72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11</w:t>
            </w:r>
          </w:p>
        </w:tc>
        <w:tc>
          <w:tcPr>
            <w:tcW w:w="4695" w:type="dxa"/>
            <w:tcBorders>
              <w:top w:val="nil"/>
              <w:left w:val="nil"/>
              <w:bottom w:val="single" w:sz="4" w:space="0" w:color="auto"/>
              <w:right w:val="single" w:sz="4" w:space="0" w:color="auto"/>
            </w:tcBorders>
            <w:shd w:val="clear" w:color="auto" w:fill="auto"/>
            <w:hideMark/>
          </w:tcPr>
          <w:p w:rsidR="001038B5" w:rsidRPr="001038B5" w:rsidRDefault="001038B5" w:rsidP="001038B5">
            <w:pPr>
              <w:spacing w:after="0" w:line="240" w:lineRule="auto"/>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920"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 </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 </w:t>
            </w:r>
          </w:p>
        </w:tc>
        <w:tc>
          <w:tcPr>
            <w:tcW w:w="1984"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506 367,59</w:t>
            </w:r>
          </w:p>
        </w:tc>
      </w:tr>
      <w:tr w:rsidR="001038B5" w:rsidRPr="001038B5" w:rsidTr="001038B5">
        <w:trPr>
          <w:trHeight w:val="48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12</w:t>
            </w:r>
          </w:p>
        </w:tc>
        <w:tc>
          <w:tcPr>
            <w:tcW w:w="4695" w:type="dxa"/>
            <w:tcBorders>
              <w:top w:val="nil"/>
              <w:left w:val="nil"/>
              <w:bottom w:val="single" w:sz="4" w:space="0" w:color="auto"/>
              <w:right w:val="single" w:sz="4" w:space="0" w:color="auto"/>
            </w:tcBorders>
            <w:shd w:val="clear" w:color="auto" w:fill="auto"/>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Непрограммные расходы представительного  органа муниципального образования</w:t>
            </w:r>
          </w:p>
        </w:tc>
        <w:tc>
          <w:tcPr>
            <w:tcW w:w="920"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6100000000</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 </w:t>
            </w:r>
          </w:p>
        </w:tc>
        <w:tc>
          <w:tcPr>
            <w:tcW w:w="1984"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506 367,59</w:t>
            </w:r>
          </w:p>
        </w:tc>
      </w:tr>
      <w:tr w:rsidR="001038B5" w:rsidRPr="001038B5" w:rsidTr="001038B5">
        <w:trPr>
          <w:trHeight w:val="1035"/>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13</w:t>
            </w:r>
          </w:p>
        </w:tc>
        <w:tc>
          <w:tcPr>
            <w:tcW w:w="4695" w:type="dxa"/>
            <w:tcBorders>
              <w:top w:val="nil"/>
              <w:left w:val="nil"/>
              <w:bottom w:val="nil"/>
              <w:right w:val="nil"/>
            </w:tcBorders>
            <w:shd w:val="clear" w:color="auto" w:fill="auto"/>
            <w:vAlign w:val="bottom"/>
            <w:hideMark/>
          </w:tcPr>
          <w:p w:rsidR="001038B5" w:rsidRPr="001038B5" w:rsidRDefault="001038B5" w:rsidP="001038B5">
            <w:pPr>
              <w:spacing w:after="0" w:line="240" w:lineRule="auto"/>
              <w:rPr>
                <w:rFonts w:ascii="Times New Roman" w:eastAsia="Times New Roman" w:hAnsi="Times New Roman" w:cs="Times New Roman"/>
                <w:color w:val="000000"/>
                <w:sz w:val="18"/>
                <w:szCs w:val="18"/>
                <w:lang w:eastAsia="ru-RU"/>
              </w:rPr>
            </w:pPr>
            <w:r w:rsidRPr="001038B5">
              <w:rPr>
                <w:rFonts w:ascii="Times New Roman" w:eastAsia="Times New Roman" w:hAnsi="Times New Roman" w:cs="Times New Roman"/>
                <w:color w:val="000000"/>
                <w:sz w:val="18"/>
                <w:szCs w:val="18"/>
                <w:lang w:eastAsia="ru-RU"/>
              </w:rPr>
              <w:t xml:space="preserve">Расходы на повышение </w:t>
            </w:r>
            <w:proofErr w:type="gramStart"/>
            <w:r w:rsidRPr="001038B5">
              <w:rPr>
                <w:rFonts w:ascii="Times New Roman" w:eastAsia="Times New Roman" w:hAnsi="Times New Roman" w:cs="Times New Roman"/>
                <w:color w:val="000000"/>
                <w:sz w:val="18"/>
                <w:szCs w:val="18"/>
                <w:lang w:eastAsia="ru-RU"/>
              </w:rPr>
              <w:t>размеров оплаты труда работников бюджетной сферы Красноярского края</w:t>
            </w:r>
            <w:proofErr w:type="gramEnd"/>
            <w:r w:rsidRPr="001038B5">
              <w:rPr>
                <w:rFonts w:ascii="Times New Roman" w:eastAsia="Times New Roman" w:hAnsi="Times New Roman" w:cs="Times New Roman"/>
                <w:color w:val="000000"/>
                <w:sz w:val="18"/>
                <w:szCs w:val="18"/>
                <w:lang w:eastAsia="ru-RU"/>
              </w:rPr>
              <w:t xml:space="preserve"> с 1 января 2018 года на 4 процента в рамках непрограммных расходов администрации Сизинского сельсовета</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6100010470</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 </w:t>
            </w:r>
          </w:p>
        </w:tc>
        <w:tc>
          <w:tcPr>
            <w:tcW w:w="1984"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19 487,19</w:t>
            </w:r>
          </w:p>
        </w:tc>
      </w:tr>
      <w:tr w:rsidR="001038B5" w:rsidRPr="001038B5" w:rsidTr="001038B5">
        <w:trPr>
          <w:trHeight w:val="96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14</w:t>
            </w:r>
          </w:p>
        </w:tc>
        <w:tc>
          <w:tcPr>
            <w:tcW w:w="4695" w:type="dxa"/>
            <w:tcBorders>
              <w:top w:val="single" w:sz="4" w:space="0" w:color="auto"/>
              <w:left w:val="nil"/>
              <w:bottom w:val="single" w:sz="4" w:space="0" w:color="auto"/>
              <w:right w:val="single" w:sz="4" w:space="0" w:color="auto"/>
            </w:tcBorders>
            <w:shd w:val="clear" w:color="auto" w:fill="auto"/>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0"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6100010470</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100</w:t>
            </w:r>
          </w:p>
        </w:tc>
        <w:tc>
          <w:tcPr>
            <w:tcW w:w="1984"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19 487,19</w:t>
            </w:r>
          </w:p>
        </w:tc>
      </w:tr>
      <w:tr w:rsidR="001038B5" w:rsidRPr="001038B5" w:rsidTr="001038B5">
        <w:trPr>
          <w:trHeight w:val="48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15</w:t>
            </w:r>
          </w:p>
        </w:tc>
        <w:tc>
          <w:tcPr>
            <w:tcW w:w="4695" w:type="dxa"/>
            <w:tcBorders>
              <w:top w:val="nil"/>
              <w:left w:val="nil"/>
              <w:bottom w:val="single" w:sz="4" w:space="0" w:color="auto"/>
              <w:right w:val="single" w:sz="4" w:space="0" w:color="auto"/>
            </w:tcBorders>
            <w:shd w:val="clear" w:color="auto" w:fill="auto"/>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920"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6100010470</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120</w:t>
            </w:r>
          </w:p>
        </w:tc>
        <w:tc>
          <w:tcPr>
            <w:tcW w:w="1984"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19 487,19</w:t>
            </w:r>
          </w:p>
        </w:tc>
      </w:tr>
      <w:tr w:rsidR="001038B5" w:rsidRPr="001038B5" w:rsidTr="001038B5">
        <w:trPr>
          <w:trHeight w:val="495"/>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lastRenderedPageBreak/>
              <w:t>16</w:t>
            </w:r>
          </w:p>
        </w:tc>
        <w:tc>
          <w:tcPr>
            <w:tcW w:w="4695" w:type="dxa"/>
            <w:tcBorders>
              <w:top w:val="nil"/>
              <w:left w:val="nil"/>
              <w:bottom w:val="single" w:sz="4" w:space="0" w:color="auto"/>
              <w:right w:val="single" w:sz="4" w:space="0" w:color="auto"/>
            </w:tcBorders>
            <w:shd w:val="clear" w:color="auto" w:fill="auto"/>
            <w:vAlign w:val="bottom"/>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920"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6100080110</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 </w:t>
            </w:r>
          </w:p>
        </w:tc>
        <w:tc>
          <w:tcPr>
            <w:tcW w:w="1984"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486 880,40</w:t>
            </w:r>
          </w:p>
        </w:tc>
      </w:tr>
      <w:tr w:rsidR="001038B5" w:rsidRPr="001038B5" w:rsidTr="001038B5">
        <w:trPr>
          <w:trHeight w:val="96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17</w:t>
            </w:r>
          </w:p>
        </w:tc>
        <w:tc>
          <w:tcPr>
            <w:tcW w:w="4695" w:type="dxa"/>
            <w:tcBorders>
              <w:top w:val="nil"/>
              <w:left w:val="nil"/>
              <w:bottom w:val="single" w:sz="4" w:space="0" w:color="auto"/>
              <w:right w:val="single" w:sz="4" w:space="0" w:color="auto"/>
            </w:tcBorders>
            <w:shd w:val="clear" w:color="auto" w:fill="auto"/>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0"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6100080110</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100</w:t>
            </w:r>
          </w:p>
        </w:tc>
        <w:tc>
          <w:tcPr>
            <w:tcW w:w="1984"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486 880,40</w:t>
            </w:r>
          </w:p>
        </w:tc>
      </w:tr>
      <w:tr w:rsidR="001038B5" w:rsidRPr="001038B5" w:rsidTr="001038B5">
        <w:trPr>
          <w:trHeight w:val="48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18</w:t>
            </w:r>
          </w:p>
        </w:tc>
        <w:tc>
          <w:tcPr>
            <w:tcW w:w="4695" w:type="dxa"/>
            <w:tcBorders>
              <w:top w:val="nil"/>
              <w:left w:val="nil"/>
              <w:bottom w:val="single" w:sz="4" w:space="0" w:color="auto"/>
              <w:right w:val="single" w:sz="4" w:space="0" w:color="auto"/>
            </w:tcBorders>
            <w:shd w:val="clear" w:color="auto" w:fill="auto"/>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920"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6100080110</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120</w:t>
            </w:r>
          </w:p>
        </w:tc>
        <w:tc>
          <w:tcPr>
            <w:tcW w:w="1984"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486 880,40</w:t>
            </w:r>
          </w:p>
        </w:tc>
      </w:tr>
      <w:tr w:rsidR="001038B5" w:rsidRPr="001038B5" w:rsidTr="001038B5">
        <w:trPr>
          <w:trHeight w:val="735"/>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19</w:t>
            </w:r>
          </w:p>
        </w:tc>
        <w:tc>
          <w:tcPr>
            <w:tcW w:w="4695" w:type="dxa"/>
            <w:tcBorders>
              <w:top w:val="nil"/>
              <w:left w:val="nil"/>
              <w:bottom w:val="single" w:sz="4" w:space="0" w:color="auto"/>
              <w:right w:val="single" w:sz="4" w:space="0" w:color="auto"/>
            </w:tcBorders>
            <w:shd w:val="clear" w:color="auto" w:fill="auto"/>
            <w:vAlign w:val="bottom"/>
            <w:hideMark/>
          </w:tcPr>
          <w:p w:rsidR="001038B5" w:rsidRPr="001038B5" w:rsidRDefault="001038B5" w:rsidP="001038B5">
            <w:pPr>
              <w:spacing w:after="0" w:line="240" w:lineRule="auto"/>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920"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 </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 </w:t>
            </w:r>
          </w:p>
        </w:tc>
        <w:tc>
          <w:tcPr>
            <w:tcW w:w="1984"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2 325 015,89</w:t>
            </w:r>
          </w:p>
        </w:tc>
      </w:tr>
      <w:tr w:rsidR="001038B5" w:rsidRPr="001038B5" w:rsidTr="001038B5">
        <w:trPr>
          <w:trHeight w:val="285"/>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20</w:t>
            </w:r>
          </w:p>
        </w:tc>
        <w:tc>
          <w:tcPr>
            <w:tcW w:w="4695" w:type="dxa"/>
            <w:tcBorders>
              <w:top w:val="nil"/>
              <w:left w:val="nil"/>
              <w:bottom w:val="single" w:sz="4" w:space="0" w:color="auto"/>
              <w:right w:val="single" w:sz="4" w:space="0" w:color="auto"/>
            </w:tcBorders>
            <w:shd w:val="clear" w:color="auto" w:fill="auto"/>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920"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6200000000</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 </w:t>
            </w:r>
          </w:p>
        </w:tc>
        <w:tc>
          <w:tcPr>
            <w:tcW w:w="1984"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2 325 015,89</w:t>
            </w:r>
          </w:p>
        </w:tc>
      </w:tr>
      <w:tr w:rsidR="001038B5" w:rsidRPr="001038B5" w:rsidTr="001038B5">
        <w:trPr>
          <w:trHeight w:val="96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21</w:t>
            </w:r>
          </w:p>
        </w:tc>
        <w:tc>
          <w:tcPr>
            <w:tcW w:w="4695" w:type="dxa"/>
            <w:tcBorders>
              <w:top w:val="nil"/>
              <w:left w:val="nil"/>
              <w:bottom w:val="single" w:sz="4" w:space="0" w:color="auto"/>
              <w:right w:val="single" w:sz="4" w:space="0" w:color="auto"/>
            </w:tcBorders>
            <w:shd w:val="clear" w:color="auto" w:fill="auto"/>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 xml:space="preserve">Расходы на повышение </w:t>
            </w:r>
            <w:proofErr w:type="gramStart"/>
            <w:r w:rsidRPr="001038B5">
              <w:rPr>
                <w:rFonts w:ascii="Times New Roman" w:eastAsia="Times New Roman" w:hAnsi="Times New Roman" w:cs="Times New Roman"/>
                <w:sz w:val="18"/>
                <w:szCs w:val="18"/>
                <w:lang w:eastAsia="ru-RU"/>
              </w:rPr>
              <w:t>размеров оплаты труда работников бюджетной сферы Красноярского края</w:t>
            </w:r>
            <w:proofErr w:type="gramEnd"/>
            <w:r w:rsidRPr="001038B5">
              <w:rPr>
                <w:rFonts w:ascii="Times New Roman" w:eastAsia="Times New Roman" w:hAnsi="Times New Roman" w:cs="Times New Roman"/>
                <w:sz w:val="18"/>
                <w:szCs w:val="18"/>
                <w:lang w:eastAsia="ru-RU"/>
              </w:rPr>
              <w:t xml:space="preserve"> с 1 января 2018 года на 4 процента в рамках непрограммных расходов администрации Сизинского сельсовета</w:t>
            </w:r>
          </w:p>
        </w:tc>
        <w:tc>
          <w:tcPr>
            <w:tcW w:w="920"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6200010470</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 </w:t>
            </w:r>
          </w:p>
        </w:tc>
        <w:tc>
          <w:tcPr>
            <w:tcW w:w="1984"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47 250,07</w:t>
            </w:r>
          </w:p>
        </w:tc>
      </w:tr>
      <w:tr w:rsidR="001038B5" w:rsidRPr="001038B5" w:rsidTr="001038B5">
        <w:trPr>
          <w:trHeight w:val="96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22</w:t>
            </w:r>
          </w:p>
        </w:tc>
        <w:tc>
          <w:tcPr>
            <w:tcW w:w="4695" w:type="dxa"/>
            <w:tcBorders>
              <w:top w:val="nil"/>
              <w:left w:val="nil"/>
              <w:bottom w:val="single" w:sz="4" w:space="0" w:color="auto"/>
              <w:right w:val="single" w:sz="4" w:space="0" w:color="auto"/>
            </w:tcBorders>
            <w:shd w:val="clear" w:color="auto" w:fill="auto"/>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0"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6200010470</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100</w:t>
            </w:r>
          </w:p>
        </w:tc>
        <w:tc>
          <w:tcPr>
            <w:tcW w:w="1984"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47 250,07</w:t>
            </w:r>
          </w:p>
        </w:tc>
      </w:tr>
      <w:tr w:rsidR="001038B5" w:rsidRPr="001038B5" w:rsidTr="001038B5">
        <w:trPr>
          <w:trHeight w:val="48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23</w:t>
            </w:r>
          </w:p>
        </w:tc>
        <w:tc>
          <w:tcPr>
            <w:tcW w:w="4695" w:type="dxa"/>
            <w:tcBorders>
              <w:top w:val="nil"/>
              <w:left w:val="nil"/>
              <w:bottom w:val="single" w:sz="4" w:space="0" w:color="auto"/>
              <w:right w:val="single" w:sz="4" w:space="0" w:color="auto"/>
            </w:tcBorders>
            <w:shd w:val="clear" w:color="auto" w:fill="auto"/>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920"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6200010470</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120</w:t>
            </w:r>
          </w:p>
        </w:tc>
        <w:tc>
          <w:tcPr>
            <w:tcW w:w="1984"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47 250,07</w:t>
            </w:r>
          </w:p>
        </w:tc>
      </w:tr>
      <w:tr w:rsidR="001038B5" w:rsidRPr="001038B5" w:rsidTr="001038B5">
        <w:trPr>
          <w:trHeight w:val="735"/>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24</w:t>
            </w:r>
          </w:p>
        </w:tc>
        <w:tc>
          <w:tcPr>
            <w:tcW w:w="4695" w:type="dxa"/>
            <w:tcBorders>
              <w:top w:val="single" w:sz="4" w:space="0" w:color="3F3F3F"/>
              <w:left w:val="nil"/>
              <w:bottom w:val="single" w:sz="4" w:space="0" w:color="3F3F3F"/>
              <w:right w:val="single" w:sz="4" w:space="0" w:color="3F3F3F"/>
            </w:tcBorders>
            <w:shd w:val="clear" w:color="000000" w:fill="FFFFFF"/>
            <w:vAlign w:val="bottom"/>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6200080130</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 </w:t>
            </w:r>
          </w:p>
        </w:tc>
        <w:tc>
          <w:tcPr>
            <w:tcW w:w="1984"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2 277 765,82</w:t>
            </w:r>
          </w:p>
        </w:tc>
      </w:tr>
      <w:tr w:rsidR="001038B5" w:rsidRPr="001038B5" w:rsidTr="001038B5">
        <w:trPr>
          <w:trHeight w:val="96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25</w:t>
            </w:r>
          </w:p>
        </w:tc>
        <w:tc>
          <w:tcPr>
            <w:tcW w:w="4695" w:type="dxa"/>
            <w:tcBorders>
              <w:top w:val="single" w:sz="4" w:space="0" w:color="auto"/>
              <w:left w:val="nil"/>
              <w:bottom w:val="single" w:sz="4" w:space="0" w:color="auto"/>
              <w:right w:val="single" w:sz="4" w:space="0" w:color="auto"/>
            </w:tcBorders>
            <w:shd w:val="clear" w:color="auto" w:fill="auto"/>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920"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6200080130</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100</w:t>
            </w:r>
          </w:p>
        </w:tc>
        <w:tc>
          <w:tcPr>
            <w:tcW w:w="1984"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1 307 986,52</w:t>
            </w:r>
          </w:p>
        </w:tc>
      </w:tr>
      <w:tr w:rsidR="001038B5" w:rsidRPr="001038B5" w:rsidTr="001038B5">
        <w:trPr>
          <w:trHeight w:val="48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26</w:t>
            </w:r>
          </w:p>
        </w:tc>
        <w:tc>
          <w:tcPr>
            <w:tcW w:w="4695" w:type="dxa"/>
            <w:tcBorders>
              <w:top w:val="nil"/>
              <w:left w:val="nil"/>
              <w:bottom w:val="single" w:sz="4" w:space="0" w:color="auto"/>
              <w:right w:val="single" w:sz="4" w:space="0" w:color="auto"/>
            </w:tcBorders>
            <w:shd w:val="clear" w:color="auto" w:fill="auto"/>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920"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6200080130</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120</w:t>
            </w:r>
          </w:p>
        </w:tc>
        <w:tc>
          <w:tcPr>
            <w:tcW w:w="1984"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1 307 986,52</w:t>
            </w:r>
          </w:p>
        </w:tc>
      </w:tr>
      <w:tr w:rsidR="001038B5" w:rsidRPr="001038B5" w:rsidTr="001038B5">
        <w:trPr>
          <w:trHeight w:val="48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27</w:t>
            </w:r>
          </w:p>
        </w:tc>
        <w:tc>
          <w:tcPr>
            <w:tcW w:w="4695" w:type="dxa"/>
            <w:tcBorders>
              <w:top w:val="nil"/>
              <w:left w:val="nil"/>
              <w:bottom w:val="single" w:sz="4" w:space="0" w:color="auto"/>
              <w:right w:val="single" w:sz="4" w:space="0" w:color="auto"/>
            </w:tcBorders>
            <w:shd w:val="clear" w:color="auto" w:fill="auto"/>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6200080130</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200</w:t>
            </w:r>
          </w:p>
        </w:tc>
        <w:tc>
          <w:tcPr>
            <w:tcW w:w="1984"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889 222,30</w:t>
            </w:r>
          </w:p>
        </w:tc>
      </w:tr>
      <w:tr w:rsidR="001038B5" w:rsidRPr="001038B5" w:rsidTr="001038B5">
        <w:trPr>
          <w:trHeight w:val="48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28</w:t>
            </w:r>
          </w:p>
        </w:tc>
        <w:tc>
          <w:tcPr>
            <w:tcW w:w="4695" w:type="dxa"/>
            <w:tcBorders>
              <w:top w:val="nil"/>
              <w:left w:val="nil"/>
              <w:bottom w:val="single" w:sz="4" w:space="0" w:color="auto"/>
              <w:right w:val="single" w:sz="4" w:space="0" w:color="auto"/>
            </w:tcBorders>
            <w:shd w:val="clear" w:color="auto" w:fill="auto"/>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6200080130</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240</w:t>
            </w:r>
          </w:p>
        </w:tc>
        <w:tc>
          <w:tcPr>
            <w:tcW w:w="1984"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889 222,30</w:t>
            </w:r>
          </w:p>
        </w:tc>
      </w:tr>
      <w:tr w:rsidR="001038B5" w:rsidRPr="001038B5" w:rsidTr="001038B5">
        <w:trPr>
          <w:trHeight w:val="3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29</w:t>
            </w:r>
          </w:p>
        </w:tc>
        <w:tc>
          <w:tcPr>
            <w:tcW w:w="4695" w:type="dxa"/>
            <w:tcBorders>
              <w:top w:val="nil"/>
              <w:left w:val="nil"/>
              <w:bottom w:val="single" w:sz="4" w:space="0" w:color="auto"/>
              <w:right w:val="single" w:sz="4" w:space="0" w:color="auto"/>
            </w:tcBorders>
            <w:shd w:val="clear" w:color="auto" w:fill="auto"/>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Иные бюджетные ассигнования</w:t>
            </w:r>
          </w:p>
        </w:tc>
        <w:tc>
          <w:tcPr>
            <w:tcW w:w="920"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6200080130</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800</w:t>
            </w:r>
          </w:p>
        </w:tc>
        <w:tc>
          <w:tcPr>
            <w:tcW w:w="1984"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29 295,00</w:t>
            </w:r>
          </w:p>
        </w:tc>
      </w:tr>
      <w:tr w:rsidR="001038B5" w:rsidRPr="001038B5" w:rsidTr="001038B5">
        <w:trPr>
          <w:trHeight w:val="3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30</w:t>
            </w:r>
          </w:p>
        </w:tc>
        <w:tc>
          <w:tcPr>
            <w:tcW w:w="4695" w:type="dxa"/>
            <w:tcBorders>
              <w:top w:val="nil"/>
              <w:left w:val="nil"/>
              <w:bottom w:val="single" w:sz="4" w:space="0" w:color="auto"/>
              <w:right w:val="single" w:sz="4" w:space="0" w:color="auto"/>
            </w:tcBorders>
            <w:shd w:val="clear" w:color="auto" w:fill="auto"/>
            <w:vAlign w:val="bottom"/>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Резервные средства</w:t>
            </w:r>
          </w:p>
        </w:tc>
        <w:tc>
          <w:tcPr>
            <w:tcW w:w="920"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6200080130</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870</w:t>
            </w:r>
          </w:p>
        </w:tc>
        <w:tc>
          <w:tcPr>
            <w:tcW w:w="1984"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29 295,00</w:t>
            </w:r>
          </w:p>
        </w:tc>
      </w:tr>
      <w:tr w:rsidR="001038B5" w:rsidRPr="001038B5" w:rsidTr="001038B5">
        <w:trPr>
          <w:trHeight w:val="495"/>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31</w:t>
            </w:r>
          </w:p>
        </w:tc>
        <w:tc>
          <w:tcPr>
            <w:tcW w:w="4695" w:type="dxa"/>
            <w:tcBorders>
              <w:top w:val="nil"/>
              <w:left w:val="nil"/>
              <w:bottom w:val="single" w:sz="4" w:space="0" w:color="auto"/>
              <w:right w:val="single" w:sz="4" w:space="0" w:color="auto"/>
            </w:tcBorders>
            <w:shd w:val="clear" w:color="000000" w:fill="FFFFFF"/>
            <w:vAlign w:val="bottom"/>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Расходы на выполнение передачи части полномочий по исполнению бюджета поселения</w:t>
            </w:r>
          </w:p>
        </w:tc>
        <w:tc>
          <w:tcPr>
            <w:tcW w:w="920" w:type="dxa"/>
            <w:tcBorders>
              <w:top w:val="nil"/>
              <w:left w:val="nil"/>
              <w:bottom w:val="single" w:sz="4" w:space="0" w:color="auto"/>
              <w:right w:val="single" w:sz="4" w:space="0" w:color="auto"/>
            </w:tcBorders>
            <w:shd w:val="clear" w:color="000000" w:fill="FFFFFF"/>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000000" w:fill="FFFFFF"/>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6200080620</w:t>
            </w:r>
          </w:p>
        </w:tc>
        <w:tc>
          <w:tcPr>
            <w:tcW w:w="637" w:type="dxa"/>
            <w:tcBorders>
              <w:top w:val="nil"/>
              <w:left w:val="nil"/>
              <w:bottom w:val="single" w:sz="4" w:space="0" w:color="auto"/>
              <w:right w:val="single" w:sz="4" w:space="0" w:color="auto"/>
            </w:tcBorders>
            <w:shd w:val="clear" w:color="000000" w:fill="FFFFFF"/>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 </w:t>
            </w:r>
          </w:p>
        </w:tc>
        <w:tc>
          <w:tcPr>
            <w:tcW w:w="1984"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51 262,00</w:t>
            </w:r>
          </w:p>
        </w:tc>
      </w:tr>
      <w:tr w:rsidR="001038B5" w:rsidRPr="001038B5" w:rsidTr="001038B5">
        <w:trPr>
          <w:trHeight w:val="3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32</w:t>
            </w:r>
          </w:p>
        </w:tc>
        <w:tc>
          <w:tcPr>
            <w:tcW w:w="4695" w:type="dxa"/>
            <w:tcBorders>
              <w:top w:val="nil"/>
              <w:left w:val="nil"/>
              <w:bottom w:val="single" w:sz="4" w:space="0" w:color="auto"/>
              <w:right w:val="single" w:sz="4" w:space="0" w:color="auto"/>
            </w:tcBorders>
            <w:shd w:val="clear" w:color="000000" w:fill="FFFFFF"/>
            <w:vAlign w:val="bottom"/>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Межбюджетные трансферты</w:t>
            </w:r>
          </w:p>
        </w:tc>
        <w:tc>
          <w:tcPr>
            <w:tcW w:w="920"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6200080620</w:t>
            </w:r>
          </w:p>
        </w:tc>
        <w:tc>
          <w:tcPr>
            <w:tcW w:w="637" w:type="dxa"/>
            <w:tcBorders>
              <w:top w:val="nil"/>
              <w:left w:val="nil"/>
              <w:bottom w:val="single" w:sz="4" w:space="0" w:color="auto"/>
              <w:right w:val="single" w:sz="4" w:space="0" w:color="auto"/>
            </w:tcBorders>
            <w:shd w:val="clear" w:color="000000" w:fill="FFFFFF"/>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500</w:t>
            </w:r>
          </w:p>
        </w:tc>
        <w:tc>
          <w:tcPr>
            <w:tcW w:w="1984"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51 262,00</w:t>
            </w:r>
          </w:p>
        </w:tc>
      </w:tr>
      <w:tr w:rsidR="001038B5" w:rsidRPr="001038B5" w:rsidTr="001038B5">
        <w:trPr>
          <w:trHeight w:val="3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33</w:t>
            </w:r>
          </w:p>
        </w:tc>
        <w:tc>
          <w:tcPr>
            <w:tcW w:w="4695" w:type="dxa"/>
            <w:tcBorders>
              <w:top w:val="nil"/>
              <w:left w:val="nil"/>
              <w:bottom w:val="single" w:sz="4" w:space="0" w:color="auto"/>
              <w:right w:val="single" w:sz="4" w:space="0" w:color="auto"/>
            </w:tcBorders>
            <w:shd w:val="clear" w:color="auto" w:fill="auto"/>
            <w:vAlign w:val="bottom"/>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Иные межбюджетные трансферты</w:t>
            </w:r>
          </w:p>
        </w:tc>
        <w:tc>
          <w:tcPr>
            <w:tcW w:w="920"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6200080620</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540</w:t>
            </w:r>
          </w:p>
        </w:tc>
        <w:tc>
          <w:tcPr>
            <w:tcW w:w="1984"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51 262,00</w:t>
            </w:r>
          </w:p>
        </w:tc>
      </w:tr>
      <w:tr w:rsidR="001038B5" w:rsidRPr="001038B5" w:rsidTr="001038B5">
        <w:trPr>
          <w:trHeight w:val="3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34</w:t>
            </w:r>
          </w:p>
        </w:tc>
        <w:tc>
          <w:tcPr>
            <w:tcW w:w="4695" w:type="dxa"/>
            <w:tcBorders>
              <w:top w:val="nil"/>
              <w:left w:val="nil"/>
              <w:bottom w:val="single" w:sz="4" w:space="0" w:color="auto"/>
              <w:right w:val="single" w:sz="4" w:space="0" w:color="auto"/>
            </w:tcBorders>
            <w:shd w:val="clear" w:color="auto" w:fill="auto"/>
            <w:vAlign w:val="bottom"/>
            <w:hideMark/>
          </w:tcPr>
          <w:p w:rsidR="001038B5" w:rsidRPr="001038B5" w:rsidRDefault="001038B5" w:rsidP="001038B5">
            <w:pPr>
              <w:spacing w:after="0" w:line="240" w:lineRule="auto"/>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Резервные фонды</w:t>
            </w:r>
          </w:p>
        </w:tc>
        <w:tc>
          <w:tcPr>
            <w:tcW w:w="920"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 </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 </w:t>
            </w:r>
          </w:p>
        </w:tc>
        <w:tc>
          <w:tcPr>
            <w:tcW w:w="1984"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20 000,00</w:t>
            </w:r>
          </w:p>
        </w:tc>
      </w:tr>
      <w:tr w:rsidR="001038B5" w:rsidRPr="001038B5" w:rsidTr="001038B5">
        <w:trPr>
          <w:trHeight w:val="3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35</w:t>
            </w:r>
          </w:p>
        </w:tc>
        <w:tc>
          <w:tcPr>
            <w:tcW w:w="4695" w:type="dxa"/>
            <w:tcBorders>
              <w:top w:val="nil"/>
              <w:left w:val="nil"/>
              <w:bottom w:val="single" w:sz="4" w:space="0" w:color="auto"/>
              <w:right w:val="single" w:sz="4" w:space="0" w:color="auto"/>
            </w:tcBorders>
            <w:shd w:val="clear" w:color="auto" w:fill="auto"/>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920"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6200000000</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 </w:t>
            </w:r>
          </w:p>
        </w:tc>
        <w:tc>
          <w:tcPr>
            <w:tcW w:w="1984"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20 000,00</w:t>
            </w:r>
          </w:p>
        </w:tc>
      </w:tr>
      <w:tr w:rsidR="001038B5" w:rsidRPr="001038B5" w:rsidTr="001038B5">
        <w:trPr>
          <w:trHeight w:val="3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36</w:t>
            </w:r>
          </w:p>
        </w:tc>
        <w:tc>
          <w:tcPr>
            <w:tcW w:w="4695" w:type="dxa"/>
            <w:tcBorders>
              <w:top w:val="nil"/>
              <w:left w:val="nil"/>
              <w:bottom w:val="single" w:sz="4" w:space="0" w:color="auto"/>
              <w:right w:val="single" w:sz="4" w:space="0" w:color="auto"/>
            </w:tcBorders>
            <w:shd w:val="clear" w:color="auto" w:fill="auto"/>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Резервные фонды местных администраций</w:t>
            </w:r>
          </w:p>
        </w:tc>
        <w:tc>
          <w:tcPr>
            <w:tcW w:w="920"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6200080210</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 </w:t>
            </w:r>
          </w:p>
        </w:tc>
        <w:tc>
          <w:tcPr>
            <w:tcW w:w="1984"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20 000,00</w:t>
            </w:r>
          </w:p>
        </w:tc>
      </w:tr>
      <w:tr w:rsidR="001038B5" w:rsidRPr="001038B5" w:rsidTr="001038B5">
        <w:trPr>
          <w:trHeight w:val="3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37</w:t>
            </w:r>
          </w:p>
        </w:tc>
        <w:tc>
          <w:tcPr>
            <w:tcW w:w="4695" w:type="dxa"/>
            <w:tcBorders>
              <w:top w:val="nil"/>
              <w:left w:val="nil"/>
              <w:bottom w:val="single" w:sz="4" w:space="0" w:color="auto"/>
              <w:right w:val="single" w:sz="4" w:space="0" w:color="auto"/>
            </w:tcBorders>
            <w:shd w:val="clear" w:color="auto" w:fill="auto"/>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Иные бюджетные ассигнования</w:t>
            </w:r>
          </w:p>
        </w:tc>
        <w:tc>
          <w:tcPr>
            <w:tcW w:w="920"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6200080210</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800</w:t>
            </w:r>
          </w:p>
        </w:tc>
        <w:tc>
          <w:tcPr>
            <w:tcW w:w="1984"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20 000,00</w:t>
            </w:r>
          </w:p>
        </w:tc>
      </w:tr>
      <w:tr w:rsidR="001038B5" w:rsidRPr="001038B5" w:rsidTr="001038B5">
        <w:trPr>
          <w:trHeight w:val="3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38</w:t>
            </w:r>
          </w:p>
        </w:tc>
        <w:tc>
          <w:tcPr>
            <w:tcW w:w="4695" w:type="dxa"/>
            <w:tcBorders>
              <w:top w:val="nil"/>
              <w:left w:val="nil"/>
              <w:bottom w:val="single" w:sz="4" w:space="0" w:color="auto"/>
              <w:right w:val="single" w:sz="4" w:space="0" w:color="auto"/>
            </w:tcBorders>
            <w:shd w:val="clear" w:color="auto" w:fill="auto"/>
            <w:vAlign w:val="bottom"/>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Резервные средства</w:t>
            </w:r>
          </w:p>
        </w:tc>
        <w:tc>
          <w:tcPr>
            <w:tcW w:w="920"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6200080210</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870</w:t>
            </w:r>
          </w:p>
        </w:tc>
        <w:tc>
          <w:tcPr>
            <w:tcW w:w="1984"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20 000,00</w:t>
            </w:r>
          </w:p>
        </w:tc>
      </w:tr>
      <w:tr w:rsidR="001038B5" w:rsidRPr="001038B5" w:rsidTr="001038B5">
        <w:trPr>
          <w:trHeight w:val="3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39</w:t>
            </w:r>
          </w:p>
        </w:tc>
        <w:tc>
          <w:tcPr>
            <w:tcW w:w="4695" w:type="dxa"/>
            <w:tcBorders>
              <w:top w:val="single" w:sz="4" w:space="0" w:color="3F3F3F"/>
              <w:left w:val="nil"/>
              <w:bottom w:val="single" w:sz="4" w:space="0" w:color="3F3F3F"/>
              <w:right w:val="single" w:sz="4" w:space="0" w:color="3F3F3F"/>
            </w:tcBorders>
            <w:shd w:val="clear" w:color="000000" w:fill="FFFFFF"/>
            <w:vAlign w:val="bottom"/>
            <w:hideMark/>
          </w:tcPr>
          <w:p w:rsidR="001038B5" w:rsidRPr="001038B5" w:rsidRDefault="001038B5" w:rsidP="001038B5">
            <w:pPr>
              <w:spacing w:after="0" w:line="240" w:lineRule="auto"/>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Другие общегосударственные вопросы</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 </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 </w:t>
            </w:r>
          </w:p>
        </w:tc>
        <w:tc>
          <w:tcPr>
            <w:tcW w:w="1984"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847 445,76</w:t>
            </w:r>
          </w:p>
        </w:tc>
      </w:tr>
      <w:tr w:rsidR="001038B5" w:rsidRPr="001038B5" w:rsidTr="001038B5">
        <w:trPr>
          <w:trHeight w:val="72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40</w:t>
            </w:r>
          </w:p>
        </w:tc>
        <w:tc>
          <w:tcPr>
            <w:tcW w:w="4695" w:type="dxa"/>
            <w:tcBorders>
              <w:top w:val="single" w:sz="4" w:space="0" w:color="auto"/>
              <w:left w:val="nil"/>
              <w:bottom w:val="single" w:sz="4" w:space="0" w:color="auto"/>
              <w:right w:val="single" w:sz="4" w:space="0" w:color="auto"/>
            </w:tcBorders>
            <w:shd w:val="clear" w:color="auto" w:fill="auto"/>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Муниципальная программа "Обеспечение жизнедеятельности муниципального образования Сизинский сельсовет на 2018-2020 годы"</w:t>
            </w:r>
          </w:p>
        </w:tc>
        <w:tc>
          <w:tcPr>
            <w:tcW w:w="920"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0100000000</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 </w:t>
            </w:r>
          </w:p>
        </w:tc>
        <w:tc>
          <w:tcPr>
            <w:tcW w:w="1984"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814 460,00</w:t>
            </w:r>
          </w:p>
        </w:tc>
      </w:tr>
      <w:tr w:rsidR="001038B5" w:rsidRPr="001038B5" w:rsidTr="001038B5">
        <w:trPr>
          <w:trHeight w:val="3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41</w:t>
            </w:r>
          </w:p>
        </w:tc>
        <w:tc>
          <w:tcPr>
            <w:tcW w:w="4695" w:type="dxa"/>
            <w:tcBorders>
              <w:top w:val="nil"/>
              <w:left w:val="nil"/>
              <w:bottom w:val="single" w:sz="4" w:space="0" w:color="auto"/>
              <w:right w:val="single" w:sz="4" w:space="0" w:color="auto"/>
            </w:tcBorders>
            <w:shd w:val="clear" w:color="auto" w:fill="auto"/>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Отдельные мероприятия</w:t>
            </w:r>
          </w:p>
        </w:tc>
        <w:tc>
          <w:tcPr>
            <w:tcW w:w="920"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01100000000</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 </w:t>
            </w:r>
          </w:p>
        </w:tc>
        <w:tc>
          <w:tcPr>
            <w:tcW w:w="1984"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814 460,00</w:t>
            </w:r>
          </w:p>
        </w:tc>
      </w:tr>
      <w:tr w:rsidR="001038B5" w:rsidRPr="001038B5" w:rsidTr="001038B5">
        <w:trPr>
          <w:trHeight w:val="975"/>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42</w:t>
            </w:r>
          </w:p>
        </w:tc>
        <w:tc>
          <w:tcPr>
            <w:tcW w:w="4695" w:type="dxa"/>
            <w:tcBorders>
              <w:top w:val="single" w:sz="4" w:space="0" w:color="3F3F3F"/>
              <w:left w:val="nil"/>
              <w:bottom w:val="single" w:sz="4" w:space="0" w:color="3F3F3F"/>
              <w:right w:val="single" w:sz="4" w:space="0" w:color="3F3F3F"/>
            </w:tcBorders>
            <w:shd w:val="clear" w:color="000000" w:fill="FFFFFF"/>
            <w:vAlign w:val="bottom"/>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2017-2019"</w:t>
            </w:r>
            <w:proofErr w:type="gramStart"/>
            <w:r w:rsidRPr="001038B5">
              <w:rPr>
                <w:rFonts w:ascii="Times New Roman" w:eastAsia="Times New Roman" w:hAnsi="Times New Roman" w:cs="Times New Roman"/>
                <w:sz w:val="18"/>
                <w:szCs w:val="18"/>
                <w:lang w:eastAsia="ru-RU"/>
              </w:rPr>
              <w:t xml:space="preserve"> )</w:t>
            </w:r>
            <w:proofErr w:type="gramEnd"/>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01100080060</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 </w:t>
            </w:r>
          </w:p>
        </w:tc>
        <w:tc>
          <w:tcPr>
            <w:tcW w:w="1984"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814 460,00</w:t>
            </w:r>
          </w:p>
        </w:tc>
      </w:tr>
      <w:tr w:rsidR="001038B5" w:rsidRPr="001038B5" w:rsidTr="001038B5">
        <w:trPr>
          <w:trHeight w:val="12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lastRenderedPageBreak/>
              <w:t>43</w:t>
            </w:r>
          </w:p>
        </w:tc>
        <w:tc>
          <w:tcPr>
            <w:tcW w:w="4695" w:type="dxa"/>
            <w:tcBorders>
              <w:top w:val="single" w:sz="4" w:space="0" w:color="auto"/>
              <w:left w:val="nil"/>
              <w:bottom w:val="single" w:sz="4" w:space="0" w:color="auto"/>
              <w:right w:val="single" w:sz="4" w:space="0" w:color="auto"/>
            </w:tcBorders>
            <w:shd w:val="clear" w:color="auto" w:fill="auto"/>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 xml:space="preserve">Расходы на повышение </w:t>
            </w:r>
            <w:proofErr w:type="gramStart"/>
            <w:r w:rsidRPr="001038B5">
              <w:rPr>
                <w:rFonts w:ascii="Times New Roman" w:eastAsia="Times New Roman" w:hAnsi="Times New Roman" w:cs="Times New Roman"/>
                <w:sz w:val="18"/>
                <w:szCs w:val="18"/>
                <w:lang w:eastAsia="ru-RU"/>
              </w:rPr>
              <w:t>размеров оплаты труда работников бюджетной сферы Красноярского края</w:t>
            </w:r>
            <w:proofErr w:type="gramEnd"/>
            <w:r w:rsidRPr="001038B5">
              <w:rPr>
                <w:rFonts w:ascii="Times New Roman" w:eastAsia="Times New Roman" w:hAnsi="Times New Roman" w:cs="Times New Roman"/>
                <w:sz w:val="18"/>
                <w:szCs w:val="18"/>
                <w:lang w:eastAsia="ru-RU"/>
              </w:rPr>
              <w:t xml:space="preserve"> с 1 января 2018 года на 4 процента в рамках отдельных мероприятий в рамках Муниципальной программы Сизинского сельсовета "Обеспечение жизнедеятельности МО Сизинский сельсовет 2017-2019"</w:t>
            </w:r>
          </w:p>
        </w:tc>
        <w:tc>
          <w:tcPr>
            <w:tcW w:w="920"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0110010470</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 </w:t>
            </w:r>
          </w:p>
        </w:tc>
        <w:tc>
          <w:tcPr>
            <w:tcW w:w="1984"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26 091,76</w:t>
            </w:r>
          </w:p>
        </w:tc>
      </w:tr>
      <w:tr w:rsidR="001038B5" w:rsidRPr="001038B5" w:rsidTr="001038B5">
        <w:trPr>
          <w:trHeight w:val="96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44</w:t>
            </w:r>
          </w:p>
        </w:tc>
        <w:tc>
          <w:tcPr>
            <w:tcW w:w="4695" w:type="dxa"/>
            <w:tcBorders>
              <w:top w:val="nil"/>
              <w:left w:val="nil"/>
              <w:bottom w:val="single" w:sz="4" w:space="0" w:color="auto"/>
              <w:right w:val="single" w:sz="4" w:space="0" w:color="auto"/>
            </w:tcBorders>
            <w:shd w:val="clear" w:color="auto" w:fill="auto"/>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0"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0110010470</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100</w:t>
            </w:r>
          </w:p>
        </w:tc>
        <w:tc>
          <w:tcPr>
            <w:tcW w:w="1984"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26 091,76</w:t>
            </w:r>
          </w:p>
        </w:tc>
      </w:tr>
      <w:tr w:rsidR="001038B5" w:rsidRPr="001038B5" w:rsidTr="001038B5">
        <w:trPr>
          <w:trHeight w:val="48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45</w:t>
            </w:r>
          </w:p>
        </w:tc>
        <w:tc>
          <w:tcPr>
            <w:tcW w:w="4695" w:type="dxa"/>
            <w:tcBorders>
              <w:top w:val="nil"/>
              <w:left w:val="nil"/>
              <w:bottom w:val="single" w:sz="4" w:space="0" w:color="auto"/>
              <w:right w:val="single" w:sz="4" w:space="0" w:color="auto"/>
            </w:tcBorders>
            <w:shd w:val="clear" w:color="auto" w:fill="auto"/>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920"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0111110470</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120</w:t>
            </w:r>
          </w:p>
        </w:tc>
        <w:tc>
          <w:tcPr>
            <w:tcW w:w="1984"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26 091,76</w:t>
            </w:r>
          </w:p>
        </w:tc>
      </w:tr>
      <w:tr w:rsidR="001038B5" w:rsidRPr="001038B5" w:rsidTr="001038B5">
        <w:trPr>
          <w:trHeight w:val="975"/>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46</w:t>
            </w:r>
          </w:p>
        </w:tc>
        <w:tc>
          <w:tcPr>
            <w:tcW w:w="4695" w:type="dxa"/>
            <w:tcBorders>
              <w:top w:val="single" w:sz="4" w:space="0" w:color="3F3F3F"/>
              <w:left w:val="nil"/>
              <w:bottom w:val="single" w:sz="4" w:space="0" w:color="3F3F3F"/>
              <w:right w:val="single" w:sz="4" w:space="0" w:color="3F3F3F"/>
            </w:tcBorders>
            <w:shd w:val="clear" w:color="000000" w:fill="FFFFFF"/>
            <w:vAlign w:val="bottom"/>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01100080060</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100</w:t>
            </w:r>
          </w:p>
        </w:tc>
        <w:tc>
          <w:tcPr>
            <w:tcW w:w="1984"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652 289,00</w:t>
            </w:r>
          </w:p>
        </w:tc>
      </w:tr>
      <w:tr w:rsidR="001038B5" w:rsidRPr="001038B5" w:rsidTr="001038B5">
        <w:trPr>
          <w:trHeight w:val="3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47</w:t>
            </w:r>
          </w:p>
        </w:tc>
        <w:tc>
          <w:tcPr>
            <w:tcW w:w="4695" w:type="dxa"/>
            <w:tcBorders>
              <w:top w:val="single" w:sz="4" w:space="0" w:color="auto"/>
              <w:left w:val="nil"/>
              <w:bottom w:val="single" w:sz="4" w:space="0" w:color="auto"/>
              <w:right w:val="single" w:sz="4" w:space="0" w:color="auto"/>
            </w:tcBorders>
            <w:shd w:val="clear" w:color="auto" w:fill="auto"/>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Расходы на выплаты персоналу казенных учреждений</w:t>
            </w:r>
          </w:p>
        </w:tc>
        <w:tc>
          <w:tcPr>
            <w:tcW w:w="920"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0110080060</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120</w:t>
            </w:r>
          </w:p>
        </w:tc>
        <w:tc>
          <w:tcPr>
            <w:tcW w:w="1984"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652 289,00</w:t>
            </w:r>
          </w:p>
        </w:tc>
      </w:tr>
      <w:tr w:rsidR="001038B5" w:rsidRPr="001038B5" w:rsidTr="001038B5">
        <w:trPr>
          <w:trHeight w:val="48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48</w:t>
            </w:r>
          </w:p>
        </w:tc>
        <w:tc>
          <w:tcPr>
            <w:tcW w:w="4695" w:type="dxa"/>
            <w:tcBorders>
              <w:top w:val="nil"/>
              <w:left w:val="nil"/>
              <w:bottom w:val="single" w:sz="4" w:space="0" w:color="auto"/>
              <w:right w:val="single" w:sz="4" w:space="0" w:color="auto"/>
            </w:tcBorders>
            <w:shd w:val="clear" w:color="auto" w:fill="auto"/>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0110080060</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200</w:t>
            </w:r>
          </w:p>
        </w:tc>
        <w:tc>
          <w:tcPr>
            <w:tcW w:w="1984"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158 780,00</w:t>
            </w:r>
          </w:p>
        </w:tc>
      </w:tr>
      <w:tr w:rsidR="001038B5" w:rsidRPr="001038B5" w:rsidTr="001038B5">
        <w:trPr>
          <w:trHeight w:val="48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49</w:t>
            </w:r>
          </w:p>
        </w:tc>
        <w:tc>
          <w:tcPr>
            <w:tcW w:w="4695" w:type="dxa"/>
            <w:tcBorders>
              <w:top w:val="nil"/>
              <w:left w:val="nil"/>
              <w:bottom w:val="single" w:sz="4" w:space="0" w:color="auto"/>
              <w:right w:val="single" w:sz="4" w:space="0" w:color="auto"/>
            </w:tcBorders>
            <w:shd w:val="clear" w:color="auto" w:fill="auto"/>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0110080060</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240</w:t>
            </w:r>
          </w:p>
        </w:tc>
        <w:tc>
          <w:tcPr>
            <w:tcW w:w="1984"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158 780,00</w:t>
            </w:r>
          </w:p>
        </w:tc>
      </w:tr>
      <w:tr w:rsidR="001038B5" w:rsidRPr="001038B5" w:rsidTr="001038B5">
        <w:trPr>
          <w:trHeight w:val="3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50</w:t>
            </w:r>
          </w:p>
        </w:tc>
        <w:tc>
          <w:tcPr>
            <w:tcW w:w="4695" w:type="dxa"/>
            <w:tcBorders>
              <w:top w:val="nil"/>
              <w:left w:val="nil"/>
              <w:bottom w:val="single" w:sz="4" w:space="0" w:color="auto"/>
              <w:right w:val="single" w:sz="4" w:space="0" w:color="auto"/>
            </w:tcBorders>
            <w:shd w:val="clear" w:color="auto" w:fill="auto"/>
            <w:vAlign w:val="bottom"/>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Иные бюджетные ассигнования</w:t>
            </w:r>
          </w:p>
        </w:tc>
        <w:tc>
          <w:tcPr>
            <w:tcW w:w="920"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0110080060</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800</w:t>
            </w:r>
          </w:p>
        </w:tc>
        <w:tc>
          <w:tcPr>
            <w:tcW w:w="1984"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3 391,00</w:t>
            </w:r>
          </w:p>
        </w:tc>
      </w:tr>
      <w:tr w:rsidR="001038B5" w:rsidRPr="001038B5" w:rsidTr="001038B5">
        <w:trPr>
          <w:trHeight w:val="3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51</w:t>
            </w:r>
          </w:p>
        </w:tc>
        <w:tc>
          <w:tcPr>
            <w:tcW w:w="4695" w:type="dxa"/>
            <w:tcBorders>
              <w:top w:val="nil"/>
              <w:left w:val="nil"/>
              <w:bottom w:val="single" w:sz="4" w:space="0" w:color="auto"/>
              <w:right w:val="single" w:sz="4" w:space="0" w:color="auto"/>
            </w:tcBorders>
            <w:shd w:val="clear" w:color="auto" w:fill="auto"/>
            <w:vAlign w:val="bottom"/>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Уплата налогов, сборов и иных платежей</w:t>
            </w:r>
          </w:p>
        </w:tc>
        <w:tc>
          <w:tcPr>
            <w:tcW w:w="920"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0110080060</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850</w:t>
            </w:r>
          </w:p>
        </w:tc>
        <w:tc>
          <w:tcPr>
            <w:tcW w:w="1984"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3 391,00</w:t>
            </w:r>
          </w:p>
        </w:tc>
      </w:tr>
      <w:tr w:rsidR="001038B5" w:rsidRPr="001038B5" w:rsidTr="001038B5">
        <w:trPr>
          <w:trHeight w:val="3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52</w:t>
            </w:r>
          </w:p>
        </w:tc>
        <w:tc>
          <w:tcPr>
            <w:tcW w:w="4695" w:type="dxa"/>
            <w:tcBorders>
              <w:top w:val="nil"/>
              <w:left w:val="nil"/>
              <w:bottom w:val="single" w:sz="4" w:space="0" w:color="auto"/>
              <w:right w:val="single" w:sz="4" w:space="0" w:color="auto"/>
            </w:tcBorders>
            <w:shd w:val="clear" w:color="auto" w:fill="auto"/>
            <w:vAlign w:val="bottom"/>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920"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6200000000</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 </w:t>
            </w:r>
          </w:p>
        </w:tc>
        <w:tc>
          <w:tcPr>
            <w:tcW w:w="1984"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6 894,00</w:t>
            </w:r>
          </w:p>
        </w:tc>
      </w:tr>
      <w:tr w:rsidR="001038B5" w:rsidRPr="001038B5" w:rsidTr="001038B5">
        <w:trPr>
          <w:trHeight w:val="72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53</w:t>
            </w:r>
          </w:p>
        </w:tc>
        <w:tc>
          <w:tcPr>
            <w:tcW w:w="4695" w:type="dxa"/>
            <w:tcBorders>
              <w:top w:val="nil"/>
              <w:left w:val="nil"/>
              <w:bottom w:val="single" w:sz="4" w:space="0" w:color="auto"/>
              <w:right w:val="single" w:sz="4" w:space="0" w:color="auto"/>
            </w:tcBorders>
            <w:shd w:val="clear" w:color="auto" w:fill="auto"/>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Обеспечение деятельности административных комиссией (в рамках непрограммных расходов Администрации Сизинского сельсовета)</w:t>
            </w:r>
          </w:p>
        </w:tc>
        <w:tc>
          <w:tcPr>
            <w:tcW w:w="920"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6200075140</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 </w:t>
            </w:r>
          </w:p>
        </w:tc>
        <w:tc>
          <w:tcPr>
            <w:tcW w:w="1984"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6 894,00</w:t>
            </w:r>
          </w:p>
        </w:tc>
      </w:tr>
      <w:tr w:rsidR="001038B5" w:rsidRPr="001038B5" w:rsidTr="001038B5">
        <w:trPr>
          <w:trHeight w:val="48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54</w:t>
            </w:r>
          </w:p>
        </w:tc>
        <w:tc>
          <w:tcPr>
            <w:tcW w:w="4695" w:type="dxa"/>
            <w:tcBorders>
              <w:top w:val="nil"/>
              <w:left w:val="nil"/>
              <w:bottom w:val="single" w:sz="4" w:space="0" w:color="auto"/>
              <w:right w:val="single" w:sz="4" w:space="0" w:color="auto"/>
            </w:tcBorders>
            <w:shd w:val="clear" w:color="auto" w:fill="auto"/>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6200075140</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200</w:t>
            </w:r>
          </w:p>
        </w:tc>
        <w:tc>
          <w:tcPr>
            <w:tcW w:w="1984"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6 894,00</w:t>
            </w:r>
          </w:p>
        </w:tc>
      </w:tr>
      <w:tr w:rsidR="001038B5" w:rsidRPr="001038B5" w:rsidTr="001038B5">
        <w:trPr>
          <w:trHeight w:val="48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55</w:t>
            </w:r>
          </w:p>
        </w:tc>
        <w:tc>
          <w:tcPr>
            <w:tcW w:w="4695" w:type="dxa"/>
            <w:tcBorders>
              <w:top w:val="nil"/>
              <w:left w:val="nil"/>
              <w:bottom w:val="single" w:sz="4" w:space="0" w:color="auto"/>
              <w:right w:val="single" w:sz="4" w:space="0" w:color="auto"/>
            </w:tcBorders>
            <w:shd w:val="clear" w:color="auto" w:fill="auto"/>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6200075140</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240</w:t>
            </w:r>
          </w:p>
        </w:tc>
        <w:tc>
          <w:tcPr>
            <w:tcW w:w="1984"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6 894,00</w:t>
            </w:r>
          </w:p>
        </w:tc>
      </w:tr>
      <w:tr w:rsidR="001038B5" w:rsidRPr="001038B5" w:rsidTr="001038B5">
        <w:trPr>
          <w:trHeight w:val="3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56</w:t>
            </w:r>
          </w:p>
        </w:tc>
        <w:tc>
          <w:tcPr>
            <w:tcW w:w="4695" w:type="dxa"/>
            <w:tcBorders>
              <w:top w:val="nil"/>
              <w:left w:val="nil"/>
              <w:bottom w:val="single" w:sz="4" w:space="0" w:color="auto"/>
              <w:right w:val="single" w:sz="4" w:space="0" w:color="auto"/>
            </w:tcBorders>
            <w:shd w:val="clear" w:color="auto" w:fill="auto"/>
            <w:vAlign w:val="bottom"/>
            <w:hideMark/>
          </w:tcPr>
          <w:p w:rsidR="001038B5" w:rsidRPr="001038B5" w:rsidRDefault="001038B5" w:rsidP="001038B5">
            <w:pPr>
              <w:spacing w:after="0" w:line="240" w:lineRule="auto"/>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Национальная оборона</w:t>
            </w:r>
          </w:p>
        </w:tc>
        <w:tc>
          <w:tcPr>
            <w:tcW w:w="920"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0200</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 </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 </w:t>
            </w:r>
          </w:p>
        </w:tc>
        <w:tc>
          <w:tcPr>
            <w:tcW w:w="1984"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292 400,00</w:t>
            </w:r>
          </w:p>
        </w:tc>
      </w:tr>
      <w:tr w:rsidR="001038B5" w:rsidRPr="001038B5" w:rsidTr="001038B5">
        <w:trPr>
          <w:trHeight w:val="3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57</w:t>
            </w:r>
          </w:p>
        </w:tc>
        <w:tc>
          <w:tcPr>
            <w:tcW w:w="4695" w:type="dxa"/>
            <w:tcBorders>
              <w:top w:val="nil"/>
              <w:left w:val="nil"/>
              <w:bottom w:val="single" w:sz="4" w:space="0" w:color="auto"/>
              <w:right w:val="single" w:sz="4" w:space="0" w:color="auto"/>
            </w:tcBorders>
            <w:shd w:val="clear" w:color="auto" w:fill="auto"/>
            <w:hideMark/>
          </w:tcPr>
          <w:p w:rsidR="001038B5" w:rsidRPr="001038B5" w:rsidRDefault="001038B5" w:rsidP="001038B5">
            <w:pPr>
              <w:spacing w:after="0" w:line="240" w:lineRule="auto"/>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Мобилизационная и вневойсковая подготовка</w:t>
            </w:r>
          </w:p>
        </w:tc>
        <w:tc>
          <w:tcPr>
            <w:tcW w:w="920"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 </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 </w:t>
            </w:r>
          </w:p>
        </w:tc>
        <w:tc>
          <w:tcPr>
            <w:tcW w:w="1984"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292 400,00</w:t>
            </w:r>
          </w:p>
        </w:tc>
      </w:tr>
      <w:tr w:rsidR="001038B5" w:rsidRPr="001038B5" w:rsidTr="001038B5">
        <w:trPr>
          <w:trHeight w:val="3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58</w:t>
            </w:r>
          </w:p>
        </w:tc>
        <w:tc>
          <w:tcPr>
            <w:tcW w:w="4695" w:type="dxa"/>
            <w:tcBorders>
              <w:top w:val="nil"/>
              <w:left w:val="nil"/>
              <w:bottom w:val="single" w:sz="4" w:space="0" w:color="auto"/>
              <w:right w:val="single" w:sz="4" w:space="0" w:color="auto"/>
            </w:tcBorders>
            <w:shd w:val="clear" w:color="auto" w:fill="auto"/>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920"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6200000000</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 </w:t>
            </w:r>
          </w:p>
        </w:tc>
        <w:tc>
          <w:tcPr>
            <w:tcW w:w="1984"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292 400,00</w:t>
            </w:r>
          </w:p>
        </w:tc>
      </w:tr>
      <w:tr w:rsidR="001038B5" w:rsidRPr="001038B5" w:rsidTr="001038B5">
        <w:trPr>
          <w:trHeight w:val="495"/>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59</w:t>
            </w:r>
          </w:p>
        </w:tc>
        <w:tc>
          <w:tcPr>
            <w:tcW w:w="4695" w:type="dxa"/>
            <w:tcBorders>
              <w:top w:val="nil"/>
              <w:left w:val="nil"/>
              <w:bottom w:val="single" w:sz="4" w:space="0" w:color="auto"/>
              <w:right w:val="single" w:sz="4" w:space="0" w:color="auto"/>
            </w:tcBorders>
            <w:shd w:val="clear" w:color="auto" w:fill="auto"/>
            <w:vAlign w:val="bottom"/>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Осуществление первичного воинского учета на территориях, где отсутствуют военные комиссариаты</w:t>
            </w:r>
          </w:p>
        </w:tc>
        <w:tc>
          <w:tcPr>
            <w:tcW w:w="920"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6200051180</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 </w:t>
            </w:r>
          </w:p>
        </w:tc>
        <w:tc>
          <w:tcPr>
            <w:tcW w:w="1984"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292 400,00</w:t>
            </w:r>
          </w:p>
        </w:tc>
      </w:tr>
      <w:tr w:rsidR="001038B5" w:rsidRPr="001038B5" w:rsidTr="001038B5">
        <w:trPr>
          <w:trHeight w:val="96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60</w:t>
            </w:r>
          </w:p>
        </w:tc>
        <w:tc>
          <w:tcPr>
            <w:tcW w:w="4695" w:type="dxa"/>
            <w:tcBorders>
              <w:top w:val="nil"/>
              <w:left w:val="nil"/>
              <w:bottom w:val="single" w:sz="4" w:space="0" w:color="auto"/>
              <w:right w:val="single" w:sz="4" w:space="0" w:color="auto"/>
            </w:tcBorders>
            <w:shd w:val="clear" w:color="auto" w:fill="auto"/>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920"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6200051180</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100</w:t>
            </w:r>
          </w:p>
        </w:tc>
        <w:tc>
          <w:tcPr>
            <w:tcW w:w="1984"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232 735,10</w:t>
            </w:r>
          </w:p>
        </w:tc>
      </w:tr>
      <w:tr w:rsidR="001038B5" w:rsidRPr="001038B5" w:rsidTr="001038B5">
        <w:trPr>
          <w:trHeight w:val="48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61</w:t>
            </w:r>
          </w:p>
        </w:tc>
        <w:tc>
          <w:tcPr>
            <w:tcW w:w="4695" w:type="dxa"/>
            <w:tcBorders>
              <w:top w:val="nil"/>
              <w:left w:val="nil"/>
              <w:bottom w:val="single" w:sz="4" w:space="0" w:color="auto"/>
              <w:right w:val="single" w:sz="4" w:space="0" w:color="auto"/>
            </w:tcBorders>
            <w:shd w:val="clear" w:color="auto" w:fill="auto"/>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920"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6200051180</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120</w:t>
            </w:r>
          </w:p>
        </w:tc>
        <w:tc>
          <w:tcPr>
            <w:tcW w:w="1984"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232 735,10</w:t>
            </w:r>
          </w:p>
        </w:tc>
      </w:tr>
      <w:tr w:rsidR="001038B5" w:rsidRPr="001038B5" w:rsidTr="001038B5">
        <w:trPr>
          <w:trHeight w:val="48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62</w:t>
            </w:r>
          </w:p>
        </w:tc>
        <w:tc>
          <w:tcPr>
            <w:tcW w:w="4695" w:type="dxa"/>
            <w:tcBorders>
              <w:top w:val="nil"/>
              <w:left w:val="nil"/>
              <w:bottom w:val="single" w:sz="4" w:space="0" w:color="auto"/>
              <w:right w:val="single" w:sz="4" w:space="0" w:color="auto"/>
            </w:tcBorders>
            <w:shd w:val="clear" w:color="auto" w:fill="auto"/>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6200051180</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200</w:t>
            </w:r>
          </w:p>
        </w:tc>
        <w:tc>
          <w:tcPr>
            <w:tcW w:w="1984"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59 664,90</w:t>
            </w:r>
          </w:p>
        </w:tc>
      </w:tr>
      <w:tr w:rsidR="001038B5" w:rsidRPr="001038B5" w:rsidTr="001038B5">
        <w:trPr>
          <w:trHeight w:val="48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63</w:t>
            </w:r>
          </w:p>
        </w:tc>
        <w:tc>
          <w:tcPr>
            <w:tcW w:w="4695" w:type="dxa"/>
            <w:tcBorders>
              <w:top w:val="nil"/>
              <w:left w:val="nil"/>
              <w:bottom w:val="single" w:sz="4" w:space="0" w:color="auto"/>
              <w:right w:val="single" w:sz="4" w:space="0" w:color="auto"/>
            </w:tcBorders>
            <w:shd w:val="clear" w:color="auto" w:fill="auto"/>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6200051180</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240</w:t>
            </w:r>
          </w:p>
        </w:tc>
        <w:tc>
          <w:tcPr>
            <w:tcW w:w="1984"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59 664,90</w:t>
            </w:r>
          </w:p>
        </w:tc>
      </w:tr>
      <w:tr w:rsidR="001038B5" w:rsidRPr="001038B5" w:rsidTr="001038B5">
        <w:trPr>
          <w:trHeight w:val="48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64</w:t>
            </w:r>
          </w:p>
        </w:tc>
        <w:tc>
          <w:tcPr>
            <w:tcW w:w="4695" w:type="dxa"/>
            <w:tcBorders>
              <w:top w:val="nil"/>
              <w:left w:val="nil"/>
              <w:bottom w:val="single" w:sz="4" w:space="0" w:color="auto"/>
              <w:right w:val="single" w:sz="4" w:space="0" w:color="auto"/>
            </w:tcBorders>
            <w:shd w:val="clear" w:color="auto" w:fill="auto"/>
            <w:hideMark/>
          </w:tcPr>
          <w:p w:rsidR="001038B5" w:rsidRPr="001038B5" w:rsidRDefault="001038B5" w:rsidP="001038B5">
            <w:pPr>
              <w:spacing w:after="0" w:line="240" w:lineRule="auto"/>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Национальная безопасность и правоохранительная деятельность</w:t>
            </w:r>
          </w:p>
        </w:tc>
        <w:tc>
          <w:tcPr>
            <w:tcW w:w="920"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814</w:t>
            </w:r>
          </w:p>
        </w:tc>
        <w:tc>
          <w:tcPr>
            <w:tcW w:w="781"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0300</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color w:val="FF0000"/>
                <w:sz w:val="18"/>
                <w:szCs w:val="18"/>
                <w:lang w:eastAsia="ru-RU"/>
              </w:rPr>
            </w:pPr>
            <w:r w:rsidRPr="001038B5">
              <w:rPr>
                <w:rFonts w:ascii="Times New Roman" w:eastAsia="Times New Roman" w:hAnsi="Times New Roman" w:cs="Times New Roman"/>
                <w:color w:val="FF0000"/>
                <w:sz w:val="18"/>
                <w:szCs w:val="18"/>
                <w:lang w:eastAsia="ru-RU"/>
              </w:rPr>
              <w:t> </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color w:val="FF0000"/>
                <w:sz w:val="18"/>
                <w:szCs w:val="18"/>
                <w:lang w:eastAsia="ru-RU"/>
              </w:rPr>
            </w:pPr>
            <w:r w:rsidRPr="001038B5">
              <w:rPr>
                <w:rFonts w:ascii="Times New Roman" w:eastAsia="Times New Roman" w:hAnsi="Times New Roman" w:cs="Times New Roman"/>
                <w:color w:val="FF0000"/>
                <w:sz w:val="18"/>
                <w:szCs w:val="18"/>
                <w:lang w:eastAsia="ru-RU"/>
              </w:rPr>
              <w:t> </w:t>
            </w:r>
          </w:p>
        </w:tc>
        <w:tc>
          <w:tcPr>
            <w:tcW w:w="1984"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75 760,00</w:t>
            </w:r>
          </w:p>
        </w:tc>
      </w:tr>
      <w:tr w:rsidR="001038B5" w:rsidRPr="001038B5" w:rsidTr="001038B5">
        <w:trPr>
          <w:trHeight w:val="3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65</w:t>
            </w:r>
          </w:p>
        </w:tc>
        <w:tc>
          <w:tcPr>
            <w:tcW w:w="4695" w:type="dxa"/>
            <w:tcBorders>
              <w:top w:val="nil"/>
              <w:left w:val="nil"/>
              <w:bottom w:val="single" w:sz="4" w:space="0" w:color="auto"/>
              <w:right w:val="single" w:sz="4" w:space="0" w:color="auto"/>
            </w:tcBorders>
            <w:shd w:val="clear" w:color="auto" w:fill="auto"/>
            <w:hideMark/>
          </w:tcPr>
          <w:p w:rsidR="001038B5" w:rsidRPr="001038B5" w:rsidRDefault="001038B5" w:rsidP="001038B5">
            <w:pPr>
              <w:spacing w:after="0" w:line="240" w:lineRule="auto"/>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Обеспечение пожарной безопасности</w:t>
            </w:r>
          </w:p>
        </w:tc>
        <w:tc>
          <w:tcPr>
            <w:tcW w:w="920"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 </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 </w:t>
            </w:r>
          </w:p>
        </w:tc>
        <w:tc>
          <w:tcPr>
            <w:tcW w:w="1984"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75 760,00</w:t>
            </w:r>
          </w:p>
        </w:tc>
      </w:tr>
      <w:tr w:rsidR="001038B5" w:rsidRPr="001038B5" w:rsidTr="001038B5">
        <w:trPr>
          <w:trHeight w:val="495"/>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66</w:t>
            </w:r>
          </w:p>
        </w:tc>
        <w:tc>
          <w:tcPr>
            <w:tcW w:w="4695" w:type="dxa"/>
            <w:tcBorders>
              <w:top w:val="single" w:sz="4" w:space="0" w:color="3F3F3F"/>
              <w:left w:val="nil"/>
              <w:bottom w:val="single" w:sz="4" w:space="0" w:color="3F3F3F"/>
              <w:right w:val="single" w:sz="4" w:space="0" w:color="3F3F3F"/>
            </w:tcBorders>
            <w:shd w:val="clear" w:color="000000" w:fill="FFFFFF"/>
            <w:vAlign w:val="bottom"/>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Муниципальная программа Сизи</w:t>
            </w:r>
            <w:r>
              <w:rPr>
                <w:rFonts w:ascii="Times New Roman" w:eastAsia="Times New Roman" w:hAnsi="Times New Roman" w:cs="Times New Roman"/>
                <w:sz w:val="18"/>
                <w:szCs w:val="18"/>
                <w:lang w:eastAsia="ru-RU"/>
              </w:rPr>
              <w:t>нс</w:t>
            </w:r>
            <w:r w:rsidRPr="001038B5">
              <w:rPr>
                <w:rFonts w:ascii="Times New Roman" w:eastAsia="Times New Roman" w:hAnsi="Times New Roman" w:cs="Times New Roman"/>
                <w:sz w:val="18"/>
                <w:szCs w:val="18"/>
                <w:lang w:eastAsia="ru-RU"/>
              </w:rPr>
              <w:t>кого сельсовета "Обеспечение жизнедеятельности МО Сизинский сельсовет 2017-2019"</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0100000000</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 </w:t>
            </w:r>
          </w:p>
        </w:tc>
        <w:tc>
          <w:tcPr>
            <w:tcW w:w="1984"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25 600,00</w:t>
            </w:r>
          </w:p>
        </w:tc>
      </w:tr>
      <w:tr w:rsidR="001038B5" w:rsidRPr="001038B5" w:rsidTr="001038B5">
        <w:trPr>
          <w:trHeight w:val="3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67</w:t>
            </w:r>
          </w:p>
        </w:tc>
        <w:tc>
          <w:tcPr>
            <w:tcW w:w="4695" w:type="dxa"/>
            <w:tcBorders>
              <w:top w:val="single" w:sz="4" w:space="0" w:color="auto"/>
              <w:left w:val="nil"/>
              <w:bottom w:val="single" w:sz="4" w:space="0" w:color="auto"/>
              <w:right w:val="nil"/>
            </w:tcBorders>
            <w:shd w:val="clear" w:color="auto" w:fill="auto"/>
            <w:vAlign w:val="bottom"/>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 xml:space="preserve">Отдельные мероприятия </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0110000000</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 </w:t>
            </w:r>
          </w:p>
        </w:tc>
        <w:tc>
          <w:tcPr>
            <w:tcW w:w="1984"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25 600,00</w:t>
            </w:r>
          </w:p>
        </w:tc>
      </w:tr>
      <w:tr w:rsidR="001038B5" w:rsidRPr="001038B5" w:rsidTr="001038B5">
        <w:trPr>
          <w:trHeight w:val="12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68</w:t>
            </w:r>
          </w:p>
        </w:tc>
        <w:tc>
          <w:tcPr>
            <w:tcW w:w="4695" w:type="dxa"/>
            <w:tcBorders>
              <w:top w:val="nil"/>
              <w:left w:val="nil"/>
              <w:bottom w:val="single" w:sz="4" w:space="0" w:color="auto"/>
              <w:right w:val="single" w:sz="4" w:space="0" w:color="auto"/>
            </w:tcBorders>
            <w:shd w:val="clear" w:color="auto" w:fill="auto"/>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2017-2019")</w:t>
            </w:r>
          </w:p>
        </w:tc>
        <w:tc>
          <w:tcPr>
            <w:tcW w:w="920"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0110080040</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 </w:t>
            </w:r>
          </w:p>
        </w:tc>
        <w:tc>
          <w:tcPr>
            <w:tcW w:w="1984"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25 600,00</w:t>
            </w:r>
          </w:p>
        </w:tc>
      </w:tr>
      <w:tr w:rsidR="001038B5" w:rsidRPr="001038B5" w:rsidTr="001038B5">
        <w:trPr>
          <w:trHeight w:val="48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lastRenderedPageBreak/>
              <w:t>69</w:t>
            </w:r>
          </w:p>
        </w:tc>
        <w:tc>
          <w:tcPr>
            <w:tcW w:w="4695" w:type="dxa"/>
            <w:tcBorders>
              <w:top w:val="nil"/>
              <w:left w:val="nil"/>
              <w:bottom w:val="single" w:sz="4" w:space="0" w:color="auto"/>
              <w:right w:val="single" w:sz="4" w:space="0" w:color="auto"/>
            </w:tcBorders>
            <w:shd w:val="clear" w:color="auto" w:fill="auto"/>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0110080040</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200</w:t>
            </w:r>
          </w:p>
        </w:tc>
        <w:tc>
          <w:tcPr>
            <w:tcW w:w="1984"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25 600,00</w:t>
            </w:r>
          </w:p>
        </w:tc>
      </w:tr>
      <w:tr w:rsidR="001038B5" w:rsidRPr="001038B5" w:rsidTr="001038B5">
        <w:trPr>
          <w:trHeight w:val="48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70</w:t>
            </w:r>
          </w:p>
        </w:tc>
        <w:tc>
          <w:tcPr>
            <w:tcW w:w="4695" w:type="dxa"/>
            <w:tcBorders>
              <w:top w:val="nil"/>
              <w:left w:val="nil"/>
              <w:bottom w:val="single" w:sz="4" w:space="0" w:color="auto"/>
              <w:right w:val="single" w:sz="4" w:space="0" w:color="auto"/>
            </w:tcBorders>
            <w:shd w:val="clear" w:color="auto" w:fill="auto"/>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0110080040</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240</w:t>
            </w:r>
          </w:p>
        </w:tc>
        <w:tc>
          <w:tcPr>
            <w:tcW w:w="1984"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25 600,00</w:t>
            </w:r>
          </w:p>
        </w:tc>
      </w:tr>
      <w:tr w:rsidR="001038B5" w:rsidRPr="001038B5" w:rsidTr="001038B5">
        <w:trPr>
          <w:trHeight w:val="12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71</w:t>
            </w:r>
          </w:p>
        </w:tc>
        <w:tc>
          <w:tcPr>
            <w:tcW w:w="4695" w:type="dxa"/>
            <w:tcBorders>
              <w:top w:val="nil"/>
              <w:left w:val="nil"/>
              <w:bottom w:val="single" w:sz="4" w:space="0" w:color="auto"/>
              <w:right w:val="single" w:sz="4" w:space="0" w:color="auto"/>
            </w:tcBorders>
            <w:shd w:val="clear" w:color="auto" w:fill="auto"/>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proofErr w:type="spellStart"/>
            <w:r w:rsidRPr="001038B5">
              <w:rPr>
                <w:rFonts w:ascii="Times New Roman" w:eastAsia="Times New Roman" w:hAnsi="Times New Roman" w:cs="Times New Roman"/>
                <w:sz w:val="18"/>
                <w:szCs w:val="18"/>
                <w:lang w:eastAsia="ru-RU"/>
              </w:rPr>
              <w:t>Софинасирование</w:t>
            </w:r>
            <w:proofErr w:type="spellEnd"/>
            <w:r w:rsidRPr="001038B5">
              <w:rPr>
                <w:rFonts w:ascii="Times New Roman" w:eastAsia="Times New Roman" w:hAnsi="Times New Roman" w:cs="Times New Roman"/>
                <w:sz w:val="18"/>
                <w:szCs w:val="18"/>
                <w:lang w:eastAsia="ru-RU"/>
              </w:rPr>
              <w:t xml:space="preserve"> расходов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920"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01100S4120</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 </w:t>
            </w:r>
          </w:p>
        </w:tc>
        <w:tc>
          <w:tcPr>
            <w:tcW w:w="1984"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2 400,00</w:t>
            </w:r>
          </w:p>
        </w:tc>
      </w:tr>
      <w:tr w:rsidR="001038B5" w:rsidRPr="001038B5" w:rsidTr="001038B5">
        <w:trPr>
          <w:trHeight w:val="48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72</w:t>
            </w:r>
          </w:p>
        </w:tc>
        <w:tc>
          <w:tcPr>
            <w:tcW w:w="4695" w:type="dxa"/>
            <w:tcBorders>
              <w:top w:val="nil"/>
              <w:left w:val="nil"/>
              <w:bottom w:val="single" w:sz="4" w:space="0" w:color="auto"/>
              <w:right w:val="single" w:sz="4" w:space="0" w:color="auto"/>
            </w:tcBorders>
            <w:shd w:val="clear" w:color="auto" w:fill="auto"/>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01100S4120</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200</w:t>
            </w:r>
          </w:p>
        </w:tc>
        <w:tc>
          <w:tcPr>
            <w:tcW w:w="1984"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2 400,00</w:t>
            </w:r>
          </w:p>
        </w:tc>
      </w:tr>
      <w:tr w:rsidR="001038B5" w:rsidRPr="001038B5" w:rsidTr="001038B5">
        <w:trPr>
          <w:trHeight w:val="48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73</w:t>
            </w:r>
          </w:p>
        </w:tc>
        <w:tc>
          <w:tcPr>
            <w:tcW w:w="4695" w:type="dxa"/>
            <w:tcBorders>
              <w:top w:val="nil"/>
              <w:left w:val="nil"/>
              <w:bottom w:val="single" w:sz="4" w:space="0" w:color="auto"/>
              <w:right w:val="single" w:sz="4" w:space="0" w:color="auto"/>
            </w:tcBorders>
            <w:shd w:val="clear" w:color="auto" w:fill="auto"/>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01100S4120</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240</w:t>
            </w:r>
          </w:p>
        </w:tc>
        <w:tc>
          <w:tcPr>
            <w:tcW w:w="1984"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2 400,00</w:t>
            </w:r>
          </w:p>
        </w:tc>
      </w:tr>
      <w:tr w:rsidR="001038B5" w:rsidRPr="001038B5" w:rsidTr="001038B5">
        <w:trPr>
          <w:trHeight w:val="12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74</w:t>
            </w:r>
          </w:p>
        </w:tc>
        <w:tc>
          <w:tcPr>
            <w:tcW w:w="4695" w:type="dxa"/>
            <w:tcBorders>
              <w:top w:val="nil"/>
              <w:left w:val="nil"/>
              <w:bottom w:val="single" w:sz="4" w:space="0" w:color="auto"/>
              <w:right w:val="single" w:sz="4" w:space="0" w:color="auto"/>
            </w:tcBorders>
            <w:shd w:val="clear" w:color="auto" w:fill="auto"/>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920"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0110074120</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 </w:t>
            </w:r>
          </w:p>
        </w:tc>
        <w:tc>
          <w:tcPr>
            <w:tcW w:w="1984"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47 760,00</w:t>
            </w:r>
          </w:p>
        </w:tc>
      </w:tr>
      <w:tr w:rsidR="001038B5" w:rsidRPr="001038B5" w:rsidTr="001038B5">
        <w:trPr>
          <w:trHeight w:val="48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75</w:t>
            </w:r>
          </w:p>
        </w:tc>
        <w:tc>
          <w:tcPr>
            <w:tcW w:w="4695" w:type="dxa"/>
            <w:tcBorders>
              <w:top w:val="nil"/>
              <w:left w:val="nil"/>
              <w:bottom w:val="single" w:sz="4" w:space="0" w:color="auto"/>
              <w:right w:val="single" w:sz="4" w:space="0" w:color="auto"/>
            </w:tcBorders>
            <w:shd w:val="clear" w:color="auto" w:fill="auto"/>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0110074120</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200</w:t>
            </w:r>
          </w:p>
        </w:tc>
        <w:tc>
          <w:tcPr>
            <w:tcW w:w="1984"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47 760,00</w:t>
            </w:r>
          </w:p>
        </w:tc>
      </w:tr>
      <w:tr w:rsidR="001038B5" w:rsidRPr="001038B5" w:rsidTr="001038B5">
        <w:trPr>
          <w:trHeight w:val="48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76</w:t>
            </w:r>
          </w:p>
        </w:tc>
        <w:tc>
          <w:tcPr>
            <w:tcW w:w="4695" w:type="dxa"/>
            <w:tcBorders>
              <w:top w:val="nil"/>
              <w:left w:val="nil"/>
              <w:bottom w:val="single" w:sz="4" w:space="0" w:color="auto"/>
              <w:right w:val="single" w:sz="4" w:space="0" w:color="auto"/>
            </w:tcBorders>
            <w:shd w:val="clear" w:color="auto" w:fill="auto"/>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0110074120</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240</w:t>
            </w:r>
          </w:p>
        </w:tc>
        <w:tc>
          <w:tcPr>
            <w:tcW w:w="1984"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47 760,00</w:t>
            </w:r>
          </w:p>
        </w:tc>
      </w:tr>
      <w:tr w:rsidR="001038B5" w:rsidRPr="001038B5" w:rsidTr="001038B5">
        <w:trPr>
          <w:trHeight w:val="3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77</w:t>
            </w:r>
          </w:p>
        </w:tc>
        <w:tc>
          <w:tcPr>
            <w:tcW w:w="4695" w:type="dxa"/>
            <w:tcBorders>
              <w:top w:val="nil"/>
              <w:left w:val="nil"/>
              <w:bottom w:val="single" w:sz="4" w:space="0" w:color="auto"/>
              <w:right w:val="nil"/>
            </w:tcBorders>
            <w:shd w:val="clear" w:color="auto" w:fill="auto"/>
            <w:hideMark/>
          </w:tcPr>
          <w:p w:rsidR="001038B5" w:rsidRPr="001038B5" w:rsidRDefault="001038B5" w:rsidP="001038B5">
            <w:pPr>
              <w:spacing w:after="0" w:line="240" w:lineRule="auto"/>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Национальная экономика</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0400</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 </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 </w:t>
            </w:r>
          </w:p>
        </w:tc>
        <w:tc>
          <w:tcPr>
            <w:tcW w:w="1984"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605 970,00</w:t>
            </w:r>
          </w:p>
        </w:tc>
      </w:tr>
      <w:tr w:rsidR="001038B5" w:rsidRPr="001038B5" w:rsidTr="001038B5">
        <w:trPr>
          <w:trHeight w:val="3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78</w:t>
            </w:r>
          </w:p>
        </w:tc>
        <w:tc>
          <w:tcPr>
            <w:tcW w:w="4695" w:type="dxa"/>
            <w:tcBorders>
              <w:top w:val="single" w:sz="4" w:space="0" w:color="3F3F3F"/>
              <w:left w:val="nil"/>
              <w:bottom w:val="single" w:sz="4" w:space="0" w:color="3F3F3F"/>
              <w:right w:val="single" w:sz="4" w:space="0" w:color="3F3F3F"/>
            </w:tcBorders>
            <w:shd w:val="clear" w:color="000000" w:fill="FFFFFF"/>
            <w:vAlign w:val="bottom"/>
            <w:hideMark/>
          </w:tcPr>
          <w:p w:rsidR="001038B5" w:rsidRPr="001038B5" w:rsidRDefault="001038B5" w:rsidP="001038B5">
            <w:pPr>
              <w:spacing w:after="0" w:line="240" w:lineRule="auto"/>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Дорожное хозяйство (дорожные фонды)</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 </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 </w:t>
            </w:r>
          </w:p>
        </w:tc>
        <w:tc>
          <w:tcPr>
            <w:tcW w:w="1984"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605 970,00</w:t>
            </w:r>
          </w:p>
        </w:tc>
      </w:tr>
      <w:tr w:rsidR="001038B5" w:rsidRPr="001038B5" w:rsidTr="001038B5">
        <w:trPr>
          <w:trHeight w:val="495"/>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79</w:t>
            </w:r>
          </w:p>
        </w:tc>
        <w:tc>
          <w:tcPr>
            <w:tcW w:w="4695" w:type="dxa"/>
            <w:tcBorders>
              <w:top w:val="nil"/>
              <w:left w:val="nil"/>
              <w:bottom w:val="single" w:sz="4" w:space="0" w:color="3F3F3F"/>
              <w:right w:val="single" w:sz="4" w:space="0" w:color="3F3F3F"/>
            </w:tcBorders>
            <w:shd w:val="clear" w:color="000000" w:fill="FFFFFF"/>
            <w:vAlign w:val="bottom"/>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2017-2019"</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0100000000</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 </w:t>
            </w:r>
          </w:p>
        </w:tc>
        <w:tc>
          <w:tcPr>
            <w:tcW w:w="1984"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605 970,00</w:t>
            </w:r>
          </w:p>
        </w:tc>
      </w:tr>
      <w:tr w:rsidR="001038B5" w:rsidRPr="001038B5" w:rsidTr="001038B5">
        <w:trPr>
          <w:trHeight w:val="3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80</w:t>
            </w:r>
          </w:p>
        </w:tc>
        <w:tc>
          <w:tcPr>
            <w:tcW w:w="4695" w:type="dxa"/>
            <w:tcBorders>
              <w:top w:val="single" w:sz="4" w:space="0" w:color="auto"/>
              <w:left w:val="nil"/>
              <w:bottom w:val="single" w:sz="4" w:space="0" w:color="auto"/>
              <w:right w:val="nil"/>
            </w:tcBorders>
            <w:shd w:val="clear" w:color="auto" w:fill="auto"/>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Отдельные мероприятия</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0110000000</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 </w:t>
            </w:r>
          </w:p>
        </w:tc>
        <w:tc>
          <w:tcPr>
            <w:tcW w:w="1984"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605 970,00</w:t>
            </w:r>
          </w:p>
        </w:tc>
      </w:tr>
      <w:tr w:rsidR="001038B5" w:rsidRPr="001038B5" w:rsidTr="001038B5">
        <w:trPr>
          <w:trHeight w:val="12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81</w:t>
            </w:r>
          </w:p>
        </w:tc>
        <w:tc>
          <w:tcPr>
            <w:tcW w:w="4695" w:type="dxa"/>
            <w:tcBorders>
              <w:top w:val="nil"/>
              <w:left w:val="nil"/>
              <w:bottom w:val="single" w:sz="4" w:space="0" w:color="auto"/>
              <w:right w:val="nil"/>
            </w:tcBorders>
            <w:shd w:val="clear" w:color="auto" w:fill="auto"/>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proofErr w:type="spellStart"/>
            <w:r w:rsidRPr="001038B5">
              <w:rPr>
                <w:rFonts w:ascii="Times New Roman" w:eastAsia="Times New Roman" w:hAnsi="Times New Roman" w:cs="Times New Roman"/>
                <w:sz w:val="18"/>
                <w:szCs w:val="18"/>
                <w:lang w:eastAsia="ru-RU"/>
              </w:rPr>
              <w:t>Софинансировангие</w:t>
            </w:r>
            <w:proofErr w:type="spellEnd"/>
            <w:r w:rsidRPr="001038B5">
              <w:rPr>
                <w:rFonts w:ascii="Times New Roman" w:eastAsia="Times New Roman" w:hAnsi="Times New Roman" w:cs="Times New Roman"/>
                <w:sz w:val="18"/>
                <w:szCs w:val="18"/>
                <w:lang w:eastAsia="ru-RU"/>
              </w:rPr>
              <w:t xml:space="preserve"> на 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2017-2019")</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01100S5080</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 </w:t>
            </w:r>
          </w:p>
        </w:tc>
        <w:tc>
          <w:tcPr>
            <w:tcW w:w="1984"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3 600,00</w:t>
            </w:r>
          </w:p>
        </w:tc>
      </w:tr>
      <w:tr w:rsidR="001038B5" w:rsidRPr="001038B5" w:rsidTr="001038B5">
        <w:trPr>
          <w:trHeight w:val="48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82</w:t>
            </w:r>
          </w:p>
        </w:tc>
        <w:tc>
          <w:tcPr>
            <w:tcW w:w="4695" w:type="dxa"/>
            <w:tcBorders>
              <w:top w:val="nil"/>
              <w:left w:val="nil"/>
              <w:bottom w:val="single" w:sz="4" w:space="0" w:color="auto"/>
              <w:right w:val="nil"/>
            </w:tcBorders>
            <w:shd w:val="clear" w:color="auto" w:fill="auto"/>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01100S5080</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200</w:t>
            </w:r>
          </w:p>
        </w:tc>
        <w:tc>
          <w:tcPr>
            <w:tcW w:w="1984"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3 600,00</w:t>
            </w:r>
          </w:p>
        </w:tc>
      </w:tr>
      <w:tr w:rsidR="001038B5" w:rsidRPr="001038B5" w:rsidTr="001038B5">
        <w:trPr>
          <w:trHeight w:val="48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83</w:t>
            </w:r>
          </w:p>
        </w:tc>
        <w:tc>
          <w:tcPr>
            <w:tcW w:w="4695" w:type="dxa"/>
            <w:tcBorders>
              <w:top w:val="nil"/>
              <w:left w:val="nil"/>
              <w:bottom w:val="single" w:sz="4" w:space="0" w:color="auto"/>
              <w:right w:val="nil"/>
            </w:tcBorders>
            <w:shd w:val="clear" w:color="auto" w:fill="auto"/>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01100S5080</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240</w:t>
            </w:r>
          </w:p>
        </w:tc>
        <w:tc>
          <w:tcPr>
            <w:tcW w:w="1984"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3 600,00</w:t>
            </w:r>
          </w:p>
        </w:tc>
      </w:tr>
      <w:tr w:rsidR="001038B5" w:rsidRPr="001038B5" w:rsidTr="001038B5">
        <w:trPr>
          <w:trHeight w:val="6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84</w:t>
            </w:r>
          </w:p>
        </w:tc>
        <w:tc>
          <w:tcPr>
            <w:tcW w:w="4695" w:type="dxa"/>
            <w:tcBorders>
              <w:top w:val="nil"/>
              <w:left w:val="nil"/>
              <w:bottom w:val="single" w:sz="4" w:space="0" w:color="auto"/>
              <w:right w:val="nil"/>
            </w:tcBorders>
            <w:shd w:val="clear" w:color="auto" w:fill="auto"/>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Расходы на содержание автомобильных дорог общего пользования местного значения городских округов, городских и сельских поселений за счет средств дорожного фонда Красноярского края в рамках подпрограммы "Дороги Шушенского района" муниципальной программы "Развитие транспортной системы"</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0110075080</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 </w:t>
            </w:r>
          </w:p>
        </w:tc>
        <w:tc>
          <w:tcPr>
            <w:tcW w:w="1984"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353 970,00</w:t>
            </w:r>
          </w:p>
        </w:tc>
      </w:tr>
      <w:tr w:rsidR="001038B5" w:rsidRPr="001038B5" w:rsidTr="001038B5">
        <w:trPr>
          <w:trHeight w:val="48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85</w:t>
            </w:r>
          </w:p>
        </w:tc>
        <w:tc>
          <w:tcPr>
            <w:tcW w:w="4695" w:type="dxa"/>
            <w:tcBorders>
              <w:top w:val="nil"/>
              <w:left w:val="nil"/>
              <w:bottom w:val="single" w:sz="4" w:space="0" w:color="auto"/>
              <w:right w:val="nil"/>
            </w:tcBorders>
            <w:shd w:val="clear" w:color="auto" w:fill="auto"/>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0110075080</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200</w:t>
            </w:r>
          </w:p>
        </w:tc>
        <w:tc>
          <w:tcPr>
            <w:tcW w:w="1984"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353 970,00</w:t>
            </w:r>
          </w:p>
        </w:tc>
      </w:tr>
      <w:tr w:rsidR="001038B5" w:rsidRPr="001038B5" w:rsidTr="001038B5">
        <w:trPr>
          <w:trHeight w:val="48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86</w:t>
            </w:r>
          </w:p>
        </w:tc>
        <w:tc>
          <w:tcPr>
            <w:tcW w:w="4695" w:type="dxa"/>
            <w:tcBorders>
              <w:top w:val="nil"/>
              <w:left w:val="nil"/>
              <w:bottom w:val="single" w:sz="4" w:space="0" w:color="auto"/>
              <w:right w:val="nil"/>
            </w:tcBorders>
            <w:shd w:val="clear" w:color="auto" w:fill="auto"/>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0110075080</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240</w:t>
            </w:r>
          </w:p>
        </w:tc>
        <w:tc>
          <w:tcPr>
            <w:tcW w:w="1984"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353 970,00</w:t>
            </w:r>
          </w:p>
        </w:tc>
      </w:tr>
      <w:tr w:rsidR="001038B5" w:rsidRPr="001038B5" w:rsidTr="001038B5">
        <w:trPr>
          <w:trHeight w:val="96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87</w:t>
            </w:r>
          </w:p>
        </w:tc>
        <w:tc>
          <w:tcPr>
            <w:tcW w:w="4695" w:type="dxa"/>
            <w:tcBorders>
              <w:top w:val="nil"/>
              <w:left w:val="nil"/>
              <w:bottom w:val="single" w:sz="4" w:space="0" w:color="auto"/>
              <w:right w:val="nil"/>
            </w:tcBorders>
            <w:shd w:val="clear" w:color="auto" w:fill="auto"/>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2017-2019")</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0110080030</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 </w:t>
            </w:r>
          </w:p>
        </w:tc>
        <w:tc>
          <w:tcPr>
            <w:tcW w:w="1984"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248 400,00</w:t>
            </w:r>
          </w:p>
        </w:tc>
      </w:tr>
      <w:tr w:rsidR="001038B5" w:rsidRPr="001038B5" w:rsidTr="001038B5">
        <w:trPr>
          <w:trHeight w:val="48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88</w:t>
            </w:r>
          </w:p>
        </w:tc>
        <w:tc>
          <w:tcPr>
            <w:tcW w:w="4695" w:type="dxa"/>
            <w:tcBorders>
              <w:top w:val="nil"/>
              <w:left w:val="nil"/>
              <w:bottom w:val="single" w:sz="4" w:space="0" w:color="auto"/>
              <w:right w:val="single" w:sz="4" w:space="0" w:color="auto"/>
            </w:tcBorders>
            <w:shd w:val="clear" w:color="auto" w:fill="auto"/>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0110080030</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200</w:t>
            </w:r>
          </w:p>
        </w:tc>
        <w:tc>
          <w:tcPr>
            <w:tcW w:w="1984"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248 400,00</w:t>
            </w:r>
          </w:p>
        </w:tc>
      </w:tr>
      <w:tr w:rsidR="001038B5" w:rsidRPr="001038B5" w:rsidTr="001038B5">
        <w:trPr>
          <w:trHeight w:val="525"/>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89</w:t>
            </w:r>
          </w:p>
        </w:tc>
        <w:tc>
          <w:tcPr>
            <w:tcW w:w="4695" w:type="dxa"/>
            <w:tcBorders>
              <w:top w:val="nil"/>
              <w:left w:val="nil"/>
              <w:bottom w:val="single" w:sz="4" w:space="0" w:color="auto"/>
              <w:right w:val="single" w:sz="4" w:space="0" w:color="auto"/>
            </w:tcBorders>
            <w:shd w:val="clear" w:color="auto" w:fill="auto"/>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0110080030</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240</w:t>
            </w:r>
          </w:p>
        </w:tc>
        <w:tc>
          <w:tcPr>
            <w:tcW w:w="1984"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248 400,00</w:t>
            </w:r>
          </w:p>
        </w:tc>
      </w:tr>
      <w:tr w:rsidR="001038B5" w:rsidRPr="001038B5" w:rsidTr="001038B5">
        <w:trPr>
          <w:trHeight w:val="3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90</w:t>
            </w:r>
          </w:p>
        </w:tc>
        <w:tc>
          <w:tcPr>
            <w:tcW w:w="4695" w:type="dxa"/>
            <w:tcBorders>
              <w:top w:val="nil"/>
              <w:left w:val="nil"/>
              <w:bottom w:val="single" w:sz="4" w:space="0" w:color="auto"/>
              <w:right w:val="single" w:sz="4" w:space="0" w:color="auto"/>
            </w:tcBorders>
            <w:shd w:val="clear" w:color="auto" w:fill="auto"/>
            <w:hideMark/>
          </w:tcPr>
          <w:p w:rsidR="001038B5" w:rsidRPr="001038B5" w:rsidRDefault="001038B5" w:rsidP="001038B5">
            <w:pPr>
              <w:spacing w:after="0" w:line="240" w:lineRule="auto"/>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Другие вопросы в области национальной экономики</w:t>
            </w:r>
          </w:p>
        </w:tc>
        <w:tc>
          <w:tcPr>
            <w:tcW w:w="920"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 </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50 000,00</w:t>
            </w:r>
          </w:p>
        </w:tc>
      </w:tr>
      <w:tr w:rsidR="001038B5" w:rsidRPr="001038B5" w:rsidTr="001038B5">
        <w:trPr>
          <w:trHeight w:val="495"/>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91</w:t>
            </w:r>
          </w:p>
        </w:tc>
        <w:tc>
          <w:tcPr>
            <w:tcW w:w="4695" w:type="dxa"/>
            <w:tcBorders>
              <w:top w:val="single" w:sz="4" w:space="0" w:color="3F3F3F"/>
              <w:left w:val="nil"/>
              <w:bottom w:val="single" w:sz="4" w:space="0" w:color="3F3F3F"/>
              <w:right w:val="single" w:sz="4" w:space="0" w:color="3F3F3F"/>
            </w:tcBorders>
            <w:shd w:val="clear" w:color="000000" w:fill="FFFFFF"/>
            <w:vAlign w:val="bottom"/>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 xml:space="preserve">Муниципальная программа </w:t>
            </w:r>
            <w:proofErr w:type="spellStart"/>
            <w:r w:rsidRPr="001038B5">
              <w:rPr>
                <w:rFonts w:ascii="Times New Roman" w:eastAsia="Times New Roman" w:hAnsi="Times New Roman" w:cs="Times New Roman"/>
                <w:sz w:val="18"/>
                <w:szCs w:val="18"/>
                <w:lang w:eastAsia="ru-RU"/>
              </w:rPr>
              <w:t>Сизиснкого</w:t>
            </w:r>
            <w:proofErr w:type="spellEnd"/>
            <w:r w:rsidRPr="001038B5">
              <w:rPr>
                <w:rFonts w:ascii="Times New Roman" w:eastAsia="Times New Roman" w:hAnsi="Times New Roman" w:cs="Times New Roman"/>
                <w:sz w:val="18"/>
                <w:szCs w:val="18"/>
                <w:lang w:eastAsia="ru-RU"/>
              </w:rPr>
              <w:t xml:space="preserve"> сельсовета "Обеспечение жизнедеятельности МО Сизинский сельсовет 2017-2019"</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0100000000</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50 000,00</w:t>
            </w:r>
          </w:p>
        </w:tc>
      </w:tr>
      <w:tr w:rsidR="001038B5" w:rsidRPr="001038B5" w:rsidTr="001038B5">
        <w:trPr>
          <w:trHeight w:val="3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92</w:t>
            </w:r>
          </w:p>
        </w:tc>
        <w:tc>
          <w:tcPr>
            <w:tcW w:w="4695" w:type="dxa"/>
            <w:tcBorders>
              <w:top w:val="single" w:sz="4" w:space="0" w:color="auto"/>
              <w:left w:val="nil"/>
              <w:bottom w:val="single" w:sz="4" w:space="0" w:color="auto"/>
              <w:right w:val="nil"/>
            </w:tcBorders>
            <w:shd w:val="clear" w:color="auto" w:fill="auto"/>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Отдельные мероприятия</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0110000000</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50 000,00</w:t>
            </w:r>
          </w:p>
        </w:tc>
      </w:tr>
      <w:tr w:rsidR="001038B5" w:rsidRPr="001038B5" w:rsidTr="001038B5">
        <w:trPr>
          <w:trHeight w:val="975"/>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lastRenderedPageBreak/>
              <w:t>93</w:t>
            </w:r>
          </w:p>
        </w:tc>
        <w:tc>
          <w:tcPr>
            <w:tcW w:w="4695" w:type="dxa"/>
            <w:tcBorders>
              <w:top w:val="nil"/>
              <w:left w:val="nil"/>
              <w:bottom w:val="single" w:sz="4" w:space="0" w:color="auto"/>
              <w:right w:val="nil"/>
            </w:tcBorders>
            <w:shd w:val="clear" w:color="auto" w:fill="auto"/>
            <w:vAlign w:val="bottom"/>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Обеспечение  картографических и землеустроительных работ (в рамках отдельных мероприятий Муниципальной программы Сизинского сельсовета "Обеспечение жизнедеятельности МО Сизинский сельсовет 2017-2019")</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0110080050</w:t>
            </w:r>
          </w:p>
        </w:tc>
        <w:tc>
          <w:tcPr>
            <w:tcW w:w="637"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50 000,00</w:t>
            </w:r>
          </w:p>
        </w:tc>
      </w:tr>
      <w:tr w:rsidR="001038B5" w:rsidRPr="001038B5" w:rsidTr="001038B5">
        <w:trPr>
          <w:trHeight w:val="48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94</w:t>
            </w:r>
          </w:p>
        </w:tc>
        <w:tc>
          <w:tcPr>
            <w:tcW w:w="4695" w:type="dxa"/>
            <w:tcBorders>
              <w:top w:val="nil"/>
              <w:left w:val="nil"/>
              <w:bottom w:val="single" w:sz="4" w:space="0" w:color="auto"/>
              <w:right w:val="single" w:sz="4" w:space="0" w:color="auto"/>
            </w:tcBorders>
            <w:shd w:val="clear" w:color="auto" w:fill="auto"/>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0110080050</w:t>
            </w:r>
          </w:p>
        </w:tc>
        <w:tc>
          <w:tcPr>
            <w:tcW w:w="637"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200</w:t>
            </w:r>
          </w:p>
        </w:tc>
        <w:tc>
          <w:tcPr>
            <w:tcW w:w="1984"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50 000,00</w:t>
            </w:r>
          </w:p>
        </w:tc>
      </w:tr>
      <w:tr w:rsidR="001038B5" w:rsidRPr="001038B5" w:rsidTr="001038B5">
        <w:trPr>
          <w:trHeight w:val="48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95</w:t>
            </w:r>
          </w:p>
        </w:tc>
        <w:tc>
          <w:tcPr>
            <w:tcW w:w="4695" w:type="dxa"/>
            <w:tcBorders>
              <w:top w:val="nil"/>
              <w:left w:val="nil"/>
              <w:bottom w:val="single" w:sz="4" w:space="0" w:color="auto"/>
              <w:right w:val="single" w:sz="4" w:space="0" w:color="auto"/>
            </w:tcBorders>
            <w:shd w:val="clear" w:color="auto" w:fill="auto"/>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0110080050</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240</w:t>
            </w:r>
          </w:p>
        </w:tc>
        <w:tc>
          <w:tcPr>
            <w:tcW w:w="1984"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50 000,00</w:t>
            </w:r>
          </w:p>
        </w:tc>
      </w:tr>
      <w:tr w:rsidR="001038B5" w:rsidRPr="001038B5" w:rsidTr="001038B5">
        <w:trPr>
          <w:trHeight w:val="3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96</w:t>
            </w:r>
          </w:p>
        </w:tc>
        <w:tc>
          <w:tcPr>
            <w:tcW w:w="4695" w:type="dxa"/>
            <w:tcBorders>
              <w:top w:val="nil"/>
              <w:left w:val="nil"/>
              <w:bottom w:val="single" w:sz="4" w:space="0" w:color="auto"/>
              <w:right w:val="single" w:sz="4" w:space="0" w:color="auto"/>
            </w:tcBorders>
            <w:shd w:val="clear" w:color="auto" w:fill="auto"/>
            <w:hideMark/>
          </w:tcPr>
          <w:p w:rsidR="001038B5" w:rsidRPr="001038B5" w:rsidRDefault="001038B5" w:rsidP="001038B5">
            <w:pPr>
              <w:spacing w:after="0" w:line="240" w:lineRule="auto"/>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Жилищн</w:t>
            </w:r>
            <w:proofErr w:type="gramStart"/>
            <w:r w:rsidRPr="001038B5">
              <w:rPr>
                <w:rFonts w:ascii="Times New Roman" w:eastAsia="Times New Roman" w:hAnsi="Times New Roman" w:cs="Times New Roman"/>
                <w:b/>
                <w:bCs/>
                <w:sz w:val="18"/>
                <w:szCs w:val="18"/>
                <w:lang w:eastAsia="ru-RU"/>
              </w:rPr>
              <w:t>о-</w:t>
            </w:r>
            <w:proofErr w:type="gramEnd"/>
            <w:r w:rsidRPr="001038B5">
              <w:rPr>
                <w:rFonts w:ascii="Times New Roman" w:eastAsia="Times New Roman" w:hAnsi="Times New Roman" w:cs="Times New Roman"/>
                <w:b/>
                <w:bCs/>
                <w:sz w:val="18"/>
                <w:szCs w:val="18"/>
                <w:lang w:eastAsia="ru-RU"/>
              </w:rPr>
              <w:t xml:space="preserve"> коммунальное хозяйство</w:t>
            </w:r>
          </w:p>
        </w:tc>
        <w:tc>
          <w:tcPr>
            <w:tcW w:w="920"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0500</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 </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2 491 570,81</w:t>
            </w:r>
          </w:p>
        </w:tc>
      </w:tr>
      <w:tr w:rsidR="001038B5" w:rsidRPr="001038B5" w:rsidTr="001038B5">
        <w:trPr>
          <w:trHeight w:val="3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97</w:t>
            </w:r>
          </w:p>
        </w:tc>
        <w:tc>
          <w:tcPr>
            <w:tcW w:w="4695" w:type="dxa"/>
            <w:tcBorders>
              <w:top w:val="nil"/>
              <w:left w:val="nil"/>
              <w:bottom w:val="single" w:sz="4" w:space="0" w:color="auto"/>
              <w:right w:val="single" w:sz="4" w:space="0" w:color="auto"/>
            </w:tcBorders>
            <w:shd w:val="clear" w:color="auto" w:fill="auto"/>
            <w:hideMark/>
          </w:tcPr>
          <w:p w:rsidR="001038B5" w:rsidRPr="001038B5" w:rsidRDefault="001038B5" w:rsidP="001038B5">
            <w:pPr>
              <w:spacing w:after="0" w:line="240" w:lineRule="auto"/>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Благоустройство</w:t>
            </w:r>
          </w:p>
        </w:tc>
        <w:tc>
          <w:tcPr>
            <w:tcW w:w="920"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 </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1 249 120,00</w:t>
            </w:r>
          </w:p>
        </w:tc>
      </w:tr>
      <w:tr w:rsidR="001038B5" w:rsidRPr="001038B5" w:rsidTr="001038B5">
        <w:trPr>
          <w:trHeight w:val="495"/>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98</w:t>
            </w:r>
          </w:p>
        </w:tc>
        <w:tc>
          <w:tcPr>
            <w:tcW w:w="4695" w:type="dxa"/>
            <w:tcBorders>
              <w:top w:val="single" w:sz="4" w:space="0" w:color="3F3F3F"/>
              <w:left w:val="nil"/>
              <w:bottom w:val="single" w:sz="4" w:space="0" w:color="3F3F3F"/>
              <w:right w:val="single" w:sz="4" w:space="0" w:color="3F3F3F"/>
            </w:tcBorders>
            <w:shd w:val="clear" w:color="000000" w:fill="FFFFFF"/>
            <w:vAlign w:val="bottom"/>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2017-2019гг"</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0100000000</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1 249 120,00</w:t>
            </w:r>
          </w:p>
        </w:tc>
      </w:tr>
      <w:tr w:rsidR="001038B5" w:rsidRPr="001038B5" w:rsidTr="001038B5">
        <w:trPr>
          <w:trHeight w:val="3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99</w:t>
            </w:r>
          </w:p>
        </w:tc>
        <w:tc>
          <w:tcPr>
            <w:tcW w:w="4695" w:type="dxa"/>
            <w:tcBorders>
              <w:top w:val="single" w:sz="4" w:space="0" w:color="auto"/>
              <w:left w:val="nil"/>
              <w:bottom w:val="single" w:sz="4" w:space="0" w:color="auto"/>
              <w:right w:val="nil"/>
            </w:tcBorders>
            <w:shd w:val="clear" w:color="auto" w:fill="auto"/>
            <w:vAlign w:val="bottom"/>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Отдельные мероприятия</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0110000000</w:t>
            </w:r>
          </w:p>
        </w:tc>
        <w:tc>
          <w:tcPr>
            <w:tcW w:w="637"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1 249 120,00</w:t>
            </w:r>
          </w:p>
        </w:tc>
      </w:tr>
      <w:tr w:rsidR="001038B5" w:rsidRPr="001038B5" w:rsidTr="001038B5">
        <w:trPr>
          <w:trHeight w:val="735"/>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100</w:t>
            </w:r>
          </w:p>
        </w:tc>
        <w:tc>
          <w:tcPr>
            <w:tcW w:w="4695" w:type="dxa"/>
            <w:tcBorders>
              <w:top w:val="nil"/>
              <w:left w:val="nil"/>
              <w:bottom w:val="single" w:sz="4" w:space="0" w:color="auto"/>
              <w:right w:val="nil"/>
            </w:tcBorders>
            <w:shd w:val="clear" w:color="auto" w:fill="auto"/>
            <w:vAlign w:val="bottom"/>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Уличное освещение (в рамках отдельных мероприятий Муниципальной программы Сизинского сельсовета "Обеспечение жизнедеятельности МО Сизинский сельсовет 2017-2019"</w:t>
            </w:r>
            <w:proofErr w:type="gramStart"/>
            <w:r w:rsidRPr="001038B5">
              <w:rPr>
                <w:rFonts w:ascii="Times New Roman" w:eastAsia="Times New Roman" w:hAnsi="Times New Roman" w:cs="Times New Roman"/>
                <w:sz w:val="18"/>
                <w:szCs w:val="18"/>
                <w:lang w:eastAsia="ru-RU"/>
              </w:rPr>
              <w:t xml:space="preserve"> )</w:t>
            </w:r>
            <w:proofErr w:type="gramEnd"/>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0110080010</w:t>
            </w:r>
          </w:p>
        </w:tc>
        <w:tc>
          <w:tcPr>
            <w:tcW w:w="637"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800 000,00</w:t>
            </w:r>
          </w:p>
        </w:tc>
      </w:tr>
      <w:tr w:rsidR="001038B5" w:rsidRPr="001038B5" w:rsidTr="001038B5">
        <w:trPr>
          <w:trHeight w:val="48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101</w:t>
            </w:r>
          </w:p>
        </w:tc>
        <w:tc>
          <w:tcPr>
            <w:tcW w:w="4695" w:type="dxa"/>
            <w:tcBorders>
              <w:top w:val="nil"/>
              <w:left w:val="nil"/>
              <w:bottom w:val="single" w:sz="4" w:space="0" w:color="auto"/>
              <w:right w:val="single" w:sz="4" w:space="0" w:color="auto"/>
            </w:tcBorders>
            <w:shd w:val="clear" w:color="auto" w:fill="auto"/>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0110080010</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200</w:t>
            </w:r>
          </w:p>
        </w:tc>
        <w:tc>
          <w:tcPr>
            <w:tcW w:w="1984"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800 000,00</w:t>
            </w:r>
          </w:p>
        </w:tc>
      </w:tr>
      <w:tr w:rsidR="001038B5" w:rsidRPr="001038B5" w:rsidTr="001038B5">
        <w:trPr>
          <w:trHeight w:val="48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102</w:t>
            </w:r>
          </w:p>
        </w:tc>
        <w:tc>
          <w:tcPr>
            <w:tcW w:w="4695" w:type="dxa"/>
            <w:tcBorders>
              <w:top w:val="nil"/>
              <w:left w:val="nil"/>
              <w:bottom w:val="single" w:sz="4" w:space="0" w:color="auto"/>
              <w:right w:val="single" w:sz="4" w:space="0" w:color="auto"/>
            </w:tcBorders>
            <w:shd w:val="clear" w:color="auto" w:fill="auto"/>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0110080010</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240</w:t>
            </w:r>
          </w:p>
        </w:tc>
        <w:tc>
          <w:tcPr>
            <w:tcW w:w="1984"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800 000,00</w:t>
            </w:r>
          </w:p>
        </w:tc>
      </w:tr>
      <w:tr w:rsidR="001038B5" w:rsidRPr="001038B5" w:rsidTr="001038B5">
        <w:trPr>
          <w:trHeight w:val="3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103</w:t>
            </w:r>
          </w:p>
        </w:tc>
        <w:tc>
          <w:tcPr>
            <w:tcW w:w="4695" w:type="dxa"/>
            <w:tcBorders>
              <w:top w:val="nil"/>
              <w:left w:val="nil"/>
              <w:bottom w:val="single" w:sz="4" w:space="0" w:color="auto"/>
              <w:right w:val="single" w:sz="4" w:space="0" w:color="auto"/>
            </w:tcBorders>
            <w:shd w:val="clear" w:color="auto" w:fill="auto"/>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Прочие мероприятия по благоустройству</w:t>
            </w:r>
          </w:p>
        </w:tc>
        <w:tc>
          <w:tcPr>
            <w:tcW w:w="920"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0110080020</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324 120,00</w:t>
            </w:r>
          </w:p>
        </w:tc>
      </w:tr>
      <w:tr w:rsidR="001038B5" w:rsidRPr="001038B5" w:rsidTr="001038B5">
        <w:trPr>
          <w:trHeight w:val="48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104</w:t>
            </w:r>
          </w:p>
        </w:tc>
        <w:tc>
          <w:tcPr>
            <w:tcW w:w="4695" w:type="dxa"/>
            <w:tcBorders>
              <w:top w:val="nil"/>
              <w:left w:val="nil"/>
              <w:bottom w:val="single" w:sz="4" w:space="0" w:color="auto"/>
              <w:right w:val="single" w:sz="4" w:space="0" w:color="auto"/>
            </w:tcBorders>
            <w:shd w:val="clear" w:color="auto" w:fill="auto"/>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0110080020</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200</w:t>
            </w:r>
          </w:p>
        </w:tc>
        <w:tc>
          <w:tcPr>
            <w:tcW w:w="1984"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324 120,00</w:t>
            </w:r>
          </w:p>
        </w:tc>
      </w:tr>
      <w:tr w:rsidR="001038B5" w:rsidRPr="001038B5" w:rsidTr="001038B5">
        <w:trPr>
          <w:trHeight w:val="48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105</w:t>
            </w:r>
          </w:p>
        </w:tc>
        <w:tc>
          <w:tcPr>
            <w:tcW w:w="4695" w:type="dxa"/>
            <w:tcBorders>
              <w:top w:val="nil"/>
              <w:left w:val="nil"/>
              <w:bottom w:val="single" w:sz="4" w:space="0" w:color="auto"/>
              <w:right w:val="single" w:sz="4" w:space="0" w:color="auto"/>
            </w:tcBorders>
            <w:shd w:val="clear" w:color="auto" w:fill="auto"/>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0110080020</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240</w:t>
            </w:r>
          </w:p>
        </w:tc>
        <w:tc>
          <w:tcPr>
            <w:tcW w:w="1984"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324 120,00</w:t>
            </w:r>
          </w:p>
        </w:tc>
      </w:tr>
      <w:tr w:rsidR="001038B5" w:rsidRPr="001038B5" w:rsidTr="001038B5">
        <w:trPr>
          <w:trHeight w:val="12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106</w:t>
            </w:r>
          </w:p>
        </w:tc>
        <w:tc>
          <w:tcPr>
            <w:tcW w:w="4695" w:type="dxa"/>
            <w:tcBorders>
              <w:top w:val="nil"/>
              <w:left w:val="nil"/>
              <w:bottom w:val="single" w:sz="4" w:space="0" w:color="auto"/>
              <w:right w:val="single" w:sz="4" w:space="0" w:color="auto"/>
            </w:tcBorders>
            <w:shd w:val="clear" w:color="000000" w:fill="FFFFFF"/>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 xml:space="preserve">Расходы по обработке, утилизации, обезвреживанию, захоронению ТКО на территории Сизинского сельсовета в рамках отдельных мероприятий Муниципальной программы Сизинского сельсовета "Обеспечение жизнедеятельности МО Сизинский сельсовет 2017-2019" </w:t>
            </w:r>
          </w:p>
        </w:tc>
        <w:tc>
          <w:tcPr>
            <w:tcW w:w="920"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0110091120</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125 000,00</w:t>
            </w:r>
          </w:p>
        </w:tc>
      </w:tr>
      <w:tr w:rsidR="001038B5" w:rsidRPr="001038B5" w:rsidTr="001038B5">
        <w:trPr>
          <w:trHeight w:val="48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107</w:t>
            </w:r>
          </w:p>
        </w:tc>
        <w:tc>
          <w:tcPr>
            <w:tcW w:w="4695" w:type="dxa"/>
            <w:tcBorders>
              <w:top w:val="nil"/>
              <w:left w:val="nil"/>
              <w:bottom w:val="single" w:sz="4" w:space="0" w:color="auto"/>
              <w:right w:val="single" w:sz="4" w:space="0" w:color="auto"/>
            </w:tcBorders>
            <w:shd w:val="clear" w:color="auto" w:fill="auto"/>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0110091120</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200</w:t>
            </w:r>
          </w:p>
        </w:tc>
        <w:tc>
          <w:tcPr>
            <w:tcW w:w="1984"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125 000,00</w:t>
            </w:r>
          </w:p>
        </w:tc>
      </w:tr>
      <w:tr w:rsidR="001038B5" w:rsidRPr="001038B5" w:rsidTr="001038B5">
        <w:trPr>
          <w:trHeight w:val="48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108</w:t>
            </w:r>
          </w:p>
        </w:tc>
        <w:tc>
          <w:tcPr>
            <w:tcW w:w="4695" w:type="dxa"/>
            <w:tcBorders>
              <w:top w:val="nil"/>
              <w:left w:val="nil"/>
              <w:bottom w:val="single" w:sz="4" w:space="0" w:color="auto"/>
              <w:right w:val="single" w:sz="4" w:space="0" w:color="auto"/>
            </w:tcBorders>
            <w:shd w:val="clear" w:color="auto" w:fill="auto"/>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0110091120</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240</w:t>
            </w:r>
          </w:p>
        </w:tc>
        <w:tc>
          <w:tcPr>
            <w:tcW w:w="1984"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125 000,00</w:t>
            </w:r>
          </w:p>
        </w:tc>
      </w:tr>
      <w:tr w:rsidR="001038B5" w:rsidRPr="001038B5" w:rsidTr="001038B5">
        <w:trPr>
          <w:trHeight w:val="48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109</w:t>
            </w:r>
          </w:p>
        </w:tc>
        <w:tc>
          <w:tcPr>
            <w:tcW w:w="4695" w:type="dxa"/>
            <w:tcBorders>
              <w:top w:val="nil"/>
              <w:left w:val="nil"/>
              <w:bottom w:val="single" w:sz="4" w:space="0" w:color="auto"/>
              <w:right w:val="single" w:sz="4" w:space="0" w:color="auto"/>
            </w:tcBorders>
            <w:shd w:val="clear" w:color="auto" w:fill="auto"/>
            <w:hideMark/>
          </w:tcPr>
          <w:p w:rsidR="001038B5" w:rsidRPr="001038B5" w:rsidRDefault="001038B5" w:rsidP="001038B5">
            <w:pPr>
              <w:spacing w:after="0" w:line="240" w:lineRule="auto"/>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Другие вопросы в области жилищно-коммунального хозяйства</w:t>
            </w:r>
          </w:p>
        </w:tc>
        <w:tc>
          <w:tcPr>
            <w:tcW w:w="920"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 </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1 242 450,81</w:t>
            </w:r>
          </w:p>
        </w:tc>
      </w:tr>
      <w:tr w:rsidR="001038B5" w:rsidRPr="001038B5" w:rsidTr="001038B5">
        <w:trPr>
          <w:trHeight w:val="495"/>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110</w:t>
            </w:r>
          </w:p>
        </w:tc>
        <w:tc>
          <w:tcPr>
            <w:tcW w:w="4695" w:type="dxa"/>
            <w:tcBorders>
              <w:top w:val="single" w:sz="4" w:space="0" w:color="3F3F3F"/>
              <w:left w:val="nil"/>
              <w:bottom w:val="single" w:sz="4" w:space="0" w:color="3F3F3F"/>
              <w:right w:val="single" w:sz="4" w:space="0" w:color="3F3F3F"/>
            </w:tcBorders>
            <w:shd w:val="clear" w:color="000000" w:fill="FFFFFF"/>
            <w:vAlign w:val="bottom"/>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2017-2019"</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0100000000</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1 242 450,81</w:t>
            </w:r>
          </w:p>
        </w:tc>
      </w:tr>
      <w:tr w:rsidR="001038B5" w:rsidRPr="001038B5" w:rsidTr="001038B5">
        <w:trPr>
          <w:trHeight w:val="3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111</w:t>
            </w:r>
          </w:p>
        </w:tc>
        <w:tc>
          <w:tcPr>
            <w:tcW w:w="4695" w:type="dxa"/>
            <w:tcBorders>
              <w:top w:val="nil"/>
              <w:left w:val="nil"/>
              <w:bottom w:val="single" w:sz="4" w:space="0" w:color="3F3F3F"/>
              <w:right w:val="single" w:sz="4" w:space="0" w:color="3F3F3F"/>
            </w:tcBorders>
            <w:shd w:val="clear" w:color="000000" w:fill="FFFFFF"/>
            <w:vAlign w:val="bottom"/>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Отдельные мероприятия</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0110000000</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1 242 450,81</w:t>
            </w:r>
          </w:p>
        </w:tc>
      </w:tr>
      <w:tr w:rsidR="001038B5" w:rsidRPr="001038B5" w:rsidTr="001038B5">
        <w:trPr>
          <w:trHeight w:val="12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112</w:t>
            </w:r>
          </w:p>
        </w:tc>
        <w:tc>
          <w:tcPr>
            <w:tcW w:w="4695" w:type="dxa"/>
            <w:tcBorders>
              <w:top w:val="nil"/>
              <w:left w:val="nil"/>
              <w:bottom w:val="single" w:sz="4" w:space="0" w:color="auto"/>
              <w:right w:val="single" w:sz="4" w:space="0" w:color="auto"/>
            </w:tcBorders>
            <w:shd w:val="clear" w:color="auto" w:fill="auto"/>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 xml:space="preserve">Расходы на повышение </w:t>
            </w:r>
            <w:proofErr w:type="gramStart"/>
            <w:r w:rsidRPr="001038B5">
              <w:rPr>
                <w:rFonts w:ascii="Times New Roman" w:eastAsia="Times New Roman" w:hAnsi="Times New Roman" w:cs="Times New Roman"/>
                <w:sz w:val="18"/>
                <w:szCs w:val="18"/>
                <w:lang w:eastAsia="ru-RU"/>
              </w:rPr>
              <w:t>размеров оплаты труда работников бюджетной сферы Красноярского края</w:t>
            </w:r>
            <w:proofErr w:type="gramEnd"/>
            <w:r w:rsidRPr="001038B5">
              <w:rPr>
                <w:rFonts w:ascii="Times New Roman" w:eastAsia="Times New Roman" w:hAnsi="Times New Roman" w:cs="Times New Roman"/>
                <w:sz w:val="18"/>
                <w:szCs w:val="18"/>
                <w:lang w:eastAsia="ru-RU"/>
              </w:rPr>
              <w:t xml:space="preserve"> с 1 января 2018 года на 4 процента в рамках отдельных мероприятий в рамках Муниципальной программы Сизинского сельсовета "Обеспечение жизнедеятельности МО Сизинский сельсовет 2017-2019"</w:t>
            </w:r>
          </w:p>
        </w:tc>
        <w:tc>
          <w:tcPr>
            <w:tcW w:w="920"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0110010470</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 </w:t>
            </w:r>
          </w:p>
        </w:tc>
        <w:tc>
          <w:tcPr>
            <w:tcW w:w="1984"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27 266,54</w:t>
            </w:r>
          </w:p>
        </w:tc>
      </w:tr>
      <w:tr w:rsidR="001038B5" w:rsidRPr="001038B5" w:rsidTr="001038B5">
        <w:trPr>
          <w:trHeight w:val="96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113</w:t>
            </w:r>
          </w:p>
        </w:tc>
        <w:tc>
          <w:tcPr>
            <w:tcW w:w="4695" w:type="dxa"/>
            <w:tcBorders>
              <w:top w:val="nil"/>
              <w:left w:val="nil"/>
              <w:bottom w:val="single" w:sz="4" w:space="0" w:color="auto"/>
              <w:right w:val="single" w:sz="4" w:space="0" w:color="auto"/>
            </w:tcBorders>
            <w:shd w:val="clear" w:color="auto" w:fill="auto"/>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0"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0110010470</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100</w:t>
            </w:r>
          </w:p>
        </w:tc>
        <w:tc>
          <w:tcPr>
            <w:tcW w:w="1984"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27 266,54</w:t>
            </w:r>
          </w:p>
        </w:tc>
      </w:tr>
      <w:tr w:rsidR="001038B5" w:rsidRPr="001038B5" w:rsidTr="001038B5">
        <w:trPr>
          <w:trHeight w:val="48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114</w:t>
            </w:r>
          </w:p>
        </w:tc>
        <w:tc>
          <w:tcPr>
            <w:tcW w:w="4695" w:type="dxa"/>
            <w:tcBorders>
              <w:top w:val="nil"/>
              <w:left w:val="nil"/>
              <w:bottom w:val="single" w:sz="4" w:space="0" w:color="auto"/>
              <w:right w:val="single" w:sz="4" w:space="0" w:color="auto"/>
            </w:tcBorders>
            <w:shd w:val="clear" w:color="auto" w:fill="auto"/>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920"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0110010470</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120</w:t>
            </w:r>
          </w:p>
        </w:tc>
        <w:tc>
          <w:tcPr>
            <w:tcW w:w="1984"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27 266,54</w:t>
            </w:r>
          </w:p>
        </w:tc>
      </w:tr>
      <w:tr w:rsidR="001038B5" w:rsidRPr="001038B5" w:rsidTr="001038B5">
        <w:trPr>
          <w:trHeight w:val="495"/>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115</w:t>
            </w:r>
          </w:p>
        </w:tc>
        <w:tc>
          <w:tcPr>
            <w:tcW w:w="4695" w:type="dxa"/>
            <w:tcBorders>
              <w:top w:val="single" w:sz="4" w:space="0" w:color="3F3F3F"/>
              <w:left w:val="nil"/>
              <w:bottom w:val="single" w:sz="4" w:space="0" w:color="3F3F3F"/>
              <w:right w:val="single" w:sz="4" w:space="0" w:color="3F3F3F"/>
            </w:tcBorders>
            <w:shd w:val="clear" w:color="000000" w:fill="FFFFFF"/>
            <w:vAlign w:val="bottom"/>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Финансовое обеспечение выполнения муниципального задания на содержание имущества и общехозяйственные расходы</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0110080060</w:t>
            </w:r>
          </w:p>
        </w:tc>
        <w:tc>
          <w:tcPr>
            <w:tcW w:w="637" w:type="dxa"/>
            <w:tcBorders>
              <w:top w:val="nil"/>
              <w:left w:val="nil"/>
              <w:bottom w:val="single" w:sz="4" w:space="0" w:color="auto"/>
              <w:right w:val="single" w:sz="4" w:space="0" w:color="auto"/>
            </w:tcBorders>
            <w:shd w:val="clear" w:color="000000" w:fill="FFFFFF"/>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 </w:t>
            </w:r>
          </w:p>
        </w:tc>
        <w:tc>
          <w:tcPr>
            <w:tcW w:w="1984" w:type="dxa"/>
            <w:tcBorders>
              <w:top w:val="nil"/>
              <w:left w:val="nil"/>
              <w:bottom w:val="single" w:sz="4" w:space="0" w:color="auto"/>
              <w:right w:val="single" w:sz="4" w:space="0" w:color="auto"/>
            </w:tcBorders>
            <w:shd w:val="clear" w:color="000000" w:fill="FFFFFF"/>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1 215 184,27</w:t>
            </w:r>
          </w:p>
        </w:tc>
      </w:tr>
      <w:tr w:rsidR="001038B5" w:rsidRPr="001038B5" w:rsidTr="001038B5">
        <w:trPr>
          <w:trHeight w:val="96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116</w:t>
            </w:r>
          </w:p>
        </w:tc>
        <w:tc>
          <w:tcPr>
            <w:tcW w:w="4695" w:type="dxa"/>
            <w:tcBorders>
              <w:top w:val="single" w:sz="4" w:space="0" w:color="auto"/>
              <w:left w:val="nil"/>
              <w:bottom w:val="single" w:sz="4" w:space="0" w:color="auto"/>
              <w:right w:val="single" w:sz="4" w:space="0" w:color="auto"/>
            </w:tcBorders>
            <w:shd w:val="clear" w:color="auto" w:fill="auto"/>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920"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0110080060</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100</w:t>
            </w:r>
          </w:p>
        </w:tc>
        <w:tc>
          <w:tcPr>
            <w:tcW w:w="1984"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614 228,48</w:t>
            </w:r>
          </w:p>
        </w:tc>
      </w:tr>
      <w:tr w:rsidR="001038B5" w:rsidRPr="001038B5" w:rsidTr="001038B5">
        <w:trPr>
          <w:trHeight w:val="3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117</w:t>
            </w:r>
          </w:p>
        </w:tc>
        <w:tc>
          <w:tcPr>
            <w:tcW w:w="4695" w:type="dxa"/>
            <w:tcBorders>
              <w:top w:val="nil"/>
              <w:left w:val="nil"/>
              <w:bottom w:val="single" w:sz="4" w:space="0" w:color="auto"/>
              <w:right w:val="single" w:sz="4" w:space="0" w:color="auto"/>
            </w:tcBorders>
            <w:shd w:val="clear" w:color="auto" w:fill="auto"/>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Расходы на выплаты персоналу казенных учреждений</w:t>
            </w:r>
          </w:p>
        </w:tc>
        <w:tc>
          <w:tcPr>
            <w:tcW w:w="920"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0110080060</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120</w:t>
            </w:r>
          </w:p>
        </w:tc>
        <w:tc>
          <w:tcPr>
            <w:tcW w:w="1984"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614 228,48</w:t>
            </w:r>
          </w:p>
        </w:tc>
      </w:tr>
      <w:tr w:rsidR="001038B5" w:rsidRPr="001038B5" w:rsidTr="001038B5">
        <w:trPr>
          <w:trHeight w:val="48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lastRenderedPageBreak/>
              <w:t>118</w:t>
            </w:r>
          </w:p>
        </w:tc>
        <w:tc>
          <w:tcPr>
            <w:tcW w:w="4695" w:type="dxa"/>
            <w:tcBorders>
              <w:top w:val="nil"/>
              <w:left w:val="nil"/>
              <w:bottom w:val="single" w:sz="4" w:space="0" w:color="auto"/>
              <w:right w:val="single" w:sz="4" w:space="0" w:color="auto"/>
            </w:tcBorders>
            <w:shd w:val="clear" w:color="auto" w:fill="auto"/>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0110080060</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200</w:t>
            </w:r>
          </w:p>
        </w:tc>
        <w:tc>
          <w:tcPr>
            <w:tcW w:w="1984"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600 955,79</w:t>
            </w:r>
          </w:p>
        </w:tc>
      </w:tr>
      <w:tr w:rsidR="001038B5" w:rsidRPr="001038B5" w:rsidTr="001038B5">
        <w:trPr>
          <w:trHeight w:val="48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119</w:t>
            </w:r>
          </w:p>
        </w:tc>
        <w:tc>
          <w:tcPr>
            <w:tcW w:w="4695" w:type="dxa"/>
            <w:tcBorders>
              <w:top w:val="nil"/>
              <w:left w:val="nil"/>
              <w:bottom w:val="single" w:sz="4" w:space="0" w:color="auto"/>
              <w:right w:val="single" w:sz="4" w:space="0" w:color="auto"/>
            </w:tcBorders>
            <w:shd w:val="clear" w:color="auto" w:fill="auto"/>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0110080060</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240</w:t>
            </w:r>
          </w:p>
        </w:tc>
        <w:tc>
          <w:tcPr>
            <w:tcW w:w="1984"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600 955,79</w:t>
            </w:r>
          </w:p>
        </w:tc>
      </w:tr>
      <w:tr w:rsidR="001038B5" w:rsidRPr="001038B5" w:rsidTr="001038B5">
        <w:trPr>
          <w:trHeight w:val="3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120</w:t>
            </w:r>
          </w:p>
        </w:tc>
        <w:tc>
          <w:tcPr>
            <w:tcW w:w="4695" w:type="dxa"/>
            <w:tcBorders>
              <w:top w:val="nil"/>
              <w:left w:val="nil"/>
              <w:bottom w:val="single" w:sz="4" w:space="0" w:color="auto"/>
              <w:right w:val="single" w:sz="4" w:space="0" w:color="auto"/>
            </w:tcBorders>
            <w:shd w:val="clear" w:color="auto" w:fill="auto"/>
            <w:hideMark/>
          </w:tcPr>
          <w:p w:rsidR="001038B5" w:rsidRPr="001038B5" w:rsidRDefault="001038B5" w:rsidP="001038B5">
            <w:pPr>
              <w:spacing w:after="0" w:line="240" w:lineRule="auto"/>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КУЛЬТУРА, КИНЕМАТОГРАФИЯ</w:t>
            </w:r>
          </w:p>
        </w:tc>
        <w:tc>
          <w:tcPr>
            <w:tcW w:w="920"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0800</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 </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 </w:t>
            </w:r>
          </w:p>
        </w:tc>
        <w:tc>
          <w:tcPr>
            <w:tcW w:w="1984"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1 276 175,00</w:t>
            </w:r>
          </w:p>
        </w:tc>
      </w:tr>
      <w:tr w:rsidR="001038B5" w:rsidRPr="001038B5" w:rsidTr="001038B5">
        <w:trPr>
          <w:trHeight w:val="3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121</w:t>
            </w:r>
          </w:p>
        </w:tc>
        <w:tc>
          <w:tcPr>
            <w:tcW w:w="4695" w:type="dxa"/>
            <w:tcBorders>
              <w:top w:val="nil"/>
              <w:left w:val="nil"/>
              <w:bottom w:val="single" w:sz="4" w:space="0" w:color="auto"/>
              <w:right w:val="single" w:sz="4" w:space="0" w:color="auto"/>
            </w:tcBorders>
            <w:shd w:val="clear" w:color="auto" w:fill="auto"/>
            <w:hideMark/>
          </w:tcPr>
          <w:p w:rsidR="001038B5" w:rsidRPr="001038B5" w:rsidRDefault="001038B5" w:rsidP="001038B5">
            <w:pPr>
              <w:spacing w:after="0" w:line="240" w:lineRule="auto"/>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Культура</w:t>
            </w:r>
          </w:p>
        </w:tc>
        <w:tc>
          <w:tcPr>
            <w:tcW w:w="920"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 </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 </w:t>
            </w:r>
          </w:p>
        </w:tc>
        <w:tc>
          <w:tcPr>
            <w:tcW w:w="1984"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1 276 175,00</w:t>
            </w:r>
          </w:p>
        </w:tc>
      </w:tr>
      <w:tr w:rsidR="001038B5" w:rsidRPr="001038B5" w:rsidTr="001038B5">
        <w:trPr>
          <w:trHeight w:val="3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122</w:t>
            </w:r>
          </w:p>
        </w:tc>
        <w:tc>
          <w:tcPr>
            <w:tcW w:w="4695" w:type="dxa"/>
            <w:tcBorders>
              <w:top w:val="nil"/>
              <w:left w:val="nil"/>
              <w:bottom w:val="single" w:sz="4" w:space="0" w:color="auto"/>
              <w:right w:val="nil"/>
            </w:tcBorders>
            <w:shd w:val="clear" w:color="auto" w:fill="auto"/>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6200000000</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 </w:t>
            </w:r>
          </w:p>
        </w:tc>
        <w:tc>
          <w:tcPr>
            <w:tcW w:w="1984"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1 276 175,00</w:t>
            </w:r>
          </w:p>
        </w:tc>
      </w:tr>
      <w:tr w:rsidR="001038B5" w:rsidRPr="001038B5" w:rsidTr="001038B5">
        <w:trPr>
          <w:trHeight w:val="735"/>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123</w:t>
            </w:r>
          </w:p>
        </w:tc>
        <w:tc>
          <w:tcPr>
            <w:tcW w:w="4695" w:type="dxa"/>
            <w:tcBorders>
              <w:top w:val="nil"/>
              <w:left w:val="nil"/>
              <w:bottom w:val="single" w:sz="4" w:space="0" w:color="auto"/>
              <w:right w:val="single" w:sz="4" w:space="0" w:color="auto"/>
            </w:tcBorders>
            <w:shd w:val="clear" w:color="000000" w:fill="FFFFFF"/>
            <w:vAlign w:val="bottom"/>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Выполнение передачи части полномочий по созданию условий для организации досуга и обеспечения жителей поселения услугами организации культуры</w:t>
            </w:r>
          </w:p>
        </w:tc>
        <w:tc>
          <w:tcPr>
            <w:tcW w:w="920"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6200087000</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 </w:t>
            </w:r>
          </w:p>
        </w:tc>
        <w:tc>
          <w:tcPr>
            <w:tcW w:w="1984"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1 276 175,00</w:t>
            </w:r>
          </w:p>
        </w:tc>
      </w:tr>
      <w:tr w:rsidR="001038B5" w:rsidRPr="001038B5" w:rsidTr="001038B5">
        <w:trPr>
          <w:trHeight w:val="3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124</w:t>
            </w:r>
          </w:p>
        </w:tc>
        <w:tc>
          <w:tcPr>
            <w:tcW w:w="4695" w:type="dxa"/>
            <w:tcBorders>
              <w:top w:val="nil"/>
              <w:left w:val="nil"/>
              <w:bottom w:val="single" w:sz="4" w:space="0" w:color="auto"/>
              <w:right w:val="single" w:sz="4" w:space="0" w:color="auto"/>
            </w:tcBorders>
            <w:shd w:val="clear" w:color="000000" w:fill="FFFFFF"/>
            <w:vAlign w:val="bottom"/>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Межбюджетные трансферты</w:t>
            </w:r>
          </w:p>
        </w:tc>
        <w:tc>
          <w:tcPr>
            <w:tcW w:w="920"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6200087000</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500</w:t>
            </w:r>
          </w:p>
        </w:tc>
        <w:tc>
          <w:tcPr>
            <w:tcW w:w="1984"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1 276 175,00</w:t>
            </w:r>
          </w:p>
        </w:tc>
      </w:tr>
      <w:tr w:rsidR="001038B5" w:rsidRPr="001038B5" w:rsidTr="001038B5">
        <w:trPr>
          <w:trHeight w:val="3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125</w:t>
            </w:r>
          </w:p>
        </w:tc>
        <w:tc>
          <w:tcPr>
            <w:tcW w:w="4695" w:type="dxa"/>
            <w:tcBorders>
              <w:top w:val="nil"/>
              <w:left w:val="nil"/>
              <w:bottom w:val="single" w:sz="4" w:space="0" w:color="auto"/>
              <w:right w:val="single" w:sz="4" w:space="0" w:color="auto"/>
            </w:tcBorders>
            <w:shd w:val="clear" w:color="auto" w:fill="auto"/>
            <w:vAlign w:val="bottom"/>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Иные межбюджетные трансферты</w:t>
            </w:r>
          </w:p>
        </w:tc>
        <w:tc>
          <w:tcPr>
            <w:tcW w:w="920"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6200087000</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540</w:t>
            </w:r>
          </w:p>
        </w:tc>
        <w:tc>
          <w:tcPr>
            <w:tcW w:w="1984"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1 276 175,00</w:t>
            </w:r>
          </w:p>
        </w:tc>
      </w:tr>
      <w:tr w:rsidR="001038B5" w:rsidRPr="001038B5" w:rsidTr="001038B5">
        <w:trPr>
          <w:trHeight w:val="3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126</w:t>
            </w:r>
          </w:p>
        </w:tc>
        <w:tc>
          <w:tcPr>
            <w:tcW w:w="4695" w:type="dxa"/>
            <w:tcBorders>
              <w:top w:val="nil"/>
              <w:left w:val="nil"/>
              <w:bottom w:val="single" w:sz="4" w:space="0" w:color="auto"/>
              <w:right w:val="single" w:sz="4" w:space="0" w:color="auto"/>
            </w:tcBorders>
            <w:shd w:val="clear" w:color="auto" w:fill="auto"/>
            <w:hideMark/>
          </w:tcPr>
          <w:p w:rsidR="001038B5" w:rsidRPr="001038B5" w:rsidRDefault="001038B5" w:rsidP="001038B5">
            <w:pPr>
              <w:spacing w:after="0" w:line="240" w:lineRule="auto"/>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Социальная политика</w:t>
            </w:r>
          </w:p>
        </w:tc>
        <w:tc>
          <w:tcPr>
            <w:tcW w:w="920"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1000</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 </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24 000,00</w:t>
            </w:r>
          </w:p>
        </w:tc>
      </w:tr>
      <w:tr w:rsidR="001038B5" w:rsidRPr="001038B5" w:rsidTr="001038B5">
        <w:trPr>
          <w:trHeight w:val="3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127</w:t>
            </w:r>
          </w:p>
        </w:tc>
        <w:tc>
          <w:tcPr>
            <w:tcW w:w="4695" w:type="dxa"/>
            <w:tcBorders>
              <w:top w:val="nil"/>
              <w:left w:val="nil"/>
              <w:bottom w:val="single" w:sz="4" w:space="0" w:color="auto"/>
              <w:right w:val="single" w:sz="4" w:space="0" w:color="auto"/>
            </w:tcBorders>
            <w:shd w:val="clear" w:color="auto" w:fill="auto"/>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Пенсионное обеспечение</w:t>
            </w:r>
          </w:p>
        </w:tc>
        <w:tc>
          <w:tcPr>
            <w:tcW w:w="920"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 xml:space="preserve">814 </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 </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b/>
                <w:bCs/>
                <w:sz w:val="18"/>
                <w:szCs w:val="18"/>
                <w:lang w:eastAsia="ru-RU"/>
              </w:rPr>
            </w:pPr>
            <w:r w:rsidRPr="001038B5">
              <w:rPr>
                <w:rFonts w:ascii="Times New Roman" w:eastAsia="Times New Roman" w:hAnsi="Times New Roman" w:cs="Times New Roman"/>
                <w:b/>
                <w:bCs/>
                <w:sz w:val="18"/>
                <w:szCs w:val="18"/>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24 000,00</w:t>
            </w:r>
          </w:p>
        </w:tc>
      </w:tr>
      <w:tr w:rsidR="001038B5" w:rsidRPr="001038B5" w:rsidTr="001038B5">
        <w:trPr>
          <w:trHeight w:val="3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128</w:t>
            </w:r>
          </w:p>
        </w:tc>
        <w:tc>
          <w:tcPr>
            <w:tcW w:w="4695" w:type="dxa"/>
            <w:tcBorders>
              <w:top w:val="nil"/>
              <w:left w:val="nil"/>
              <w:bottom w:val="single" w:sz="4" w:space="0" w:color="auto"/>
              <w:right w:val="single" w:sz="4" w:space="0" w:color="auto"/>
            </w:tcBorders>
            <w:shd w:val="clear" w:color="auto" w:fill="auto"/>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920"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 xml:space="preserve">814 </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6200000000</w:t>
            </w:r>
          </w:p>
        </w:tc>
        <w:tc>
          <w:tcPr>
            <w:tcW w:w="637" w:type="dxa"/>
            <w:tcBorders>
              <w:top w:val="nil"/>
              <w:left w:val="nil"/>
              <w:bottom w:val="single" w:sz="4" w:space="0" w:color="auto"/>
              <w:right w:val="single" w:sz="4" w:space="0" w:color="auto"/>
            </w:tcBorders>
            <w:shd w:val="clear" w:color="auto" w:fill="auto"/>
            <w:noWrap/>
            <w:hideMark/>
          </w:tcPr>
          <w:p w:rsidR="001038B5" w:rsidRPr="001038B5" w:rsidRDefault="001038B5" w:rsidP="001038B5">
            <w:pPr>
              <w:spacing w:after="0" w:line="240" w:lineRule="auto"/>
              <w:jc w:val="right"/>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24000,0</w:t>
            </w:r>
          </w:p>
        </w:tc>
      </w:tr>
      <w:tr w:rsidR="001038B5" w:rsidRPr="001038B5" w:rsidTr="001038B5">
        <w:trPr>
          <w:trHeight w:val="3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129</w:t>
            </w:r>
          </w:p>
        </w:tc>
        <w:tc>
          <w:tcPr>
            <w:tcW w:w="4695" w:type="dxa"/>
            <w:tcBorders>
              <w:top w:val="nil"/>
              <w:left w:val="nil"/>
              <w:bottom w:val="single" w:sz="4" w:space="0" w:color="auto"/>
              <w:right w:val="single" w:sz="4" w:space="0" w:color="auto"/>
            </w:tcBorders>
            <w:shd w:val="clear" w:color="auto" w:fill="auto"/>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Пенсии государственного сектора</w:t>
            </w:r>
          </w:p>
        </w:tc>
        <w:tc>
          <w:tcPr>
            <w:tcW w:w="920"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 xml:space="preserve">814 </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6200080150</w:t>
            </w:r>
          </w:p>
        </w:tc>
        <w:tc>
          <w:tcPr>
            <w:tcW w:w="637" w:type="dxa"/>
            <w:tcBorders>
              <w:top w:val="nil"/>
              <w:left w:val="nil"/>
              <w:bottom w:val="single" w:sz="4" w:space="0" w:color="auto"/>
              <w:right w:val="single" w:sz="4" w:space="0" w:color="auto"/>
            </w:tcBorders>
            <w:shd w:val="clear" w:color="auto" w:fill="auto"/>
            <w:noWrap/>
            <w:hideMark/>
          </w:tcPr>
          <w:p w:rsidR="001038B5" w:rsidRPr="001038B5" w:rsidRDefault="001038B5" w:rsidP="001038B5">
            <w:pPr>
              <w:spacing w:after="0" w:line="240" w:lineRule="auto"/>
              <w:jc w:val="right"/>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24000,0</w:t>
            </w:r>
          </w:p>
        </w:tc>
      </w:tr>
      <w:tr w:rsidR="001038B5" w:rsidRPr="001038B5" w:rsidTr="001038B5">
        <w:trPr>
          <w:trHeight w:val="3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130</w:t>
            </w:r>
          </w:p>
        </w:tc>
        <w:tc>
          <w:tcPr>
            <w:tcW w:w="4695" w:type="dxa"/>
            <w:tcBorders>
              <w:top w:val="nil"/>
              <w:left w:val="nil"/>
              <w:bottom w:val="single" w:sz="4" w:space="0" w:color="auto"/>
              <w:right w:val="single" w:sz="4" w:space="0" w:color="auto"/>
            </w:tcBorders>
            <w:shd w:val="clear" w:color="auto" w:fill="auto"/>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Социальное обеспечение и иные выплаты населению</w:t>
            </w:r>
          </w:p>
        </w:tc>
        <w:tc>
          <w:tcPr>
            <w:tcW w:w="920" w:type="dxa"/>
            <w:tcBorders>
              <w:top w:val="nil"/>
              <w:left w:val="nil"/>
              <w:bottom w:val="single" w:sz="4" w:space="0" w:color="auto"/>
              <w:right w:val="single" w:sz="4" w:space="0" w:color="auto"/>
            </w:tcBorders>
            <w:shd w:val="clear" w:color="auto" w:fill="auto"/>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 xml:space="preserve">814 </w:t>
            </w:r>
          </w:p>
        </w:tc>
        <w:tc>
          <w:tcPr>
            <w:tcW w:w="781"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6200080150</w:t>
            </w:r>
          </w:p>
        </w:tc>
        <w:tc>
          <w:tcPr>
            <w:tcW w:w="637"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300</w:t>
            </w:r>
          </w:p>
        </w:tc>
        <w:tc>
          <w:tcPr>
            <w:tcW w:w="1984"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24000,0</w:t>
            </w:r>
          </w:p>
        </w:tc>
      </w:tr>
      <w:tr w:rsidR="001038B5" w:rsidRPr="001038B5" w:rsidTr="001038B5">
        <w:trPr>
          <w:trHeight w:val="3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1038B5" w:rsidRPr="001038B5" w:rsidRDefault="001038B5" w:rsidP="001038B5">
            <w:pPr>
              <w:spacing w:after="0" w:line="240" w:lineRule="auto"/>
              <w:jc w:val="right"/>
              <w:rPr>
                <w:rFonts w:ascii="Calibri" w:eastAsia="Times New Roman" w:hAnsi="Calibri" w:cs="Times New Roman"/>
                <w:color w:val="000000"/>
                <w:lang w:eastAsia="ru-RU"/>
              </w:rPr>
            </w:pPr>
            <w:r w:rsidRPr="001038B5">
              <w:rPr>
                <w:rFonts w:ascii="Calibri" w:eastAsia="Times New Roman" w:hAnsi="Calibri" w:cs="Times New Roman"/>
                <w:color w:val="000000"/>
                <w:lang w:eastAsia="ru-RU"/>
              </w:rPr>
              <w:t>131</w:t>
            </w:r>
          </w:p>
        </w:tc>
        <w:tc>
          <w:tcPr>
            <w:tcW w:w="4695" w:type="dxa"/>
            <w:tcBorders>
              <w:top w:val="nil"/>
              <w:left w:val="nil"/>
              <w:bottom w:val="single" w:sz="4" w:space="0" w:color="auto"/>
              <w:right w:val="single" w:sz="4" w:space="0" w:color="auto"/>
            </w:tcBorders>
            <w:shd w:val="clear" w:color="auto" w:fill="auto"/>
            <w:hideMark/>
          </w:tcPr>
          <w:p w:rsidR="001038B5" w:rsidRPr="001038B5" w:rsidRDefault="001038B5" w:rsidP="001038B5">
            <w:pPr>
              <w:spacing w:after="0" w:line="240" w:lineRule="auto"/>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Публичные нормативные социальные выплаты гражданам</w:t>
            </w:r>
          </w:p>
        </w:tc>
        <w:tc>
          <w:tcPr>
            <w:tcW w:w="920" w:type="dxa"/>
            <w:tcBorders>
              <w:top w:val="nil"/>
              <w:left w:val="nil"/>
              <w:bottom w:val="single" w:sz="4" w:space="0" w:color="auto"/>
              <w:right w:val="single" w:sz="4" w:space="0" w:color="auto"/>
            </w:tcBorders>
            <w:shd w:val="clear" w:color="auto" w:fill="auto"/>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6200080150</w:t>
            </w:r>
          </w:p>
        </w:tc>
        <w:tc>
          <w:tcPr>
            <w:tcW w:w="637" w:type="dxa"/>
            <w:tcBorders>
              <w:top w:val="nil"/>
              <w:left w:val="nil"/>
              <w:bottom w:val="single" w:sz="4" w:space="0" w:color="auto"/>
              <w:right w:val="single" w:sz="4" w:space="0" w:color="auto"/>
            </w:tcBorders>
            <w:shd w:val="clear" w:color="auto" w:fill="auto"/>
            <w:noWrap/>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310</w:t>
            </w:r>
          </w:p>
        </w:tc>
        <w:tc>
          <w:tcPr>
            <w:tcW w:w="1984" w:type="dxa"/>
            <w:tcBorders>
              <w:top w:val="nil"/>
              <w:left w:val="nil"/>
              <w:bottom w:val="single" w:sz="4" w:space="0" w:color="auto"/>
              <w:right w:val="single" w:sz="4" w:space="0" w:color="auto"/>
            </w:tcBorders>
            <w:shd w:val="clear" w:color="auto" w:fill="auto"/>
            <w:noWrap/>
            <w:vAlign w:val="center"/>
            <w:hideMark/>
          </w:tcPr>
          <w:p w:rsidR="001038B5" w:rsidRPr="001038B5" w:rsidRDefault="001038B5" w:rsidP="001038B5">
            <w:pPr>
              <w:spacing w:after="0" w:line="240" w:lineRule="auto"/>
              <w:jc w:val="center"/>
              <w:rPr>
                <w:rFonts w:ascii="Times New Roman" w:eastAsia="Times New Roman" w:hAnsi="Times New Roman" w:cs="Times New Roman"/>
                <w:sz w:val="18"/>
                <w:szCs w:val="18"/>
                <w:lang w:eastAsia="ru-RU"/>
              </w:rPr>
            </w:pPr>
            <w:r w:rsidRPr="001038B5">
              <w:rPr>
                <w:rFonts w:ascii="Times New Roman" w:eastAsia="Times New Roman" w:hAnsi="Times New Roman" w:cs="Times New Roman"/>
                <w:sz w:val="18"/>
                <w:szCs w:val="18"/>
                <w:lang w:eastAsia="ru-RU"/>
              </w:rPr>
              <w:t>24 000,0</w:t>
            </w:r>
          </w:p>
        </w:tc>
      </w:tr>
    </w:tbl>
    <w:p w:rsidR="001038B5" w:rsidRDefault="001038B5" w:rsidP="006C7F61">
      <w:pPr>
        <w:jc w:val="center"/>
        <w:rPr>
          <w:rFonts w:ascii="Times New Roman" w:hAnsi="Times New Roman" w:cs="Times New Roman"/>
          <w:b/>
          <w:i/>
          <w:sz w:val="36"/>
          <w:szCs w:val="36"/>
        </w:rPr>
      </w:pPr>
    </w:p>
    <w:tbl>
      <w:tblPr>
        <w:tblW w:w="10928" w:type="dxa"/>
        <w:tblInd w:w="-318" w:type="dxa"/>
        <w:tblLayout w:type="fixed"/>
        <w:tblLook w:val="04A0" w:firstRow="1" w:lastRow="0" w:firstColumn="1" w:lastColumn="0" w:noHBand="0" w:noVBand="1"/>
      </w:tblPr>
      <w:tblGrid>
        <w:gridCol w:w="568"/>
        <w:gridCol w:w="5670"/>
        <w:gridCol w:w="1440"/>
        <w:gridCol w:w="913"/>
        <w:gridCol w:w="997"/>
        <w:gridCol w:w="1340"/>
      </w:tblGrid>
      <w:tr w:rsidR="004E38FC" w:rsidRPr="004E38FC" w:rsidTr="004E38FC">
        <w:trPr>
          <w:trHeight w:val="1020"/>
        </w:trPr>
        <w:tc>
          <w:tcPr>
            <w:tcW w:w="568" w:type="dxa"/>
            <w:tcBorders>
              <w:top w:val="nil"/>
              <w:left w:val="nil"/>
              <w:bottom w:val="nil"/>
              <w:right w:val="nil"/>
            </w:tcBorders>
            <w:shd w:val="clear" w:color="auto" w:fill="auto"/>
            <w:noWrap/>
            <w:vAlign w:val="bottom"/>
            <w:hideMark/>
          </w:tcPr>
          <w:p w:rsidR="004E38FC" w:rsidRPr="004E38FC" w:rsidRDefault="004E38FC" w:rsidP="004E38FC">
            <w:pPr>
              <w:spacing w:after="0" w:line="240" w:lineRule="auto"/>
              <w:rPr>
                <w:rFonts w:ascii="Calibri" w:eastAsia="Times New Roman" w:hAnsi="Calibri" w:cs="Times New Roman"/>
                <w:color w:val="000000"/>
                <w:lang w:eastAsia="ru-RU"/>
              </w:rPr>
            </w:pPr>
          </w:p>
        </w:tc>
        <w:tc>
          <w:tcPr>
            <w:tcW w:w="5670" w:type="dxa"/>
            <w:tcBorders>
              <w:top w:val="nil"/>
              <w:left w:val="nil"/>
              <w:bottom w:val="nil"/>
              <w:right w:val="nil"/>
            </w:tcBorders>
            <w:shd w:val="clear" w:color="auto" w:fill="auto"/>
            <w:noWrap/>
            <w:vAlign w:val="bottom"/>
            <w:hideMark/>
          </w:tcPr>
          <w:p w:rsidR="004E38FC" w:rsidRPr="004E38FC" w:rsidRDefault="004E38FC" w:rsidP="004E38FC">
            <w:pPr>
              <w:spacing w:after="0" w:line="240" w:lineRule="auto"/>
              <w:rPr>
                <w:rFonts w:ascii="Calibri" w:eastAsia="Times New Roman" w:hAnsi="Calibri" w:cs="Times New Roman"/>
                <w:color w:val="000000"/>
                <w:lang w:eastAsia="ru-RU"/>
              </w:rPr>
            </w:pPr>
          </w:p>
        </w:tc>
        <w:tc>
          <w:tcPr>
            <w:tcW w:w="4690" w:type="dxa"/>
            <w:gridSpan w:val="4"/>
            <w:tcBorders>
              <w:top w:val="nil"/>
              <w:left w:val="nil"/>
              <w:bottom w:val="nil"/>
              <w:right w:val="nil"/>
            </w:tcBorders>
            <w:shd w:val="clear" w:color="auto" w:fill="auto"/>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Приложение №3 к                                                               Решению Сизинского                                                                          сельского Совета депутатов                                                 от 31.05.2018г. № 158</w:t>
            </w:r>
          </w:p>
        </w:tc>
      </w:tr>
      <w:tr w:rsidR="004E38FC" w:rsidRPr="004E38FC" w:rsidTr="004E38FC">
        <w:trPr>
          <w:trHeight w:val="30"/>
        </w:trPr>
        <w:tc>
          <w:tcPr>
            <w:tcW w:w="568" w:type="dxa"/>
            <w:tcBorders>
              <w:top w:val="nil"/>
              <w:left w:val="nil"/>
              <w:bottom w:val="nil"/>
              <w:right w:val="nil"/>
            </w:tcBorders>
            <w:shd w:val="clear" w:color="auto" w:fill="auto"/>
            <w:noWrap/>
            <w:vAlign w:val="bottom"/>
            <w:hideMark/>
          </w:tcPr>
          <w:p w:rsidR="004E38FC" w:rsidRPr="004E38FC" w:rsidRDefault="004E38FC" w:rsidP="004E38FC">
            <w:pPr>
              <w:spacing w:after="0" w:line="240" w:lineRule="auto"/>
              <w:rPr>
                <w:rFonts w:ascii="Calibri" w:eastAsia="Times New Roman" w:hAnsi="Calibri" w:cs="Times New Roman"/>
                <w:color w:val="000000"/>
                <w:lang w:eastAsia="ru-RU"/>
              </w:rPr>
            </w:pPr>
          </w:p>
        </w:tc>
        <w:tc>
          <w:tcPr>
            <w:tcW w:w="5670" w:type="dxa"/>
            <w:tcBorders>
              <w:top w:val="nil"/>
              <w:left w:val="nil"/>
              <w:bottom w:val="nil"/>
              <w:right w:val="nil"/>
            </w:tcBorders>
            <w:shd w:val="clear" w:color="auto" w:fill="auto"/>
            <w:noWrap/>
            <w:vAlign w:val="bottom"/>
            <w:hideMark/>
          </w:tcPr>
          <w:p w:rsidR="004E38FC" w:rsidRPr="004E38FC" w:rsidRDefault="004E38FC" w:rsidP="004E38FC">
            <w:pPr>
              <w:spacing w:after="0" w:line="240" w:lineRule="auto"/>
              <w:rPr>
                <w:rFonts w:ascii="Calibri" w:eastAsia="Times New Roman" w:hAnsi="Calibri" w:cs="Times New Roman"/>
                <w:color w:val="000000"/>
                <w:lang w:eastAsia="ru-RU"/>
              </w:rPr>
            </w:pPr>
          </w:p>
        </w:tc>
        <w:tc>
          <w:tcPr>
            <w:tcW w:w="1440" w:type="dxa"/>
            <w:tcBorders>
              <w:top w:val="nil"/>
              <w:left w:val="nil"/>
              <w:bottom w:val="nil"/>
              <w:right w:val="nil"/>
            </w:tcBorders>
            <w:shd w:val="clear" w:color="auto" w:fill="auto"/>
            <w:noWrap/>
            <w:vAlign w:val="bottom"/>
            <w:hideMark/>
          </w:tcPr>
          <w:p w:rsidR="004E38FC" w:rsidRPr="004E38FC" w:rsidRDefault="004E38FC" w:rsidP="004E38FC">
            <w:pPr>
              <w:spacing w:after="0" w:line="240" w:lineRule="auto"/>
              <w:rPr>
                <w:rFonts w:ascii="Calibri" w:eastAsia="Times New Roman" w:hAnsi="Calibri" w:cs="Times New Roman"/>
                <w:color w:val="000000"/>
                <w:lang w:eastAsia="ru-RU"/>
              </w:rPr>
            </w:pPr>
          </w:p>
        </w:tc>
        <w:tc>
          <w:tcPr>
            <w:tcW w:w="913" w:type="dxa"/>
            <w:tcBorders>
              <w:top w:val="nil"/>
              <w:left w:val="nil"/>
              <w:bottom w:val="nil"/>
              <w:right w:val="nil"/>
            </w:tcBorders>
            <w:shd w:val="clear" w:color="auto" w:fill="auto"/>
            <w:noWrap/>
            <w:vAlign w:val="bottom"/>
            <w:hideMark/>
          </w:tcPr>
          <w:p w:rsidR="004E38FC" w:rsidRPr="004E38FC" w:rsidRDefault="004E38FC" w:rsidP="004E38FC">
            <w:pPr>
              <w:spacing w:after="0" w:line="240" w:lineRule="auto"/>
              <w:rPr>
                <w:rFonts w:ascii="Calibri" w:eastAsia="Times New Roman" w:hAnsi="Calibri" w:cs="Times New Roman"/>
                <w:color w:val="000000"/>
                <w:lang w:eastAsia="ru-RU"/>
              </w:rPr>
            </w:pPr>
          </w:p>
        </w:tc>
        <w:tc>
          <w:tcPr>
            <w:tcW w:w="997" w:type="dxa"/>
            <w:tcBorders>
              <w:top w:val="nil"/>
              <w:left w:val="nil"/>
              <w:bottom w:val="nil"/>
              <w:right w:val="nil"/>
            </w:tcBorders>
            <w:shd w:val="clear" w:color="auto" w:fill="auto"/>
            <w:noWrap/>
            <w:vAlign w:val="bottom"/>
            <w:hideMark/>
          </w:tcPr>
          <w:p w:rsidR="004E38FC" w:rsidRPr="004E38FC" w:rsidRDefault="004E38FC" w:rsidP="004E38FC">
            <w:pPr>
              <w:spacing w:after="0" w:line="240" w:lineRule="auto"/>
              <w:rPr>
                <w:rFonts w:ascii="Calibri" w:eastAsia="Times New Roman" w:hAnsi="Calibri" w:cs="Times New Roman"/>
                <w:color w:val="000000"/>
                <w:lang w:eastAsia="ru-RU"/>
              </w:rPr>
            </w:pPr>
          </w:p>
        </w:tc>
        <w:tc>
          <w:tcPr>
            <w:tcW w:w="1340" w:type="dxa"/>
            <w:tcBorders>
              <w:top w:val="nil"/>
              <w:left w:val="nil"/>
              <w:bottom w:val="nil"/>
              <w:right w:val="nil"/>
            </w:tcBorders>
            <w:shd w:val="clear" w:color="auto" w:fill="auto"/>
            <w:noWrap/>
            <w:vAlign w:val="bottom"/>
            <w:hideMark/>
          </w:tcPr>
          <w:p w:rsidR="004E38FC" w:rsidRPr="004E38FC" w:rsidRDefault="004E38FC" w:rsidP="004E38FC">
            <w:pPr>
              <w:spacing w:after="0" w:line="240" w:lineRule="auto"/>
              <w:rPr>
                <w:rFonts w:ascii="Calibri" w:eastAsia="Times New Roman" w:hAnsi="Calibri" w:cs="Times New Roman"/>
                <w:color w:val="000000"/>
                <w:lang w:eastAsia="ru-RU"/>
              </w:rPr>
            </w:pPr>
          </w:p>
        </w:tc>
      </w:tr>
      <w:tr w:rsidR="004E38FC" w:rsidRPr="004E38FC" w:rsidTr="004E38FC">
        <w:trPr>
          <w:trHeight w:val="300"/>
        </w:trPr>
        <w:tc>
          <w:tcPr>
            <w:tcW w:w="568" w:type="dxa"/>
            <w:tcBorders>
              <w:top w:val="nil"/>
              <w:left w:val="nil"/>
              <w:bottom w:val="nil"/>
              <w:right w:val="nil"/>
            </w:tcBorders>
            <w:shd w:val="clear" w:color="auto" w:fill="auto"/>
            <w:noWrap/>
            <w:vAlign w:val="bottom"/>
            <w:hideMark/>
          </w:tcPr>
          <w:p w:rsidR="004E38FC" w:rsidRPr="004E38FC" w:rsidRDefault="004E38FC" w:rsidP="004E38FC">
            <w:pPr>
              <w:spacing w:after="0" w:line="240" w:lineRule="auto"/>
              <w:rPr>
                <w:rFonts w:ascii="Times New Roman CYR" w:eastAsia="Times New Roman" w:hAnsi="Times New Roman CYR" w:cs="Times New Roman CYR"/>
                <w:sz w:val="20"/>
                <w:szCs w:val="20"/>
                <w:lang w:eastAsia="ru-RU"/>
              </w:rPr>
            </w:pPr>
          </w:p>
        </w:tc>
        <w:tc>
          <w:tcPr>
            <w:tcW w:w="5670" w:type="dxa"/>
            <w:tcBorders>
              <w:top w:val="nil"/>
              <w:left w:val="nil"/>
              <w:bottom w:val="nil"/>
              <w:right w:val="nil"/>
            </w:tcBorders>
            <w:shd w:val="clear" w:color="auto" w:fill="auto"/>
            <w:noWrap/>
            <w:vAlign w:val="bottom"/>
            <w:hideMark/>
          </w:tcPr>
          <w:p w:rsidR="004E38FC" w:rsidRPr="004E38FC" w:rsidRDefault="004E38FC" w:rsidP="004E38FC">
            <w:pPr>
              <w:spacing w:after="0" w:line="240" w:lineRule="auto"/>
              <w:rPr>
                <w:rFonts w:ascii="Times New Roman CYR" w:eastAsia="Times New Roman" w:hAnsi="Times New Roman CYR" w:cs="Times New Roman CYR"/>
                <w:sz w:val="20"/>
                <w:szCs w:val="20"/>
                <w:lang w:eastAsia="ru-RU"/>
              </w:rPr>
            </w:pPr>
          </w:p>
        </w:tc>
        <w:tc>
          <w:tcPr>
            <w:tcW w:w="4690" w:type="dxa"/>
            <w:gridSpan w:val="4"/>
            <w:vMerge w:val="restart"/>
            <w:tcBorders>
              <w:top w:val="nil"/>
              <w:left w:val="nil"/>
              <w:bottom w:val="nil"/>
              <w:right w:val="nil"/>
            </w:tcBorders>
            <w:shd w:val="clear" w:color="auto" w:fill="auto"/>
            <w:vAlign w:val="bottom"/>
            <w:hideMark/>
          </w:tcPr>
          <w:p w:rsidR="004E38FC" w:rsidRPr="004E38FC" w:rsidRDefault="004E38FC" w:rsidP="004E38FC">
            <w:pPr>
              <w:spacing w:after="0" w:line="240" w:lineRule="auto"/>
              <w:jc w:val="right"/>
              <w:rPr>
                <w:rFonts w:ascii="Times New Roman CYR" w:eastAsia="Times New Roman" w:hAnsi="Times New Roman CYR" w:cs="Times New Roman CYR"/>
                <w:sz w:val="20"/>
                <w:szCs w:val="20"/>
                <w:lang w:eastAsia="ru-RU"/>
              </w:rPr>
            </w:pPr>
            <w:r w:rsidRPr="004E38FC">
              <w:rPr>
                <w:rFonts w:ascii="Times New Roman CYR" w:eastAsia="Times New Roman" w:hAnsi="Times New Roman CYR" w:cs="Times New Roman CYR"/>
                <w:sz w:val="20"/>
                <w:szCs w:val="20"/>
                <w:lang w:eastAsia="ru-RU"/>
              </w:rPr>
              <w:t>Приложение №8 к                                                 Решению Сизинского сельского Совета депутатов  от 25.12.2017г. № 132</w:t>
            </w:r>
            <w:r w:rsidRPr="004E38FC">
              <w:rPr>
                <w:rFonts w:ascii="Times New Roman CYR" w:eastAsia="Times New Roman" w:hAnsi="Times New Roman CYR" w:cs="Times New Roman CYR"/>
                <w:sz w:val="20"/>
                <w:szCs w:val="20"/>
                <w:u w:val="single"/>
                <w:lang w:eastAsia="ru-RU"/>
              </w:rPr>
              <w:t xml:space="preserve">        </w:t>
            </w:r>
            <w:r w:rsidRPr="004E38FC">
              <w:rPr>
                <w:rFonts w:ascii="Times New Roman CYR" w:eastAsia="Times New Roman" w:hAnsi="Times New Roman CYR" w:cs="Times New Roman CYR"/>
                <w:sz w:val="20"/>
                <w:szCs w:val="20"/>
                <w:lang w:eastAsia="ru-RU"/>
              </w:rPr>
              <w:t xml:space="preserve">                                    </w:t>
            </w:r>
          </w:p>
        </w:tc>
      </w:tr>
      <w:tr w:rsidR="004E38FC" w:rsidRPr="004E38FC" w:rsidTr="004E38FC">
        <w:trPr>
          <w:trHeight w:val="300"/>
        </w:trPr>
        <w:tc>
          <w:tcPr>
            <w:tcW w:w="568" w:type="dxa"/>
            <w:tcBorders>
              <w:top w:val="nil"/>
              <w:left w:val="nil"/>
              <w:bottom w:val="nil"/>
              <w:right w:val="nil"/>
            </w:tcBorders>
            <w:shd w:val="clear" w:color="auto" w:fill="auto"/>
            <w:noWrap/>
            <w:vAlign w:val="bottom"/>
            <w:hideMark/>
          </w:tcPr>
          <w:p w:rsidR="004E38FC" w:rsidRPr="004E38FC" w:rsidRDefault="004E38FC" w:rsidP="004E38FC">
            <w:pPr>
              <w:spacing w:after="0" w:line="240" w:lineRule="auto"/>
              <w:rPr>
                <w:rFonts w:ascii="Times New Roman CYR" w:eastAsia="Times New Roman" w:hAnsi="Times New Roman CYR" w:cs="Times New Roman CYR"/>
                <w:sz w:val="20"/>
                <w:szCs w:val="20"/>
                <w:lang w:eastAsia="ru-RU"/>
              </w:rPr>
            </w:pPr>
          </w:p>
        </w:tc>
        <w:tc>
          <w:tcPr>
            <w:tcW w:w="5670" w:type="dxa"/>
            <w:tcBorders>
              <w:top w:val="nil"/>
              <w:left w:val="nil"/>
              <w:bottom w:val="nil"/>
              <w:right w:val="nil"/>
            </w:tcBorders>
            <w:shd w:val="clear" w:color="auto" w:fill="auto"/>
            <w:noWrap/>
            <w:vAlign w:val="bottom"/>
            <w:hideMark/>
          </w:tcPr>
          <w:p w:rsidR="004E38FC" w:rsidRPr="004E38FC" w:rsidRDefault="004E38FC" w:rsidP="004E38FC">
            <w:pPr>
              <w:spacing w:after="0" w:line="240" w:lineRule="auto"/>
              <w:rPr>
                <w:rFonts w:ascii="Times New Roman CYR" w:eastAsia="Times New Roman" w:hAnsi="Times New Roman CYR" w:cs="Times New Roman CYR"/>
                <w:sz w:val="20"/>
                <w:szCs w:val="20"/>
                <w:lang w:eastAsia="ru-RU"/>
              </w:rPr>
            </w:pPr>
          </w:p>
        </w:tc>
        <w:tc>
          <w:tcPr>
            <w:tcW w:w="4690" w:type="dxa"/>
            <w:gridSpan w:val="4"/>
            <w:vMerge/>
            <w:tcBorders>
              <w:top w:val="nil"/>
              <w:left w:val="nil"/>
              <w:bottom w:val="nil"/>
              <w:right w:val="nil"/>
            </w:tcBorders>
            <w:vAlign w:val="center"/>
            <w:hideMark/>
          </w:tcPr>
          <w:p w:rsidR="004E38FC" w:rsidRPr="004E38FC" w:rsidRDefault="004E38FC" w:rsidP="004E38FC">
            <w:pPr>
              <w:spacing w:after="0" w:line="240" w:lineRule="auto"/>
              <w:rPr>
                <w:rFonts w:ascii="Times New Roman CYR" w:eastAsia="Times New Roman" w:hAnsi="Times New Roman CYR" w:cs="Times New Roman CYR"/>
                <w:sz w:val="20"/>
                <w:szCs w:val="20"/>
                <w:lang w:eastAsia="ru-RU"/>
              </w:rPr>
            </w:pPr>
          </w:p>
        </w:tc>
      </w:tr>
      <w:tr w:rsidR="004E38FC" w:rsidRPr="004E38FC" w:rsidTr="004E38FC">
        <w:trPr>
          <w:trHeight w:val="300"/>
        </w:trPr>
        <w:tc>
          <w:tcPr>
            <w:tcW w:w="568" w:type="dxa"/>
            <w:tcBorders>
              <w:top w:val="nil"/>
              <w:left w:val="nil"/>
              <w:bottom w:val="nil"/>
              <w:right w:val="nil"/>
            </w:tcBorders>
            <w:shd w:val="clear" w:color="auto" w:fill="auto"/>
            <w:noWrap/>
            <w:hideMark/>
          </w:tcPr>
          <w:p w:rsidR="004E38FC" w:rsidRPr="004E38FC" w:rsidRDefault="004E38FC" w:rsidP="004E38FC">
            <w:pPr>
              <w:spacing w:after="0" w:line="240" w:lineRule="auto"/>
              <w:rPr>
                <w:rFonts w:ascii="Times New Roman" w:eastAsia="Times New Roman" w:hAnsi="Times New Roman" w:cs="Times New Roman"/>
                <w:sz w:val="20"/>
                <w:szCs w:val="20"/>
                <w:lang w:eastAsia="ru-RU"/>
              </w:rPr>
            </w:pPr>
          </w:p>
        </w:tc>
        <w:tc>
          <w:tcPr>
            <w:tcW w:w="5670" w:type="dxa"/>
            <w:tcBorders>
              <w:top w:val="nil"/>
              <w:left w:val="nil"/>
              <w:bottom w:val="nil"/>
              <w:right w:val="nil"/>
            </w:tcBorders>
            <w:shd w:val="clear" w:color="auto" w:fill="auto"/>
            <w:noWrap/>
            <w:hideMark/>
          </w:tcPr>
          <w:p w:rsidR="004E38FC" w:rsidRPr="004E38FC" w:rsidRDefault="004E38FC" w:rsidP="004E38FC">
            <w:pPr>
              <w:spacing w:after="0" w:line="240" w:lineRule="auto"/>
              <w:rPr>
                <w:rFonts w:ascii="Times New Roman" w:eastAsia="Times New Roman" w:hAnsi="Times New Roman" w:cs="Times New Roman"/>
                <w:sz w:val="20"/>
                <w:szCs w:val="20"/>
                <w:lang w:eastAsia="ru-RU"/>
              </w:rPr>
            </w:pPr>
          </w:p>
        </w:tc>
        <w:tc>
          <w:tcPr>
            <w:tcW w:w="4690" w:type="dxa"/>
            <w:gridSpan w:val="4"/>
            <w:vMerge/>
            <w:tcBorders>
              <w:top w:val="nil"/>
              <w:left w:val="nil"/>
              <w:bottom w:val="nil"/>
              <w:right w:val="nil"/>
            </w:tcBorders>
            <w:vAlign w:val="center"/>
            <w:hideMark/>
          </w:tcPr>
          <w:p w:rsidR="004E38FC" w:rsidRPr="004E38FC" w:rsidRDefault="004E38FC" w:rsidP="004E38FC">
            <w:pPr>
              <w:spacing w:after="0" w:line="240" w:lineRule="auto"/>
              <w:rPr>
                <w:rFonts w:ascii="Times New Roman CYR" w:eastAsia="Times New Roman" w:hAnsi="Times New Roman CYR" w:cs="Times New Roman CYR"/>
                <w:sz w:val="20"/>
                <w:szCs w:val="20"/>
                <w:lang w:eastAsia="ru-RU"/>
              </w:rPr>
            </w:pPr>
          </w:p>
        </w:tc>
      </w:tr>
      <w:tr w:rsidR="004E38FC" w:rsidRPr="004E38FC" w:rsidTr="004E38FC">
        <w:trPr>
          <w:trHeight w:val="165"/>
        </w:trPr>
        <w:tc>
          <w:tcPr>
            <w:tcW w:w="568" w:type="dxa"/>
            <w:tcBorders>
              <w:top w:val="nil"/>
              <w:left w:val="nil"/>
              <w:bottom w:val="nil"/>
              <w:right w:val="nil"/>
            </w:tcBorders>
            <w:shd w:val="clear" w:color="auto" w:fill="auto"/>
            <w:noWrap/>
            <w:vAlign w:val="bottom"/>
            <w:hideMark/>
          </w:tcPr>
          <w:p w:rsidR="004E38FC" w:rsidRPr="004E38FC" w:rsidRDefault="004E38FC" w:rsidP="004E38FC">
            <w:pPr>
              <w:spacing w:after="0" w:line="240" w:lineRule="auto"/>
              <w:rPr>
                <w:rFonts w:ascii="Calibri" w:eastAsia="Times New Roman" w:hAnsi="Calibri" w:cs="Times New Roman"/>
                <w:color w:val="000000"/>
                <w:lang w:eastAsia="ru-RU"/>
              </w:rPr>
            </w:pPr>
          </w:p>
        </w:tc>
        <w:tc>
          <w:tcPr>
            <w:tcW w:w="5670" w:type="dxa"/>
            <w:tcBorders>
              <w:top w:val="nil"/>
              <w:left w:val="nil"/>
              <w:bottom w:val="nil"/>
              <w:right w:val="nil"/>
            </w:tcBorders>
            <w:shd w:val="clear" w:color="auto" w:fill="auto"/>
            <w:noWrap/>
            <w:vAlign w:val="bottom"/>
            <w:hideMark/>
          </w:tcPr>
          <w:p w:rsidR="004E38FC" w:rsidRPr="004E38FC" w:rsidRDefault="004E38FC" w:rsidP="004E38FC">
            <w:pPr>
              <w:spacing w:after="0" w:line="240" w:lineRule="auto"/>
              <w:rPr>
                <w:rFonts w:ascii="Calibri" w:eastAsia="Times New Roman" w:hAnsi="Calibri" w:cs="Times New Roman"/>
                <w:color w:val="000000"/>
                <w:lang w:eastAsia="ru-RU"/>
              </w:rPr>
            </w:pPr>
          </w:p>
        </w:tc>
        <w:tc>
          <w:tcPr>
            <w:tcW w:w="1440" w:type="dxa"/>
            <w:tcBorders>
              <w:top w:val="nil"/>
              <w:left w:val="nil"/>
              <w:bottom w:val="nil"/>
              <w:right w:val="nil"/>
            </w:tcBorders>
            <w:shd w:val="clear" w:color="auto" w:fill="auto"/>
            <w:noWrap/>
            <w:vAlign w:val="bottom"/>
            <w:hideMark/>
          </w:tcPr>
          <w:p w:rsidR="004E38FC" w:rsidRPr="004E38FC" w:rsidRDefault="004E38FC" w:rsidP="004E38FC">
            <w:pPr>
              <w:spacing w:after="0" w:line="240" w:lineRule="auto"/>
              <w:rPr>
                <w:rFonts w:ascii="Calibri" w:eastAsia="Times New Roman" w:hAnsi="Calibri" w:cs="Times New Roman"/>
                <w:color w:val="000000"/>
                <w:lang w:eastAsia="ru-RU"/>
              </w:rPr>
            </w:pPr>
          </w:p>
        </w:tc>
        <w:tc>
          <w:tcPr>
            <w:tcW w:w="913" w:type="dxa"/>
            <w:tcBorders>
              <w:top w:val="nil"/>
              <w:left w:val="nil"/>
              <w:bottom w:val="nil"/>
              <w:right w:val="nil"/>
            </w:tcBorders>
            <w:shd w:val="clear" w:color="auto" w:fill="auto"/>
            <w:noWrap/>
            <w:vAlign w:val="bottom"/>
            <w:hideMark/>
          </w:tcPr>
          <w:p w:rsidR="004E38FC" w:rsidRPr="004E38FC" w:rsidRDefault="004E38FC" w:rsidP="004E38FC">
            <w:pPr>
              <w:spacing w:after="0" w:line="240" w:lineRule="auto"/>
              <w:rPr>
                <w:rFonts w:ascii="Calibri" w:eastAsia="Times New Roman" w:hAnsi="Calibri" w:cs="Times New Roman"/>
                <w:color w:val="000000"/>
                <w:lang w:eastAsia="ru-RU"/>
              </w:rPr>
            </w:pPr>
          </w:p>
        </w:tc>
        <w:tc>
          <w:tcPr>
            <w:tcW w:w="997" w:type="dxa"/>
            <w:tcBorders>
              <w:top w:val="nil"/>
              <w:left w:val="nil"/>
              <w:bottom w:val="nil"/>
              <w:right w:val="nil"/>
            </w:tcBorders>
            <w:shd w:val="clear" w:color="auto" w:fill="auto"/>
            <w:noWrap/>
            <w:vAlign w:val="bottom"/>
            <w:hideMark/>
          </w:tcPr>
          <w:p w:rsidR="004E38FC" w:rsidRPr="004E38FC" w:rsidRDefault="004E38FC" w:rsidP="004E38FC">
            <w:pPr>
              <w:spacing w:after="0" w:line="240" w:lineRule="auto"/>
              <w:rPr>
                <w:rFonts w:ascii="Calibri" w:eastAsia="Times New Roman" w:hAnsi="Calibri" w:cs="Times New Roman"/>
                <w:color w:val="000000"/>
                <w:lang w:eastAsia="ru-RU"/>
              </w:rPr>
            </w:pPr>
          </w:p>
        </w:tc>
        <w:tc>
          <w:tcPr>
            <w:tcW w:w="1340" w:type="dxa"/>
            <w:tcBorders>
              <w:top w:val="nil"/>
              <w:left w:val="nil"/>
              <w:bottom w:val="nil"/>
              <w:right w:val="nil"/>
            </w:tcBorders>
            <w:shd w:val="clear" w:color="auto" w:fill="auto"/>
            <w:noWrap/>
            <w:vAlign w:val="bottom"/>
            <w:hideMark/>
          </w:tcPr>
          <w:p w:rsidR="004E38FC" w:rsidRPr="004E38FC" w:rsidRDefault="004E38FC" w:rsidP="004E38FC">
            <w:pPr>
              <w:spacing w:after="0" w:line="240" w:lineRule="auto"/>
              <w:rPr>
                <w:rFonts w:ascii="Calibri" w:eastAsia="Times New Roman" w:hAnsi="Calibri" w:cs="Times New Roman"/>
                <w:color w:val="000000"/>
                <w:lang w:eastAsia="ru-RU"/>
              </w:rPr>
            </w:pPr>
          </w:p>
        </w:tc>
      </w:tr>
      <w:tr w:rsidR="004E38FC" w:rsidRPr="004E38FC" w:rsidTr="004E38FC">
        <w:trPr>
          <w:trHeight w:val="945"/>
        </w:trPr>
        <w:tc>
          <w:tcPr>
            <w:tcW w:w="10928" w:type="dxa"/>
            <w:gridSpan w:val="6"/>
            <w:tcBorders>
              <w:top w:val="nil"/>
              <w:left w:val="nil"/>
              <w:bottom w:val="nil"/>
              <w:right w:val="nil"/>
            </w:tcBorders>
            <w:shd w:val="clear" w:color="auto" w:fill="auto"/>
            <w:hideMark/>
          </w:tcPr>
          <w:p w:rsidR="004E38FC" w:rsidRPr="004E38FC" w:rsidRDefault="004E38FC" w:rsidP="004E38FC">
            <w:pPr>
              <w:spacing w:after="0" w:line="240" w:lineRule="auto"/>
              <w:jc w:val="center"/>
              <w:rPr>
                <w:rFonts w:ascii="Times New Roman" w:eastAsia="Times New Roman" w:hAnsi="Times New Roman" w:cs="Times New Roman"/>
                <w:b/>
                <w:bCs/>
                <w:color w:val="000000"/>
                <w:lang w:eastAsia="ru-RU"/>
              </w:rPr>
            </w:pPr>
            <w:r w:rsidRPr="004E38FC">
              <w:rPr>
                <w:rFonts w:ascii="Times New Roman" w:eastAsia="Times New Roman" w:hAnsi="Times New Roman" w:cs="Times New Roman"/>
                <w:b/>
                <w:bCs/>
                <w:color w:val="000000"/>
                <w:lang w:eastAsia="ru-RU"/>
              </w:rPr>
              <w:t>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2018 год</w:t>
            </w:r>
          </w:p>
        </w:tc>
      </w:tr>
      <w:tr w:rsidR="004E38FC" w:rsidRPr="004E38FC" w:rsidTr="004E38FC">
        <w:trPr>
          <w:trHeight w:val="300"/>
        </w:trPr>
        <w:tc>
          <w:tcPr>
            <w:tcW w:w="568" w:type="dxa"/>
            <w:tcBorders>
              <w:top w:val="nil"/>
              <w:left w:val="nil"/>
              <w:bottom w:val="nil"/>
              <w:right w:val="nil"/>
            </w:tcBorders>
            <w:shd w:val="clear" w:color="auto" w:fill="auto"/>
            <w:noWrap/>
            <w:vAlign w:val="bottom"/>
            <w:hideMark/>
          </w:tcPr>
          <w:p w:rsidR="004E38FC" w:rsidRPr="004E38FC" w:rsidRDefault="004E38FC" w:rsidP="004E38FC">
            <w:pPr>
              <w:spacing w:after="0" w:line="240" w:lineRule="auto"/>
              <w:rPr>
                <w:rFonts w:ascii="Calibri" w:eastAsia="Times New Roman" w:hAnsi="Calibri" w:cs="Times New Roman"/>
                <w:color w:val="000000"/>
                <w:lang w:eastAsia="ru-RU"/>
              </w:rPr>
            </w:pPr>
          </w:p>
        </w:tc>
        <w:tc>
          <w:tcPr>
            <w:tcW w:w="5670" w:type="dxa"/>
            <w:tcBorders>
              <w:top w:val="nil"/>
              <w:left w:val="nil"/>
              <w:bottom w:val="nil"/>
              <w:right w:val="nil"/>
            </w:tcBorders>
            <w:shd w:val="clear" w:color="auto" w:fill="auto"/>
            <w:noWrap/>
            <w:vAlign w:val="bottom"/>
            <w:hideMark/>
          </w:tcPr>
          <w:p w:rsidR="004E38FC" w:rsidRPr="004E38FC" w:rsidRDefault="004E38FC" w:rsidP="004E38FC">
            <w:pPr>
              <w:spacing w:after="0" w:line="240" w:lineRule="auto"/>
              <w:rPr>
                <w:rFonts w:ascii="Calibri" w:eastAsia="Times New Roman" w:hAnsi="Calibri" w:cs="Times New Roman"/>
                <w:color w:val="000000"/>
                <w:lang w:eastAsia="ru-RU"/>
              </w:rPr>
            </w:pPr>
          </w:p>
        </w:tc>
        <w:tc>
          <w:tcPr>
            <w:tcW w:w="1440" w:type="dxa"/>
            <w:tcBorders>
              <w:top w:val="nil"/>
              <w:left w:val="nil"/>
              <w:bottom w:val="nil"/>
              <w:right w:val="nil"/>
            </w:tcBorders>
            <w:shd w:val="clear" w:color="auto" w:fill="auto"/>
            <w:noWrap/>
            <w:vAlign w:val="bottom"/>
            <w:hideMark/>
          </w:tcPr>
          <w:p w:rsidR="004E38FC" w:rsidRPr="004E38FC" w:rsidRDefault="004E38FC" w:rsidP="004E38FC">
            <w:pPr>
              <w:spacing w:after="0" w:line="240" w:lineRule="auto"/>
              <w:rPr>
                <w:rFonts w:ascii="Calibri" w:eastAsia="Times New Roman" w:hAnsi="Calibri" w:cs="Times New Roman"/>
                <w:color w:val="000000"/>
                <w:lang w:eastAsia="ru-RU"/>
              </w:rPr>
            </w:pPr>
          </w:p>
        </w:tc>
        <w:tc>
          <w:tcPr>
            <w:tcW w:w="913" w:type="dxa"/>
            <w:tcBorders>
              <w:top w:val="nil"/>
              <w:left w:val="nil"/>
              <w:bottom w:val="nil"/>
              <w:right w:val="nil"/>
            </w:tcBorders>
            <w:shd w:val="clear" w:color="auto" w:fill="auto"/>
            <w:noWrap/>
            <w:vAlign w:val="bottom"/>
            <w:hideMark/>
          </w:tcPr>
          <w:p w:rsidR="004E38FC" w:rsidRPr="004E38FC" w:rsidRDefault="004E38FC" w:rsidP="004E38FC">
            <w:pPr>
              <w:spacing w:after="0" w:line="240" w:lineRule="auto"/>
              <w:rPr>
                <w:rFonts w:ascii="Calibri" w:eastAsia="Times New Roman" w:hAnsi="Calibri" w:cs="Times New Roman"/>
                <w:color w:val="000000"/>
                <w:lang w:eastAsia="ru-RU"/>
              </w:rPr>
            </w:pPr>
          </w:p>
        </w:tc>
        <w:tc>
          <w:tcPr>
            <w:tcW w:w="997" w:type="dxa"/>
            <w:tcBorders>
              <w:top w:val="nil"/>
              <w:left w:val="nil"/>
              <w:bottom w:val="nil"/>
              <w:right w:val="nil"/>
            </w:tcBorders>
            <w:shd w:val="clear" w:color="auto" w:fill="auto"/>
            <w:noWrap/>
            <w:vAlign w:val="bottom"/>
            <w:hideMark/>
          </w:tcPr>
          <w:p w:rsidR="004E38FC" w:rsidRPr="004E38FC" w:rsidRDefault="004E38FC" w:rsidP="004E38FC">
            <w:pPr>
              <w:spacing w:after="0" w:line="240" w:lineRule="auto"/>
              <w:rPr>
                <w:rFonts w:ascii="Calibri" w:eastAsia="Times New Roman" w:hAnsi="Calibri" w:cs="Times New Roman"/>
                <w:color w:val="000000"/>
                <w:lang w:eastAsia="ru-RU"/>
              </w:rPr>
            </w:pPr>
          </w:p>
        </w:tc>
        <w:tc>
          <w:tcPr>
            <w:tcW w:w="1340" w:type="dxa"/>
            <w:tcBorders>
              <w:top w:val="nil"/>
              <w:left w:val="nil"/>
              <w:bottom w:val="nil"/>
              <w:right w:val="nil"/>
            </w:tcBorders>
            <w:shd w:val="clear" w:color="auto" w:fill="auto"/>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(рублей)</w:t>
            </w:r>
          </w:p>
        </w:tc>
      </w:tr>
      <w:tr w:rsidR="004E38FC" w:rsidRPr="004E38FC" w:rsidTr="004E38FC">
        <w:trPr>
          <w:trHeight w:val="765"/>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38FC" w:rsidRPr="004E38FC" w:rsidRDefault="004E38FC" w:rsidP="004E38FC">
            <w:pPr>
              <w:spacing w:after="0" w:line="240" w:lineRule="auto"/>
              <w:jc w:val="center"/>
              <w:rPr>
                <w:rFonts w:ascii="Times New Roman" w:eastAsia="Times New Roman" w:hAnsi="Times New Roman" w:cs="Times New Roman"/>
                <w:sz w:val="20"/>
                <w:szCs w:val="20"/>
                <w:lang w:eastAsia="ru-RU"/>
              </w:rPr>
            </w:pPr>
            <w:r w:rsidRPr="004E38FC">
              <w:rPr>
                <w:rFonts w:ascii="Times New Roman" w:eastAsia="Times New Roman" w:hAnsi="Times New Roman" w:cs="Times New Roman"/>
                <w:sz w:val="20"/>
                <w:szCs w:val="20"/>
                <w:lang w:eastAsia="ru-RU"/>
              </w:rPr>
              <w:t>№ строки</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rsidR="004E38FC" w:rsidRPr="004E38FC" w:rsidRDefault="004E38FC" w:rsidP="004E38FC">
            <w:pPr>
              <w:spacing w:after="0" w:line="240" w:lineRule="auto"/>
              <w:jc w:val="center"/>
              <w:rPr>
                <w:rFonts w:ascii="Times New Roman" w:eastAsia="Times New Roman" w:hAnsi="Times New Roman" w:cs="Times New Roman"/>
                <w:sz w:val="20"/>
                <w:szCs w:val="20"/>
                <w:lang w:eastAsia="ru-RU"/>
              </w:rPr>
            </w:pPr>
            <w:r w:rsidRPr="004E38FC">
              <w:rPr>
                <w:rFonts w:ascii="Times New Roman" w:eastAsia="Times New Roman" w:hAnsi="Times New Roman" w:cs="Times New Roman"/>
                <w:sz w:val="20"/>
                <w:szCs w:val="20"/>
                <w:lang w:eastAsia="ru-RU"/>
              </w:rPr>
              <w:t>Наименование показателей бюджетной классификации</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4E38FC" w:rsidRPr="004E38FC" w:rsidRDefault="004E38FC" w:rsidP="004E38FC">
            <w:pPr>
              <w:spacing w:after="0" w:line="240" w:lineRule="auto"/>
              <w:jc w:val="center"/>
              <w:rPr>
                <w:rFonts w:ascii="Times New Roman" w:eastAsia="Times New Roman" w:hAnsi="Times New Roman" w:cs="Times New Roman"/>
                <w:sz w:val="20"/>
                <w:szCs w:val="20"/>
                <w:lang w:eastAsia="ru-RU"/>
              </w:rPr>
            </w:pPr>
            <w:r w:rsidRPr="004E38FC">
              <w:rPr>
                <w:rFonts w:ascii="Times New Roman" w:eastAsia="Times New Roman" w:hAnsi="Times New Roman" w:cs="Times New Roman"/>
                <w:sz w:val="20"/>
                <w:szCs w:val="20"/>
                <w:lang w:eastAsia="ru-RU"/>
              </w:rPr>
              <w:t>Целевая статья</w:t>
            </w:r>
          </w:p>
        </w:tc>
        <w:tc>
          <w:tcPr>
            <w:tcW w:w="913" w:type="dxa"/>
            <w:tcBorders>
              <w:top w:val="single" w:sz="4" w:space="0" w:color="auto"/>
              <w:left w:val="nil"/>
              <w:bottom w:val="single" w:sz="4" w:space="0" w:color="auto"/>
              <w:right w:val="single" w:sz="4" w:space="0" w:color="auto"/>
            </w:tcBorders>
            <w:shd w:val="clear" w:color="auto" w:fill="auto"/>
            <w:vAlign w:val="center"/>
            <w:hideMark/>
          </w:tcPr>
          <w:p w:rsidR="004E38FC" w:rsidRPr="004E38FC" w:rsidRDefault="004E38FC" w:rsidP="004E38FC">
            <w:pPr>
              <w:spacing w:after="0" w:line="240" w:lineRule="auto"/>
              <w:jc w:val="center"/>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Вид расходов</w:t>
            </w:r>
          </w:p>
        </w:tc>
        <w:tc>
          <w:tcPr>
            <w:tcW w:w="997" w:type="dxa"/>
            <w:tcBorders>
              <w:top w:val="single" w:sz="4" w:space="0" w:color="auto"/>
              <w:left w:val="nil"/>
              <w:bottom w:val="single" w:sz="4" w:space="0" w:color="auto"/>
              <w:right w:val="single" w:sz="4" w:space="0" w:color="auto"/>
            </w:tcBorders>
            <w:shd w:val="clear" w:color="auto" w:fill="auto"/>
            <w:vAlign w:val="center"/>
            <w:hideMark/>
          </w:tcPr>
          <w:p w:rsidR="004E38FC" w:rsidRPr="004E38FC" w:rsidRDefault="004E38FC" w:rsidP="004E38FC">
            <w:pPr>
              <w:spacing w:after="0" w:line="240" w:lineRule="auto"/>
              <w:jc w:val="center"/>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Раздел, подраздел</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4E38FC" w:rsidRPr="004E38FC" w:rsidRDefault="004E38FC" w:rsidP="004E38FC">
            <w:pPr>
              <w:spacing w:after="0" w:line="240" w:lineRule="auto"/>
              <w:jc w:val="center"/>
              <w:rPr>
                <w:rFonts w:ascii="Times New Roman" w:eastAsia="Times New Roman" w:hAnsi="Times New Roman" w:cs="Times New Roman"/>
                <w:sz w:val="20"/>
                <w:szCs w:val="20"/>
                <w:lang w:eastAsia="ru-RU"/>
              </w:rPr>
            </w:pPr>
            <w:r w:rsidRPr="004E38FC">
              <w:rPr>
                <w:rFonts w:ascii="Times New Roman" w:eastAsia="Times New Roman" w:hAnsi="Times New Roman" w:cs="Times New Roman"/>
                <w:sz w:val="20"/>
                <w:szCs w:val="20"/>
                <w:lang w:eastAsia="ru-RU"/>
              </w:rPr>
              <w:t>Сумма на 2018 год</w:t>
            </w:r>
          </w:p>
        </w:tc>
      </w:tr>
      <w:tr w:rsidR="004E38FC" w:rsidRPr="004E38FC" w:rsidTr="004E38FC">
        <w:trPr>
          <w:trHeight w:val="30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4E38FC" w:rsidRPr="004E38FC" w:rsidRDefault="004E38FC" w:rsidP="004E38FC">
            <w:pPr>
              <w:spacing w:after="0" w:line="240" w:lineRule="auto"/>
              <w:jc w:val="center"/>
              <w:rPr>
                <w:rFonts w:ascii="Times New Roman" w:eastAsia="Times New Roman" w:hAnsi="Times New Roman" w:cs="Times New Roman"/>
                <w:sz w:val="14"/>
                <w:szCs w:val="14"/>
                <w:lang w:eastAsia="ru-RU"/>
              </w:rPr>
            </w:pPr>
            <w:r w:rsidRPr="004E38FC">
              <w:rPr>
                <w:rFonts w:ascii="Times New Roman" w:eastAsia="Times New Roman" w:hAnsi="Times New Roman" w:cs="Times New Roman"/>
                <w:sz w:val="14"/>
                <w:szCs w:val="14"/>
                <w:lang w:eastAsia="ru-RU"/>
              </w:rPr>
              <w:t>1</w:t>
            </w:r>
          </w:p>
        </w:tc>
        <w:tc>
          <w:tcPr>
            <w:tcW w:w="5670" w:type="dxa"/>
            <w:tcBorders>
              <w:top w:val="nil"/>
              <w:left w:val="nil"/>
              <w:bottom w:val="nil"/>
              <w:right w:val="single" w:sz="4" w:space="0" w:color="auto"/>
            </w:tcBorders>
            <w:shd w:val="clear" w:color="auto" w:fill="auto"/>
            <w:vAlign w:val="center"/>
            <w:hideMark/>
          </w:tcPr>
          <w:p w:rsidR="004E38FC" w:rsidRPr="004E38FC" w:rsidRDefault="004E38FC" w:rsidP="004E38FC">
            <w:pPr>
              <w:spacing w:after="0" w:line="240" w:lineRule="auto"/>
              <w:jc w:val="center"/>
              <w:rPr>
                <w:rFonts w:ascii="Times New Roman" w:eastAsia="Times New Roman" w:hAnsi="Times New Roman" w:cs="Times New Roman"/>
                <w:sz w:val="14"/>
                <w:szCs w:val="14"/>
                <w:lang w:eastAsia="ru-RU"/>
              </w:rPr>
            </w:pPr>
            <w:r w:rsidRPr="004E38FC">
              <w:rPr>
                <w:rFonts w:ascii="Times New Roman" w:eastAsia="Times New Roman" w:hAnsi="Times New Roman" w:cs="Times New Roman"/>
                <w:sz w:val="14"/>
                <w:szCs w:val="14"/>
                <w:lang w:eastAsia="ru-RU"/>
              </w:rPr>
              <w:t>2</w:t>
            </w:r>
          </w:p>
        </w:tc>
        <w:tc>
          <w:tcPr>
            <w:tcW w:w="1440" w:type="dxa"/>
            <w:tcBorders>
              <w:top w:val="nil"/>
              <w:left w:val="nil"/>
              <w:bottom w:val="nil"/>
              <w:right w:val="single" w:sz="4" w:space="0" w:color="auto"/>
            </w:tcBorders>
            <w:shd w:val="clear" w:color="auto" w:fill="auto"/>
            <w:vAlign w:val="center"/>
            <w:hideMark/>
          </w:tcPr>
          <w:p w:rsidR="004E38FC" w:rsidRPr="004E38FC" w:rsidRDefault="004E38FC" w:rsidP="004E38FC">
            <w:pPr>
              <w:spacing w:after="0" w:line="240" w:lineRule="auto"/>
              <w:jc w:val="center"/>
              <w:rPr>
                <w:rFonts w:ascii="Times New Roman" w:eastAsia="Times New Roman" w:hAnsi="Times New Roman" w:cs="Times New Roman"/>
                <w:sz w:val="14"/>
                <w:szCs w:val="14"/>
                <w:lang w:eastAsia="ru-RU"/>
              </w:rPr>
            </w:pPr>
            <w:r w:rsidRPr="004E38FC">
              <w:rPr>
                <w:rFonts w:ascii="Times New Roman" w:eastAsia="Times New Roman" w:hAnsi="Times New Roman" w:cs="Times New Roman"/>
                <w:sz w:val="14"/>
                <w:szCs w:val="14"/>
                <w:lang w:eastAsia="ru-RU"/>
              </w:rPr>
              <w:t>3</w:t>
            </w:r>
          </w:p>
        </w:tc>
        <w:tc>
          <w:tcPr>
            <w:tcW w:w="913" w:type="dxa"/>
            <w:tcBorders>
              <w:top w:val="nil"/>
              <w:left w:val="nil"/>
              <w:bottom w:val="nil"/>
              <w:right w:val="single" w:sz="4" w:space="0" w:color="auto"/>
            </w:tcBorders>
            <w:shd w:val="clear" w:color="auto" w:fill="auto"/>
            <w:vAlign w:val="center"/>
            <w:hideMark/>
          </w:tcPr>
          <w:p w:rsidR="004E38FC" w:rsidRPr="004E38FC" w:rsidRDefault="004E38FC" w:rsidP="004E38FC">
            <w:pPr>
              <w:spacing w:after="0" w:line="240" w:lineRule="auto"/>
              <w:jc w:val="center"/>
              <w:rPr>
                <w:rFonts w:ascii="Times New Roman" w:eastAsia="Times New Roman" w:hAnsi="Times New Roman" w:cs="Times New Roman"/>
                <w:sz w:val="14"/>
                <w:szCs w:val="14"/>
                <w:lang w:eastAsia="ru-RU"/>
              </w:rPr>
            </w:pPr>
            <w:r w:rsidRPr="004E38FC">
              <w:rPr>
                <w:rFonts w:ascii="Times New Roman" w:eastAsia="Times New Roman" w:hAnsi="Times New Roman" w:cs="Times New Roman"/>
                <w:sz w:val="14"/>
                <w:szCs w:val="14"/>
                <w:lang w:eastAsia="ru-RU"/>
              </w:rPr>
              <w:t>4</w:t>
            </w:r>
          </w:p>
        </w:tc>
        <w:tc>
          <w:tcPr>
            <w:tcW w:w="997" w:type="dxa"/>
            <w:tcBorders>
              <w:top w:val="nil"/>
              <w:left w:val="nil"/>
              <w:bottom w:val="nil"/>
              <w:right w:val="single" w:sz="4" w:space="0" w:color="auto"/>
            </w:tcBorders>
            <w:shd w:val="clear" w:color="auto" w:fill="auto"/>
            <w:vAlign w:val="center"/>
            <w:hideMark/>
          </w:tcPr>
          <w:p w:rsidR="004E38FC" w:rsidRPr="004E38FC" w:rsidRDefault="004E38FC" w:rsidP="004E38FC">
            <w:pPr>
              <w:spacing w:after="0" w:line="240" w:lineRule="auto"/>
              <w:jc w:val="center"/>
              <w:rPr>
                <w:rFonts w:ascii="Times New Roman" w:eastAsia="Times New Roman" w:hAnsi="Times New Roman" w:cs="Times New Roman"/>
                <w:sz w:val="14"/>
                <w:szCs w:val="14"/>
                <w:lang w:eastAsia="ru-RU"/>
              </w:rPr>
            </w:pPr>
            <w:r w:rsidRPr="004E38FC">
              <w:rPr>
                <w:rFonts w:ascii="Times New Roman" w:eastAsia="Times New Roman" w:hAnsi="Times New Roman" w:cs="Times New Roman"/>
                <w:sz w:val="14"/>
                <w:szCs w:val="14"/>
                <w:lang w:eastAsia="ru-RU"/>
              </w:rPr>
              <w:t>5</w:t>
            </w:r>
          </w:p>
        </w:tc>
        <w:tc>
          <w:tcPr>
            <w:tcW w:w="1340" w:type="dxa"/>
            <w:tcBorders>
              <w:top w:val="nil"/>
              <w:left w:val="nil"/>
              <w:bottom w:val="nil"/>
              <w:right w:val="single" w:sz="4" w:space="0" w:color="auto"/>
            </w:tcBorders>
            <w:shd w:val="clear" w:color="auto" w:fill="auto"/>
            <w:vAlign w:val="center"/>
            <w:hideMark/>
          </w:tcPr>
          <w:p w:rsidR="004E38FC" w:rsidRPr="004E38FC" w:rsidRDefault="004E38FC" w:rsidP="004E38FC">
            <w:pPr>
              <w:spacing w:after="0" w:line="240" w:lineRule="auto"/>
              <w:jc w:val="center"/>
              <w:rPr>
                <w:rFonts w:ascii="Times New Roman" w:eastAsia="Times New Roman" w:hAnsi="Times New Roman" w:cs="Times New Roman"/>
                <w:sz w:val="14"/>
                <w:szCs w:val="14"/>
                <w:lang w:eastAsia="ru-RU"/>
              </w:rPr>
            </w:pPr>
            <w:r w:rsidRPr="004E38FC">
              <w:rPr>
                <w:rFonts w:ascii="Times New Roman" w:eastAsia="Times New Roman" w:hAnsi="Times New Roman" w:cs="Times New Roman"/>
                <w:sz w:val="14"/>
                <w:szCs w:val="14"/>
                <w:lang w:eastAsia="ru-RU"/>
              </w:rPr>
              <w:t>6</w:t>
            </w:r>
          </w:p>
        </w:tc>
      </w:tr>
      <w:tr w:rsidR="004E38FC" w:rsidRPr="004E38FC" w:rsidTr="004E38FC">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w:t>
            </w:r>
          </w:p>
        </w:tc>
        <w:tc>
          <w:tcPr>
            <w:tcW w:w="5670" w:type="dxa"/>
            <w:tcBorders>
              <w:top w:val="single" w:sz="4" w:space="0" w:color="auto"/>
              <w:left w:val="nil"/>
              <w:bottom w:val="single" w:sz="4" w:space="0" w:color="auto"/>
              <w:right w:val="single" w:sz="4" w:space="0" w:color="auto"/>
            </w:tcBorders>
            <w:shd w:val="clear" w:color="000000" w:fill="FFFFFF"/>
            <w:vAlign w:val="bottom"/>
            <w:hideMark/>
          </w:tcPr>
          <w:p w:rsidR="004E38FC" w:rsidRPr="004E38FC" w:rsidRDefault="004E38FC" w:rsidP="004E38FC">
            <w:pPr>
              <w:spacing w:after="0" w:line="240" w:lineRule="auto"/>
              <w:rPr>
                <w:rFonts w:ascii="Times New Roman" w:eastAsia="Times New Roman" w:hAnsi="Times New Roman" w:cs="Times New Roman"/>
                <w:b/>
                <w:bCs/>
                <w:color w:val="000000"/>
                <w:sz w:val="20"/>
                <w:szCs w:val="20"/>
                <w:lang w:eastAsia="ru-RU"/>
              </w:rPr>
            </w:pPr>
            <w:r w:rsidRPr="004E38FC">
              <w:rPr>
                <w:rFonts w:ascii="Times New Roman" w:eastAsia="Times New Roman" w:hAnsi="Times New Roman" w:cs="Times New Roman"/>
                <w:b/>
                <w:bCs/>
                <w:color w:val="000000"/>
                <w:sz w:val="20"/>
                <w:szCs w:val="20"/>
                <w:lang w:eastAsia="ru-RU"/>
              </w:rPr>
              <w:t>Непрограммные расходы Администрации Сизинского сельсовета</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b/>
                <w:bCs/>
                <w:color w:val="000000"/>
                <w:sz w:val="20"/>
                <w:szCs w:val="20"/>
                <w:lang w:eastAsia="ru-RU"/>
              </w:rPr>
            </w:pPr>
            <w:r w:rsidRPr="004E38FC">
              <w:rPr>
                <w:rFonts w:ascii="Times New Roman" w:eastAsia="Times New Roman" w:hAnsi="Times New Roman" w:cs="Times New Roman"/>
                <w:b/>
                <w:bCs/>
                <w:color w:val="000000"/>
                <w:sz w:val="20"/>
                <w:szCs w:val="20"/>
                <w:lang w:eastAsia="ru-RU"/>
              </w:rPr>
              <w:t>6200000000</w:t>
            </w:r>
          </w:p>
        </w:tc>
        <w:tc>
          <w:tcPr>
            <w:tcW w:w="913" w:type="dxa"/>
            <w:tcBorders>
              <w:top w:val="single" w:sz="4" w:space="0" w:color="auto"/>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b/>
                <w:bCs/>
                <w:color w:val="000000"/>
                <w:sz w:val="20"/>
                <w:szCs w:val="20"/>
                <w:lang w:eastAsia="ru-RU"/>
              </w:rPr>
            </w:pPr>
            <w:r w:rsidRPr="004E38FC">
              <w:rPr>
                <w:rFonts w:ascii="Times New Roman" w:eastAsia="Times New Roman" w:hAnsi="Times New Roman" w:cs="Times New Roman"/>
                <w:b/>
                <w:bCs/>
                <w:color w:val="000000"/>
                <w:sz w:val="20"/>
                <w:szCs w:val="20"/>
                <w:lang w:eastAsia="ru-RU"/>
              </w:rPr>
              <w:t> </w:t>
            </w:r>
          </w:p>
        </w:tc>
        <w:tc>
          <w:tcPr>
            <w:tcW w:w="997" w:type="dxa"/>
            <w:tcBorders>
              <w:top w:val="single" w:sz="4" w:space="0" w:color="auto"/>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b/>
                <w:bCs/>
                <w:color w:val="000000"/>
                <w:sz w:val="20"/>
                <w:szCs w:val="20"/>
                <w:lang w:eastAsia="ru-RU"/>
              </w:rPr>
            </w:pPr>
            <w:r w:rsidRPr="004E38FC">
              <w:rPr>
                <w:rFonts w:ascii="Times New Roman" w:eastAsia="Times New Roman" w:hAnsi="Times New Roman" w:cs="Times New Roman"/>
                <w:b/>
                <w:bCs/>
                <w:color w:val="000000"/>
                <w:sz w:val="20"/>
                <w:szCs w:val="20"/>
                <w:lang w:eastAsia="ru-RU"/>
              </w:rPr>
              <w:t> </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right"/>
              <w:rPr>
                <w:rFonts w:ascii="Times New Roman" w:eastAsia="Times New Roman" w:hAnsi="Times New Roman" w:cs="Times New Roman"/>
                <w:b/>
                <w:bCs/>
                <w:color w:val="000000"/>
                <w:sz w:val="20"/>
                <w:szCs w:val="20"/>
                <w:lang w:eastAsia="ru-RU"/>
              </w:rPr>
            </w:pPr>
            <w:r w:rsidRPr="004E38FC">
              <w:rPr>
                <w:rFonts w:ascii="Times New Roman" w:eastAsia="Times New Roman" w:hAnsi="Times New Roman" w:cs="Times New Roman"/>
                <w:b/>
                <w:bCs/>
                <w:color w:val="000000"/>
                <w:sz w:val="20"/>
                <w:szCs w:val="20"/>
                <w:lang w:eastAsia="ru-RU"/>
              </w:rPr>
              <w:t>5 058 513,43</w:t>
            </w:r>
          </w:p>
        </w:tc>
      </w:tr>
      <w:tr w:rsidR="004E38FC" w:rsidRPr="004E38FC" w:rsidTr="004E38FC">
        <w:trPr>
          <w:trHeight w:val="48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2</w:t>
            </w:r>
          </w:p>
        </w:tc>
        <w:tc>
          <w:tcPr>
            <w:tcW w:w="5670" w:type="dxa"/>
            <w:tcBorders>
              <w:top w:val="nil"/>
              <w:left w:val="nil"/>
              <w:bottom w:val="single" w:sz="4" w:space="0" w:color="auto"/>
              <w:right w:val="single" w:sz="4" w:space="0" w:color="auto"/>
            </w:tcBorders>
            <w:shd w:val="clear" w:color="auto" w:fill="auto"/>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Глава муниципального образования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b/>
                <w:bCs/>
                <w:color w:val="000000"/>
                <w:sz w:val="20"/>
                <w:szCs w:val="20"/>
                <w:lang w:eastAsia="ru-RU"/>
              </w:rPr>
            </w:pPr>
            <w:r w:rsidRPr="004E38FC">
              <w:rPr>
                <w:rFonts w:ascii="Times New Roman" w:eastAsia="Times New Roman" w:hAnsi="Times New Roman" w:cs="Times New Roman"/>
                <w:b/>
                <w:bCs/>
                <w:color w:val="000000"/>
                <w:sz w:val="20"/>
                <w:szCs w:val="20"/>
                <w:lang w:eastAsia="ru-RU"/>
              </w:rPr>
              <w:t>6200080120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b/>
                <w:bCs/>
                <w:i/>
                <w:iCs/>
                <w:color w:val="000000"/>
                <w:sz w:val="20"/>
                <w:szCs w:val="20"/>
                <w:lang w:eastAsia="ru-RU"/>
              </w:rPr>
            </w:pPr>
            <w:r w:rsidRPr="004E38FC">
              <w:rPr>
                <w:rFonts w:ascii="Times New Roman" w:eastAsia="Times New Roman" w:hAnsi="Times New Roman" w:cs="Times New Roman"/>
                <w:b/>
                <w:bCs/>
                <w:i/>
                <w:iCs/>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b/>
                <w:bCs/>
                <w:i/>
                <w:iCs/>
                <w:color w:val="000000"/>
                <w:sz w:val="20"/>
                <w:szCs w:val="20"/>
                <w:lang w:eastAsia="ru-RU"/>
              </w:rPr>
            </w:pPr>
            <w:r w:rsidRPr="004E38FC">
              <w:rPr>
                <w:rFonts w:ascii="Times New Roman" w:eastAsia="Times New Roman" w:hAnsi="Times New Roman" w:cs="Times New Roman"/>
                <w:b/>
                <w:bCs/>
                <w:i/>
                <w:iCs/>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right"/>
              <w:rPr>
                <w:rFonts w:ascii="Times New Roman" w:eastAsia="Times New Roman" w:hAnsi="Times New Roman" w:cs="Times New Roman"/>
                <w:b/>
                <w:bCs/>
                <w:color w:val="000000"/>
                <w:sz w:val="20"/>
                <w:szCs w:val="20"/>
                <w:lang w:eastAsia="ru-RU"/>
              </w:rPr>
            </w:pPr>
            <w:r w:rsidRPr="004E38FC">
              <w:rPr>
                <w:rFonts w:ascii="Times New Roman" w:eastAsia="Times New Roman" w:hAnsi="Times New Roman" w:cs="Times New Roman"/>
                <w:b/>
                <w:bCs/>
                <w:color w:val="000000"/>
                <w:sz w:val="20"/>
                <w:szCs w:val="20"/>
                <w:lang w:eastAsia="ru-RU"/>
              </w:rPr>
              <w:t>607 660,95</w:t>
            </w:r>
          </w:p>
        </w:tc>
      </w:tr>
      <w:tr w:rsidR="004E38FC" w:rsidRPr="004E38FC" w:rsidTr="004E38FC">
        <w:trPr>
          <w:trHeight w:val="73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3</w:t>
            </w:r>
          </w:p>
        </w:tc>
        <w:tc>
          <w:tcPr>
            <w:tcW w:w="5670" w:type="dxa"/>
            <w:tcBorders>
              <w:top w:val="nil"/>
              <w:left w:val="nil"/>
              <w:bottom w:val="single" w:sz="4" w:space="0" w:color="auto"/>
              <w:right w:val="single" w:sz="4" w:space="0" w:color="auto"/>
            </w:tcBorders>
            <w:shd w:val="clear" w:color="auto" w:fill="auto"/>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 xml:space="preserve">Расходы на повышение </w:t>
            </w:r>
            <w:proofErr w:type="gramStart"/>
            <w:r w:rsidRPr="004E38FC">
              <w:rPr>
                <w:rFonts w:ascii="Times New Roman" w:eastAsia="Times New Roman" w:hAnsi="Times New Roman" w:cs="Times New Roman"/>
                <w:sz w:val="18"/>
                <w:szCs w:val="18"/>
                <w:lang w:eastAsia="ru-RU"/>
              </w:rPr>
              <w:t>размеров оплаты труда работников бюджетной сферы Красноярского края</w:t>
            </w:r>
            <w:proofErr w:type="gramEnd"/>
            <w:r w:rsidRPr="004E38FC">
              <w:rPr>
                <w:rFonts w:ascii="Times New Roman" w:eastAsia="Times New Roman" w:hAnsi="Times New Roman" w:cs="Times New Roman"/>
                <w:sz w:val="18"/>
                <w:szCs w:val="18"/>
                <w:lang w:eastAsia="ru-RU"/>
              </w:rPr>
              <w:t xml:space="preserve"> с 1 января 2018 года на 4 процента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6200010470</w:t>
            </w:r>
          </w:p>
        </w:tc>
        <w:tc>
          <w:tcPr>
            <w:tcW w:w="913"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23 404,44</w:t>
            </w:r>
          </w:p>
        </w:tc>
      </w:tr>
      <w:tr w:rsidR="004E38FC" w:rsidRPr="004E38FC" w:rsidTr="004E38FC">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4</w:t>
            </w:r>
          </w:p>
        </w:tc>
        <w:tc>
          <w:tcPr>
            <w:tcW w:w="5670" w:type="dxa"/>
            <w:tcBorders>
              <w:top w:val="nil"/>
              <w:left w:val="nil"/>
              <w:bottom w:val="single" w:sz="4" w:space="0" w:color="auto"/>
              <w:right w:val="single" w:sz="4" w:space="0" w:color="auto"/>
            </w:tcBorders>
            <w:shd w:val="clear" w:color="auto" w:fill="auto"/>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6200010470</w:t>
            </w:r>
          </w:p>
        </w:tc>
        <w:tc>
          <w:tcPr>
            <w:tcW w:w="913"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23 404,44</w:t>
            </w:r>
          </w:p>
        </w:tc>
      </w:tr>
      <w:tr w:rsidR="004E38FC" w:rsidRPr="004E38FC" w:rsidTr="004E38FC">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5</w:t>
            </w:r>
          </w:p>
        </w:tc>
        <w:tc>
          <w:tcPr>
            <w:tcW w:w="5670" w:type="dxa"/>
            <w:tcBorders>
              <w:top w:val="nil"/>
              <w:left w:val="nil"/>
              <w:bottom w:val="single" w:sz="4" w:space="0" w:color="auto"/>
              <w:right w:val="single" w:sz="4" w:space="0" w:color="auto"/>
            </w:tcBorders>
            <w:shd w:val="clear" w:color="auto" w:fill="auto"/>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6200010470</w:t>
            </w:r>
          </w:p>
        </w:tc>
        <w:tc>
          <w:tcPr>
            <w:tcW w:w="913"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0100</w:t>
            </w:r>
          </w:p>
        </w:tc>
        <w:tc>
          <w:tcPr>
            <w:tcW w:w="1340"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23 404,44</w:t>
            </w:r>
          </w:p>
        </w:tc>
      </w:tr>
      <w:tr w:rsidR="004E38FC" w:rsidRPr="004E38FC" w:rsidTr="004E38FC">
        <w:trPr>
          <w:trHeight w:val="52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6</w:t>
            </w:r>
          </w:p>
        </w:tc>
        <w:tc>
          <w:tcPr>
            <w:tcW w:w="5670" w:type="dxa"/>
            <w:tcBorders>
              <w:top w:val="nil"/>
              <w:left w:val="nil"/>
              <w:bottom w:val="single" w:sz="4" w:space="0" w:color="auto"/>
              <w:right w:val="single" w:sz="4" w:space="0" w:color="auto"/>
            </w:tcBorders>
            <w:shd w:val="clear" w:color="auto" w:fill="auto"/>
            <w:vAlign w:val="bottom"/>
            <w:hideMark/>
          </w:tcPr>
          <w:p w:rsidR="004E38FC" w:rsidRPr="004E38FC" w:rsidRDefault="004E38FC" w:rsidP="004E38FC">
            <w:pPr>
              <w:spacing w:after="0" w:line="240" w:lineRule="auto"/>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Функционирование Высшего должностного лица субъекта Российской Федерации и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6200010470</w:t>
            </w:r>
          </w:p>
        </w:tc>
        <w:tc>
          <w:tcPr>
            <w:tcW w:w="913"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0102</w:t>
            </w:r>
          </w:p>
        </w:tc>
        <w:tc>
          <w:tcPr>
            <w:tcW w:w="1340"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23 404,44</w:t>
            </w:r>
          </w:p>
        </w:tc>
      </w:tr>
      <w:tr w:rsidR="004E38FC" w:rsidRPr="004E38FC" w:rsidTr="004E38FC">
        <w:trPr>
          <w:trHeight w:val="72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7</w:t>
            </w:r>
          </w:p>
        </w:tc>
        <w:tc>
          <w:tcPr>
            <w:tcW w:w="5670" w:type="dxa"/>
            <w:tcBorders>
              <w:top w:val="nil"/>
              <w:left w:val="nil"/>
              <w:bottom w:val="single" w:sz="4" w:space="0" w:color="auto"/>
              <w:right w:val="single" w:sz="4" w:space="0" w:color="auto"/>
            </w:tcBorders>
            <w:shd w:val="clear" w:color="auto" w:fill="auto"/>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584 256,51</w:t>
            </w:r>
          </w:p>
        </w:tc>
      </w:tr>
      <w:tr w:rsidR="004E38FC" w:rsidRPr="004E38FC" w:rsidTr="004E38FC">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8</w:t>
            </w:r>
          </w:p>
        </w:tc>
        <w:tc>
          <w:tcPr>
            <w:tcW w:w="5670" w:type="dxa"/>
            <w:tcBorders>
              <w:top w:val="nil"/>
              <w:left w:val="nil"/>
              <w:bottom w:val="single" w:sz="4" w:space="0" w:color="auto"/>
              <w:right w:val="single" w:sz="4" w:space="0" w:color="auto"/>
            </w:tcBorders>
            <w:shd w:val="clear" w:color="auto" w:fill="auto"/>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584 256,51</w:t>
            </w:r>
          </w:p>
        </w:tc>
      </w:tr>
      <w:tr w:rsidR="004E38FC" w:rsidRPr="004E38FC" w:rsidTr="004E38FC">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lastRenderedPageBreak/>
              <w:t>9</w:t>
            </w:r>
          </w:p>
        </w:tc>
        <w:tc>
          <w:tcPr>
            <w:tcW w:w="5670" w:type="dxa"/>
            <w:tcBorders>
              <w:top w:val="nil"/>
              <w:left w:val="nil"/>
              <w:bottom w:val="single" w:sz="4" w:space="0" w:color="auto"/>
              <w:right w:val="single" w:sz="4" w:space="0" w:color="auto"/>
            </w:tcBorders>
            <w:shd w:val="clear" w:color="auto" w:fill="auto"/>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0100</w:t>
            </w:r>
          </w:p>
        </w:tc>
        <w:tc>
          <w:tcPr>
            <w:tcW w:w="13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584 256,51</w:t>
            </w:r>
          </w:p>
        </w:tc>
      </w:tr>
      <w:tr w:rsidR="004E38FC" w:rsidRPr="004E38FC" w:rsidTr="004E38FC">
        <w:trPr>
          <w:trHeight w:val="51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10</w:t>
            </w:r>
          </w:p>
        </w:tc>
        <w:tc>
          <w:tcPr>
            <w:tcW w:w="5670" w:type="dxa"/>
            <w:tcBorders>
              <w:top w:val="nil"/>
              <w:left w:val="nil"/>
              <w:bottom w:val="single" w:sz="4" w:space="0" w:color="auto"/>
              <w:right w:val="single" w:sz="4" w:space="0" w:color="auto"/>
            </w:tcBorders>
            <w:shd w:val="clear" w:color="000000" w:fill="FFFFFF"/>
            <w:vAlign w:val="bottom"/>
            <w:hideMark/>
          </w:tcPr>
          <w:p w:rsidR="004E38FC" w:rsidRPr="004E38FC" w:rsidRDefault="004E38FC" w:rsidP="004E38FC">
            <w:pPr>
              <w:spacing w:after="0" w:line="240" w:lineRule="auto"/>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Функционирование Высшего должностного лица субъекта Российской Федерации и муниципального образования</w:t>
            </w:r>
          </w:p>
        </w:tc>
        <w:tc>
          <w:tcPr>
            <w:tcW w:w="14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0102</w:t>
            </w:r>
          </w:p>
        </w:tc>
        <w:tc>
          <w:tcPr>
            <w:tcW w:w="13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584 256,51</w:t>
            </w:r>
          </w:p>
        </w:tc>
      </w:tr>
      <w:tr w:rsidR="004E38FC" w:rsidRPr="004E38FC" w:rsidTr="004E38FC">
        <w:trPr>
          <w:trHeight w:val="82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11</w:t>
            </w:r>
          </w:p>
        </w:tc>
        <w:tc>
          <w:tcPr>
            <w:tcW w:w="5670" w:type="dxa"/>
            <w:tcBorders>
              <w:top w:val="nil"/>
              <w:left w:val="nil"/>
              <w:bottom w:val="single" w:sz="4" w:space="0" w:color="auto"/>
              <w:right w:val="single" w:sz="4" w:space="0" w:color="auto"/>
            </w:tcBorders>
            <w:shd w:val="clear" w:color="auto" w:fill="auto"/>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 xml:space="preserve">Расходы на повышение </w:t>
            </w:r>
            <w:proofErr w:type="gramStart"/>
            <w:r w:rsidRPr="004E38FC">
              <w:rPr>
                <w:rFonts w:ascii="Times New Roman" w:eastAsia="Times New Roman" w:hAnsi="Times New Roman" w:cs="Times New Roman"/>
                <w:sz w:val="18"/>
                <w:szCs w:val="18"/>
                <w:lang w:eastAsia="ru-RU"/>
              </w:rPr>
              <w:t>размеров оплаты труда работников бюджетной сферы Красноярского края</w:t>
            </w:r>
            <w:proofErr w:type="gramEnd"/>
            <w:r w:rsidRPr="004E38FC">
              <w:rPr>
                <w:rFonts w:ascii="Times New Roman" w:eastAsia="Times New Roman" w:hAnsi="Times New Roman" w:cs="Times New Roman"/>
                <w:sz w:val="18"/>
                <w:szCs w:val="18"/>
                <w:lang w:eastAsia="ru-RU"/>
              </w:rPr>
              <w:t xml:space="preserve"> с 1 января 2018 года на 4 процента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6200010470</w:t>
            </w:r>
          </w:p>
        </w:tc>
        <w:tc>
          <w:tcPr>
            <w:tcW w:w="913"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right"/>
              <w:rPr>
                <w:rFonts w:ascii="Times New Roman" w:eastAsia="Times New Roman" w:hAnsi="Times New Roman" w:cs="Times New Roman"/>
                <w:b/>
                <w:bCs/>
                <w:color w:val="000000"/>
                <w:sz w:val="20"/>
                <w:szCs w:val="20"/>
                <w:lang w:eastAsia="ru-RU"/>
              </w:rPr>
            </w:pPr>
            <w:r w:rsidRPr="004E38FC">
              <w:rPr>
                <w:rFonts w:ascii="Times New Roman" w:eastAsia="Times New Roman" w:hAnsi="Times New Roman" w:cs="Times New Roman"/>
                <w:b/>
                <w:bCs/>
                <w:color w:val="000000"/>
                <w:sz w:val="20"/>
                <w:szCs w:val="20"/>
                <w:lang w:eastAsia="ru-RU"/>
              </w:rPr>
              <w:t>47 250,07</w:t>
            </w:r>
          </w:p>
        </w:tc>
      </w:tr>
      <w:tr w:rsidR="004E38FC" w:rsidRPr="004E38FC" w:rsidTr="004E38FC">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12</w:t>
            </w:r>
          </w:p>
        </w:tc>
        <w:tc>
          <w:tcPr>
            <w:tcW w:w="5670" w:type="dxa"/>
            <w:tcBorders>
              <w:top w:val="nil"/>
              <w:left w:val="nil"/>
              <w:bottom w:val="single" w:sz="4" w:space="0" w:color="auto"/>
              <w:right w:val="single" w:sz="4" w:space="0" w:color="auto"/>
            </w:tcBorders>
            <w:shd w:val="clear" w:color="auto" w:fill="auto"/>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6200010470</w:t>
            </w:r>
          </w:p>
        </w:tc>
        <w:tc>
          <w:tcPr>
            <w:tcW w:w="913"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47 250,07</w:t>
            </w:r>
          </w:p>
        </w:tc>
      </w:tr>
      <w:tr w:rsidR="004E38FC" w:rsidRPr="004E38FC" w:rsidTr="004E38FC">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13</w:t>
            </w:r>
          </w:p>
        </w:tc>
        <w:tc>
          <w:tcPr>
            <w:tcW w:w="5670" w:type="dxa"/>
            <w:tcBorders>
              <w:top w:val="nil"/>
              <w:left w:val="nil"/>
              <w:bottom w:val="single" w:sz="4" w:space="0" w:color="auto"/>
              <w:right w:val="single" w:sz="4" w:space="0" w:color="auto"/>
            </w:tcBorders>
            <w:shd w:val="clear" w:color="auto" w:fill="auto"/>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6200010470</w:t>
            </w:r>
          </w:p>
        </w:tc>
        <w:tc>
          <w:tcPr>
            <w:tcW w:w="913"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0100</w:t>
            </w:r>
          </w:p>
        </w:tc>
        <w:tc>
          <w:tcPr>
            <w:tcW w:w="1340"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47 250,07</w:t>
            </w:r>
          </w:p>
        </w:tc>
      </w:tr>
      <w:tr w:rsidR="004E38FC" w:rsidRPr="004E38FC" w:rsidTr="004E38FC">
        <w:trPr>
          <w:trHeight w:val="78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14</w:t>
            </w:r>
          </w:p>
        </w:tc>
        <w:tc>
          <w:tcPr>
            <w:tcW w:w="5670" w:type="dxa"/>
            <w:tcBorders>
              <w:top w:val="nil"/>
              <w:left w:val="nil"/>
              <w:bottom w:val="single" w:sz="4" w:space="0" w:color="auto"/>
              <w:right w:val="single" w:sz="4" w:space="0" w:color="auto"/>
            </w:tcBorders>
            <w:shd w:val="clear" w:color="auto" w:fill="auto"/>
            <w:vAlign w:val="bottom"/>
            <w:hideMark/>
          </w:tcPr>
          <w:p w:rsidR="004E38FC" w:rsidRPr="004E38FC" w:rsidRDefault="004E38FC" w:rsidP="004E38FC">
            <w:pPr>
              <w:spacing w:after="0" w:line="240" w:lineRule="auto"/>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6200010470</w:t>
            </w:r>
          </w:p>
        </w:tc>
        <w:tc>
          <w:tcPr>
            <w:tcW w:w="913"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0104</w:t>
            </w:r>
          </w:p>
        </w:tc>
        <w:tc>
          <w:tcPr>
            <w:tcW w:w="1340"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47 250,07</w:t>
            </w:r>
          </w:p>
        </w:tc>
      </w:tr>
      <w:tr w:rsidR="004E38FC" w:rsidRPr="004E38FC" w:rsidTr="004E38FC">
        <w:trPr>
          <w:trHeight w:val="73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15</w:t>
            </w:r>
          </w:p>
        </w:tc>
        <w:tc>
          <w:tcPr>
            <w:tcW w:w="5670"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b/>
                <w:bCs/>
                <w:color w:val="000000"/>
                <w:sz w:val="20"/>
                <w:szCs w:val="20"/>
                <w:lang w:eastAsia="ru-RU"/>
              </w:rPr>
            </w:pPr>
            <w:r w:rsidRPr="004E38FC">
              <w:rPr>
                <w:rFonts w:ascii="Times New Roman" w:eastAsia="Times New Roman" w:hAnsi="Times New Roman" w:cs="Times New Roman"/>
                <w:b/>
                <w:bCs/>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right"/>
              <w:rPr>
                <w:rFonts w:ascii="Times New Roman" w:eastAsia="Times New Roman" w:hAnsi="Times New Roman" w:cs="Times New Roman"/>
                <w:b/>
                <w:bCs/>
                <w:color w:val="000000"/>
                <w:sz w:val="20"/>
                <w:szCs w:val="20"/>
                <w:lang w:eastAsia="ru-RU"/>
              </w:rPr>
            </w:pPr>
            <w:r w:rsidRPr="004E38FC">
              <w:rPr>
                <w:rFonts w:ascii="Times New Roman" w:eastAsia="Times New Roman" w:hAnsi="Times New Roman" w:cs="Times New Roman"/>
                <w:b/>
                <w:bCs/>
                <w:color w:val="000000"/>
                <w:sz w:val="20"/>
                <w:szCs w:val="20"/>
                <w:lang w:eastAsia="ru-RU"/>
              </w:rPr>
              <w:t>2 226 503,82</w:t>
            </w:r>
          </w:p>
        </w:tc>
      </w:tr>
      <w:tr w:rsidR="004E38FC" w:rsidRPr="004E38FC" w:rsidTr="004E38FC">
        <w:trPr>
          <w:trHeight w:val="72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16</w:t>
            </w:r>
          </w:p>
        </w:tc>
        <w:tc>
          <w:tcPr>
            <w:tcW w:w="5670" w:type="dxa"/>
            <w:tcBorders>
              <w:top w:val="single" w:sz="4" w:space="0" w:color="auto"/>
              <w:left w:val="nil"/>
              <w:bottom w:val="single" w:sz="4" w:space="0" w:color="auto"/>
              <w:right w:val="single" w:sz="4" w:space="0" w:color="auto"/>
            </w:tcBorders>
            <w:shd w:val="clear" w:color="auto" w:fill="auto"/>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1 307 986,52</w:t>
            </w:r>
          </w:p>
        </w:tc>
      </w:tr>
      <w:tr w:rsidR="004E38FC" w:rsidRPr="004E38FC" w:rsidTr="004E38FC">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17</w:t>
            </w:r>
          </w:p>
        </w:tc>
        <w:tc>
          <w:tcPr>
            <w:tcW w:w="5670" w:type="dxa"/>
            <w:tcBorders>
              <w:top w:val="nil"/>
              <w:left w:val="nil"/>
              <w:bottom w:val="single" w:sz="4" w:space="0" w:color="auto"/>
              <w:right w:val="single" w:sz="4" w:space="0" w:color="auto"/>
            </w:tcBorders>
            <w:shd w:val="clear" w:color="auto" w:fill="auto"/>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1 307 986,52</w:t>
            </w:r>
          </w:p>
        </w:tc>
      </w:tr>
      <w:tr w:rsidR="004E38FC" w:rsidRPr="004E38FC" w:rsidTr="004E38FC">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18</w:t>
            </w:r>
          </w:p>
        </w:tc>
        <w:tc>
          <w:tcPr>
            <w:tcW w:w="5670" w:type="dxa"/>
            <w:tcBorders>
              <w:top w:val="nil"/>
              <w:left w:val="nil"/>
              <w:bottom w:val="single" w:sz="4" w:space="0" w:color="auto"/>
              <w:right w:val="single" w:sz="4" w:space="0" w:color="auto"/>
            </w:tcBorders>
            <w:shd w:val="clear" w:color="auto" w:fill="auto"/>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0100</w:t>
            </w:r>
          </w:p>
        </w:tc>
        <w:tc>
          <w:tcPr>
            <w:tcW w:w="13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1 307 986,52</w:t>
            </w:r>
          </w:p>
        </w:tc>
      </w:tr>
      <w:tr w:rsidR="004E38FC" w:rsidRPr="004E38FC" w:rsidTr="004E38FC">
        <w:trPr>
          <w:trHeight w:val="72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19</w:t>
            </w:r>
          </w:p>
        </w:tc>
        <w:tc>
          <w:tcPr>
            <w:tcW w:w="5670" w:type="dxa"/>
            <w:tcBorders>
              <w:top w:val="nil"/>
              <w:left w:val="nil"/>
              <w:bottom w:val="single" w:sz="4" w:space="0" w:color="auto"/>
              <w:right w:val="single" w:sz="4" w:space="0" w:color="auto"/>
            </w:tcBorders>
            <w:shd w:val="clear" w:color="auto" w:fill="auto"/>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0104</w:t>
            </w:r>
          </w:p>
        </w:tc>
        <w:tc>
          <w:tcPr>
            <w:tcW w:w="13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1 307 986,52</w:t>
            </w:r>
          </w:p>
        </w:tc>
      </w:tr>
      <w:tr w:rsidR="004E38FC" w:rsidRPr="004E38FC" w:rsidTr="004E38FC">
        <w:trPr>
          <w:trHeight w:val="48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20</w:t>
            </w:r>
          </w:p>
        </w:tc>
        <w:tc>
          <w:tcPr>
            <w:tcW w:w="5670" w:type="dxa"/>
            <w:tcBorders>
              <w:top w:val="nil"/>
              <w:left w:val="nil"/>
              <w:bottom w:val="single" w:sz="4" w:space="0" w:color="auto"/>
              <w:right w:val="single" w:sz="4" w:space="0" w:color="auto"/>
            </w:tcBorders>
            <w:shd w:val="clear" w:color="auto" w:fill="auto"/>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889 222,30</w:t>
            </w:r>
          </w:p>
        </w:tc>
      </w:tr>
      <w:tr w:rsidR="004E38FC" w:rsidRPr="004E38FC" w:rsidTr="004E38FC">
        <w:trPr>
          <w:trHeight w:val="48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21</w:t>
            </w:r>
          </w:p>
        </w:tc>
        <w:tc>
          <w:tcPr>
            <w:tcW w:w="5670" w:type="dxa"/>
            <w:tcBorders>
              <w:top w:val="nil"/>
              <w:left w:val="nil"/>
              <w:bottom w:val="single" w:sz="4" w:space="0" w:color="auto"/>
              <w:right w:val="single" w:sz="4" w:space="0" w:color="auto"/>
            </w:tcBorders>
            <w:shd w:val="clear" w:color="auto" w:fill="auto"/>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889 222,30</w:t>
            </w:r>
          </w:p>
        </w:tc>
      </w:tr>
      <w:tr w:rsidR="004E38FC" w:rsidRPr="004E38FC" w:rsidTr="004E38FC">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22</w:t>
            </w:r>
          </w:p>
        </w:tc>
        <w:tc>
          <w:tcPr>
            <w:tcW w:w="5670" w:type="dxa"/>
            <w:tcBorders>
              <w:top w:val="nil"/>
              <w:left w:val="nil"/>
              <w:bottom w:val="single" w:sz="4" w:space="0" w:color="auto"/>
              <w:right w:val="single" w:sz="4" w:space="0" w:color="auto"/>
            </w:tcBorders>
            <w:shd w:val="clear" w:color="auto" w:fill="auto"/>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0100</w:t>
            </w:r>
          </w:p>
        </w:tc>
        <w:tc>
          <w:tcPr>
            <w:tcW w:w="13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889 222,30</w:t>
            </w:r>
          </w:p>
        </w:tc>
      </w:tr>
      <w:tr w:rsidR="004E38FC" w:rsidRPr="004E38FC" w:rsidTr="004E38FC">
        <w:trPr>
          <w:trHeight w:val="72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23</w:t>
            </w:r>
          </w:p>
        </w:tc>
        <w:tc>
          <w:tcPr>
            <w:tcW w:w="5670" w:type="dxa"/>
            <w:tcBorders>
              <w:top w:val="nil"/>
              <w:left w:val="nil"/>
              <w:bottom w:val="single" w:sz="4" w:space="0" w:color="auto"/>
              <w:right w:val="single" w:sz="4" w:space="0" w:color="auto"/>
            </w:tcBorders>
            <w:shd w:val="clear" w:color="auto" w:fill="auto"/>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0104</w:t>
            </w:r>
          </w:p>
        </w:tc>
        <w:tc>
          <w:tcPr>
            <w:tcW w:w="13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889 222,30</w:t>
            </w:r>
          </w:p>
        </w:tc>
      </w:tr>
      <w:tr w:rsidR="004E38FC" w:rsidRPr="004E38FC" w:rsidTr="004E38FC">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24</w:t>
            </w:r>
          </w:p>
        </w:tc>
        <w:tc>
          <w:tcPr>
            <w:tcW w:w="5670" w:type="dxa"/>
            <w:tcBorders>
              <w:top w:val="nil"/>
              <w:left w:val="nil"/>
              <w:bottom w:val="single" w:sz="4" w:space="0" w:color="auto"/>
              <w:right w:val="single" w:sz="4" w:space="0" w:color="auto"/>
            </w:tcBorders>
            <w:shd w:val="clear" w:color="auto" w:fill="auto"/>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800</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29 295,00</w:t>
            </w:r>
          </w:p>
        </w:tc>
      </w:tr>
      <w:tr w:rsidR="004E38FC" w:rsidRPr="004E38FC" w:rsidTr="004E38FC">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25</w:t>
            </w:r>
          </w:p>
        </w:tc>
        <w:tc>
          <w:tcPr>
            <w:tcW w:w="5670" w:type="dxa"/>
            <w:tcBorders>
              <w:top w:val="nil"/>
              <w:left w:val="nil"/>
              <w:bottom w:val="single" w:sz="4" w:space="0" w:color="auto"/>
              <w:right w:val="single" w:sz="4" w:space="0" w:color="auto"/>
            </w:tcBorders>
            <w:shd w:val="clear" w:color="auto" w:fill="auto"/>
            <w:vAlign w:val="bottom"/>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Резервные средства</w:t>
            </w:r>
          </w:p>
        </w:tc>
        <w:tc>
          <w:tcPr>
            <w:tcW w:w="14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870</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29 295,00</w:t>
            </w:r>
          </w:p>
        </w:tc>
      </w:tr>
      <w:tr w:rsidR="004E38FC" w:rsidRPr="004E38FC" w:rsidTr="004E38FC">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26</w:t>
            </w:r>
          </w:p>
        </w:tc>
        <w:tc>
          <w:tcPr>
            <w:tcW w:w="5670" w:type="dxa"/>
            <w:tcBorders>
              <w:top w:val="nil"/>
              <w:left w:val="nil"/>
              <w:bottom w:val="single" w:sz="4" w:space="0" w:color="auto"/>
              <w:right w:val="single" w:sz="4" w:space="0" w:color="auto"/>
            </w:tcBorders>
            <w:shd w:val="clear" w:color="000000" w:fill="FFFFFF"/>
            <w:vAlign w:val="bottom"/>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Выполнение передачи части полномочий по исполнению бюджета поселения</w:t>
            </w:r>
          </w:p>
        </w:tc>
        <w:tc>
          <w:tcPr>
            <w:tcW w:w="14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b/>
                <w:bCs/>
                <w:color w:val="000000"/>
                <w:sz w:val="20"/>
                <w:szCs w:val="20"/>
                <w:lang w:eastAsia="ru-RU"/>
              </w:rPr>
            </w:pPr>
            <w:r w:rsidRPr="004E38FC">
              <w:rPr>
                <w:rFonts w:ascii="Times New Roman" w:eastAsia="Times New Roman" w:hAnsi="Times New Roman" w:cs="Times New Roman"/>
                <w:b/>
                <w:bCs/>
                <w:color w:val="000000"/>
                <w:sz w:val="20"/>
                <w:szCs w:val="20"/>
                <w:lang w:eastAsia="ru-RU"/>
              </w:rPr>
              <w:t>6200080620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right"/>
              <w:rPr>
                <w:rFonts w:ascii="Times New Roman" w:eastAsia="Times New Roman" w:hAnsi="Times New Roman" w:cs="Times New Roman"/>
                <w:b/>
                <w:bCs/>
                <w:color w:val="000000"/>
                <w:sz w:val="20"/>
                <w:szCs w:val="20"/>
                <w:lang w:eastAsia="ru-RU"/>
              </w:rPr>
            </w:pPr>
            <w:r w:rsidRPr="004E38FC">
              <w:rPr>
                <w:rFonts w:ascii="Times New Roman" w:eastAsia="Times New Roman" w:hAnsi="Times New Roman" w:cs="Times New Roman"/>
                <w:b/>
                <w:bCs/>
                <w:color w:val="000000"/>
                <w:sz w:val="20"/>
                <w:szCs w:val="20"/>
                <w:lang w:eastAsia="ru-RU"/>
              </w:rPr>
              <w:t>51 262,00</w:t>
            </w:r>
          </w:p>
        </w:tc>
      </w:tr>
      <w:tr w:rsidR="004E38FC" w:rsidRPr="004E38FC" w:rsidTr="004E38FC">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27</w:t>
            </w:r>
          </w:p>
        </w:tc>
        <w:tc>
          <w:tcPr>
            <w:tcW w:w="5670" w:type="dxa"/>
            <w:tcBorders>
              <w:top w:val="nil"/>
              <w:left w:val="nil"/>
              <w:bottom w:val="single" w:sz="4" w:space="0" w:color="auto"/>
              <w:right w:val="single" w:sz="4" w:space="0" w:color="auto"/>
            </w:tcBorders>
            <w:shd w:val="clear" w:color="000000" w:fill="FFFFFF"/>
            <w:vAlign w:val="bottom"/>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Межбюджетные трансферты</w:t>
            </w:r>
          </w:p>
        </w:tc>
        <w:tc>
          <w:tcPr>
            <w:tcW w:w="14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500</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51 262,00</w:t>
            </w:r>
          </w:p>
        </w:tc>
      </w:tr>
      <w:tr w:rsidR="004E38FC" w:rsidRPr="004E38FC" w:rsidTr="004E38FC">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28</w:t>
            </w:r>
          </w:p>
        </w:tc>
        <w:tc>
          <w:tcPr>
            <w:tcW w:w="5670" w:type="dxa"/>
            <w:tcBorders>
              <w:top w:val="nil"/>
              <w:left w:val="nil"/>
              <w:bottom w:val="single" w:sz="4" w:space="0" w:color="auto"/>
              <w:right w:val="single" w:sz="4" w:space="0" w:color="auto"/>
            </w:tcBorders>
            <w:shd w:val="clear" w:color="auto" w:fill="auto"/>
            <w:vAlign w:val="bottom"/>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51 262,00</w:t>
            </w:r>
          </w:p>
        </w:tc>
      </w:tr>
      <w:tr w:rsidR="004E38FC" w:rsidRPr="004E38FC" w:rsidTr="004E38FC">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29</w:t>
            </w:r>
          </w:p>
        </w:tc>
        <w:tc>
          <w:tcPr>
            <w:tcW w:w="5670" w:type="dxa"/>
            <w:tcBorders>
              <w:top w:val="nil"/>
              <w:left w:val="nil"/>
              <w:bottom w:val="single" w:sz="4" w:space="0" w:color="auto"/>
              <w:right w:val="single" w:sz="4" w:space="0" w:color="auto"/>
            </w:tcBorders>
            <w:shd w:val="clear" w:color="auto" w:fill="auto"/>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0100</w:t>
            </w:r>
          </w:p>
        </w:tc>
        <w:tc>
          <w:tcPr>
            <w:tcW w:w="13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51 262,00</w:t>
            </w:r>
          </w:p>
        </w:tc>
      </w:tr>
      <w:tr w:rsidR="004E38FC" w:rsidRPr="004E38FC" w:rsidTr="004E38FC">
        <w:trPr>
          <w:trHeight w:val="72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30</w:t>
            </w:r>
          </w:p>
        </w:tc>
        <w:tc>
          <w:tcPr>
            <w:tcW w:w="5670" w:type="dxa"/>
            <w:tcBorders>
              <w:top w:val="nil"/>
              <w:left w:val="nil"/>
              <w:bottom w:val="single" w:sz="4" w:space="0" w:color="auto"/>
              <w:right w:val="single" w:sz="4" w:space="0" w:color="auto"/>
            </w:tcBorders>
            <w:shd w:val="clear" w:color="auto" w:fill="auto"/>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0104</w:t>
            </w:r>
          </w:p>
        </w:tc>
        <w:tc>
          <w:tcPr>
            <w:tcW w:w="13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51 262,00</w:t>
            </w:r>
          </w:p>
        </w:tc>
      </w:tr>
      <w:tr w:rsidR="004E38FC" w:rsidRPr="004E38FC" w:rsidTr="004E38FC">
        <w:trPr>
          <w:trHeight w:val="48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31</w:t>
            </w:r>
          </w:p>
        </w:tc>
        <w:tc>
          <w:tcPr>
            <w:tcW w:w="5670" w:type="dxa"/>
            <w:tcBorders>
              <w:top w:val="nil"/>
              <w:left w:val="nil"/>
              <w:bottom w:val="single" w:sz="4" w:space="0" w:color="auto"/>
              <w:right w:val="single" w:sz="4" w:space="0" w:color="auto"/>
            </w:tcBorders>
            <w:shd w:val="clear" w:color="auto" w:fill="auto"/>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 xml:space="preserve">Обеспечение деятельности </w:t>
            </w:r>
            <w:proofErr w:type="spellStart"/>
            <w:r w:rsidRPr="004E38FC">
              <w:rPr>
                <w:rFonts w:ascii="Times New Roman" w:eastAsia="Times New Roman" w:hAnsi="Times New Roman" w:cs="Times New Roman"/>
                <w:sz w:val="18"/>
                <w:szCs w:val="18"/>
                <w:lang w:eastAsia="ru-RU"/>
              </w:rPr>
              <w:t>администрацтивных</w:t>
            </w:r>
            <w:proofErr w:type="spellEnd"/>
            <w:r w:rsidRPr="004E38FC">
              <w:rPr>
                <w:rFonts w:ascii="Times New Roman" w:eastAsia="Times New Roman" w:hAnsi="Times New Roman" w:cs="Times New Roman"/>
                <w:sz w:val="18"/>
                <w:szCs w:val="18"/>
                <w:lang w:eastAsia="ru-RU"/>
              </w:rPr>
              <w:t xml:space="preserve"> </w:t>
            </w:r>
            <w:proofErr w:type="spellStart"/>
            <w:r w:rsidRPr="004E38FC">
              <w:rPr>
                <w:rFonts w:ascii="Times New Roman" w:eastAsia="Times New Roman" w:hAnsi="Times New Roman" w:cs="Times New Roman"/>
                <w:sz w:val="18"/>
                <w:szCs w:val="18"/>
                <w:lang w:eastAsia="ru-RU"/>
              </w:rPr>
              <w:t>комиссиий</w:t>
            </w:r>
            <w:proofErr w:type="spellEnd"/>
            <w:r w:rsidRPr="004E38FC">
              <w:rPr>
                <w:rFonts w:ascii="Times New Roman" w:eastAsia="Times New Roman" w:hAnsi="Times New Roman" w:cs="Times New Roman"/>
                <w:sz w:val="18"/>
                <w:szCs w:val="18"/>
                <w:lang w:eastAsia="ru-RU"/>
              </w:rPr>
              <w:t xml:space="preserve">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b/>
                <w:bCs/>
                <w:color w:val="000000"/>
                <w:sz w:val="20"/>
                <w:szCs w:val="20"/>
                <w:lang w:eastAsia="ru-RU"/>
              </w:rPr>
            </w:pPr>
            <w:r w:rsidRPr="004E38FC">
              <w:rPr>
                <w:rFonts w:ascii="Times New Roman" w:eastAsia="Times New Roman" w:hAnsi="Times New Roman" w:cs="Times New Roman"/>
                <w:b/>
                <w:bCs/>
                <w:color w:val="000000"/>
                <w:sz w:val="20"/>
                <w:szCs w:val="20"/>
                <w:lang w:eastAsia="ru-RU"/>
              </w:rPr>
              <w:t>6200075140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right"/>
              <w:rPr>
                <w:rFonts w:ascii="Times New Roman" w:eastAsia="Times New Roman" w:hAnsi="Times New Roman" w:cs="Times New Roman"/>
                <w:b/>
                <w:bCs/>
                <w:color w:val="000000"/>
                <w:sz w:val="20"/>
                <w:szCs w:val="20"/>
                <w:lang w:eastAsia="ru-RU"/>
              </w:rPr>
            </w:pPr>
            <w:r w:rsidRPr="004E38FC">
              <w:rPr>
                <w:rFonts w:ascii="Times New Roman" w:eastAsia="Times New Roman" w:hAnsi="Times New Roman" w:cs="Times New Roman"/>
                <w:b/>
                <w:bCs/>
                <w:color w:val="000000"/>
                <w:sz w:val="20"/>
                <w:szCs w:val="20"/>
                <w:lang w:eastAsia="ru-RU"/>
              </w:rPr>
              <w:t>6 894,00</w:t>
            </w:r>
          </w:p>
        </w:tc>
      </w:tr>
      <w:tr w:rsidR="004E38FC" w:rsidRPr="004E38FC" w:rsidTr="004E38FC">
        <w:trPr>
          <w:trHeight w:val="48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32</w:t>
            </w:r>
          </w:p>
        </w:tc>
        <w:tc>
          <w:tcPr>
            <w:tcW w:w="5670" w:type="dxa"/>
            <w:tcBorders>
              <w:top w:val="nil"/>
              <w:left w:val="nil"/>
              <w:bottom w:val="single" w:sz="4" w:space="0" w:color="auto"/>
              <w:right w:val="single" w:sz="4" w:space="0" w:color="auto"/>
            </w:tcBorders>
            <w:shd w:val="clear" w:color="auto" w:fill="auto"/>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6 894,00</w:t>
            </w:r>
          </w:p>
        </w:tc>
      </w:tr>
      <w:tr w:rsidR="004E38FC" w:rsidRPr="004E38FC" w:rsidTr="004E38FC">
        <w:trPr>
          <w:trHeight w:val="48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33</w:t>
            </w:r>
          </w:p>
        </w:tc>
        <w:tc>
          <w:tcPr>
            <w:tcW w:w="5670" w:type="dxa"/>
            <w:tcBorders>
              <w:top w:val="nil"/>
              <w:left w:val="nil"/>
              <w:bottom w:val="single" w:sz="4" w:space="0" w:color="auto"/>
              <w:right w:val="single" w:sz="4" w:space="0" w:color="auto"/>
            </w:tcBorders>
            <w:shd w:val="clear" w:color="auto" w:fill="auto"/>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6 894,00</w:t>
            </w:r>
          </w:p>
        </w:tc>
      </w:tr>
      <w:tr w:rsidR="004E38FC" w:rsidRPr="004E38FC" w:rsidTr="004E38FC">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34</w:t>
            </w:r>
          </w:p>
        </w:tc>
        <w:tc>
          <w:tcPr>
            <w:tcW w:w="5670" w:type="dxa"/>
            <w:tcBorders>
              <w:top w:val="nil"/>
              <w:left w:val="nil"/>
              <w:bottom w:val="nil"/>
              <w:right w:val="single" w:sz="4" w:space="0" w:color="auto"/>
            </w:tcBorders>
            <w:shd w:val="clear" w:color="auto" w:fill="auto"/>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0100</w:t>
            </w:r>
          </w:p>
        </w:tc>
        <w:tc>
          <w:tcPr>
            <w:tcW w:w="13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6 894,00</w:t>
            </w:r>
          </w:p>
        </w:tc>
      </w:tr>
      <w:tr w:rsidR="004E38FC" w:rsidRPr="004E38FC" w:rsidTr="004E38FC">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35</w:t>
            </w:r>
          </w:p>
        </w:tc>
        <w:tc>
          <w:tcPr>
            <w:tcW w:w="5670" w:type="dxa"/>
            <w:tcBorders>
              <w:top w:val="single" w:sz="4" w:space="0" w:color="auto"/>
              <w:left w:val="nil"/>
              <w:bottom w:val="single" w:sz="4" w:space="0" w:color="auto"/>
              <w:right w:val="single" w:sz="4" w:space="0" w:color="auto"/>
            </w:tcBorders>
            <w:shd w:val="clear" w:color="000000" w:fill="FFFFFF"/>
            <w:vAlign w:val="bottom"/>
            <w:hideMark/>
          </w:tcPr>
          <w:p w:rsidR="004E38FC" w:rsidRPr="004E38FC" w:rsidRDefault="004E38FC" w:rsidP="004E38FC">
            <w:pPr>
              <w:spacing w:after="0" w:line="240" w:lineRule="auto"/>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0113</w:t>
            </w:r>
          </w:p>
        </w:tc>
        <w:tc>
          <w:tcPr>
            <w:tcW w:w="13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6 894,00</w:t>
            </w:r>
          </w:p>
        </w:tc>
      </w:tr>
      <w:tr w:rsidR="004E38FC" w:rsidRPr="004E38FC" w:rsidTr="004E38FC">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36</w:t>
            </w:r>
          </w:p>
        </w:tc>
        <w:tc>
          <w:tcPr>
            <w:tcW w:w="5670" w:type="dxa"/>
            <w:tcBorders>
              <w:top w:val="nil"/>
              <w:left w:val="nil"/>
              <w:bottom w:val="single" w:sz="4" w:space="0" w:color="auto"/>
              <w:right w:val="single" w:sz="4" w:space="0" w:color="auto"/>
            </w:tcBorders>
            <w:shd w:val="clear" w:color="auto" w:fill="auto"/>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Резервные фонды местных администраций</w:t>
            </w:r>
          </w:p>
        </w:tc>
        <w:tc>
          <w:tcPr>
            <w:tcW w:w="14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b/>
                <w:bCs/>
                <w:color w:val="000000"/>
                <w:sz w:val="20"/>
                <w:szCs w:val="20"/>
                <w:lang w:eastAsia="ru-RU"/>
              </w:rPr>
            </w:pPr>
            <w:r w:rsidRPr="004E38FC">
              <w:rPr>
                <w:rFonts w:ascii="Times New Roman" w:eastAsia="Times New Roman" w:hAnsi="Times New Roman" w:cs="Times New Roman"/>
                <w:b/>
                <w:bCs/>
                <w:color w:val="000000"/>
                <w:sz w:val="20"/>
                <w:szCs w:val="20"/>
                <w:lang w:eastAsia="ru-RU"/>
              </w:rPr>
              <w:t>6200080210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right"/>
              <w:rPr>
                <w:rFonts w:ascii="Times New Roman" w:eastAsia="Times New Roman" w:hAnsi="Times New Roman" w:cs="Times New Roman"/>
                <w:b/>
                <w:bCs/>
                <w:color w:val="000000"/>
                <w:sz w:val="20"/>
                <w:szCs w:val="20"/>
                <w:lang w:eastAsia="ru-RU"/>
              </w:rPr>
            </w:pPr>
            <w:r w:rsidRPr="004E38FC">
              <w:rPr>
                <w:rFonts w:ascii="Times New Roman" w:eastAsia="Times New Roman" w:hAnsi="Times New Roman" w:cs="Times New Roman"/>
                <w:b/>
                <w:bCs/>
                <w:color w:val="000000"/>
                <w:sz w:val="20"/>
                <w:szCs w:val="20"/>
                <w:lang w:eastAsia="ru-RU"/>
              </w:rPr>
              <w:t>20 000,00</w:t>
            </w:r>
          </w:p>
        </w:tc>
      </w:tr>
      <w:tr w:rsidR="004E38FC" w:rsidRPr="004E38FC" w:rsidTr="004E38FC">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37</w:t>
            </w:r>
          </w:p>
        </w:tc>
        <w:tc>
          <w:tcPr>
            <w:tcW w:w="5670" w:type="dxa"/>
            <w:tcBorders>
              <w:top w:val="nil"/>
              <w:left w:val="nil"/>
              <w:bottom w:val="single" w:sz="4" w:space="0" w:color="auto"/>
              <w:right w:val="single" w:sz="4" w:space="0" w:color="auto"/>
            </w:tcBorders>
            <w:shd w:val="clear" w:color="auto" w:fill="auto"/>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6200080210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800</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20 000,00</w:t>
            </w:r>
          </w:p>
        </w:tc>
      </w:tr>
      <w:tr w:rsidR="004E38FC" w:rsidRPr="004E38FC" w:rsidTr="004E38FC">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38</w:t>
            </w:r>
          </w:p>
        </w:tc>
        <w:tc>
          <w:tcPr>
            <w:tcW w:w="5670" w:type="dxa"/>
            <w:tcBorders>
              <w:top w:val="nil"/>
              <w:left w:val="nil"/>
              <w:bottom w:val="single" w:sz="4" w:space="0" w:color="auto"/>
              <w:right w:val="single" w:sz="4" w:space="0" w:color="auto"/>
            </w:tcBorders>
            <w:shd w:val="clear" w:color="auto" w:fill="auto"/>
            <w:vAlign w:val="bottom"/>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Резервные средства</w:t>
            </w:r>
          </w:p>
        </w:tc>
        <w:tc>
          <w:tcPr>
            <w:tcW w:w="14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6200080210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870</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20 000,00</w:t>
            </w:r>
          </w:p>
        </w:tc>
      </w:tr>
      <w:tr w:rsidR="004E38FC" w:rsidRPr="004E38FC" w:rsidTr="004E38FC">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39</w:t>
            </w:r>
          </w:p>
        </w:tc>
        <w:tc>
          <w:tcPr>
            <w:tcW w:w="5670" w:type="dxa"/>
            <w:tcBorders>
              <w:top w:val="nil"/>
              <w:left w:val="nil"/>
              <w:bottom w:val="single" w:sz="4" w:space="0" w:color="auto"/>
              <w:right w:val="single" w:sz="4" w:space="0" w:color="auto"/>
            </w:tcBorders>
            <w:shd w:val="clear" w:color="auto" w:fill="auto"/>
            <w:vAlign w:val="bottom"/>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6200080210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870</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0100</w:t>
            </w:r>
          </w:p>
        </w:tc>
        <w:tc>
          <w:tcPr>
            <w:tcW w:w="13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20 000,00</w:t>
            </w:r>
          </w:p>
        </w:tc>
      </w:tr>
      <w:tr w:rsidR="004E38FC" w:rsidRPr="004E38FC" w:rsidTr="004E38FC">
        <w:trPr>
          <w:trHeight w:val="42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40</w:t>
            </w:r>
          </w:p>
        </w:tc>
        <w:tc>
          <w:tcPr>
            <w:tcW w:w="5670" w:type="dxa"/>
            <w:tcBorders>
              <w:top w:val="nil"/>
              <w:left w:val="nil"/>
              <w:bottom w:val="single" w:sz="4" w:space="0" w:color="auto"/>
              <w:right w:val="single" w:sz="4" w:space="0" w:color="auto"/>
            </w:tcBorders>
            <w:shd w:val="clear" w:color="000000" w:fill="FFFFFF"/>
            <w:vAlign w:val="bottom"/>
            <w:hideMark/>
          </w:tcPr>
          <w:p w:rsidR="004E38FC" w:rsidRPr="004E38FC" w:rsidRDefault="004E38FC" w:rsidP="004E38FC">
            <w:pPr>
              <w:spacing w:after="0" w:line="240" w:lineRule="auto"/>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Резервные фонды</w:t>
            </w:r>
          </w:p>
        </w:tc>
        <w:tc>
          <w:tcPr>
            <w:tcW w:w="14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6200080210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870</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0111</w:t>
            </w:r>
          </w:p>
        </w:tc>
        <w:tc>
          <w:tcPr>
            <w:tcW w:w="13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20 000,00</w:t>
            </w:r>
          </w:p>
        </w:tc>
      </w:tr>
      <w:tr w:rsidR="004E38FC" w:rsidRPr="004E38FC" w:rsidTr="004E38FC">
        <w:trPr>
          <w:trHeight w:val="49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lastRenderedPageBreak/>
              <w:t>41</w:t>
            </w:r>
          </w:p>
        </w:tc>
        <w:tc>
          <w:tcPr>
            <w:tcW w:w="5670" w:type="dxa"/>
            <w:tcBorders>
              <w:top w:val="nil"/>
              <w:left w:val="nil"/>
              <w:bottom w:val="single" w:sz="4" w:space="0" w:color="auto"/>
              <w:right w:val="single" w:sz="4" w:space="0" w:color="auto"/>
            </w:tcBorders>
            <w:shd w:val="clear" w:color="auto" w:fill="auto"/>
            <w:vAlign w:val="bottom"/>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Осуществление первичного воинского учета на территориях, где отсутствуют военные комиссариаты</w:t>
            </w:r>
          </w:p>
        </w:tc>
        <w:tc>
          <w:tcPr>
            <w:tcW w:w="14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b/>
                <w:bCs/>
                <w:color w:val="000000"/>
                <w:sz w:val="20"/>
                <w:szCs w:val="20"/>
                <w:lang w:eastAsia="ru-RU"/>
              </w:rPr>
            </w:pPr>
            <w:r w:rsidRPr="004E38FC">
              <w:rPr>
                <w:rFonts w:ascii="Times New Roman" w:eastAsia="Times New Roman" w:hAnsi="Times New Roman" w:cs="Times New Roman"/>
                <w:b/>
                <w:bCs/>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right"/>
              <w:rPr>
                <w:rFonts w:ascii="Times New Roman" w:eastAsia="Times New Roman" w:hAnsi="Times New Roman" w:cs="Times New Roman"/>
                <w:b/>
                <w:bCs/>
                <w:color w:val="000000"/>
                <w:sz w:val="20"/>
                <w:szCs w:val="20"/>
                <w:lang w:eastAsia="ru-RU"/>
              </w:rPr>
            </w:pPr>
            <w:r w:rsidRPr="004E38FC">
              <w:rPr>
                <w:rFonts w:ascii="Times New Roman" w:eastAsia="Times New Roman" w:hAnsi="Times New Roman" w:cs="Times New Roman"/>
                <w:b/>
                <w:bCs/>
                <w:color w:val="000000"/>
                <w:sz w:val="20"/>
                <w:szCs w:val="20"/>
                <w:lang w:eastAsia="ru-RU"/>
              </w:rPr>
              <w:t>292 400,00</w:t>
            </w:r>
          </w:p>
        </w:tc>
      </w:tr>
      <w:tr w:rsidR="004E38FC" w:rsidRPr="004E38FC" w:rsidTr="004E38FC">
        <w:trPr>
          <w:trHeight w:val="72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42</w:t>
            </w:r>
          </w:p>
        </w:tc>
        <w:tc>
          <w:tcPr>
            <w:tcW w:w="5670" w:type="dxa"/>
            <w:tcBorders>
              <w:top w:val="nil"/>
              <w:left w:val="nil"/>
              <w:bottom w:val="single" w:sz="4" w:space="0" w:color="auto"/>
              <w:right w:val="single" w:sz="4" w:space="0" w:color="auto"/>
            </w:tcBorders>
            <w:shd w:val="clear" w:color="auto" w:fill="auto"/>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232 735,10</w:t>
            </w:r>
          </w:p>
        </w:tc>
      </w:tr>
      <w:tr w:rsidR="004E38FC" w:rsidRPr="004E38FC" w:rsidTr="004E38FC">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43</w:t>
            </w:r>
          </w:p>
        </w:tc>
        <w:tc>
          <w:tcPr>
            <w:tcW w:w="5670" w:type="dxa"/>
            <w:tcBorders>
              <w:top w:val="nil"/>
              <w:left w:val="nil"/>
              <w:bottom w:val="single" w:sz="4" w:space="0" w:color="auto"/>
              <w:right w:val="single" w:sz="4" w:space="0" w:color="auto"/>
            </w:tcBorders>
            <w:shd w:val="clear" w:color="auto" w:fill="auto"/>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232 735,10</w:t>
            </w:r>
          </w:p>
        </w:tc>
      </w:tr>
      <w:tr w:rsidR="004E38FC" w:rsidRPr="004E38FC" w:rsidTr="004E38FC">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44</w:t>
            </w:r>
          </w:p>
        </w:tc>
        <w:tc>
          <w:tcPr>
            <w:tcW w:w="5670" w:type="dxa"/>
            <w:tcBorders>
              <w:top w:val="nil"/>
              <w:left w:val="nil"/>
              <w:bottom w:val="single" w:sz="4" w:space="0" w:color="auto"/>
              <w:right w:val="single" w:sz="4" w:space="0" w:color="auto"/>
            </w:tcBorders>
            <w:shd w:val="clear" w:color="auto" w:fill="auto"/>
            <w:vAlign w:val="bottom"/>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Национальная оборона</w:t>
            </w:r>
          </w:p>
        </w:tc>
        <w:tc>
          <w:tcPr>
            <w:tcW w:w="14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0200</w:t>
            </w:r>
          </w:p>
        </w:tc>
        <w:tc>
          <w:tcPr>
            <w:tcW w:w="13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232 735,10</w:t>
            </w:r>
          </w:p>
        </w:tc>
      </w:tr>
      <w:tr w:rsidR="004E38FC" w:rsidRPr="004E38FC" w:rsidTr="004E38FC">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45</w:t>
            </w:r>
          </w:p>
        </w:tc>
        <w:tc>
          <w:tcPr>
            <w:tcW w:w="5670" w:type="dxa"/>
            <w:tcBorders>
              <w:top w:val="nil"/>
              <w:left w:val="nil"/>
              <w:bottom w:val="single" w:sz="4" w:space="0" w:color="auto"/>
              <w:right w:val="single" w:sz="4" w:space="0" w:color="auto"/>
            </w:tcBorders>
            <w:shd w:val="clear" w:color="000000" w:fill="FFFFFF"/>
            <w:vAlign w:val="bottom"/>
            <w:hideMark/>
          </w:tcPr>
          <w:p w:rsidR="004E38FC" w:rsidRPr="004E38FC" w:rsidRDefault="004E38FC" w:rsidP="004E38FC">
            <w:pPr>
              <w:spacing w:after="0" w:line="240" w:lineRule="auto"/>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0203</w:t>
            </w:r>
          </w:p>
        </w:tc>
        <w:tc>
          <w:tcPr>
            <w:tcW w:w="13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232 735,10</w:t>
            </w:r>
          </w:p>
        </w:tc>
      </w:tr>
      <w:tr w:rsidR="004E38FC" w:rsidRPr="004E38FC" w:rsidTr="004E38FC">
        <w:trPr>
          <w:trHeight w:val="48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46</w:t>
            </w:r>
          </w:p>
        </w:tc>
        <w:tc>
          <w:tcPr>
            <w:tcW w:w="5670" w:type="dxa"/>
            <w:tcBorders>
              <w:top w:val="nil"/>
              <w:left w:val="nil"/>
              <w:bottom w:val="single" w:sz="4" w:space="0" w:color="auto"/>
              <w:right w:val="single" w:sz="4" w:space="0" w:color="auto"/>
            </w:tcBorders>
            <w:shd w:val="clear" w:color="auto" w:fill="auto"/>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59 664,90</w:t>
            </w:r>
          </w:p>
        </w:tc>
      </w:tr>
      <w:tr w:rsidR="004E38FC" w:rsidRPr="004E38FC" w:rsidTr="004E38FC">
        <w:trPr>
          <w:trHeight w:val="48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47</w:t>
            </w:r>
          </w:p>
        </w:tc>
        <w:tc>
          <w:tcPr>
            <w:tcW w:w="5670" w:type="dxa"/>
            <w:tcBorders>
              <w:top w:val="nil"/>
              <w:left w:val="nil"/>
              <w:bottom w:val="single" w:sz="4" w:space="0" w:color="auto"/>
              <w:right w:val="single" w:sz="4" w:space="0" w:color="auto"/>
            </w:tcBorders>
            <w:shd w:val="clear" w:color="auto" w:fill="auto"/>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59 664,90</w:t>
            </w:r>
          </w:p>
        </w:tc>
      </w:tr>
      <w:tr w:rsidR="004E38FC" w:rsidRPr="004E38FC" w:rsidTr="004E38FC">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48</w:t>
            </w:r>
          </w:p>
        </w:tc>
        <w:tc>
          <w:tcPr>
            <w:tcW w:w="5670" w:type="dxa"/>
            <w:tcBorders>
              <w:top w:val="nil"/>
              <w:left w:val="nil"/>
              <w:bottom w:val="single" w:sz="4" w:space="0" w:color="auto"/>
              <w:right w:val="single" w:sz="4" w:space="0" w:color="auto"/>
            </w:tcBorders>
            <w:shd w:val="clear" w:color="auto" w:fill="auto"/>
            <w:vAlign w:val="bottom"/>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Национальная оборона</w:t>
            </w:r>
          </w:p>
        </w:tc>
        <w:tc>
          <w:tcPr>
            <w:tcW w:w="14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0200</w:t>
            </w:r>
          </w:p>
        </w:tc>
        <w:tc>
          <w:tcPr>
            <w:tcW w:w="13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59 664,90</w:t>
            </w:r>
          </w:p>
        </w:tc>
      </w:tr>
      <w:tr w:rsidR="004E38FC" w:rsidRPr="004E38FC" w:rsidTr="004E38FC">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49</w:t>
            </w:r>
          </w:p>
        </w:tc>
        <w:tc>
          <w:tcPr>
            <w:tcW w:w="5670" w:type="dxa"/>
            <w:tcBorders>
              <w:top w:val="nil"/>
              <w:left w:val="nil"/>
              <w:bottom w:val="single" w:sz="4" w:space="0" w:color="auto"/>
              <w:right w:val="single" w:sz="4" w:space="0" w:color="auto"/>
            </w:tcBorders>
            <w:shd w:val="clear" w:color="000000" w:fill="FFFFFF"/>
            <w:vAlign w:val="bottom"/>
            <w:hideMark/>
          </w:tcPr>
          <w:p w:rsidR="004E38FC" w:rsidRPr="004E38FC" w:rsidRDefault="004E38FC" w:rsidP="004E38FC">
            <w:pPr>
              <w:spacing w:after="0" w:line="240" w:lineRule="auto"/>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0203</w:t>
            </w:r>
          </w:p>
        </w:tc>
        <w:tc>
          <w:tcPr>
            <w:tcW w:w="13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59 664,90</w:t>
            </w:r>
          </w:p>
        </w:tc>
      </w:tr>
      <w:tr w:rsidR="004E38FC" w:rsidRPr="004E38FC" w:rsidTr="004E38FC">
        <w:trPr>
          <w:trHeight w:val="73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50</w:t>
            </w:r>
          </w:p>
        </w:tc>
        <w:tc>
          <w:tcPr>
            <w:tcW w:w="5670" w:type="dxa"/>
            <w:tcBorders>
              <w:top w:val="nil"/>
              <w:left w:val="nil"/>
              <w:bottom w:val="single" w:sz="4" w:space="0" w:color="auto"/>
              <w:right w:val="single" w:sz="4" w:space="0" w:color="auto"/>
            </w:tcBorders>
            <w:shd w:val="clear" w:color="000000" w:fill="FFFFFF"/>
            <w:vAlign w:val="bottom"/>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Выполнение передачи части полномочий по созданию условий для организации досуга и обеспечения жителей поселения услугами организации культуры</w:t>
            </w:r>
          </w:p>
        </w:tc>
        <w:tc>
          <w:tcPr>
            <w:tcW w:w="14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b/>
                <w:bCs/>
                <w:color w:val="000000"/>
                <w:sz w:val="20"/>
                <w:szCs w:val="20"/>
                <w:lang w:eastAsia="ru-RU"/>
              </w:rPr>
            </w:pPr>
            <w:r w:rsidRPr="004E38FC">
              <w:rPr>
                <w:rFonts w:ascii="Times New Roman" w:eastAsia="Times New Roman" w:hAnsi="Times New Roman" w:cs="Times New Roman"/>
                <w:b/>
                <w:bCs/>
                <w:color w:val="000000"/>
                <w:sz w:val="20"/>
                <w:szCs w:val="20"/>
                <w:lang w:eastAsia="ru-RU"/>
              </w:rPr>
              <w:t>6200087000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right"/>
              <w:rPr>
                <w:rFonts w:ascii="Times New Roman" w:eastAsia="Times New Roman" w:hAnsi="Times New Roman" w:cs="Times New Roman"/>
                <w:b/>
                <w:bCs/>
                <w:color w:val="000000"/>
                <w:sz w:val="20"/>
                <w:szCs w:val="20"/>
                <w:lang w:eastAsia="ru-RU"/>
              </w:rPr>
            </w:pPr>
            <w:r w:rsidRPr="004E38FC">
              <w:rPr>
                <w:rFonts w:ascii="Times New Roman" w:eastAsia="Times New Roman" w:hAnsi="Times New Roman" w:cs="Times New Roman"/>
                <w:b/>
                <w:bCs/>
                <w:color w:val="000000"/>
                <w:sz w:val="20"/>
                <w:szCs w:val="20"/>
                <w:lang w:eastAsia="ru-RU"/>
              </w:rPr>
              <w:t>1 276 175,00</w:t>
            </w:r>
          </w:p>
        </w:tc>
      </w:tr>
      <w:tr w:rsidR="004E38FC" w:rsidRPr="004E38FC" w:rsidTr="004E38FC">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51</w:t>
            </w:r>
          </w:p>
        </w:tc>
        <w:tc>
          <w:tcPr>
            <w:tcW w:w="5670" w:type="dxa"/>
            <w:tcBorders>
              <w:top w:val="nil"/>
              <w:left w:val="nil"/>
              <w:bottom w:val="single" w:sz="4" w:space="0" w:color="auto"/>
              <w:right w:val="single" w:sz="4" w:space="0" w:color="auto"/>
            </w:tcBorders>
            <w:shd w:val="clear" w:color="000000" w:fill="FFFFFF"/>
            <w:vAlign w:val="bottom"/>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Межбюджетные трансферты</w:t>
            </w:r>
          </w:p>
        </w:tc>
        <w:tc>
          <w:tcPr>
            <w:tcW w:w="14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500</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1 276 175,00</w:t>
            </w:r>
          </w:p>
        </w:tc>
      </w:tr>
      <w:tr w:rsidR="004E38FC" w:rsidRPr="004E38FC" w:rsidTr="004E38FC">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52</w:t>
            </w:r>
          </w:p>
        </w:tc>
        <w:tc>
          <w:tcPr>
            <w:tcW w:w="5670" w:type="dxa"/>
            <w:tcBorders>
              <w:top w:val="nil"/>
              <w:left w:val="nil"/>
              <w:bottom w:val="single" w:sz="4" w:space="0" w:color="auto"/>
              <w:right w:val="single" w:sz="4" w:space="0" w:color="auto"/>
            </w:tcBorders>
            <w:shd w:val="clear" w:color="auto" w:fill="auto"/>
            <w:vAlign w:val="bottom"/>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1 276 175,00</w:t>
            </w:r>
          </w:p>
        </w:tc>
      </w:tr>
      <w:tr w:rsidR="004E38FC" w:rsidRPr="004E38FC" w:rsidTr="004E38FC">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53</w:t>
            </w:r>
          </w:p>
        </w:tc>
        <w:tc>
          <w:tcPr>
            <w:tcW w:w="5670" w:type="dxa"/>
            <w:tcBorders>
              <w:top w:val="nil"/>
              <w:left w:val="nil"/>
              <w:bottom w:val="single" w:sz="4" w:space="0" w:color="auto"/>
              <w:right w:val="single" w:sz="4" w:space="0" w:color="auto"/>
            </w:tcBorders>
            <w:shd w:val="clear" w:color="auto" w:fill="auto"/>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КУЛЬТУРА, КИНЕМАТОГРАФИЯ</w:t>
            </w:r>
          </w:p>
        </w:tc>
        <w:tc>
          <w:tcPr>
            <w:tcW w:w="14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0800</w:t>
            </w:r>
          </w:p>
        </w:tc>
        <w:tc>
          <w:tcPr>
            <w:tcW w:w="13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1 276 175,00</w:t>
            </w:r>
          </w:p>
        </w:tc>
      </w:tr>
      <w:tr w:rsidR="004E38FC" w:rsidRPr="004E38FC" w:rsidTr="004E38FC">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54</w:t>
            </w:r>
          </w:p>
        </w:tc>
        <w:tc>
          <w:tcPr>
            <w:tcW w:w="5670" w:type="dxa"/>
            <w:tcBorders>
              <w:top w:val="nil"/>
              <w:left w:val="nil"/>
              <w:bottom w:val="single" w:sz="4" w:space="0" w:color="auto"/>
              <w:right w:val="single" w:sz="4" w:space="0" w:color="auto"/>
            </w:tcBorders>
            <w:shd w:val="clear" w:color="000000" w:fill="FFFFFF"/>
            <w:vAlign w:val="bottom"/>
            <w:hideMark/>
          </w:tcPr>
          <w:p w:rsidR="004E38FC" w:rsidRPr="004E38FC" w:rsidRDefault="004E38FC" w:rsidP="004E38FC">
            <w:pPr>
              <w:spacing w:after="0" w:line="240" w:lineRule="auto"/>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культура</w:t>
            </w:r>
          </w:p>
        </w:tc>
        <w:tc>
          <w:tcPr>
            <w:tcW w:w="14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0801</w:t>
            </w:r>
          </w:p>
        </w:tc>
        <w:tc>
          <w:tcPr>
            <w:tcW w:w="13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1 276 175,00</w:t>
            </w:r>
          </w:p>
        </w:tc>
      </w:tr>
      <w:tr w:rsidR="004E38FC" w:rsidRPr="004E38FC" w:rsidTr="004E38FC">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55</w:t>
            </w:r>
          </w:p>
        </w:tc>
        <w:tc>
          <w:tcPr>
            <w:tcW w:w="5670" w:type="dxa"/>
            <w:tcBorders>
              <w:top w:val="nil"/>
              <w:left w:val="nil"/>
              <w:bottom w:val="single" w:sz="4" w:space="0" w:color="auto"/>
              <w:right w:val="single" w:sz="4" w:space="0" w:color="auto"/>
            </w:tcBorders>
            <w:shd w:val="clear" w:color="auto" w:fill="auto"/>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Пенсии государственного сектора</w:t>
            </w:r>
          </w:p>
        </w:tc>
        <w:tc>
          <w:tcPr>
            <w:tcW w:w="14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b/>
                <w:bCs/>
                <w:color w:val="000000"/>
                <w:sz w:val="20"/>
                <w:szCs w:val="20"/>
                <w:lang w:eastAsia="ru-RU"/>
              </w:rPr>
            </w:pPr>
            <w:r w:rsidRPr="004E38FC">
              <w:rPr>
                <w:rFonts w:ascii="Times New Roman" w:eastAsia="Times New Roman" w:hAnsi="Times New Roman" w:cs="Times New Roman"/>
                <w:b/>
                <w:bCs/>
                <w:color w:val="000000"/>
                <w:sz w:val="20"/>
                <w:szCs w:val="20"/>
                <w:lang w:eastAsia="ru-RU"/>
              </w:rPr>
              <w:t>6200080150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right"/>
              <w:rPr>
                <w:rFonts w:ascii="Times New Roman" w:eastAsia="Times New Roman" w:hAnsi="Times New Roman" w:cs="Times New Roman"/>
                <w:b/>
                <w:bCs/>
                <w:color w:val="000000"/>
                <w:sz w:val="20"/>
                <w:szCs w:val="20"/>
                <w:lang w:eastAsia="ru-RU"/>
              </w:rPr>
            </w:pPr>
            <w:r w:rsidRPr="004E38FC">
              <w:rPr>
                <w:rFonts w:ascii="Times New Roman" w:eastAsia="Times New Roman" w:hAnsi="Times New Roman" w:cs="Times New Roman"/>
                <w:b/>
                <w:bCs/>
                <w:color w:val="000000"/>
                <w:sz w:val="20"/>
                <w:szCs w:val="20"/>
                <w:lang w:eastAsia="ru-RU"/>
              </w:rPr>
              <w:t>24 000,00</w:t>
            </w:r>
          </w:p>
        </w:tc>
      </w:tr>
      <w:tr w:rsidR="004E38FC" w:rsidRPr="004E38FC" w:rsidTr="004E38FC">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56</w:t>
            </w:r>
          </w:p>
        </w:tc>
        <w:tc>
          <w:tcPr>
            <w:tcW w:w="5670" w:type="dxa"/>
            <w:tcBorders>
              <w:top w:val="nil"/>
              <w:left w:val="nil"/>
              <w:bottom w:val="single" w:sz="4" w:space="0" w:color="auto"/>
              <w:right w:val="single" w:sz="4" w:space="0" w:color="auto"/>
            </w:tcBorders>
            <w:shd w:val="clear" w:color="auto" w:fill="auto"/>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Социальное обеспечение и иные выплаты населению</w:t>
            </w:r>
          </w:p>
        </w:tc>
        <w:tc>
          <w:tcPr>
            <w:tcW w:w="14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300</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24 000,00</w:t>
            </w:r>
          </w:p>
        </w:tc>
      </w:tr>
      <w:tr w:rsidR="004E38FC" w:rsidRPr="004E38FC" w:rsidTr="004E38FC">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57</w:t>
            </w:r>
          </w:p>
        </w:tc>
        <w:tc>
          <w:tcPr>
            <w:tcW w:w="5670" w:type="dxa"/>
            <w:tcBorders>
              <w:top w:val="nil"/>
              <w:left w:val="nil"/>
              <w:bottom w:val="single" w:sz="4" w:space="0" w:color="auto"/>
              <w:right w:val="single" w:sz="4" w:space="0" w:color="auto"/>
            </w:tcBorders>
            <w:shd w:val="clear" w:color="auto" w:fill="auto"/>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4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310</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24 000,00</w:t>
            </w:r>
          </w:p>
        </w:tc>
      </w:tr>
      <w:tr w:rsidR="004E38FC" w:rsidRPr="004E38FC" w:rsidTr="004E38FC">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58</w:t>
            </w:r>
          </w:p>
        </w:tc>
        <w:tc>
          <w:tcPr>
            <w:tcW w:w="5670" w:type="dxa"/>
            <w:tcBorders>
              <w:top w:val="nil"/>
              <w:left w:val="nil"/>
              <w:bottom w:val="nil"/>
              <w:right w:val="nil"/>
            </w:tcBorders>
            <w:shd w:val="clear" w:color="auto" w:fill="auto"/>
            <w:noWrap/>
            <w:vAlign w:val="bottom"/>
            <w:hideMark/>
          </w:tcPr>
          <w:p w:rsidR="004E38FC" w:rsidRPr="004E38FC" w:rsidRDefault="004E38FC" w:rsidP="004E38FC">
            <w:pPr>
              <w:spacing w:after="0" w:line="240" w:lineRule="auto"/>
              <w:rPr>
                <w:rFonts w:ascii="Times New Roman" w:eastAsia="Times New Roman" w:hAnsi="Times New Roman" w:cs="Times New Roman"/>
                <w:color w:val="22272F"/>
                <w:lang w:eastAsia="ru-RU"/>
              </w:rPr>
            </w:pPr>
            <w:r w:rsidRPr="004E38FC">
              <w:rPr>
                <w:rFonts w:ascii="Times New Roman" w:eastAsia="Times New Roman" w:hAnsi="Times New Roman" w:cs="Times New Roman"/>
                <w:color w:val="22272F"/>
                <w:lang w:eastAsia="ru-RU"/>
              </w:rPr>
              <w:t>Социальная политика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310</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1000</w:t>
            </w:r>
          </w:p>
        </w:tc>
        <w:tc>
          <w:tcPr>
            <w:tcW w:w="13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24 000,00</w:t>
            </w:r>
          </w:p>
        </w:tc>
      </w:tr>
      <w:tr w:rsidR="004E38FC" w:rsidRPr="004E38FC" w:rsidTr="004E38FC">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59</w:t>
            </w:r>
          </w:p>
        </w:tc>
        <w:tc>
          <w:tcPr>
            <w:tcW w:w="5670" w:type="dxa"/>
            <w:tcBorders>
              <w:top w:val="single" w:sz="4" w:space="0" w:color="auto"/>
              <w:left w:val="nil"/>
              <w:bottom w:val="single" w:sz="4" w:space="0" w:color="auto"/>
              <w:right w:val="single" w:sz="4" w:space="0" w:color="auto"/>
            </w:tcBorders>
            <w:shd w:val="clear" w:color="000000" w:fill="FFFFFF"/>
            <w:vAlign w:val="bottom"/>
            <w:hideMark/>
          </w:tcPr>
          <w:p w:rsidR="004E38FC" w:rsidRPr="004E38FC" w:rsidRDefault="004E38FC" w:rsidP="004E38FC">
            <w:pPr>
              <w:spacing w:after="0" w:line="240" w:lineRule="auto"/>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Пенсионное обеспечение</w:t>
            </w:r>
          </w:p>
        </w:tc>
        <w:tc>
          <w:tcPr>
            <w:tcW w:w="14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310</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1001</w:t>
            </w:r>
          </w:p>
        </w:tc>
        <w:tc>
          <w:tcPr>
            <w:tcW w:w="13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24 000,00</w:t>
            </w:r>
          </w:p>
        </w:tc>
      </w:tr>
      <w:tr w:rsidR="004E38FC" w:rsidRPr="004E38FC" w:rsidTr="004E38FC">
        <w:trPr>
          <w:trHeight w:val="52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60</w:t>
            </w:r>
          </w:p>
        </w:tc>
        <w:tc>
          <w:tcPr>
            <w:tcW w:w="5670" w:type="dxa"/>
            <w:tcBorders>
              <w:top w:val="nil"/>
              <w:left w:val="nil"/>
              <w:bottom w:val="single" w:sz="4" w:space="0" w:color="auto"/>
              <w:right w:val="single" w:sz="4" w:space="0" w:color="auto"/>
            </w:tcBorders>
            <w:shd w:val="clear" w:color="000000" w:fill="FFFFFF"/>
            <w:vAlign w:val="bottom"/>
            <w:hideMark/>
          </w:tcPr>
          <w:p w:rsidR="004E38FC" w:rsidRPr="004E38FC" w:rsidRDefault="004E38FC" w:rsidP="004E38FC">
            <w:pPr>
              <w:spacing w:after="0" w:line="240" w:lineRule="auto"/>
              <w:rPr>
                <w:rFonts w:ascii="Times New Roman" w:eastAsia="Times New Roman" w:hAnsi="Times New Roman" w:cs="Times New Roman"/>
                <w:b/>
                <w:bCs/>
                <w:color w:val="000000"/>
                <w:sz w:val="20"/>
                <w:szCs w:val="20"/>
                <w:lang w:eastAsia="ru-RU"/>
              </w:rPr>
            </w:pPr>
            <w:r w:rsidRPr="004E38FC">
              <w:rPr>
                <w:rFonts w:ascii="Times New Roman" w:eastAsia="Times New Roman" w:hAnsi="Times New Roman" w:cs="Times New Roman"/>
                <w:b/>
                <w:bCs/>
                <w:color w:val="000000"/>
                <w:sz w:val="20"/>
                <w:szCs w:val="20"/>
                <w:lang w:eastAsia="ru-RU"/>
              </w:rPr>
              <w:t>Непрограммные расходы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b/>
                <w:bCs/>
                <w:color w:val="000000"/>
                <w:sz w:val="20"/>
                <w:szCs w:val="20"/>
                <w:lang w:eastAsia="ru-RU"/>
              </w:rPr>
            </w:pPr>
            <w:r w:rsidRPr="004E38FC">
              <w:rPr>
                <w:rFonts w:ascii="Times New Roman" w:eastAsia="Times New Roman" w:hAnsi="Times New Roman" w:cs="Times New Roman"/>
                <w:b/>
                <w:bCs/>
                <w:color w:val="000000"/>
                <w:sz w:val="20"/>
                <w:szCs w:val="20"/>
                <w:lang w:eastAsia="ru-RU"/>
              </w:rPr>
              <w:t>6100000000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right"/>
              <w:rPr>
                <w:rFonts w:ascii="Times New Roman" w:eastAsia="Times New Roman" w:hAnsi="Times New Roman" w:cs="Times New Roman"/>
                <w:b/>
                <w:bCs/>
                <w:color w:val="000000"/>
                <w:sz w:val="20"/>
                <w:szCs w:val="20"/>
                <w:lang w:eastAsia="ru-RU"/>
              </w:rPr>
            </w:pPr>
            <w:r w:rsidRPr="004E38FC">
              <w:rPr>
                <w:rFonts w:ascii="Times New Roman" w:eastAsia="Times New Roman" w:hAnsi="Times New Roman" w:cs="Times New Roman"/>
                <w:b/>
                <w:bCs/>
                <w:color w:val="000000"/>
                <w:sz w:val="20"/>
                <w:szCs w:val="20"/>
                <w:lang w:eastAsia="ru-RU"/>
              </w:rPr>
              <w:t>506 367,59</w:t>
            </w:r>
          </w:p>
        </w:tc>
      </w:tr>
      <w:tr w:rsidR="004E38FC" w:rsidRPr="004E38FC" w:rsidTr="004E38FC">
        <w:trPr>
          <w:trHeight w:val="96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61</w:t>
            </w:r>
          </w:p>
        </w:tc>
        <w:tc>
          <w:tcPr>
            <w:tcW w:w="5670" w:type="dxa"/>
            <w:tcBorders>
              <w:top w:val="nil"/>
              <w:left w:val="nil"/>
              <w:bottom w:val="single" w:sz="4" w:space="0" w:color="auto"/>
              <w:right w:val="single" w:sz="4" w:space="0" w:color="auto"/>
            </w:tcBorders>
            <w:shd w:val="clear" w:color="auto" w:fill="auto"/>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 xml:space="preserve">Расходы на повышение </w:t>
            </w:r>
            <w:proofErr w:type="gramStart"/>
            <w:r w:rsidRPr="004E38FC">
              <w:rPr>
                <w:rFonts w:ascii="Times New Roman" w:eastAsia="Times New Roman" w:hAnsi="Times New Roman" w:cs="Times New Roman"/>
                <w:sz w:val="18"/>
                <w:szCs w:val="18"/>
                <w:lang w:eastAsia="ru-RU"/>
              </w:rPr>
              <w:t>размеров оплаты труда работников бюджетной сферы Красноярского края</w:t>
            </w:r>
            <w:proofErr w:type="gramEnd"/>
            <w:r w:rsidRPr="004E38FC">
              <w:rPr>
                <w:rFonts w:ascii="Times New Roman" w:eastAsia="Times New Roman" w:hAnsi="Times New Roman" w:cs="Times New Roman"/>
                <w:sz w:val="18"/>
                <w:szCs w:val="18"/>
                <w:lang w:eastAsia="ru-RU"/>
              </w:rPr>
              <w:t xml:space="preserve"> с 1 января 2018 года на 4 процента в рамках непрограммных расходов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6100010470</w:t>
            </w:r>
          </w:p>
        </w:tc>
        <w:tc>
          <w:tcPr>
            <w:tcW w:w="913"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19 487,19</w:t>
            </w:r>
          </w:p>
        </w:tc>
      </w:tr>
      <w:tr w:rsidR="004E38FC" w:rsidRPr="004E38FC" w:rsidTr="004E38FC">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62</w:t>
            </w:r>
          </w:p>
        </w:tc>
        <w:tc>
          <w:tcPr>
            <w:tcW w:w="5670" w:type="dxa"/>
            <w:tcBorders>
              <w:top w:val="nil"/>
              <w:left w:val="nil"/>
              <w:bottom w:val="single" w:sz="4" w:space="0" w:color="auto"/>
              <w:right w:val="single" w:sz="4" w:space="0" w:color="auto"/>
            </w:tcBorders>
            <w:shd w:val="clear" w:color="auto" w:fill="auto"/>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6100010470</w:t>
            </w:r>
          </w:p>
        </w:tc>
        <w:tc>
          <w:tcPr>
            <w:tcW w:w="913"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19 487,19</w:t>
            </w:r>
          </w:p>
        </w:tc>
      </w:tr>
      <w:tr w:rsidR="004E38FC" w:rsidRPr="004E38FC" w:rsidTr="004E38FC">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63</w:t>
            </w:r>
          </w:p>
        </w:tc>
        <w:tc>
          <w:tcPr>
            <w:tcW w:w="5670" w:type="dxa"/>
            <w:tcBorders>
              <w:top w:val="nil"/>
              <w:left w:val="nil"/>
              <w:bottom w:val="single" w:sz="4" w:space="0" w:color="auto"/>
              <w:right w:val="single" w:sz="4" w:space="0" w:color="auto"/>
            </w:tcBorders>
            <w:shd w:val="clear" w:color="auto" w:fill="auto"/>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6100010470</w:t>
            </w:r>
          </w:p>
        </w:tc>
        <w:tc>
          <w:tcPr>
            <w:tcW w:w="913"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0100</w:t>
            </w:r>
          </w:p>
        </w:tc>
        <w:tc>
          <w:tcPr>
            <w:tcW w:w="1340"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19 487,19</w:t>
            </w:r>
          </w:p>
        </w:tc>
      </w:tr>
      <w:tr w:rsidR="004E38FC" w:rsidRPr="004E38FC" w:rsidTr="004E38FC">
        <w:trPr>
          <w:trHeight w:val="78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64</w:t>
            </w:r>
          </w:p>
        </w:tc>
        <w:tc>
          <w:tcPr>
            <w:tcW w:w="5670" w:type="dxa"/>
            <w:tcBorders>
              <w:top w:val="nil"/>
              <w:left w:val="nil"/>
              <w:bottom w:val="single" w:sz="4" w:space="0" w:color="auto"/>
              <w:right w:val="single" w:sz="4" w:space="0" w:color="auto"/>
            </w:tcBorders>
            <w:shd w:val="clear" w:color="auto" w:fill="auto"/>
            <w:vAlign w:val="bottom"/>
            <w:hideMark/>
          </w:tcPr>
          <w:p w:rsidR="004E38FC" w:rsidRPr="004E38FC" w:rsidRDefault="004E38FC" w:rsidP="004E38FC">
            <w:pPr>
              <w:spacing w:after="0" w:line="240" w:lineRule="auto"/>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440"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6100010470</w:t>
            </w:r>
          </w:p>
        </w:tc>
        <w:tc>
          <w:tcPr>
            <w:tcW w:w="913"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0103</w:t>
            </w:r>
          </w:p>
        </w:tc>
        <w:tc>
          <w:tcPr>
            <w:tcW w:w="1340"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19 487,19</w:t>
            </w:r>
          </w:p>
        </w:tc>
      </w:tr>
      <w:tr w:rsidR="004E38FC" w:rsidRPr="004E38FC" w:rsidTr="004E38FC">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65</w:t>
            </w:r>
          </w:p>
        </w:tc>
        <w:tc>
          <w:tcPr>
            <w:tcW w:w="5670" w:type="dxa"/>
            <w:tcBorders>
              <w:top w:val="nil"/>
              <w:left w:val="nil"/>
              <w:bottom w:val="single" w:sz="4" w:space="0" w:color="auto"/>
              <w:right w:val="single" w:sz="4" w:space="0" w:color="auto"/>
            </w:tcBorders>
            <w:shd w:val="clear" w:color="auto" w:fill="auto"/>
            <w:vAlign w:val="bottom"/>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486 880,40</w:t>
            </w:r>
          </w:p>
        </w:tc>
      </w:tr>
      <w:tr w:rsidR="004E38FC" w:rsidRPr="004E38FC" w:rsidTr="004E38FC">
        <w:trPr>
          <w:trHeight w:val="72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66</w:t>
            </w:r>
          </w:p>
        </w:tc>
        <w:tc>
          <w:tcPr>
            <w:tcW w:w="5670" w:type="dxa"/>
            <w:tcBorders>
              <w:top w:val="nil"/>
              <w:left w:val="nil"/>
              <w:bottom w:val="single" w:sz="4" w:space="0" w:color="auto"/>
              <w:right w:val="single" w:sz="4" w:space="0" w:color="auto"/>
            </w:tcBorders>
            <w:shd w:val="clear" w:color="auto" w:fill="auto"/>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486 880,40</w:t>
            </w:r>
          </w:p>
        </w:tc>
      </w:tr>
      <w:tr w:rsidR="004E38FC" w:rsidRPr="004E38FC" w:rsidTr="004E38FC">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67</w:t>
            </w:r>
          </w:p>
        </w:tc>
        <w:tc>
          <w:tcPr>
            <w:tcW w:w="5670" w:type="dxa"/>
            <w:tcBorders>
              <w:top w:val="nil"/>
              <w:left w:val="nil"/>
              <w:bottom w:val="single" w:sz="4" w:space="0" w:color="auto"/>
              <w:right w:val="single" w:sz="4" w:space="0" w:color="auto"/>
            </w:tcBorders>
            <w:shd w:val="clear" w:color="auto" w:fill="auto"/>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486 880,40</w:t>
            </w:r>
          </w:p>
        </w:tc>
      </w:tr>
      <w:tr w:rsidR="004E38FC" w:rsidRPr="004E38FC" w:rsidTr="004E38FC">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68</w:t>
            </w:r>
          </w:p>
        </w:tc>
        <w:tc>
          <w:tcPr>
            <w:tcW w:w="5670" w:type="dxa"/>
            <w:tcBorders>
              <w:top w:val="nil"/>
              <w:left w:val="nil"/>
              <w:bottom w:val="nil"/>
              <w:right w:val="nil"/>
            </w:tcBorders>
            <w:shd w:val="clear" w:color="auto" w:fill="auto"/>
            <w:noWrap/>
            <w:vAlign w:val="bottom"/>
            <w:hideMark/>
          </w:tcPr>
          <w:p w:rsidR="004E38FC" w:rsidRPr="004E38FC" w:rsidRDefault="004E38FC" w:rsidP="004E38FC">
            <w:pPr>
              <w:spacing w:after="0" w:line="240" w:lineRule="auto"/>
              <w:rPr>
                <w:rFonts w:ascii="Calibri" w:eastAsia="Times New Roman" w:hAnsi="Calibri" w:cs="Times New Roman"/>
                <w:color w:val="000000"/>
                <w:lang w:eastAsia="ru-RU"/>
              </w:rPr>
            </w:pPr>
            <w:r w:rsidRPr="004E38FC">
              <w:rPr>
                <w:rFonts w:ascii="Calibri" w:eastAsia="Times New Roman" w:hAnsi="Calibri" w:cs="Times New Roman"/>
                <w:color w:val="000000"/>
                <w:lang w:eastAsia="ru-RU"/>
              </w:rPr>
              <w:t>Общегосударственные вопросы</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01000</w:t>
            </w:r>
          </w:p>
        </w:tc>
        <w:tc>
          <w:tcPr>
            <w:tcW w:w="13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486 880,40</w:t>
            </w:r>
          </w:p>
        </w:tc>
      </w:tr>
      <w:tr w:rsidR="004E38FC" w:rsidRPr="004E38FC" w:rsidTr="004E38FC">
        <w:trPr>
          <w:trHeight w:val="78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69</w:t>
            </w:r>
          </w:p>
        </w:tc>
        <w:tc>
          <w:tcPr>
            <w:tcW w:w="5670" w:type="dxa"/>
            <w:tcBorders>
              <w:top w:val="single" w:sz="4" w:space="0" w:color="auto"/>
              <w:left w:val="nil"/>
              <w:bottom w:val="single" w:sz="4" w:space="0" w:color="auto"/>
              <w:right w:val="single" w:sz="4" w:space="0" w:color="auto"/>
            </w:tcBorders>
            <w:shd w:val="clear" w:color="000000" w:fill="FFFFFF"/>
            <w:vAlign w:val="bottom"/>
            <w:hideMark/>
          </w:tcPr>
          <w:p w:rsidR="004E38FC" w:rsidRPr="004E38FC" w:rsidRDefault="004E38FC" w:rsidP="004E38FC">
            <w:pPr>
              <w:spacing w:after="0" w:line="240" w:lineRule="auto"/>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4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0103</w:t>
            </w:r>
          </w:p>
        </w:tc>
        <w:tc>
          <w:tcPr>
            <w:tcW w:w="13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486 880,40</w:t>
            </w:r>
          </w:p>
        </w:tc>
      </w:tr>
      <w:tr w:rsidR="004E38FC" w:rsidRPr="004E38FC" w:rsidTr="004E38FC">
        <w:trPr>
          <w:trHeight w:val="78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70</w:t>
            </w:r>
          </w:p>
        </w:tc>
        <w:tc>
          <w:tcPr>
            <w:tcW w:w="5670" w:type="dxa"/>
            <w:tcBorders>
              <w:top w:val="nil"/>
              <w:left w:val="nil"/>
              <w:bottom w:val="single" w:sz="4" w:space="0" w:color="auto"/>
              <w:right w:val="single" w:sz="4" w:space="0" w:color="auto"/>
            </w:tcBorders>
            <w:shd w:val="clear" w:color="000000" w:fill="FFFFFF"/>
            <w:vAlign w:val="bottom"/>
            <w:hideMark/>
          </w:tcPr>
          <w:p w:rsidR="004E38FC" w:rsidRPr="004E38FC" w:rsidRDefault="004E38FC" w:rsidP="004E38FC">
            <w:pPr>
              <w:spacing w:after="0" w:line="240" w:lineRule="auto"/>
              <w:rPr>
                <w:rFonts w:ascii="Times New Roman" w:eastAsia="Times New Roman" w:hAnsi="Times New Roman" w:cs="Times New Roman"/>
                <w:b/>
                <w:bCs/>
                <w:color w:val="000000"/>
                <w:sz w:val="20"/>
                <w:szCs w:val="20"/>
                <w:lang w:eastAsia="ru-RU"/>
              </w:rPr>
            </w:pPr>
            <w:r w:rsidRPr="004E38FC">
              <w:rPr>
                <w:rFonts w:ascii="Times New Roman" w:eastAsia="Times New Roman" w:hAnsi="Times New Roman" w:cs="Times New Roman"/>
                <w:b/>
                <w:bCs/>
                <w:color w:val="000000"/>
                <w:sz w:val="20"/>
                <w:szCs w:val="20"/>
                <w:lang w:eastAsia="ru-RU"/>
              </w:rPr>
              <w:t>Муниципальная программа "Обеспечение жизнедеятельности муниципального образования Сизинский сельсовет на 2018-2020 годы"</w:t>
            </w:r>
          </w:p>
        </w:tc>
        <w:tc>
          <w:tcPr>
            <w:tcW w:w="14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b/>
                <w:bCs/>
                <w:color w:val="000000"/>
                <w:sz w:val="20"/>
                <w:szCs w:val="20"/>
                <w:lang w:eastAsia="ru-RU"/>
              </w:rPr>
            </w:pPr>
            <w:r w:rsidRPr="004E38FC">
              <w:rPr>
                <w:rFonts w:ascii="Times New Roman" w:eastAsia="Times New Roman" w:hAnsi="Times New Roman" w:cs="Times New Roman"/>
                <w:b/>
                <w:bCs/>
                <w:color w:val="000000"/>
                <w:sz w:val="20"/>
                <w:szCs w:val="20"/>
                <w:lang w:eastAsia="ru-RU"/>
              </w:rPr>
              <w:t>0100000000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right"/>
              <w:rPr>
                <w:rFonts w:ascii="Times New Roman" w:eastAsia="Times New Roman" w:hAnsi="Times New Roman" w:cs="Times New Roman"/>
                <w:b/>
                <w:bCs/>
                <w:color w:val="000000"/>
                <w:sz w:val="20"/>
                <w:szCs w:val="20"/>
                <w:lang w:eastAsia="ru-RU"/>
              </w:rPr>
            </w:pPr>
            <w:r w:rsidRPr="004E38FC">
              <w:rPr>
                <w:rFonts w:ascii="Times New Roman" w:eastAsia="Times New Roman" w:hAnsi="Times New Roman" w:cs="Times New Roman"/>
                <w:b/>
                <w:bCs/>
                <w:color w:val="000000"/>
                <w:sz w:val="20"/>
                <w:szCs w:val="20"/>
                <w:lang w:eastAsia="ru-RU"/>
              </w:rPr>
              <w:t>4 036 586,03</w:t>
            </w:r>
          </w:p>
        </w:tc>
      </w:tr>
      <w:tr w:rsidR="004E38FC" w:rsidRPr="004E38FC" w:rsidTr="004E38FC">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71</w:t>
            </w:r>
          </w:p>
        </w:tc>
        <w:tc>
          <w:tcPr>
            <w:tcW w:w="5670" w:type="dxa"/>
            <w:tcBorders>
              <w:top w:val="nil"/>
              <w:left w:val="nil"/>
              <w:bottom w:val="single" w:sz="4" w:space="0" w:color="auto"/>
              <w:right w:val="single" w:sz="4" w:space="0" w:color="auto"/>
            </w:tcBorders>
            <w:shd w:val="clear" w:color="000000" w:fill="FFFFFF"/>
            <w:vAlign w:val="bottom"/>
            <w:hideMark/>
          </w:tcPr>
          <w:p w:rsidR="004E38FC" w:rsidRPr="004E38FC" w:rsidRDefault="004E38FC" w:rsidP="004E38FC">
            <w:pPr>
              <w:spacing w:after="0" w:line="240" w:lineRule="auto"/>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Отдельные мероприятия</w:t>
            </w:r>
          </w:p>
        </w:tc>
        <w:tc>
          <w:tcPr>
            <w:tcW w:w="14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b/>
                <w:bCs/>
                <w:color w:val="000000"/>
                <w:sz w:val="20"/>
                <w:szCs w:val="20"/>
                <w:lang w:eastAsia="ru-RU"/>
              </w:rPr>
            </w:pPr>
            <w:r w:rsidRPr="004E38FC">
              <w:rPr>
                <w:rFonts w:ascii="Times New Roman" w:eastAsia="Times New Roman" w:hAnsi="Times New Roman" w:cs="Times New Roman"/>
                <w:b/>
                <w:bCs/>
                <w:color w:val="000000"/>
                <w:sz w:val="20"/>
                <w:szCs w:val="20"/>
                <w:lang w:eastAsia="ru-RU"/>
              </w:rPr>
              <w:t>0110000000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right"/>
              <w:rPr>
                <w:rFonts w:ascii="Times New Roman" w:eastAsia="Times New Roman" w:hAnsi="Times New Roman" w:cs="Times New Roman"/>
                <w:b/>
                <w:bCs/>
                <w:color w:val="000000"/>
                <w:sz w:val="20"/>
                <w:szCs w:val="20"/>
                <w:lang w:eastAsia="ru-RU"/>
              </w:rPr>
            </w:pPr>
            <w:r w:rsidRPr="004E38FC">
              <w:rPr>
                <w:rFonts w:ascii="Times New Roman" w:eastAsia="Times New Roman" w:hAnsi="Times New Roman" w:cs="Times New Roman"/>
                <w:b/>
                <w:bCs/>
                <w:color w:val="000000"/>
                <w:sz w:val="20"/>
                <w:szCs w:val="20"/>
                <w:lang w:eastAsia="ru-RU"/>
              </w:rPr>
              <w:t>4 036 586,03</w:t>
            </w:r>
          </w:p>
        </w:tc>
      </w:tr>
      <w:tr w:rsidR="004E38FC" w:rsidRPr="004E38FC" w:rsidTr="004E38FC">
        <w:trPr>
          <w:trHeight w:val="129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lastRenderedPageBreak/>
              <w:t>72</w:t>
            </w:r>
          </w:p>
        </w:tc>
        <w:tc>
          <w:tcPr>
            <w:tcW w:w="5670" w:type="dxa"/>
            <w:tcBorders>
              <w:top w:val="nil"/>
              <w:left w:val="nil"/>
              <w:bottom w:val="single" w:sz="4" w:space="0" w:color="auto"/>
              <w:right w:val="single" w:sz="4" w:space="0" w:color="auto"/>
            </w:tcBorders>
            <w:shd w:val="clear" w:color="000000" w:fill="FFFFFF"/>
            <w:vAlign w:val="bottom"/>
            <w:hideMark/>
          </w:tcPr>
          <w:p w:rsidR="004E38FC" w:rsidRPr="004E38FC" w:rsidRDefault="004E38FC" w:rsidP="004E38FC">
            <w:pPr>
              <w:spacing w:after="0" w:line="240" w:lineRule="auto"/>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440"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center"/>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0110074120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right"/>
              <w:rPr>
                <w:rFonts w:ascii="Times New Roman" w:eastAsia="Times New Roman" w:hAnsi="Times New Roman" w:cs="Times New Roman"/>
                <w:b/>
                <w:bCs/>
                <w:color w:val="000000"/>
                <w:sz w:val="20"/>
                <w:szCs w:val="20"/>
                <w:lang w:eastAsia="ru-RU"/>
              </w:rPr>
            </w:pPr>
            <w:r w:rsidRPr="004E38FC">
              <w:rPr>
                <w:rFonts w:ascii="Times New Roman" w:eastAsia="Times New Roman" w:hAnsi="Times New Roman" w:cs="Times New Roman"/>
                <w:b/>
                <w:bCs/>
                <w:color w:val="000000"/>
                <w:sz w:val="20"/>
                <w:szCs w:val="20"/>
                <w:lang w:eastAsia="ru-RU"/>
              </w:rPr>
              <w:t>47 760,00</w:t>
            </w:r>
          </w:p>
        </w:tc>
      </w:tr>
      <w:tr w:rsidR="004E38FC" w:rsidRPr="004E38FC" w:rsidTr="004E38FC">
        <w:trPr>
          <w:trHeight w:val="52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73</w:t>
            </w:r>
          </w:p>
        </w:tc>
        <w:tc>
          <w:tcPr>
            <w:tcW w:w="5670" w:type="dxa"/>
            <w:tcBorders>
              <w:top w:val="nil"/>
              <w:left w:val="nil"/>
              <w:bottom w:val="single" w:sz="4" w:space="0" w:color="auto"/>
              <w:right w:val="single" w:sz="4" w:space="0" w:color="auto"/>
            </w:tcBorders>
            <w:shd w:val="clear" w:color="000000" w:fill="FFFFFF"/>
            <w:vAlign w:val="bottom"/>
            <w:hideMark/>
          </w:tcPr>
          <w:p w:rsidR="004E38FC" w:rsidRPr="004E38FC" w:rsidRDefault="004E38FC" w:rsidP="004E38FC">
            <w:pPr>
              <w:spacing w:after="0" w:line="240" w:lineRule="auto"/>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0110074120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47 760,00</w:t>
            </w:r>
          </w:p>
        </w:tc>
      </w:tr>
      <w:tr w:rsidR="004E38FC" w:rsidRPr="004E38FC" w:rsidTr="004E38FC">
        <w:trPr>
          <w:trHeight w:val="52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74</w:t>
            </w:r>
          </w:p>
        </w:tc>
        <w:tc>
          <w:tcPr>
            <w:tcW w:w="5670" w:type="dxa"/>
            <w:tcBorders>
              <w:top w:val="nil"/>
              <w:left w:val="nil"/>
              <w:bottom w:val="single" w:sz="4" w:space="0" w:color="auto"/>
              <w:right w:val="single" w:sz="4" w:space="0" w:color="auto"/>
            </w:tcBorders>
            <w:shd w:val="clear" w:color="000000" w:fill="FFFFFF"/>
            <w:vAlign w:val="bottom"/>
            <w:hideMark/>
          </w:tcPr>
          <w:p w:rsidR="004E38FC" w:rsidRPr="004E38FC" w:rsidRDefault="004E38FC" w:rsidP="004E38FC">
            <w:pPr>
              <w:spacing w:after="0" w:line="240" w:lineRule="auto"/>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0110074120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47 760,00</w:t>
            </w:r>
          </w:p>
        </w:tc>
      </w:tr>
      <w:tr w:rsidR="004E38FC" w:rsidRPr="004E38FC" w:rsidTr="004E38FC">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75</w:t>
            </w:r>
          </w:p>
        </w:tc>
        <w:tc>
          <w:tcPr>
            <w:tcW w:w="5670" w:type="dxa"/>
            <w:tcBorders>
              <w:top w:val="nil"/>
              <w:left w:val="nil"/>
              <w:bottom w:val="nil"/>
              <w:right w:val="nil"/>
            </w:tcBorders>
            <w:shd w:val="clear" w:color="000000" w:fill="FFFFFF"/>
            <w:noWrap/>
            <w:vAlign w:val="bottom"/>
            <w:hideMark/>
          </w:tcPr>
          <w:p w:rsidR="004E38FC" w:rsidRPr="004E38FC" w:rsidRDefault="004E38FC" w:rsidP="004E38FC">
            <w:pPr>
              <w:spacing w:after="0" w:line="240" w:lineRule="auto"/>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0110074120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0300</w:t>
            </w:r>
          </w:p>
        </w:tc>
        <w:tc>
          <w:tcPr>
            <w:tcW w:w="13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47 760,00</w:t>
            </w:r>
          </w:p>
        </w:tc>
      </w:tr>
      <w:tr w:rsidR="004E38FC" w:rsidRPr="004E38FC" w:rsidTr="004E38FC">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76</w:t>
            </w:r>
          </w:p>
        </w:tc>
        <w:tc>
          <w:tcPr>
            <w:tcW w:w="5670" w:type="dxa"/>
            <w:tcBorders>
              <w:top w:val="single" w:sz="4" w:space="0" w:color="auto"/>
              <w:left w:val="nil"/>
              <w:bottom w:val="single" w:sz="4" w:space="0" w:color="auto"/>
              <w:right w:val="nil"/>
            </w:tcBorders>
            <w:shd w:val="clear" w:color="auto" w:fill="auto"/>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0110074120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0310</w:t>
            </w:r>
          </w:p>
        </w:tc>
        <w:tc>
          <w:tcPr>
            <w:tcW w:w="13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47 760,00</w:t>
            </w:r>
          </w:p>
        </w:tc>
      </w:tr>
      <w:tr w:rsidR="004E38FC" w:rsidRPr="004E38FC" w:rsidTr="004E38FC">
        <w:trPr>
          <w:trHeight w:val="129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77</w:t>
            </w:r>
          </w:p>
        </w:tc>
        <w:tc>
          <w:tcPr>
            <w:tcW w:w="5670" w:type="dxa"/>
            <w:tcBorders>
              <w:top w:val="nil"/>
              <w:left w:val="nil"/>
              <w:bottom w:val="single" w:sz="4" w:space="0" w:color="auto"/>
              <w:right w:val="single" w:sz="4" w:space="0" w:color="auto"/>
            </w:tcBorders>
            <w:shd w:val="clear" w:color="000000" w:fill="FFFFFF"/>
            <w:vAlign w:val="bottom"/>
            <w:hideMark/>
          </w:tcPr>
          <w:p w:rsidR="004E38FC" w:rsidRPr="004E38FC" w:rsidRDefault="004E38FC" w:rsidP="004E38FC">
            <w:pPr>
              <w:spacing w:after="0" w:line="240" w:lineRule="auto"/>
              <w:rPr>
                <w:rFonts w:ascii="Times New Roman" w:eastAsia="Times New Roman" w:hAnsi="Times New Roman" w:cs="Times New Roman"/>
                <w:color w:val="000000"/>
                <w:sz w:val="20"/>
                <w:szCs w:val="20"/>
                <w:lang w:eastAsia="ru-RU"/>
              </w:rPr>
            </w:pPr>
            <w:proofErr w:type="spellStart"/>
            <w:r w:rsidRPr="004E38FC">
              <w:rPr>
                <w:rFonts w:ascii="Times New Roman" w:eastAsia="Times New Roman" w:hAnsi="Times New Roman" w:cs="Times New Roman"/>
                <w:color w:val="000000"/>
                <w:sz w:val="20"/>
                <w:szCs w:val="20"/>
                <w:lang w:eastAsia="ru-RU"/>
              </w:rPr>
              <w:t>Софинасирование</w:t>
            </w:r>
            <w:proofErr w:type="spellEnd"/>
            <w:r w:rsidRPr="004E38FC">
              <w:rPr>
                <w:rFonts w:ascii="Times New Roman" w:eastAsia="Times New Roman" w:hAnsi="Times New Roman" w:cs="Times New Roman"/>
                <w:color w:val="000000"/>
                <w:sz w:val="20"/>
                <w:szCs w:val="20"/>
                <w:lang w:eastAsia="ru-RU"/>
              </w:rPr>
              <w:t xml:space="preserve"> расходов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4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right"/>
              <w:rPr>
                <w:rFonts w:ascii="Times New Roman" w:eastAsia="Times New Roman" w:hAnsi="Times New Roman" w:cs="Times New Roman"/>
                <w:b/>
                <w:bCs/>
                <w:color w:val="000000"/>
                <w:sz w:val="20"/>
                <w:szCs w:val="20"/>
                <w:lang w:eastAsia="ru-RU"/>
              </w:rPr>
            </w:pPr>
            <w:r w:rsidRPr="004E38FC">
              <w:rPr>
                <w:rFonts w:ascii="Times New Roman" w:eastAsia="Times New Roman" w:hAnsi="Times New Roman" w:cs="Times New Roman"/>
                <w:b/>
                <w:bCs/>
                <w:color w:val="000000"/>
                <w:sz w:val="20"/>
                <w:szCs w:val="20"/>
                <w:lang w:eastAsia="ru-RU"/>
              </w:rPr>
              <w:t>2 400,00</w:t>
            </w:r>
          </w:p>
        </w:tc>
      </w:tr>
      <w:tr w:rsidR="004E38FC" w:rsidRPr="004E38FC" w:rsidTr="004E38FC">
        <w:trPr>
          <w:trHeight w:val="52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78</w:t>
            </w:r>
          </w:p>
        </w:tc>
        <w:tc>
          <w:tcPr>
            <w:tcW w:w="5670" w:type="dxa"/>
            <w:tcBorders>
              <w:top w:val="nil"/>
              <w:left w:val="nil"/>
              <w:bottom w:val="single" w:sz="4" w:space="0" w:color="auto"/>
              <w:right w:val="single" w:sz="4" w:space="0" w:color="auto"/>
            </w:tcBorders>
            <w:shd w:val="clear" w:color="000000" w:fill="FFFFFF"/>
            <w:vAlign w:val="bottom"/>
            <w:hideMark/>
          </w:tcPr>
          <w:p w:rsidR="004E38FC" w:rsidRPr="004E38FC" w:rsidRDefault="004E38FC" w:rsidP="004E38FC">
            <w:pPr>
              <w:spacing w:after="0" w:line="240" w:lineRule="auto"/>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2 400,00</w:t>
            </w:r>
          </w:p>
        </w:tc>
      </w:tr>
      <w:tr w:rsidR="004E38FC" w:rsidRPr="004E38FC" w:rsidTr="004E38FC">
        <w:trPr>
          <w:trHeight w:val="52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79</w:t>
            </w:r>
          </w:p>
        </w:tc>
        <w:tc>
          <w:tcPr>
            <w:tcW w:w="5670" w:type="dxa"/>
            <w:tcBorders>
              <w:top w:val="nil"/>
              <w:left w:val="nil"/>
              <w:bottom w:val="single" w:sz="4" w:space="0" w:color="auto"/>
              <w:right w:val="single" w:sz="4" w:space="0" w:color="auto"/>
            </w:tcBorders>
            <w:shd w:val="clear" w:color="000000" w:fill="FFFFFF"/>
            <w:vAlign w:val="bottom"/>
            <w:hideMark/>
          </w:tcPr>
          <w:p w:rsidR="004E38FC" w:rsidRPr="004E38FC" w:rsidRDefault="004E38FC" w:rsidP="004E38FC">
            <w:pPr>
              <w:spacing w:after="0" w:line="240" w:lineRule="auto"/>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2 400,00</w:t>
            </w:r>
          </w:p>
        </w:tc>
      </w:tr>
      <w:tr w:rsidR="004E38FC" w:rsidRPr="004E38FC" w:rsidTr="004E38FC">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80</w:t>
            </w:r>
          </w:p>
        </w:tc>
        <w:tc>
          <w:tcPr>
            <w:tcW w:w="5670" w:type="dxa"/>
            <w:tcBorders>
              <w:top w:val="nil"/>
              <w:left w:val="nil"/>
              <w:bottom w:val="nil"/>
              <w:right w:val="nil"/>
            </w:tcBorders>
            <w:shd w:val="clear" w:color="000000" w:fill="FFFFFF"/>
            <w:noWrap/>
            <w:vAlign w:val="bottom"/>
            <w:hideMark/>
          </w:tcPr>
          <w:p w:rsidR="004E38FC" w:rsidRPr="004E38FC" w:rsidRDefault="004E38FC" w:rsidP="004E38FC">
            <w:pPr>
              <w:spacing w:after="0" w:line="240" w:lineRule="auto"/>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0300</w:t>
            </w:r>
          </w:p>
        </w:tc>
        <w:tc>
          <w:tcPr>
            <w:tcW w:w="13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2 400,00</w:t>
            </w:r>
          </w:p>
        </w:tc>
      </w:tr>
      <w:tr w:rsidR="004E38FC" w:rsidRPr="004E38FC" w:rsidTr="004E38FC">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81</w:t>
            </w:r>
          </w:p>
        </w:tc>
        <w:tc>
          <w:tcPr>
            <w:tcW w:w="5670" w:type="dxa"/>
            <w:tcBorders>
              <w:top w:val="single" w:sz="4" w:space="0" w:color="auto"/>
              <w:left w:val="nil"/>
              <w:bottom w:val="single" w:sz="4" w:space="0" w:color="auto"/>
              <w:right w:val="nil"/>
            </w:tcBorders>
            <w:shd w:val="clear" w:color="auto" w:fill="auto"/>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0310</w:t>
            </w:r>
          </w:p>
        </w:tc>
        <w:tc>
          <w:tcPr>
            <w:tcW w:w="13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2 400,00</w:t>
            </w:r>
          </w:p>
        </w:tc>
      </w:tr>
      <w:tr w:rsidR="004E38FC" w:rsidRPr="004E38FC" w:rsidTr="004E38FC">
        <w:trPr>
          <w:trHeight w:val="129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82</w:t>
            </w:r>
          </w:p>
        </w:tc>
        <w:tc>
          <w:tcPr>
            <w:tcW w:w="5670" w:type="dxa"/>
            <w:tcBorders>
              <w:top w:val="nil"/>
              <w:left w:val="nil"/>
              <w:bottom w:val="single" w:sz="4" w:space="0" w:color="auto"/>
              <w:right w:val="single" w:sz="4" w:space="0" w:color="auto"/>
            </w:tcBorders>
            <w:shd w:val="clear" w:color="000000" w:fill="FFFFFF"/>
            <w:vAlign w:val="bottom"/>
            <w:hideMark/>
          </w:tcPr>
          <w:p w:rsidR="004E38FC" w:rsidRPr="004E38FC" w:rsidRDefault="004E38FC" w:rsidP="004E38FC">
            <w:pPr>
              <w:spacing w:after="0" w:line="240" w:lineRule="auto"/>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Расходы на содержание автомобильных дорог общего пользования местного значения городских округов, городских и сельских поселений за счет средств дорожного фонда Красноярского края в рамках подпрограммы "Дороги Шушенского района" муниципальной программы "Развитие транспортной системы"</w:t>
            </w:r>
          </w:p>
        </w:tc>
        <w:tc>
          <w:tcPr>
            <w:tcW w:w="1440"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center"/>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0110075080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right"/>
              <w:rPr>
                <w:rFonts w:ascii="Times New Roman" w:eastAsia="Times New Roman" w:hAnsi="Times New Roman" w:cs="Times New Roman"/>
                <w:b/>
                <w:bCs/>
                <w:color w:val="000000"/>
                <w:sz w:val="20"/>
                <w:szCs w:val="20"/>
                <w:lang w:eastAsia="ru-RU"/>
              </w:rPr>
            </w:pPr>
            <w:r w:rsidRPr="004E38FC">
              <w:rPr>
                <w:rFonts w:ascii="Times New Roman" w:eastAsia="Times New Roman" w:hAnsi="Times New Roman" w:cs="Times New Roman"/>
                <w:b/>
                <w:bCs/>
                <w:color w:val="000000"/>
                <w:sz w:val="20"/>
                <w:szCs w:val="20"/>
                <w:lang w:eastAsia="ru-RU"/>
              </w:rPr>
              <w:t>353 970,00</w:t>
            </w:r>
          </w:p>
        </w:tc>
      </w:tr>
      <w:tr w:rsidR="004E38FC" w:rsidRPr="004E38FC" w:rsidTr="004E38FC">
        <w:trPr>
          <w:trHeight w:val="52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83</w:t>
            </w:r>
          </w:p>
        </w:tc>
        <w:tc>
          <w:tcPr>
            <w:tcW w:w="5670" w:type="dxa"/>
            <w:tcBorders>
              <w:top w:val="nil"/>
              <w:left w:val="nil"/>
              <w:bottom w:val="single" w:sz="4" w:space="0" w:color="auto"/>
              <w:right w:val="single" w:sz="4" w:space="0" w:color="auto"/>
            </w:tcBorders>
            <w:shd w:val="clear" w:color="000000" w:fill="FFFFFF"/>
            <w:vAlign w:val="bottom"/>
            <w:hideMark/>
          </w:tcPr>
          <w:p w:rsidR="004E38FC" w:rsidRPr="004E38FC" w:rsidRDefault="004E38FC" w:rsidP="004E38FC">
            <w:pPr>
              <w:spacing w:after="0" w:line="240" w:lineRule="auto"/>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center"/>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0110075080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353 970,00</w:t>
            </w:r>
          </w:p>
        </w:tc>
      </w:tr>
      <w:tr w:rsidR="004E38FC" w:rsidRPr="004E38FC" w:rsidTr="004E38FC">
        <w:trPr>
          <w:trHeight w:val="52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84</w:t>
            </w:r>
          </w:p>
        </w:tc>
        <w:tc>
          <w:tcPr>
            <w:tcW w:w="5670" w:type="dxa"/>
            <w:tcBorders>
              <w:top w:val="nil"/>
              <w:left w:val="nil"/>
              <w:bottom w:val="single" w:sz="4" w:space="0" w:color="auto"/>
              <w:right w:val="single" w:sz="4" w:space="0" w:color="auto"/>
            </w:tcBorders>
            <w:shd w:val="clear" w:color="000000" w:fill="FFFFFF"/>
            <w:vAlign w:val="bottom"/>
            <w:hideMark/>
          </w:tcPr>
          <w:p w:rsidR="004E38FC" w:rsidRPr="004E38FC" w:rsidRDefault="004E38FC" w:rsidP="004E38FC">
            <w:pPr>
              <w:spacing w:after="0" w:line="240" w:lineRule="auto"/>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center"/>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0110075080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353 970,00</w:t>
            </w:r>
          </w:p>
        </w:tc>
      </w:tr>
      <w:tr w:rsidR="004E38FC" w:rsidRPr="004E38FC" w:rsidTr="004E38FC">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85</w:t>
            </w:r>
          </w:p>
        </w:tc>
        <w:tc>
          <w:tcPr>
            <w:tcW w:w="5670" w:type="dxa"/>
            <w:tcBorders>
              <w:top w:val="nil"/>
              <w:left w:val="nil"/>
              <w:bottom w:val="single" w:sz="4" w:space="0" w:color="auto"/>
              <w:right w:val="nil"/>
            </w:tcBorders>
            <w:shd w:val="clear" w:color="auto" w:fill="auto"/>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0110075080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0400</w:t>
            </w:r>
          </w:p>
        </w:tc>
        <w:tc>
          <w:tcPr>
            <w:tcW w:w="13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353 970,00</w:t>
            </w:r>
          </w:p>
        </w:tc>
      </w:tr>
      <w:tr w:rsidR="004E38FC" w:rsidRPr="004E38FC" w:rsidTr="004E38FC">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86</w:t>
            </w:r>
          </w:p>
        </w:tc>
        <w:tc>
          <w:tcPr>
            <w:tcW w:w="5670"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0110075080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0409</w:t>
            </w:r>
          </w:p>
        </w:tc>
        <w:tc>
          <w:tcPr>
            <w:tcW w:w="13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353 970,00</w:t>
            </w:r>
          </w:p>
        </w:tc>
      </w:tr>
      <w:tr w:rsidR="004E38FC" w:rsidRPr="004E38FC" w:rsidTr="004E38FC">
        <w:trPr>
          <w:trHeight w:val="103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87</w:t>
            </w:r>
          </w:p>
        </w:tc>
        <w:tc>
          <w:tcPr>
            <w:tcW w:w="5670" w:type="dxa"/>
            <w:tcBorders>
              <w:top w:val="single" w:sz="4" w:space="0" w:color="auto"/>
              <w:left w:val="nil"/>
              <w:bottom w:val="single" w:sz="4" w:space="0" w:color="auto"/>
              <w:right w:val="single" w:sz="4" w:space="0" w:color="auto"/>
            </w:tcBorders>
            <w:shd w:val="clear" w:color="000000" w:fill="FFFFFF"/>
            <w:vAlign w:val="bottom"/>
            <w:hideMark/>
          </w:tcPr>
          <w:p w:rsidR="004E38FC" w:rsidRPr="004E38FC" w:rsidRDefault="00D306F6" w:rsidP="004E38FC">
            <w:pPr>
              <w:spacing w:after="0" w:line="240" w:lineRule="auto"/>
              <w:rPr>
                <w:rFonts w:ascii="Times New Roman" w:eastAsia="Times New Roman" w:hAnsi="Times New Roman" w:cs="Times New Roman"/>
                <w:color w:val="000000"/>
                <w:sz w:val="20"/>
                <w:szCs w:val="20"/>
                <w:lang w:eastAsia="ru-RU"/>
              </w:rPr>
            </w:pPr>
            <w:proofErr w:type="spellStart"/>
            <w:r>
              <w:rPr>
                <w:rFonts w:ascii="Times New Roman" w:eastAsia="Times New Roman" w:hAnsi="Times New Roman" w:cs="Times New Roman"/>
                <w:color w:val="000000"/>
                <w:sz w:val="20"/>
                <w:szCs w:val="20"/>
                <w:lang w:eastAsia="ru-RU"/>
              </w:rPr>
              <w:t>Софинансирован</w:t>
            </w:r>
            <w:r w:rsidR="004E38FC" w:rsidRPr="004E38FC">
              <w:rPr>
                <w:rFonts w:ascii="Times New Roman" w:eastAsia="Times New Roman" w:hAnsi="Times New Roman" w:cs="Times New Roman"/>
                <w:color w:val="000000"/>
                <w:sz w:val="20"/>
                <w:szCs w:val="20"/>
                <w:lang w:eastAsia="ru-RU"/>
              </w:rPr>
              <w:t>ие</w:t>
            </w:r>
            <w:proofErr w:type="spellEnd"/>
            <w:r w:rsidR="004E38FC" w:rsidRPr="004E38FC">
              <w:rPr>
                <w:rFonts w:ascii="Times New Roman" w:eastAsia="Times New Roman" w:hAnsi="Times New Roman" w:cs="Times New Roman"/>
                <w:color w:val="000000"/>
                <w:sz w:val="20"/>
                <w:szCs w:val="20"/>
                <w:lang w:eastAsia="ru-RU"/>
              </w:rPr>
              <w:t xml:space="preserve"> на 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2017-2019")</w:t>
            </w:r>
          </w:p>
        </w:tc>
        <w:tc>
          <w:tcPr>
            <w:tcW w:w="1440"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center"/>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right"/>
              <w:rPr>
                <w:rFonts w:ascii="Times New Roman" w:eastAsia="Times New Roman" w:hAnsi="Times New Roman" w:cs="Times New Roman"/>
                <w:b/>
                <w:bCs/>
                <w:color w:val="000000"/>
                <w:sz w:val="20"/>
                <w:szCs w:val="20"/>
                <w:lang w:eastAsia="ru-RU"/>
              </w:rPr>
            </w:pPr>
            <w:r w:rsidRPr="004E38FC">
              <w:rPr>
                <w:rFonts w:ascii="Times New Roman" w:eastAsia="Times New Roman" w:hAnsi="Times New Roman" w:cs="Times New Roman"/>
                <w:b/>
                <w:bCs/>
                <w:color w:val="000000"/>
                <w:sz w:val="20"/>
                <w:szCs w:val="20"/>
                <w:lang w:eastAsia="ru-RU"/>
              </w:rPr>
              <w:t>3 600,00</w:t>
            </w:r>
          </w:p>
        </w:tc>
      </w:tr>
      <w:tr w:rsidR="004E38FC" w:rsidRPr="004E38FC" w:rsidTr="004E38FC">
        <w:trPr>
          <w:trHeight w:val="52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88</w:t>
            </w:r>
          </w:p>
        </w:tc>
        <w:tc>
          <w:tcPr>
            <w:tcW w:w="5670" w:type="dxa"/>
            <w:tcBorders>
              <w:top w:val="nil"/>
              <w:left w:val="nil"/>
              <w:bottom w:val="single" w:sz="4" w:space="0" w:color="auto"/>
              <w:right w:val="single" w:sz="4" w:space="0" w:color="auto"/>
            </w:tcBorders>
            <w:shd w:val="clear" w:color="000000" w:fill="FFFFFF"/>
            <w:vAlign w:val="bottom"/>
            <w:hideMark/>
          </w:tcPr>
          <w:p w:rsidR="004E38FC" w:rsidRPr="004E38FC" w:rsidRDefault="004E38FC" w:rsidP="004E38FC">
            <w:pPr>
              <w:spacing w:after="0" w:line="240" w:lineRule="auto"/>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center"/>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3 600,00</w:t>
            </w:r>
          </w:p>
        </w:tc>
      </w:tr>
      <w:tr w:rsidR="004E38FC" w:rsidRPr="004E38FC" w:rsidTr="004E38FC">
        <w:trPr>
          <w:trHeight w:val="52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89</w:t>
            </w:r>
          </w:p>
        </w:tc>
        <w:tc>
          <w:tcPr>
            <w:tcW w:w="5670" w:type="dxa"/>
            <w:tcBorders>
              <w:top w:val="nil"/>
              <w:left w:val="nil"/>
              <w:bottom w:val="single" w:sz="4" w:space="0" w:color="auto"/>
              <w:right w:val="single" w:sz="4" w:space="0" w:color="auto"/>
            </w:tcBorders>
            <w:shd w:val="clear" w:color="000000" w:fill="FFFFFF"/>
            <w:vAlign w:val="bottom"/>
            <w:hideMark/>
          </w:tcPr>
          <w:p w:rsidR="004E38FC" w:rsidRPr="004E38FC" w:rsidRDefault="004E38FC" w:rsidP="004E38FC">
            <w:pPr>
              <w:spacing w:after="0" w:line="240" w:lineRule="auto"/>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center"/>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3 600,00</w:t>
            </w:r>
          </w:p>
        </w:tc>
      </w:tr>
      <w:tr w:rsidR="004E38FC" w:rsidRPr="004E38FC" w:rsidTr="004E38FC">
        <w:trPr>
          <w:trHeight w:val="39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90</w:t>
            </w:r>
          </w:p>
        </w:tc>
        <w:tc>
          <w:tcPr>
            <w:tcW w:w="5670" w:type="dxa"/>
            <w:tcBorders>
              <w:top w:val="nil"/>
              <w:left w:val="nil"/>
              <w:bottom w:val="single" w:sz="4" w:space="0" w:color="auto"/>
              <w:right w:val="nil"/>
            </w:tcBorders>
            <w:shd w:val="clear" w:color="auto" w:fill="auto"/>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center"/>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0400</w:t>
            </w:r>
          </w:p>
        </w:tc>
        <w:tc>
          <w:tcPr>
            <w:tcW w:w="13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3 600,00</w:t>
            </w:r>
          </w:p>
        </w:tc>
      </w:tr>
      <w:tr w:rsidR="004E38FC" w:rsidRPr="004E38FC" w:rsidTr="004E38FC">
        <w:trPr>
          <w:trHeight w:val="109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91</w:t>
            </w:r>
          </w:p>
        </w:tc>
        <w:tc>
          <w:tcPr>
            <w:tcW w:w="5670" w:type="dxa"/>
            <w:tcBorders>
              <w:top w:val="nil"/>
              <w:left w:val="nil"/>
              <w:bottom w:val="single" w:sz="4" w:space="0" w:color="auto"/>
              <w:right w:val="single" w:sz="4" w:space="0" w:color="auto"/>
            </w:tcBorders>
            <w:shd w:val="clear" w:color="000000" w:fill="FFFFFF"/>
            <w:vAlign w:val="bottom"/>
            <w:hideMark/>
          </w:tcPr>
          <w:p w:rsidR="004E38FC" w:rsidRPr="004E38FC" w:rsidRDefault="004E38FC" w:rsidP="004E38FC">
            <w:pPr>
              <w:spacing w:after="0" w:line="240" w:lineRule="auto"/>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2017-2019"</w:t>
            </w:r>
            <w:proofErr w:type="gramStart"/>
            <w:r w:rsidRPr="004E38FC">
              <w:rPr>
                <w:rFonts w:ascii="Times New Roman" w:eastAsia="Times New Roman" w:hAnsi="Times New Roman" w:cs="Times New Roman"/>
                <w:color w:val="000000"/>
                <w:sz w:val="20"/>
                <w:szCs w:val="20"/>
                <w:lang w:eastAsia="ru-RU"/>
              </w:rPr>
              <w:t xml:space="preserve"> )</w:t>
            </w:r>
            <w:proofErr w:type="gramEnd"/>
          </w:p>
        </w:tc>
        <w:tc>
          <w:tcPr>
            <w:tcW w:w="14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b/>
                <w:bCs/>
                <w:color w:val="000000"/>
                <w:sz w:val="20"/>
                <w:szCs w:val="20"/>
                <w:lang w:eastAsia="ru-RU"/>
              </w:rPr>
            </w:pPr>
            <w:r w:rsidRPr="004E38FC">
              <w:rPr>
                <w:rFonts w:ascii="Times New Roman" w:eastAsia="Times New Roman" w:hAnsi="Times New Roman" w:cs="Times New Roman"/>
                <w:b/>
                <w:bCs/>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right"/>
              <w:rPr>
                <w:rFonts w:ascii="Times New Roman" w:eastAsia="Times New Roman" w:hAnsi="Times New Roman" w:cs="Times New Roman"/>
                <w:b/>
                <w:bCs/>
                <w:color w:val="000000"/>
                <w:sz w:val="20"/>
                <w:szCs w:val="20"/>
                <w:lang w:eastAsia="ru-RU"/>
              </w:rPr>
            </w:pPr>
            <w:r w:rsidRPr="004E38FC">
              <w:rPr>
                <w:rFonts w:ascii="Times New Roman" w:eastAsia="Times New Roman" w:hAnsi="Times New Roman" w:cs="Times New Roman"/>
                <w:b/>
                <w:bCs/>
                <w:color w:val="000000"/>
                <w:sz w:val="20"/>
                <w:szCs w:val="20"/>
                <w:lang w:eastAsia="ru-RU"/>
              </w:rPr>
              <w:t>840 551,76</w:t>
            </w:r>
          </w:p>
        </w:tc>
      </w:tr>
      <w:tr w:rsidR="004E38FC" w:rsidRPr="004E38FC" w:rsidTr="004E38FC">
        <w:trPr>
          <w:trHeight w:val="12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92</w:t>
            </w:r>
          </w:p>
        </w:tc>
        <w:tc>
          <w:tcPr>
            <w:tcW w:w="5670" w:type="dxa"/>
            <w:tcBorders>
              <w:top w:val="nil"/>
              <w:left w:val="nil"/>
              <w:bottom w:val="single" w:sz="4" w:space="0" w:color="auto"/>
              <w:right w:val="single" w:sz="4" w:space="0" w:color="auto"/>
            </w:tcBorders>
            <w:shd w:val="clear" w:color="auto" w:fill="auto"/>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 xml:space="preserve">Расходы на повышение </w:t>
            </w:r>
            <w:proofErr w:type="gramStart"/>
            <w:r w:rsidRPr="004E38FC">
              <w:rPr>
                <w:rFonts w:ascii="Times New Roman" w:eastAsia="Times New Roman" w:hAnsi="Times New Roman" w:cs="Times New Roman"/>
                <w:sz w:val="18"/>
                <w:szCs w:val="18"/>
                <w:lang w:eastAsia="ru-RU"/>
              </w:rPr>
              <w:t>размеров оплаты труда работников бюджетной сферы Красноярского края</w:t>
            </w:r>
            <w:proofErr w:type="gramEnd"/>
            <w:r w:rsidRPr="004E38FC">
              <w:rPr>
                <w:rFonts w:ascii="Times New Roman" w:eastAsia="Times New Roman" w:hAnsi="Times New Roman" w:cs="Times New Roman"/>
                <w:sz w:val="18"/>
                <w:szCs w:val="18"/>
                <w:lang w:eastAsia="ru-RU"/>
              </w:rPr>
              <w:t xml:space="preserve"> с 1 января 2018 года на 4 процента в рамках отдельных мероприятий в рамках Муниципальной программы Сизинского сельсовета "Обеспечение жизнедеятельности МО Сизинский сельсовет 2017-2019"</w:t>
            </w:r>
          </w:p>
        </w:tc>
        <w:tc>
          <w:tcPr>
            <w:tcW w:w="1440"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0110010470</w:t>
            </w:r>
          </w:p>
        </w:tc>
        <w:tc>
          <w:tcPr>
            <w:tcW w:w="913"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26 091,76</w:t>
            </w:r>
          </w:p>
        </w:tc>
      </w:tr>
      <w:tr w:rsidR="004E38FC" w:rsidRPr="004E38FC" w:rsidTr="004E38FC">
        <w:trPr>
          <w:trHeight w:val="43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93</w:t>
            </w:r>
          </w:p>
        </w:tc>
        <w:tc>
          <w:tcPr>
            <w:tcW w:w="5670" w:type="dxa"/>
            <w:tcBorders>
              <w:top w:val="nil"/>
              <w:left w:val="nil"/>
              <w:bottom w:val="single" w:sz="4" w:space="0" w:color="auto"/>
              <w:right w:val="single" w:sz="4" w:space="0" w:color="auto"/>
            </w:tcBorders>
            <w:shd w:val="clear" w:color="auto" w:fill="auto"/>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0110010470</w:t>
            </w:r>
          </w:p>
        </w:tc>
        <w:tc>
          <w:tcPr>
            <w:tcW w:w="913"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26 091,76</w:t>
            </w:r>
          </w:p>
        </w:tc>
      </w:tr>
      <w:tr w:rsidR="004E38FC" w:rsidRPr="004E38FC" w:rsidTr="004E38FC">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94</w:t>
            </w:r>
          </w:p>
        </w:tc>
        <w:tc>
          <w:tcPr>
            <w:tcW w:w="5670" w:type="dxa"/>
            <w:tcBorders>
              <w:top w:val="nil"/>
              <w:left w:val="nil"/>
              <w:bottom w:val="single" w:sz="4" w:space="0" w:color="auto"/>
              <w:right w:val="single" w:sz="4" w:space="0" w:color="auto"/>
            </w:tcBorders>
            <w:shd w:val="clear" w:color="auto" w:fill="auto"/>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0110010470</w:t>
            </w:r>
          </w:p>
        </w:tc>
        <w:tc>
          <w:tcPr>
            <w:tcW w:w="913"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0100</w:t>
            </w:r>
          </w:p>
        </w:tc>
        <w:tc>
          <w:tcPr>
            <w:tcW w:w="1340"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26 091,76</w:t>
            </w:r>
          </w:p>
        </w:tc>
      </w:tr>
      <w:tr w:rsidR="004E38FC" w:rsidRPr="004E38FC" w:rsidTr="004E38FC">
        <w:trPr>
          <w:trHeight w:val="36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lastRenderedPageBreak/>
              <w:t>95</w:t>
            </w:r>
          </w:p>
        </w:tc>
        <w:tc>
          <w:tcPr>
            <w:tcW w:w="5670" w:type="dxa"/>
            <w:tcBorders>
              <w:top w:val="nil"/>
              <w:left w:val="nil"/>
              <w:bottom w:val="single" w:sz="4" w:space="0" w:color="auto"/>
              <w:right w:val="single" w:sz="4" w:space="0" w:color="auto"/>
            </w:tcBorders>
            <w:shd w:val="clear" w:color="auto" w:fill="auto"/>
            <w:vAlign w:val="bottom"/>
            <w:hideMark/>
          </w:tcPr>
          <w:p w:rsidR="004E38FC" w:rsidRPr="004E38FC" w:rsidRDefault="004E38FC" w:rsidP="004E38FC">
            <w:pPr>
              <w:spacing w:after="0" w:line="240" w:lineRule="auto"/>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xml:space="preserve">Обеспечение деятельности (оказание услуг) </w:t>
            </w:r>
            <w:r w:rsidR="00D306F6" w:rsidRPr="004E38FC">
              <w:rPr>
                <w:rFonts w:ascii="Times New Roman" w:eastAsia="Times New Roman" w:hAnsi="Times New Roman" w:cs="Times New Roman"/>
                <w:color w:val="000000"/>
                <w:sz w:val="20"/>
                <w:szCs w:val="20"/>
                <w:lang w:eastAsia="ru-RU"/>
              </w:rPr>
              <w:t>подведомственных</w:t>
            </w:r>
            <w:r w:rsidRPr="004E38FC">
              <w:rPr>
                <w:rFonts w:ascii="Times New Roman" w:eastAsia="Times New Roman" w:hAnsi="Times New Roman" w:cs="Times New Roman"/>
                <w:color w:val="000000"/>
                <w:sz w:val="20"/>
                <w:szCs w:val="20"/>
                <w:lang w:eastAsia="ru-RU"/>
              </w:rPr>
              <w:t xml:space="preserve"> учреждений (в рамках отдельных мероприятий Муниципальной программы Сизинского сельсовета "Обеспечение жизнедеятельности МО Сизинский сельсовет 2017-2019" )</w:t>
            </w:r>
          </w:p>
        </w:tc>
        <w:tc>
          <w:tcPr>
            <w:tcW w:w="1440"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0110010470</w:t>
            </w:r>
          </w:p>
        </w:tc>
        <w:tc>
          <w:tcPr>
            <w:tcW w:w="913"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0113</w:t>
            </w:r>
          </w:p>
        </w:tc>
        <w:tc>
          <w:tcPr>
            <w:tcW w:w="1340"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26 091,76</w:t>
            </w:r>
          </w:p>
        </w:tc>
      </w:tr>
      <w:tr w:rsidR="004E38FC" w:rsidRPr="004E38FC" w:rsidTr="004E38FC">
        <w:trPr>
          <w:trHeight w:val="73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96</w:t>
            </w:r>
          </w:p>
        </w:tc>
        <w:tc>
          <w:tcPr>
            <w:tcW w:w="5670"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652 289,00</w:t>
            </w:r>
          </w:p>
        </w:tc>
      </w:tr>
      <w:tr w:rsidR="004E38FC" w:rsidRPr="004E38FC" w:rsidTr="004E38FC">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97</w:t>
            </w:r>
          </w:p>
        </w:tc>
        <w:tc>
          <w:tcPr>
            <w:tcW w:w="5670" w:type="dxa"/>
            <w:tcBorders>
              <w:top w:val="single" w:sz="4" w:space="0" w:color="auto"/>
              <w:left w:val="nil"/>
              <w:bottom w:val="single" w:sz="4" w:space="0" w:color="auto"/>
              <w:right w:val="single" w:sz="4" w:space="0" w:color="auto"/>
            </w:tcBorders>
            <w:shd w:val="clear" w:color="auto" w:fill="auto"/>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652 289,00</w:t>
            </w:r>
          </w:p>
        </w:tc>
      </w:tr>
      <w:tr w:rsidR="004E38FC" w:rsidRPr="004E38FC" w:rsidTr="004E38FC">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98</w:t>
            </w:r>
          </w:p>
        </w:tc>
        <w:tc>
          <w:tcPr>
            <w:tcW w:w="5670" w:type="dxa"/>
            <w:tcBorders>
              <w:top w:val="nil"/>
              <w:left w:val="nil"/>
              <w:bottom w:val="single" w:sz="4" w:space="0" w:color="auto"/>
              <w:right w:val="single" w:sz="4" w:space="0" w:color="auto"/>
            </w:tcBorders>
            <w:shd w:val="clear" w:color="auto" w:fill="auto"/>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0100</w:t>
            </w:r>
          </w:p>
        </w:tc>
        <w:tc>
          <w:tcPr>
            <w:tcW w:w="13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652 289,00</w:t>
            </w:r>
          </w:p>
        </w:tc>
      </w:tr>
      <w:tr w:rsidR="004E38FC" w:rsidRPr="004E38FC" w:rsidTr="004E38FC">
        <w:trPr>
          <w:trHeight w:val="96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99</w:t>
            </w:r>
          </w:p>
        </w:tc>
        <w:tc>
          <w:tcPr>
            <w:tcW w:w="5670" w:type="dxa"/>
            <w:tcBorders>
              <w:top w:val="nil"/>
              <w:left w:val="nil"/>
              <w:bottom w:val="single" w:sz="4" w:space="0" w:color="auto"/>
              <w:right w:val="single" w:sz="4" w:space="0" w:color="auto"/>
            </w:tcBorders>
            <w:shd w:val="clear" w:color="auto" w:fill="auto"/>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 xml:space="preserve">Обеспечение деятельности (оказание услуг) </w:t>
            </w:r>
            <w:r w:rsidR="00D306F6" w:rsidRPr="004E38FC">
              <w:rPr>
                <w:rFonts w:ascii="Times New Roman" w:eastAsia="Times New Roman" w:hAnsi="Times New Roman" w:cs="Times New Roman"/>
                <w:sz w:val="18"/>
                <w:szCs w:val="18"/>
                <w:lang w:eastAsia="ru-RU"/>
              </w:rPr>
              <w:t>подведомственных</w:t>
            </w:r>
            <w:r w:rsidRPr="004E38FC">
              <w:rPr>
                <w:rFonts w:ascii="Times New Roman" w:eastAsia="Times New Roman" w:hAnsi="Times New Roman" w:cs="Times New Roman"/>
                <w:sz w:val="18"/>
                <w:szCs w:val="18"/>
                <w:lang w:eastAsia="ru-RU"/>
              </w:rPr>
              <w:t xml:space="preserve"> учреждений (в рамках отдельных мероприятий Муниципальной программы Сизинского сельсовета "Обеспечение жизнедеятельности МО Сизинский сельсовет 2017-2019"</w:t>
            </w:r>
            <w:proofErr w:type="gramStart"/>
            <w:r w:rsidRPr="004E38FC">
              <w:rPr>
                <w:rFonts w:ascii="Times New Roman" w:eastAsia="Times New Roman" w:hAnsi="Times New Roman" w:cs="Times New Roman"/>
                <w:sz w:val="18"/>
                <w:szCs w:val="18"/>
                <w:lang w:eastAsia="ru-RU"/>
              </w:rPr>
              <w:t xml:space="preserve"> )</w:t>
            </w:r>
            <w:proofErr w:type="gramEnd"/>
          </w:p>
        </w:tc>
        <w:tc>
          <w:tcPr>
            <w:tcW w:w="14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0113</w:t>
            </w:r>
          </w:p>
        </w:tc>
        <w:tc>
          <w:tcPr>
            <w:tcW w:w="13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652 289,00</w:t>
            </w:r>
          </w:p>
        </w:tc>
      </w:tr>
      <w:tr w:rsidR="004E38FC" w:rsidRPr="004E38FC" w:rsidTr="004E38FC">
        <w:trPr>
          <w:trHeight w:val="48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100</w:t>
            </w:r>
          </w:p>
        </w:tc>
        <w:tc>
          <w:tcPr>
            <w:tcW w:w="5670" w:type="dxa"/>
            <w:tcBorders>
              <w:top w:val="nil"/>
              <w:left w:val="nil"/>
              <w:bottom w:val="single" w:sz="4" w:space="0" w:color="auto"/>
              <w:right w:val="single" w:sz="4" w:space="0" w:color="auto"/>
            </w:tcBorders>
            <w:shd w:val="clear" w:color="auto" w:fill="auto"/>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158 780,00</w:t>
            </w:r>
          </w:p>
        </w:tc>
      </w:tr>
      <w:tr w:rsidR="004E38FC" w:rsidRPr="004E38FC" w:rsidTr="004E38FC">
        <w:trPr>
          <w:trHeight w:val="48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101</w:t>
            </w:r>
          </w:p>
        </w:tc>
        <w:tc>
          <w:tcPr>
            <w:tcW w:w="5670" w:type="dxa"/>
            <w:tcBorders>
              <w:top w:val="nil"/>
              <w:left w:val="nil"/>
              <w:bottom w:val="single" w:sz="4" w:space="0" w:color="auto"/>
              <w:right w:val="single" w:sz="4" w:space="0" w:color="auto"/>
            </w:tcBorders>
            <w:shd w:val="clear" w:color="auto" w:fill="auto"/>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158 780,00</w:t>
            </w:r>
          </w:p>
        </w:tc>
      </w:tr>
      <w:tr w:rsidR="004E38FC" w:rsidRPr="004E38FC" w:rsidTr="004E38FC">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102</w:t>
            </w:r>
          </w:p>
        </w:tc>
        <w:tc>
          <w:tcPr>
            <w:tcW w:w="5670" w:type="dxa"/>
            <w:tcBorders>
              <w:top w:val="nil"/>
              <w:left w:val="nil"/>
              <w:bottom w:val="single" w:sz="4" w:space="0" w:color="auto"/>
              <w:right w:val="single" w:sz="4" w:space="0" w:color="auto"/>
            </w:tcBorders>
            <w:shd w:val="clear" w:color="auto" w:fill="auto"/>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0100</w:t>
            </w:r>
          </w:p>
        </w:tc>
        <w:tc>
          <w:tcPr>
            <w:tcW w:w="13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158 780,00</w:t>
            </w:r>
          </w:p>
        </w:tc>
      </w:tr>
      <w:tr w:rsidR="004E38FC" w:rsidRPr="004E38FC" w:rsidTr="004E38FC">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103</w:t>
            </w:r>
          </w:p>
        </w:tc>
        <w:tc>
          <w:tcPr>
            <w:tcW w:w="5670" w:type="dxa"/>
            <w:tcBorders>
              <w:top w:val="nil"/>
              <w:left w:val="nil"/>
              <w:bottom w:val="single" w:sz="4" w:space="0" w:color="auto"/>
              <w:right w:val="single" w:sz="4" w:space="0" w:color="auto"/>
            </w:tcBorders>
            <w:shd w:val="clear" w:color="auto" w:fill="auto"/>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0113</w:t>
            </w:r>
          </w:p>
        </w:tc>
        <w:tc>
          <w:tcPr>
            <w:tcW w:w="13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158 780,00</w:t>
            </w:r>
          </w:p>
        </w:tc>
      </w:tr>
      <w:tr w:rsidR="004E38FC" w:rsidRPr="004E38FC" w:rsidTr="004E38FC">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104</w:t>
            </w:r>
          </w:p>
        </w:tc>
        <w:tc>
          <w:tcPr>
            <w:tcW w:w="5670" w:type="dxa"/>
            <w:tcBorders>
              <w:top w:val="nil"/>
              <w:left w:val="nil"/>
              <w:bottom w:val="single" w:sz="4" w:space="0" w:color="auto"/>
              <w:right w:val="single" w:sz="4" w:space="0" w:color="auto"/>
            </w:tcBorders>
            <w:shd w:val="clear" w:color="auto" w:fill="auto"/>
            <w:vAlign w:val="bottom"/>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800</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3 391,00</w:t>
            </w:r>
          </w:p>
        </w:tc>
      </w:tr>
      <w:tr w:rsidR="004E38FC" w:rsidRPr="004E38FC" w:rsidTr="004E38FC">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105</w:t>
            </w:r>
          </w:p>
        </w:tc>
        <w:tc>
          <w:tcPr>
            <w:tcW w:w="5670" w:type="dxa"/>
            <w:tcBorders>
              <w:top w:val="nil"/>
              <w:left w:val="nil"/>
              <w:bottom w:val="single" w:sz="4" w:space="0" w:color="auto"/>
              <w:right w:val="single" w:sz="4" w:space="0" w:color="auto"/>
            </w:tcBorders>
            <w:shd w:val="clear" w:color="auto" w:fill="auto"/>
            <w:vAlign w:val="bottom"/>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Уплата налогов, сборов и иных платежей</w:t>
            </w:r>
          </w:p>
        </w:tc>
        <w:tc>
          <w:tcPr>
            <w:tcW w:w="14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3 391,00</w:t>
            </w:r>
          </w:p>
        </w:tc>
      </w:tr>
      <w:tr w:rsidR="004E38FC" w:rsidRPr="004E38FC" w:rsidTr="004E38FC">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106</w:t>
            </w:r>
          </w:p>
        </w:tc>
        <w:tc>
          <w:tcPr>
            <w:tcW w:w="5670" w:type="dxa"/>
            <w:tcBorders>
              <w:top w:val="nil"/>
              <w:left w:val="nil"/>
              <w:bottom w:val="single" w:sz="4" w:space="0" w:color="auto"/>
              <w:right w:val="single" w:sz="4" w:space="0" w:color="auto"/>
            </w:tcBorders>
            <w:shd w:val="clear" w:color="auto" w:fill="auto"/>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0100</w:t>
            </w:r>
          </w:p>
        </w:tc>
        <w:tc>
          <w:tcPr>
            <w:tcW w:w="13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3 391,00</w:t>
            </w:r>
          </w:p>
        </w:tc>
      </w:tr>
      <w:tr w:rsidR="004E38FC" w:rsidRPr="004E38FC" w:rsidTr="004E38FC">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107</w:t>
            </w:r>
          </w:p>
        </w:tc>
        <w:tc>
          <w:tcPr>
            <w:tcW w:w="5670" w:type="dxa"/>
            <w:tcBorders>
              <w:top w:val="nil"/>
              <w:left w:val="nil"/>
              <w:bottom w:val="single" w:sz="4" w:space="0" w:color="auto"/>
              <w:right w:val="single" w:sz="4" w:space="0" w:color="auto"/>
            </w:tcBorders>
            <w:shd w:val="clear" w:color="auto" w:fill="auto"/>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0113</w:t>
            </w:r>
          </w:p>
        </w:tc>
        <w:tc>
          <w:tcPr>
            <w:tcW w:w="13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3 391,00</w:t>
            </w:r>
          </w:p>
        </w:tc>
      </w:tr>
      <w:tr w:rsidR="004E38FC" w:rsidRPr="004E38FC" w:rsidTr="004E38FC">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108</w:t>
            </w:r>
          </w:p>
        </w:tc>
        <w:tc>
          <w:tcPr>
            <w:tcW w:w="5670" w:type="dxa"/>
            <w:tcBorders>
              <w:top w:val="nil"/>
              <w:left w:val="nil"/>
              <w:bottom w:val="nil"/>
              <w:right w:val="nil"/>
            </w:tcBorders>
            <w:shd w:val="clear" w:color="000000" w:fill="FFFFFF"/>
            <w:noWrap/>
            <w:vAlign w:val="bottom"/>
            <w:hideMark/>
          </w:tcPr>
          <w:p w:rsidR="004E38FC" w:rsidRPr="004E38FC" w:rsidRDefault="004E38FC" w:rsidP="004E38FC">
            <w:pPr>
              <w:spacing w:after="0" w:line="240" w:lineRule="auto"/>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Финансирование мероприятий по профилактике и тушению</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b/>
                <w:bCs/>
                <w:color w:val="000000"/>
                <w:sz w:val="20"/>
                <w:szCs w:val="20"/>
                <w:lang w:eastAsia="ru-RU"/>
              </w:rPr>
            </w:pPr>
            <w:r w:rsidRPr="004E38FC">
              <w:rPr>
                <w:rFonts w:ascii="Times New Roman" w:eastAsia="Times New Roman" w:hAnsi="Times New Roman" w:cs="Times New Roman"/>
                <w:b/>
                <w:bCs/>
                <w:color w:val="000000"/>
                <w:sz w:val="20"/>
                <w:szCs w:val="20"/>
                <w:lang w:eastAsia="ru-RU"/>
              </w:rPr>
              <w:t>0110080040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b/>
                <w:bCs/>
                <w:color w:val="000000"/>
                <w:sz w:val="20"/>
                <w:szCs w:val="20"/>
                <w:lang w:eastAsia="ru-RU"/>
              </w:rPr>
            </w:pPr>
            <w:r w:rsidRPr="004E38FC">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b/>
                <w:bCs/>
                <w:color w:val="000000"/>
                <w:sz w:val="20"/>
                <w:szCs w:val="20"/>
                <w:lang w:eastAsia="ru-RU"/>
              </w:rPr>
            </w:pPr>
            <w:r w:rsidRPr="004E38FC">
              <w:rPr>
                <w:rFonts w:ascii="Times New Roman" w:eastAsia="Times New Roman" w:hAnsi="Times New Roman" w:cs="Times New Roman"/>
                <w:b/>
                <w:bCs/>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right"/>
              <w:rPr>
                <w:rFonts w:ascii="Times New Roman" w:eastAsia="Times New Roman" w:hAnsi="Times New Roman" w:cs="Times New Roman"/>
                <w:b/>
                <w:bCs/>
                <w:color w:val="000000"/>
                <w:sz w:val="20"/>
                <w:szCs w:val="20"/>
                <w:lang w:eastAsia="ru-RU"/>
              </w:rPr>
            </w:pPr>
            <w:r w:rsidRPr="004E38FC">
              <w:rPr>
                <w:rFonts w:ascii="Times New Roman" w:eastAsia="Times New Roman" w:hAnsi="Times New Roman" w:cs="Times New Roman"/>
                <w:b/>
                <w:bCs/>
                <w:color w:val="000000"/>
                <w:sz w:val="20"/>
                <w:szCs w:val="20"/>
                <w:lang w:eastAsia="ru-RU"/>
              </w:rPr>
              <w:t>25 600,00</w:t>
            </w:r>
          </w:p>
        </w:tc>
      </w:tr>
      <w:tr w:rsidR="004E38FC" w:rsidRPr="004E38FC" w:rsidTr="004E38FC">
        <w:trPr>
          <w:trHeight w:val="48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109</w:t>
            </w:r>
          </w:p>
        </w:tc>
        <w:tc>
          <w:tcPr>
            <w:tcW w:w="5670" w:type="dxa"/>
            <w:tcBorders>
              <w:top w:val="single" w:sz="4" w:space="0" w:color="auto"/>
              <w:left w:val="nil"/>
              <w:bottom w:val="single" w:sz="4" w:space="0" w:color="auto"/>
              <w:right w:val="single" w:sz="4" w:space="0" w:color="auto"/>
            </w:tcBorders>
            <w:shd w:val="clear" w:color="auto" w:fill="auto"/>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25 600,00</w:t>
            </w:r>
          </w:p>
        </w:tc>
      </w:tr>
      <w:tr w:rsidR="004E38FC" w:rsidRPr="004E38FC" w:rsidTr="004E38FC">
        <w:trPr>
          <w:trHeight w:val="48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110</w:t>
            </w:r>
          </w:p>
        </w:tc>
        <w:tc>
          <w:tcPr>
            <w:tcW w:w="5670" w:type="dxa"/>
            <w:tcBorders>
              <w:top w:val="nil"/>
              <w:left w:val="nil"/>
              <w:bottom w:val="single" w:sz="4" w:space="0" w:color="auto"/>
              <w:right w:val="single" w:sz="4" w:space="0" w:color="auto"/>
            </w:tcBorders>
            <w:shd w:val="clear" w:color="auto" w:fill="auto"/>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right"/>
              <w:rPr>
                <w:rFonts w:ascii="Times New Roman" w:eastAsia="Times New Roman" w:hAnsi="Times New Roman" w:cs="Times New Roman"/>
                <w:b/>
                <w:bCs/>
                <w:color w:val="000000"/>
                <w:sz w:val="20"/>
                <w:szCs w:val="20"/>
                <w:lang w:eastAsia="ru-RU"/>
              </w:rPr>
            </w:pPr>
            <w:r w:rsidRPr="004E38FC">
              <w:rPr>
                <w:rFonts w:ascii="Times New Roman" w:eastAsia="Times New Roman" w:hAnsi="Times New Roman" w:cs="Times New Roman"/>
                <w:b/>
                <w:bCs/>
                <w:color w:val="000000"/>
                <w:sz w:val="20"/>
                <w:szCs w:val="20"/>
                <w:lang w:eastAsia="ru-RU"/>
              </w:rPr>
              <w:t>25 600,00</w:t>
            </w:r>
          </w:p>
        </w:tc>
      </w:tr>
      <w:tr w:rsidR="004E38FC" w:rsidRPr="004E38FC" w:rsidTr="004E38FC">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111</w:t>
            </w:r>
          </w:p>
        </w:tc>
        <w:tc>
          <w:tcPr>
            <w:tcW w:w="5670" w:type="dxa"/>
            <w:tcBorders>
              <w:top w:val="nil"/>
              <w:left w:val="nil"/>
              <w:bottom w:val="nil"/>
              <w:right w:val="nil"/>
            </w:tcBorders>
            <w:shd w:val="clear" w:color="000000" w:fill="FFFFFF"/>
            <w:noWrap/>
            <w:vAlign w:val="bottom"/>
            <w:hideMark/>
          </w:tcPr>
          <w:p w:rsidR="004E38FC" w:rsidRPr="004E38FC" w:rsidRDefault="004E38FC" w:rsidP="004E38FC">
            <w:pPr>
              <w:spacing w:after="0" w:line="240" w:lineRule="auto"/>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0300</w:t>
            </w:r>
          </w:p>
        </w:tc>
        <w:tc>
          <w:tcPr>
            <w:tcW w:w="13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25 600,00</w:t>
            </w:r>
          </w:p>
        </w:tc>
      </w:tr>
      <w:tr w:rsidR="004E38FC" w:rsidRPr="004E38FC" w:rsidTr="004E38FC">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112</w:t>
            </w:r>
          </w:p>
        </w:tc>
        <w:tc>
          <w:tcPr>
            <w:tcW w:w="5670" w:type="dxa"/>
            <w:tcBorders>
              <w:top w:val="single" w:sz="4" w:space="0" w:color="auto"/>
              <w:left w:val="nil"/>
              <w:bottom w:val="single" w:sz="4" w:space="0" w:color="auto"/>
              <w:right w:val="nil"/>
            </w:tcBorders>
            <w:shd w:val="clear" w:color="auto" w:fill="auto"/>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0310</w:t>
            </w:r>
          </w:p>
        </w:tc>
        <w:tc>
          <w:tcPr>
            <w:tcW w:w="13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25 600,00</w:t>
            </w:r>
          </w:p>
        </w:tc>
      </w:tr>
      <w:tr w:rsidR="004E38FC" w:rsidRPr="004E38FC" w:rsidTr="004E38FC">
        <w:trPr>
          <w:trHeight w:val="96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113</w:t>
            </w:r>
          </w:p>
        </w:tc>
        <w:tc>
          <w:tcPr>
            <w:tcW w:w="5670" w:type="dxa"/>
            <w:tcBorders>
              <w:top w:val="nil"/>
              <w:left w:val="nil"/>
              <w:bottom w:val="single" w:sz="4" w:space="0" w:color="auto"/>
              <w:right w:val="nil"/>
            </w:tcBorders>
            <w:shd w:val="clear" w:color="auto" w:fill="auto"/>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2017-2019")</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b/>
                <w:bCs/>
                <w:color w:val="000000"/>
                <w:sz w:val="20"/>
                <w:szCs w:val="20"/>
                <w:lang w:eastAsia="ru-RU"/>
              </w:rPr>
            </w:pPr>
            <w:r w:rsidRPr="004E38FC">
              <w:rPr>
                <w:rFonts w:ascii="Times New Roman" w:eastAsia="Times New Roman" w:hAnsi="Times New Roman" w:cs="Times New Roman"/>
                <w:b/>
                <w:bCs/>
                <w:color w:val="000000"/>
                <w:sz w:val="20"/>
                <w:szCs w:val="20"/>
                <w:lang w:eastAsia="ru-RU"/>
              </w:rPr>
              <w:t>0110080030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right"/>
              <w:rPr>
                <w:rFonts w:ascii="Times New Roman" w:eastAsia="Times New Roman" w:hAnsi="Times New Roman" w:cs="Times New Roman"/>
                <w:b/>
                <w:bCs/>
                <w:color w:val="000000"/>
                <w:sz w:val="20"/>
                <w:szCs w:val="20"/>
                <w:lang w:eastAsia="ru-RU"/>
              </w:rPr>
            </w:pPr>
            <w:r w:rsidRPr="004E38FC">
              <w:rPr>
                <w:rFonts w:ascii="Times New Roman" w:eastAsia="Times New Roman" w:hAnsi="Times New Roman" w:cs="Times New Roman"/>
                <w:b/>
                <w:bCs/>
                <w:color w:val="000000"/>
                <w:sz w:val="20"/>
                <w:szCs w:val="20"/>
                <w:lang w:eastAsia="ru-RU"/>
              </w:rPr>
              <w:t>248 400,00</w:t>
            </w:r>
          </w:p>
        </w:tc>
      </w:tr>
      <w:tr w:rsidR="004E38FC" w:rsidRPr="004E38FC" w:rsidTr="004E38FC">
        <w:trPr>
          <w:trHeight w:val="48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114</w:t>
            </w:r>
          </w:p>
        </w:tc>
        <w:tc>
          <w:tcPr>
            <w:tcW w:w="5670" w:type="dxa"/>
            <w:tcBorders>
              <w:top w:val="nil"/>
              <w:left w:val="nil"/>
              <w:bottom w:val="single" w:sz="4" w:space="0" w:color="auto"/>
              <w:right w:val="single" w:sz="4" w:space="0" w:color="auto"/>
            </w:tcBorders>
            <w:shd w:val="clear" w:color="auto" w:fill="auto"/>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248 400,00</w:t>
            </w:r>
          </w:p>
        </w:tc>
      </w:tr>
      <w:tr w:rsidR="004E38FC" w:rsidRPr="004E38FC" w:rsidTr="004E38FC">
        <w:trPr>
          <w:trHeight w:val="48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115</w:t>
            </w:r>
          </w:p>
        </w:tc>
        <w:tc>
          <w:tcPr>
            <w:tcW w:w="5670" w:type="dxa"/>
            <w:tcBorders>
              <w:top w:val="nil"/>
              <w:left w:val="nil"/>
              <w:bottom w:val="single" w:sz="4" w:space="0" w:color="auto"/>
              <w:right w:val="single" w:sz="4" w:space="0" w:color="auto"/>
            </w:tcBorders>
            <w:shd w:val="clear" w:color="auto" w:fill="auto"/>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248 400,00</w:t>
            </w:r>
          </w:p>
        </w:tc>
      </w:tr>
      <w:tr w:rsidR="004E38FC" w:rsidRPr="004E38FC" w:rsidTr="004E38FC">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116</w:t>
            </w:r>
          </w:p>
        </w:tc>
        <w:tc>
          <w:tcPr>
            <w:tcW w:w="5670" w:type="dxa"/>
            <w:tcBorders>
              <w:top w:val="nil"/>
              <w:left w:val="nil"/>
              <w:bottom w:val="single" w:sz="4" w:space="0" w:color="auto"/>
              <w:right w:val="nil"/>
            </w:tcBorders>
            <w:shd w:val="clear" w:color="auto" w:fill="auto"/>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0400</w:t>
            </w:r>
          </w:p>
        </w:tc>
        <w:tc>
          <w:tcPr>
            <w:tcW w:w="13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248 400,00</w:t>
            </w:r>
          </w:p>
        </w:tc>
      </w:tr>
      <w:tr w:rsidR="004E38FC" w:rsidRPr="004E38FC" w:rsidTr="004E38FC">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117</w:t>
            </w:r>
          </w:p>
        </w:tc>
        <w:tc>
          <w:tcPr>
            <w:tcW w:w="5670"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0409</w:t>
            </w:r>
          </w:p>
        </w:tc>
        <w:tc>
          <w:tcPr>
            <w:tcW w:w="13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248 400,00</w:t>
            </w:r>
          </w:p>
        </w:tc>
      </w:tr>
      <w:tr w:rsidR="004E38FC" w:rsidRPr="004E38FC" w:rsidTr="004E38FC">
        <w:trPr>
          <w:trHeight w:val="97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118</w:t>
            </w:r>
          </w:p>
        </w:tc>
        <w:tc>
          <w:tcPr>
            <w:tcW w:w="5670" w:type="dxa"/>
            <w:tcBorders>
              <w:top w:val="single" w:sz="4" w:space="0" w:color="auto"/>
              <w:left w:val="nil"/>
              <w:bottom w:val="single" w:sz="4" w:space="0" w:color="auto"/>
              <w:right w:val="nil"/>
            </w:tcBorders>
            <w:shd w:val="clear" w:color="auto" w:fill="auto"/>
            <w:vAlign w:val="bottom"/>
            <w:hideMark/>
          </w:tcPr>
          <w:p w:rsidR="004E38FC" w:rsidRPr="004E38FC" w:rsidRDefault="004E38FC" w:rsidP="004E38FC">
            <w:pPr>
              <w:spacing w:after="0" w:line="240" w:lineRule="auto"/>
              <w:rPr>
                <w:rFonts w:ascii="Times New Roman" w:eastAsia="Times New Roman" w:hAnsi="Times New Roman" w:cs="Times New Roman"/>
                <w:b/>
                <w:bCs/>
                <w:sz w:val="18"/>
                <w:szCs w:val="18"/>
                <w:lang w:eastAsia="ru-RU"/>
              </w:rPr>
            </w:pPr>
            <w:r w:rsidRPr="004E38FC">
              <w:rPr>
                <w:rFonts w:ascii="Times New Roman" w:eastAsia="Times New Roman" w:hAnsi="Times New Roman" w:cs="Times New Roman"/>
                <w:b/>
                <w:bCs/>
                <w:sz w:val="18"/>
                <w:szCs w:val="18"/>
                <w:lang w:eastAsia="ru-RU"/>
              </w:rPr>
              <w:t>Обеспечение  картографических и землеустроительных работ (в рамках отдельных мероприятий Муниципальной программы Сизинского сельсовета "Обеспечение жизнедеятельности МО Сизинский сельсовет 2017-2019")</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center"/>
              <w:rPr>
                <w:rFonts w:ascii="Times New Roman" w:eastAsia="Times New Roman" w:hAnsi="Times New Roman" w:cs="Times New Roman"/>
                <w:b/>
                <w:bCs/>
                <w:sz w:val="18"/>
                <w:szCs w:val="18"/>
                <w:lang w:eastAsia="ru-RU"/>
              </w:rPr>
            </w:pPr>
            <w:r w:rsidRPr="004E38FC">
              <w:rPr>
                <w:rFonts w:ascii="Times New Roman" w:eastAsia="Times New Roman" w:hAnsi="Times New Roman" w:cs="Times New Roman"/>
                <w:b/>
                <w:bCs/>
                <w:sz w:val="18"/>
                <w:szCs w:val="18"/>
                <w:lang w:eastAsia="ru-RU"/>
              </w:rPr>
              <w:t>0110080050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b/>
                <w:bCs/>
                <w:color w:val="000000"/>
                <w:sz w:val="20"/>
                <w:szCs w:val="20"/>
                <w:lang w:eastAsia="ru-RU"/>
              </w:rPr>
            </w:pPr>
            <w:r w:rsidRPr="004E38FC">
              <w:rPr>
                <w:rFonts w:ascii="Times New Roman" w:eastAsia="Times New Roman" w:hAnsi="Times New Roman" w:cs="Times New Roman"/>
                <w:b/>
                <w:bCs/>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b/>
                <w:bCs/>
                <w:color w:val="000000"/>
                <w:sz w:val="20"/>
                <w:szCs w:val="20"/>
                <w:lang w:eastAsia="ru-RU"/>
              </w:rPr>
            </w:pPr>
            <w:r w:rsidRPr="004E38FC">
              <w:rPr>
                <w:rFonts w:ascii="Times New Roman" w:eastAsia="Times New Roman" w:hAnsi="Times New Roman" w:cs="Times New Roman"/>
                <w:b/>
                <w:bCs/>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right"/>
              <w:rPr>
                <w:rFonts w:ascii="Times New Roman" w:eastAsia="Times New Roman" w:hAnsi="Times New Roman" w:cs="Times New Roman"/>
                <w:b/>
                <w:bCs/>
                <w:color w:val="000000"/>
                <w:sz w:val="20"/>
                <w:szCs w:val="20"/>
                <w:lang w:eastAsia="ru-RU"/>
              </w:rPr>
            </w:pPr>
            <w:r w:rsidRPr="004E38FC">
              <w:rPr>
                <w:rFonts w:ascii="Times New Roman" w:eastAsia="Times New Roman" w:hAnsi="Times New Roman" w:cs="Times New Roman"/>
                <w:b/>
                <w:bCs/>
                <w:color w:val="000000"/>
                <w:sz w:val="20"/>
                <w:szCs w:val="20"/>
                <w:lang w:eastAsia="ru-RU"/>
              </w:rPr>
              <w:t>50 000,00</w:t>
            </w:r>
          </w:p>
        </w:tc>
      </w:tr>
      <w:tr w:rsidR="004E38FC" w:rsidRPr="004E38FC" w:rsidTr="004E38FC">
        <w:trPr>
          <w:trHeight w:val="48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119</w:t>
            </w:r>
          </w:p>
        </w:tc>
        <w:tc>
          <w:tcPr>
            <w:tcW w:w="5670" w:type="dxa"/>
            <w:tcBorders>
              <w:top w:val="nil"/>
              <w:left w:val="nil"/>
              <w:bottom w:val="single" w:sz="4" w:space="0" w:color="auto"/>
              <w:right w:val="single" w:sz="4" w:space="0" w:color="auto"/>
            </w:tcBorders>
            <w:shd w:val="clear" w:color="auto" w:fill="auto"/>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center"/>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0400</w:t>
            </w:r>
          </w:p>
        </w:tc>
        <w:tc>
          <w:tcPr>
            <w:tcW w:w="13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50 000,00</w:t>
            </w:r>
          </w:p>
        </w:tc>
      </w:tr>
      <w:tr w:rsidR="004E38FC" w:rsidRPr="004E38FC" w:rsidTr="004E38FC">
        <w:trPr>
          <w:trHeight w:val="34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120</w:t>
            </w:r>
          </w:p>
        </w:tc>
        <w:tc>
          <w:tcPr>
            <w:tcW w:w="5670" w:type="dxa"/>
            <w:tcBorders>
              <w:top w:val="nil"/>
              <w:left w:val="nil"/>
              <w:bottom w:val="single" w:sz="4" w:space="0" w:color="auto"/>
              <w:right w:val="single" w:sz="4" w:space="0" w:color="auto"/>
            </w:tcBorders>
            <w:shd w:val="clear" w:color="auto" w:fill="auto"/>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center"/>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0412</w:t>
            </w:r>
          </w:p>
        </w:tc>
        <w:tc>
          <w:tcPr>
            <w:tcW w:w="13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50 000,00</w:t>
            </w:r>
          </w:p>
        </w:tc>
      </w:tr>
      <w:tr w:rsidR="004E38FC" w:rsidRPr="004E38FC" w:rsidTr="004E38FC">
        <w:trPr>
          <w:trHeight w:val="37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121</w:t>
            </w:r>
          </w:p>
        </w:tc>
        <w:tc>
          <w:tcPr>
            <w:tcW w:w="5670" w:type="dxa"/>
            <w:tcBorders>
              <w:top w:val="nil"/>
              <w:left w:val="nil"/>
              <w:bottom w:val="single" w:sz="4" w:space="0" w:color="auto"/>
              <w:right w:val="single" w:sz="4" w:space="0" w:color="auto"/>
            </w:tcBorders>
            <w:shd w:val="clear" w:color="auto" w:fill="auto"/>
            <w:hideMark/>
          </w:tcPr>
          <w:p w:rsidR="004E38FC" w:rsidRPr="004E38FC" w:rsidRDefault="004E38FC" w:rsidP="004E38FC">
            <w:pPr>
              <w:spacing w:after="0" w:line="240" w:lineRule="auto"/>
              <w:rPr>
                <w:rFonts w:ascii="Times New Roman" w:eastAsia="Times New Roman" w:hAnsi="Times New Roman" w:cs="Times New Roman"/>
                <w:b/>
                <w:bCs/>
                <w:sz w:val="18"/>
                <w:szCs w:val="18"/>
                <w:lang w:eastAsia="ru-RU"/>
              </w:rPr>
            </w:pPr>
            <w:r w:rsidRPr="004E38FC">
              <w:rPr>
                <w:rFonts w:ascii="Times New Roman" w:eastAsia="Times New Roman" w:hAnsi="Times New Roman" w:cs="Times New Roman"/>
                <w:b/>
                <w:bCs/>
                <w:sz w:val="18"/>
                <w:szCs w:val="18"/>
                <w:lang w:eastAsia="ru-RU"/>
              </w:rPr>
              <w:t>Прочие мероприятия по благоустройству</w:t>
            </w:r>
          </w:p>
        </w:tc>
        <w:tc>
          <w:tcPr>
            <w:tcW w:w="14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b/>
                <w:bCs/>
                <w:color w:val="000000"/>
                <w:sz w:val="20"/>
                <w:szCs w:val="20"/>
                <w:lang w:eastAsia="ru-RU"/>
              </w:rPr>
            </w:pPr>
            <w:r w:rsidRPr="004E38FC">
              <w:rPr>
                <w:rFonts w:ascii="Times New Roman" w:eastAsia="Times New Roman" w:hAnsi="Times New Roman" w:cs="Times New Roman"/>
                <w:b/>
                <w:bCs/>
                <w:color w:val="000000"/>
                <w:sz w:val="20"/>
                <w:szCs w:val="20"/>
                <w:lang w:eastAsia="ru-RU"/>
              </w:rPr>
              <w:t>0110080020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right"/>
              <w:rPr>
                <w:rFonts w:ascii="Times New Roman" w:eastAsia="Times New Roman" w:hAnsi="Times New Roman" w:cs="Times New Roman"/>
                <w:b/>
                <w:bCs/>
                <w:color w:val="000000"/>
                <w:sz w:val="20"/>
                <w:szCs w:val="20"/>
                <w:lang w:eastAsia="ru-RU"/>
              </w:rPr>
            </w:pPr>
            <w:r w:rsidRPr="004E38FC">
              <w:rPr>
                <w:rFonts w:ascii="Times New Roman" w:eastAsia="Times New Roman" w:hAnsi="Times New Roman" w:cs="Times New Roman"/>
                <w:b/>
                <w:bCs/>
                <w:color w:val="000000"/>
                <w:sz w:val="20"/>
                <w:szCs w:val="20"/>
                <w:lang w:eastAsia="ru-RU"/>
              </w:rPr>
              <w:t>324 120,00</w:t>
            </w:r>
          </w:p>
        </w:tc>
      </w:tr>
      <w:tr w:rsidR="004E38FC" w:rsidRPr="004E38FC" w:rsidTr="004E38FC">
        <w:trPr>
          <w:trHeight w:val="45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122</w:t>
            </w:r>
          </w:p>
        </w:tc>
        <w:tc>
          <w:tcPr>
            <w:tcW w:w="5670" w:type="dxa"/>
            <w:tcBorders>
              <w:top w:val="nil"/>
              <w:left w:val="nil"/>
              <w:bottom w:val="nil"/>
              <w:right w:val="single" w:sz="4" w:space="0" w:color="auto"/>
            </w:tcBorders>
            <w:shd w:val="clear" w:color="auto" w:fill="auto"/>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Благоустройство</w:t>
            </w:r>
          </w:p>
        </w:tc>
        <w:tc>
          <w:tcPr>
            <w:tcW w:w="1440" w:type="dxa"/>
            <w:tcBorders>
              <w:top w:val="nil"/>
              <w:left w:val="nil"/>
              <w:bottom w:val="nil"/>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0110080020</w:t>
            </w:r>
          </w:p>
        </w:tc>
        <w:tc>
          <w:tcPr>
            <w:tcW w:w="913" w:type="dxa"/>
            <w:tcBorders>
              <w:top w:val="nil"/>
              <w:left w:val="nil"/>
              <w:bottom w:val="nil"/>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200</w:t>
            </w:r>
          </w:p>
        </w:tc>
        <w:tc>
          <w:tcPr>
            <w:tcW w:w="997" w:type="dxa"/>
            <w:tcBorders>
              <w:top w:val="nil"/>
              <w:left w:val="nil"/>
              <w:bottom w:val="nil"/>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w:t>
            </w:r>
          </w:p>
        </w:tc>
        <w:tc>
          <w:tcPr>
            <w:tcW w:w="1340" w:type="dxa"/>
            <w:tcBorders>
              <w:top w:val="nil"/>
              <w:left w:val="nil"/>
              <w:bottom w:val="nil"/>
              <w:right w:val="single" w:sz="4" w:space="0" w:color="auto"/>
            </w:tcBorders>
            <w:shd w:val="clear" w:color="000000" w:fill="FFFFFF"/>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324 120,00</w:t>
            </w:r>
          </w:p>
        </w:tc>
      </w:tr>
      <w:tr w:rsidR="004E38FC" w:rsidRPr="004E38FC" w:rsidTr="004E38FC">
        <w:trPr>
          <w:trHeight w:val="46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123</w:t>
            </w:r>
          </w:p>
        </w:tc>
        <w:tc>
          <w:tcPr>
            <w:tcW w:w="5670" w:type="dxa"/>
            <w:tcBorders>
              <w:top w:val="single" w:sz="4" w:space="0" w:color="auto"/>
              <w:left w:val="nil"/>
              <w:bottom w:val="single" w:sz="4" w:space="0" w:color="auto"/>
              <w:right w:val="single" w:sz="4" w:space="0" w:color="auto"/>
            </w:tcBorders>
            <w:shd w:val="clear" w:color="auto" w:fill="auto"/>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0110080020</w:t>
            </w:r>
          </w:p>
        </w:tc>
        <w:tc>
          <w:tcPr>
            <w:tcW w:w="913" w:type="dxa"/>
            <w:tcBorders>
              <w:top w:val="single" w:sz="4" w:space="0" w:color="auto"/>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240</w:t>
            </w:r>
          </w:p>
        </w:tc>
        <w:tc>
          <w:tcPr>
            <w:tcW w:w="997" w:type="dxa"/>
            <w:tcBorders>
              <w:top w:val="single" w:sz="4" w:space="0" w:color="auto"/>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0500</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324 120,00</w:t>
            </w:r>
          </w:p>
        </w:tc>
      </w:tr>
      <w:tr w:rsidR="004E38FC" w:rsidRPr="004E38FC" w:rsidTr="004E38FC">
        <w:trPr>
          <w:trHeight w:val="48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124</w:t>
            </w:r>
          </w:p>
        </w:tc>
        <w:tc>
          <w:tcPr>
            <w:tcW w:w="5670" w:type="dxa"/>
            <w:tcBorders>
              <w:top w:val="nil"/>
              <w:left w:val="nil"/>
              <w:bottom w:val="single" w:sz="4" w:space="0" w:color="auto"/>
              <w:right w:val="single" w:sz="4" w:space="0" w:color="auto"/>
            </w:tcBorders>
            <w:shd w:val="clear" w:color="auto" w:fill="auto"/>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0503</w:t>
            </w:r>
          </w:p>
        </w:tc>
        <w:tc>
          <w:tcPr>
            <w:tcW w:w="1340"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324 120,00</w:t>
            </w:r>
          </w:p>
        </w:tc>
      </w:tr>
      <w:tr w:rsidR="004E38FC" w:rsidRPr="004E38FC" w:rsidTr="004E38FC">
        <w:trPr>
          <w:trHeight w:val="72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lastRenderedPageBreak/>
              <w:t>125</w:t>
            </w:r>
          </w:p>
        </w:tc>
        <w:tc>
          <w:tcPr>
            <w:tcW w:w="5670" w:type="dxa"/>
            <w:tcBorders>
              <w:top w:val="nil"/>
              <w:left w:val="nil"/>
              <w:bottom w:val="single" w:sz="4" w:space="0" w:color="auto"/>
              <w:right w:val="single" w:sz="4" w:space="0" w:color="auto"/>
            </w:tcBorders>
            <w:shd w:val="clear" w:color="auto" w:fill="auto"/>
            <w:hideMark/>
          </w:tcPr>
          <w:p w:rsidR="004E38FC" w:rsidRPr="004E38FC" w:rsidRDefault="004E38FC" w:rsidP="004E38FC">
            <w:pPr>
              <w:spacing w:after="0" w:line="240" w:lineRule="auto"/>
              <w:rPr>
                <w:rFonts w:ascii="Times New Roman" w:eastAsia="Times New Roman" w:hAnsi="Times New Roman" w:cs="Times New Roman"/>
                <w:b/>
                <w:bCs/>
                <w:sz w:val="18"/>
                <w:szCs w:val="18"/>
                <w:lang w:eastAsia="ru-RU"/>
              </w:rPr>
            </w:pPr>
            <w:r w:rsidRPr="004E38FC">
              <w:rPr>
                <w:rFonts w:ascii="Times New Roman" w:eastAsia="Times New Roman" w:hAnsi="Times New Roman" w:cs="Times New Roman"/>
                <w:b/>
                <w:bCs/>
                <w:sz w:val="18"/>
                <w:szCs w:val="18"/>
                <w:lang w:eastAsia="ru-RU"/>
              </w:rPr>
              <w:t>Уличное освещение (в рамках отдельных мероприятий Муниципальной программы Сизинского сельсовета "Обеспечение жизнедеятельности МО Сизинский сельсовет 2017-2019"</w:t>
            </w:r>
            <w:proofErr w:type="gramStart"/>
            <w:r w:rsidRPr="004E38FC">
              <w:rPr>
                <w:rFonts w:ascii="Times New Roman" w:eastAsia="Times New Roman" w:hAnsi="Times New Roman" w:cs="Times New Roman"/>
                <w:b/>
                <w:bCs/>
                <w:sz w:val="18"/>
                <w:szCs w:val="18"/>
                <w:lang w:eastAsia="ru-RU"/>
              </w:rPr>
              <w:t xml:space="preserve"> )</w:t>
            </w:r>
            <w:proofErr w:type="gramEnd"/>
          </w:p>
        </w:tc>
        <w:tc>
          <w:tcPr>
            <w:tcW w:w="1440"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center"/>
              <w:rPr>
                <w:rFonts w:ascii="Times New Roman" w:eastAsia="Times New Roman" w:hAnsi="Times New Roman" w:cs="Times New Roman"/>
                <w:b/>
                <w:bCs/>
                <w:color w:val="000000"/>
                <w:sz w:val="20"/>
                <w:szCs w:val="20"/>
                <w:lang w:eastAsia="ru-RU"/>
              </w:rPr>
            </w:pPr>
            <w:r w:rsidRPr="004E38FC">
              <w:rPr>
                <w:rFonts w:ascii="Times New Roman" w:eastAsia="Times New Roman" w:hAnsi="Times New Roman" w:cs="Times New Roman"/>
                <w:b/>
                <w:bCs/>
                <w:color w:val="000000"/>
                <w:sz w:val="20"/>
                <w:szCs w:val="20"/>
                <w:lang w:eastAsia="ru-RU"/>
              </w:rPr>
              <w:t>0110080010</w:t>
            </w:r>
          </w:p>
        </w:tc>
        <w:tc>
          <w:tcPr>
            <w:tcW w:w="913"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center"/>
              <w:rPr>
                <w:rFonts w:ascii="Times New Roman" w:eastAsia="Times New Roman" w:hAnsi="Times New Roman" w:cs="Times New Roman"/>
                <w:b/>
                <w:bCs/>
                <w:color w:val="000000"/>
                <w:sz w:val="20"/>
                <w:szCs w:val="20"/>
                <w:lang w:eastAsia="ru-RU"/>
              </w:rPr>
            </w:pPr>
            <w:r w:rsidRPr="004E38FC">
              <w:rPr>
                <w:rFonts w:ascii="Times New Roman" w:eastAsia="Times New Roman" w:hAnsi="Times New Roman" w:cs="Times New Roman"/>
                <w:b/>
                <w:bCs/>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center"/>
              <w:rPr>
                <w:rFonts w:ascii="Times New Roman" w:eastAsia="Times New Roman" w:hAnsi="Times New Roman" w:cs="Times New Roman"/>
                <w:b/>
                <w:bCs/>
                <w:color w:val="000000"/>
                <w:sz w:val="20"/>
                <w:szCs w:val="20"/>
                <w:lang w:eastAsia="ru-RU"/>
              </w:rPr>
            </w:pPr>
            <w:r w:rsidRPr="004E38FC">
              <w:rPr>
                <w:rFonts w:ascii="Times New Roman" w:eastAsia="Times New Roman" w:hAnsi="Times New Roman" w:cs="Times New Roman"/>
                <w:b/>
                <w:bCs/>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right"/>
              <w:rPr>
                <w:rFonts w:ascii="Times New Roman" w:eastAsia="Times New Roman" w:hAnsi="Times New Roman" w:cs="Times New Roman"/>
                <w:b/>
                <w:bCs/>
                <w:color w:val="000000"/>
                <w:sz w:val="20"/>
                <w:szCs w:val="20"/>
                <w:lang w:eastAsia="ru-RU"/>
              </w:rPr>
            </w:pPr>
            <w:r w:rsidRPr="004E38FC">
              <w:rPr>
                <w:rFonts w:ascii="Times New Roman" w:eastAsia="Times New Roman" w:hAnsi="Times New Roman" w:cs="Times New Roman"/>
                <w:b/>
                <w:bCs/>
                <w:color w:val="000000"/>
                <w:sz w:val="20"/>
                <w:szCs w:val="20"/>
                <w:lang w:eastAsia="ru-RU"/>
              </w:rPr>
              <w:t>800 000,00</w:t>
            </w:r>
          </w:p>
        </w:tc>
      </w:tr>
      <w:tr w:rsidR="004E38FC" w:rsidRPr="004E38FC" w:rsidTr="004E38FC">
        <w:trPr>
          <w:trHeight w:val="48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126</w:t>
            </w:r>
          </w:p>
        </w:tc>
        <w:tc>
          <w:tcPr>
            <w:tcW w:w="5670" w:type="dxa"/>
            <w:tcBorders>
              <w:top w:val="nil"/>
              <w:left w:val="nil"/>
              <w:bottom w:val="single" w:sz="4" w:space="0" w:color="auto"/>
              <w:right w:val="single" w:sz="4" w:space="0" w:color="auto"/>
            </w:tcBorders>
            <w:shd w:val="clear" w:color="auto" w:fill="auto"/>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0500</w:t>
            </w:r>
          </w:p>
        </w:tc>
        <w:tc>
          <w:tcPr>
            <w:tcW w:w="1340"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800 000,00</w:t>
            </w:r>
          </w:p>
        </w:tc>
      </w:tr>
      <w:tr w:rsidR="004E38FC" w:rsidRPr="004E38FC" w:rsidTr="004E38FC">
        <w:trPr>
          <w:trHeight w:val="48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127</w:t>
            </w:r>
          </w:p>
        </w:tc>
        <w:tc>
          <w:tcPr>
            <w:tcW w:w="5670" w:type="dxa"/>
            <w:tcBorders>
              <w:top w:val="nil"/>
              <w:left w:val="nil"/>
              <w:bottom w:val="single" w:sz="4" w:space="0" w:color="auto"/>
              <w:right w:val="single" w:sz="4" w:space="0" w:color="auto"/>
            </w:tcBorders>
            <w:shd w:val="clear" w:color="auto" w:fill="auto"/>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0503</w:t>
            </w:r>
          </w:p>
        </w:tc>
        <w:tc>
          <w:tcPr>
            <w:tcW w:w="1340"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800 000,00</w:t>
            </w:r>
          </w:p>
        </w:tc>
      </w:tr>
      <w:tr w:rsidR="004E38FC" w:rsidRPr="004E38FC" w:rsidTr="004E38FC">
        <w:trPr>
          <w:trHeight w:val="96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128</w:t>
            </w:r>
          </w:p>
        </w:tc>
        <w:tc>
          <w:tcPr>
            <w:tcW w:w="5670" w:type="dxa"/>
            <w:tcBorders>
              <w:top w:val="nil"/>
              <w:left w:val="nil"/>
              <w:bottom w:val="single" w:sz="4" w:space="0" w:color="auto"/>
              <w:right w:val="single" w:sz="4" w:space="0" w:color="auto"/>
            </w:tcBorders>
            <w:shd w:val="clear" w:color="auto" w:fill="auto"/>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Расходы на осуществление передаваемых полномочий по участию в части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 на территории Шушенского района</w:t>
            </w:r>
          </w:p>
        </w:tc>
        <w:tc>
          <w:tcPr>
            <w:tcW w:w="14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b/>
                <w:bCs/>
                <w:color w:val="000000"/>
                <w:sz w:val="20"/>
                <w:szCs w:val="20"/>
                <w:lang w:eastAsia="ru-RU"/>
              </w:rPr>
            </w:pPr>
            <w:r w:rsidRPr="004E38FC">
              <w:rPr>
                <w:rFonts w:ascii="Times New Roman" w:eastAsia="Times New Roman" w:hAnsi="Times New Roman" w:cs="Times New Roman"/>
                <w:b/>
                <w:bCs/>
                <w:color w:val="000000"/>
                <w:sz w:val="20"/>
                <w:szCs w:val="20"/>
                <w:lang w:eastAsia="ru-RU"/>
              </w:rPr>
              <w:t>0110091120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right"/>
              <w:rPr>
                <w:rFonts w:ascii="Times New Roman" w:eastAsia="Times New Roman" w:hAnsi="Times New Roman" w:cs="Times New Roman"/>
                <w:b/>
                <w:bCs/>
                <w:color w:val="000000"/>
                <w:sz w:val="20"/>
                <w:szCs w:val="20"/>
                <w:lang w:eastAsia="ru-RU"/>
              </w:rPr>
            </w:pPr>
            <w:r w:rsidRPr="004E38FC">
              <w:rPr>
                <w:rFonts w:ascii="Times New Roman" w:eastAsia="Times New Roman" w:hAnsi="Times New Roman" w:cs="Times New Roman"/>
                <w:b/>
                <w:bCs/>
                <w:color w:val="000000"/>
                <w:sz w:val="20"/>
                <w:szCs w:val="20"/>
                <w:lang w:eastAsia="ru-RU"/>
              </w:rPr>
              <w:t>125 000,00</w:t>
            </w:r>
          </w:p>
        </w:tc>
      </w:tr>
      <w:tr w:rsidR="004E38FC" w:rsidRPr="004E38FC" w:rsidTr="004E38FC">
        <w:trPr>
          <w:trHeight w:val="48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129</w:t>
            </w:r>
          </w:p>
        </w:tc>
        <w:tc>
          <w:tcPr>
            <w:tcW w:w="5670" w:type="dxa"/>
            <w:tcBorders>
              <w:top w:val="nil"/>
              <w:left w:val="nil"/>
              <w:bottom w:val="single" w:sz="4" w:space="0" w:color="auto"/>
              <w:right w:val="single" w:sz="4" w:space="0" w:color="auto"/>
            </w:tcBorders>
            <w:shd w:val="clear" w:color="auto" w:fill="auto"/>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0110091120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125 000,00</w:t>
            </w:r>
          </w:p>
        </w:tc>
      </w:tr>
      <w:tr w:rsidR="004E38FC" w:rsidRPr="004E38FC" w:rsidTr="004E38FC">
        <w:trPr>
          <w:trHeight w:val="48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130</w:t>
            </w:r>
          </w:p>
        </w:tc>
        <w:tc>
          <w:tcPr>
            <w:tcW w:w="5670" w:type="dxa"/>
            <w:tcBorders>
              <w:top w:val="nil"/>
              <w:left w:val="nil"/>
              <w:bottom w:val="single" w:sz="4" w:space="0" w:color="auto"/>
              <w:right w:val="single" w:sz="4" w:space="0" w:color="auto"/>
            </w:tcBorders>
            <w:shd w:val="clear" w:color="auto" w:fill="auto"/>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0110091120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125 000,00</w:t>
            </w:r>
          </w:p>
        </w:tc>
      </w:tr>
      <w:tr w:rsidR="004E38FC" w:rsidRPr="004E38FC" w:rsidTr="004E38FC">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131</w:t>
            </w:r>
          </w:p>
        </w:tc>
        <w:tc>
          <w:tcPr>
            <w:tcW w:w="5670" w:type="dxa"/>
            <w:tcBorders>
              <w:top w:val="nil"/>
              <w:left w:val="nil"/>
              <w:bottom w:val="single" w:sz="4" w:space="0" w:color="auto"/>
              <w:right w:val="single" w:sz="4" w:space="0" w:color="auto"/>
            </w:tcBorders>
            <w:shd w:val="clear" w:color="auto" w:fill="auto"/>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Жилищн</w:t>
            </w:r>
            <w:proofErr w:type="gramStart"/>
            <w:r w:rsidRPr="004E38FC">
              <w:rPr>
                <w:rFonts w:ascii="Times New Roman" w:eastAsia="Times New Roman" w:hAnsi="Times New Roman" w:cs="Times New Roman"/>
                <w:sz w:val="18"/>
                <w:szCs w:val="18"/>
                <w:lang w:eastAsia="ru-RU"/>
              </w:rPr>
              <w:t>о-</w:t>
            </w:r>
            <w:proofErr w:type="gramEnd"/>
            <w:r w:rsidRPr="004E38FC">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0110091120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0500</w:t>
            </w:r>
          </w:p>
        </w:tc>
        <w:tc>
          <w:tcPr>
            <w:tcW w:w="13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125 000,00</w:t>
            </w:r>
          </w:p>
        </w:tc>
      </w:tr>
      <w:tr w:rsidR="004E38FC" w:rsidRPr="004E38FC" w:rsidTr="004E38FC">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132</w:t>
            </w:r>
          </w:p>
        </w:tc>
        <w:tc>
          <w:tcPr>
            <w:tcW w:w="5670" w:type="dxa"/>
            <w:tcBorders>
              <w:top w:val="nil"/>
              <w:left w:val="nil"/>
              <w:bottom w:val="single" w:sz="4" w:space="0" w:color="auto"/>
              <w:right w:val="single" w:sz="4" w:space="0" w:color="auto"/>
            </w:tcBorders>
            <w:shd w:val="clear" w:color="auto" w:fill="auto"/>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Благоустройство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0110091120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0503</w:t>
            </w:r>
          </w:p>
        </w:tc>
        <w:tc>
          <w:tcPr>
            <w:tcW w:w="13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125 000,00</w:t>
            </w:r>
          </w:p>
        </w:tc>
      </w:tr>
      <w:tr w:rsidR="004E38FC" w:rsidRPr="004E38FC" w:rsidTr="004E38FC">
        <w:trPr>
          <w:trHeight w:val="12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133</w:t>
            </w:r>
          </w:p>
        </w:tc>
        <w:tc>
          <w:tcPr>
            <w:tcW w:w="5670" w:type="dxa"/>
            <w:tcBorders>
              <w:top w:val="nil"/>
              <w:left w:val="nil"/>
              <w:bottom w:val="single" w:sz="4" w:space="0" w:color="auto"/>
              <w:right w:val="single" w:sz="4" w:space="0" w:color="auto"/>
            </w:tcBorders>
            <w:shd w:val="clear" w:color="auto" w:fill="auto"/>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 xml:space="preserve">Расходы на повышение </w:t>
            </w:r>
            <w:proofErr w:type="gramStart"/>
            <w:r w:rsidRPr="004E38FC">
              <w:rPr>
                <w:rFonts w:ascii="Times New Roman" w:eastAsia="Times New Roman" w:hAnsi="Times New Roman" w:cs="Times New Roman"/>
                <w:sz w:val="18"/>
                <w:szCs w:val="18"/>
                <w:lang w:eastAsia="ru-RU"/>
              </w:rPr>
              <w:t>размеров оплаты труда работников бюджетной сферы Красноярского края</w:t>
            </w:r>
            <w:proofErr w:type="gramEnd"/>
            <w:r w:rsidRPr="004E38FC">
              <w:rPr>
                <w:rFonts w:ascii="Times New Roman" w:eastAsia="Times New Roman" w:hAnsi="Times New Roman" w:cs="Times New Roman"/>
                <w:sz w:val="18"/>
                <w:szCs w:val="18"/>
                <w:lang w:eastAsia="ru-RU"/>
              </w:rPr>
              <w:t xml:space="preserve"> с 1 января 2018 года на 4 процента в рамках отдельных мероприятий в рамках Муниципальной программы Сизинского сельсовета "Обеспечение жизнедеятельности МО Сизинский сельсовет 2017-2019"</w:t>
            </w:r>
          </w:p>
        </w:tc>
        <w:tc>
          <w:tcPr>
            <w:tcW w:w="1440"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0110010470</w:t>
            </w:r>
          </w:p>
        </w:tc>
        <w:tc>
          <w:tcPr>
            <w:tcW w:w="913"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27 266,54</w:t>
            </w:r>
          </w:p>
        </w:tc>
      </w:tr>
      <w:tr w:rsidR="004E38FC" w:rsidRPr="004E38FC" w:rsidTr="004E38FC">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134</w:t>
            </w:r>
          </w:p>
        </w:tc>
        <w:tc>
          <w:tcPr>
            <w:tcW w:w="5670" w:type="dxa"/>
            <w:tcBorders>
              <w:top w:val="nil"/>
              <w:left w:val="nil"/>
              <w:bottom w:val="single" w:sz="4" w:space="0" w:color="auto"/>
              <w:right w:val="single" w:sz="4" w:space="0" w:color="auto"/>
            </w:tcBorders>
            <w:shd w:val="clear" w:color="auto" w:fill="auto"/>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0110010470</w:t>
            </w:r>
          </w:p>
        </w:tc>
        <w:tc>
          <w:tcPr>
            <w:tcW w:w="913"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27 266,54</w:t>
            </w:r>
          </w:p>
        </w:tc>
      </w:tr>
      <w:tr w:rsidR="004E38FC" w:rsidRPr="004E38FC" w:rsidTr="004E38FC">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135</w:t>
            </w:r>
          </w:p>
        </w:tc>
        <w:tc>
          <w:tcPr>
            <w:tcW w:w="5670" w:type="dxa"/>
            <w:tcBorders>
              <w:top w:val="nil"/>
              <w:left w:val="nil"/>
              <w:bottom w:val="single" w:sz="4" w:space="0" w:color="auto"/>
              <w:right w:val="single" w:sz="4" w:space="0" w:color="auto"/>
            </w:tcBorders>
            <w:shd w:val="clear" w:color="auto" w:fill="auto"/>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Жилищн</w:t>
            </w:r>
            <w:proofErr w:type="gramStart"/>
            <w:r w:rsidRPr="004E38FC">
              <w:rPr>
                <w:rFonts w:ascii="Times New Roman" w:eastAsia="Times New Roman" w:hAnsi="Times New Roman" w:cs="Times New Roman"/>
                <w:sz w:val="18"/>
                <w:szCs w:val="18"/>
                <w:lang w:eastAsia="ru-RU"/>
              </w:rPr>
              <w:t>о-</w:t>
            </w:r>
            <w:proofErr w:type="gramEnd"/>
            <w:r w:rsidRPr="004E38FC">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0110010470</w:t>
            </w:r>
          </w:p>
        </w:tc>
        <w:tc>
          <w:tcPr>
            <w:tcW w:w="913"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0500</w:t>
            </w:r>
          </w:p>
        </w:tc>
        <w:tc>
          <w:tcPr>
            <w:tcW w:w="1340"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27 266,54</w:t>
            </w:r>
          </w:p>
        </w:tc>
      </w:tr>
      <w:tr w:rsidR="004E38FC" w:rsidRPr="004E38FC" w:rsidTr="004E38FC">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136</w:t>
            </w:r>
          </w:p>
        </w:tc>
        <w:tc>
          <w:tcPr>
            <w:tcW w:w="5670" w:type="dxa"/>
            <w:tcBorders>
              <w:top w:val="nil"/>
              <w:left w:val="nil"/>
              <w:bottom w:val="single" w:sz="4" w:space="0" w:color="auto"/>
              <w:right w:val="single" w:sz="4" w:space="0" w:color="auto"/>
            </w:tcBorders>
            <w:shd w:val="clear" w:color="auto" w:fill="auto"/>
            <w:vAlign w:val="bottom"/>
            <w:hideMark/>
          </w:tcPr>
          <w:p w:rsidR="004E38FC" w:rsidRPr="004E38FC" w:rsidRDefault="004E38FC" w:rsidP="004E38FC">
            <w:pPr>
              <w:spacing w:after="0" w:line="240" w:lineRule="auto"/>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0110010470</w:t>
            </w:r>
          </w:p>
        </w:tc>
        <w:tc>
          <w:tcPr>
            <w:tcW w:w="913"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0505</w:t>
            </w:r>
          </w:p>
        </w:tc>
        <w:tc>
          <w:tcPr>
            <w:tcW w:w="1340"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27 266,54</w:t>
            </w:r>
          </w:p>
        </w:tc>
      </w:tr>
      <w:tr w:rsidR="004E38FC" w:rsidRPr="004E38FC" w:rsidTr="004E38FC">
        <w:trPr>
          <w:trHeight w:val="49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137</w:t>
            </w:r>
          </w:p>
        </w:tc>
        <w:tc>
          <w:tcPr>
            <w:tcW w:w="5670" w:type="dxa"/>
            <w:tcBorders>
              <w:top w:val="nil"/>
              <w:left w:val="nil"/>
              <w:bottom w:val="single" w:sz="4" w:space="0" w:color="auto"/>
              <w:right w:val="single" w:sz="4" w:space="0" w:color="auto"/>
            </w:tcBorders>
            <w:shd w:val="clear" w:color="000000" w:fill="FFFFFF"/>
            <w:vAlign w:val="bottom"/>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Финансовое обеспечение выполнения муниципального задания на содержание имущества и общехозяйственные расходы</w:t>
            </w:r>
          </w:p>
        </w:tc>
        <w:tc>
          <w:tcPr>
            <w:tcW w:w="14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b/>
                <w:bCs/>
                <w:color w:val="000000"/>
                <w:sz w:val="20"/>
                <w:szCs w:val="20"/>
                <w:lang w:eastAsia="ru-RU"/>
              </w:rPr>
            </w:pPr>
            <w:r w:rsidRPr="004E38FC">
              <w:rPr>
                <w:rFonts w:ascii="Times New Roman" w:eastAsia="Times New Roman" w:hAnsi="Times New Roman" w:cs="Times New Roman"/>
                <w:b/>
                <w:bCs/>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right"/>
              <w:rPr>
                <w:rFonts w:ascii="Times New Roman" w:eastAsia="Times New Roman" w:hAnsi="Times New Roman" w:cs="Times New Roman"/>
                <w:b/>
                <w:bCs/>
                <w:color w:val="000000"/>
                <w:sz w:val="20"/>
                <w:szCs w:val="20"/>
                <w:lang w:eastAsia="ru-RU"/>
              </w:rPr>
            </w:pPr>
            <w:r w:rsidRPr="004E38FC">
              <w:rPr>
                <w:rFonts w:ascii="Times New Roman" w:eastAsia="Times New Roman" w:hAnsi="Times New Roman" w:cs="Times New Roman"/>
                <w:b/>
                <w:bCs/>
                <w:color w:val="000000"/>
                <w:sz w:val="20"/>
                <w:szCs w:val="20"/>
                <w:lang w:eastAsia="ru-RU"/>
              </w:rPr>
              <w:t>1 215 184,27</w:t>
            </w:r>
          </w:p>
        </w:tc>
      </w:tr>
      <w:tr w:rsidR="004E38FC" w:rsidRPr="004E38FC" w:rsidTr="004E38FC">
        <w:trPr>
          <w:trHeight w:val="72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138</w:t>
            </w:r>
          </w:p>
        </w:tc>
        <w:tc>
          <w:tcPr>
            <w:tcW w:w="5670" w:type="dxa"/>
            <w:tcBorders>
              <w:top w:val="nil"/>
              <w:left w:val="nil"/>
              <w:bottom w:val="single" w:sz="4" w:space="0" w:color="auto"/>
              <w:right w:val="single" w:sz="4" w:space="0" w:color="auto"/>
            </w:tcBorders>
            <w:shd w:val="clear" w:color="auto" w:fill="auto"/>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right"/>
              <w:rPr>
                <w:rFonts w:ascii="Times New Roman" w:eastAsia="Times New Roman" w:hAnsi="Times New Roman" w:cs="Times New Roman"/>
                <w:b/>
                <w:bCs/>
                <w:color w:val="000000"/>
                <w:sz w:val="20"/>
                <w:szCs w:val="20"/>
                <w:lang w:eastAsia="ru-RU"/>
              </w:rPr>
            </w:pPr>
            <w:r w:rsidRPr="004E38FC">
              <w:rPr>
                <w:rFonts w:ascii="Times New Roman" w:eastAsia="Times New Roman" w:hAnsi="Times New Roman" w:cs="Times New Roman"/>
                <w:b/>
                <w:bCs/>
                <w:color w:val="000000"/>
                <w:sz w:val="20"/>
                <w:szCs w:val="20"/>
                <w:lang w:eastAsia="ru-RU"/>
              </w:rPr>
              <w:t>614 228,48</w:t>
            </w:r>
          </w:p>
        </w:tc>
      </w:tr>
      <w:tr w:rsidR="004E38FC" w:rsidRPr="004E38FC" w:rsidTr="004E38FC">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139</w:t>
            </w:r>
          </w:p>
        </w:tc>
        <w:tc>
          <w:tcPr>
            <w:tcW w:w="5670" w:type="dxa"/>
            <w:tcBorders>
              <w:top w:val="nil"/>
              <w:left w:val="nil"/>
              <w:bottom w:val="single" w:sz="4" w:space="0" w:color="auto"/>
              <w:right w:val="single" w:sz="4" w:space="0" w:color="auto"/>
            </w:tcBorders>
            <w:shd w:val="clear" w:color="auto" w:fill="auto"/>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614 228,48</w:t>
            </w:r>
          </w:p>
        </w:tc>
      </w:tr>
      <w:tr w:rsidR="004E38FC" w:rsidRPr="004E38FC" w:rsidTr="004E38FC">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140</w:t>
            </w:r>
          </w:p>
        </w:tc>
        <w:tc>
          <w:tcPr>
            <w:tcW w:w="5670" w:type="dxa"/>
            <w:tcBorders>
              <w:top w:val="nil"/>
              <w:left w:val="nil"/>
              <w:bottom w:val="single" w:sz="4" w:space="0" w:color="auto"/>
              <w:right w:val="single" w:sz="4" w:space="0" w:color="auto"/>
            </w:tcBorders>
            <w:shd w:val="clear" w:color="auto" w:fill="auto"/>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Жилищн</w:t>
            </w:r>
            <w:proofErr w:type="gramStart"/>
            <w:r w:rsidRPr="004E38FC">
              <w:rPr>
                <w:rFonts w:ascii="Times New Roman" w:eastAsia="Times New Roman" w:hAnsi="Times New Roman" w:cs="Times New Roman"/>
                <w:sz w:val="18"/>
                <w:szCs w:val="18"/>
                <w:lang w:eastAsia="ru-RU"/>
              </w:rPr>
              <w:t>о-</w:t>
            </w:r>
            <w:proofErr w:type="gramEnd"/>
            <w:r w:rsidRPr="004E38FC">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0500</w:t>
            </w:r>
          </w:p>
        </w:tc>
        <w:tc>
          <w:tcPr>
            <w:tcW w:w="13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614 228,48</w:t>
            </w:r>
          </w:p>
        </w:tc>
      </w:tr>
      <w:tr w:rsidR="004E38FC" w:rsidRPr="004E38FC" w:rsidTr="004E38FC">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141</w:t>
            </w:r>
          </w:p>
        </w:tc>
        <w:tc>
          <w:tcPr>
            <w:tcW w:w="5670" w:type="dxa"/>
            <w:tcBorders>
              <w:top w:val="nil"/>
              <w:left w:val="nil"/>
              <w:bottom w:val="single" w:sz="4" w:space="0" w:color="auto"/>
              <w:right w:val="single" w:sz="4" w:space="0" w:color="auto"/>
            </w:tcBorders>
            <w:shd w:val="clear" w:color="auto" w:fill="auto"/>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0505</w:t>
            </w:r>
          </w:p>
        </w:tc>
        <w:tc>
          <w:tcPr>
            <w:tcW w:w="13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614 228,48</w:t>
            </w:r>
          </w:p>
        </w:tc>
      </w:tr>
      <w:tr w:rsidR="004E38FC" w:rsidRPr="004E38FC" w:rsidTr="004E38FC">
        <w:trPr>
          <w:trHeight w:val="48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142</w:t>
            </w:r>
          </w:p>
        </w:tc>
        <w:tc>
          <w:tcPr>
            <w:tcW w:w="5670" w:type="dxa"/>
            <w:tcBorders>
              <w:top w:val="nil"/>
              <w:left w:val="nil"/>
              <w:bottom w:val="single" w:sz="4" w:space="0" w:color="auto"/>
              <w:right w:val="single" w:sz="4" w:space="0" w:color="auto"/>
            </w:tcBorders>
            <w:shd w:val="clear" w:color="auto" w:fill="auto"/>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right"/>
              <w:rPr>
                <w:rFonts w:ascii="Times New Roman" w:eastAsia="Times New Roman" w:hAnsi="Times New Roman" w:cs="Times New Roman"/>
                <w:b/>
                <w:bCs/>
                <w:color w:val="000000"/>
                <w:sz w:val="20"/>
                <w:szCs w:val="20"/>
                <w:lang w:eastAsia="ru-RU"/>
              </w:rPr>
            </w:pPr>
            <w:r w:rsidRPr="004E38FC">
              <w:rPr>
                <w:rFonts w:ascii="Times New Roman" w:eastAsia="Times New Roman" w:hAnsi="Times New Roman" w:cs="Times New Roman"/>
                <w:b/>
                <w:bCs/>
                <w:color w:val="000000"/>
                <w:sz w:val="20"/>
                <w:szCs w:val="20"/>
                <w:lang w:eastAsia="ru-RU"/>
              </w:rPr>
              <w:t>600 955,79</w:t>
            </w:r>
          </w:p>
        </w:tc>
      </w:tr>
      <w:tr w:rsidR="004E38FC" w:rsidRPr="004E38FC" w:rsidTr="004E38FC">
        <w:trPr>
          <w:trHeight w:val="48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143</w:t>
            </w:r>
          </w:p>
        </w:tc>
        <w:tc>
          <w:tcPr>
            <w:tcW w:w="5670" w:type="dxa"/>
            <w:tcBorders>
              <w:top w:val="nil"/>
              <w:left w:val="nil"/>
              <w:bottom w:val="single" w:sz="4" w:space="0" w:color="auto"/>
              <w:right w:val="single" w:sz="4" w:space="0" w:color="auto"/>
            </w:tcBorders>
            <w:shd w:val="clear" w:color="auto" w:fill="auto"/>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600 955,79</w:t>
            </w:r>
          </w:p>
        </w:tc>
      </w:tr>
      <w:tr w:rsidR="004E38FC" w:rsidRPr="004E38FC" w:rsidTr="004E38FC">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144</w:t>
            </w:r>
          </w:p>
        </w:tc>
        <w:tc>
          <w:tcPr>
            <w:tcW w:w="5670" w:type="dxa"/>
            <w:tcBorders>
              <w:top w:val="nil"/>
              <w:left w:val="nil"/>
              <w:bottom w:val="single" w:sz="4" w:space="0" w:color="auto"/>
              <w:right w:val="single" w:sz="4" w:space="0" w:color="auto"/>
            </w:tcBorders>
            <w:shd w:val="clear" w:color="auto" w:fill="auto"/>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Жилищн</w:t>
            </w:r>
            <w:proofErr w:type="gramStart"/>
            <w:r w:rsidRPr="004E38FC">
              <w:rPr>
                <w:rFonts w:ascii="Times New Roman" w:eastAsia="Times New Roman" w:hAnsi="Times New Roman" w:cs="Times New Roman"/>
                <w:sz w:val="18"/>
                <w:szCs w:val="18"/>
                <w:lang w:eastAsia="ru-RU"/>
              </w:rPr>
              <w:t>о-</w:t>
            </w:r>
            <w:proofErr w:type="gramEnd"/>
            <w:r w:rsidRPr="004E38FC">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0500</w:t>
            </w:r>
          </w:p>
        </w:tc>
        <w:tc>
          <w:tcPr>
            <w:tcW w:w="13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600 955,79</w:t>
            </w:r>
          </w:p>
        </w:tc>
      </w:tr>
      <w:tr w:rsidR="004E38FC" w:rsidRPr="004E38FC" w:rsidTr="004E38FC">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145</w:t>
            </w:r>
          </w:p>
        </w:tc>
        <w:tc>
          <w:tcPr>
            <w:tcW w:w="5670" w:type="dxa"/>
            <w:tcBorders>
              <w:top w:val="nil"/>
              <w:left w:val="nil"/>
              <w:bottom w:val="single" w:sz="4" w:space="0" w:color="auto"/>
              <w:right w:val="single" w:sz="4" w:space="0" w:color="auto"/>
            </w:tcBorders>
            <w:shd w:val="clear" w:color="auto" w:fill="auto"/>
            <w:hideMark/>
          </w:tcPr>
          <w:p w:rsidR="004E38FC" w:rsidRPr="004E38FC" w:rsidRDefault="004E38FC" w:rsidP="004E38FC">
            <w:pPr>
              <w:spacing w:after="0" w:line="240" w:lineRule="auto"/>
              <w:rPr>
                <w:rFonts w:ascii="Times New Roman" w:eastAsia="Times New Roman" w:hAnsi="Times New Roman" w:cs="Times New Roman"/>
                <w:sz w:val="18"/>
                <w:szCs w:val="18"/>
                <w:lang w:eastAsia="ru-RU"/>
              </w:rPr>
            </w:pPr>
            <w:r w:rsidRPr="004E38FC">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center"/>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0505</w:t>
            </w:r>
          </w:p>
        </w:tc>
        <w:tc>
          <w:tcPr>
            <w:tcW w:w="1340" w:type="dxa"/>
            <w:tcBorders>
              <w:top w:val="nil"/>
              <w:left w:val="nil"/>
              <w:bottom w:val="single" w:sz="4" w:space="0" w:color="auto"/>
              <w:right w:val="single" w:sz="4" w:space="0" w:color="auto"/>
            </w:tcBorders>
            <w:shd w:val="clear" w:color="000000" w:fill="FFFFFF"/>
            <w:noWrap/>
            <w:vAlign w:val="bottom"/>
            <w:hideMark/>
          </w:tcPr>
          <w:p w:rsidR="004E38FC" w:rsidRPr="004E38FC" w:rsidRDefault="004E38FC" w:rsidP="004E38FC">
            <w:pPr>
              <w:spacing w:after="0" w:line="240" w:lineRule="auto"/>
              <w:jc w:val="right"/>
              <w:rPr>
                <w:rFonts w:ascii="Times New Roman" w:eastAsia="Times New Roman" w:hAnsi="Times New Roman" w:cs="Times New Roman"/>
                <w:color w:val="000000"/>
                <w:sz w:val="20"/>
                <w:szCs w:val="20"/>
                <w:lang w:eastAsia="ru-RU"/>
              </w:rPr>
            </w:pPr>
            <w:r w:rsidRPr="004E38FC">
              <w:rPr>
                <w:rFonts w:ascii="Times New Roman" w:eastAsia="Times New Roman" w:hAnsi="Times New Roman" w:cs="Times New Roman"/>
                <w:color w:val="000000"/>
                <w:sz w:val="20"/>
                <w:szCs w:val="20"/>
                <w:lang w:eastAsia="ru-RU"/>
              </w:rPr>
              <w:t>600 955,79</w:t>
            </w:r>
          </w:p>
        </w:tc>
      </w:tr>
      <w:tr w:rsidR="004E38FC" w:rsidRPr="004E38FC" w:rsidTr="004E38FC">
        <w:trPr>
          <w:trHeight w:val="300"/>
        </w:trPr>
        <w:tc>
          <w:tcPr>
            <w:tcW w:w="958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rPr>
                <w:rFonts w:ascii="Times New Roman" w:eastAsia="Times New Roman" w:hAnsi="Times New Roman" w:cs="Times New Roman"/>
                <w:b/>
                <w:bCs/>
                <w:color w:val="000000"/>
                <w:sz w:val="20"/>
                <w:szCs w:val="20"/>
                <w:lang w:eastAsia="ru-RU"/>
              </w:rPr>
            </w:pPr>
            <w:r w:rsidRPr="004E38FC">
              <w:rPr>
                <w:rFonts w:ascii="Times New Roman" w:eastAsia="Times New Roman" w:hAnsi="Times New Roman" w:cs="Times New Roman"/>
                <w:b/>
                <w:bCs/>
                <w:color w:val="000000"/>
                <w:sz w:val="20"/>
                <w:szCs w:val="20"/>
                <w:lang w:eastAsia="ru-RU"/>
              </w:rPr>
              <w:t>ВСЕГО</w:t>
            </w:r>
          </w:p>
        </w:tc>
        <w:tc>
          <w:tcPr>
            <w:tcW w:w="1340" w:type="dxa"/>
            <w:tcBorders>
              <w:top w:val="nil"/>
              <w:left w:val="nil"/>
              <w:bottom w:val="single" w:sz="4" w:space="0" w:color="auto"/>
              <w:right w:val="single" w:sz="4" w:space="0" w:color="auto"/>
            </w:tcBorders>
            <w:shd w:val="clear" w:color="auto" w:fill="auto"/>
            <w:noWrap/>
            <w:vAlign w:val="bottom"/>
            <w:hideMark/>
          </w:tcPr>
          <w:p w:rsidR="004E38FC" w:rsidRPr="004E38FC" w:rsidRDefault="004E38FC" w:rsidP="004E38FC">
            <w:pPr>
              <w:spacing w:after="0" w:line="240" w:lineRule="auto"/>
              <w:jc w:val="right"/>
              <w:rPr>
                <w:rFonts w:ascii="Times New Roman" w:eastAsia="Times New Roman" w:hAnsi="Times New Roman" w:cs="Times New Roman"/>
                <w:b/>
                <w:bCs/>
                <w:color w:val="000000"/>
                <w:sz w:val="20"/>
                <w:szCs w:val="20"/>
                <w:lang w:eastAsia="ru-RU"/>
              </w:rPr>
            </w:pPr>
            <w:r w:rsidRPr="004E38FC">
              <w:rPr>
                <w:rFonts w:ascii="Times New Roman" w:eastAsia="Times New Roman" w:hAnsi="Times New Roman" w:cs="Times New Roman"/>
                <w:b/>
                <w:bCs/>
                <w:color w:val="000000"/>
                <w:sz w:val="20"/>
                <w:szCs w:val="20"/>
                <w:lang w:eastAsia="ru-RU"/>
              </w:rPr>
              <w:t>9 122 366,00</w:t>
            </w:r>
          </w:p>
        </w:tc>
      </w:tr>
    </w:tbl>
    <w:p w:rsidR="001038B5" w:rsidRDefault="001038B5" w:rsidP="006C7F61">
      <w:pPr>
        <w:jc w:val="center"/>
        <w:rPr>
          <w:rFonts w:ascii="Times New Roman" w:hAnsi="Times New Roman" w:cs="Times New Roman"/>
          <w:b/>
          <w:i/>
          <w:sz w:val="36"/>
          <w:szCs w:val="36"/>
        </w:rPr>
      </w:pPr>
    </w:p>
    <w:tbl>
      <w:tblPr>
        <w:tblW w:w="0" w:type="auto"/>
        <w:tblLook w:val="01E0" w:firstRow="1" w:lastRow="1" w:firstColumn="1" w:lastColumn="1" w:noHBand="0" w:noVBand="0"/>
      </w:tblPr>
      <w:tblGrid>
        <w:gridCol w:w="5068"/>
        <w:gridCol w:w="5069"/>
      </w:tblGrid>
      <w:tr w:rsidR="0076082B" w:rsidRPr="0076082B" w:rsidTr="00096E77">
        <w:tc>
          <w:tcPr>
            <w:tcW w:w="5068" w:type="dxa"/>
          </w:tcPr>
          <w:p w:rsidR="0076082B" w:rsidRPr="0076082B" w:rsidRDefault="0076082B" w:rsidP="0076082B">
            <w:pPr>
              <w:spacing w:after="0"/>
              <w:ind w:hanging="851"/>
              <w:rPr>
                <w:rFonts w:ascii="Times New Roman" w:eastAsia="Times New Roman" w:hAnsi="Times New Roman" w:cs="Times New Roman"/>
                <w:lang w:eastAsia="ru-RU"/>
              </w:rPr>
            </w:pPr>
            <w:r w:rsidRPr="0076082B">
              <w:rPr>
                <w:rFonts w:ascii="Times New Roman" w:eastAsia="Times New Roman" w:hAnsi="Times New Roman" w:cs="Times New Roman"/>
                <w:lang w:eastAsia="ru-RU"/>
              </w:rPr>
              <w:t xml:space="preserve">                                                                                                                                                          </w:t>
            </w:r>
          </w:p>
        </w:tc>
        <w:tc>
          <w:tcPr>
            <w:tcW w:w="5069" w:type="dxa"/>
          </w:tcPr>
          <w:p w:rsidR="0076082B" w:rsidRPr="0076082B" w:rsidRDefault="0076082B" w:rsidP="0076082B">
            <w:pPr>
              <w:spacing w:after="0"/>
              <w:jc w:val="right"/>
              <w:rPr>
                <w:rFonts w:ascii="Times New Roman" w:eastAsia="Times New Roman" w:hAnsi="Times New Roman" w:cs="Times New Roman"/>
                <w:bCs/>
                <w:lang w:eastAsia="ru-RU"/>
              </w:rPr>
            </w:pPr>
            <w:r w:rsidRPr="0076082B">
              <w:rPr>
                <w:rFonts w:ascii="Times New Roman" w:eastAsia="Times New Roman" w:hAnsi="Times New Roman" w:cs="Times New Roman"/>
                <w:bCs/>
                <w:lang w:eastAsia="ru-RU"/>
              </w:rPr>
              <w:t xml:space="preserve">Приложение №4 </w:t>
            </w:r>
          </w:p>
          <w:p w:rsidR="0076082B" w:rsidRPr="0076082B" w:rsidRDefault="0076082B" w:rsidP="0076082B">
            <w:pPr>
              <w:spacing w:after="0"/>
              <w:jc w:val="right"/>
              <w:rPr>
                <w:rFonts w:ascii="Times New Roman" w:eastAsia="Times New Roman" w:hAnsi="Times New Roman" w:cs="Times New Roman"/>
                <w:bCs/>
                <w:lang w:eastAsia="ru-RU"/>
              </w:rPr>
            </w:pPr>
            <w:r w:rsidRPr="0076082B">
              <w:rPr>
                <w:rFonts w:ascii="Times New Roman" w:eastAsia="Times New Roman" w:hAnsi="Times New Roman" w:cs="Times New Roman"/>
                <w:bCs/>
                <w:lang w:eastAsia="ru-RU"/>
              </w:rPr>
              <w:t xml:space="preserve">К Решению Сизинского </w:t>
            </w:r>
            <w:proofErr w:type="gramStart"/>
            <w:r w:rsidRPr="0076082B">
              <w:rPr>
                <w:rFonts w:ascii="Times New Roman" w:eastAsia="Times New Roman" w:hAnsi="Times New Roman" w:cs="Times New Roman"/>
                <w:bCs/>
                <w:lang w:eastAsia="ru-RU"/>
              </w:rPr>
              <w:t>сельского</w:t>
            </w:r>
            <w:proofErr w:type="gramEnd"/>
            <w:r w:rsidRPr="0076082B">
              <w:rPr>
                <w:rFonts w:ascii="Times New Roman" w:eastAsia="Times New Roman" w:hAnsi="Times New Roman" w:cs="Times New Roman"/>
                <w:bCs/>
                <w:lang w:eastAsia="ru-RU"/>
              </w:rPr>
              <w:t xml:space="preserve"> </w:t>
            </w:r>
          </w:p>
          <w:p w:rsidR="0076082B" w:rsidRPr="0076082B" w:rsidRDefault="0076082B" w:rsidP="0076082B">
            <w:pPr>
              <w:spacing w:after="0"/>
              <w:jc w:val="right"/>
              <w:rPr>
                <w:rFonts w:ascii="Times New Roman" w:eastAsia="Times New Roman" w:hAnsi="Times New Roman" w:cs="Times New Roman"/>
                <w:bCs/>
                <w:lang w:eastAsia="ru-RU"/>
              </w:rPr>
            </w:pPr>
            <w:r w:rsidRPr="0076082B">
              <w:rPr>
                <w:rFonts w:ascii="Times New Roman" w:eastAsia="Times New Roman" w:hAnsi="Times New Roman" w:cs="Times New Roman"/>
                <w:bCs/>
                <w:lang w:eastAsia="ru-RU"/>
              </w:rPr>
              <w:t>Совета депутатов</w:t>
            </w:r>
          </w:p>
          <w:p w:rsidR="0076082B" w:rsidRPr="0076082B" w:rsidRDefault="0076082B" w:rsidP="0076082B">
            <w:pPr>
              <w:spacing w:after="0"/>
              <w:jc w:val="right"/>
              <w:rPr>
                <w:rFonts w:ascii="Times New Roman" w:eastAsia="Times New Roman" w:hAnsi="Times New Roman" w:cs="Times New Roman"/>
                <w:bCs/>
                <w:lang w:eastAsia="ru-RU"/>
              </w:rPr>
            </w:pPr>
            <w:r w:rsidRPr="0076082B">
              <w:rPr>
                <w:rFonts w:ascii="Times New Roman" w:eastAsia="Times New Roman" w:hAnsi="Times New Roman" w:cs="Times New Roman"/>
                <w:bCs/>
                <w:lang w:eastAsia="ru-RU"/>
              </w:rPr>
              <w:t>от 31.05.2018г.  № 158</w:t>
            </w:r>
          </w:p>
          <w:p w:rsidR="0076082B" w:rsidRPr="0076082B" w:rsidRDefault="0076082B" w:rsidP="0076082B">
            <w:pPr>
              <w:spacing w:after="0"/>
              <w:jc w:val="right"/>
              <w:rPr>
                <w:rFonts w:ascii="Times New Roman" w:eastAsia="Times New Roman" w:hAnsi="Times New Roman" w:cs="Times New Roman"/>
                <w:bCs/>
                <w:lang w:eastAsia="ru-RU"/>
              </w:rPr>
            </w:pPr>
            <w:r w:rsidRPr="0076082B">
              <w:rPr>
                <w:rFonts w:ascii="Times New Roman" w:eastAsia="Times New Roman" w:hAnsi="Times New Roman" w:cs="Times New Roman"/>
                <w:bCs/>
                <w:lang w:eastAsia="ru-RU"/>
              </w:rPr>
              <w:t>Приложение  № 10</w:t>
            </w:r>
          </w:p>
          <w:p w:rsidR="0076082B" w:rsidRPr="0076082B" w:rsidRDefault="0076082B" w:rsidP="0076082B">
            <w:pPr>
              <w:spacing w:after="0"/>
              <w:jc w:val="right"/>
              <w:rPr>
                <w:rFonts w:ascii="Times New Roman" w:eastAsia="Times New Roman" w:hAnsi="Times New Roman" w:cs="Times New Roman"/>
                <w:bCs/>
                <w:lang w:eastAsia="ru-RU"/>
              </w:rPr>
            </w:pPr>
            <w:r w:rsidRPr="0076082B">
              <w:rPr>
                <w:rFonts w:ascii="Times New Roman" w:eastAsia="Times New Roman" w:hAnsi="Times New Roman" w:cs="Times New Roman"/>
                <w:bCs/>
                <w:lang w:eastAsia="ru-RU"/>
              </w:rPr>
              <w:t>к решению Сизинского сельского Совета депутатов</w:t>
            </w:r>
          </w:p>
          <w:p w:rsidR="0076082B" w:rsidRPr="0076082B" w:rsidRDefault="0076082B" w:rsidP="0076082B">
            <w:pPr>
              <w:spacing w:after="0"/>
              <w:jc w:val="right"/>
              <w:rPr>
                <w:rFonts w:ascii="Times New Roman" w:eastAsia="Times New Roman" w:hAnsi="Times New Roman" w:cs="Times New Roman"/>
                <w:lang w:eastAsia="ru-RU"/>
              </w:rPr>
            </w:pPr>
            <w:r w:rsidRPr="0076082B">
              <w:rPr>
                <w:rFonts w:ascii="Times New Roman" w:eastAsia="Times New Roman" w:hAnsi="Times New Roman" w:cs="Times New Roman"/>
                <w:bCs/>
                <w:lang w:eastAsia="ru-RU"/>
              </w:rPr>
              <w:t xml:space="preserve">от 25.12.2017г. № 132  </w:t>
            </w:r>
            <w:r w:rsidRPr="0076082B">
              <w:rPr>
                <w:rFonts w:ascii="Times New Roman" w:eastAsia="Times New Roman" w:hAnsi="Times New Roman" w:cs="Times New Roman"/>
                <w:bCs/>
                <w:u w:val="single"/>
                <w:lang w:eastAsia="ru-RU"/>
              </w:rPr>
              <w:t xml:space="preserve">      </w:t>
            </w:r>
          </w:p>
        </w:tc>
      </w:tr>
    </w:tbl>
    <w:p w:rsidR="0076082B" w:rsidRPr="0076082B" w:rsidRDefault="0076082B" w:rsidP="0076082B">
      <w:pPr>
        <w:spacing w:after="0" w:line="240" w:lineRule="auto"/>
        <w:jc w:val="center"/>
        <w:rPr>
          <w:rFonts w:ascii="Times New Roman" w:eastAsia="Times New Roman" w:hAnsi="Times New Roman" w:cs="Times New Roman"/>
          <w:b/>
          <w:bCs/>
          <w:sz w:val="20"/>
          <w:szCs w:val="20"/>
          <w:lang w:eastAsia="ru-RU"/>
        </w:rPr>
      </w:pPr>
    </w:p>
    <w:p w:rsidR="0076082B" w:rsidRPr="0076082B" w:rsidRDefault="0076082B" w:rsidP="0076082B">
      <w:pPr>
        <w:spacing w:after="0" w:line="240" w:lineRule="auto"/>
        <w:jc w:val="center"/>
        <w:rPr>
          <w:rFonts w:ascii="Times New Roman" w:eastAsia="Times New Roman" w:hAnsi="Times New Roman" w:cs="Times New Roman"/>
          <w:b/>
          <w:bCs/>
          <w:sz w:val="20"/>
          <w:szCs w:val="20"/>
          <w:lang w:eastAsia="ru-RU"/>
        </w:rPr>
      </w:pPr>
      <w:r w:rsidRPr="0076082B">
        <w:rPr>
          <w:rFonts w:ascii="Times New Roman" w:eastAsia="Times New Roman" w:hAnsi="Times New Roman" w:cs="Times New Roman"/>
          <w:b/>
          <w:bCs/>
          <w:sz w:val="20"/>
          <w:szCs w:val="20"/>
          <w:lang w:eastAsia="ru-RU"/>
        </w:rPr>
        <w:t>Распределение иных межбюджетных трансфертов на осуществление передаваемых полномочий Администрацией Сизинского сельсовета Администрации Шушенского района по исполнению бюджета поселения в 2018 году и плановом периоде 2019 - 2020 годов</w:t>
      </w:r>
    </w:p>
    <w:p w:rsidR="0076082B" w:rsidRPr="0076082B" w:rsidRDefault="0076082B" w:rsidP="0076082B">
      <w:pPr>
        <w:spacing w:after="0" w:line="240" w:lineRule="auto"/>
        <w:jc w:val="center"/>
        <w:rPr>
          <w:rFonts w:ascii="Times New Roman" w:eastAsia="Times New Roman" w:hAnsi="Times New Roman" w:cs="Times New Roman"/>
          <w:b/>
          <w:bCs/>
          <w:sz w:val="20"/>
          <w:szCs w:val="20"/>
          <w:lang w:eastAsia="ru-RU"/>
        </w:rPr>
      </w:pPr>
    </w:p>
    <w:p w:rsidR="0076082B" w:rsidRPr="0076082B" w:rsidRDefault="0076082B" w:rsidP="0076082B">
      <w:pPr>
        <w:spacing w:after="0" w:line="240" w:lineRule="auto"/>
        <w:jc w:val="center"/>
        <w:rPr>
          <w:rFonts w:ascii="Times New Roman" w:eastAsia="Times New Roman" w:hAnsi="Times New Roman" w:cs="Times New Roman"/>
          <w:b/>
          <w:bCs/>
          <w:sz w:val="20"/>
          <w:szCs w:val="20"/>
          <w:lang w:eastAsia="ru-RU"/>
        </w:rPr>
      </w:pPr>
      <w:r w:rsidRPr="0076082B">
        <w:rPr>
          <w:rFonts w:ascii="Times New Roman" w:eastAsia="Times New Roman" w:hAnsi="Times New Roman" w:cs="Times New Roman"/>
          <w:b/>
          <w:bCs/>
          <w:sz w:val="20"/>
          <w:szCs w:val="20"/>
          <w:lang w:eastAsia="ru-RU"/>
        </w:rPr>
        <w:lastRenderedPageBreak/>
        <w:t xml:space="preserve">                                                                                                                                                                   (рублей)</w:t>
      </w: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320"/>
        <w:gridCol w:w="1440"/>
        <w:gridCol w:w="1440"/>
        <w:gridCol w:w="1440"/>
      </w:tblGrid>
      <w:tr w:rsidR="0076082B" w:rsidRPr="0076082B" w:rsidTr="00096E77">
        <w:tc>
          <w:tcPr>
            <w:tcW w:w="720" w:type="dxa"/>
            <w:shd w:val="clear" w:color="auto" w:fill="auto"/>
          </w:tcPr>
          <w:p w:rsidR="0076082B" w:rsidRPr="0076082B" w:rsidRDefault="0076082B" w:rsidP="0076082B">
            <w:pPr>
              <w:spacing w:after="0" w:line="240" w:lineRule="auto"/>
              <w:jc w:val="center"/>
              <w:rPr>
                <w:rFonts w:ascii="Times New Roman" w:eastAsia="Times New Roman" w:hAnsi="Times New Roman" w:cs="Times New Roman"/>
                <w:sz w:val="20"/>
                <w:szCs w:val="20"/>
                <w:lang w:eastAsia="ru-RU"/>
              </w:rPr>
            </w:pPr>
            <w:r w:rsidRPr="0076082B">
              <w:rPr>
                <w:rFonts w:ascii="Times New Roman" w:eastAsia="Times New Roman" w:hAnsi="Times New Roman" w:cs="Times New Roman"/>
                <w:sz w:val="20"/>
                <w:szCs w:val="20"/>
                <w:lang w:eastAsia="ru-RU"/>
              </w:rPr>
              <w:t>№ строки</w:t>
            </w:r>
          </w:p>
        </w:tc>
        <w:tc>
          <w:tcPr>
            <w:tcW w:w="4320" w:type="dxa"/>
            <w:shd w:val="clear" w:color="auto" w:fill="auto"/>
          </w:tcPr>
          <w:p w:rsidR="0076082B" w:rsidRPr="0076082B" w:rsidRDefault="0076082B" w:rsidP="0076082B">
            <w:pPr>
              <w:spacing w:after="0" w:line="240" w:lineRule="auto"/>
              <w:jc w:val="center"/>
              <w:rPr>
                <w:rFonts w:ascii="Times New Roman" w:eastAsia="Times New Roman" w:hAnsi="Times New Roman" w:cs="Times New Roman"/>
                <w:sz w:val="20"/>
                <w:szCs w:val="20"/>
                <w:lang w:eastAsia="ru-RU"/>
              </w:rPr>
            </w:pPr>
          </w:p>
          <w:p w:rsidR="0076082B" w:rsidRPr="0076082B" w:rsidRDefault="0076082B" w:rsidP="0076082B">
            <w:pPr>
              <w:spacing w:after="0" w:line="240" w:lineRule="auto"/>
              <w:jc w:val="center"/>
              <w:rPr>
                <w:rFonts w:ascii="Times New Roman" w:eastAsia="Times New Roman" w:hAnsi="Times New Roman" w:cs="Times New Roman"/>
                <w:sz w:val="20"/>
                <w:szCs w:val="20"/>
                <w:lang w:eastAsia="ru-RU"/>
              </w:rPr>
            </w:pPr>
            <w:r w:rsidRPr="0076082B">
              <w:rPr>
                <w:rFonts w:ascii="Times New Roman" w:eastAsia="Times New Roman" w:hAnsi="Times New Roman" w:cs="Times New Roman"/>
                <w:sz w:val="20"/>
                <w:szCs w:val="20"/>
                <w:lang w:eastAsia="ru-RU"/>
              </w:rPr>
              <w:t>Наименование поселения</w:t>
            </w:r>
          </w:p>
          <w:p w:rsidR="0076082B" w:rsidRPr="0076082B" w:rsidRDefault="0076082B" w:rsidP="0076082B">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rsidR="0076082B" w:rsidRPr="0076082B" w:rsidRDefault="0076082B" w:rsidP="0076082B">
            <w:pPr>
              <w:spacing w:after="0" w:line="240" w:lineRule="auto"/>
              <w:jc w:val="center"/>
              <w:rPr>
                <w:rFonts w:ascii="Times New Roman" w:eastAsia="Times New Roman" w:hAnsi="Times New Roman" w:cs="Times New Roman"/>
                <w:sz w:val="20"/>
                <w:szCs w:val="20"/>
                <w:lang w:eastAsia="ru-RU"/>
              </w:rPr>
            </w:pPr>
          </w:p>
          <w:p w:rsidR="0076082B" w:rsidRPr="0076082B" w:rsidRDefault="0076082B" w:rsidP="0076082B">
            <w:pPr>
              <w:spacing w:after="0" w:line="240" w:lineRule="auto"/>
              <w:jc w:val="center"/>
              <w:rPr>
                <w:rFonts w:ascii="Times New Roman" w:eastAsia="Times New Roman" w:hAnsi="Times New Roman" w:cs="Times New Roman"/>
                <w:sz w:val="20"/>
                <w:szCs w:val="20"/>
                <w:lang w:eastAsia="ru-RU"/>
              </w:rPr>
            </w:pPr>
            <w:r w:rsidRPr="0076082B">
              <w:rPr>
                <w:rFonts w:ascii="Times New Roman" w:eastAsia="Times New Roman" w:hAnsi="Times New Roman" w:cs="Times New Roman"/>
                <w:sz w:val="20"/>
                <w:szCs w:val="20"/>
                <w:lang w:eastAsia="ru-RU"/>
              </w:rPr>
              <w:t>2018 год</w:t>
            </w:r>
          </w:p>
          <w:p w:rsidR="0076082B" w:rsidRPr="0076082B" w:rsidRDefault="0076082B" w:rsidP="0076082B">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rsidR="0076082B" w:rsidRPr="0076082B" w:rsidRDefault="0076082B" w:rsidP="0076082B">
            <w:pPr>
              <w:spacing w:after="0" w:line="240" w:lineRule="auto"/>
              <w:jc w:val="center"/>
              <w:rPr>
                <w:rFonts w:ascii="Times New Roman" w:eastAsia="Times New Roman" w:hAnsi="Times New Roman" w:cs="Times New Roman"/>
                <w:sz w:val="20"/>
                <w:szCs w:val="20"/>
                <w:lang w:eastAsia="ru-RU"/>
              </w:rPr>
            </w:pPr>
          </w:p>
          <w:p w:rsidR="0076082B" w:rsidRPr="0076082B" w:rsidRDefault="0076082B" w:rsidP="0076082B">
            <w:pPr>
              <w:spacing w:after="0" w:line="240" w:lineRule="auto"/>
              <w:jc w:val="center"/>
              <w:rPr>
                <w:rFonts w:ascii="Times New Roman" w:eastAsia="Times New Roman" w:hAnsi="Times New Roman" w:cs="Times New Roman"/>
                <w:sz w:val="20"/>
                <w:szCs w:val="20"/>
                <w:lang w:eastAsia="ru-RU"/>
              </w:rPr>
            </w:pPr>
            <w:r w:rsidRPr="0076082B">
              <w:rPr>
                <w:rFonts w:ascii="Times New Roman" w:eastAsia="Times New Roman" w:hAnsi="Times New Roman" w:cs="Times New Roman"/>
                <w:sz w:val="20"/>
                <w:szCs w:val="20"/>
                <w:lang w:eastAsia="ru-RU"/>
              </w:rPr>
              <w:t>2019 год</w:t>
            </w:r>
          </w:p>
          <w:p w:rsidR="0076082B" w:rsidRPr="0076082B" w:rsidRDefault="0076082B" w:rsidP="0076082B">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rsidR="0076082B" w:rsidRPr="0076082B" w:rsidRDefault="0076082B" w:rsidP="0076082B">
            <w:pPr>
              <w:spacing w:after="0" w:line="240" w:lineRule="auto"/>
              <w:jc w:val="center"/>
              <w:rPr>
                <w:rFonts w:ascii="Times New Roman" w:eastAsia="Times New Roman" w:hAnsi="Times New Roman" w:cs="Times New Roman"/>
                <w:sz w:val="20"/>
                <w:szCs w:val="20"/>
                <w:lang w:eastAsia="ru-RU"/>
              </w:rPr>
            </w:pPr>
          </w:p>
          <w:p w:rsidR="0076082B" w:rsidRPr="0076082B" w:rsidRDefault="0076082B" w:rsidP="0076082B">
            <w:pPr>
              <w:spacing w:after="0" w:line="240" w:lineRule="auto"/>
              <w:jc w:val="center"/>
              <w:rPr>
                <w:rFonts w:ascii="Times New Roman" w:eastAsia="Times New Roman" w:hAnsi="Times New Roman" w:cs="Times New Roman"/>
                <w:sz w:val="20"/>
                <w:szCs w:val="20"/>
                <w:lang w:eastAsia="ru-RU"/>
              </w:rPr>
            </w:pPr>
            <w:r w:rsidRPr="0076082B">
              <w:rPr>
                <w:rFonts w:ascii="Times New Roman" w:eastAsia="Times New Roman" w:hAnsi="Times New Roman" w:cs="Times New Roman"/>
                <w:sz w:val="20"/>
                <w:szCs w:val="20"/>
                <w:lang w:eastAsia="ru-RU"/>
              </w:rPr>
              <w:t>2020 год</w:t>
            </w:r>
          </w:p>
        </w:tc>
      </w:tr>
      <w:tr w:rsidR="0076082B" w:rsidRPr="0076082B" w:rsidTr="00096E77">
        <w:tc>
          <w:tcPr>
            <w:tcW w:w="720" w:type="dxa"/>
            <w:shd w:val="clear" w:color="auto" w:fill="auto"/>
          </w:tcPr>
          <w:p w:rsidR="0076082B" w:rsidRPr="0076082B" w:rsidRDefault="0076082B" w:rsidP="0076082B">
            <w:pPr>
              <w:spacing w:after="0" w:line="240" w:lineRule="auto"/>
              <w:jc w:val="center"/>
              <w:rPr>
                <w:rFonts w:ascii="Times New Roman" w:eastAsia="Times New Roman" w:hAnsi="Times New Roman" w:cs="Times New Roman"/>
                <w:sz w:val="16"/>
                <w:szCs w:val="16"/>
                <w:lang w:eastAsia="ru-RU"/>
              </w:rPr>
            </w:pPr>
            <w:r w:rsidRPr="0076082B">
              <w:rPr>
                <w:rFonts w:ascii="Times New Roman" w:eastAsia="Times New Roman" w:hAnsi="Times New Roman" w:cs="Times New Roman"/>
                <w:sz w:val="16"/>
                <w:szCs w:val="16"/>
                <w:lang w:eastAsia="ru-RU"/>
              </w:rPr>
              <w:t>1</w:t>
            </w:r>
          </w:p>
        </w:tc>
        <w:tc>
          <w:tcPr>
            <w:tcW w:w="4320" w:type="dxa"/>
            <w:shd w:val="clear" w:color="auto" w:fill="auto"/>
          </w:tcPr>
          <w:p w:rsidR="0076082B" w:rsidRPr="0076082B" w:rsidRDefault="0076082B" w:rsidP="0076082B">
            <w:pPr>
              <w:spacing w:after="0" w:line="240" w:lineRule="auto"/>
              <w:jc w:val="center"/>
              <w:rPr>
                <w:rFonts w:ascii="Times New Roman" w:eastAsia="Times New Roman" w:hAnsi="Times New Roman" w:cs="Times New Roman"/>
                <w:sz w:val="16"/>
                <w:szCs w:val="16"/>
                <w:lang w:eastAsia="ru-RU"/>
              </w:rPr>
            </w:pPr>
            <w:r w:rsidRPr="0076082B">
              <w:rPr>
                <w:rFonts w:ascii="Times New Roman" w:eastAsia="Times New Roman" w:hAnsi="Times New Roman" w:cs="Times New Roman"/>
                <w:sz w:val="16"/>
                <w:szCs w:val="16"/>
                <w:lang w:eastAsia="ru-RU"/>
              </w:rPr>
              <w:t>2</w:t>
            </w:r>
          </w:p>
        </w:tc>
        <w:tc>
          <w:tcPr>
            <w:tcW w:w="1440" w:type="dxa"/>
            <w:shd w:val="clear" w:color="auto" w:fill="auto"/>
          </w:tcPr>
          <w:p w:rsidR="0076082B" w:rsidRPr="0076082B" w:rsidRDefault="0076082B" w:rsidP="0076082B">
            <w:pPr>
              <w:spacing w:after="0" w:line="240" w:lineRule="auto"/>
              <w:jc w:val="center"/>
              <w:rPr>
                <w:rFonts w:ascii="Times New Roman" w:eastAsia="Times New Roman" w:hAnsi="Times New Roman" w:cs="Times New Roman"/>
                <w:sz w:val="16"/>
                <w:szCs w:val="16"/>
                <w:lang w:eastAsia="ru-RU"/>
              </w:rPr>
            </w:pPr>
            <w:r w:rsidRPr="0076082B">
              <w:rPr>
                <w:rFonts w:ascii="Times New Roman" w:eastAsia="Times New Roman" w:hAnsi="Times New Roman" w:cs="Times New Roman"/>
                <w:sz w:val="16"/>
                <w:szCs w:val="16"/>
                <w:lang w:eastAsia="ru-RU"/>
              </w:rPr>
              <w:t>3</w:t>
            </w:r>
          </w:p>
        </w:tc>
        <w:tc>
          <w:tcPr>
            <w:tcW w:w="1440" w:type="dxa"/>
            <w:shd w:val="clear" w:color="auto" w:fill="auto"/>
          </w:tcPr>
          <w:p w:rsidR="0076082B" w:rsidRPr="0076082B" w:rsidRDefault="0076082B" w:rsidP="0076082B">
            <w:pPr>
              <w:spacing w:after="0" w:line="240" w:lineRule="auto"/>
              <w:jc w:val="center"/>
              <w:rPr>
                <w:rFonts w:ascii="Times New Roman" w:eastAsia="Times New Roman" w:hAnsi="Times New Roman" w:cs="Times New Roman"/>
                <w:sz w:val="16"/>
                <w:szCs w:val="16"/>
                <w:lang w:eastAsia="ru-RU"/>
              </w:rPr>
            </w:pPr>
            <w:r w:rsidRPr="0076082B">
              <w:rPr>
                <w:rFonts w:ascii="Times New Roman" w:eastAsia="Times New Roman" w:hAnsi="Times New Roman" w:cs="Times New Roman"/>
                <w:sz w:val="16"/>
                <w:szCs w:val="16"/>
                <w:lang w:eastAsia="ru-RU"/>
              </w:rPr>
              <w:t>4</w:t>
            </w:r>
          </w:p>
        </w:tc>
        <w:tc>
          <w:tcPr>
            <w:tcW w:w="1440" w:type="dxa"/>
            <w:shd w:val="clear" w:color="auto" w:fill="auto"/>
          </w:tcPr>
          <w:p w:rsidR="0076082B" w:rsidRPr="0076082B" w:rsidRDefault="0076082B" w:rsidP="0076082B">
            <w:pPr>
              <w:spacing w:after="0" w:line="240" w:lineRule="auto"/>
              <w:jc w:val="center"/>
              <w:rPr>
                <w:rFonts w:ascii="Times New Roman" w:eastAsia="Times New Roman" w:hAnsi="Times New Roman" w:cs="Times New Roman"/>
                <w:sz w:val="16"/>
                <w:szCs w:val="16"/>
                <w:lang w:eastAsia="ru-RU"/>
              </w:rPr>
            </w:pPr>
            <w:r w:rsidRPr="0076082B">
              <w:rPr>
                <w:rFonts w:ascii="Times New Roman" w:eastAsia="Times New Roman" w:hAnsi="Times New Roman" w:cs="Times New Roman"/>
                <w:sz w:val="16"/>
                <w:szCs w:val="16"/>
                <w:lang w:eastAsia="ru-RU"/>
              </w:rPr>
              <w:t>5</w:t>
            </w:r>
          </w:p>
        </w:tc>
      </w:tr>
      <w:tr w:rsidR="0076082B" w:rsidRPr="0076082B" w:rsidTr="00096E77">
        <w:trPr>
          <w:trHeight w:val="163"/>
        </w:trPr>
        <w:tc>
          <w:tcPr>
            <w:tcW w:w="720" w:type="dxa"/>
            <w:shd w:val="clear" w:color="auto" w:fill="auto"/>
          </w:tcPr>
          <w:p w:rsidR="0076082B" w:rsidRPr="0076082B" w:rsidRDefault="0076082B" w:rsidP="0076082B">
            <w:pPr>
              <w:spacing w:after="0" w:line="240" w:lineRule="auto"/>
              <w:jc w:val="center"/>
              <w:rPr>
                <w:rFonts w:ascii="Times New Roman" w:eastAsia="Times New Roman" w:hAnsi="Times New Roman" w:cs="Times New Roman"/>
                <w:sz w:val="20"/>
                <w:szCs w:val="20"/>
                <w:lang w:eastAsia="ru-RU"/>
              </w:rPr>
            </w:pPr>
          </w:p>
          <w:p w:rsidR="0076082B" w:rsidRPr="0076082B" w:rsidRDefault="0076082B" w:rsidP="0076082B">
            <w:pPr>
              <w:spacing w:after="0" w:line="240" w:lineRule="auto"/>
              <w:jc w:val="center"/>
              <w:rPr>
                <w:rFonts w:ascii="Times New Roman" w:eastAsia="Times New Roman" w:hAnsi="Times New Roman" w:cs="Times New Roman"/>
                <w:sz w:val="20"/>
                <w:szCs w:val="20"/>
                <w:lang w:eastAsia="ru-RU"/>
              </w:rPr>
            </w:pPr>
            <w:r w:rsidRPr="0076082B">
              <w:rPr>
                <w:rFonts w:ascii="Times New Roman" w:eastAsia="Times New Roman" w:hAnsi="Times New Roman" w:cs="Times New Roman"/>
                <w:sz w:val="20"/>
                <w:szCs w:val="20"/>
                <w:lang w:eastAsia="ru-RU"/>
              </w:rPr>
              <w:t>1</w:t>
            </w:r>
          </w:p>
        </w:tc>
        <w:tc>
          <w:tcPr>
            <w:tcW w:w="4320" w:type="dxa"/>
            <w:shd w:val="clear" w:color="auto" w:fill="auto"/>
          </w:tcPr>
          <w:p w:rsidR="0076082B" w:rsidRPr="0076082B" w:rsidRDefault="0076082B" w:rsidP="0076082B">
            <w:pPr>
              <w:spacing w:after="0" w:line="240" w:lineRule="auto"/>
              <w:rPr>
                <w:rFonts w:ascii="Times New Roman" w:eastAsia="Times New Roman" w:hAnsi="Times New Roman" w:cs="Times New Roman"/>
                <w:sz w:val="20"/>
                <w:szCs w:val="20"/>
                <w:lang w:eastAsia="ru-RU"/>
              </w:rPr>
            </w:pPr>
            <w:r w:rsidRPr="0076082B">
              <w:rPr>
                <w:rFonts w:ascii="Times New Roman" w:eastAsia="Times New Roman" w:hAnsi="Times New Roman" w:cs="Times New Roman"/>
                <w:sz w:val="20"/>
                <w:szCs w:val="20"/>
                <w:lang w:eastAsia="ru-RU"/>
              </w:rPr>
              <w:t>Администрация Шушенского района</w:t>
            </w:r>
          </w:p>
        </w:tc>
        <w:tc>
          <w:tcPr>
            <w:tcW w:w="1440" w:type="dxa"/>
            <w:shd w:val="clear" w:color="auto" w:fill="auto"/>
          </w:tcPr>
          <w:p w:rsidR="0076082B" w:rsidRPr="0076082B" w:rsidRDefault="0076082B" w:rsidP="0076082B">
            <w:pPr>
              <w:spacing w:after="0" w:line="240" w:lineRule="auto"/>
              <w:jc w:val="center"/>
              <w:rPr>
                <w:rFonts w:ascii="Times New Roman" w:eastAsia="Times New Roman" w:hAnsi="Times New Roman" w:cs="Times New Roman"/>
                <w:sz w:val="20"/>
                <w:szCs w:val="20"/>
                <w:lang w:eastAsia="ru-RU"/>
              </w:rPr>
            </w:pPr>
            <w:r w:rsidRPr="0076082B">
              <w:rPr>
                <w:rFonts w:ascii="Times New Roman" w:eastAsia="Times New Roman" w:hAnsi="Times New Roman" w:cs="Times New Roman"/>
                <w:sz w:val="20"/>
                <w:szCs w:val="20"/>
                <w:lang w:eastAsia="ru-RU"/>
              </w:rPr>
              <w:t>51 262,00</w:t>
            </w:r>
          </w:p>
        </w:tc>
        <w:tc>
          <w:tcPr>
            <w:tcW w:w="1440" w:type="dxa"/>
            <w:shd w:val="clear" w:color="auto" w:fill="auto"/>
          </w:tcPr>
          <w:p w:rsidR="0076082B" w:rsidRPr="0076082B" w:rsidRDefault="0076082B" w:rsidP="0076082B">
            <w:pPr>
              <w:spacing w:after="0" w:line="240" w:lineRule="auto"/>
              <w:jc w:val="center"/>
              <w:rPr>
                <w:rFonts w:ascii="Times New Roman" w:eastAsia="Times New Roman" w:hAnsi="Times New Roman" w:cs="Times New Roman"/>
                <w:sz w:val="20"/>
                <w:szCs w:val="20"/>
                <w:lang w:eastAsia="ru-RU"/>
              </w:rPr>
            </w:pPr>
            <w:r w:rsidRPr="0076082B">
              <w:rPr>
                <w:rFonts w:ascii="Times New Roman" w:eastAsia="Times New Roman" w:hAnsi="Times New Roman" w:cs="Times New Roman"/>
                <w:sz w:val="20"/>
                <w:szCs w:val="20"/>
                <w:lang w:eastAsia="ru-RU"/>
              </w:rPr>
              <w:t>52 159,00</w:t>
            </w:r>
          </w:p>
        </w:tc>
        <w:tc>
          <w:tcPr>
            <w:tcW w:w="1440" w:type="dxa"/>
            <w:shd w:val="clear" w:color="auto" w:fill="auto"/>
          </w:tcPr>
          <w:p w:rsidR="0076082B" w:rsidRPr="0076082B" w:rsidRDefault="0076082B" w:rsidP="0076082B">
            <w:pPr>
              <w:spacing w:after="0" w:line="240" w:lineRule="auto"/>
              <w:jc w:val="center"/>
              <w:rPr>
                <w:rFonts w:ascii="Times New Roman" w:eastAsia="Times New Roman" w:hAnsi="Times New Roman" w:cs="Times New Roman"/>
                <w:sz w:val="20"/>
                <w:szCs w:val="20"/>
                <w:lang w:eastAsia="ru-RU"/>
              </w:rPr>
            </w:pPr>
            <w:r w:rsidRPr="0076082B">
              <w:rPr>
                <w:rFonts w:ascii="Times New Roman" w:eastAsia="Times New Roman" w:hAnsi="Times New Roman" w:cs="Times New Roman"/>
                <w:sz w:val="20"/>
                <w:szCs w:val="20"/>
                <w:lang w:eastAsia="ru-RU"/>
              </w:rPr>
              <w:t>52 159,00</w:t>
            </w:r>
          </w:p>
        </w:tc>
      </w:tr>
      <w:tr w:rsidR="0076082B" w:rsidRPr="0076082B" w:rsidTr="00096E77">
        <w:trPr>
          <w:trHeight w:val="199"/>
        </w:trPr>
        <w:tc>
          <w:tcPr>
            <w:tcW w:w="720" w:type="dxa"/>
            <w:shd w:val="clear" w:color="auto" w:fill="auto"/>
          </w:tcPr>
          <w:p w:rsidR="0076082B" w:rsidRPr="0076082B" w:rsidRDefault="0076082B" w:rsidP="0076082B">
            <w:pPr>
              <w:spacing w:after="0" w:line="240" w:lineRule="auto"/>
              <w:jc w:val="center"/>
              <w:rPr>
                <w:rFonts w:ascii="Times New Roman" w:eastAsia="Times New Roman" w:hAnsi="Times New Roman" w:cs="Times New Roman"/>
                <w:sz w:val="20"/>
                <w:szCs w:val="20"/>
                <w:lang w:eastAsia="ru-RU"/>
              </w:rPr>
            </w:pPr>
          </w:p>
          <w:p w:rsidR="0076082B" w:rsidRPr="0076082B" w:rsidRDefault="0076082B" w:rsidP="0076082B">
            <w:pPr>
              <w:spacing w:after="0" w:line="240" w:lineRule="auto"/>
              <w:jc w:val="center"/>
              <w:rPr>
                <w:rFonts w:ascii="Times New Roman" w:eastAsia="Times New Roman" w:hAnsi="Times New Roman" w:cs="Times New Roman"/>
                <w:sz w:val="20"/>
                <w:szCs w:val="20"/>
                <w:lang w:eastAsia="ru-RU"/>
              </w:rPr>
            </w:pPr>
          </w:p>
        </w:tc>
        <w:tc>
          <w:tcPr>
            <w:tcW w:w="4320" w:type="dxa"/>
            <w:shd w:val="clear" w:color="auto" w:fill="auto"/>
          </w:tcPr>
          <w:p w:rsidR="0076082B" w:rsidRPr="0076082B" w:rsidRDefault="0076082B" w:rsidP="0076082B">
            <w:pPr>
              <w:spacing w:after="0" w:line="240" w:lineRule="auto"/>
              <w:jc w:val="center"/>
              <w:rPr>
                <w:rFonts w:ascii="Times New Roman" w:eastAsia="Times New Roman" w:hAnsi="Times New Roman" w:cs="Times New Roman"/>
                <w:sz w:val="20"/>
                <w:szCs w:val="20"/>
                <w:lang w:eastAsia="ru-RU"/>
              </w:rPr>
            </w:pPr>
            <w:r w:rsidRPr="0076082B">
              <w:rPr>
                <w:rFonts w:ascii="Times New Roman" w:eastAsia="Times New Roman" w:hAnsi="Times New Roman" w:cs="Times New Roman"/>
                <w:sz w:val="20"/>
                <w:szCs w:val="20"/>
                <w:lang w:eastAsia="ru-RU"/>
              </w:rPr>
              <w:t>Всего:</w:t>
            </w:r>
          </w:p>
        </w:tc>
        <w:tc>
          <w:tcPr>
            <w:tcW w:w="1440" w:type="dxa"/>
            <w:shd w:val="clear" w:color="auto" w:fill="auto"/>
          </w:tcPr>
          <w:p w:rsidR="0076082B" w:rsidRPr="0076082B" w:rsidRDefault="0076082B" w:rsidP="0076082B">
            <w:pPr>
              <w:spacing w:after="0" w:line="240" w:lineRule="auto"/>
              <w:jc w:val="center"/>
              <w:rPr>
                <w:rFonts w:ascii="Times New Roman" w:eastAsia="Times New Roman" w:hAnsi="Times New Roman" w:cs="Times New Roman"/>
                <w:sz w:val="20"/>
                <w:szCs w:val="20"/>
                <w:lang w:eastAsia="ru-RU"/>
              </w:rPr>
            </w:pPr>
            <w:r w:rsidRPr="0076082B">
              <w:rPr>
                <w:rFonts w:ascii="Times New Roman" w:eastAsia="Times New Roman" w:hAnsi="Times New Roman" w:cs="Times New Roman"/>
                <w:sz w:val="20"/>
                <w:szCs w:val="20"/>
                <w:lang w:eastAsia="ru-RU"/>
              </w:rPr>
              <w:t>51 262,00</w:t>
            </w:r>
          </w:p>
        </w:tc>
        <w:tc>
          <w:tcPr>
            <w:tcW w:w="1440" w:type="dxa"/>
            <w:shd w:val="clear" w:color="auto" w:fill="auto"/>
          </w:tcPr>
          <w:p w:rsidR="0076082B" w:rsidRPr="0076082B" w:rsidRDefault="0076082B" w:rsidP="0076082B">
            <w:pPr>
              <w:spacing w:after="0" w:line="240" w:lineRule="auto"/>
              <w:jc w:val="center"/>
              <w:rPr>
                <w:rFonts w:ascii="Times New Roman" w:eastAsia="Times New Roman" w:hAnsi="Times New Roman" w:cs="Times New Roman"/>
                <w:sz w:val="20"/>
                <w:szCs w:val="20"/>
                <w:lang w:eastAsia="ru-RU"/>
              </w:rPr>
            </w:pPr>
            <w:r w:rsidRPr="0076082B">
              <w:rPr>
                <w:rFonts w:ascii="Times New Roman" w:eastAsia="Times New Roman" w:hAnsi="Times New Roman" w:cs="Times New Roman"/>
                <w:sz w:val="20"/>
                <w:szCs w:val="20"/>
                <w:lang w:eastAsia="ru-RU"/>
              </w:rPr>
              <w:t>52 159,00</w:t>
            </w:r>
          </w:p>
        </w:tc>
        <w:tc>
          <w:tcPr>
            <w:tcW w:w="1440" w:type="dxa"/>
            <w:shd w:val="clear" w:color="auto" w:fill="auto"/>
          </w:tcPr>
          <w:p w:rsidR="0076082B" w:rsidRPr="0076082B" w:rsidRDefault="0076082B" w:rsidP="0076082B">
            <w:pPr>
              <w:spacing w:after="0" w:line="240" w:lineRule="auto"/>
              <w:jc w:val="center"/>
              <w:rPr>
                <w:rFonts w:ascii="Times New Roman" w:eastAsia="Times New Roman" w:hAnsi="Times New Roman" w:cs="Times New Roman"/>
                <w:sz w:val="20"/>
                <w:szCs w:val="20"/>
                <w:lang w:eastAsia="ru-RU"/>
              </w:rPr>
            </w:pPr>
            <w:r w:rsidRPr="0076082B">
              <w:rPr>
                <w:rFonts w:ascii="Times New Roman" w:eastAsia="Times New Roman" w:hAnsi="Times New Roman" w:cs="Times New Roman"/>
                <w:sz w:val="20"/>
                <w:szCs w:val="20"/>
                <w:lang w:eastAsia="ru-RU"/>
              </w:rPr>
              <w:t>52 159,00</w:t>
            </w:r>
          </w:p>
        </w:tc>
      </w:tr>
    </w:tbl>
    <w:p w:rsidR="0076082B" w:rsidRPr="0076082B" w:rsidRDefault="0076082B" w:rsidP="0076082B">
      <w:pPr>
        <w:spacing w:after="0" w:line="240" w:lineRule="auto"/>
        <w:jc w:val="center"/>
        <w:rPr>
          <w:rFonts w:ascii="Times New Roman" w:eastAsia="Times New Roman" w:hAnsi="Times New Roman" w:cs="Times New Roman"/>
          <w:b/>
          <w:sz w:val="20"/>
          <w:szCs w:val="20"/>
          <w:lang w:eastAsia="ru-RU"/>
        </w:rPr>
      </w:pPr>
      <w:r w:rsidRPr="0076082B">
        <w:rPr>
          <w:rFonts w:ascii="Times New Roman" w:eastAsia="Times New Roman" w:hAnsi="Times New Roman" w:cs="Times New Roman"/>
          <w:b/>
          <w:sz w:val="20"/>
          <w:szCs w:val="20"/>
          <w:lang w:eastAsia="ru-RU"/>
        </w:rPr>
        <w:t xml:space="preserve"> </w:t>
      </w:r>
    </w:p>
    <w:p w:rsidR="0076082B" w:rsidRPr="0076082B" w:rsidRDefault="0076082B" w:rsidP="0076082B">
      <w:pPr>
        <w:spacing w:after="0" w:line="240" w:lineRule="auto"/>
        <w:jc w:val="center"/>
        <w:rPr>
          <w:rFonts w:ascii="Times New Roman" w:eastAsia="Times New Roman" w:hAnsi="Times New Roman" w:cs="Times New Roman"/>
          <w:b/>
          <w:sz w:val="20"/>
          <w:szCs w:val="20"/>
          <w:lang w:eastAsia="ru-RU"/>
        </w:rPr>
      </w:pPr>
    </w:p>
    <w:p w:rsidR="0076082B" w:rsidRPr="0076082B" w:rsidRDefault="0076082B" w:rsidP="0076082B">
      <w:pPr>
        <w:spacing w:after="0" w:line="240" w:lineRule="auto"/>
        <w:rPr>
          <w:rFonts w:ascii="Times New Roman" w:eastAsia="Times New Roman" w:hAnsi="Times New Roman" w:cs="Times New Roman"/>
          <w:sz w:val="20"/>
          <w:szCs w:val="20"/>
          <w:lang w:eastAsia="ru-RU"/>
        </w:rPr>
      </w:pPr>
    </w:p>
    <w:p w:rsidR="0076082B" w:rsidRPr="0076082B" w:rsidRDefault="0076082B" w:rsidP="0076082B">
      <w:pPr>
        <w:spacing w:after="0" w:line="240" w:lineRule="auto"/>
        <w:rPr>
          <w:rFonts w:ascii="Times New Roman" w:eastAsia="Times New Roman" w:hAnsi="Times New Roman" w:cs="Times New Roman"/>
          <w:sz w:val="20"/>
          <w:szCs w:val="20"/>
          <w:lang w:eastAsia="ru-RU"/>
        </w:rPr>
      </w:pPr>
    </w:p>
    <w:p w:rsidR="0076082B" w:rsidRPr="0076082B" w:rsidRDefault="0076082B" w:rsidP="0076082B">
      <w:pPr>
        <w:spacing w:after="0" w:line="240" w:lineRule="auto"/>
        <w:rPr>
          <w:rFonts w:ascii="Times New Roman" w:eastAsia="Times New Roman" w:hAnsi="Times New Roman" w:cs="Times New Roman"/>
          <w:sz w:val="20"/>
          <w:szCs w:val="20"/>
          <w:lang w:eastAsia="ru-RU"/>
        </w:rPr>
      </w:pPr>
    </w:p>
    <w:p w:rsidR="0076082B" w:rsidRPr="0076082B" w:rsidRDefault="0076082B" w:rsidP="0076082B">
      <w:pPr>
        <w:spacing w:after="0" w:line="240" w:lineRule="auto"/>
        <w:jc w:val="center"/>
        <w:rPr>
          <w:rFonts w:ascii="Times New Roman" w:eastAsia="Times New Roman" w:hAnsi="Times New Roman" w:cs="Times New Roman"/>
          <w:b/>
          <w:bCs/>
          <w:sz w:val="20"/>
          <w:szCs w:val="20"/>
          <w:lang w:eastAsia="ru-RU"/>
        </w:rPr>
      </w:pPr>
      <w:r w:rsidRPr="0076082B">
        <w:rPr>
          <w:rFonts w:ascii="Times New Roman" w:eastAsia="Times New Roman" w:hAnsi="Times New Roman" w:cs="Times New Roman"/>
          <w:b/>
          <w:bCs/>
          <w:sz w:val="20"/>
          <w:szCs w:val="20"/>
          <w:lang w:eastAsia="ru-RU"/>
        </w:rPr>
        <w:t>Распределение иных межбюджетных трансфертов на осуществление передаваемых полномочий Администрацией Сизинского сельсовета Администрации Шушенского района по  созданию условий для организации досуга и обеспечения жителей поселения услугами организаций культуры в 2018 году и плановом периоде 2019 - 2020 годов</w:t>
      </w:r>
    </w:p>
    <w:p w:rsidR="0076082B" w:rsidRPr="0076082B" w:rsidRDefault="0076082B" w:rsidP="0076082B">
      <w:pPr>
        <w:spacing w:after="0" w:line="240" w:lineRule="auto"/>
        <w:jc w:val="center"/>
        <w:rPr>
          <w:rFonts w:ascii="Times New Roman" w:eastAsia="Times New Roman" w:hAnsi="Times New Roman" w:cs="Times New Roman"/>
          <w:b/>
          <w:bCs/>
          <w:sz w:val="20"/>
          <w:szCs w:val="20"/>
          <w:lang w:eastAsia="ru-RU"/>
        </w:rPr>
      </w:pPr>
    </w:p>
    <w:p w:rsidR="0076082B" w:rsidRPr="0076082B" w:rsidRDefault="0076082B" w:rsidP="0076082B">
      <w:pPr>
        <w:spacing w:after="0" w:line="240" w:lineRule="auto"/>
        <w:jc w:val="center"/>
        <w:rPr>
          <w:rFonts w:ascii="Times New Roman" w:eastAsia="Times New Roman" w:hAnsi="Times New Roman" w:cs="Times New Roman"/>
          <w:b/>
          <w:bCs/>
          <w:sz w:val="20"/>
          <w:szCs w:val="20"/>
          <w:lang w:eastAsia="ru-RU"/>
        </w:rPr>
      </w:pPr>
      <w:r w:rsidRPr="0076082B">
        <w:rPr>
          <w:rFonts w:ascii="Times New Roman" w:eastAsia="Times New Roman" w:hAnsi="Times New Roman" w:cs="Times New Roman"/>
          <w:b/>
          <w:bCs/>
          <w:sz w:val="20"/>
          <w:szCs w:val="20"/>
          <w:lang w:eastAsia="ru-RU"/>
        </w:rPr>
        <w:t xml:space="preserve">                                                                                                                                                                   (рублей)</w:t>
      </w: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320"/>
        <w:gridCol w:w="1440"/>
        <w:gridCol w:w="1440"/>
        <w:gridCol w:w="1440"/>
      </w:tblGrid>
      <w:tr w:rsidR="0076082B" w:rsidRPr="0076082B" w:rsidTr="00096E77">
        <w:tc>
          <w:tcPr>
            <w:tcW w:w="720" w:type="dxa"/>
            <w:shd w:val="clear" w:color="auto" w:fill="auto"/>
          </w:tcPr>
          <w:p w:rsidR="0076082B" w:rsidRPr="0076082B" w:rsidRDefault="0076082B" w:rsidP="0076082B">
            <w:pPr>
              <w:spacing w:after="0" w:line="240" w:lineRule="auto"/>
              <w:jc w:val="center"/>
              <w:rPr>
                <w:rFonts w:ascii="Times New Roman" w:eastAsia="Times New Roman" w:hAnsi="Times New Roman" w:cs="Times New Roman"/>
                <w:sz w:val="20"/>
                <w:szCs w:val="20"/>
                <w:lang w:eastAsia="ru-RU"/>
              </w:rPr>
            </w:pPr>
            <w:r w:rsidRPr="0076082B">
              <w:rPr>
                <w:rFonts w:ascii="Times New Roman" w:eastAsia="Times New Roman" w:hAnsi="Times New Roman" w:cs="Times New Roman"/>
                <w:sz w:val="20"/>
                <w:szCs w:val="20"/>
                <w:lang w:eastAsia="ru-RU"/>
              </w:rPr>
              <w:t>№ строки</w:t>
            </w:r>
          </w:p>
        </w:tc>
        <w:tc>
          <w:tcPr>
            <w:tcW w:w="4320" w:type="dxa"/>
            <w:shd w:val="clear" w:color="auto" w:fill="auto"/>
          </w:tcPr>
          <w:p w:rsidR="0076082B" w:rsidRPr="0076082B" w:rsidRDefault="0076082B" w:rsidP="0076082B">
            <w:pPr>
              <w:spacing w:after="0" w:line="240" w:lineRule="auto"/>
              <w:jc w:val="center"/>
              <w:rPr>
                <w:rFonts w:ascii="Times New Roman" w:eastAsia="Times New Roman" w:hAnsi="Times New Roman" w:cs="Times New Roman"/>
                <w:sz w:val="20"/>
                <w:szCs w:val="20"/>
                <w:lang w:eastAsia="ru-RU"/>
              </w:rPr>
            </w:pPr>
          </w:p>
          <w:p w:rsidR="0076082B" w:rsidRPr="0076082B" w:rsidRDefault="0076082B" w:rsidP="0076082B">
            <w:pPr>
              <w:spacing w:after="0" w:line="240" w:lineRule="auto"/>
              <w:jc w:val="center"/>
              <w:rPr>
                <w:rFonts w:ascii="Times New Roman" w:eastAsia="Times New Roman" w:hAnsi="Times New Roman" w:cs="Times New Roman"/>
                <w:sz w:val="20"/>
                <w:szCs w:val="20"/>
                <w:lang w:eastAsia="ru-RU"/>
              </w:rPr>
            </w:pPr>
            <w:r w:rsidRPr="0076082B">
              <w:rPr>
                <w:rFonts w:ascii="Times New Roman" w:eastAsia="Times New Roman" w:hAnsi="Times New Roman" w:cs="Times New Roman"/>
                <w:sz w:val="20"/>
                <w:szCs w:val="20"/>
                <w:lang w:eastAsia="ru-RU"/>
              </w:rPr>
              <w:t>Наименование поселения</w:t>
            </w:r>
          </w:p>
          <w:p w:rsidR="0076082B" w:rsidRPr="0076082B" w:rsidRDefault="0076082B" w:rsidP="0076082B">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rsidR="0076082B" w:rsidRPr="0076082B" w:rsidRDefault="0076082B" w:rsidP="0076082B">
            <w:pPr>
              <w:spacing w:after="0" w:line="240" w:lineRule="auto"/>
              <w:jc w:val="center"/>
              <w:rPr>
                <w:rFonts w:ascii="Times New Roman" w:eastAsia="Times New Roman" w:hAnsi="Times New Roman" w:cs="Times New Roman"/>
                <w:sz w:val="20"/>
                <w:szCs w:val="20"/>
                <w:lang w:eastAsia="ru-RU"/>
              </w:rPr>
            </w:pPr>
          </w:p>
          <w:p w:rsidR="0076082B" w:rsidRPr="0076082B" w:rsidRDefault="0076082B" w:rsidP="0076082B">
            <w:pPr>
              <w:spacing w:after="0" w:line="240" w:lineRule="auto"/>
              <w:jc w:val="center"/>
              <w:rPr>
                <w:rFonts w:ascii="Times New Roman" w:eastAsia="Times New Roman" w:hAnsi="Times New Roman" w:cs="Times New Roman"/>
                <w:sz w:val="20"/>
                <w:szCs w:val="20"/>
                <w:lang w:eastAsia="ru-RU"/>
              </w:rPr>
            </w:pPr>
            <w:r w:rsidRPr="0076082B">
              <w:rPr>
                <w:rFonts w:ascii="Times New Roman" w:eastAsia="Times New Roman" w:hAnsi="Times New Roman" w:cs="Times New Roman"/>
                <w:sz w:val="20"/>
                <w:szCs w:val="20"/>
                <w:lang w:eastAsia="ru-RU"/>
              </w:rPr>
              <w:t>2018 год</w:t>
            </w:r>
          </w:p>
          <w:p w:rsidR="0076082B" w:rsidRPr="0076082B" w:rsidRDefault="0076082B" w:rsidP="0076082B">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rsidR="0076082B" w:rsidRPr="0076082B" w:rsidRDefault="0076082B" w:rsidP="0076082B">
            <w:pPr>
              <w:spacing w:after="0" w:line="240" w:lineRule="auto"/>
              <w:jc w:val="center"/>
              <w:rPr>
                <w:rFonts w:ascii="Times New Roman" w:eastAsia="Times New Roman" w:hAnsi="Times New Roman" w:cs="Times New Roman"/>
                <w:sz w:val="20"/>
                <w:szCs w:val="20"/>
                <w:lang w:eastAsia="ru-RU"/>
              </w:rPr>
            </w:pPr>
          </w:p>
          <w:p w:rsidR="0076082B" w:rsidRPr="0076082B" w:rsidRDefault="0076082B" w:rsidP="0076082B">
            <w:pPr>
              <w:spacing w:after="0" w:line="240" w:lineRule="auto"/>
              <w:jc w:val="center"/>
              <w:rPr>
                <w:rFonts w:ascii="Times New Roman" w:eastAsia="Times New Roman" w:hAnsi="Times New Roman" w:cs="Times New Roman"/>
                <w:sz w:val="20"/>
                <w:szCs w:val="20"/>
                <w:lang w:eastAsia="ru-RU"/>
              </w:rPr>
            </w:pPr>
            <w:r w:rsidRPr="0076082B">
              <w:rPr>
                <w:rFonts w:ascii="Times New Roman" w:eastAsia="Times New Roman" w:hAnsi="Times New Roman" w:cs="Times New Roman"/>
                <w:sz w:val="20"/>
                <w:szCs w:val="20"/>
                <w:lang w:eastAsia="ru-RU"/>
              </w:rPr>
              <w:t>2019 год</w:t>
            </w:r>
          </w:p>
          <w:p w:rsidR="0076082B" w:rsidRPr="0076082B" w:rsidRDefault="0076082B" w:rsidP="0076082B">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rsidR="0076082B" w:rsidRPr="0076082B" w:rsidRDefault="0076082B" w:rsidP="0076082B">
            <w:pPr>
              <w:spacing w:after="0" w:line="240" w:lineRule="auto"/>
              <w:jc w:val="center"/>
              <w:rPr>
                <w:rFonts w:ascii="Times New Roman" w:eastAsia="Times New Roman" w:hAnsi="Times New Roman" w:cs="Times New Roman"/>
                <w:sz w:val="20"/>
                <w:szCs w:val="20"/>
                <w:lang w:eastAsia="ru-RU"/>
              </w:rPr>
            </w:pPr>
          </w:p>
          <w:p w:rsidR="0076082B" w:rsidRPr="0076082B" w:rsidRDefault="0076082B" w:rsidP="0076082B">
            <w:pPr>
              <w:spacing w:after="0" w:line="240" w:lineRule="auto"/>
              <w:jc w:val="center"/>
              <w:rPr>
                <w:rFonts w:ascii="Times New Roman" w:eastAsia="Times New Roman" w:hAnsi="Times New Roman" w:cs="Times New Roman"/>
                <w:sz w:val="20"/>
                <w:szCs w:val="20"/>
                <w:lang w:eastAsia="ru-RU"/>
              </w:rPr>
            </w:pPr>
            <w:r w:rsidRPr="0076082B">
              <w:rPr>
                <w:rFonts w:ascii="Times New Roman" w:eastAsia="Times New Roman" w:hAnsi="Times New Roman" w:cs="Times New Roman"/>
                <w:sz w:val="20"/>
                <w:szCs w:val="20"/>
                <w:lang w:eastAsia="ru-RU"/>
              </w:rPr>
              <w:t>2020 год</w:t>
            </w:r>
          </w:p>
        </w:tc>
      </w:tr>
      <w:tr w:rsidR="0076082B" w:rsidRPr="0076082B" w:rsidTr="00096E77">
        <w:tc>
          <w:tcPr>
            <w:tcW w:w="720" w:type="dxa"/>
            <w:shd w:val="clear" w:color="auto" w:fill="auto"/>
          </w:tcPr>
          <w:p w:rsidR="0076082B" w:rsidRPr="0076082B" w:rsidRDefault="0076082B" w:rsidP="0076082B">
            <w:pPr>
              <w:spacing w:after="0" w:line="240" w:lineRule="auto"/>
              <w:jc w:val="center"/>
              <w:rPr>
                <w:rFonts w:ascii="Times New Roman" w:eastAsia="Times New Roman" w:hAnsi="Times New Roman" w:cs="Times New Roman"/>
                <w:sz w:val="16"/>
                <w:szCs w:val="16"/>
                <w:lang w:eastAsia="ru-RU"/>
              </w:rPr>
            </w:pPr>
            <w:r w:rsidRPr="0076082B">
              <w:rPr>
                <w:rFonts w:ascii="Times New Roman" w:eastAsia="Times New Roman" w:hAnsi="Times New Roman" w:cs="Times New Roman"/>
                <w:sz w:val="16"/>
                <w:szCs w:val="16"/>
                <w:lang w:eastAsia="ru-RU"/>
              </w:rPr>
              <w:t>1</w:t>
            </w:r>
          </w:p>
        </w:tc>
        <w:tc>
          <w:tcPr>
            <w:tcW w:w="4320" w:type="dxa"/>
            <w:shd w:val="clear" w:color="auto" w:fill="auto"/>
          </w:tcPr>
          <w:p w:rsidR="0076082B" w:rsidRPr="0076082B" w:rsidRDefault="0076082B" w:rsidP="0076082B">
            <w:pPr>
              <w:spacing w:after="0" w:line="240" w:lineRule="auto"/>
              <w:jc w:val="center"/>
              <w:rPr>
                <w:rFonts w:ascii="Times New Roman" w:eastAsia="Times New Roman" w:hAnsi="Times New Roman" w:cs="Times New Roman"/>
                <w:sz w:val="16"/>
                <w:szCs w:val="16"/>
                <w:lang w:eastAsia="ru-RU"/>
              </w:rPr>
            </w:pPr>
            <w:r w:rsidRPr="0076082B">
              <w:rPr>
                <w:rFonts w:ascii="Times New Roman" w:eastAsia="Times New Roman" w:hAnsi="Times New Roman" w:cs="Times New Roman"/>
                <w:sz w:val="16"/>
                <w:szCs w:val="16"/>
                <w:lang w:eastAsia="ru-RU"/>
              </w:rPr>
              <w:t>2</w:t>
            </w:r>
          </w:p>
        </w:tc>
        <w:tc>
          <w:tcPr>
            <w:tcW w:w="1440" w:type="dxa"/>
            <w:shd w:val="clear" w:color="auto" w:fill="auto"/>
          </w:tcPr>
          <w:p w:rsidR="0076082B" w:rsidRPr="0076082B" w:rsidRDefault="0076082B" w:rsidP="0076082B">
            <w:pPr>
              <w:spacing w:after="0" w:line="240" w:lineRule="auto"/>
              <w:jc w:val="center"/>
              <w:rPr>
                <w:rFonts w:ascii="Times New Roman" w:eastAsia="Times New Roman" w:hAnsi="Times New Roman" w:cs="Times New Roman"/>
                <w:sz w:val="16"/>
                <w:szCs w:val="16"/>
                <w:lang w:eastAsia="ru-RU"/>
              </w:rPr>
            </w:pPr>
            <w:r w:rsidRPr="0076082B">
              <w:rPr>
                <w:rFonts w:ascii="Times New Roman" w:eastAsia="Times New Roman" w:hAnsi="Times New Roman" w:cs="Times New Roman"/>
                <w:sz w:val="16"/>
                <w:szCs w:val="16"/>
                <w:lang w:eastAsia="ru-RU"/>
              </w:rPr>
              <w:t>3</w:t>
            </w:r>
          </w:p>
        </w:tc>
        <w:tc>
          <w:tcPr>
            <w:tcW w:w="1440" w:type="dxa"/>
            <w:shd w:val="clear" w:color="auto" w:fill="auto"/>
          </w:tcPr>
          <w:p w:rsidR="0076082B" w:rsidRPr="0076082B" w:rsidRDefault="0076082B" w:rsidP="0076082B">
            <w:pPr>
              <w:spacing w:after="0" w:line="240" w:lineRule="auto"/>
              <w:jc w:val="center"/>
              <w:rPr>
                <w:rFonts w:ascii="Times New Roman" w:eastAsia="Times New Roman" w:hAnsi="Times New Roman" w:cs="Times New Roman"/>
                <w:sz w:val="16"/>
                <w:szCs w:val="16"/>
                <w:lang w:eastAsia="ru-RU"/>
              </w:rPr>
            </w:pPr>
            <w:r w:rsidRPr="0076082B">
              <w:rPr>
                <w:rFonts w:ascii="Times New Roman" w:eastAsia="Times New Roman" w:hAnsi="Times New Roman" w:cs="Times New Roman"/>
                <w:sz w:val="16"/>
                <w:szCs w:val="16"/>
                <w:lang w:eastAsia="ru-RU"/>
              </w:rPr>
              <w:t>4</w:t>
            </w:r>
          </w:p>
        </w:tc>
        <w:tc>
          <w:tcPr>
            <w:tcW w:w="1440" w:type="dxa"/>
            <w:shd w:val="clear" w:color="auto" w:fill="auto"/>
          </w:tcPr>
          <w:p w:rsidR="0076082B" w:rsidRPr="0076082B" w:rsidRDefault="0076082B" w:rsidP="0076082B">
            <w:pPr>
              <w:spacing w:after="0" w:line="240" w:lineRule="auto"/>
              <w:jc w:val="center"/>
              <w:rPr>
                <w:rFonts w:ascii="Times New Roman" w:eastAsia="Times New Roman" w:hAnsi="Times New Roman" w:cs="Times New Roman"/>
                <w:sz w:val="16"/>
                <w:szCs w:val="16"/>
                <w:lang w:eastAsia="ru-RU"/>
              </w:rPr>
            </w:pPr>
            <w:r w:rsidRPr="0076082B">
              <w:rPr>
                <w:rFonts w:ascii="Times New Roman" w:eastAsia="Times New Roman" w:hAnsi="Times New Roman" w:cs="Times New Roman"/>
                <w:sz w:val="16"/>
                <w:szCs w:val="16"/>
                <w:lang w:eastAsia="ru-RU"/>
              </w:rPr>
              <w:t>5</w:t>
            </w:r>
          </w:p>
        </w:tc>
      </w:tr>
      <w:tr w:rsidR="0076082B" w:rsidRPr="0076082B" w:rsidTr="00096E77">
        <w:trPr>
          <w:trHeight w:val="163"/>
        </w:trPr>
        <w:tc>
          <w:tcPr>
            <w:tcW w:w="720" w:type="dxa"/>
            <w:shd w:val="clear" w:color="auto" w:fill="auto"/>
          </w:tcPr>
          <w:p w:rsidR="0076082B" w:rsidRPr="0076082B" w:rsidRDefault="0076082B" w:rsidP="0076082B">
            <w:pPr>
              <w:spacing w:after="0" w:line="240" w:lineRule="auto"/>
              <w:jc w:val="center"/>
              <w:rPr>
                <w:rFonts w:ascii="Times New Roman" w:eastAsia="Times New Roman" w:hAnsi="Times New Roman" w:cs="Times New Roman"/>
                <w:sz w:val="20"/>
                <w:szCs w:val="20"/>
                <w:lang w:eastAsia="ru-RU"/>
              </w:rPr>
            </w:pPr>
          </w:p>
          <w:p w:rsidR="0076082B" w:rsidRPr="0076082B" w:rsidRDefault="0076082B" w:rsidP="0076082B">
            <w:pPr>
              <w:spacing w:after="0" w:line="240" w:lineRule="auto"/>
              <w:jc w:val="center"/>
              <w:rPr>
                <w:rFonts w:ascii="Times New Roman" w:eastAsia="Times New Roman" w:hAnsi="Times New Roman" w:cs="Times New Roman"/>
                <w:sz w:val="20"/>
                <w:szCs w:val="20"/>
                <w:lang w:eastAsia="ru-RU"/>
              </w:rPr>
            </w:pPr>
            <w:r w:rsidRPr="0076082B">
              <w:rPr>
                <w:rFonts w:ascii="Times New Roman" w:eastAsia="Times New Roman" w:hAnsi="Times New Roman" w:cs="Times New Roman"/>
                <w:sz w:val="20"/>
                <w:szCs w:val="20"/>
                <w:lang w:eastAsia="ru-RU"/>
              </w:rPr>
              <w:t>1</w:t>
            </w:r>
          </w:p>
        </w:tc>
        <w:tc>
          <w:tcPr>
            <w:tcW w:w="4320" w:type="dxa"/>
            <w:shd w:val="clear" w:color="auto" w:fill="auto"/>
          </w:tcPr>
          <w:p w:rsidR="0076082B" w:rsidRPr="0076082B" w:rsidRDefault="0076082B" w:rsidP="0076082B">
            <w:pPr>
              <w:spacing w:after="0" w:line="240" w:lineRule="auto"/>
              <w:rPr>
                <w:rFonts w:ascii="Times New Roman" w:eastAsia="Times New Roman" w:hAnsi="Times New Roman" w:cs="Times New Roman"/>
                <w:sz w:val="20"/>
                <w:szCs w:val="20"/>
                <w:lang w:eastAsia="ru-RU"/>
              </w:rPr>
            </w:pPr>
            <w:r w:rsidRPr="0076082B">
              <w:rPr>
                <w:rFonts w:ascii="Times New Roman" w:eastAsia="Times New Roman" w:hAnsi="Times New Roman" w:cs="Times New Roman"/>
                <w:sz w:val="20"/>
                <w:szCs w:val="20"/>
                <w:lang w:eastAsia="ru-RU"/>
              </w:rPr>
              <w:t>Администрация Шушенского района</w:t>
            </w:r>
          </w:p>
        </w:tc>
        <w:tc>
          <w:tcPr>
            <w:tcW w:w="1440" w:type="dxa"/>
            <w:shd w:val="clear" w:color="auto" w:fill="auto"/>
          </w:tcPr>
          <w:p w:rsidR="0076082B" w:rsidRPr="0076082B" w:rsidRDefault="0076082B" w:rsidP="0076082B">
            <w:pPr>
              <w:spacing w:after="0" w:line="240" w:lineRule="auto"/>
              <w:jc w:val="center"/>
              <w:rPr>
                <w:rFonts w:ascii="Times New Roman" w:eastAsia="Times New Roman" w:hAnsi="Times New Roman" w:cs="Times New Roman"/>
                <w:sz w:val="20"/>
                <w:szCs w:val="20"/>
                <w:lang w:eastAsia="ru-RU"/>
              </w:rPr>
            </w:pPr>
            <w:r w:rsidRPr="0076082B">
              <w:rPr>
                <w:rFonts w:ascii="Times New Roman" w:eastAsia="Times New Roman" w:hAnsi="Times New Roman" w:cs="Times New Roman"/>
                <w:sz w:val="20"/>
                <w:szCs w:val="20"/>
                <w:lang w:eastAsia="ru-RU"/>
              </w:rPr>
              <w:t>1 276 175,00</w:t>
            </w:r>
          </w:p>
        </w:tc>
        <w:tc>
          <w:tcPr>
            <w:tcW w:w="1440" w:type="dxa"/>
            <w:shd w:val="clear" w:color="auto" w:fill="auto"/>
          </w:tcPr>
          <w:p w:rsidR="0076082B" w:rsidRPr="0076082B" w:rsidRDefault="0076082B" w:rsidP="0076082B">
            <w:pPr>
              <w:spacing w:after="0" w:line="240" w:lineRule="auto"/>
              <w:jc w:val="center"/>
              <w:rPr>
                <w:rFonts w:ascii="Times New Roman" w:eastAsia="Times New Roman" w:hAnsi="Times New Roman" w:cs="Times New Roman"/>
                <w:sz w:val="20"/>
                <w:szCs w:val="20"/>
                <w:lang w:eastAsia="ru-RU"/>
              </w:rPr>
            </w:pPr>
            <w:r w:rsidRPr="0076082B">
              <w:rPr>
                <w:rFonts w:ascii="Times New Roman" w:eastAsia="Times New Roman" w:hAnsi="Times New Roman" w:cs="Times New Roman"/>
                <w:sz w:val="20"/>
                <w:szCs w:val="20"/>
                <w:lang w:eastAsia="ru-RU"/>
              </w:rPr>
              <w:t>1 261 175,00</w:t>
            </w:r>
          </w:p>
        </w:tc>
        <w:tc>
          <w:tcPr>
            <w:tcW w:w="1440" w:type="dxa"/>
            <w:shd w:val="clear" w:color="auto" w:fill="auto"/>
          </w:tcPr>
          <w:p w:rsidR="0076082B" w:rsidRPr="0076082B" w:rsidRDefault="0076082B" w:rsidP="0076082B">
            <w:pPr>
              <w:spacing w:after="0" w:line="240" w:lineRule="auto"/>
              <w:jc w:val="center"/>
              <w:rPr>
                <w:rFonts w:ascii="Times New Roman" w:eastAsia="Times New Roman" w:hAnsi="Times New Roman" w:cs="Times New Roman"/>
                <w:sz w:val="20"/>
                <w:szCs w:val="20"/>
                <w:lang w:eastAsia="ru-RU"/>
              </w:rPr>
            </w:pPr>
            <w:r w:rsidRPr="0076082B">
              <w:rPr>
                <w:rFonts w:ascii="Times New Roman" w:eastAsia="Times New Roman" w:hAnsi="Times New Roman" w:cs="Times New Roman"/>
                <w:sz w:val="20"/>
                <w:szCs w:val="20"/>
                <w:lang w:eastAsia="ru-RU"/>
              </w:rPr>
              <w:t>1 261 175,00</w:t>
            </w:r>
          </w:p>
        </w:tc>
      </w:tr>
      <w:tr w:rsidR="0076082B" w:rsidRPr="0076082B" w:rsidTr="00096E77">
        <w:trPr>
          <w:trHeight w:val="215"/>
        </w:trPr>
        <w:tc>
          <w:tcPr>
            <w:tcW w:w="720" w:type="dxa"/>
            <w:shd w:val="clear" w:color="auto" w:fill="auto"/>
          </w:tcPr>
          <w:p w:rsidR="0076082B" w:rsidRPr="0076082B" w:rsidRDefault="0076082B" w:rsidP="0076082B">
            <w:pPr>
              <w:spacing w:after="0" w:line="240" w:lineRule="auto"/>
              <w:jc w:val="center"/>
              <w:rPr>
                <w:rFonts w:ascii="Times New Roman" w:eastAsia="Times New Roman" w:hAnsi="Times New Roman" w:cs="Times New Roman"/>
                <w:sz w:val="20"/>
                <w:szCs w:val="20"/>
                <w:lang w:eastAsia="ru-RU"/>
              </w:rPr>
            </w:pPr>
          </w:p>
          <w:p w:rsidR="0076082B" w:rsidRPr="0076082B" w:rsidRDefault="0076082B" w:rsidP="0076082B">
            <w:pPr>
              <w:spacing w:after="0" w:line="240" w:lineRule="auto"/>
              <w:jc w:val="center"/>
              <w:rPr>
                <w:rFonts w:ascii="Times New Roman" w:eastAsia="Times New Roman" w:hAnsi="Times New Roman" w:cs="Times New Roman"/>
                <w:sz w:val="20"/>
                <w:szCs w:val="20"/>
                <w:lang w:eastAsia="ru-RU"/>
              </w:rPr>
            </w:pPr>
          </w:p>
        </w:tc>
        <w:tc>
          <w:tcPr>
            <w:tcW w:w="4320" w:type="dxa"/>
            <w:shd w:val="clear" w:color="auto" w:fill="auto"/>
          </w:tcPr>
          <w:p w:rsidR="0076082B" w:rsidRPr="0076082B" w:rsidRDefault="0076082B" w:rsidP="0076082B">
            <w:pPr>
              <w:spacing w:after="0" w:line="240" w:lineRule="auto"/>
              <w:jc w:val="center"/>
              <w:rPr>
                <w:rFonts w:ascii="Times New Roman" w:eastAsia="Times New Roman" w:hAnsi="Times New Roman" w:cs="Times New Roman"/>
                <w:sz w:val="20"/>
                <w:szCs w:val="20"/>
                <w:lang w:eastAsia="ru-RU"/>
              </w:rPr>
            </w:pPr>
            <w:r w:rsidRPr="0076082B">
              <w:rPr>
                <w:rFonts w:ascii="Times New Roman" w:eastAsia="Times New Roman" w:hAnsi="Times New Roman" w:cs="Times New Roman"/>
                <w:sz w:val="20"/>
                <w:szCs w:val="20"/>
                <w:lang w:eastAsia="ru-RU"/>
              </w:rPr>
              <w:t>Всего:</w:t>
            </w:r>
          </w:p>
        </w:tc>
        <w:tc>
          <w:tcPr>
            <w:tcW w:w="1440" w:type="dxa"/>
            <w:shd w:val="clear" w:color="auto" w:fill="auto"/>
          </w:tcPr>
          <w:p w:rsidR="0076082B" w:rsidRPr="0076082B" w:rsidRDefault="0076082B" w:rsidP="0076082B">
            <w:pPr>
              <w:spacing w:after="0" w:line="240" w:lineRule="auto"/>
              <w:jc w:val="center"/>
              <w:rPr>
                <w:rFonts w:ascii="Times New Roman" w:eastAsia="Times New Roman" w:hAnsi="Times New Roman" w:cs="Times New Roman"/>
                <w:sz w:val="20"/>
                <w:szCs w:val="20"/>
                <w:lang w:eastAsia="ru-RU"/>
              </w:rPr>
            </w:pPr>
            <w:r w:rsidRPr="0076082B">
              <w:rPr>
                <w:rFonts w:ascii="Times New Roman" w:eastAsia="Times New Roman" w:hAnsi="Times New Roman" w:cs="Times New Roman"/>
                <w:sz w:val="20"/>
                <w:szCs w:val="20"/>
                <w:lang w:eastAsia="ru-RU"/>
              </w:rPr>
              <w:t>1 276 175,00</w:t>
            </w:r>
          </w:p>
        </w:tc>
        <w:tc>
          <w:tcPr>
            <w:tcW w:w="1440" w:type="dxa"/>
            <w:shd w:val="clear" w:color="auto" w:fill="auto"/>
          </w:tcPr>
          <w:p w:rsidR="0076082B" w:rsidRPr="0076082B" w:rsidRDefault="0076082B" w:rsidP="0076082B">
            <w:pPr>
              <w:spacing w:after="0" w:line="240" w:lineRule="auto"/>
              <w:jc w:val="center"/>
              <w:rPr>
                <w:rFonts w:ascii="Times New Roman" w:eastAsia="Times New Roman" w:hAnsi="Times New Roman" w:cs="Times New Roman"/>
                <w:sz w:val="20"/>
                <w:szCs w:val="20"/>
                <w:lang w:eastAsia="ru-RU"/>
              </w:rPr>
            </w:pPr>
            <w:r w:rsidRPr="0076082B">
              <w:rPr>
                <w:rFonts w:ascii="Times New Roman" w:eastAsia="Times New Roman" w:hAnsi="Times New Roman" w:cs="Times New Roman"/>
                <w:sz w:val="20"/>
                <w:szCs w:val="20"/>
                <w:lang w:eastAsia="ru-RU"/>
              </w:rPr>
              <w:t>1 261 175,00</w:t>
            </w:r>
          </w:p>
        </w:tc>
        <w:tc>
          <w:tcPr>
            <w:tcW w:w="1440" w:type="dxa"/>
            <w:shd w:val="clear" w:color="auto" w:fill="auto"/>
          </w:tcPr>
          <w:p w:rsidR="0076082B" w:rsidRPr="0076082B" w:rsidRDefault="0076082B" w:rsidP="0076082B">
            <w:pPr>
              <w:spacing w:after="0" w:line="240" w:lineRule="auto"/>
              <w:jc w:val="center"/>
              <w:rPr>
                <w:rFonts w:ascii="Times New Roman" w:eastAsia="Times New Roman" w:hAnsi="Times New Roman" w:cs="Times New Roman"/>
                <w:sz w:val="20"/>
                <w:szCs w:val="20"/>
                <w:lang w:eastAsia="ru-RU"/>
              </w:rPr>
            </w:pPr>
            <w:r w:rsidRPr="0076082B">
              <w:rPr>
                <w:rFonts w:ascii="Times New Roman" w:eastAsia="Times New Roman" w:hAnsi="Times New Roman" w:cs="Times New Roman"/>
                <w:sz w:val="20"/>
                <w:szCs w:val="20"/>
                <w:lang w:eastAsia="ru-RU"/>
              </w:rPr>
              <w:t>1 261 175,00</w:t>
            </w:r>
          </w:p>
        </w:tc>
      </w:tr>
    </w:tbl>
    <w:p w:rsidR="0076082B" w:rsidRPr="0076082B" w:rsidRDefault="0076082B" w:rsidP="0076082B">
      <w:pPr>
        <w:spacing w:after="0" w:line="240" w:lineRule="auto"/>
        <w:jc w:val="center"/>
        <w:rPr>
          <w:rFonts w:ascii="Times New Roman" w:eastAsia="Times New Roman" w:hAnsi="Times New Roman" w:cs="Times New Roman"/>
          <w:b/>
          <w:sz w:val="20"/>
          <w:szCs w:val="20"/>
          <w:lang w:eastAsia="ru-RU"/>
        </w:rPr>
      </w:pPr>
      <w:r w:rsidRPr="0076082B">
        <w:rPr>
          <w:rFonts w:ascii="Times New Roman" w:eastAsia="Times New Roman" w:hAnsi="Times New Roman" w:cs="Times New Roman"/>
          <w:b/>
          <w:sz w:val="20"/>
          <w:szCs w:val="20"/>
          <w:lang w:eastAsia="ru-RU"/>
        </w:rPr>
        <w:t xml:space="preserve"> </w:t>
      </w:r>
    </w:p>
    <w:p w:rsidR="0076082B" w:rsidRPr="0076082B" w:rsidRDefault="0076082B" w:rsidP="0076082B">
      <w:pPr>
        <w:spacing w:after="0" w:line="240" w:lineRule="auto"/>
        <w:rPr>
          <w:rFonts w:ascii="Times New Roman" w:eastAsia="Times New Roman" w:hAnsi="Times New Roman" w:cs="Times New Roman"/>
          <w:sz w:val="20"/>
          <w:szCs w:val="20"/>
          <w:lang w:eastAsia="ru-RU"/>
        </w:rPr>
      </w:pPr>
    </w:p>
    <w:p w:rsidR="00A84FF2" w:rsidRPr="00A84FF2" w:rsidRDefault="00A84FF2" w:rsidP="00A84FF2">
      <w:pPr>
        <w:spacing w:after="0"/>
        <w:jc w:val="right"/>
        <w:rPr>
          <w:rFonts w:ascii="Times New Roman" w:eastAsia="Times New Roman" w:hAnsi="Times New Roman" w:cs="Times New Roman"/>
          <w:bCs/>
          <w:lang w:eastAsia="ru-RU"/>
        </w:rPr>
      </w:pPr>
      <w:r w:rsidRPr="00A84FF2">
        <w:rPr>
          <w:rFonts w:ascii="Times New Roman" w:eastAsia="Times New Roman" w:hAnsi="Times New Roman" w:cs="Times New Roman"/>
          <w:sz w:val="28"/>
          <w:szCs w:val="28"/>
          <w:lang w:eastAsia="ru-RU"/>
        </w:rPr>
        <w:t xml:space="preserve">                                                                                                          </w:t>
      </w:r>
      <w:r w:rsidRPr="00A84FF2">
        <w:rPr>
          <w:rFonts w:ascii="Times New Roman" w:eastAsia="Times New Roman" w:hAnsi="Times New Roman" w:cs="Times New Roman"/>
          <w:bCs/>
          <w:lang w:eastAsia="ru-RU"/>
        </w:rPr>
        <w:t>Приложение  № 5</w:t>
      </w:r>
    </w:p>
    <w:p w:rsidR="00A84FF2" w:rsidRPr="00A84FF2" w:rsidRDefault="00A84FF2" w:rsidP="00A84FF2">
      <w:pPr>
        <w:spacing w:after="0"/>
        <w:jc w:val="right"/>
        <w:rPr>
          <w:rFonts w:ascii="Times New Roman" w:eastAsia="Times New Roman" w:hAnsi="Times New Roman" w:cs="Times New Roman"/>
          <w:bCs/>
          <w:lang w:eastAsia="ru-RU"/>
        </w:rPr>
      </w:pPr>
      <w:r w:rsidRPr="00A84FF2">
        <w:rPr>
          <w:rFonts w:ascii="Times New Roman" w:eastAsia="Times New Roman" w:hAnsi="Times New Roman" w:cs="Times New Roman"/>
          <w:bCs/>
          <w:lang w:eastAsia="ru-RU"/>
        </w:rPr>
        <w:t xml:space="preserve">к решению Сизинского </w:t>
      </w:r>
      <w:proofErr w:type="gramStart"/>
      <w:r w:rsidRPr="00A84FF2">
        <w:rPr>
          <w:rFonts w:ascii="Times New Roman" w:eastAsia="Times New Roman" w:hAnsi="Times New Roman" w:cs="Times New Roman"/>
          <w:bCs/>
          <w:lang w:eastAsia="ru-RU"/>
        </w:rPr>
        <w:t>сельского</w:t>
      </w:r>
      <w:proofErr w:type="gramEnd"/>
      <w:r w:rsidRPr="00A84FF2">
        <w:rPr>
          <w:rFonts w:ascii="Times New Roman" w:eastAsia="Times New Roman" w:hAnsi="Times New Roman" w:cs="Times New Roman"/>
          <w:bCs/>
          <w:lang w:eastAsia="ru-RU"/>
        </w:rPr>
        <w:t xml:space="preserve"> </w:t>
      </w:r>
    </w:p>
    <w:p w:rsidR="00A84FF2" w:rsidRPr="00A84FF2" w:rsidRDefault="00A84FF2" w:rsidP="00A84FF2">
      <w:pPr>
        <w:spacing w:after="0"/>
        <w:jc w:val="right"/>
        <w:rPr>
          <w:rFonts w:ascii="Times New Roman" w:eastAsia="Times New Roman" w:hAnsi="Times New Roman" w:cs="Times New Roman"/>
          <w:bCs/>
          <w:lang w:eastAsia="ru-RU"/>
        </w:rPr>
      </w:pPr>
      <w:r w:rsidRPr="00A84FF2">
        <w:rPr>
          <w:rFonts w:ascii="Times New Roman" w:eastAsia="Times New Roman" w:hAnsi="Times New Roman" w:cs="Times New Roman"/>
          <w:bCs/>
          <w:lang w:eastAsia="ru-RU"/>
        </w:rPr>
        <w:t>Совета депутатов</w:t>
      </w:r>
    </w:p>
    <w:p w:rsidR="00A84FF2" w:rsidRPr="00A84FF2" w:rsidRDefault="00A84FF2" w:rsidP="00A84FF2">
      <w:pPr>
        <w:spacing w:after="0" w:line="240" w:lineRule="auto"/>
        <w:jc w:val="right"/>
        <w:rPr>
          <w:rFonts w:ascii="Times New Roman" w:eastAsia="Times New Roman" w:hAnsi="Times New Roman" w:cs="Times New Roman"/>
          <w:sz w:val="28"/>
          <w:szCs w:val="28"/>
          <w:lang w:eastAsia="ru-RU"/>
        </w:rPr>
      </w:pPr>
      <w:r w:rsidRPr="00A84FF2">
        <w:rPr>
          <w:rFonts w:ascii="Times New Roman" w:eastAsia="Times New Roman" w:hAnsi="Times New Roman" w:cs="Times New Roman"/>
          <w:bCs/>
          <w:lang w:eastAsia="ru-RU"/>
        </w:rPr>
        <w:t>от 31.05.2018г. № 158</w:t>
      </w:r>
      <w:r w:rsidRPr="00A84FF2">
        <w:rPr>
          <w:rFonts w:ascii="Times New Roman" w:eastAsia="Times New Roman" w:hAnsi="Times New Roman" w:cs="Times New Roman"/>
          <w:bCs/>
          <w:u w:val="single"/>
          <w:lang w:eastAsia="ru-RU"/>
        </w:rPr>
        <w:t xml:space="preserve">     </w:t>
      </w:r>
    </w:p>
    <w:tbl>
      <w:tblPr>
        <w:tblW w:w="0" w:type="auto"/>
        <w:tblLook w:val="01E0" w:firstRow="1" w:lastRow="1" w:firstColumn="1" w:lastColumn="1" w:noHBand="0" w:noVBand="0"/>
      </w:tblPr>
      <w:tblGrid>
        <w:gridCol w:w="5068"/>
        <w:gridCol w:w="5069"/>
      </w:tblGrid>
      <w:tr w:rsidR="00A84FF2" w:rsidRPr="00A84FF2" w:rsidTr="00096E77">
        <w:tc>
          <w:tcPr>
            <w:tcW w:w="5068" w:type="dxa"/>
          </w:tcPr>
          <w:p w:rsidR="00A84FF2" w:rsidRPr="00A84FF2" w:rsidRDefault="00A84FF2" w:rsidP="00A84FF2">
            <w:pPr>
              <w:spacing w:after="0"/>
              <w:ind w:hanging="851"/>
              <w:rPr>
                <w:rFonts w:ascii="Times New Roman" w:eastAsia="Times New Roman" w:hAnsi="Times New Roman" w:cs="Times New Roman"/>
                <w:lang w:eastAsia="ru-RU"/>
              </w:rPr>
            </w:pPr>
            <w:r w:rsidRPr="00A84FF2">
              <w:rPr>
                <w:rFonts w:ascii="Times New Roman" w:eastAsia="Times New Roman" w:hAnsi="Times New Roman" w:cs="Times New Roman"/>
                <w:lang w:eastAsia="ru-RU"/>
              </w:rPr>
              <w:t xml:space="preserve">                                                                                                                                                          </w:t>
            </w:r>
          </w:p>
        </w:tc>
        <w:tc>
          <w:tcPr>
            <w:tcW w:w="5069" w:type="dxa"/>
          </w:tcPr>
          <w:p w:rsidR="00A84FF2" w:rsidRPr="00A84FF2" w:rsidRDefault="00A84FF2" w:rsidP="00A84FF2">
            <w:pPr>
              <w:spacing w:after="0"/>
              <w:jc w:val="right"/>
              <w:rPr>
                <w:rFonts w:ascii="Times New Roman" w:eastAsia="Times New Roman" w:hAnsi="Times New Roman" w:cs="Times New Roman"/>
                <w:bCs/>
                <w:lang w:eastAsia="ru-RU"/>
              </w:rPr>
            </w:pPr>
          </w:p>
          <w:p w:rsidR="00A84FF2" w:rsidRPr="00A84FF2" w:rsidRDefault="00A84FF2" w:rsidP="00A84FF2">
            <w:pPr>
              <w:spacing w:after="0"/>
              <w:jc w:val="right"/>
              <w:rPr>
                <w:rFonts w:ascii="Times New Roman" w:eastAsia="Times New Roman" w:hAnsi="Times New Roman" w:cs="Times New Roman"/>
                <w:bCs/>
                <w:lang w:eastAsia="ru-RU"/>
              </w:rPr>
            </w:pPr>
            <w:r w:rsidRPr="00A84FF2">
              <w:rPr>
                <w:rFonts w:ascii="Times New Roman" w:eastAsia="Times New Roman" w:hAnsi="Times New Roman" w:cs="Times New Roman"/>
                <w:bCs/>
                <w:lang w:eastAsia="ru-RU"/>
              </w:rPr>
              <w:t>Приложение  № 11</w:t>
            </w:r>
          </w:p>
          <w:p w:rsidR="00A84FF2" w:rsidRPr="00A84FF2" w:rsidRDefault="00A84FF2" w:rsidP="00A84FF2">
            <w:pPr>
              <w:spacing w:after="0"/>
              <w:jc w:val="right"/>
              <w:rPr>
                <w:rFonts w:ascii="Times New Roman" w:eastAsia="Times New Roman" w:hAnsi="Times New Roman" w:cs="Times New Roman"/>
                <w:bCs/>
                <w:lang w:eastAsia="ru-RU"/>
              </w:rPr>
            </w:pPr>
            <w:r w:rsidRPr="00A84FF2">
              <w:rPr>
                <w:rFonts w:ascii="Times New Roman" w:eastAsia="Times New Roman" w:hAnsi="Times New Roman" w:cs="Times New Roman"/>
                <w:bCs/>
                <w:lang w:eastAsia="ru-RU"/>
              </w:rPr>
              <w:t xml:space="preserve">к решению Сизинского </w:t>
            </w:r>
            <w:proofErr w:type="gramStart"/>
            <w:r w:rsidRPr="00A84FF2">
              <w:rPr>
                <w:rFonts w:ascii="Times New Roman" w:eastAsia="Times New Roman" w:hAnsi="Times New Roman" w:cs="Times New Roman"/>
                <w:bCs/>
                <w:lang w:eastAsia="ru-RU"/>
              </w:rPr>
              <w:t>сельского</w:t>
            </w:r>
            <w:proofErr w:type="gramEnd"/>
          </w:p>
          <w:p w:rsidR="00A84FF2" w:rsidRPr="00A84FF2" w:rsidRDefault="00A84FF2" w:rsidP="00A84FF2">
            <w:pPr>
              <w:spacing w:after="0"/>
              <w:jc w:val="right"/>
              <w:rPr>
                <w:rFonts w:ascii="Times New Roman" w:eastAsia="Times New Roman" w:hAnsi="Times New Roman" w:cs="Times New Roman"/>
                <w:bCs/>
                <w:lang w:eastAsia="ru-RU"/>
              </w:rPr>
            </w:pPr>
            <w:r w:rsidRPr="00A84FF2">
              <w:rPr>
                <w:rFonts w:ascii="Times New Roman" w:eastAsia="Times New Roman" w:hAnsi="Times New Roman" w:cs="Times New Roman"/>
                <w:bCs/>
                <w:lang w:eastAsia="ru-RU"/>
              </w:rPr>
              <w:t xml:space="preserve"> Совета депутатов</w:t>
            </w:r>
          </w:p>
          <w:p w:rsidR="00A84FF2" w:rsidRPr="00A84FF2" w:rsidRDefault="00A84FF2" w:rsidP="00A84FF2">
            <w:pPr>
              <w:spacing w:after="0"/>
              <w:jc w:val="right"/>
              <w:rPr>
                <w:rFonts w:ascii="Times New Roman" w:eastAsia="Times New Roman" w:hAnsi="Times New Roman" w:cs="Times New Roman"/>
                <w:lang w:eastAsia="ru-RU"/>
              </w:rPr>
            </w:pPr>
            <w:r w:rsidRPr="00A84FF2">
              <w:rPr>
                <w:rFonts w:ascii="Times New Roman" w:eastAsia="Times New Roman" w:hAnsi="Times New Roman" w:cs="Times New Roman"/>
                <w:bCs/>
                <w:lang w:eastAsia="ru-RU"/>
              </w:rPr>
              <w:t xml:space="preserve">от 25.12. 2017г. № 132  </w:t>
            </w:r>
            <w:r w:rsidRPr="00A84FF2">
              <w:rPr>
                <w:rFonts w:ascii="Times New Roman" w:eastAsia="Times New Roman" w:hAnsi="Times New Roman" w:cs="Times New Roman"/>
                <w:bCs/>
                <w:u w:val="single"/>
                <w:lang w:eastAsia="ru-RU"/>
              </w:rPr>
              <w:t xml:space="preserve">      </w:t>
            </w:r>
          </w:p>
        </w:tc>
      </w:tr>
    </w:tbl>
    <w:p w:rsidR="00A84FF2" w:rsidRPr="00A84FF2" w:rsidRDefault="00A84FF2" w:rsidP="00A84FF2">
      <w:pPr>
        <w:spacing w:after="0" w:line="240" w:lineRule="auto"/>
        <w:rPr>
          <w:rFonts w:ascii="Times New Roman" w:eastAsia="Times New Roman" w:hAnsi="Times New Roman" w:cs="Times New Roman"/>
          <w:sz w:val="28"/>
          <w:szCs w:val="28"/>
          <w:lang w:eastAsia="ru-RU"/>
        </w:rPr>
      </w:pPr>
      <w:r w:rsidRPr="00A84FF2">
        <w:rPr>
          <w:rFonts w:ascii="Times New Roman" w:eastAsia="Times New Roman" w:hAnsi="Times New Roman" w:cs="Times New Roman"/>
          <w:sz w:val="28"/>
          <w:szCs w:val="28"/>
          <w:lang w:eastAsia="ru-RU"/>
        </w:rPr>
        <w:t xml:space="preserve">                                   </w:t>
      </w:r>
    </w:p>
    <w:p w:rsidR="00A84FF2" w:rsidRPr="00A84FF2" w:rsidRDefault="00A84FF2" w:rsidP="00A84FF2">
      <w:pPr>
        <w:spacing w:after="0" w:line="240" w:lineRule="auto"/>
        <w:jc w:val="center"/>
        <w:rPr>
          <w:rFonts w:ascii="Times New Roman" w:eastAsia="Times New Roman" w:hAnsi="Times New Roman" w:cs="Times New Roman"/>
          <w:b/>
          <w:sz w:val="28"/>
          <w:szCs w:val="28"/>
          <w:lang w:eastAsia="ru-RU"/>
        </w:rPr>
      </w:pPr>
      <w:r w:rsidRPr="00A84FF2">
        <w:rPr>
          <w:rFonts w:ascii="Times New Roman" w:eastAsia="Times New Roman" w:hAnsi="Times New Roman" w:cs="Times New Roman"/>
          <w:b/>
          <w:sz w:val="28"/>
          <w:szCs w:val="28"/>
          <w:lang w:eastAsia="ru-RU"/>
        </w:rPr>
        <w:t>Методика и расчеты распределения</w:t>
      </w:r>
    </w:p>
    <w:p w:rsidR="00A84FF2" w:rsidRPr="00A84FF2" w:rsidRDefault="00A84FF2" w:rsidP="00A84FF2">
      <w:pPr>
        <w:spacing w:after="0" w:line="240" w:lineRule="auto"/>
        <w:jc w:val="center"/>
        <w:rPr>
          <w:rFonts w:ascii="Times New Roman" w:eastAsia="Times New Roman" w:hAnsi="Times New Roman" w:cs="Times New Roman"/>
          <w:sz w:val="28"/>
          <w:szCs w:val="28"/>
          <w:lang w:eastAsia="ru-RU"/>
        </w:rPr>
      </w:pPr>
      <w:r w:rsidRPr="00A84FF2">
        <w:rPr>
          <w:rFonts w:ascii="Times New Roman" w:eastAsia="Times New Roman" w:hAnsi="Times New Roman" w:cs="Times New Roman"/>
          <w:b/>
          <w:sz w:val="28"/>
          <w:szCs w:val="28"/>
          <w:lang w:eastAsia="ru-RU"/>
        </w:rPr>
        <w:t>иных межбюджетных трансфертов  предоставляемых бюджету Шушенского муниципального района  на исполнение переданных  полномочий по  исполнению бюджета Сизинского сельсовета Администрацией Шушенского района на 2018 год и  на плановый период 2019 и 2020 годов</w:t>
      </w:r>
    </w:p>
    <w:p w:rsidR="00A84FF2" w:rsidRPr="00A84FF2" w:rsidRDefault="00A84FF2" w:rsidP="00A84FF2">
      <w:pPr>
        <w:numPr>
          <w:ilvl w:val="0"/>
          <w:numId w:val="24"/>
        </w:numPr>
        <w:autoSpaceDE w:val="0"/>
        <w:autoSpaceDN w:val="0"/>
        <w:adjustRightInd w:val="0"/>
        <w:spacing w:before="108" w:after="108" w:line="240" w:lineRule="auto"/>
        <w:outlineLvl w:val="0"/>
        <w:rPr>
          <w:rFonts w:ascii="Times New Roman" w:eastAsia="Times New Roman" w:hAnsi="Times New Roman" w:cs="Times New Roman"/>
          <w:bCs/>
          <w:sz w:val="28"/>
          <w:szCs w:val="28"/>
          <w:lang w:eastAsia="ru-RU"/>
        </w:rPr>
      </w:pPr>
      <w:bookmarkStart w:id="1" w:name="sub_1200"/>
      <w:r w:rsidRPr="00A84FF2">
        <w:rPr>
          <w:rFonts w:ascii="Times New Roman" w:eastAsia="Times New Roman" w:hAnsi="Times New Roman" w:cs="Times New Roman"/>
          <w:b/>
          <w:bCs/>
          <w:sz w:val="28"/>
          <w:szCs w:val="28"/>
          <w:lang w:eastAsia="ru-RU"/>
        </w:rPr>
        <w:t>Случаи предоставления иных межбюджетных трансфертов</w:t>
      </w:r>
    </w:p>
    <w:p w:rsidR="00A84FF2" w:rsidRPr="00A84FF2" w:rsidRDefault="00A84FF2" w:rsidP="00A84FF2">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 w:name="sub_1003"/>
      <w:bookmarkEnd w:id="1"/>
      <w:r w:rsidRPr="00A84FF2">
        <w:rPr>
          <w:rFonts w:ascii="Times New Roman" w:eastAsia="Times New Roman" w:hAnsi="Times New Roman" w:cs="Times New Roman"/>
          <w:sz w:val="28"/>
          <w:szCs w:val="28"/>
          <w:lang w:eastAsia="ru-RU"/>
        </w:rPr>
        <w:t xml:space="preserve"> Случаями предоставления иных межбюджетных трансфертов на исполнение переданных  полномочий по  исполнению бюджета Сизинского сельсовета Администрацией Шушенского района:</w:t>
      </w:r>
    </w:p>
    <w:p w:rsidR="00A84FF2" w:rsidRPr="00A84FF2" w:rsidRDefault="00A84FF2" w:rsidP="00A84FF2">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A84FF2">
        <w:rPr>
          <w:rFonts w:ascii="Times New Roman" w:eastAsia="Times New Roman" w:hAnsi="Times New Roman" w:cs="Times New Roman"/>
          <w:sz w:val="28"/>
          <w:szCs w:val="28"/>
          <w:lang w:eastAsia="ru-RU"/>
        </w:rPr>
        <w:t>1) отсутствие в Сизинском сельсовете специалистов по  осуществлению электронного обмена документов с отделением Федерального казначейства по Шушенскому району (далее-ОФК) в части:</w:t>
      </w:r>
    </w:p>
    <w:p w:rsidR="00A84FF2" w:rsidRPr="00A84FF2" w:rsidRDefault="00A84FF2" w:rsidP="00A84FF2">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A84FF2">
        <w:rPr>
          <w:rFonts w:ascii="Times New Roman" w:eastAsia="Times New Roman" w:hAnsi="Times New Roman" w:cs="Times New Roman"/>
          <w:sz w:val="28"/>
          <w:szCs w:val="28"/>
          <w:lang w:eastAsia="ru-RU"/>
        </w:rPr>
        <w:t xml:space="preserve"> а) передачи в ОФК расходных расписаний по лимитам бюджетных ассигнований, расходных расписаний по предельным объемам финансирования;</w:t>
      </w:r>
    </w:p>
    <w:p w:rsidR="00A84FF2" w:rsidRPr="00A84FF2" w:rsidRDefault="00A84FF2" w:rsidP="00A84FF2">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A84FF2">
        <w:rPr>
          <w:rFonts w:ascii="Times New Roman" w:eastAsia="Times New Roman" w:hAnsi="Times New Roman" w:cs="Times New Roman"/>
          <w:sz w:val="28"/>
          <w:szCs w:val="28"/>
          <w:lang w:eastAsia="ru-RU"/>
        </w:rPr>
        <w:lastRenderedPageBreak/>
        <w:t>б) ведение учета исполнения бюджета в системе АСУ БП «АЦК – Финансы» при порядке кассового обслуживания с открытием лицевых счетов в органах Федерального казначейства в соответствии с подпунктом «б» пункта 2.2.1 приказа Казначейства России от 10.10.2008г. №8н:</w:t>
      </w:r>
    </w:p>
    <w:p w:rsidR="00A84FF2" w:rsidRPr="00A84FF2" w:rsidRDefault="00A84FF2" w:rsidP="00A84FF2">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A84FF2">
        <w:rPr>
          <w:rFonts w:ascii="Times New Roman" w:eastAsia="Times New Roman" w:hAnsi="Times New Roman" w:cs="Times New Roman"/>
          <w:sz w:val="28"/>
          <w:szCs w:val="28"/>
          <w:lang w:eastAsia="ru-RU"/>
        </w:rPr>
        <w:t>-ведение справочников КБК;</w:t>
      </w:r>
    </w:p>
    <w:p w:rsidR="00A84FF2" w:rsidRPr="00A84FF2" w:rsidRDefault="00A84FF2" w:rsidP="00A84FF2">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A84FF2">
        <w:rPr>
          <w:rFonts w:ascii="Times New Roman" w:eastAsia="Times New Roman" w:hAnsi="Times New Roman" w:cs="Times New Roman"/>
          <w:sz w:val="28"/>
          <w:szCs w:val="28"/>
          <w:lang w:eastAsia="ru-RU"/>
        </w:rPr>
        <w:t>-ведение справочников кодов целевых субсидий</w:t>
      </w:r>
    </w:p>
    <w:p w:rsidR="00A84FF2" w:rsidRPr="00A84FF2" w:rsidRDefault="00A84FF2" w:rsidP="00A84FF2">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A84FF2">
        <w:rPr>
          <w:rFonts w:ascii="Times New Roman" w:eastAsia="Times New Roman" w:hAnsi="Times New Roman" w:cs="Times New Roman"/>
          <w:sz w:val="28"/>
          <w:szCs w:val="28"/>
          <w:lang w:eastAsia="ru-RU"/>
        </w:rPr>
        <w:t>-формирование и ведение бюджетной росписи</w:t>
      </w:r>
    </w:p>
    <w:p w:rsidR="00A84FF2" w:rsidRPr="00A84FF2" w:rsidRDefault="00A84FF2" w:rsidP="00A84FF2">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A84FF2">
        <w:rPr>
          <w:rFonts w:ascii="Times New Roman" w:eastAsia="Times New Roman" w:hAnsi="Times New Roman" w:cs="Times New Roman"/>
          <w:sz w:val="28"/>
          <w:szCs w:val="28"/>
          <w:lang w:eastAsia="ru-RU"/>
        </w:rPr>
        <w:t>-формирование и ведение кассового плана по доходам, расходам и источникам внутреннего финансирования дефицита бюджета</w:t>
      </w:r>
    </w:p>
    <w:p w:rsidR="00A84FF2" w:rsidRPr="00A84FF2" w:rsidRDefault="00A84FF2" w:rsidP="00A84FF2">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A84FF2">
        <w:rPr>
          <w:rFonts w:ascii="Times New Roman" w:eastAsia="Times New Roman" w:hAnsi="Times New Roman" w:cs="Times New Roman"/>
          <w:sz w:val="28"/>
          <w:szCs w:val="28"/>
          <w:lang w:eastAsia="ru-RU"/>
        </w:rPr>
        <w:t>-финансирование расходов бюджетов поселений (формирование заявок на финансирование, распорядительных заявок, уведомлений о предельных объемах финансирования, формирование и отправка в ОФК расходных расписаний, отзыв финансирования по счетам ОФК) по заявкам Поселения, в пределах свободного остатка средств на лицевых счетах;</w:t>
      </w:r>
    </w:p>
    <w:p w:rsidR="00A84FF2" w:rsidRPr="00A84FF2" w:rsidRDefault="00A84FF2" w:rsidP="00A84FF2">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A84FF2">
        <w:rPr>
          <w:rFonts w:ascii="Times New Roman" w:eastAsia="Times New Roman" w:hAnsi="Times New Roman" w:cs="Times New Roman"/>
          <w:sz w:val="28"/>
          <w:szCs w:val="28"/>
          <w:lang w:eastAsia="ru-RU"/>
        </w:rPr>
        <w:t>-загрузка информации по поступлениям и выплатам по счету бюджета поселения (загрузка сводной ведомости по кассовым поступлениям, сводной ведомости по кассовым выплатам, ведомости по движению свободного остатка средств бюджета, выписки из лицевого счета главного распорядителя и протокола отказа);</w:t>
      </w:r>
    </w:p>
    <w:p w:rsidR="00A84FF2" w:rsidRPr="00A84FF2" w:rsidRDefault="00A84FF2" w:rsidP="00A84FF2">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A84FF2">
        <w:rPr>
          <w:rFonts w:ascii="Times New Roman" w:eastAsia="Times New Roman" w:hAnsi="Times New Roman" w:cs="Times New Roman"/>
          <w:sz w:val="28"/>
          <w:szCs w:val="28"/>
          <w:lang w:eastAsia="ru-RU"/>
        </w:rPr>
        <w:t>-ежемесячная сверка данных системы АСУ БП «АЦК – Финансы» по доходам, расходам и источникам внутреннего финансирования с данными ОФК;</w:t>
      </w:r>
    </w:p>
    <w:p w:rsidR="00A84FF2" w:rsidRPr="00A84FF2" w:rsidRDefault="00A84FF2" w:rsidP="00A84FF2">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A84FF2">
        <w:rPr>
          <w:rFonts w:ascii="Times New Roman" w:eastAsia="Times New Roman" w:hAnsi="Times New Roman" w:cs="Times New Roman"/>
          <w:sz w:val="28"/>
          <w:szCs w:val="28"/>
          <w:lang w:eastAsia="ru-RU"/>
        </w:rPr>
        <w:t>в) консультация, оказание практической помощи по вопросам использования и устранения неполадок программного обеспечения при обращении специалистов Поселений.</w:t>
      </w:r>
    </w:p>
    <w:bookmarkEnd w:id="2"/>
    <w:p w:rsidR="00A84FF2" w:rsidRPr="00A84FF2" w:rsidRDefault="00A84FF2" w:rsidP="00A84FF2">
      <w:pPr>
        <w:autoSpaceDE w:val="0"/>
        <w:autoSpaceDN w:val="0"/>
        <w:adjustRightInd w:val="0"/>
        <w:spacing w:before="108" w:after="108" w:line="240" w:lineRule="auto"/>
        <w:jc w:val="both"/>
        <w:outlineLvl w:val="0"/>
        <w:rPr>
          <w:rFonts w:ascii="Times New Roman" w:eastAsia="Times New Roman" w:hAnsi="Times New Roman" w:cs="Times New Roman"/>
          <w:b/>
          <w:bCs/>
          <w:sz w:val="28"/>
          <w:szCs w:val="28"/>
          <w:lang w:eastAsia="ru-RU"/>
        </w:rPr>
      </w:pPr>
      <w:r w:rsidRPr="00A84FF2">
        <w:rPr>
          <w:rFonts w:ascii="Times New Roman" w:eastAsia="Times New Roman" w:hAnsi="Times New Roman" w:cs="Times New Roman"/>
          <w:b/>
          <w:bCs/>
          <w:sz w:val="28"/>
          <w:szCs w:val="28"/>
          <w:lang w:eastAsia="ru-RU"/>
        </w:rPr>
        <w:t xml:space="preserve">         II. Порядок предоставления иных межбюджетных трансфертов и условия расходования иных межбюджетных трансфертов</w:t>
      </w:r>
    </w:p>
    <w:p w:rsidR="00A84FF2" w:rsidRPr="00A84FF2" w:rsidRDefault="00A84FF2" w:rsidP="00A84FF2">
      <w:pPr>
        <w:autoSpaceDE w:val="0"/>
        <w:autoSpaceDN w:val="0"/>
        <w:adjustRightInd w:val="0"/>
        <w:spacing w:before="108" w:after="108" w:line="240" w:lineRule="auto"/>
        <w:jc w:val="both"/>
        <w:outlineLvl w:val="0"/>
        <w:rPr>
          <w:rFonts w:ascii="Times New Roman" w:eastAsia="Times New Roman" w:hAnsi="Times New Roman" w:cs="Times New Roman"/>
          <w:bCs/>
          <w:sz w:val="28"/>
          <w:szCs w:val="28"/>
          <w:lang w:eastAsia="ru-RU"/>
        </w:rPr>
      </w:pPr>
    </w:p>
    <w:p w:rsidR="00A84FF2" w:rsidRPr="00A84FF2" w:rsidRDefault="00A84FF2" w:rsidP="00A84FF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84FF2">
        <w:rPr>
          <w:rFonts w:ascii="Times New Roman" w:eastAsia="Times New Roman" w:hAnsi="Times New Roman" w:cs="Times New Roman"/>
          <w:sz w:val="28"/>
          <w:szCs w:val="28"/>
          <w:lang w:eastAsia="ru-RU"/>
        </w:rPr>
        <w:t xml:space="preserve">        Иные межбюджетные трансферты на исполнение переданных  полномочий по  исполнению бюджета Сизинского сельсовета предоставляются и расходуются администрацией Шушенского  района в соответствии </w:t>
      </w:r>
      <w:proofErr w:type="gramStart"/>
      <w:r w:rsidRPr="00A84FF2">
        <w:rPr>
          <w:rFonts w:ascii="Times New Roman" w:eastAsia="Times New Roman" w:hAnsi="Times New Roman" w:cs="Times New Roman"/>
          <w:sz w:val="28"/>
          <w:szCs w:val="28"/>
          <w:lang w:eastAsia="ru-RU"/>
        </w:rPr>
        <w:t>с</w:t>
      </w:r>
      <w:proofErr w:type="gramEnd"/>
      <w:r w:rsidRPr="00A84FF2">
        <w:rPr>
          <w:rFonts w:ascii="Times New Roman" w:eastAsia="Times New Roman" w:hAnsi="Times New Roman" w:cs="Times New Roman"/>
          <w:sz w:val="28"/>
          <w:szCs w:val="28"/>
          <w:lang w:eastAsia="ru-RU"/>
        </w:rPr>
        <w:t xml:space="preserve"> </w:t>
      </w:r>
      <w:proofErr w:type="gramStart"/>
      <w:r w:rsidRPr="00A84FF2">
        <w:rPr>
          <w:rFonts w:ascii="Times New Roman" w:eastAsia="Times New Roman" w:hAnsi="Times New Roman" w:cs="Times New Roman"/>
          <w:sz w:val="28"/>
          <w:szCs w:val="28"/>
          <w:lang w:eastAsia="ru-RU"/>
        </w:rPr>
        <w:t>заключаемым</w:t>
      </w:r>
      <w:proofErr w:type="gramEnd"/>
      <w:r w:rsidRPr="00A84FF2">
        <w:rPr>
          <w:rFonts w:ascii="Times New Roman" w:eastAsia="Times New Roman" w:hAnsi="Times New Roman" w:cs="Times New Roman"/>
          <w:sz w:val="28"/>
          <w:szCs w:val="28"/>
          <w:lang w:eastAsia="ru-RU"/>
        </w:rPr>
        <w:t xml:space="preserve">  соглашениям о передаче полномочий с уровня Сизинского сельского поселения на уровень Шушенского района.</w:t>
      </w:r>
    </w:p>
    <w:p w:rsidR="00A84FF2" w:rsidRPr="00A84FF2" w:rsidRDefault="00A84FF2" w:rsidP="00A84FF2">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A84FF2" w:rsidRPr="00A84FF2" w:rsidRDefault="00A84FF2" w:rsidP="00A84FF2">
      <w:pPr>
        <w:spacing w:after="0" w:line="240" w:lineRule="auto"/>
        <w:jc w:val="both"/>
        <w:rPr>
          <w:rFonts w:ascii="Times New Roman" w:eastAsia="Times New Roman" w:hAnsi="Times New Roman" w:cs="Times New Roman"/>
          <w:b/>
          <w:sz w:val="28"/>
          <w:szCs w:val="28"/>
          <w:lang w:eastAsia="ru-RU"/>
        </w:rPr>
      </w:pPr>
      <w:r w:rsidRPr="00A84FF2">
        <w:rPr>
          <w:rFonts w:ascii="Times New Roman" w:eastAsia="Times New Roman" w:hAnsi="Times New Roman" w:cs="Times New Roman"/>
          <w:b/>
          <w:sz w:val="28"/>
          <w:szCs w:val="28"/>
          <w:lang w:eastAsia="ru-RU"/>
        </w:rPr>
        <w:t xml:space="preserve">          </w:t>
      </w:r>
      <w:r w:rsidRPr="00A84FF2">
        <w:rPr>
          <w:rFonts w:ascii="Times New Roman" w:eastAsia="Times New Roman" w:hAnsi="Times New Roman" w:cs="Times New Roman"/>
          <w:b/>
          <w:sz w:val="28"/>
          <w:szCs w:val="28"/>
          <w:lang w:val="en-US" w:eastAsia="ru-RU"/>
        </w:rPr>
        <w:t>III</w:t>
      </w:r>
      <w:r w:rsidRPr="00A84FF2">
        <w:rPr>
          <w:rFonts w:ascii="Times New Roman" w:eastAsia="Times New Roman" w:hAnsi="Times New Roman" w:cs="Times New Roman"/>
          <w:b/>
          <w:sz w:val="28"/>
          <w:szCs w:val="28"/>
          <w:lang w:eastAsia="ru-RU"/>
        </w:rPr>
        <w:t>. Методика расчёта иных межбюджетных трансфертов   на осуществление части полномочий по решению вопросов местного значения</w:t>
      </w:r>
    </w:p>
    <w:p w:rsidR="00A84FF2" w:rsidRPr="00A84FF2" w:rsidRDefault="00A84FF2" w:rsidP="00A84FF2">
      <w:pPr>
        <w:spacing w:after="0" w:line="240" w:lineRule="atLeast"/>
        <w:jc w:val="center"/>
        <w:rPr>
          <w:rFonts w:ascii="Times New Roman" w:eastAsia="Times New Roman" w:hAnsi="Times New Roman" w:cs="Times New Roman"/>
          <w:b/>
          <w:sz w:val="28"/>
          <w:szCs w:val="28"/>
          <w:lang w:eastAsia="ru-RU"/>
        </w:rPr>
      </w:pPr>
    </w:p>
    <w:p w:rsidR="00A84FF2" w:rsidRPr="00A84FF2" w:rsidRDefault="00A84FF2" w:rsidP="00A84FF2">
      <w:pPr>
        <w:spacing w:after="0" w:line="240" w:lineRule="atLeast"/>
        <w:ind w:firstLine="708"/>
        <w:contextualSpacing/>
        <w:jc w:val="both"/>
        <w:rPr>
          <w:rFonts w:ascii="Times New Roman" w:eastAsia="Calibri" w:hAnsi="Times New Roman" w:cs="Times New Roman"/>
          <w:sz w:val="28"/>
          <w:szCs w:val="28"/>
        </w:rPr>
      </w:pPr>
      <w:r w:rsidRPr="00A84FF2">
        <w:rPr>
          <w:rFonts w:ascii="Times New Roman" w:eastAsia="Calibri" w:hAnsi="Times New Roman" w:cs="Times New Roman"/>
          <w:sz w:val="28"/>
          <w:szCs w:val="28"/>
        </w:rPr>
        <w:t xml:space="preserve">1.Расчёт объёма иных межбюджетных трансфертов определяется следующим образом: </w:t>
      </w:r>
    </w:p>
    <w:p w:rsidR="00A84FF2" w:rsidRPr="00A84FF2" w:rsidRDefault="00A84FF2" w:rsidP="00A84FF2">
      <w:pPr>
        <w:spacing w:after="0" w:line="240" w:lineRule="atLeast"/>
        <w:jc w:val="both"/>
        <w:rPr>
          <w:rFonts w:ascii="Times New Roman" w:eastAsia="Times New Roman" w:hAnsi="Times New Roman" w:cs="Times New Roman"/>
          <w:sz w:val="28"/>
          <w:szCs w:val="28"/>
          <w:lang w:eastAsia="ru-RU"/>
        </w:rPr>
      </w:pPr>
    </w:p>
    <w:p w:rsidR="00A84FF2" w:rsidRPr="00A84FF2" w:rsidRDefault="00A84FF2" w:rsidP="00A84FF2">
      <w:pPr>
        <w:spacing w:after="0" w:line="240" w:lineRule="atLeast"/>
        <w:jc w:val="center"/>
        <w:rPr>
          <w:rFonts w:ascii="Times New Roman" w:eastAsia="Times New Roman" w:hAnsi="Times New Roman" w:cs="Times New Roman"/>
          <w:sz w:val="28"/>
          <w:szCs w:val="28"/>
          <w:lang w:eastAsia="ru-RU"/>
        </w:rPr>
      </w:pPr>
      <w:r w:rsidRPr="00A84FF2">
        <w:rPr>
          <w:rFonts w:ascii="Times New Roman" w:eastAsia="Times New Roman" w:hAnsi="Times New Roman" w:cs="Times New Roman"/>
          <w:sz w:val="28"/>
          <w:szCs w:val="28"/>
          <w:lang w:val="en-US" w:eastAsia="ru-RU"/>
        </w:rPr>
        <w:t>S</w:t>
      </w:r>
      <w:r w:rsidRPr="00A84FF2">
        <w:rPr>
          <w:rFonts w:ascii="Times New Roman" w:eastAsia="Times New Roman" w:hAnsi="Times New Roman" w:cs="Times New Roman"/>
          <w:sz w:val="28"/>
          <w:szCs w:val="28"/>
          <w:lang w:eastAsia="ru-RU"/>
        </w:rPr>
        <w:t xml:space="preserve"> = </w:t>
      </w:r>
      <w:r w:rsidRPr="00A84FF2">
        <w:rPr>
          <w:rFonts w:ascii="Times New Roman" w:eastAsia="Times New Roman" w:hAnsi="Times New Roman" w:cs="Times New Roman"/>
          <w:sz w:val="28"/>
          <w:szCs w:val="28"/>
          <w:lang w:val="en-US" w:eastAsia="ru-RU"/>
        </w:rPr>
        <w:t>F</w:t>
      </w:r>
      <w:r w:rsidRPr="00A84FF2">
        <w:rPr>
          <w:rFonts w:ascii="Times New Roman" w:eastAsia="Times New Roman" w:hAnsi="Times New Roman" w:cs="Times New Roman"/>
          <w:sz w:val="28"/>
          <w:szCs w:val="28"/>
          <w:lang w:eastAsia="ru-RU"/>
        </w:rPr>
        <w:t xml:space="preserve"> × В,</w:t>
      </w:r>
    </w:p>
    <w:p w:rsidR="00A84FF2" w:rsidRPr="00A84FF2" w:rsidRDefault="00A84FF2" w:rsidP="00A84FF2">
      <w:pPr>
        <w:spacing w:after="0" w:line="240" w:lineRule="atLeast"/>
        <w:jc w:val="both"/>
        <w:rPr>
          <w:rFonts w:ascii="Times New Roman" w:eastAsia="Times New Roman" w:hAnsi="Times New Roman" w:cs="Times New Roman"/>
          <w:sz w:val="28"/>
          <w:szCs w:val="28"/>
          <w:lang w:eastAsia="ru-RU"/>
        </w:rPr>
      </w:pPr>
    </w:p>
    <w:p w:rsidR="00A84FF2" w:rsidRPr="00A84FF2" w:rsidRDefault="00A84FF2" w:rsidP="00A84FF2">
      <w:pPr>
        <w:spacing w:after="0" w:line="240" w:lineRule="atLeast"/>
        <w:jc w:val="both"/>
        <w:rPr>
          <w:rFonts w:ascii="Times New Roman" w:eastAsia="Times New Roman" w:hAnsi="Times New Roman" w:cs="Times New Roman"/>
          <w:sz w:val="28"/>
          <w:szCs w:val="28"/>
          <w:lang w:eastAsia="ru-RU"/>
        </w:rPr>
      </w:pPr>
      <w:r w:rsidRPr="00A84FF2">
        <w:rPr>
          <w:rFonts w:ascii="Times New Roman" w:eastAsia="Times New Roman" w:hAnsi="Times New Roman" w:cs="Times New Roman"/>
          <w:sz w:val="28"/>
          <w:szCs w:val="28"/>
          <w:lang w:eastAsia="ru-RU"/>
        </w:rPr>
        <w:tab/>
        <w:t>где</w:t>
      </w:r>
      <w:proofErr w:type="gramStart"/>
      <w:r w:rsidRPr="00A84FF2">
        <w:rPr>
          <w:rFonts w:ascii="Times New Roman" w:eastAsia="Times New Roman" w:hAnsi="Times New Roman" w:cs="Times New Roman"/>
          <w:sz w:val="28"/>
          <w:szCs w:val="28"/>
          <w:lang w:eastAsia="ru-RU"/>
        </w:rPr>
        <w:t xml:space="preserve"> :</w:t>
      </w:r>
      <w:proofErr w:type="gramEnd"/>
    </w:p>
    <w:p w:rsidR="00A84FF2" w:rsidRPr="00A84FF2" w:rsidRDefault="00A84FF2" w:rsidP="00A84FF2">
      <w:pPr>
        <w:spacing w:after="0" w:line="240" w:lineRule="atLeast"/>
        <w:jc w:val="both"/>
        <w:rPr>
          <w:rFonts w:ascii="Times New Roman" w:eastAsia="Times New Roman" w:hAnsi="Times New Roman" w:cs="Times New Roman"/>
          <w:sz w:val="28"/>
          <w:szCs w:val="28"/>
          <w:lang w:eastAsia="ru-RU"/>
        </w:rPr>
      </w:pPr>
      <w:r w:rsidRPr="00A84FF2">
        <w:rPr>
          <w:rFonts w:ascii="Times New Roman" w:eastAsia="Times New Roman" w:hAnsi="Times New Roman" w:cs="Times New Roman"/>
          <w:sz w:val="28"/>
          <w:szCs w:val="28"/>
          <w:lang w:eastAsia="ru-RU"/>
        </w:rPr>
        <w:tab/>
      </w:r>
      <w:r w:rsidRPr="00A84FF2">
        <w:rPr>
          <w:rFonts w:ascii="Times New Roman" w:eastAsia="Times New Roman" w:hAnsi="Times New Roman" w:cs="Times New Roman"/>
          <w:sz w:val="28"/>
          <w:szCs w:val="28"/>
          <w:lang w:val="en-US" w:eastAsia="ru-RU"/>
        </w:rPr>
        <w:t>S</w:t>
      </w:r>
      <w:r w:rsidRPr="00A84FF2">
        <w:rPr>
          <w:rFonts w:ascii="Times New Roman" w:eastAsia="Times New Roman" w:hAnsi="Times New Roman" w:cs="Times New Roman"/>
          <w:sz w:val="28"/>
          <w:szCs w:val="28"/>
          <w:lang w:eastAsia="ru-RU"/>
        </w:rPr>
        <w:t xml:space="preserve"> – </w:t>
      </w:r>
      <w:proofErr w:type="gramStart"/>
      <w:r w:rsidRPr="00A84FF2">
        <w:rPr>
          <w:rFonts w:ascii="Times New Roman" w:eastAsia="Times New Roman" w:hAnsi="Times New Roman" w:cs="Times New Roman"/>
          <w:sz w:val="28"/>
          <w:szCs w:val="28"/>
          <w:lang w:eastAsia="ru-RU"/>
        </w:rPr>
        <w:t>объём</w:t>
      </w:r>
      <w:proofErr w:type="gramEnd"/>
      <w:r w:rsidRPr="00A84FF2">
        <w:rPr>
          <w:rFonts w:ascii="Times New Roman" w:eastAsia="Times New Roman" w:hAnsi="Times New Roman" w:cs="Times New Roman"/>
          <w:sz w:val="28"/>
          <w:szCs w:val="28"/>
          <w:lang w:eastAsia="ru-RU"/>
        </w:rPr>
        <w:t xml:space="preserve"> иных межбюджетных трансфертов муниципальному образованию на осуществление полномочий;</w:t>
      </w:r>
    </w:p>
    <w:p w:rsidR="00A84FF2" w:rsidRPr="00A84FF2" w:rsidRDefault="00A84FF2" w:rsidP="00A84FF2">
      <w:pPr>
        <w:spacing w:after="0" w:line="240" w:lineRule="atLeast"/>
        <w:jc w:val="both"/>
        <w:rPr>
          <w:rFonts w:ascii="Times New Roman" w:eastAsia="Times New Roman" w:hAnsi="Times New Roman" w:cs="Times New Roman"/>
          <w:sz w:val="28"/>
          <w:szCs w:val="28"/>
          <w:lang w:eastAsia="ru-RU"/>
        </w:rPr>
      </w:pPr>
      <w:r w:rsidRPr="00A84FF2">
        <w:rPr>
          <w:rFonts w:ascii="Times New Roman" w:eastAsia="Times New Roman" w:hAnsi="Times New Roman" w:cs="Times New Roman"/>
          <w:sz w:val="28"/>
          <w:szCs w:val="28"/>
          <w:lang w:eastAsia="ru-RU"/>
        </w:rPr>
        <w:lastRenderedPageBreak/>
        <w:t xml:space="preserve"> </w:t>
      </w:r>
      <w:r w:rsidRPr="00A84FF2">
        <w:rPr>
          <w:rFonts w:ascii="Times New Roman" w:eastAsia="Times New Roman" w:hAnsi="Times New Roman" w:cs="Times New Roman"/>
          <w:sz w:val="28"/>
          <w:szCs w:val="28"/>
          <w:lang w:eastAsia="ru-RU"/>
        </w:rPr>
        <w:tab/>
      </w:r>
      <w:r w:rsidRPr="00A84FF2">
        <w:rPr>
          <w:rFonts w:ascii="Times New Roman" w:eastAsia="Times New Roman" w:hAnsi="Times New Roman" w:cs="Times New Roman"/>
          <w:sz w:val="28"/>
          <w:szCs w:val="28"/>
          <w:lang w:val="en-US" w:eastAsia="ru-RU"/>
        </w:rPr>
        <w:t>F</w:t>
      </w:r>
      <w:r w:rsidRPr="00A84FF2">
        <w:rPr>
          <w:rFonts w:ascii="Times New Roman" w:eastAsia="Times New Roman" w:hAnsi="Times New Roman" w:cs="Times New Roman"/>
          <w:sz w:val="28"/>
          <w:szCs w:val="28"/>
          <w:lang w:eastAsia="ru-RU"/>
        </w:rPr>
        <w:t xml:space="preserve"> – </w:t>
      </w:r>
      <w:proofErr w:type="gramStart"/>
      <w:r w:rsidRPr="00A84FF2">
        <w:rPr>
          <w:rFonts w:ascii="Times New Roman" w:eastAsia="Times New Roman" w:hAnsi="Times New Roman" w:cs="Times New Roman"/>
          <w:sz w:val="28"/>
          <w:szCs w:val="28"/>
          <w:lang w:eastAsia="ru-RU"/>
        </w:rPr>
        <w:t>расходы</w:t>
      </w:r>
      <w:proofErr w:type="gramEnd"/>
      <w:r w:rsidRPr="00A84FF2">
        <w:rPr>
          <w:rFonts w:ascii="Times New Roman" w:eastAsia="Times New Roman" w:hAnsi="Times New Roman" w:cs="Times New Roman"/>
          <w:sz w:val="28"/>
          <w:szCs w:val="28"/>
          <w:lang w:eastAsia="ru-RU"/>
        </w:rPr>
        <w:t xml:space="preserve"> на выплату заработной платы и расходы, связанные с начислениями на выплаты по оплате труда работников, исполняющих переданные полномочия (расчёт прилагается);</w:t>
      </w:r>
    </w:p>
    <w:p w:rsidR="00A84FF2" w:rsidRPr="00A84FF2" w:rsidRDefault="00A84FF2" w:rsidP="00A84FF2">
      <w:pPr>
        <w:spacing w:after="0" w:line="240" w:lineRule="atLeast"/>
        <w:jc w:val="both"/>
        <w:rPr>
          <w:rFonts w:ascii="Times New Roman" w:eastAsia="Times New Roman" w:hAnsi="Times New Roman" w:cs="Times New Roman"/>
          <w:sz w:val="28"/>
          <w:szCs w:val="28"/>
          <w:lang w:eastAsia="ru-RU"/>
        </w:rPr>
      </w:pPr>
      <w:r w:rsidRPr="00A84FF2">
        <w:rPr>
          <w:rFonts w:ascii="Times New Roman" w:eastAsia="Times New Roman" w:hAnsi="Times New Roman" w:cs="Times New Roman"/>
          <w:sz w:val="28"/>
          <w:szCs w:val="28"/>
          <w:lang w:eastAsia="ru-RU"/>
        </w:rPr>
        <w:tab/>
        <w:t>В – 0,15 штатной единицы муниципального служащего.</w:t>
      </w:r>
    </w:p>
    <w:p w:rsidR="00A84FF2" w:rsidRPr="00A84FF2" w:rsidRDefault="00A84FF2" w:rsidP="00A84FF2">
      <w:pPr>
        <w:spacing w:after="0" w:line="240" w:lineRule="atLeast"/>
        <w:jc w:val="both"/>
        <w:rPr>
          <w:rFonts w:ascii="Times New Roman" w:eastAsia="Times New Roman" w:hAnsi="Times New Roman" w:cs="Times New Roman"/>
          <w:sz w:val="28"/>
          <w:szCs w:val="28"/>
          <w:lang w:eastAsia="ru-RU"/>
        </w:rPr>
      </w:pPr>
    </w:p>
    <w:p w:rsidR="00A84FF2" w:rsidRPr="00A84FF2" w:rsidRDefault="00A84FF2" w:rsidP="00A84FF2">
      <w:pPr>
        <w:spacing w:after="0" w:line="240" w:lineRule="atLeast"/>
        <w:ind w:firstLine="708"/>
        <w:contextualSpacing/>
        <w:jc w:val="both"/>
        <w:rPr>
          <w:rFonts w:ascii="Times New Roman" w:eastAsia="Calibri" w:hAnsi="Times New Roman" w:cs="Times New Roman"/>
          <w:sz w:val="28"/>
          <w:szCs w:val="28"/>
        </w:rPr>
      </w:pPr>
      <w:proofErr w:type="gramStart"/>
      <w:r w:rsidRPr="00A84FF2">
        <w:rPr>
          <w:rFonts w:ascii="Times New Roman" w:eastAsia="Calibri" w:hAnsi="Times New Roman" w:cs="Times New Roman"/>
          <w:sz w:val="28"/>
          <w:szCs w:val="28"/>
        </w:rPr>
        <w:t>2.Расходы на выплату заработной платы определяются на основании действующего на момент передачи полномочий расчётного годового фонда оплаты труда одного муниципального служащего в соответствии с Постановлением Совета администрации Красноярского края от 29.12.2007 № 512-п «О нормативах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лиц, замещающих иные муниципальные должности, и муниципальных служащих</w:t>
      </w:r>
      <w:proofErr w:type="gramEnd"/>
      <w:r w:rsidRPr="00A84FF2">
        <w:rPr>
          <w:rFonts w:ascii="Times New Roman" w:eastAsia="Calibri" w:hAnsi="Times New Roman" w:cs="Times New Roman"/>
          <w:sz w:val="28"/>
          <w:szCs w:val="28"/>
        </w:rPr>
        <w:t xml:space="preserve">» с учётом начислений. </w:t>
      </w:r>
    </w:p>
    <w:p w:rsidR="00A84FF2" w:rsidRPr="00A84FF2" w:rsidRDefault="00A84FF2" w:rsidP="00A84FF2">
      <w:pPr>
        <w:spacing w:after="0" w:line="240" w:lineRule="atLeast"/>
        <w:ind w:firstLine="708"/>
        <w:contextualSpacing/>
        <w:jc w:val="both"/>
        <w:rPr>
          <w:rFonts w:ascii="Calibri" w:eastAsia="Calibri" w:hAnsi="Calibri" w:cs="Times New Roman"/>
          <w:sz w:val="20"/>
          <w:szCs w:val="20"/>
        </w:rPr>
      </w:pPr>
      <w:r w:rsidRPr="00A84FF2">
        <w:rPr>
          <w:rFonts w:ascii="Times New Roman" w:eastAsia="Calibri" w:hAnsi="Times New Roman" w:cs="Times New Roman"/>
          <w:sz w:val="28"/>
          <w:szCs w:val="28"/>
        </w:rPr>
        <w:t xml:space="preserve">Заработная плата и начисления на выплаты по оплате труда работников, исполняющих переданные полномочия, увеличивается (индексируется) в соответствии со сроками и размером увеличения (индексации), предусмотренными нормативными правовыми актами муниципального образования, осуществляющего переданные полномочия. </w:t>
      </w:r>
    </w:p>
    <w:p w:rsidR="0076082B" w:rsidRDefault="00A84FF2" w:rsidP="006C7F61">
      <w:pPr>
        <w:jc w:val="center"/>
        <w:rPr>
          <w:rFonts w:ascii="Times New Roman" w:hAnsi="Times New Roman" w:cs="Times New Roman"/>
          <w:b/>
          <w:i/>
          <w:sz w:val="36"/>
          <w:szCs w:val="36"/>
        </w:rPr>
      </w:pPr>
      <w:r w:rsidRPr="00A505EC">
        <w:rPr>
          <w:rFonts w:ascii="Times New Roman" w:hAnsi="Times New Roman" w:cs="Times New Roman"/>
          <w:noProof/>
          <w:sz w:val="36"/>
          <w:szCs w:val="36"/>
          <w:lang w:eastAsia="ru-RU"/>
        </w:rPr>
        <w:drawing>
          <wp:inline distT="0" distB="0" distL="0" distR="0" wp14:anchorId="5A10F89E" wp14:editId="581EB3B1">
            <wp:extent cx="5287800" cy="6197925"/>
            <wp:effectExtent l="2223" t="0" r="0" b="0"/>
            <wp:docPr id="2" name="Рисунок 2" descr="C:\Users\User\Desktop\сессия 31.05.18\158. О внесении изм. в бюджет 18г\расче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ессия 31.05.18\158. О внесении изм. в бюджет 18г\расчет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5304733" cy="6217772"/>
                    </a:xfrm>
                    <a:prstGeom prst="rect">
                      <a:avLst/>
                    </a:prstGeom>
                    <a:noFill/>
                    <a:ln>
                      <a:noFill/>
                    </a:ln>
                  </pic:spPr>
                </pic:pic>
              </a:graphicData>
            </a:graphic>
          </wp:inline>
        </w:drawing>
      </w:r>
    </w:p>
    <w:p w:rsidR="00075667" w:rsidRDefault="00075667" w:rsidP="00A505EC">
      <w:pPr>
        <w:spacing w:after="0" w:line="240" w:lineRule="auto"/>
        <w:jc w:val="center"/>
        <w:rPr>
          <w:rFonts w:ascii="Times New Roman" w:eastAsia="Times New Roman" w:hAnsi="Times New Roman" w:cs="Times New Roman"/>
          <w:b/>
          <w:sz w:val="24"/>
          <w:szCs w:val="24"/>
          <w:lang w:eastAsia="ru-RU"/>
        </w:rPr>
      </w:pPr>
    </w:p>
    <w:p w:rsidR="00075667" w:rsidRDefault="00075667" w:rsidP="00A505EC">
      <w:pPr>
        <w:spacing w:after="0" w:line="240" w:lineRule="auto"/>
        <w:jc w:val="center"/>
        <w:rPr>
          <w:rFonts w:ascii="Times New Roman" w:eastAsia="Times New Roman" w:hAnsi="Times New Roman" w:cs="Times New Roman"/>
          <w:b/>
          <w:sz w:val="24"/>
          <w:szCs w:val="24"/>
          <w:lang w:eastAsia="ru-RU"/>
        </w:rPr>
      </w:pPr>
    </w:p>
    <w:p w:rsidR="00A505EC" w:rsidRPr="00A505EC" w:rsidRDefault="00A505EC" w:rsidP="00A505EC">
      <w:pPr>
        <w:spacing w:after="0" w:line="240" w:lineRule="auto"/>
        <w:jc w:val="center"/>
        <w:rPr>
          <w:rFonts w:ascii="Times New Roman" w:eastAsia="Times New Roman" w:hAnsi="Times New Roman" w:cs="Times New Roman"/>
          <w:b/>
          <w:i/>
          <w:sz w:val="24"/>
          <w:szCs w:val="24"/>
          <w:lang w:eastAsia="ru-RU"/>
        </w:rPr>
      </w:pPr>
      <w:r w:rsidRPr="00A505EC">
        <w:rPr>
          <w:rFonts w:ascii="Times New Roman" w:eastAsia="Times New Roman" w:hAnsi="Times New Roman" w:cs="Times New Roman"/>
          <w:b/>
          <w:sz w:val="24"/>
          <w:szCs w:val="24"/>
          <w:lang w:eastAsia="ru-RU"/>
        </w:rPr>
        <w:lastRenderedPageBreak/>
        <w:t>РОССИЙСКАЯ ФЕДЕРАЦИЯ</w:t>
      </w:r>
    </w:p>
    <w:p w:rsidR="00A505EC" w:rsidRPr="00A505EC" w:rsidRDefault="00A505EC" w:rsidP="00A505EC">
      <w:pPr>
        <w:spacing w:after="0" w:line="240" w:lineRule="auto"/>
        <w:jc w:val="center"/>
        <w:rPr>
          <w:rFonts w:ascii="Times New Roman" w:eastAsia="Times New Roman" w:hAnsi="Times New Roman" w:cs="Times New Roman"/>
          <w:b/>
          <w:sz w:val="24"/>
          <w:szCs w:val="24"/>
          <w:lang w:eastAsia="ru-RU"/>
        </w:rPr>
      </w:pPr>
      <w:r w:rsidRPr="00A505EC">
        <w:rPr>
          <w:rFonts w:ascii="Times New Roman" w:eastAsia="Times New Roman" w:hAnsi="Times New Roman" w:cs="Times New Roman"/>
          <w:b/>
          <w:sz w:val="24"/>
          <w:szCs w:val="24"/>
          <w:lang w:eastAsia="ru-RU"/>
        </w:rPr>
        <w:t>КРАСНОЯРСКИЙ КРАЙ ШУШЕНСКИЙ РАЙОН</w:t>
      </w:r>
    </w:p>
    <w:p w:rsidR="00A505EC" w:rsidRPr="00A505EC" w:rsidRDefault="00A505EC" w:rsidP="00A505EC">
      <w:pPr>
        <w:tabs>
          <w:tab w:val="left" w:pos="1455"/>
          <w:tab w:val="center" w:pos="4677"/>
        </w:tabs>
        <w:spacing w:after="0" w:line="240" w:lineRule="auto"/>
        <w:ind w:left="708"/>
        <w:jc w:val="center"/>
        <w:rPr>
          <w:rFonts w:ascii="Times New Roman" w:eastAsia="Times New Roman" w:hAnsi="Times New Roman" w:cs="Times New Roman"/>
          <w:b/>
          <w:sz w:val="24"/>
          <w:szCs w:val="24"/>
          <w:lang w:eastAsia="ru-RU"/>
        </w:rPr>
      </w:pPr>
      <w:r w:rsidRPr="00A505EC">
        <w:rPr>
          <w:rFonts w:ascii="Times New Roman" w:eastAsia="Times New Roman" w:hAnsi="Times New Roman" w:cs="Times New Roman"/>
          <w:b/>
          <w:sz w:val="24"/>
          <w:szCs w:val="24"/>
          <w:lang w:eastAsia="ru-RU"/>
        </w:rPr>
        <w:t>СИЗИНСКИЙ СЕЛЬСКИЙ СОВЕТ ДЕПУТАТОВ</w:t>
      </w:r>
    </w:p>
    <w:p w:rsidR="00A505EC" w:rsidRPr="00A505EC" w:rsidRDefault="00A505EC" w:rsidP="00A505EC">
      <w:pPr>
        <w:spacing w:after="0" w:line="240" w:lineRule="auto"/>
        <w:rPr>
          <w:rFonts w:ascii="Times New Roman" w:eastAsia="Times New Roman" w:hAnsi="Times New Roman" w:cs="Times New Roman"/>
          <w:b/>
          <w:sz w:val="24"/>
          <w:szCs w:val="24"/>
          <w:lang w:eastAsia="ru-RU"/>
        </w:rPr>
      </w:pPr>
      <w:r w:rsidRPr="00A505EC">
        <w:rPr>
          <w:rFonts w:ascii="Times New Roman" w:eastAsia="Times New Roman" w:hAnsi="Times New Roman" w:cs="Times New Roman"/>
          <w:b/>
          <w:sz w:val="24"/>
          <w:szCs w:val="24"/>
          <w:lang w:eastAsia="ru-RU"/>
        </w:rPr>
        <w:t xml:space="preserve"> </w:t>
      </w:r>
    </w:p>
    <w:p w:rsidR="00A505EC" w:rsidRPr="00A505EC" w:rsidRDefault="00A505EC" w:rsidP="00A505EC">
      <w:pPr>
        <w:spacing w:after="0" w:line="240" w:lineRule="auto"/>
        <w:jc w:val="center"/>
        <w:rPr>
          <w:rFonts w:ascii="Times New Roman" w:eastAsia="Times New Roman" w:hAnsi="Times New Roman" w:cs="Times New Roman"/>
          <w:b/>
          <w:sz w:val="24"/>
          <w:szCs w:val="24"/>
          <w:lang w:eastAsia="ru-RU"/>
        </w:rPr>
      </w:pPr>
      <w:proofErr w:type="gramStart"/>
      <w:r w:rsidRPr="00A505EC">
        <w:rPr>
          <w:rFonts w:ascii="Times New Roman" w:eastAsia="Times New Roman" w:hAnsi="Times New Roman" w:cs="Times New Roman"/>
          <w:b/>
          <w:sz w:val="24"/>
          <w:szCs w:val="24"/>
          <w:lang w:eastAsia="ru-RU"/>
        </w:rPr>
        <w:t>Р</w:t>
      </w:r>
      <w:proofErr w:type="gramEnd"/>
      <w:r w:rsidRPr="00A505EC">
        <w:rPr>
          <w:rFonts w:ascii="Times New Roman" w:eastAsia="Times New Roman" w:hAnsi="Times New Roman" w:cs="Times New Roman"/>
          <w:b/>
          <w:sz w:val="24"/>
          <w:szCs w:val="24"/>
          <w:lang w:eastAsia="ru-RU"/>
        </w:rPr>
        <w:t xml:space="preserve"> Е Ш Е Н И Е</w:t>
      </w:r>
    </w:p>
    <w:p w:rsidR="00A505EC" w:rsidRPr="00A505EC" w:rsidRDefault="00A505EC" w:rsidP="00A505EC">
      <w:pPr>
        <w:spacing w:after="0" w:line="240" w:lineRule="auto"/>
        <w:jc w:val="both"/>
        <w:rPr>
          <w:rFonts w:ascii="Times New Roman" w:eastAsia="Times New Roman" w:hAnsi="Times New Roman" w:cs="Times New Roman"/>
          <w:sz w:val="24"/>
          <w:szCs w:val="24"/>
          <w:lang w:eastAsia="ru-RU"/>
        </w:rPr>
      </w:pPr>
      <w:r w:rsidRPr="00A505EC">
        <w:rPr>
          <w:rFonts w:ascii="Times New Roman" w:eastAsia="Times New Roman" w:hAnsi="Times New Roman" w:cs="Times New Roman"/>
          <w:sz w:val="24"/>
          <w:szCs w:val="24"/>
          <w:lang w:eastAsia="ru-RU"/>
        </w:rPr>
        <w:t xml:space="preserve"> </w:t>
      </w:r>
    </w:p>
    <w:tbl>
      <w:tblPr>
        <w:tblW w:w="9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3"/>
        <w:gridCol w:w="3380"/>
        <w:gridCol w:w="2066"/>
        <w:gridCol w:w="1201"/>
      </w:tblGrid>
      <w:tr w:rsidR="00A505EC" w:rsidRPr="00A505EC" w:rsidTr="00096E77">
        <w:trPr>
          <w:trHeight w:val="384"/>
        </w:trPr>
        <w:tc>
          <w:tcPr>
            <w:tcW w:w="2703" w:type="dxa"/>
            <w:tcBorders>
              <w:top w:val="nil"/>
              <w:left w:val="nil"/>
              <w:bottom w:val="nil"/>
              <w:right w:val="nil"/>
            </w:tcBorders>
          </w:tcPr>
          <w:p w:rsidR="00A505EC" w:rsidRPr="00A505EC" w:rsidRDefault="00A505EC" w:rsidP="00A505EC">
            <w:pPr>
              <w:spacing w:after="0" w:line="240" w:lineRule="auto"/>
              <w:rPr>
                <w:rFonts w:ascii="Times New Roman" w:eastAsia="Times New Roman" w:hAnsi="Times New Roman" w:cs="Times New Roman"/>
                <w:sz w:val="24"/>
                <w:szCs w:val="24"/>
              </w:rPr>
            </w:pPr>
            <w:r w:rsidRPr="00A505EC">
              <w:rPr>
                <w:rFonts w:ascii="Times New Roman" w:eastAsia="Times New Roman" w:hAnsi="Times New Roman" w:cs="Times New Roman"/>
                <w:sz w:val="24"/>
                <w:szCs w:val="24"/>
              </w:rPr>
              <w:t>31 мая 2018г.</w:t>
            </w:r>
          </w:p>
        </w:tc>
        <w:tc>
          <w:tcPr>
            <w:tcW w:w="3380" w:type="dxa"/>
            <w:tcBorders>
              <w:top w:val="nil"/>
              <w:left w:val="nil"/>
              <w:bottom w:val="nil"/>
              <w:right w:val="nil"/>
            </w:tcBorders>
          </w:tcPr>
          <w:p w:rsidR="00A505EC" w:rsidRPr="00A505EC" w:rsidRDefault="00A505EC" w:rsidP="00A505EC">
            <w:pPr>
              <w:spacing w:after="0" w:line="240" w:lineRule="auto"/>
              <w:jc w:val="center"/>
              <w:rPr>
                <w:rFonts w:ascii="Times New Roman" w:eastAsia="Times New Roman" w:hAnsi="Times New Roman" w:cs="Times New Roman"/>
                <w:sz w:val="24"/>
                <w:szCs w:val="24"/>
              </w:rPr>
            </w:pPr>
            <w:r w:rsidRPr="00A505EC">
              <w:rPr>
                <w:rFonts w:ascii="Times New Roman" w:eastAsia="Times New Roman" w:hAnsi="Times New Roman" w:cs="Times New Roman"/>
                <w:sz w:val="24"/>
                <w:szCs w:val="24"/>
              </w:rPr>
              <w:t xml:space="preserve">       с.</w:t>
            </w:r>
            <w:r w:rsidR="001A1FDE">
              <w:rPr>
                <w:rFonts w:ascii="Times New Roman" w:eastAsia="Times New Roman" w:hAnsi="Times New Roman" w:cs="Times New Roman"/>
                <w:sz w:val="24"/>
                <w:szCs w:val="24"/>
              </w:rPr>
              <w:t xml:space="preserve"> </w:t>
            </w:r>
            <w:r w:rsidRPr="00A505EC">
              <w:rPr>
                <w:rFonts w:ascii="Times New Roman" w:eastAsia="Times New Roman" w:hAnsi="Times New Roman" w:cs="Times New Roman"/>
                <w:sz w:val="24"/>
                <w:szCs w:val="24"/>
              </w:rPr>
              <w:t>Сизая</w:t>
            </w:r>
          </w:p>
        </w:tc>
        <w:tc>
          <w:tcPr>
            <w:tcW w:w="2066" w:type="dxa"/>
            <w:tcBorders>
              <w:top w:val="nil"/>
              <w:left w:val="nil"/>
              <w:bottom w:val="nil"/>
              <w:right w:val="nil"/>
            </w:tcBorders>
          </w:tcPr>
          <w:p w:rsidR="00A505EC" w:rsidRPr="00A505EC" w:rsidRDefault="00A505EC" w:rsidP="00A505EC">
            <w:pPr>
              <w:spacing w:after="0" w:line="240" w:lineRule="auto"/>
              <w:jc w:val="center"/>
              <w:rPr>
                <w:rFonts w:ascii="Times New Roman" w:eastAsia="Times New Roman" w:hAnsi="Times New Roman" w:cs="Times New Roman"/>
                <w:sz w:val="24"/>
                <w:szCs w:val="24"/>
              </w:rPr>
            </w:pPr>
          </w:p>
        </w:tc>
        <w:tc>
          <w:tcPr>
            <w:tcW w:w="1201" w:type="dxa"/>
            <w:tcBorders>
              <w:top w:val="nil"/>
              <w:left w:val="nil"/>
              <w:bottom w:val="nil"/>
              <w:right w:val="nil"/>
            </w:tcBorders>
          </w:tcPr>
          <w:p w:rsidR="00A505EC" w:rsidRPr="00A505EC" w:rsidRDefault="00A505EC" w:rsidP="00A505EC">
            <w:pPr>
              <w:spacing w:after="0" w:line="240" w:lineRule="auto"/>
              <w:rPr>
                <w:rFonts w:ascii="Times New Roman" w:eastAsia="Times New Roman" w:hAnsi="Times New Roman" w:cs="Times New Roman"/>
                <w:sz w:val="24"/>
                <w:szCs w:val="24"/>
              </w:rPr>
            </w:pPr>
            <w:r w:rsidRPr="00A505EC">
              <w:rPr>
                <w:rFonts w:ascii="Times New Roman" w:eastAsia="Times New Roman" w:hAnsi="Times New Roman" w:cs="Times New Roman"/>
                <w:sz w:val="24"/>
                <w:szCs w:val="24"/>
              </w:rPr>
              <w:t>№ 160</w:t>
            </w:r>
          </w:p>
        </w:tc>
      </w:tr>
    </w:tbl>
    <w:p w:rsidR="00A505EC" w:rsidRPr="00A505EC" w:rsidRDefault="00A505EC" w:rsidP="00A505EC">
      <w:pPr>
        <w:widowControl w:val="0"/>
        <w:spacing w:after="0" w:line="240" w:lineRule="auto"/>
        <w:ind w:left="5760"/>
        <w:jc w:val="right"/>
        <w:rPr>
          <w:rFonts w:ascii="Times New Roman" w:eastAsia="Times New Roman" w:hAnsi="Times New Roman" w:cs="Times New Roman"/>
          <w:sz w:val="24"/>
          <w:szCs w:val="24"/>
          <w:lang w:eastAsia="ru-RU"/>
        </w:rPr>
      </w:pPr>
    </w:p>
    <w:p w:rsidR="00A505EC" w:rsidRPr="00A505EC" w:rsidRDefault="00A505EC" w:rsidP="00A505EC">
      <w:pPr>
        <w:spacing w:after="0" w:line="240" w:lineRule="auto"/>
        <w:rPr>
          <w:rFonts w:ascii="Times New Roman" w:eastAsia="Times New Roman" w:hAnsi="Times New Roman" w:cs="Times New Roman"/>
          <w:b/>
          <w:bCs/>
          <w:sz w:val="24"/>
          <w:szCs w:val="24"/>
          <w:lang w:eastAsia="ru-RU"/>
        </w:rPr>
      </w:pPr>
      <w:r w:rsidRPr="00A505EC">
        <w:rPr>
          <w:rFonts w:ascii="Times New Roman" w:eastAsia="Times New Roman" w:hAnsi="Times New Roman" w:cs="Times New Roman"/>
          <w:b/>
          <w:bCs/>
          <w:sz w:val="24"/>
          <w:szCs w:val="24"/>
          <w:lang w:eastAsia="ru-RU"/>
        </w:rPr>
        <w:t>Об утверждении Порядка размещения на официальном сайте</w:t>
      </w:r>
    </w:p>
    <w:p w:rsidR="00A505EC" w:rsidRPr="00A505EC" w:rsidRDefault="00A505EC" w:rsidP="00A505EC">
      <w:pPr>
        <w:spacing w:after="0" w:line="240" w:lineRule="auto"/>
        <w:rPr>
          <w:rFonts w:ascii="Times New Roman" w:eastAsia="Times New Roman" w:hAnsi="Times New Roman" w:cs="Times New Roman"/>
          <w:b/>
          <w:bCs/>
          <w:sz w:val="24"/>
          <w:szCs w:val="24"/>
          <w:lang w:eastAsia="ru-RU"/>
        </w:rPr>
      </w:pPr>
      <w:r w:rsidRPr="00A505EC">
        <w:rPr>
          <w:rFonts w:ascii="Times New Roman" w:eastAsia="Times New Roman" w:hAnsi="Times New Roman" w:cs="Times New Roman"/>
          <w:b/>
          <w:bCs/>
          <w:sz w:val="24"/>
          <w:szCs w:val="24"/>
          <w:lang w:eastAsia="ru-RU"/>
        </w:rPr>
        <w:t>и представления средствам массовой информации для опубликования сведений о доходах, об имуществе и обязательствах имущественного характера, об источниках получения средств, за счет которых совершены сделки (совершена сделка), представленных лицами, замещающими муниципальные должности, и муниципальными служащими</w:t>
      </w:r>
    </w:p>
    <w:p w:rsidR="00A505EC" w:rsidRPr="00A505EC" w:rsidRDefault="00A505EC" w:rsidP="00A505EC">
      <w:pPr>
        <w:spacing w:after="0" w:line="240" w:lineRule="auto"/>
        <w:rPr>
          <w:rFonts w:ascii="Times New Roman" w:eastAsia="Times New Roman" w:hAnsi="Times New Roman" w:cs="Times New Roman"/>
          <w:bCs/>
          <w:sz w:val="24"/>
          <w:szCs w:val="24"/>
          <w:lang w:eastAsia="ru-RU"/>
        </w:rPr>
      </w:pPr>
    </w:p>
    <w:p w:rsidR="00A505EC" w:rsidRPr="00A505EC" w:rsidRDefault="00A505EC" w:rsidP="00A505EC">
      <w:pPr>
        <w:spacing w:after="0" w:line="240" w:lineRule="auto"/>
        <w:ind w:firstLine="708"/>
        <w:jc w:val="both"/>
        <w:rPr>
          <w:rFonts w:ascii="Times New Roman" w:eastAsia="Times New Roman" w:hAnsi="Times New Roman" w:cs="Times New Roman"/>
          <w:bCs/>
          <w:sz w:val="24"/>
          <w:szCs w:val="24"/>
          <w:lang w:eastAsia="ru-RU"/>
        </w:rPr>
      </w:pPr>
      <w:proofErr w:type="gramStart"/>
      <w:r w:rsidRPr="00A505EC">
        <w:rPr>
          <w:rFonts w:ascii="Times New Roman" w:eastAsia="Times New Roman" w:hAnsi="Times New Roman" w:cs="Times New Roman"/>
          <w:bCs/>
          <w:sz w:val="24"/>
          <w:szCs w:val="24"/>
          <w:lang w:eastAsia="ru-RU"/>
        </w:rPr>
        <w:t>В соответствии со статьей 8 Федерального закона от 25.12.2008 № 273-ФЗ «О противодействии коррупции», Федеральным законом от 06.10.2003 № 131-ФЗ «Об общих принципах организации местного самоуправления в Российской Федерации», Указом Президента РФ от 08.07.2013 № 613 «Вопросы противодействия коррупции», законами Красноярского края от 07.07.2009 № 8-3542 «О представлении гражданами, претендующими на замещение должности муниципальной службы, а также замещающими должности муниципальной службы, сведений о доходах</w:t>
      </w:r>
      <w:proofErr w:type="gramEnd"/>
      <w:r w:rsidRPr="00A505EC">
        <w:rPr>
          <w:rFonts w:ascii="Times New Roman" w:eastAsia="Times New Roman" w:hAnsi="Times New Roman" w:cs="Times New Roman"/>
          <w:bCs/>
          <w:sz w:val="24"/>
          <w:szCs w:val="24"/>
          <w:lang w:eastAsia="ru-RU"/>
        </w:rPr>
        <w:t xml:space="preserve">, </w:t>
      </w:r>
      <w:proofErr w:type="gramStart"/>
      <w:r w:rsidRPr="00A505EC">
        <w:rPr>
          <w:rFonts w:ascii="Times New Roman" w:eastAsia="Times New Roman" w:hAnsi="Times New Roman" w:cs="Times New Roman"/>
          <w:bCs/>
          <w:sz w:val="24"/>
          <w:szCs w:val="24"/>
          <w:lang w:eastAsia="ru-RU"/>
        </w:rPr>
        <w:t>об имуществе и обязательствах имущественного характера, а также о представлении лицами, замещающими должности муниципальной службы, сведений о расходах», от 19.12.2017 № 4-1264 «О представлении гражданами, претендующими на замещение муниципальных должностей, должности главы (руководителя) местной администрации по контракту, и лицами, замещающими указанные должности, сведений о доходах, расходах, об имуществе и обязательствах имущественного характера и проверке достоверности и полноты таких сведений»,  руководствуясь статьями</w:t>
      </w:r>
      <w:proofErr w:type="gramEnd"/>
      <w:r w:rsidRPr="00A505EC">
        <w:rPr>
          <w:rFonts w:ascii="Times New Roman" w:eastAsia="Times New Roman" w:hAnsi="Times New Roman" w:cs="Times New Roman"/>
          <w:bCs/>
          <w:sz w:val="24"/>
          <w:szCs w:val="24"/>
          <w:lang w:eastAsia="ru-RU"/>
        </w:rPr>
        <w:t xml:space="preserve"> 22, 26 Устава Сизинского сельсовета, Сизинский сельский Совет депутатов</w:t>
      </w:r>
    </w:p>
    <w:p w:rsidR="00A505EC" w:rsidRPr="00A505EC" w:rsidRDefault="00A505EC" w:rsidP="00A505EC">
      <w:pPr>
        <w:spacing w:after="0" w:line="240" w:lineRule="auto"/>
        <w:rPr>
          <w:rFonts w:ascii="Times New Roman" w:eastAsia="Times New Roman" w:hAnsi="Times New Roman" w:cs="Times New Roman"/>
          <w:sz w:val="24"/>
          <w:szCs w:val="24"/>
          <w:lang w:eastAsia="ru-RU"/>
        </w:rPr>
      </w:pPr>
    </w:p>
    <w:p w:rsidR="00A505EC" w:rsidRDefault="00A505EC" w:rsidP="00A505EC">
      <w:pPr>
        <w:spacing w:after="0" w:line="240" w:lineRule="auto"/>
        <w:rPr>
          <w:rFonts w:ascii="Times New Roman" w:eastAsia="Times New Roman" w:hAnsi="Times New Roman" w:cs="Times New Roman"/>
          <w:sz w:val="24"/>
          <w:szCs w:val="24"/>
          <w:lang w:eastAsia="ru-RU"/>
        </w:rPr>
      </w:pPr>
      <w:r w:rsidRPr="00A505EC">
        <w:rPr>
          <w:rFonts w:ascii="Times New Roman" w:eastAsia="Times New Roman" w:hAnsi="Times New Roman" w:cs="Times New Roman"/>
          <w:sz w:val="24"/>
          <w:szCs w:val="24"/>
          <w:lang w:eastAsia="ru-RU"/>
        </w:rPr>
        <w:t xml:space="preserve">          РЕШИЛ:</w:t>
      </w:r>
    </w:p>
    <w:p w:rsidR="00075667" w:rsidRPr="00A505EC" w:rsidRDefault="00075667" w:rsidP="00A505EC">
      <w:pPr>
        <w:spacing w:after="0" w:line="240" w:lineRule="auto"/>
        <w:rPr>
          <w:rFonts w:ascii="Times New Roman" w:eastAsia="Times New Roman" w:hAnsi="Times New Roman" w:cs="Times New Roman"/>
          <w:sz w:val="24"/>
          <w:szCs w:val="24"/>
          <w:lang w:eastAsia="ru-RU"/>
        </w:rPr>
      </w:pPr>
    </w:p>
    <w:p w:rsidR="00A505EC" w:rsidRPr="00A505EC" w:rsidRDefault="00A505EC" w:rsidP="00A505EC">
      <w:pPr>
        <w:spacing w:after="0" w:line="240" w:lineRule="auto"/>
        <w:jc w:val="both"/>
        <w:rPr>
          <w:rFonts w:ascii="Times New Roman" w:eastAsia="Times New Roman" w:hAnsi="Times New Roman" w:cs="Times New Roman"/>
          <w:sz w:val="24"/>
          <w:szCs w:val="24"/>
          <w:lang w:eastAsia="ru-RU"/>
        </w:rPr>
      </w:pPr>
      <w:r w:rsidRPr="00A505EC">
        <w:rPr>
          <w:rFonts w:ascii="Times New Roman" w:eastAsia="Times New Roman" w:hAnsi="Times New Roman" w:cs="Times New Roman"/>
          <w:sz w:val="24"/>
          <w:szCs w:val="24"/>
          <w:lang w:eastAsia="ru-RU"/>
        </w:rPr>
        <w:t>1. Утвердить Порядок размещения на официальном сайте и представления средствам массовой информации для опубликования сведений о доходах, об имуществе и обязательствах имущественного характера, об источниках получения средств, за счет которых совершены сделки (совершена сделка), представленных лицами, замещающими муниципальные должности, и муниципальными служащими, согласно приложению к настоящему решению.</w:t>
      </w:r>
    </w:p>
    <w:p w:rsidR="00A505EC" w:rsidRPr="00A505EC" w:rsidRDefault="00A505EC" w:rsidP="00A505EC">
      <w:pPr>
        <w:spacing w:after="0" w:line="240" w:lineRule="auto"/>
        <w:jc w:val="both"/>
        <w:rPr>
          <w:rFonts w:ascii="Times New Roman" w:eastAsia="Times New Roman" w:hAnsi="Times New Roman" w:cs="Times New Roman"/>
          <w:i/>
          <w:sz w:val="24"/>
          <w:szCs w:val="24"/>
          <w:lang w:eastAsia="ru-RU"/>
        </w:rPr>
      </w:pPr>
    </w:p>
    <w:p w:rsidR="00A505EC" w:rsidRPr="00A505EC" w:rsidRDefault="00A505EC" w:rsidP="00A505EC">
      <w:pPr>
        <w:spacing w:after="0" w:line="240" w:lineRule="auto"/>
        <w:jc w:val="both"/>
        <w:rPr>
          <w:rFonts w:ascii="Times New Roman" w:eastAsia="Times New Roman" w:hAnsi="Times New Roman" w:cs="Times New Roman"/>
          <w:sz w:val="24"/>
          <w:szCs w:val="24"/>
          <w:lang w:eastAsia="ru-RU"/>
        </w:rPr>
      </w:pPr>
      <w:r w:rsidRPr="00A505EC">
        <w:rPr>
          <w:rFonts w:ascii="Times New Roman" w:eastAsia="Times New Roman" w:hAnsi="Times New Roman" w:cs="Times New Roman"/>
          <w:sz w:val="24"/>
          <w:szCs w:val="24"/>
          <w:lang w:eastAsia="ru-RU"/>
        </w:rPr>
        <w:t>2. Признать утратившим силу решение  Сизинского сельского Совета депутатов от 25.06.2013 № 192.</w:t>
      </w:r>
    </w:p>
    <w:p w:rsidR="00A505EC" w:rsidRPr="00A505EC" w:rsidRDefault="00A505EC" w:rsidP="00A505EC">
      <w:pPr>
        <w:spacing w:after="0" w:line="240" w:lineRule="auto"/>
        <w:jc w:val="both"/>
        <w:rPr>
          <w:rFonts w:ascii="Times New Roman" w:eastAsia="Times New Roman" w:hAnsi="Times New Roman" w:cs="Times New Roman"/>
          <w:bCs/>
          <w:sz w:val="24"/>
          <w:szCs w:val="24"/>
        </w:rPr>
      </w:pPr>
    </w:p>
    <w:p w:rsidR="00A505EC" w:rsidRPr="00A505EC" w:rsidRDefault="00A505EC" w:rsidP="00A505EC">
      <w:pPr>
        <w:spacing w:after="0" w:line="240" w:lineRule="auto"/>
        <w:jc w:val="both"/>
        <w:rPr>
          <w:rFonts w:ascii="Times New Roman" w:eastAsia="Times New Roman" w:hAnsi="Times New Roman" w:cs="Times New Roman"/>
          <w:bCs/>
          <w:sz w:val="24"/>
          <w:szCs w:val="24"/>
        </w:rPr>
      </w:pPr>
      <w:r w:rsidRPr="00A505EC">
        <w:rPr>
          <w:rFonts w:ascii="Times New Roman" w:eastAsia="Times New Roman" w:hAnsi="Times New Roman" w:cs="Times New Roman"/>
          <w:bCs/>
          <w:sz w:val="24"/>
          <w:szCs w:val="24"/>
        </w:rPr>
        <w:t xml:space="preserve">3. </w:t>
      </w:r>
      <w:proofErr w:type="gramStart"/>
      <w:r w:rsidRPr="00A505EC">
        <w:rPr>
          <w:rFonts w:ascii="Times New Roman" w:eastAsia="Times New Roman" w:hAnsi="Times New Roman" w:cs="Times New Roman"/>
          <w:color w:val="000000"/>
          <w:sz w:val="24"/>
          <w:szCs w:val="24"/>
          <w:lang w:eastAsia="ru-RU"/>
        </w:rPr>
        <w:t>Контроль за</w:t>
      </w:r>
      <w:proofErr w:type="gramEnd"/>
      <w:r w:rsidRPr="00A505EC">
        <w:rPr>
          <w:rFonts w:ascii="Times New Roman" w:eastAsia="Times New Roman" w:hAnsi="Times New Roman" w:cs="Times New Roman"/>
          <w:color w:val="000000"/>
          <w:sz w:val="24"/>
          <w:szCs w:val="24"/>
          <w:lang w:eastAsia="ru-RU"/>
        </w:rPr>
        <w:t xml:space="preserve"> исполнением настоящего решения возложить на  комиссию по </w:t>
      </w:r>
      <w:r w:rsidRPr="00A505EC">
        <w:rPr>
          <w:rFonts w:ascii="Times New Roman" w:eastAsia="Times New Roman" w:hAnsi="Times New Roman" w:cs="Times New Roman"/>
          <w:sz w:val="24"/>
          <w:szCs w:val="24"/>
        </w:rPr>
        <w:t>законности, правопорядку, защите прав граждан, местному самоуправлению, благоустройству (Резиков В.И.).</w:t>
      </w:r>
    </w:p>
    <w:p w:rsidR="00A505EC" w:rsidRPr="00A505EC" w:rsidRDefault="00A505EC" w:rsidP="00A505EC">
      <w:pPr>
        <w:spacing w:after="0" w:line="240" w:lineRule="auto"/>
        <w:jc w:val="both"/>
        <w:rPr>
          <w:rFonts w:ascii="Times New Roman" w:eastAsia="Times New Roman" w:hAnsi="Times New Roman" w:cs="Times New Roman"/>
          <w:sz w:val="24"/>
          <w:szCs w:val="24"/>
          <w:lang w:eastAsia="ru-RU"/>
        </w:rPr>
      </w:pPr>
    </w:p>
    <w:p w:rsidR="00A505EC" w:rsidRPr="00A505EC" w:rsidRDefault="00A505EC" w:rsidP="00A505EC">
      <w:pPr>
        <w:spacing w:after="0" w:line="240" w:lineRule="auto"/>
        <w:jc w:val="both"/>
        <w:rPr>
          <w:rFonts w:ascii="Times New Roman" w:eastAsia="Times New Roman" w:hAnsi="Times New Roman" w:cs="Times New Roman"/>
          <w:sz w:val="24"/>
          <w:szCs w:val="24"/>
        </w:rPr>
      </w:pPr>
      <w:r w:rsidRPr="00A505EC">
        <w:rPr>
          <w:rFonts w:ascii="Times New Roman" w:eastAsia="Times New Roman" w:hAnsi="Times New Roman" w:cs="Times New Roman"/>
        </w:rPr>
        <w:t xml:space="preserve">4. </w:t>
      </w:r>
      <w:r w:rsidRPr="00A505EC">
        <w:rPr>
          <w:rFonts w:ascii="Times New Roman" w:eastAsia="Times New Roman" w:hAnsi="Times New Roman" w:cs="Times New Roman"/>
          <w:sz w:val="24"/>
          <w:szCs w:val="24"/>
        </w:rPr>
        <w:t xml:space="preserve">Настоящее решение вступает в силу после его официального опубликования </w:t>
      </w:r>
      <w:r w:rsidRPr="00A505EC">
        <w:rPr>
          <w:rFonts w:ascii="Times New Roman" w:eastAsia="Times New Roman" w:hAnsi="Times New Roman" w:cs="Times New Roman"/>
          <w:color w:val="000000"/>
          <w:sz w:val="24"/>
          <w:szCs w:val="24"/>
          <w:shd w:val="clear" w:color="auto" w:fill="FFFFFF"/>
          <w:lang w:eastAsia="ru-RU"/>
        </w:rPr>
        <w:t>(обнародования)</w:t>
      </w:r>
      <w:r w:rsidRPr="00A505EC">
        <w:rPr>
          <w:rFonts w:ascii="Times New Roman" w:eastAsia="Times New Roman" w:hAnsi="Times New Roman" w:cs="Times New Roman"/>
          <w:sz w:val="24"/>
          <w:szCs w:val="24"/>
        </w:rPr>
        <w:t xml:space="preserve"> в газете «Сизинские вести».</w:t>
      </w:r>
    </w:p>
    <w:p w:rsidR="00A505EC" w:rsidRPr="00A505EC" w:rsidRDefault="00A505EC" w:rsidP="00A505EC">
      <w:pPr>
        <w:spacing w:after="0" w:line="240" w:lineRule="auto"/>
        <w:jc w:val="both"/>
        <w:rPr>
          <w:rFonts w:ascii="Times New Roman" w:eastAsia="Times New Roman" w:hAnsi="Times New Roman" w:cs="Times New Roman"/>
          <w:sz w:val="24"/>
          <w:szCs w:val="24"/>
        </w:rPr>
      </w:pPr>
    </w:p>
    <w:p w:rsidR="00A505EC" w:rsidRPr="00A505EC" w:rsidRDefault="00A505EC" w:rsidP="00A505EC">
      <w:pPr>
        <w:spacing w:after="0" w:line="240" w:lineRule="auto"/>
        <w:jc w:val="both"/>
        <w:rPr>
          <w:rFonts w:ascii="Times New Roman" w:eastAsia="Times New Roman" w:hAnsi="Times New Roman" w:cs="Times New Roman"/>
          <w:sz w:val="24"/>
          <w:szCs w:val="24"/>
        </w:rPr>
      </w:pPr>
      <w:r w:rsidRPr="00A505EC">
        <w:rPr>
          <w:rFonts w:ascii="Times New Roman" w:eastAsia="Times New Roman" w:hAnsi="Times New Roman" w:cs="Times New Roman"/>
          <w:sz w:val="24"/>
          <w:szCs w:val="24"/>
        </w:rPr>
        <w:t xml:space="preserve">Председатель Сизинского </w:t>
      </w:r>
    </w:p>
    <w:p w:rsidR="00A505EC" w:rsidRPr="00A505EC" w:rsidRDefault="00A505EC" w:rsidP="00A505EC">
      <w:pPr>
        <w:spacing w:after="0" w:line="240" w:lineRule="auto"/>
        <w:jc w:val="both"/>
        <w:rPr>
          <w:rFonts w:ascii="Times New Roman" w:eastAsia="Times New Roman" w:hAnsi="Times New Roman" w:cs="Times New Roman"/>
          <w:sz w:val="24"/>
          <w:szCs w:val="24"/>
        </w:rPr>
      </w:pPr>
      <w:r w:rsidRPr="00A505EC">
        <w:rPr>
          <w:rFonts w:ascii="Times New Roman" w:eastAsia="Times New Roman" w:hAnsi="Times New Roman" w:cs="Times New Roman"/>
          <w:sz w:val="24"/>
          <w:szCs w:val="24"/>
        </w:rPr>
        <w:t>сельского Совета депутатов                                                                      Л.Л. Копнина</w:t>
      </w:r>
    </w:p>
    <w:p w:rsidR="00A505EC" w:rsidRPr="00A505EC" w:rsidRDefault="00A505EC" w:rsidP="00A505EC">
      <w:pPr>
        <w:spacing w:after="0" w:line="240" w:lineRule="auto"/>
        <w:jc w:val="both"/>
        <w:rPr>
          <w:rFonts w:ascii="Times New Roman" w:eastAsia="Times New Roman" w:hAnsi="Times New Roman" w:cs="Times New Roman"/>
          <w:sz w:val="24"/>
          <w:szCs w:val="24"/>
        </w:rPr>
      </w:pPr>
    </w:p>
    <w:p w:rsidR="00A505EC" w:rsidRPr="00A505EC" w:rsidRDefault="00A505EC" w:rsidP="00A505EC">
      <w:pPr>
        <w:spacing w:after="0" w:line="240" w:lineRule="auto"/>
        <w:jc w:val="both"/>
        <w:rPr>
          <w:rFonts w:ascii="Times New Roman" w:eastAsia="Times New Roman" w:hAnsi="Times New Roman" w:cs="Times New Roman"/>
          <w:sz w:val="24"/>
          <w:szCs w:val="24"/>
        </w:rPr>
      </w:pPr>
      <w:r w:rsidRPr="00A505EC">
        <w:rPr>
          <w:rFonts w:ascii="Times New Roman" w:eastAsia="Times New Roman" w:hAnsi="Times New Roman" w:cs="Times New Roman"/>
          <w:sz w:val="24"/>
          <w:szCs w:val="24"/>
        </w:rPr>
        <w:t>Глава Сизинского сельсовета                                                                   Т.А. Коробейникова</w:t>
      </w:r>
    </w:p>
    <w:p w:rsidR="00A505EC" w:rsidRPr="00A505EC" w:rsidRDefault="00A505EC" w:rsidP="00A505EC">
      <w:pPr>
        <w:widowControl w:val="0"/>
        <w:spacing w:after="0" w:line="240" w:lineRule="auto"/>
        <w:jc w:val="right"/>
        <w:rPr>
          <w:rFonts w:ascii="Times New Roman" w:eastAsia="Times New Roman" w:hAnsi="Times New Roman" w:cs="Times New Roman"/>
          <w:sz w:val="24"/>
          <w:szCs w:val="24"/>
          <w:lang w:eastAsia="ru-RU"/>
        </w:rPr>
      </w:pPr>
      <w:r w:rsidRPr="00A505EC">
        <w:rPr>
          <w:rFonts w:ascii="Times New Roman" w:eastAsia="Times New Roman" w:hAnsi="Times New Roman" w:cs="Times New Roman"/>
          <w:sz w:val="24"/>
          <w:szCs w:val="24"/>
          <w:lang w:eastAsia="ru-RU"/>
        </w:rPr>
        <w:t xml:space="preserve">Приложение </w:t>
      </w:r>
    </w:p>
    <w:p w:rsidR="00A505EC" w:rsidRPr="00A505EC" w:rsidRDefault="00A505EC" w:rsidP="00A505EC">
      <w:pPr>
        <w:widowControl w:val="0"/>
        <w:spacing w:after="0" w:line="240" w:lineRule="auto"/>
        <w:jc w:val="right"/>
        <w:rPr>
          <w:rFonts w:ascii="Times New Roman" w:eastAsia="Times New Roman" w:hAnsi="Times New Roman" w:cs="Times New Roman"/>
          <w:sz w:val="24"/>
          <w:szCs w:val="24"/>
          <w:lang w:eastAsia="ru-RU"/>
        </w:rPr>
      </w:pPr>
      <w:r w:rsidRPr="00A505EC">
        <w:rPr>
          <w:rFonts w:ascii="Times New Roman" w:eastAsia="Times New Roman" w:hAnsi="Times New Roman" w:cs="Times New Roman"/>
          <w:sz w:val="24"/>
          <w:szCs w:val="24"/>
          <w:lang w:eastAsia="ru-RU"/>
        </w:rPr>
        <w:t xml:space="preserve">к Решению Сизинского </w:t>
      </w:r>
    </w:p>
    <w:p w:rsidR="00A505EC" w:rsidRPr="00A505EC" w:rsidRDefault="00A505EC" w:rsidP="00A505EC">
      <w:pPr>
        <w:widowControl w:val="0"/>
        <w:spacing w:after="0" w:line="240" w:lineRule="auto"/>
        <w:jc w:val="right"/>
        <w:rPr>
          <w:rFonts w:ascii="Times New Roman" w:eastAsia="Times New Roman" w:hAnsi="Times New Roman" w:cs="Times New Roman"/>
          <w:sz w:val="24"/>
          <w:szCs w:val="24"/>
          <w:lang w:eastAsia="ru-RU"/>
        </w:rPr>
      </w:pPr>
      <w:r w:rsidRPr="00A505EC">
        <w:rPr>
          <w:rFonts w:ascii="Times New Roman" w:eastAsia="Times New Roman" w:hAnsi="Times New Roman" w:cs="Times New Roman"/>
          <w:sz w:val="24"/>
          <w:szCs w:val="24"/>
          <w:lang w:eastAsia="ru-RU"/>
        </w:rPr>
        <w:t>сельского Совета депутатов</w:t>
      </w:r>
    </w:p>
    <w:p w:rsidR="00A505EC" w:rsidRPr="00A505EC" w:rsidRDefault="00A505EC" w:rsidP="00075667">
      <w:pPr>
        <w:widowControl w:val="0"/>
        <w:spacing w:after="0" w:line="240" w:lineRule="auto"/>
        <w:jc w:val="right"/>
        <w:rPr>
          <w:rFonts w:ascii="Times New Roman" w:eastAsia="Times New Roman" w:hAnsi="Times New Roman" w:cs="Times New Roman"/>
          <w:sz w:val="24"/>
          <w:szCs w:val="24"/>
          <w:lang w:eastAsia="ru-RU"/>
        </w:rPr>
      </w:pPr>
      <w:r w:rsidRPr="00A505EC">
        <w:rPr>
          <w:rFonts w:ascii="Times New Roman" w:eastAsia="Times New Roman" w:hAnsi="Times New Roman" w:cs="Times New Roman"/>
          <w:sz w:val="24"/>
          <w:szCs w:val="24"/>
          <w:lang w:eastAsia="ru-RU"/>
        </w:rPr>
        <w:t xml:space="preserve"> от 31.05.2018г.№ 160</w:t>
      </w:r>
    </w:p>
    <w:p w:rsidR="00A505EC" w:rsidRPr="00A505EC" w:rsidRDefault="00A505EC" w:rsidP="00075667">
      <w:pPr>
        <w:widowControl w:val="0"/>
        <w:spacing w:after="0" w:line="240" w:lineRule="auto"/>
        <w:jc w:val="center"/>
        <w:rPr>
          <w:rFonts w:ascii="Times New Roman" w:eastAsia="Times New Roman" w:hAnsi="Times New Roman" w:cs="Times New Roman"/>
          <w:sz w:val="24"/>
          <w:szCs w:val="24"/>
          <w:lang w:eastAsia="ru-RU"/>
        </w:rPr>
      </w:pPr>
      <w:r w:rsidRPr="00A505EC">
        <w:rPr>
          <w:rFonts w:ascii="Times New Roman" w:eastAsia="Times New Roman" w:hAnsi="Times New Roman" w:cs="Times New Roman"/>
          <w:b/>
          <w:sz w:val="24"/>
          <w:szCs w:val="24"/>
          <w:lang w:eastAsia="ru-RU"/>
        </w:rPr>
        <w:lastRenderedPageBreak/>
        <w:t>Порядок размещения на официальном сайте и представления средствам массовой информации для опубликования сведений о доходах, об имуществе и обязательствах имущественного характера, об источниках получения средств, за счет которых совершены сделки (совершена сделка), представленных лицами, замещающими муниципальные должности, и муниципальными служащими</w:t>
      </w:r>
    </w:p>
    <w:p w:rsidR="00A505EC" w:rsidRPr="00A505EC" w:rsidRDefault="00A505EC" w:rsidP="00A505EC">
      <w:pPr>
        <w:widowControl w:val="0"/>
        <w:spacing w:after="0" w:line="240" w:lineRule="auto"/>
        <w:rPr>
          <w:rFonts w:ascii="Times New Roman" w:eastAsia="Times New Roman" w:hAnsi="Times New Roman" w:cs="Times New Roman"/>
          <w:sz w:val="24"/>
          <w:szCs w:val="24"/>
          <w:lang w:eastAsia="ru-RU"/>
        </w:rPr>
      </w:pPr>
      <w:r w:rsidRPr="00A505EC">
        <w:rPr>
          <w:rFonts w:ascii="Times New Roman" w:eastAsia="Times New Roman" w:hAnsi="Times New Roman" w:cs="Times New Roman"/>
          <w:sz w:val="24"/>
          <w:szCs w:val="24"/>
          <w:lang w:eastAsia="ru-RU"/>
        </w:rPr>
        <w:t xml:space="preserve">1. </w:t>
      </w:r>
      <w:proofErr w:type="gramStart"/>
      <w:r w:rsidRPr="00A505EC">
        <w:rPr>
          <w:rFonts w:ascii="Times New Roman" w:eastAsia="Times New Roman" w:hAnsi="Times New Roman" w:cs="Times New Roman"/>
          <w:sz w:val="24"/>
          <w:szCs w:val="24"/>
          <w:lang w:eastAsia="ru-RU"/>
        </w:rPr>
        <w:t>Порядком размещения на официальной сайте и представления средствам массовой информации для опубликования сведений о доходах, об имуществе  и обязательствах имущественного характера, об источниках получения средств,    за счет которых совершены сделки (совершена сделка), представленных лицами, замещающими муниципальные должности, и муниципальными служащими (далее – настоящий Порядок), регулируется исполнение обязанностей представителя нанимателя (работодателя) по размещению на официальном сайте МО «Сизинский сельсовет» (далее – официальный сайт</w:t>
      </w:r>
      <w:proofErr w:type="gramEnd"/>
      <w:r w:rsidRPr="00A505EC">
        <w:rPr>
          <w:rFonts w:ascii="Times New Roman" w:eastAsia="Times New Roman" w:hAnsi="Times New Roman" w:cs="Times New Roman"/>
          <w:sz w:val="24"/>
          <w:szCs w:val="24"/>
          <w:lang w:eastAsia="ru-RU"/>
        </w:rPr>
        <w:t>) сведений о доходах, об имуществе и обязательствах имущественного характера, а также сведений об источниках получения средств, за счет которых совершены сделки (совершена сделка), представленных лицами, замещающими муниципальные должности, и муниципальными служащими, и представление этих сведений средствам массовой информации для опубликования.</w:t>
      </w:r>
    </w:p>
    <w:p w:rsidR="00A505EC" w:rsidRPr="00A505EC" w:rsidRDefault="00A505EC" w:rsidP="00A505EC">
      <w:pPr>
        <w:widowControl w:val="0"/>
        <w:spacing w:after="0" w:line="240" w:lineRule="auto"/>
        <w:rPr>
          <w:rFonts w:ascii="Times New Roman" w:eastAsia="Times New Roman" w:hAnsi="Times New Roman" w:cs="Times New Roman"/>
          <w:sz w:val="24"/>
          <w:szCs w:val="24"/>
          <w:lang w:eastAsia="ru-RU"/>
        </w:rPr>
      </w:pPr>
    </w:p>
    <w:p w:rsidR="00A505EC" w:rsidRPr="00A505EC" w:rsidRDefault="00A505EC" w:rsidP="00A505EC">
      <w:pPr>
        <w:widowControl w:val="0"/>
        <w:spacing w:after="0" w:line="240" w:lineRule="auto"/>
        <w:rPr>
          <w:rFonts w:ascii="Times New Roman" w:eastAsia="Times New Roman" w:hAnsi="Times New Roman" w:cs="Times New Roman"/>
          <w:sz w:val="24"/>
          <w:szCs w:val="24"/>
          <w:lang w:eastAsia="ru-RU"/>
        </w:rPr>
      </w:pPr>
      <w:r w:rsidRPr="00A505EC">
        <w:rPr>
          <w:rFonts w:ascii="Times New Roman" w:eastAsia="Times New Roman" w:hAnsi="Times New Roman" w:cs="Times New Roman"/>
          <w:sz w:val="24"/>
          <w:szCs w:val="24"/>
          <w:lang w:eastAsia="ru-RU"/>
        </w:rPr>
        <w:t xml:space="preserve">2. На официальном сайте размещаются и средствам массовой информации для опубликования представляются следующие сведения о доходах, об имуществе и обязательствах имущественного характера лиц, указанных в пункте 1 настоящего Порядка, а также их супруг (супругов) и несовершеннолетних детей: </w:t>
      </w:r>
    </w:p>
    <w:p w:rsidR="00A505EC" w:rsidRPr="00A505EC" w:rsidRDefault="00A505EC" w:rsidP="00A505EC">
      <w:pPr>
        <w:widowControl w:val="0"/>
        <w:spacing w:after="0" w:line="240" w:lineRule="auto"/>
        <w:rPr>
          <w:rFonts w:ascii="Times New Roman" w:eastAsia="Times New Roman" w:hAnsi="Times New Roman" w:cs="Times New Roman"/>
          <w:sz w:val="24"/>
          <w:szCs w:val="24"/>
          <w:lang w:eastAsia="ru-RU"/>
        </w:rPr>
      </w:pPr>
      <w:r w:rsidRPr="00A505EC">
        <w:rPr>
          <w:rFonts w:ascii="Times New Roman" w:eastAsia="Times New Roman" w:hAnsi="Times New Roman" w:cs="Times New Roman"/>
          <w:sz w:val="24"/>
          <w:szCs w:val="24"/>
          <w:lang w:eastAsia="ru-RU"/>
        </w:rPr>
        <w:t xml:space="preserve">1) перечень объектов недвижимого имущества, принадлежащих на праве собственности или находящихся в их пользовании, с указанием вида, площади </w:t>
      </w:r>
    </w:p>
    <w:p w:rsidR="00A505EC" w:rsidRPr="00A505EC" w:rsidRDefault="00A505EC" w:rsidP="00A505EC">
      <w:pPr>
        <w:widowControl w:val="0"/>
        <w:spacing w:after="0" w:line="240" w:lineRule="auto"/>
        <w:rPr>
          <w:rFonts w:ascii="Times New Roman" w:eastAsia="Times New Roman" w:hAnsi="Times New Roman" w:cs="Times New Roman"/>
          <w:sz w:val="24"/>
          <w:szCs w:val="24"/>
          <w:lang w:eastAsia="ru-RU"/>
        </w:rPr>
      </w:pPr>
      <w:r w:rsidRPr="00A505EC">
        <w:rPr>
          <w:rFonts w:ascii="Times New Roman" w:eastAsia="Times New Roman" w:hAnsi="Times New Roman" w:cs="Times New Roman"/>
          <w:sz w:val="24"/>
          <w:szCs w:val="24"/>
          <w:lang w:eastAsia="ru-RU"/>
        </w:rPr>
        <w:t>и страны расположения каждого из них;</w:t>
      </w:r>
    </w:p>
    <w:p w:rsidR="00A505EC" w:rsidRPr="00A505EC" w:rsidRDefault="00A505EC" w:rsidP="00A505EC">
      <w:pPr>
        <w:widowControl w:val="0"/>
        <w:spacing w:after="0" w:line="240" w:lineRule="auto"/>
        <w:rPr>
          <w:rFonts w:ascii="Times New Roman" w:eastAsia="Times New Roman" w:hAnsi="Times New Roman" w:cs="Times New Roman"/>
          <w:sz w:val="24"/>
          <w:szCs w:val="24"/>
          <w:lang w:eastAsia="ru-RU"/>
        </w:rPr>
      </w:pPr>
      <w:r w:rsidRPr="00A505EC">
        <w:rPr>
          <w:rFonts w:ascii="Times New Roman" w:eastAsia="Times New Roman" w:hAnsi="Times New Roman" w:cs="Times New Roman"/>
          <w:sz w:val="24"/>
          <w:szCs w:val="24"/>
          <w:lang w:eastAsia="ru-RU"/>
        </w:rPr>
        <w:t>2) перечень транспортных средств с указанием вида и марки, принадлежащих на праве собственности;</w:t>
      </w:r>
    </w:p>
    <w:p w:rsidR="00A505EC" w:rsidRPr="00A505EC" w:rsidRDefault="00A505EC" w:rsidP="00A505EC">
      <w:pPr>
        <w:widowControl w:val="0"/>
        <w:spacing w:after="0" w:line="240" w:lineRule="auto"/>
        <w:rPr>
          <w:rFonts w:ascii="Times New Roman" w:eastAsia="Times New Roman" w:hAnsi="Times New Roman" w:cs="Times New Roman"/>
          <w:sz w:val="24"/>
          <w:szCs w:val="24"/>
          <w:lang w:eastAsia="ru-RU"/>
        </w:rPr>
      </w:pPr>
      <w:r w:rsidRPr="00A505EC">
        <w:rPr>
          <w:rFonts w:ascii="Times New Roman" w:eastAsia="Times New Roman" w:hAnsi="Times New Roman" w:cs="Times New Roman"/>
          <w:sz w:val="24"/>
          <w:szCs w:val="24"/>
          <w:lang w:eastAsia="ru-RU"/>
        </w:rPr>
        <w:t>3) декларированный годовой доход в рублях.</w:t>
      </w:r>
    </w:p>
    <w:p w:rsidR="00A505EC" w:rsidRPr="00A505EC" w:rsidRDefault="00A505EC" w:rsidP="00A505EC">
      <w:pPr>
        <w:widowControl w:val="0"/>
        <w:spacing w:after="0" w:line="240" w:lineRule="auto"/>
        <w:rPr>
          <w:rFonts w:ascii="Times New Roman" w:eastAsia="Times New Roman" w:hAnsi="Times New Roman" w:cs="Times New Roman"/>
          <w:sz w:val="24"/>
          <w:szCs w:val="24"/>
          <w:lang w:eastAsia="ru-RU"/>
        </w:rPr>
      </w:pPr>
    </w:p>
    <w:p w:rsidR="00A505EC" w:rsidRPr="00A505EC" w:rsidRDefault="00A505EC" w:rsidP="00A505EC">
      <w:pPr>
        <w:widowControl w:val="0"/>
        <w:spacing w:after="0" w:line="240" w:lineRule="auto"/>
        <w:rPr>
          <w:rFonts w:ascii="Times New Roman" w:eastAsia="Times New Roman" w:hAnsi="Times New Roman" w:cs="Times New Roman"/>
          <w:sz w:val="24"/>
          <w:szCs w:val="24"/>
          <w:lang w:eastAsia="ru-RU"/>
        </w:rPr>
      </w:pPr>
      <w:r w:rsidRPr="00A505EC">
        <w:rPr>
          <w:rFonts w:ascii="Times New Roman" w:eastAsia="Times New Roman" w:hAnsi="Times New Roman" w:cs="Times New Roman"/>
          <w:sz w:val="24"/>
          <w:szCs w:val="24"/>
          <w:lang w:eastAsia="ru-RU"/>
        </w:rPr>
        <w:t xml:space="preserve">3. На официальном сайте также размещаются и средствам массовой информации для опубликования представляются сведения об источниках получения средств, за счет которых совершены сделки (совершена сделка), </w:t>
      </w:r>
    </w:p>
    <w:p w:rsidR="00A505EC" w:rsidRPr="00A505EC" w:rsidRDefault="00A505EC" w:rsidP="00A505EC">
      <w:pPr>
        <w:widowControl w:val="0"/>
        <w:spacing w:after="0" w:line="240" w:lineRule="auto"/>
        <w:rPr>
          <w:rFonts w:ascii="Times New Roman" w:eastAsia="Times New Roman" w:hAnsi="Times New Roman" w:cs="Times New Roman"/>
          <w:sz w:val="24"/>
          <w:szCs w:val="24"/>
          <w:lang w:eastAsia="ru-RU"/>
        </w:rPr>
      </w:pPr>
      <w:r w:rsidRPr="00A505EC">
        <w:rPr>
          <w:rFonts w:ascii="Times New Roman" w:eastAsia="Times New Roman" w:hAnsi="Times New Roman" w:cs="Times New Roman"/>
          <w:sz w:val="24"/>
          <w:szCs w:val="24"/>
          <w:lang w:eastAsia="ru-RU"/>
        </w:rPr>
        <w:t>по приобретению земельного участка, иного объекта недвижимого имущества, транспортного средства, ценных бумаг, долей участия, паев в уставных (складочных) капиталах организаций, если общая сумма таких сделок превышает общий доход лиц, указанных в пункте 1 настоящего Порядка, и их супруг (супругов) за три последних года, предшествующих отчетному периоду.</w:t>
      </w:r>
    </w:p>
    <w:p w:rsidR="00A505EC" w:rsidRPr="00A505EC" w:rsidRDefault="00A505EC" w:rsidP="00A505EC">
      <w:pPr>
        <w:widowControl w:val="0"/>
        <w:spacing w:after="0" w:line="240" w:lineRule="auto"/>
        <w:rPr>
          <w:rFonts w:ascii="Times New Roman" w:eastAsia="Times New Roman" w:hAnsi="Times New Roman" w:cs="Times New Roman"/>
          <w:sz w:val="24"/>
          <w:szCs w:val="24"/>
          <w:lang w:eastAsia="ru-RU"/>
        </w:rPr>
      </w:pPr>
    </w:p>
    <w:p w:rsidR="00A505EC" w:rsidRPr="00A505EC" w:rsidRDefault="00A505EC" w:rsidP="00A505EC">
      <w:pPr>
        <w:widowControl w:val="0"/>
        <w:spacing w:after="0" w:line="240" w:lineRule="auto"/>
        <w:rPr>
          <w:rFonts w:ascii="Times New Roman" w:eastAsia="Times New Roman" w:hAnsi="Times New Roman" w:cs="Times New Roman"/>
          <w:sz w:val="24"/>
          <w:szCs w:val="24"/>
          <w:lang w:eastAsia="ru-RU"/>
        </w:rPr>
      </w:pPr>
      <w:r w:rsidRPr="00A505EC">
        <w:rPr>
          <w:rFonts w:ascii="Times New Roman" w:eastAsia="Times New Roman" w:hAnsi="Times New Roman" w:cs="Times New Roman"/>
          <w:sz w:val="24"/>
          <w:szCs w:val="24"/>
          <w:lang w:eastAsia="ru-RU"/>
        </w:rPr>
        <w:t xml:space="preserve">4. В размещаемых на официальном сайте и представляемых средствам массовой информации для опубликования сведениях о доходах, об имуществе </w:t>
      </w:r>
    </w:p>
    <w:p w:rsidR="00A505EC" w:rsidRPr="00A505EC" w:rsidRDefault="00A505EC" w:rsidP="00A505EC">
      <w:pPr>
        <w:widowControl w:val="0"/>
        <w:spacing w:after="0" w:line="240" w:lineRule="auto"/>
        <w:rPr>
          <w:rFonts w:ascii="Times New Roman" w:eastAsia="Times New Roman" w:hAnsi="Times New Roman" w:cs="Times New Roman"/>
          <w:sz w:val="24"/>
          <w:szCs w:val="24"/>
          <w:lang w:eastAsia="ru-RU"/>
        </w:rPr>
      </w:pPr>
      <w:r w:rsidRPr="00A505EC">
        <w:rPr>
          <w:rFonts w:ascii="Times New Roman" w:eastAsia="Times New Roman" w:hAnsi="Times New Roman" w:cs="Times New Roman"/>
          <w:sz w:val="24"/>
          <w:szCs w:val="24"/>
          <w:lang w:eastAsia="ru-RU"/>
        </w:rPr>
        <w:t xml:space="preserve">и </w:t>
      </w:r>
      <w:proofErr w:type="gramStart"/>
      <w:r w:rsidRPr="00A505EC">
        <w:rPr>
          <w:rFonts w:ascii="Times New Roman" w:eastAsia="Times New Roman" w:hAnsi="Times New Roman" w:cs="Times New Roman"/>
          <w:sz w:val="24"/>
          <w:szCs w:val="24"/>
          <w:lang w:eastAsia="ru-RU"/>
        </w:rPr>
        <w:t>обязательствах</w:t>
      </w:r>
      <w:proofErr w:type="gramEnd"/>
      <w:r w:rsidRPr="00A505EC">
        <w:rPr>
          <w:rFonts w:ascii="Times New Roman" w:eastAsia="Times New Roman" w:hAnsi="Times New Roman" w:cs="Times New Roman"/>
          <w:sz w:val="24"/>
          <w:szCs w:val="24"/>
          <w:lang w:eastAsia="ru-RU"/>
        </w:rPr>
        <w:t xml:space="preserve"> имущественного характера, об источниках получения средств, </w:t>
      </w:r>
    </w:p>
    <w:p w:rsidR="00A505EC" w:rsidRPr="00A505EC" w:rsidRDefault="00A505EC" w:rsidP="00A505EC">
      <w:pPr>
        <w:widowControl w:val="0"/>
        <w:spacing w:after="0" w:line="240" w:lineRule="auto"/>
        <w:rPr>
          <w:rFonts w:ascii="Times New Roman" w:eastAsia="Times New Roman" w:hAnsi="Times New Roman" w:cs="Times New Roman"/>
          <w:sz w:val="24"/>
          <w:szCs w:val="24"/>
          <w:lang w:eastAsia="ru-RU"/>
        </w:rPr>
      </w:pPr>
      <w:r w:rsidRPr="00A505EC">
        <w:rPr>
          <w:rFonts w:ascii="Times New Roman" w:eastAsia="Times New Roman" w:hAnsi="Times New Roman" w:cs="Times New Roman"/>
          <w:sz w:val="24"/>
          <w:szCs w:val="24"/>
          <w:lang w:eastAsia="ru-RU"/>
        </w:rPr>
        <w:t xml:space="preserve">за </w:t>
      </w:r>
      <w:proofErr w:type="gramStart"/>
      <w:r w:rsidRPr="00A505EC">
        <w:rPr>
          <w:rFonts w:ascii="Times New Roman" w:eastAsia="Times New Roman" w:hAnsi="Times New Roman" w:cs="Times New Roman"/>
          <w:sz w:val="24"/>
          <w:szCs w:val="24"/>
          <w:lang w:eastAsia="ru-RU"/>
        </w:rPr>
        <w:t>счет</w:t>
      </w:r>
      <w:proofErr w:type="gramEnd"/>
      <w:r w:rsidRPr="00A505EC">
        <w:rPr>
          <w:rFonts w:ascii="Times New Roman" w:eastAsia="Times New Roman" w:hAnsi="Times New Roman" w:cs="Times New Roman"/>
          <w:sz w:val="24"/>
          <w:szCs w:val="24"/>
          <w:lang w:eastAsia="ru-RU"/>
        </w:rPr>
        <w:t xml:space="preserve"> которых совершены сделки (совершена сделка), запрещается указывать:</w:t>
      </w:r>
    </w:p>
    <w:p w:rsidR="00A505EC" w:rsidRPr="00A505EC" w:rsidRDefault="00A505EC" w:rsidP="00A505EC">
      <w:pPr>
        <w:widowControl w:val="0"/>
        <w:spacing w:after="0" w:line="240" w:lineRule="auto"/>
        <w:rPr>
          <w:rFonts w:ascii="Times New Roman" w:eastAsia="Times New Roman" w:hAnsi="Times New Roman" w:cs="Times New Roman"/>
          <w:sz w:val="24"/>
          <w:szCs w:val="24"/>
          <w:lang w:eastAsia="ru-RU"/>
        </w:rPr>
      </w:pPr>
      <w:r w:rsidRPr="00A505EC">
        <w:rPr>
          <w:rFonts w:ascii="Times New Roman" w:eastAsia="Times New Roman" w:hAnsi="Times New Roman" w:cs="Times New Roman"/>
          <w:sz w:val="24"/>
          <w:szCs w:val="24"/>
          <w:lang w:eastAsia="ru-RU"/>
        </w:rPr>
        <w:t>1) иные сведения о доходах, об имуществе, принадлежащем на праве собственности лицам, указанным в пункте 1 настоящего Порядка, их супругам, несовершеннолетним детям, и об их обязательствах имущественного характера, кроме сведений, указанных в пунктах 2 и 3 настоящего Порядка;</w:t>
      </w:r>
    </w:p>
    <w:p w:rsidR="00A505EC" w:rsidRPr="00A505EC" w:rsidRDefault="00A505EC" w:rsidP="00A505EC">
      <w:pPr>
        <w:widowControl w:val="0"/>
        <w:spacing w:after="0" w:line="240" w:lineRule="auto"/>
        <w:rPr>
          <w:rFonts w:ascii="Times New Roman" w:eastAsia="Times New Roman" w:hAnsi="Times New Roman" w:cs="Times New Roman"/>
          <w:sz w:val="24"/>
          <w:szCs w:val="24"/>
          <w:lang w:eastAsia="ru-RU"/>
        </w:rPr>
      </w:pPr>
      <w:r w:rsidRPr="00A505EC">
        <w:rPr>
          <w:rFonts w:ascii="Times New Roman" w:eastAsia="Times New Roman" w:hAnsi="Times New Roman" w:cs="Times New Roman"/>
          <w:sz w:val="24"/>
          <w:szCs w:val="24"/>
          <w:lang w:eastAsia="ru-RU"/>
        </w:rPr>
        <w:t>2) персональные данные супруг (супругов), детей и иных членов семьи лиц, указанных в пункте 1 настоящего Порядка;</w:t>
      </w:r>
    </w:p>
    <w:p w:rsidR="00A505EC" w:rsidRPr="00A505EC" w:rsidRDefault="00A505EC" w:rsidP="00A505EC">
      <w:pPr>
        <w:widowControl w:val="0"/>
        <w:spacing w:after="0" w:line="240" w:lineRule="auto"/>
        <w:rPr>
          <w:rFonts w:ascii="Times New Roman" w:eastAsia="Times New Roman" w:hAnsi="Times New Roman" w:cs="Times New Roman"/>
          <w:sz w:val="24"/>
          <w:szCs w:val="24"/>
          <w:lang w:eastAsia="ru-RU"/>
        </w:rPr>
      </w:pPr>
      <w:r w:rsidRPr="00A505EC">
        <w:rPr>
          <w:rFonts w:ascii="Times New Roman" w:eastAsia="Times New Roman" w:hAnsi="Times New Roman" w:cs="Times New Roman"/>
          <w:sz w:val="24"/>
          <w:szCs w:val="24"/>
          <w:lang w:eastAsia="ru-RU"/>
        </w:rPr>
        <w:t>3) данные, позволяющие определить место жительства, почтовый адрес, телефон и иные индивидуальные средства коммуникации лиц, указанных в пункте 1 настоящего Порядка, их супруг (супругов), детей и иных членов семьи;</w:t>
      </w:r>
    </w:p>
    <w:p w:rsidR="00A505EC" w:rsidRPr="00A505EC" w:rsidRDefault="00A505EC" w:rsidP="00A505EC">
      <w:pPr>
        <w:widowControl w:val="0"/>
        <w:spacing w:after="0" w:line="240" w:lineRule="auto"/>
        <w:rPr>
          <w:rFonts w:ascii="Times New Roman" w:eastAsia="Times New Roman" w:hAnsi="Times New Roman" w:cs="Times New Roman"/>
          <w:sz w:val="24"/>
          <w:szCs w:val="24"/>
          <w:lang w:eastAsia="ru-RU"/>
        </w:rPr>
      </w:pPr>
      <w:r w:rsidRPr="00A505EC">
        <w:rPr>
          <w:rFonts w:ascii="Times New Roman" w:eastAsia="Times New Roman" w:hAnsi="Times New Roman" w:cs="Times New Roman"/>
          <w:sz w:val="24"/>
          <w:szCs w:val="24"/>
          <w:lang w:eastAsia="ru-RU"/>
        </w:rPr>
        <w:t>4) данные, позволяющие определить местонахождение объектов недвижимого имущества, принадлежащих лицам, указанным в пункте 1 настоящего Порядка, их супругам, несовершеннолетним детям, иным членам семьи на праве собственности или находящихся в их пользовании;</w:t>
      </w:r>
    </w:p>
    <w:p w:rsidR="00A505EC" w:rsidRPr="00A505EC" w:rsidRDefault="00A505EC" w:rsidP="00A505EC">
      <w:pPr>
        <w:widowControl w:val="0"/>
        <w:spacing w:after="0" w:line="240" w:lineRule="auto"/>
        <w:rPr>
          <w:rFonts w:ascii="Times New Roman" w:eastAsia="Times New Roman" w:hAnsi="Times New Roman" w:cs="Times New Roman"/>
          <w:sz w:val="24"/>
          <w:szCs w:val="24"/>
          <w:lang w:eastAsia="ru-RU"/>
        </w:rPr>
      </w:pPr>
      <w:r w:rsidRPr="00A505EC">
        <w:rPr>
          <w:rFonts w:ascii="Times New Roman" w:eastAsia="Times New Roman" w:hAnsi="Times New Roman" w:cs="Times New Roman"/>
          <w:sz w:val="24"/>
          <w:szCs w:val="24"/>
          <w:lang w:eastAsia="ru-RU"/>
        </w:rPr>
        <w:t xml:space="preserve">5) сведения о детализированных суммах доходов и иных источников, за счет которых совершены </w:t>
      </w:r>
      <w:r w:rsidRPr="00A505EC">
        <w:rPr>
          <w:rFonts w:ascii="Times New Roman" w:eastAsia="Times New Roman" w:hAnsi="Times New Roman" w:cs="Times New Roman"/>
          <w:sz w:val="24"/>
          <w:szCs w:val="24"/>
          <w:lang w:eastAsia="ru-RU"/>
        </w:rPr>
        <w:lastRenderedPageBreak/>
        <w:t>сделки (совершена сделка);</w:t>
      </w:r>
    </w:p>
    <w:p w:rsidR="00A505EC" w:rsidRPr="00A505EC" w:rsidRDefault="00A505EC" w:rsidP="00A505EC">
      <w:pPr>
        <w:widowControl w:val="0"/>
        <w:spacing w:after="0" w:line="240" w:lineRule="auto"/>
        <w:rPr>
          <w:rFonts w:ascii="Times New Roman" w:eastAsia="Times New Roman" w:hAnsi="Times New Roman" w:cs="Times New Roman"/>
          <w:sz w:val="24"/>
          <w:szCs w:val="24"/>
          <w:lang w:eastAsia="ru-RU"/>
        </w:rPr>
      </w:pPr>
      <w:r w:rsidRPr="00A505EC">
        <w:rPr>
          <w:rFonts w:ascii="Times New Roman" w:eastAsia="Times New Roman" w:hAnsi="Times New Roman" w:cs="Times New Roman"/>
          <w:sz w:val="24"/>
          <w:szCs w:val="24"/>
          <w:lang w:eastAsia="ru-RU"/>
        </w:rPr>
        <w:t>6) информацию, отнесенную к государственной тайне или являющуюся конфиденциальной.</w:t>
      </w:r>
    </w:p>
    <w:p w:rsidR="00A505EC" w:rsidRPr="00A505EC" w:rsidRDefault="00A505EC" w:rsidP="00A505EC">
      <w:pPr>
        <w:widowControl w:val="0"/>
        <w:spacing w:after="0" w:line="240" w:lineRule="auto"/>
        <w:rPr>
          <w:rFonts w:ascii="Times New Roman" w:eastAsia="Times New Roman" w:hAnsi="Times New Roman" w:cs="Times New Roman"/>
          <w:sz w:val="24"/>
          <w:szCs w:val="24"/>
          <w:lang w:eastAsia="ru-RU"/>
        </w:rPr>
      </w:pPr>
      <w:r w:rsidRPr="00A505EC">
        <w:rPr>
          <w:rFonts w:ascii="Times New Roman" w:eastAsia="Times New Roman" w:hAnsi="Times New Roman" w:cs="Times New Roman"/>
          <w:sz w:val="24"/>
          <w:szCs w:val="24"/>
          <w:lang w:eastAsia="ru-RU"/>
        </w:rPr>
        <w:t xml:space="preserve">5. Сведения, указанные в пункте 1 настоящего Порядка, представленные муниципальными служащими, размещаются на официальном сайте заместителем главы Сизинского сельсовета  в течение 14 рабочих дней со дня истечения срока, установленного для подачи муниципальными служащими сведений о доходах, расходах, об имуществе  и обязательствах имущественного характера. </w:t>
      </w:r>
    </w:p>
    <w:p w:rsidR="00A505EC" w:rsidRPr="00A505EC" w:rsidRDefault="00A505EC" w:rsidP="00A505EC">
      <w:pPr>
        <w:spacing w:after="0" w:line="240" w:lineRule="auto"/>
        <w:rPr>
          <w:rFonts w:ascii="Times New Roman" w:eastAsia="Times New Roman" w:hAnsi="Times New Roman" w:cs="Times New Roman"/>
          <w:sz w:val="24"/>
          <w:szCs w:val="24"/>
        </w:rPr>
      </w:pPr>
      <w:proofErr w:type="gramStart"/>
      <w:r w:rsidRPr="00A505EC">
        <w:rPr>
          <w:rFonts w:ascii="Times New Roman" w:eastAsia="Times New Roman" w:hAnsi="Times New Roman" w:cs="Times New Roman"/>
          <w:sz w:val="24"/>
          <w:szCs w:val="24"/>
        </w:rPr>
        <w:t>Сведения, указанные в пункте 1 настоящего Порядка, представленные лицами, замещающими муниципальные должности, размещаются   на официальном сайте заместителем главы Сизинского сельсовета  в течение 14 рабочих дней со дня получения Сизинским сельским Советом депутатов от уполномоченного государственного органа Красноярского края по профилактике коррупционных  и иных правонарушений сводной таблицы сведений о доходах, расходах, об имуществе и обязательствах имущественного характера.</w:t>
      </w:r>
      <w:proofErr w:type="gramEnd"/>
    </w:p>
    <w:p w:rsidR="00A505EC" w:rsidRPr="00A505EC" w:rsidRDefault="00A505EC" w:rsidP="00A505EC">
      <w:pPr>
        <w:widowControl w:val="0"/>
        <w:spacing w:after="0" w:line="240" w:lineRule="auto"/>
        <w:rPr>
          <w:rFonts w:ascii="Times New Roman" w:eastAsia="Times New Roman" w:hAnsi="Times New Roman" w:cs="Times New Roman"/>
          <w:sz w:val="24"/>
          <w:szCs w:val="24"/>
          <w:lang w:eastAsia="ru-RU"/>
        </w:rPr>
      </w:pPr>
      <w:r w:rsidRPr="00A505EC">
        <w:rPr>
          <w:rFonts w:ascii="Times New Roman" w:eastAsia="Times New Roman" w:hAnsi="Times New Roman" w:cs="Times New Roman"/>
          <w:sz w:val="24"/>
          <w:szCs w:val="24"/>
          <w:lang w:eastAsia="ru-RU"/>
        </w:rPr>
        <w:t>Сведения, представленные лицами, замещающими муниципальные должности, и муниципальными служащими, размещаются в виде таблицы согласно приложению к настоящему Порядку.</w:t>
      </w:r>
    </w:p>
    <w:p w:rsidR="00A505EC" w:rsidRPr="00A505EC" w:rsidRDefault="00A505EC" w:rsidP="00A505EC">
      <w:pPr>
        <w:widowControl w:val="0"/>
        <w:spacing w:after="0" w:line="240" w:lineRule="auto"/>
        <w:rPr>
          <w:rFonts w:ascii="Times New Roman" w:eastAsia="Times New Roman" w:hAnsi="Times New Roman" w:cs="Times New Roman"/>
          <w:sz w:val="24"/>
          <w:szCs w:val="24"/>
          <w:lang w:eastAsia="ru-RU"/>
        </w:rPr>
      </w:pPr>
      <w:r w:rsidRPr="00A505EC">
        <w:rPr>
          <w:rFonts w:ascii="Times New Roman" w:eastAsia="Times New Roman" w:hAnsi="Times New Roman" w:cs="Times New Roman"/>
          <w:sz w:val="24"/>
          <w:szCs w:val="24"/>
          <w:lang w:eastAsia="ru-RU"/>
        </w:rPr>
        <w:t xml:space="preserve">6. </w:t>
      </w:r>
      <w:proofErr w:type="gramStart"/>
      <w:r w:rsidRPr="00A505EC">
        <w:rPr>
          <w:rFonts w:ascii="Times New Roman" w:eastAsia="Times New Roman" w:hAnsi="Times New Roman" w:cs="Times New Roman"/>
          <w:sz w:val="24"/>
          <w:szCs w:val="24"/>
          <w:lang w:eastAsia="ru-RU"/>
        </w:rPr>
        <w:t>В случае если гражданин назначен на должность муниципальной службы после даты, установленной в статье 2 Закона Красноярского края от 07.07.2009      № 8-3542 «О представлении гражданами, претендующими на замещение должностей муниципальной службы, замещающими должности муниципальной службы, сведений о доходах, об имуществе и обязательствах имущественного характера, а также о представлении лицами, замещающими должности муниципальной службы, сведений о расходах», сведения размещаются на официальном сайте</w:t>
      </w:r>
      <w:proofErr w:type="gramEnd"/>
      <w:r w:rsidRPr="00A505EC">
        <w:rPr>
          <w:rFonts w:ascii="Times New Roman" w:eastAsia="Times New Roman" w:hAnsi="Times New Roman" w:cs="Times New Roman"/>
          <w:sz w:val="24"/>
          <w:szCs w:val="24"/>
          <w:lang w:eastAsia="ru-RU"/>
        </w:rPr>
        <w:t xml:space="preserve"> в соответствии с абзацем первым пункта 5 настоящего Порядка. </w:t>
      </w:r>
    </w:p>
    <w:p w:rsidR="00A505EC" w:rsidRPr="00A505EC" w:rsidRDefault="00A505EC" w:rsidP="00A505EC">
      <w:pPr>
        <w:widowControl w:val="0"/>
        <w:spacing w:after="0" w:line="240" w:lineRule="auto"/>
        <w:rPr>
          <w:rFonts w:ascii="Times New Roman" w:eastAsia="Times New Roman" w:hAnsi="Times New Roman" w:cs="Times New Roman"/>
          <w:sz w:val="24"/>
          <w:szCs w:val="24"/>
          <w:lang w:eastAsia="ru-RU"/>
        </w:rPr>
      </w:pPr>
      <w:r w:rsidRPr="00A505EC">
        <w:rPr>
          <w:rFonts w:ascii="Times New Roman" w:eastAsia="Times New Roman" w:hAnsi="Times New Roman" w:cs="Times New Roman"/>
          <w:sz w:val="24"/>
          <w:szCs w:val="24"/>
          <w:lang w:eastAsia="ru-RU"/>
        </w:rPr>
        <w:t xml:space="preserve">7. </w:t>
      </w:r>
      <w:proofErr w:type="gramStart"/>
      <w:r w:rsidRPr="00A505EC">
        <w:rPr>
          <w:rFonts w:ascii="Times New Roman" w:eastAsia="Times New Roman" w:hAnsi="Times New Roman" w:cs="Times New Roman"/>
          <w:sz w:val="24"/>
          <w:szCs w:val="24"/>
          <w:lang w:eastAsia="ru-RU"/>
        </w:rPr>
        <w:t xml:space="preserve">В случае если муниципальный служащий представил уточненные сведения, указанные в пункте 1 настоящего Порядка, и если эти сведения подлежат размещению, такие сведения размещаются на официальном сайте в течение 14 рабочих дней со дня истечения срока, установленного для подачи муниципальными служащими уточненных сведений о доходах, расходах, об имуществе и обязательствах имущественного характера. </w:t>
      </w:r>
      <w:proofErr w:type="gramEnd"/>
    </w:p>
    <w:p w:rsidR="00A505EC" w:rsidRPr="00A505EC" w:rsidRDefault="00A505EC" w:rsidP="00A505EC">
      <w:pPr>
        <w:widowControl w:val="0"/>
        <w:spacing w:after="0" w:line="240" w:lineRule="auto"/>
        <w:rPr>
          <w:rFonts w:ascii="Times New Roman" w:eastAsia="Times New Roman" w:hAnsi="Times New Roman" w:cs="Times New Roman"/>
          <w:sz w:val="24"/>
          <w:szCs w:val="24"/>
          <w:lang w:eastAsia="ru-RU"/>
        </w:rPr>
      </w:pPr>
      <w:r w:rsidRPr="00A505EC">
        <w:rPr>
          <w:rFonts w:ascii="Times New Roman" w:eastAsia="Times New Roman" w:hAnsi="Times New Roman" w:cs="Times New Roman"/>
          <w:sz w:val="24"/>
          <w:szCs w:val="24"/>
          <w:lang w:eastAsia="ru-RU"/>
        </w:rPr>
        <w:t xml:space="preserve">Уточненные сведения, указанные в пункте 1 настоящего Порядка, представленные лицами, замещающими муниципальные должности, размещаются на официальном сайте в соответствии с абзацем вторым пункта 5 настоящего Порядка. </w:t>
      </w:r>
    </w:p>
    <w:p w:rsidR="00A505EC" w:rsidRPr="00A505EC" w:rsidRDefault="00A505EC" w:rsidP="00A505EC">
      <w:pPr>
        <w:widowControl w:val="0"/>
        <w:spacing w:after="0" w:line="240" w:lineRule="auto"/>
        <w:rPr>
          <w:rFonts w:ascii="Times New Roman" w:eastAsia="Times New Roman" w:hAnsi="Times New Roman" w:cs="Times New Roman"/>
          <w:sz w:val="24"/>
          <w:szCs w:val="24"/>
          <w:lang w:eastAsia="ru-RU"/>
        </w:rPr>
      </w:pPr>
      <w:r w:rsidRPr="00A505EC">
        <w:rPr>
          <w:rFonts w:ascii="Times New Roman" w:eastAsia="Times New Roman" w:hAnsi="Times New Roman" w:cs="Times New Roman"/>
          <w:sz w:val="24"/>
          <w:szCs w:val="24"/>
          <w:lang w:eastAsia="ru-RU"/>
        </w:rPr>
        <w:t>Уточненные сведения размещаются в таблице, указанной в абзаце третьем пункта 5 настоящего Порядка.</w:t>
      </w:r>
    </w:p>
    <w:p w:rsidR="00A505EC" w:rsidRPr="00A505EC" w:rsidRDefault="00A505EC" w:rsidP="00A505EC">
      <w:pPr>
        <w:widowControl w:val="0"/>
        <w:spacing w:after="0" w:line="240" w:lineRule="auto"/>
        <w:rPr>
          <w:rFonts w:ascii="Times New Roman" w:eastAsia="Times New Roman" w:hAnsi="Times New Roman" w:cs="Times New Roman"/>
          <w:sz w:val="24"/>
          <w:szCs w:val="24"/>
          <w:lang w:eastAsia="ru-RU"/>
        </w:rPr>
      </w:pPr>
      <w:r w:rsidRPr="00A505EC">
        <w:rPr>
          <w:rFonts w:ascii="Times New Roman" w:eastAsia="Times New Roman" w:hAnsi="Times New Roman" w:cs="Times New Roman"/>
          <w:sz w:val="24"/>
          <w:szCs w:val="24"/>
          <w:lang w:eastAsia="ru-RU"/>
        </w:rPr>
        <w:t xml:space="preserve">8. </w:t>
      </w:r>
      <w:proofErr w:type="gramStart"/>
      <w:r w:rsidRPr="00A505EC">
        <w:rPr>
          <w:rFonts w:ascii="Times New Roman" w:eastAsia="Times New Roman" w:hAnsi="Times New Roman" w:cs="Times New Roman"/>
          <w:sz w:val="24"/>
          <w:szCs w:val="24"/>
          <w:lang w:eastAsia="ru-RU"/>
        </w:rPr>
        <w:t>В случае поступления в орган местного самоуправления запроса от средства массовой информации о представлении для опубликования сведений о доходах, об имуществе и обязательствах имущественного характера, представленных лицами, указанными в пункте 1 настоящего Порядка, а также сведений об источниках получения средств, за счет которых совершены сделки (совершена сделка), заместитель главы Сизинского сельсовета:</w:t>
      </w:r>
      <w:proofErr w:type="gramEnd"/>
    </w:p>
    <w:p w:rsidR="00A505EC" w:rsidRPr="00A505EC" w:rsidRDefault="00A505EC" w:rsidP="00A505EC">
      <w:pPr>
        <w:widowControl w:val="0"/>
        <w:spacing w:after="0" w:line="240" w:lineRule="auto"/>
        <w:rPr>
          <w:rFonts w:ascii="Times New Roman" w:eastAsia="Times New Roman" w:hAnsi="Times New Roman" w:cs="Times New Roman"/>
          <w:sz w:val="24"/>
          <w:szCs w:val="24"/>
          <w:lang w:eastAsia="ru-RU"/>
        </w:rPr>
      </w:pPr>
      <w:r w:rsidRPr="00A505EC">
        <w:rPr>
          <w:rFonts w:ascii="Times New Roman" w:eastAsia="Times New Roman" w:hAnsi="Times New Roman" w:cs="Times New Roman"/>
          <w:sz w:val="24"/>
          <w:szCs w:val="24"/>
          <w:lang w:eastAsia="ru-RU"/>
        </w:rPr>
        <w:t>1) в течение 3 рабочих дней со дня поступления запроса сообщает о запросе лицу, в отношении которого поступил запрос;</w:t>
      </w:r>
    </w:p>
    <w:p w:rsidR="00A505EC" w:rsidRPr="00A505EC" w:rsidRDefault="00A505EC" w:rsidP="00A505EC">
      <w:pPr>
        <w:widowControl w:val="0"/>
        <w:spacing w:after="0" w:line="240" w:lineRule="auto"/>
        <w:rPr>
          <w:rFonts w:ascii="Times New Roman" w:eastAsia="Times New Roman" w:hAnsi="Times New Roman" w:cs="Times New Roman"/>
          <w:sz w:val="24"/>
          <w:szCs w:val="24"/>
          <w:lang w:eastAsia="ru-RU"/>
        </w:rPr>
      </w:pPr>
      <w:r w:rsidRPr="00A505EC">
        <w:rPr>
          <w:rFonts w:ascii="Times New Roman" w:eastAsia="Times New Roman" w:hAnsi="Times New Roman" w:cs="Times New Roman"/>
          <w:sz w:val="24"/>
          <w:szCs w:val="24"/>
          <w:lang w:eastAsia="ru-RU"/>
        </w:rPr>
        <w:t>2) в течение 7 рабочих дней со дня поступления запроса:</w:t>
      </w:r>
    </w:p>
    <w:p w:rsidR="00A505EC" w:rsidRPr="00A505EC" w:rsidRDefault="00A505EC" w:rsidP="00A505EC">
      <w:pPr>
        <w:widowControl w:val="0"/>
        <w:spacing w:after="0" w:line="240" w:lineRule="auto"/>
        <w:rPr>
          <w:rFonts w:ascii="Times New Roman" w:eastAsia="Times New Roman" w:hAnsi="Times New Roman" w:cs="Times New Roman"/>
          <w:sz w:val="24"/>
          <w:szCs w:val="24"/>
          <w:lang w:eastAsia="ru-RU"/>
        </w:rPr>
      </w:pPr>
      <w:r w:rsidRPr="00A505EC">
        <w:rPr>
          <w:rFonts w:ascii="Times New Roman" w:eastAsia="Times New Roman" w:hAnsi="Times New Roman" w:cs="Times New Roman"/>
          <w:sz w:val="24"/>
          <w:szCs w:val="24"/>
          <w:lang w:eastAsia="ru-RU"/>
        </w:rPr>
        <w:t xml:space="preserve">   обеспечивает представление средству массовой информации сведений о доходах, об имуществе и обязательствах имущественного характера, об источниках получения средств, за счет которых совершены сделки (совершена сделка), в объеме и с учетом запретов, указанных в пункте 4 настоящего Порядка, - при наличии указанных сведений и поступлении запроса до их размещения на  официальном сайте;</w:t>
      </w:r>
    </w:p>
    <w:p w:rsidR="00A505EC" w:rsidRPr="00A505EC" w:rsidRDefault="00A505EC" w:rsidP="00A505EC">
      <w:pPr>
        <w:widowControl w:val="0"/>
        <w:spacing w:after="0" w:line="240" w:lineRule="auto"/>
        <w:rPr>
          <w:rFonts w:ascii="Times New Roman" w:eastAsia="Times New Roman" w:hAnsi="Times New Roman" w:cs="Times New Roman"/>
          <w:sz w:val="24"/>
          <w:szCs w:val="24"/>
          <w:lang w:eastAsia="ru-RU"/>
        </w:rPr>
      </w:pPr>
      <w:r w:rsidRPr="00A505EC">
        <w:rPr>
          <w:rFonts w:ascii="Times New Roman" w:eastAsia="Times New Roman" w:hAnsi="Times New Roman" w:cs="Times New Roman"/>
          <w:sz w:val="24"/>
          <w:szCs w:val="24"/>
          <w:lang w:eastAsia="ru-RU"/>
        </w:rPr>
        <w:t xml:space="preserve">   </w:t>
      </w:r>
      <w:proofErr w:type="gramStart"/>
      <w:r w:rsidRPr="00A505EC">
        <w:rPr>
          <w:rFonts w:ascii="Times New Roman" w:eastAsia="Times New Roman" w:hAnsi="Times New Roman" w:cs="Times New Roman"/>
          <w:sz w:val="24"/>
          <w:szCs w:val="24"/>
          <w:lang w:eastAsia="ru-RU"/>
        </w:rPr>
        <w:t>обеспечивает направление средству массовой информации прямой ссылки на размещенные на официальном сайте сведения о доходах, об имуществе и обязательствах имущественного характера, об источниках получения средств,  за счет которых совершены сделки (совершена сделка), - при наличии указанных сведений и поступлении запроса после их размещения на официальном сайте;</w:t>
      </w:r>
      <w:proofErr w:type="gramEnd"/>
    </w:p>
    <w:p w:rsidR="00A505EC" w:rsidRPr="00A505EC" w:rsidRDefault="00A505EC" w:rsidP="00A505EC">
      <w:pPr>
        <w:widowControl w:val="0"/>
        <w:spacing w:after="0" w:line="240" w:lineRule="auto"/>
        <w:rPr>
          <w:rFonts w:ascii="Times New Roman" w:eastAsia="Times New Roman" w:hAnsi="Times New Roman" w:cs="Times New Roman"/>
          <w:sz w:val="24"/>
          <w:szCs w:val="24"/>
          <w:lang w:eastAsia="ru-RU"/>
        </w:rPr>
      </w:pPr>
      <w:r w:rsidRPr="00A505EC">
        <w:rPr>
          <w:rFonts w:ascii="Times New Roman" w:eastAsia="Times New Roman" w:hAnsi="Times New Roman" w:cs="Times New Roman"/>
          <w:sz w:val="24"/>
          <w:szCs w:val="24"/>
          <w:lang w:eastAsia="ru-RU"/>
        </w:rPr>
        <w:t xml:space="preserve">   обеспечивает направление средству массовой информации сообщения о невозможности представления запрашиваемых сведений о доходах, об имуществе и обязательствах имущественного характера, об источниках получения средств, за счет которых совершены сделки </w:t>
      </w:r>
      <w:r w:rsidRPr="00A505EC">
        <w:rPr>
          <w:rFonts w:ascii="Times New Roman" w:eastAsia="Times New Roman" w:hAnsi="Times New Roman" w:cs="Times New Roman"/>
          <w:sz w:val="24"/>
          <w:szCs w:val="24"/>
          <w:lang w:eastAsia="ru-RU"/>
        </w:rPr>
        <w:lastRenderedPageBreak/>
        <w:t>(совершена сделка), - при их отсутствии.</w:t>
      </w:r>
    </w:p>
    <w:p w:rsidR="00A505EC" w:rsidRPr="00A505EC" w:rsidRDefault="00A505EC" w:rsidP="00A505EC">
      <w:pPr>
        <w:widowControl w:val="0"/>
        <w:spacing w:after="0" w:line="240" w:lineRule="auto"/>
        <w:rPr>
          <w:rFonts w:ascii="Times New Roman" w:eastAsia="Times New Roman" w:hAnsi="Times New Roman" w:cs="Times New Roman"/>
          <w:sz w:val="24"/>
          <w:szCs w:val="24"/>
          <w:lang w:eastAsia="ru-RU"/>
        </w:rPr>
      </w:pPr>
    </w:p>
    <w:p w:rsidR="00A505EC" w:rsidRPr="00A505EC" w:rsidRDefault="00A505EC" w:rsidP="00A505EC">
      <w:pPr>
        <w:widowControl w:val="0"/>
        <w:spacing w:after="0" w:line="240" w:lineRule="auto"/>
        <w:rPr>
          <w:rFonts w:ascii="Times New Roman" w:eastAsia="Times New Roman" w:hAnsi="Times New Roman" w:cs="Times New Roman"/>
          <w:sz w:val="24"/>
          <w:szCs w:val="24"/>
          <w:lang w:eastAsia="ru-RU"/>
        </w:rPr>
      </w:pPr>
      <w:r w:rsidRPr="00A505EC">
        <w:rPr>
          <w:rFonts w:ascii="Times New Roman" w:eastAsia="Times New Roman" w:hAnsi="Times New Roman" w:cs="Times New Roman"/>
          <w:sz w:val="24"/>
          <w:szCs w:val="24"/>
          <w:lang w:eastAsia="ru-RU"/>
        </w:rPr>
        <w:t>9. Сведения о доходах, об имуществе, обязательствах имущественного характера и об источниках получения средств, за счет которых совершены сделки (совершена сделка), размещенные на официальном сайте в предыдущие годы, сохраняются.</w:t>
      </w:r>
    </w:p>
    <w:p w:rsidR="00A505EC" w:rsidRPr="00A505EC" w:rsidRDefault="00A505EC" w:rsidP="00A505EC">
      <w:pPr>
        <w:widowControl w:val="0"/>
        <w:spacing w:after="0" w:line="240" w:lineRule="auto"/>
        <w:rPr>
          <w:rFonts w:ascii="Times New Roman" w:eastAsia="Times New Roman" w:hAnsi="Times New Roman" w:cs="Times New Roman"/>
          <w:sz w:val="24"/>
          <w:szCs w:val="24"/>
          <w:lang w:eastAsia="ru-RU"/>
        </w:rPr>
      </w:pPr>
    </w:p>
    <w:p w:rsidR="00A505EC" w:rsidRPr="00A505EC" w:rsidRDefault="00A505EC" w:rsidP="00A505EC">
      <w:pPr>
        <w:widowControl w:val="0"/>
        <w:spacing w:after="0" w:line="240" w:lineRule="auto"/>
        <w:rPr>
          <w:rFonts w:ascii="Times New Roman" w:eastAsia="Times New Roman" w:hAnsi="Times New Roman" w:cs="Times New Roman"/>
          <w:sz w:val="24"/>
          <w:szCs w:val="24"/>
          <w:lang w:eastAsia="ru-RU"/>
        </w:rPr>
      </w:pPr>
      <w:r w:rsidRPr="00A505EC">
        <w:rPr>
          <w:rFonts w:ascii="Times New Roman" w:eastAsia="Times New Roman" w:hAnsi="Times New Roman" w:cs="Times New Roman"/>
          <w:sz w:val="24"/>
          <w:szCs w:val="24"/>
          <w:lang w:eastAsia="ru-RU"/>
        </w:rPr>
        <w:t>10. Лица, обеспечивающие размещение сведений, указанных в пункте 1 настоящего Порядка, и их представление средствам массовой информации для опубликования, несут в соответствии с законодательством Российской Федерации ответственность за несоблюдение настоящего Порядка, а также за разглашение сведений, отнесенных к государственной тайне или являющихся конфиденциальными.</w:t>
      </w:r>
    </w:p>
    <w:p w:rsidR="00A505EC" w:rsidRPr="00A505EC" w:rsidRDefault="00A505EC" w:rsidP="00A505EC">
      <w:pPr>
        <w:widowControl w:val="0"/>
        <w:spacing w:after="0" w:line="240" w:lineRule="auto"/>
        <w:jc w:val="right"/>
        <w:rPr>
          <w:rFonts w:ascii="Times New Roman" w:eastAsia="Times New Roman" w:hAnsi="Times New Roman" w:cs="Times New Roman"/>
          <w:sz w:val="24"/>
          <w:szCs w:val="24"/>
          <w:lang w:eastAsia="ru-RU"/>
        </w:rPr>
      </w:pPr>
      <w:r w:rsidRPr="00A505EC">
        <w:rPr>
          <w:rFonts w:ascii="Times New Roman" w:eastAsia="Times New Roman" w:hAnsi="Times New Roman" w:cs="Times New Roman"/>
          <w:sz w:val="24"/>
          <w:szCs w:val="24"/>
          <w:lang w:eastAsia="ru-RU"/>
        </w:rPr>
        <w:t xml:space="preserve">                      Приложение </w:t>
      </w:r>
    </w:p>
    <w:p w:rsidR="00A505EC" w:rsidRPr="00A505EC" w:rsidRDefault="00A505EC" w:rsidP="00A505EC">
      <w:pPr>
        <w:widowControl w:val="0"/>
        <w:spacing w:after="0" w:line="240" w:lineRule="auto"/>
        <w:jc w:val="right"/>
        <w:rPr>
          <w:rFonts w:ascii="Times New Roman" w:eastAsia="Times New Roman" w:hAnsi="Times New Roman" w:cs="Times New Roman"/>
          <w:sz w:val="24"/>
          <w:szCs w:val="24"/>
          <w:lang w:eastAsia="ru-RU"/>
        </w:rPr>
      </w:pPr>
      <w:r w:rsidRPr="00A505EC">
        <w:rPr>
          <w:rFonts w:ascii="Times New Roman" w:eastAsia="Times New Roman" w:hAnsi="Times New Roman" w:cs="Times New Roman"/>
          <w:sz w:val="24"/>
          <w:szCs w:val="24"/>
          <w:lang w:eastAsia="ru-RU"/>
        </w:rPr>
        <w:t xml:space="preserve">                      к Порядку размещения на официальном сайте и представления</w:t>
      </w:r>
    </w:p>
    <w:p w:rsidR="00A505EC" w:rsidRPr="00A505EC" w:rsidRDefault="00A505EC" w:rsidP="00A505EC">
      <w:pPr>
        <w:widowControl w:val="0"/>
        <w:spacing w:after="0" w:line="240" w:lineRule="auto"/>
        <w:jc w:val="right"/>
        <w:rPr>
          <w:rFonts w:ascii="Times New Roman" w:eastAsia="Times New Roman" w:hAnsi="Times New Roman" w:cs="Times New Roman"/>
          <w:sz w:val="24"/>
          <w:szCs w:val="24"/>
          <w:lang w:eastAsia="ru-RU"/>
        </w:rPr>
      </w:pPr>
      <w:r w:rsidRPr="00A505EC">
        <w:rPr>
          <w:rFonts w:ascii="Times New Roman" w:eastAsia="Times New Roman" w:hAnsi="Times New Roman" w:cs="Times New Roman"/>
          <w:sz w:val="24"/>
          <w:szCs w:val="24"/>
          <w:lang w:eastAsia="ru-RU"/>
        </w:rPr>
        <w:t xml:space="preserve">                      средствам массовой информации для опубликования сведений о</w:t>
      </w:r>
    </w:p>
    <w:p w:rsidR="00A505EC" w:rsidRPr="00A505EC" w:rsidRDefault="00A505EC" w:rsidP="00A505EC">
      <w:pPr>
        <w:widowControl w:val="0"/>
        <w:spacing w:after="0" w:line="240" w:lineRule="auto"/>
        <w:jc w:val="right"/>
        <w:rPr>
          <w:rFonts w:ascii="Times New Roman" w:eastAsia="Times New Roman" w:hAnsi="Times New Roman" w:cs="Times New Roman"/>
          <w:sz w:val="24"/>
          <w:szCs w:val="24"/>
          <w:lang w:eastAsia="ru-RU"/>
        </w:rPr>
      </w:pPr>
      <w:r w:rsidRPr="00A505EC">
        <w:rPr>
          <w:rFonts w:ascii="Times New Roman" w:eastAsia="Times New Roman" w:hAnsi="Times New Roman" w:cs="Times New Roman"/>
          <w:sz w:val="24"/>
          <w:szCs w:val="24"/>
          <w:lang w:eastAsia="ru-RU"/>
        </w:rPr>
        <w:t xml:space="preserve">                      </w:t>
      </w:r>
      <w:proofErr w:type="gramStart"/>
      <w:r w:rsidRPr="00A505EC">
        <w:rPr>
          <w:rFonts w:ascii="Times New Roman" w:eastAsia="Times New Roman" w:hAnsi="Times New Roman" w:cs="Times New Roman"/>
          <w:sz w:val="24"/>
          <w:szCs w:val="24"/>
          <w:lang w:eastAsia="ru-RU"/>
        </w:rPr>
        <w:t>доходах</w:t>
      </w:r>
      <w:proofErr w:type="gramEnd"/>
      <w:r w:rsidRPr="00A505EC">
        <w:rPr>
          <w:rFonts w:ascii="Times New Roman" w:eastAsia="Times New Roman" w:hAnsi="Times New Roman" w:cs="Times New Roman"/>
          <w:sz w:val="24"/>
          <w:szCs w:val="24"/>
          <w:lang w:eastAsia="ru-RU"/>
        </w:rPr>
        <w:t>, об имуществе и обязательствах имущественного характера,</w:t>
      </w:r>
    </w:p>
    <w:p w:rsidR="00A505EC" w:rsidRPr="00A505EC" w:rsidRDefault="00A505EC" w:rsidP="00A505EC">
      <w:pPr>
        <w:widowControl w:val="0"/>
        <w:spacing w:after="0" w:line="240" w:lineRule="auto"/>
        <w:jc w:val="right"/>
        <w:rPr>
          <w:rFonts w:ascii="Times New Roman" w:eastAsia="Times New Roman" w:hAnsi="Times New Roman" w:cs="Times New Roman"/>
          <w:sz w:val="24"/>
          <w:szCs w:val="24"/>
          <w:lang w:eastAsia="ru-RU"/>
        </w:rPr>
      </w:pPr>
      <w:r w:rsidRPr="00A505EC">
        <w:rPr>
          <w:rFonts w:ascii="Times New Roman" w:eastAsia="Times New Roman" w:hAnsi="Times New Roman" w:cs="Times New Roman"/>
          <w:sz w:val="24"/>
          <w:szCs w:val="24"/>
          <w:lang w:eastAsia="ru-RU"/>
        </w:rPr>
        <w:t xml:space="preserve">                      об источниках получения средств, за счет которых совершены сделки</w:t>
      </w:r>
    </w:p>
    <w:p w:rsidR="00A505EC" w:rsidRPr="00A505EC" w:rsidRDefault="00A505EC" w:rsidP="00A505EC">
      <w:pPr>
        <w:widowControl w:val="0"/>
        <w:spacing w:after="0" w:line="240" w:lineRule="auto"/>
        <w:jc w:val="right"/>
        <w:rPr>
          <w:rFonts w:ascii="Times New Roman" w:eastAsia="Times New Roman" w:hAnsi="Times New Roman" w:cs="Times New Roman"/>
          <w:sz w:val="24"/>
          <w:szCs w:val="24"/>
          <w:lang w:eastAsia="ru-RU"/>
        </w:rPr>
      </w:pPr>
      <w:r w:rsidRPr="00A505EC">
        <w:rPr>
          <w:rFonts w:ascii="Times New Roman" w:eastAsia="Times New Roman" w:hAnsi="Times New Roman" w:cs="Times New Roman"/>
          <w:sz w:val="24"/>
          <w:szCs w:val="24"/>
          <w:lang w:eastAsia="ru-RU"/>
        </w:rPr>
        <w:t xml:space="preserve">                      (совершена сделка), </w:t>
      </w:r>
      <w:proofErr w:type="gramStart"/>
      <w:r w:rsidRPr="00A505EC">
        <w:rPr>
          <w:rFonts w:ascii="Times New Roman" w:eastAsia="Times New Roman" w:hAnsi="Times New Roman" w:cs="Times New Roman"/>
          <w:sz w:val="24"/>
          <w:szCs w:val="24"/>
          <w:lang w:eastAsia="ru-RU"/>
        </w:rPr>
        <w:t>представленных</w:t>
      </w:r>
      <w:proofErr w:type="gramEnd"/>
      <w:r w:rsidRPr="00A505EC">
        <w:rPr>
          <w:rFonts w:ascii="Times New Roman" w:eastAsia="Times New Roman" w:hAnsi="Times New Roman" w:cs="Times New Roman"/>
          <w:sz w:val="24"/>
          <w:szCs w:val="24"/>
          <w:lang w:eastAsia="ru-RU"/>
        </w:rPr>
        <w:t xml:space="preserve"> лицами,  замещающими</w:t>
      </w:r>
    </w:p>
    <w:p w:rsidR="00A505EC" w:rsidRPr="00A505EC" w:rsidRDefault="00A505EC" w:rsidP="00A505EC">
      <w:pPr>
        <w:widowControl w:val="0"/>
        <w:spacing w:after="0" w:line="240" w:lineRule="auto"/>
        <w:jc w:val="right"/>
        <w:rPr>
          <w:rFonts w:ascii="Times New Roman" w:eastAsia="Times New Roman" w:hAnsi="Times New Roman" w:cs="Times New Roman"/>
          <w:sz w:val="24"/>
          <w:szCs w:val="24"/>
          <w:lang w:eastAsia="ru-RU"/>
        </w:rPr>
      </w:pPr>
      <w:r w:rsidRPr="00A505EC">
        <w:rPr>
          <w:rFonts w:ascii="Times New Roman" w:eastAsia="Times New Roman" w:hAnsi="Times New Roman" w:cs="Times New Roman"/>
          <w:sz w:val="24"/>
          <w:szCs w:val="24"/>
          <w:lang w:eastAsia="ru-RU"/>
        </w:rPr>
        <w:t xml:space="preserve">                      муниципальные должности, и муниципальными служащими</w:t>
      </w:r>
    </w:p>
    <w:p w:rsidR="00A505EC" w:rsidRPr="00A505EC" w:rsidRDefault="00A505EC" w:rsidP="00075667">
      <w:pPr>
        <w:widowControl w:val="0"/>
        <w:spacing w:after="0" w:line="240" w:lineRule="auto"/>
        <w:jc w:val="center"/>
        <w:rPr>
          <w:rFonts w:ascii="Times New Roman" w:eastAsia="Times New Roman" w:hAnsi="Times New Roman" w:cs="Times New Roman"/>
          <w:sz w:val="24"/>
          <w:szCs w:val="24"/>
          <w:lang w:eastAsia="ru-RU"/>
        </w:rPr>
      </w:pPr>
      <w:r w:rsidRPr="00A505EC">
        <w:rPr>
          <w:rFonts w:ascii="Times New Roman" w:eastAsia="Times New Roman" w:hAnsi="Times New Roman" w:cs="Times New Roman"/>
          <w:sz w:val="24"/>
          <w:szCs w:val="24"/>
          <w:lang w:eastAsia="ru-RU"/>
        </w:rPr>
        <w:t>Сведения о доходах, об имуществе и обязательствах имущественного характера, об источниках получения средств, за счет которых совершены сделки (совершена сделка), представленные лицами, замещающими муниципальные должности, и муниципальными служащими за _________ (указывается год), подлежащие размещению на официальном сайте МО «Сизинский сельсовет»</w:t>
      </w:r>
    </w:p>
    <w:tbl>
      <w:tblPr>
        <w:tblW w:w="10377" w:type="dxa"/>
        <w:tblInd w:w="-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04"/>
        <w:gridCol w:w="708"/>
        <w:gridCol w:w="705"/>
        <w:gridCol w:w="571"/>
        <w:gridCol w:w="567"/>
        <w:gridCol w:w="852"/>
        <w:gridCol w:w="566"/>
        <w:gridCol w:w="714"/>
        <w:gridCol w:w="852"/>
        <w:gridCol w:w="569"/>
        <w:gridCol w:w="995"/>
        <w:gridCol w:w="710"/>
        <w:gridCol w:w="1564"/>
      </w:tblGrid>
      <w:tr w:rsidR="00A505EC" w:rsidRPr="00A505EC" w:rsidTr="00096E77">
        <w:trPr>
          <w:trHeight w:val="1137"/>
        </w:trPr>
        <w:tc>
          <w:tcPr>
            <w:tcW w:w="1004" w:type="dxa"/>
            <w:vMerge w:val="restart"/>
            <w:tcBorders>
              <w:top w:val="single" w:sz="4" w:space="0" w:color="auto"/>
              <w:left w:val="single" w:sz="4" w:space="0" w:color="auto"/>
              <w:bottom w:val="single" w:sz="4" w:space="0" w:color="auto"/>
              <w:right w:val="single" w:sz="4" w:space="0" w:color="auto"/>
            </w:tcBorders>
            <w:hideMark/>
          </w:tcPr>
          <w:p w:rsidR="00A505EC" w:rsidRPr="00A505EC" w:rsidRDefault="00A505EC" w:rsidP="00A505EC">
            <w:pPr>
              <w:autoSpaceDE w:val="0"/>
              <w:autoSpaceDN w:val="0"/>
              <w:adjustRightInd w:val="0"/>
              <w:spacing w:after="0" w:line="256" w:lineRule="auto"/>
              <w:jc w:val="center"/>
              <w:rPr>
                <w:rFonts w:ascii="Times New Roman" w:eastAsia="Times New Roman" w:hAnsi="Times New Roman" w:cs="Times New Roman"/>
                <w:sz w:val="20"/>
                <w:szCs w:val="20"/>
              </w:rPr>
            </w:pPr>
            <w:r w:rsidRPr="00A505EC">
              <w:rPr>
                <w:rFonts w:ascii="Times New Roman" w:eastAsia="Times New Roman" w:hAnsi="Times New Roman" w:cs="Times New Roman"/>
                <w:sz w:val="20"/>
                <w:szCs w:val="20"/>
              </w:rPr>
              <w:t xml:space="preserve">Фамилия, имя, отчество </w:t>
            </w:r>
            <w:r w:rsidRPr="00A505EC">
              <w:rPr>
                <w:rFonts w:ascii="Times New Roman" w:eastAsia="Times New Roman" w:hAnsi="Times New Roman" w:cs="Times New Roman"/>
                <w:sz w:val="20"/>
                <w:szCs w:val="20"/>
                <w:vertAlign w:val="superscript"/>
              </w:rPr>
              <w:footnoteReference w:id="1"/>
            </w:r>
          </w:p>
        </w:tc>
        <w:tc>
          <w:tcPr>
            <w:tcW w:w="708" w:type="dxa"/>
            <w:vMerge w:val="restart"/>
            <w:tcBorders>
              <w:top w:val="single" w:sz="4" w:space="0" w:color="auto"/>
              <w:left w:val="single" w:sz="4" w:space="0" w:color="auto"/>
              <w:bottom w:val="single" w:sz="4" w:space="0" w:color="auto"/>
              <w:right w:val="single" w:sz="4" w:space="0" w:color="auto"/>
            </w:tcBorders>
            <w:hideMark/>
          </w:tcPr>
          <w:p w:rsidR="00A505EC" w:rsidRPr="00A505EC" w:rsidRDefault="00A505EC" w:rsidP="00A505EC">
            <w:pPr>
              <w:autoSpaceDE w:val="0"/>
              <w:autoSpaceDN w:val="0"/>
              <w:adjustRightInd w:val="0"/>
              <w:spacing w:after="0" w:line="256" w:lineRule="auto"/>
              <w:jc w:val="center"/>
              <w:rPr>
                <w:rFonts w:ascii="Times New Roman" w:eastAsia="Times New Roman" w:hAnsi="Times New Roman" w:cs="Times New Roman"/>
                <w:sz w:val="20"/>
                <w:szCs w:val="20"/>
              </w:rPr>
            </w:pPr>
            <w:r w:rsidRPr="00A505EC">
              <w:rPr>
                <w:rFonts w:ascii="Times New Roman" w:eastAsia="Times New Roman" w:hAnsi="Times New Roman" w:cs="Times New Roman"/>
                <w:sz w:val="20"/>
                <w:szCs w:val="20"/>
              </w:rPr>
              <w:t xml:space="preserve">Должность </w:t>
            </w:r>
            <w:r w:rsidRPr="00A505EC">
              <w:rPr>
                <w:rFonts w:ascii="Times New Roman" w:eastAsia="Times New Roman" w:hAnsi="Times New Roman" w:cs="Times New Roman"/>
                <w:sz w:val="20"/>
                <w:szCs w:val="20"/>
                <w:vertAlign w:val="superscript"/>
              </w:rPr>
              <w:footnoteReference w:id="2"/>
            </w:r>
          </w:p>
        </w:tc>
        <w:tc>
          <w:tcPr>
            <w:tcW w:w="705" w:type="dxa"/>
            <w:vMerge w:val="restart"/>
            <w:tcBorders>
              <w:top w:val="single" w:sz="4" w:space="0" w:color="auto"/>
              <w:left w:val="single" w:sz="4" w:space="0" w:color="auto"/>
              <w:bottom w:val="single" w:sz="4" w:space="0" w:color="auto"/>
              <w:right w:val="single" w:sz="4" w:space="0" w:color="auto"/>
            </w:tcBorders>
            <w:hideMark/>
          </w:tcPr>
          <w:p w:rsidR="00A505EC" w:rsidRPr="00A505EC" w:rsidRDefault="00A505EC" w:rsidP="00A505EC">
            <w:pPr>
              <w:autoSpaceDE w:val="0"/>
              <w:autoSpaceDN w:val="0"/>
              <w:adjustRightInd w:val="0"/>
              <w:spacing w:after="0" w:line="256" w:lineRule="auto"/>
              <w:jc w:val="center"/>
              <w:rPr>
                <w:rFonts w:ascii="Times New Roman" w:eastAsia="Times New Roman" w:hAnsi="Times New Roman" w:cs="Times New Roman"/>
                <w:sz w:val="20"/>
                <w:szCs w:val="20"/>
              </w:rPr>
            </w:pPr>
            <w:r w:rsidRPr="00A505EC">
              <w:rPr>
                <w:rFonts w:ascii="Times New Roman" w:eastAsia="Times New Roman" w:hAnsi="Times New Roman" w:cs="Times New Roman"/>
                <w:sz w:val="20"/>
                <w:szCs w:val="20"/>
              </w:rPr>
              <w:t>Годовой доход (руб.)</w:t>
            </w:r>
            <w:r w:rsidRPr="00A505EC">
              <w:rPr>
                <w:rFonts w:ascii="Times New Roman" w:eastAsia="Times New Roman" w:hAnsi="Times New Roman" w:cs="Times New Roman"/>
                <w:sz w:val="20"/>
                <w:szCs w:val="20"/>
                <w:vertAlign w:val="superscript"/>
              </w:rPr>
              <w:footnoteReference w:id="3"/>
            </w:r>
          </w:p>
        </w:tc>
        <w:tc>
          <w:tcPr>
            <w:tcW w:w="1990" w:type="dxa"/>
            <w:gridSpan w:val="3"/>
            <w:tcBorders>
              <w:top w:val="single" w:sz="4" w:space="0" w:color="auto"/>
              <w:left w:val="single" w:sz="4" w:space="0" w:color="auto"/>
              <w:bottom w:val="single" w:sz="4" w:space="0" w:color="auto"/>
              <w:right w:val="single" w:sz="4" w:space="0" w:color="auto"/>
            </w:tcBorders>
            <w:hideMark/>
          </w:tcPr>
          <w:p w:rsidR="00A505EC" w:rsidRPr="00A505EC" w:rsidRDefault="00A505EC" w:rsidP="00A505EC">
            <w:pPr>
              <w:autoSpaceDE w:val="0"/>
              <w:autoSpaceDN w:val="0"/>
              <w:adjustRightInd w:val="0"/>
              <w:spacing w:after="0" w:line="256" w:lineRule="auto"/>
              <w:jc w:val="center"/>
              <w:rPr>
                <w:rFonts w:ascii="Times New Roman" w:eastAsia="Times New Roman" w:hAnsi="Times New Roman" w:cs="Times New Roman"/>
                <w:sz w:val="20"/>
                <w:szCs w:val="20"/>
              </w:rPr>
            </w:pPr>
            <w:r w:rsidRPr="00A505EC">
              <w:rPr>
                <w:rFonts w:ascii="Times New Roman" w:eastAsia="Times New Roman" w:hAnsi="Times New Roman" w:cs="Times New Roman"/>
                <w:sz w:val="20"/>
                <w:szCs w:val="20"/>
              </w:rPr>
              <w:t>Объекты недвижимого имущества, принадлежащие на праве собственности</w:t>
            </w:r>
            <w:r w:rsidRPr="00A505EC">
              <w:rPr>
                <w:rFonts w:ascii="Times New Roman" w:eastAsia="Times New Roman" w:hAnsi="Times New Roman" w:cs="Times New Roman"/>
                <w:sz w:val="20"/>
                <w:szCs w:val="20"/>
                <w:vertAlign w:val="superscript"/>
              </w:rPr>
              <w:footnoteReference w:id="4"/>
            </w:r>
          </w:p>
        </w:tc>
        <w:tc>
          <w:tcPr>
            <w:tcW w:w="2132" w:type="dxa"/>
            <w:gridSpan w:val="3"/>
            <w:tcBorders>
              <w:top w:val="single" w:sz="4" w:space="0" w:color="auto"/>
              <w:left w:val="single" w:sz="4" w:space="0" w:color="auto"/>
              <w:bottom w:val="single" w:sz="4" w:space="0" w:color="auto"/>
              <w:right w:val="single" w:sz="4" w:space="0" w:color="auto"/>
            </w:tcBorders>
            <w:hideMark/>
          </w:tcPr>
          <w:p w:rsidR="00A505EC" w:rsidRPr="00A505EC" w:rsidRDefault="00A505EC" w:rsidP="00A505EC">
            <w:pPr>
              <w:autoSpaceDE w:val="0"/>
              <w:autoSpaceDN w:val="0"/>
              <w:adjustRightInd w:val="0"/>
              <w:spacing w:after="0" w:line="256" w:lineRule="auto"/>
              <w:jc w:val="center"/>
              <w:rPr>
                <w:rFonts w:ascii="Times New Roman" w:eastAsia="Times New Roman" w:hAnsi="Times New Roman" w:cs="Times New Roman"/>
                <w:sz w:val="20"/>
                <w:szCs w:val="20"/>
              </w:rPr>
            </w:pPr>
            <w:r w:rsidRPr="00A505EC">
              <w:rPr>
                <w:rFonts w:ascii="Times New Roman" w:eastAsia="Times New Roman" w:hAnsi="Times New Roman" w:cs="Times New Roman"/>
                <w:sz w:val="20"/>
                <w:szCs w:val="20"/>
              </w:rPr>
              <w:t xml:space="preserve">Объекты </w:t>
            </w:r>
          </w:p>
          <w:p w:rsidR="00A505EC" w:rsidRPr="00A505EC" w:rsidRDefault="00A505EC" w:rsidP="00A505EC">
            <w:pPr>
              <w:autoSpaceDE w:val="0"/>
              <w:autoSpaceDN w:val="0"/>
              <w:adjustRightInd w:val="0"/>
              <w:spacing w:after="0" w:line="256" w:lineRule="auto"/>
              <w:jc w:val="center"/>
              <w:rPr>
                <w:rFonts w:ascii="Times New Roman" w:eastAsia="Times New Roman" w:hAnsi="Times New Roman" w:cs="Times New Roman"/>
                <w:sz w:val="20"/>
                <w:szCs w:val="20"/>
              </w:rPr>
            </w:pPr>
            <w:proofErr w:type="gramStart"/>
            <w:r w:rsidRPr="00A505EC">
              <w:rPr>
                <w:rFonts w:ascii="Times New Roman" w:eastAsia="Times New Roman" w:hAnsi="Times New Roman" w:cs="Times New Roman"/>
                <w:sz w:val="20"/>
                <w:szCs w:val="20"/>
              </w:rPr>
              <w:t>недвижимого имущества, находящиеся в пользовании</w:t>
            </w:r>
            <w:r w:rsidRPr="00A505EC">
              <w:rPr>
                <w:rFonts w:ascii="Times New Roman" w:eastAsia="Times New Roman" w:hAnsi="Times New Roman" w:cs="Times New Roman"/>
                <w:sz w:val="20"/>
                <w:szCs w:val="20"/>
                <w:vertAlign w:val="superscript"/>
              </w:rPr>
              <w:footnoteReference w:id="5"/>
            </w:r>
            <w:proofErr w:type="gramEnd"/>
          </w:p>
        </w:tc>
        <w:tc>
          <w:tcPr>
            <w:tcW w:w="1564" w:type="dxa"/>
            <w:gridSpan w:val="2"/>
            <w:tcBorders>
              <w:top w:val="single" w:sz="4" w:space="0" w:color="auto"/>
              <w:left w:val="single" w:sz="4" w:space="0" w:color="auto"/>
              <w:bottom w:val="single" w:sz="4" w:space="0" w:color="auto"/>
              <w:right w:val="single" w:sz="4" w:space="0" w:color="auto"/>
            </w:tcBorders>
            <w:hideMark/>
          </w:tcPr>
          <w:p w:rsidR="00A505EC" w:rsidRPr="00A505EC" w:rsidRDefault="00A505EC" w:rsidP="00A505EC">
            <w:pPr>
              <w:autoSpaceDE w:val="0"/>
              <w:autoSpaceDN w:val="0"/>
              <w:adjustRightInd w:val="0"/>
              <w:spacing w:after="0" w:line="256" w:lineRule="auto"/>
              <w:jc w:val="center"/>
              <w:rPr>
                <w:rFonts w:ascii="Times New Roman" w:eastAsia="Times New Roman" w:hAnsi="Times New Roman" w:cs="Times New Roman"/>
                <w:sz w:val="20"/>
                <w:szCs w:val="20"/>
              </w:rPr>
            </w:pPr>
            <w:r w:rsidRPr="00A505EC">
              <w:rPr>
                <w:rFonts w:ascii="Times New Roman" w:eastAsia="Times New Roman" w:hAnsi="Times New Roman" w:cs="Times New Roman"/>
                <w:sz w:val="20"/>
                <w:szCs w:val="20"/>
              </w:rPr>
              <w:t xml:space="preserve">Транспортные средства, принадлежащие на праве собственности </w:t>
            </w:r>
            <w:r w:rsidRPr="00A505EC">
              <w:rPr>
                <w:rFonts w:ascii="Times New Roman" w:eastAsia="Times New Roman" w:hAnsi="Times New Roman" w:cs="Times New Roman"/>
                <w:sz w:val="20"/>
                <w:szCs w:val="20"/>
                <w:vertAlign w:val="superscript"/>
              </w:rPr>
              <w:footnoteReference w:id="6"/>
            </w:r>
          </w:p>
        </w:tc>
        <w:tc>
          <w:tcPr>
            <w:tcW w:w="2274" w:type="dxa"/>
            <w:gridSpan w:val="2"/>
            <w:tcBorders>
              <w:top w:val="single" w:sz="4" w:space="0" w:color="auto"/>
              <w:left w:val="single" w:sz="4" w:space="0" w:color="auto"/>
              <w:bottom w:val="single" w:sz="4" w:space="0" w:color="auto"/>
              <w:right w:val="single" w:sz="4" w:space="0" w:color="auto"/>
            </w:tcBorders>
            <w:hideMark/>
          </w:tcPr>
          <w:p w:rsidR="00A505EC" w:rsidRPr="00A505EC" w:rsidRDefault="00A505EC" w:rsidP="00A505EC">
            <w:pPr>
              <w:autoSpaceDE w:val="0"/>
              <w:autoSpaceDN w:val="0"/>
              <w:adjustRightInd w:val="0"/>
              <w:spacing w:after="0" w:line="256" w:lineRule="auto"/>
              <w:jc w:val="center"/>
              <w:rPr>
                <w:rFonts w:ascii="Times New Roman" w:eastAsia="Times New Roman" w:hAnsi="Times New Roman" w:cs="Times New Roman"/>
                <w:sz w:val="20"/>
                <w:szCs w:val="20"/>
              </w:rPr>
            </w:pPr>
            <w:r w:rsidRPr="00A505EC">
              <w:rPr>
                <w:rFonts w:ascii="Times New Roman" w:eastAsia="Times New Roman" w:hAnsi="Times New Roman" w:cs="Times New Roman"/>
                <w:sz w:val="20"/>
                <w:szCs w:val="20"/>
              </w:rPr>
              <w:t>Сведения о расходах</w:t>
            </w:r>
          </w:p>
        </w:tc>
      </w:tr>
      <w:tr w:rsidR="00A505EC" w:rsidRPr="00A505EC" w:rsidTr="00096E77">
        <w:trPr>
          <w:trHeight w:val="1392"/>
        </w:trPr>
        <w:tc>
          <w:tcPr>
            <w:tcW w:w="1004" w:type="dxa"/>
            <w:vMerge/>
            <w:tcBorders>
              <w:top w:val="single" w:sz="4" w:space="0" w:color="auto"/>
              <w:left w:val="single" w:sz="4" w:space="0" w:color="auto"/>
              <w:bottom w:val="single" w:sz="4" w:space="0" w:color="auto"/>
              <w:right w:val="single" w:sz="4" w:space="0" w:color="auto"/>
            </w:tcBorders>
            <w:vAlign w:val="center"/>
            <w:hideMark/>
          </w:tcPr>
          <w:p w:rsidR="00A505EC" w:rsidRPr="00A505EC" w:rsidRDefault="00A505EC" w:rsidP="00A505EC">
            <w:pPr>
              <w:spacing w:after="0" w:line="240" w:lineRule="auto"/>
              <w:jc w:val="center"/>
              <w:rPr>
                <w:rFonts w:ascii="Times New Roman" w:eastAsia="Times New Roman" w:hAnsi="Times New Roman" w:cs="Times New Roman"/>
                <w:sz w:val="20"/>
                <w:szCs w:val="20"/>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A505EC" w:rsidRPr="00A505EC" w:rsidRDefault="00A505EC" w:rsidP="00A505EC">
            <w:pPr>
              <w:spacing w:after="0" w:line="240" w:lineRule="auto"/>
              <w:jc w:val="center"/>
              <w:rPr>
                <w:rFonts w:ascii="Times New Roman" w:eastAsia="Times New Roman" w:hAnsi="Times New Roman" w:cs="Times New Roman"/>
                <w:sz w:val="20"/>
                <w:szCs w:val="20"/>
              </w:rPr>
            </w:pPr>
          </w:p>
        </w:tc>
        <w:tc>
          <w:tcPr>
            <w:tcW w:w="705" w:type="dxa"/>
            <w:vMerge/>
            <w:tcBorders>
              <w:top w:val="single" w:sz="4" w:space="0" w:color="auto"/>
              <w:left w:val="single" w:sz="4" w:space="0" w:color="auto"/>
              <w:bottom w:val="single" w:sz="4" w:space="0" w:color="auto"/>
              <w:right w:val="single" w:sz="4" w:space="0" w:color="auto"/>
            </w:tcBorders>
            <w:vAlign w:val="center"/>
            <w:hideMark/>
          </w:tcPr>
          <w:p w:rsidR="00A505EC" w:rsidRPr="00A505EC" w:rsidRDefault="00A505EC" w:rsidP="00A505EC">
            <w:pPr>
              <w:spacing w:after="0" w:line="240" w:lineRule="auto"/>
              <w:jc w:val="center"/>
              <w:rPr>
                <w:rFonts w:ascii="Times New Roman" w:eastAsia="Times New Roman" w:hAnsi="Times New Roman" w:cs="Times New Roman"/>
                <w:sz w:val="20"/>
                <w:szCs w:val="20"/>
              </w:rPr>
            </w:pPr>
          </w:p>
        </w:tc>
        <w:tc>
          <w:tcPr>
            <w:tcW w:w="571" w:type="dxa"/>
            <w:tcBorders>
              <w:top w:val="single" w:sz="4" w:space="0" w:color="auto"/>
              <w:left w:val="single" w:sz="4" w:space="0" w:color="auto"/>
              <w:bottom w:val="single" w:sz="4" w:space="0" w:color="auto"/>
              <w:right w:val="single" w:sz="4" w:space="0" w:color="auto"/>
            </w:tcBorders>
            <w:hideMark/>
          </w:tcPr>
          <w:p w:rsidR="00A505EC" w:rsidRPr="00A505EC" w:rsidRDefault="00A505EC" w:rsidP="00A505EC">
            <w:pPr>
              <w:autoSpaceDE w:val="0"/>
              <w:autoSpaceDN w:val="0"/>
              <w:adjustRightInd w:val="0"/>
              <w:spacing w:after="0" w:line="256" w:lineRule="auto"/>
              <w:jc w:val="center"/>
              <w:rPr>
                <w:rFonts w:ascii="Times New Roman" w:eastAsia="Times New Roman" w:hAnsi="Times New Roman" w:cs="Times New Roman"/>
                <w:sz w:val="20"/>
                <w:szCs w:val="20"/>
              </w:rPr>
            </w:pPr>
            <w:r w:rsidRPr="00A505EC">
              <w:rPr>
                <w:rFonts w:ascii="Times New Roman" w:eastAsia="Times New Roman" w:hAnsi="Times New Roman" w:cs="Times New Roman"/>
                <w:sz w:val="20"/>
                <w:szCs w:val="20"/>
              </w:rPr>
              <w:t>вид</w:t>
            </w:r>
          </w:p>
        </w:tc>
        <w:tc>
          <w:tcPr>
            <w:tcW w:w="567" w:type="dxa"/>
            <w:tcBorders>
              <w:top w:val="single" w:sz="4" w:space="0" w:color="auto"/>
              <w:left w:val="single" w:sz="4" w:space="0" w:color="auto"/>
              <w:bottom w:val="single" w:sz="4" w:space="0" w:color="auto"/>
              <w:right w:val="single" w:sz="4" w:space="0" w:color="auto"/>
            </w:tcBorders>
            <w:hideMark/>
          </w:tcPr>
          <w:p w:rsidR="00A505EC" w:rsidRPr="00A505EC" w:rsidRDefault="00A505EC" w:rsidP="00A505EC">
            <w:pPr>
              <w:autoSpaceDE w:val="0"/>
              <w:autoSpaceDN w:val="0"/>
              <w:adjustRightInd w:val="0"/>
              <w:spacing w:after="0" w:line="256" w:lineRule="auto"/>
              <w:jc w:val="center"/>
              <w:rPr>
                <w:rFonts w:ascii="Times New Roman" w:eastAsia="Times New Roman" w:hAnsi="Times New Roman" w:cs="Times New Roman"/>
                <w:sz w:val="20"/>
                <w:szCs w:val="20"/>
              </w:rPr>
            </w:pPr>
            <w:r w:rsidRPr="00A505EC">
              <w:rPr>
                <w:rFonts w:ascii="Times New Roman" w:eastAsia="Times New Roman" w:hAnsi="Times New Roman" w:cs="Times New Roman"/>
                <w:sz w:val="20"/>
                <w:szCs w:val="20"/>
              </w:rPr>
              <w:t>площадь, кв. м</w:t>
            </w:r>
          </w:p>
        </w:tc>
        <w:tc>
          <w:tcPr>
            <w:tcW w:w="852" w:type="dxa"/>
            <w:tcBorders>
              <w:top w:val="single" w:sz="4" w:space="0" w:color="auto"/>
              <w:left w:val="single" w:sz="4" w:space="0" w:color="auto"/>
              <w:bottom w:val="single" w:sz="4" w:space="0" w:color="auto"/>
              <w:right w:val="single" w:sz="4" w:space="0" w:color="auto"/>
            </w:tcBorders>
            <w:hideMark/>
          </w:tcPr>
          <w:p w:rsidR="00A505EC" w:rsidRPr="00A505EC" w:rsidRDefault="00A505EC" w:rsidP="00A505EC">
            <w:pPr>
              <w:autoSpaceDE w:val="0"/>
              <w:autoSpaceDN w:val="0"/>
              <w:adjustRightInd w:val="0"/>
              <w:spacing w:after="0" w:line="256" w:lineRule="auto"/>
              <w:jc w:val="center"/>
              <w:rPr>
                <w:rFonts w:ascii="Times New Roman" w:eastAsia="Times New Roman" w:hAnsi="Times New Roman" w:cs="Times New Roman"/>
                <w:sz w:val="20"/>
                <w:szCs w:val="20"/>
              </w:rPr>
            </w:pPr>
            <w:r w:rsidRPr="00A505EC">
              <w:rPr>
                <w:rFonts w:ascii="Times New Roman" w:eastAsia="Times New Roman" w:hAnsi="Times New Roman" w:cs="Times New Roman"/>
                <w:sz w:val="20"/>
                <w:szCs w:val="20"/>
              </w:rPr>
              <w:t>страна расположения</w:t>
            </w:r>
          </w:p>
        </w:tc>
        <w:tc>
          <w:tcPr>
            <w:tcW w:w="566" w:type="dxa"/>
            <w:tcBorders>
              <w:top w:val="single" w:sz="4" w:space="0" w:color="auto"/>
              <w:left w:val="single" w:sz="4" w:space="0" w:color="auto"/>
              <w:bottom w:val="single" w:sz="4" w:space="0" w:color="auto"/>
              <w:right w:val="single" w:sz="4" w:space="0" w:color="auto"/>
            </w:tcBorders>
            <w:hideMark/>
          </w:tcPr>
          <w:p w:rsidR="00A505EC" w:rsidRPr="00A505EC" w:rsidRDefault="00A505EC" w:rsidP="00A505EC">
            <w:pPr>
              <w:autoSpaceDE w:val="0"/>
              <w:autoSpaceDN w:val="0"/>
              <w:adjustRightInd w:val="0"/>
              <w:spacing w:after="0" w:line="256" w:lineRule="auto"/>
              <w:jc w:val="center"/>
              <w:rPr>
                <w:rFonts w:ascii="Times New Roman" w:eastAsia="Times New Roman" w:hAnsi="Times New Roman" w:cs="Times New Roman"/>
                <w:sz w:val="20"/>
                <w:szCs w:val="20"/>
              </w:rPr>
            </w:pPr>
            <w:r w:rsidRPr="00A505EC">
              <w:rPr>
                <w:rFonts w:ascii="Times New Roman" w:eastAsia="Times New Roman" w:hAnsi="Times New Roman" w:cs="Times New Roman"/>
                <w:sz w:val="20"/>
                <w:szCs w:val="20"/>
              </w:rPr>
              <w:t>вид</w:t>
            </w:r>
          </w:p>
        </w:tc>
        <w:tc>
          <w:tcPr>
            <w:tcW w:w="714" w:type="dxa"/>
            <w:tcBorders>
              <w:top w:val="single" w:sz="4" w:space="0" w:color="auto"/>
              <w:left w:val="single" w:sz="4" w:space="0" w:color="auto"/>
              <w:bottom w:val="single" w:sz="4" w:space="0" w:color="auto"/>
              <w:right w:val="single" w:sz="4" w:space="0" w:color="auto"/>
            </w:tcBorders>
            <w:hideMark/>
          </w:tcPr>
          <w:p w:rsidR="00A505EC" w:rsidRPr="00A505EC" w:rsidRDefault="00A505EC" w:rsidP="00A505EC">
            <w:pPr>
              <w:autoSpaceDE w:val="0"/>
              <w:autoSpaceDN w:val="0"/>
              <w:adjustRightInd w:val="0"/>
              <w:spacing w:after="0" w:line="256" w:lineRule="auto"/>
              <w:jc w:val="center"/>
              <w:rPr>
                <w:rFonts w:ascii="Times New Roman" w:eastAsia="Times New Roman" w:hAnsi="Times New Roman" w:cs="Times New Roman"/>
                <w:sz w:val="20"/>
                <w:szCs w:val="20"/>
              </w:rPr>
            </w:pPr>
            <w:r w:rsidRPr="00A505EC">
              <w:rPr>
                <w:rFonts w:ascii="Times New Roman" w:eastAsia="Times New Roman" w:hAnsi="Times New Roman" w:cs="Times New Roman"/>
                <w:sz w:val="20"/>
                <w:szCs w:val="20"/>
              </w:rPr>
              <w:t>площадь, кв. м</w:t>
            </w:r>
          </w:p>
        </w:tc>
        <w:tc>
          <w:tcPr>
            <w:tcW w:w="852" w:type="dxa"/>
            <w:tcBorders>
              <w:top w:val="single" w:sz="4" w:space="0" w:color="auto"/>
              <w:left w:val="single" w:sz="4" w:space="0" w:color="auto"/>
              <w:bottom w:val="single" w:sz="4" w:space="0" w:color="auto"/>
              <w:right w:val="single" w:sz="4" w:space="0" w:color="auto"/>
            </w:tcBorders>
            <w:hideMark/>
          </w:tcPr>
          <w:p w:rsidR="00A505EC" w:rsidRPr="00A505EC" w:rsidRDefault="00A505EC" w:rsidP="00A505EC">
            <w:pPr>
              <w:autoSpaceDE w:val="0"/>
              <w:autoSpaceDN w:val="0"/>
              <w:adjustRightInd w:val="0"/>
              <w:spacing w:after="0" w:line="256" w:lineRule="auto"/>
              <w:jc w:val="center"/>
              <w:rPr>
                <w:rFonts w:ascii="Times New Roman" w:eastAsia="Times New Roman" w:hAnsi="Times New Roman" w:cs="Times New Roman"/>
                <w:sz w:val="20"/>
                <w:szCs w:val="20"/>
              </w:rPr>
            </w:pPr>
            <w:r w:rsidRPr="00A505EC">
              <w:rPr>
                <w:rFonts w:ascii="Times New Roman" w:eastAsia="Times New Roman" w:hAnsi="Times New Roman" w:cs="Times New Roman"/>
                <w:sz w:val="20"/>
                <w:szCs w:val="20"/>
              </w:rPr>
              <w:t>страна расположения</w:t>
            </w:r>
          </w:p>
        </w:tc>
        <w:tc>
          <w:tcPr>
            <w:tcW w:w="569" w:type="dxa"/>
            <w:tcBorders>
              <w:top w:val="single" w:sz="4" w:space="0" w:color="auto"/>
              <w:left w:val="single" w:sz="4" w:space="0" w:color="auto"/>
              <w:bottom w:val="single" w:sz="4" w:space="0" w:color="auto"/>
              <w:right w:val="single" w:sz="4" w:space="0" w:color="auto"/>
            </w:tcBorders>
            <w:hideMark/>
          </w:tcPr>
          <w:p w:rsidR="00A505EC" w:rsidRPr="00A505EC" w:rsidRDefault="00A505EC" w:rsidP="00A505EC">
            <w:pPr>
              <w:autoSpaceDE w:val="0"/>
              <w:autoSpaceDN w:val="0"/>
              <w:adjustRightInd w:val="0"/>
              <w:spacing w:after="0" w:line="256" w:lineRule="auto"/>
              <w:jc w:val="center"/>
              <w:rPr>
                <w:rFonts w:ascii="Times New Roman" w:eastAsia="Times New Roman" w:hAnsi="Times New Roman" w:cs="Times New Roman"/>
                <w:sz w:val="20"/>
                <w:szCs w:val="20"/>
              </w:rPr>
            </w:pPr>
            <w:r w:rsidRPr="00A505EC">
              <w:rPr>
                <w:rFonts w:ascii="Times New Roman" w:eastAsia="Times New Roman" w:hAnsi="Times New Roman" w:cs="Times New Roman"/>
                <w:sz w:val="20"/>
                <w:szCs w:val="20"/>
              </w:rPr>
              <w:t>вид</w:t>
            </w:r>
          </w:p>
        </w:tc>
        <w:tc>
          <w:tcPr>
            <w:tcW w:w="995" w:type="dxa"/>
            <w:tcBorders>
              <w:top w:val="single" w:sz="4" w:space="0" w:color="auto"/>
              <w:left w:val="single" w:sz="4" w:space="0" w:color="auto"/>
              <w:bottom w:val="single" w:sz="4" w:space="0" w:color="auto"/>
              <w:right w:val="single" w:sz="4" w:space="0" w:color="auto"/>
            </w:tcBorders>
            <w:hideMark/>
          </w:tcPr>
          <w:p w:rsidR="00A505EC" w:rsidRPr="00A505EC" w:rsidRDefault="00A505EC" w:rsidP="00A505EC">
            <w:pPr>
              <w:autoSpaceDE w:val="0"/>
              <w:autoSpaceDN w:val="0"/>
              <w:adjustRightInd w:val="0"/>
              <w:spacing w:after="0" w:line="256" w:lineRule="auto"/>
              <w:jc w:val="center"/>
              <w:rPr>
                <w:rFonts w:ascii="Times New Roman" w:eastAsia="Times New Roman" w:hAnsi="Times New Roman" w:cs="Times New Roman"/>
                <w:sz w:val="20"/>
                <w:szCs w:val="20"/>
              </w:rPr>
            </w:pPr>
            <w:r w:rsidRPr="00A505EC">
              <w:rPr>
                <w:rFonts w:ascii="Times New Roman" w:eastAsia="Times New Roman" w:hAnsi="Times New Roman" w:cs="Times New Roman"/>
                <w:sz w:val="20"/>
                <w:szCs w:val="20"/>
              </w:rPr>
              <w:t>марка</w:t>
            </w:r>
          </w:p>
        </w:tc>
        <w:tc>
          <w:tcPr>
            <w:tcW w:w="710" w:type="dxa"/>
            <w:tcBorders>
              <w:top w:val="single" w:sz="4" w:space="0" w:color="auto"/>
              <w:left w:val="single" w:sz="4" w:space="0" w:color="auto"/>
              <w:bottom w:val="single" w:sz="4" w:space="0" w:color="auto"/>
              <w:right w:val="single" w:sz="4" w:space="0" w:color="auto"/>
            </w:tcBorders>
            <w:hideMark/>
          </w:tcPr>
          <w:p w:rsidR="00A505EC" w:rsidRPr="00A505EC" w:rsidRDefault="00A505EC" w:rsidP="00A505EC">
            <w:pPr>
              <w:autoSpaceDE w:val="0"/>
              <w:autoSpaceDN w:val="0"/>
              <w:adjustRightInd w:val="0"/>
              <w:spacing w:after="0" w:line="256" w:lineRule="auto"/>
              <w:jc w:val="center"/>
              <w:rPr>
                <w:rFonts w:ascii="Times New Roman" w:eastAsia="Times New Roman" w:hAnsi="Times New Roman" w:cs="Times New Roman"/>
                <w:sz w:val="20"/>
                <w:szCs w:val="20"/>
              </w:rPr>
            </w:pPr>
            <w:r w:rsidRPr="00A505EC">
              <w:rPr>
                <w:rFonts w:ascii="Times New Roman" w:eastAsia="Times New Roman" w:hAnsi="Times New Roman" w:cs="Times New Roman"/>
                <w:sz w:val="20"/>
                <w:szCs w:val="20"/>
              </w:rPr>
              <w:t xml:space="preserve">вид приобретенного имущества </w:t>
            </w:r>
            <w:r w:rsidRPr="00A505EC">
              <w:rPr>
                <w:rFonts w:ascii="Times New Roman" w:eastAsia="Times New Roman" w:hAnsi="Times New Roman" w:cs="Times New Roman"/>
                <w:sz w:val="20"/>
                <w:szCs w:val="20"/>
                <w:vertAlign w:val="superscript"/>
              </w:rPr>
              <w:footnoteReference w:id="7"/>
            </w:r>
          </w:p>
        </w:tc>
        <w:tc>
          <w:tcPr>
            <w:tcW w:w="1564" w:type="dxa"/>
            <w:tcBorders>
              <w:top w:val="single" w:sz="4" w:space="0" w:color="auto"/>
              <w:left w:val="single" w:sz="4" w:space="0" w:color="auto"/>
              <w:bottom w:val="single" w:sz="4" w:space="0" w:color="auto"/>
              <w:right w:val="single" w:sz="4" w:space="0" w:color="auto"/>
            </w:tcBorders>
            <w:hideMark/>
          </w:tcPr>
          <w:p w:rsidR="00A505EC" w:rsidRPr="00A505EC" w:rsidRDefault="00A505EC" w:rsidP="00A505EC">
            <w:pPr>
              <w:autoSpaceDE w:val="0"/>
              <w:autoSpaceDN w:val="0"/>
              <w:adjustRightInd w:val="0"/>
              <w:spacing w:after="0" w:line="256" w:lineRule="auto"/>
              <w:jc w:val="center"/>
              <w:rPr>
                <w:rFonts w:ascii="Times New Roman" w:eastAsia="Times New Roman" w:hAnsi="Times New Roman" w:cs="Times New Roman"/>
                <w:sz w:val="20"/>
                <w:szCs w:val="20"/>
              </w:rPr>
            </w:pPr>
            <w:r w:rsidRPr="00A505EC">
              <w:rPr>
                <w:rFonts w:ascii="Times New Roman" w:eastAsia="Times New Roman" w:hAnsi="Times New Roman" w:cs="Times New Roman"/>
                <w:sz w:val="20"/>
                <w:szCs w:val="20"/>
              </w:rPr>
              <w:t xml:space="preserve">источник получения средств, за счет которых приобретено имущество </w:t>
            </w:r>
            <w:r w:rsidRPr="00A505EC">
              <w:rPr>
                <w:rFonts w:ascii="Times New Roman" w:eastAsia="Times New Roman" w:hAnsi="Times New Roman" w:cs="Times New Roman"/>
                <w:sz w:val="20"/>
                <w:szCs w:val="20"/>
                <w:vertAlign w:val="superscript"/>
              </w:rPr>
              <w:footnoteReference w:id="8"/>
            </w:r>
          </w:p>
        </w:tc>
      </w:tr>
      <w:tr w:rsidR="00A505EC" w:rsidRPr="00A505EC" w:rsidTr="00096E77">
        <w:trPr>
          <w:trHeight w:val="304"/>
        </w:trPr>
        <w:tc>
          <w:tcPr>
            <w:tcW w:w="1004" w:type="dxa"/>
            <w:tcBorders>
              <w:top w:val="single" w:sz="4" w:space="0" w:color="auto"/>
              <w:left w:val="single" w:sz="4" w:space="0" w:color="auto"/>
              <w:bottom w:val="single" w:sz="4" w:space="0" w:color="auto"/>
              <w:right w:val="single" w:sz="4" w:space="0" w:color="auto"/>
            </w:tcBorders>
            <w:hideMark/>
          </w:tcPr>
          <w:p w:rsidR="00A505EC" w:rsidRPr="00A505EC" w:rsidRDefault="00A505EC" w:rsidP="00A505EC">
            <w:pPr>
              <w:autoSpaceDE w:val="0"/>
              <w:autoSpaceDN w:val="0"/>
              <w:adjustRightInd w:val="0"/>
              <w:spacing w:after="0" w:line="256" w:lineRule="auto"/>
              <w:rPr>
                <w:rFonts w:ascii="Times New Roman" w:eastAsia="Times New Roman" w:hAnsi="Times New Roman" w:cs="Times New Roman"/>
                <w:sz w:val="20"/>
                <w:szCs w:val="20"/>
              </w:rPr>
            </w:pPr>
            <w:r w:rsidRPr="00A505EC">
              <w:rPr>
                <w:rFonts w:ascii="Times New Roman" w:eastAsia="Times New Roman" w:hAnsi="Times New Roman" w:cs="Times New Roman"/>
                <w:sz w:val="20"/>
                <w:szCs w:val="20"/>
              </w:rPr>
              <w:t>1</w:t>
            </w:r>
          </w:p>
        </w:tc>
        <w:tc>
          <w:tcPr>
            <w:tcW w:w="708" w:type="dxa"/>
            <w:tcBorders>
              <w:top w:val="single" w:sz="4" w:space="0" w:color="auto"/>
              <w:left w:val="single" w:sz="4" w:space="0" w:color="auto"/>
              <w:bottom w:val="single" w:sz="4" w:space="0" w:color="auto"/>
              <w:right w:val="single" w:sz="4" w:space="0" w:color="auto"/>
            </w:tcBorders>
            <w:hideMark/>
          </w:tcPr>
          <w:p w:rsidR="00A505EC" w:rsidRPr="00A505EC" w:rsidRDefault="00A505EC" w:rsidP="00A505EC">
            <w:pPr>
              <w:autoSpaceDE w:val="0"/>
              <w:autoSpaceDN w:val="0"/>
              <w:adjustRightInd w:val="0"/>
              <w:spacing w:after="0" w:line="256" w:lineRule="auto"/>
              <w:rPr>
                <w:rFonts w:ascii="Times New Roman" w:eastAsia="Times New Roman" w:hAnsi="Times New Roman" w:cs="Times New Roman"/>
                <w:sz w:val="20"/>
                <w:szCs w:val="20"/>
              </w:rPr>
            </w:pPr>
            <w:r w:rsidRPr="00A505EC">
              <w:rPr>
                <w:rFonts w:ascii="Times New Roman" w:eastAsia="Times New Roman" w:hAnsi="Times New Roman" w:cs="Times New Roman"/>
                <w:sz w:val="20"/>
                <w:szCs w:val="20"/>
              </w:rPr>
              <w:t>2</w:t>
            </w:r>
          </w:p>
        </w:tc>
        <w:tc>
          <w:tcPr>
            <w:tcW w:w="705" w:type="dxa"/>
            <w:tcBorders>
              <w:top w:val="single" w:sz="4" w:space="0" w:color="auto"/>
              <w:left w:val="single" w:sz="4" w:space="0" w:color="auto"/>
              <w:bottom w:val="single" w:sz="4" w:space="0" w:color="auto"/>
              <w:right w:val="single" w:sz="4" w:space="0" w:color="auto"/>
            </w:tcBorders>
            <w:hideMark/>
          </w:tcPr>
          <w:p w:rsidR="00A505EC" w:rsidRPr="00A505EC" w:rsidRDefault="00A505EC" w:rsidP="00A505EC">
            <w:pPr>
              <w:autoSpaceDE w:val="0"/>
              <w:autoSpaceDN w:val="0"/>
              <w:adjustRightInd w:val="0"/>
              <w:spacing w:after="0" w:line="256" w:lineRule="auto"/>
              <w:rPr>
                <w:rFonts w:ascii="Times New Roman" w:eastAsia="Times New Roman" w:hAnsi="Times New Roman" w:cs="Times New Roman"/>
                <w:sz w:val="20"/>
                <w:szCs w:val="20"/>
              </w:rPr>
            </w:pPr>
            <w:r w:rsidRPr="00A505EC">
              <w:rPr>
                <w:rFonts w:ascii="Times New Roman" w:eastAsia="Times New Roman" w:hAnsi="Times New Roman" w:cs="Times New Roman"/>
                <w:sz w:val="20"/>
                <w:szCs w:val="20"/>
              </w:rPr>
              <w:t>3</w:t>
            </w:r>
          </w:p>
        </w:tc>
        <w:tc>
          <w:tcPr>
            <w:tcW w:w="571" w:type="dxa"/>
            <w:tcBorders>
              <w:top w:val="single" w:sz="4" w:space="0" w:color="auto"/>
              <w:left w:val="single" w:sz="4" w:space="0" w:color="auto"/>
              <w:bottom w:val="single" w:sz="4" w:space="0" w:color="auto"/>
              <w:right w:val="single" w:sz="4" w:space="0" w:color="auto"/>
            </w:tcBorders>
            <w:hideMark/>
          </w:tcPr>
          <w:p w:rsidR="00A505EC" w:rsidRPr="00A505EC" w:rsidRDefault="00A505EC" w:rsidP="00A505EC">
            <w:pPr>
              <w:autoSpaceDE w:val="0"/>
              <w:autoSpaceDN w:val="0"/>
              <w:adjustRightInd w:val="0"/>
              <w:spacing w:after="0" w:line="256" w:lineRule="auto"/>
              <w:rPr>
                <w:rFonts w:ascii="Times New Roman" w:eastAsia="Times New Roman" w:hAnsi="Times New Roman" w:cs="Times New Roman"/>
                <w:sz w:val="20"/>
                <w:szCs w:val="20"/>
              </w:rPr>
            </w:pPr>
            <w:r w:rsidRPr="00A505EC">
              <w:rPr>
                <w:rFonts w:ascii="Times New Roman" w:eastAsia="Times New Roman" w:hAnsi="Times New Roman" w:cs="Times New Roman"/>
                <w:sz w:val="20"/>
                <w:szCs w:val="20"/>
              </w:rPr>
              <w:t>4</w:t>
            </w:r>
          </w:p>
        </w:tc>
        <w:tc>
          <w:tcPr>
            <w:tcW w:w="567" w:type="dxa"/>
            <w:tcBorders>
              <w:top w:val="single" w:sz="4" w:space="0" w:color="auto"/>
              <w:left w:val="single" w:sz="4" w:space="0" w:color="auto"/>
              <w:bottom w:val="single" w:sz="4" w:space="0" w:color="auto"/>
              <w:right w:val="single" w:sz="4" w:space="0" w:color="auto"/>
            </w:tcBorders>
            <w:hideMark/>
          </w:tcPr>
          <w:p w:rsidR="00A505EC" w:rsidRPr="00A505EC" w:rsidRDefault="00A505EC" w:rsidP="00A505EC">
            <w:pPr>
              <w:autoSpaceDE w:val="0"/>
              <w:autoSpaceDN w:val="0"/>
              <w:adjustRightInd w:val="0"/>
              <w:spacing w:after="0" w:line="256" w:lineRule="auto"/>
              <w:rPr>
                <w:rFonts w:ascii="Times New Roman" w:eastAsia="Times New Roman" w:hAnsi="Times New Roman" w:cs="Times New Roman"/>
                <w:sz w:val="20"/>
                <w:szCs w:val="20"/>
              </w:rPr>
            </w:pPr>
            <w:r w:rsidRPr="00A505EC">
              <w:rPr>
                <w:rFonts w:ascii="Times New Roman" w:eastAsia="Times New Roman" w:hAnsi="Times New Roman" w:cs="Times New Roman"/>
                <w:sz w:val="20"/>
                <w:szCs w:val="20"/>
              </w:rPr>
              <w:t>5</w:t>
            </w:r>
          </w:p>
        </w:tc>
        <w:tc>
          <w:tcPr>
            <w:tcW w:w="852" w:type="dxa"/>
            <w:tcBorders>
              <w:top w:val="single" w:sz="4" w:space="0" w:color="auto"/>
              <w:left w:val="single" w:sz="4" w:space="0" w:color="auto"/>
              <w:bottom w:val="single" w:sz="4" w:space="0" w:color="auto"/>
              <w:right w:val="single" w:sz="4" w:space="0" w:color="auto"/>
            </w:tcBorders>
            <w:hideMark/>
          </w:tcPr>
          <w:p w:rsidR="00A505EC" w:rsidRPr="00A505EC" w:rsidRDefault="00A505EC" w:rsidP="00A505EC">
            <w:pPr>
              <w:autoSpaceDE w:val="0"/>
              <w:autoSpaceDN w:val="0"/>
              <w:adjustRightInd w:val="0"/>
              <w:spacing w:after="0" w:line="256" w:lineRule="auto"/>
              <w:rPr>
                <w:rFonts w:ascii="Times New Roman" w:eastAsia="Times New Roman" w:hAnsi="Times New Roman" w:cs="Times New Roman"/>
                <w:sz w:val="20"/>
                <w:szCs w:val="20"/>
              </w:rPr>
            </w:pPr>
            <w:r w:rsidRPr="00A505EC">
              <w:rPr>
                <w:rFonts w:ascii="Times New Roman" w:eastAsia="Times New Roman" w:hAnsi="Times New Roman" w:cs="Times New Roman"/>
                <w:sz w:val="20"/>
                <w:szCs w:val="20"/>
              </w:rPr>
              <w:t>6</w:t>
            </w:r>
          </w:p>
        </w:tc>
        <w:tc>
          <w:tcPr>
            <w:tcW w:w="566" w:type="dxa"/>
            <w:tcBorders>
              <w:top w:val="single" w:sz="4" w:space="0" w:color="auto"/>
              <w:left w:val="single" w:sz="4" w:space="0" w:color="auto"/>
              <w:bottom w:val="single" w:sz="4" w:space="0" w:color="auto"/>
              <w:right w:val="single" w:sz="4" w:space="0" w:color="auto"/>
            </w:tcBorders>
            <w:hideMark/>
          </w:tcPr>
          <w:p w:rsidR="00A505EC" w:rsidRPr="00A505EC" w:rsidRDefault="00A505EC" w:rsidP="00A505EC">
            <w:pPr>
              <w:autoSpaceDE w:val="0"/>
              <w:autoSpaceDN w:val="0"/>
              <w:adjustRightInd w:val="0"/>
              <w:spacing w:after="0" w:line="256" w:lineRule="auto"/>
              <w:rPr>
                <w:rFonts w:ascii="Times New Roman" w:eastAsia="Times New Roman" w:hAnsi="Times New Roman" w:cs="Times New Roman"/>
                <w:sz w:val="20"/>
                <w:szCs w:val="20"/>
              </w:rPr>
            </w:pPr>
            <w:r w:rsidRPr="00A505EC">
              <w:rPr>
                <w:rFonts w:ascii="Times New Roman" w:eastAsia="Times New Roman" w:hAnsi="Times New Roman" w:cs="Times New Roman"/>
                <w:sz w:val="20"/>
                <w:szCs w:val="20"/>
              </w:rPr>
              <w:t>7</w:t>
            </w:r>
          </w:p>
        </w:tc>
        <w:tc>
          <w:tcPr>
            <w:tcW w:w="714" w:type="dxa"/>
            <w:tcBorders>
              <w:top w:val="single" w:sz="4" w:space="0" w:color="auto"/>
              <w:left w:val="single" w:sz="4" w:space="0" w:color="auto"/>
              <w:bottom w:val="single" w:sz="4" w:space="0" w:color="auto"/>
              <w:right w:val="single" w:sz="4" w:space="0" w:color="auto"/>
            </w:tcBorders>
            <w:hideMark/>
          </w:tcPr>
          <w:p w:rsidR="00A505EC" w:rsidRPr="00A505EC" w:rsidRDefault="00A505EC" w:rsidP="00A505EC">
            <w:pPr>
              <w:autoSpaceDE w:val="0"/>
              <w:autoSpaceDN w:val="0"/>
              <w:adjustRightInd w:val="0"/>
              <w:spacing w:after="0" w:line="256" w:lineRule="auto"/>
              <w:rPr>
                <w:rFonts w:ascii="Times New Roman" w:eastAsia="Times New Roman" w:hAnsi="Times New Roman" w:cs="Times New Roman"/>
                <w:sz w:val="20"/>
                <w:szCs w:val="20"/>
              </w:rPr>
            </w:pPr>
            <w:r w:rsidRPr="00A505EC">
              <w:rPr>
                <w:rFonts w:ascii="Times New Roman" w:eastAsia="Times New Roman" w:hAnsi="Times New Roman" w:cs="Times New Roman"/>
                <w:sz w:val="20"/>
                <w:szCs w:val="20"/>
              </w:rPr>
              <w:t>8</w:t>
            </w:r>
          </w:p>
        </w:tc>
        <w:tc>
          <w:tcPr>
            <w:tcW w:w="852" w:type="dxa"/>
            <w:tcBorders>
              <w:top w:val="single" w:sz="4" w:space="0" w:color="auto"/>
              <w:left w:val="single" w:sz="4" w:space="0" w:color="auto"/>
              <w:bottom w:val="single" w:sz="4" w:space="0" w:color="auto"/>
              <w:right w:val="single" w:sz="4" w:space="0" w:color="auto"/>
            </w:tcBorders>
            <w:hideMark/>
          </w:tcPr>
          <w:p w:rsidR="00A505EC" w:rsidRPr="00A505EC" w:rsidRDefault="00A505EC" w:rsidP="00A505EC">
            <w:pPr>
              <w:autoSpaceDE w:val="0"/>
              <w:autoSpaceDN w:val="0"/>
              <w:adjustRightInd w:val="0"/>
              <w:spacing w:after="0" w:line="256" w:lineRule="auto"/>
              <w:rPr>
                <w:rFonts w:ascii="Times New Roman" w:eastAsia="Times New Roman" w:hAnsi="Times New Roman" w:cs="Times New Roman"/>
                <w:sz w:val="20"/>
                <w:szCs w:val="20"/>
              </w:rPr>
            </w:pPr>
            <w:r w:rsidRPr="00A505EC">
              <w:rPr>
                <w:rFonts w:ascii="Times New Roman" w:eastAsia="Times New Roman" w:hAnsi="Times New Roman" w:cs="Times New Roman"/>
                <w:sz w:val="20"/>
                <w:szCs w:val="20"/>
              </w:rPr>
              <w:t>9</w:t>
            </w:r>
          </w:p>
        </w:tc>
        <w:tc>
          <w:tcPr>
            <w:tcW w:w="569" w:type="dxa"/>
            <w:tcBorders>
              <w:top w:val="single" w:sz="4" w:space="0" w:color="auto"/>
              <w:left w:val="single" w:sz="4" w:space="0" w:color="auto"/>
              <w:bottom w:val="single" w:sz="4" w:space="0" w:color="auto"/>
              <w:right w:val="single" w:sz="4" w:space="0" w:color="auto"/>
            </w:tcBorders>
            <w:hideMark/>
          </w:tcPr>
          <w:p w:rsidR="00A505EC" w:rsidRPr="00A505EC" w:rsidRDefault="00A505EC" w:rsidP="00A505EC">
            <w:pPr>
              <w:autoSpaceDE w:val="0"/>
              <w:autoSpaceDN w:val="0"/>
              <w:adjustRightInd w:val="0"/>
              <w:spacing w:after="0" w:line="256" w:lineRule="auto"/>
              <w:rPr>
                <w:rFonts w:ascii="Times New Roman" w:eastAsia="Times New Roman" w:hAnsi="Times New Roman" w:cs="Times New Roman"/>
                <w:sz w:val="20"/>
                <w:szCs w:val="20"/>
              </w:rPr>
            </w:pPr>
            <w:r w:rsidRPr="00A505EC">
              <w:rPr>
                <w:rFonts w:ascii="Times New Roman" w:eastAsia="Times New Roman" w:hAnsi="Times New Roman" w:cs="Times New Roman"/>
                <w:sz w:val="20"/>
                <w:szCs w:val="20"/>
              </w:rPr>
              <w:t>10</w:t>
            </w:r>
          </w:p>
        </w:tc>
        <w:tc>
          <w:tcPr>
            <w:tcW w:w="995" w:type="dxa"/>
            <w:tcBorders>
              <w:top w:val="single" w:sz="4" w:space="0" w:color="auto"/>
              <w:left w:val="single" w:sz="4" w:space="0" w:color="auto"/>
              <w:bottom w:val="single" w:sz="4" w:space="0" w:color="auto"/>
              <w:right w:val="single" w:sz="4" w:space="0" w:color="auto"/>
            </w:tcBorders>
            <w:hideMark/>
          </w:tcPr>
          <w:p w:rsidR="00A505EC" w:rsidRPr="00A505EC" w:rsidRDefault="00A505EC" w:rsidP="00A505EC">
            <w:pPr>
              <w:autoSpaceDE w:val="0"/>
              <w:autoSpaceDN w:val="0"/>
              <w:adjustRightInd w:val="0"/>
              <w:spacing w:after="0" w:line="256" w:lineRule="auto"/>
              <w:rPr>
                <w:rFonts w:ascii="Times New Roman" w:eastAsia="Times New Roman" w:hAnsi="Times New Roman" w:cs="Times New Roman"/>
                <w:sz w:val="20"/>
                <w:szCs w:val="20"/>
              </w:rPr>
            </w:pPr>
            <w:r w:rsidRPr="00A505EC">
              <w:rPr>
                <w:rFonts w:ascii="Times New Roman" w:eastAsia="Times New Roman" w:hAnsi="Times New Roman" w:cs="Times New Roman"/>
                <w:sz w:val="20"/>
                <w:szCs w:val="20"/>
              </w:rPr>
              <w:t>11</w:t>
            </w:r>
          </w:p>
        </w:tc>
        <w:tc>
          <w:tcPr>
            <w:tcW w:w="710" w:type="dxa"/>
            <w:tcBorders>
              <w:top w:val="single" w:sz="4" w:space="0" w:color="auto"/>
              <w:left w:val="single" w:sz="4" w:space="0" w:color="auto"/>
              <w:bottom w:val="single" w:sz="4" w:space="0" w:color="auto"/>
              <w:right w:val="single" w:sz="4" w:space="0" w:color="auto"/>
            </w:tcBorders>
            <w:hideMark/>
          </w:tcPr>
          <w:p w:rsidR="00A505EC" w:rsidRPr="00A505EC" w:rsidRDefault="00A505EC" w:rsidP="00A505EC">
            <w:pPr>
              <w:autoSpaceDE w:val="0"/>
              <w:autoSpaceDN w:val="0"/>
              <w:adjustRightInd w:val="0"/>
              <w:spacing w:after="0" w:line="256" w:lineRule="auto"/>
              <w:rPr>
                <w:rFonts w:ascii="Times New Roman" w:eastAsia="Times New Roman" w:hAnsi="Times New Roman" w:cs="Times New Roman"/>
                <w:sz w:val="20"/>
                <w:szCs w:val="20"/>
              </w:rPr>
            </w:pPr>
            <w:r w:rsidRPr="00A505EC">
              <w:rPr>
                <w:rFonts w:ascii="Times New Roman" w:eastAsia="Times New Roman" w:hAnsi="Times New Roman" w:cs="Times New Roman"/>
                <w:sz w:val="20"/>
                <w:szCs w:val="20"/>
              </w:rPr>
              <w:t>12</w:t>
            </w:r>
          </w:p>
        </w:tc>
        <w:tc>
          <w:tcPr>
            <w:tcW w:w="1564" w:type="dxa"/>
            <w:tcBorders>
              <w:top w:val="single" w:sz="4" w:space="0" w:color="auto"/>
              <w:left w:val="single" w:sz="4" w:space="0" w:color="auto"/>
              <w:bottom w:val="single" w:sz="4" w:space="0" w:color="auto"/>
              <w:right w:val="single" w:sz="4" w:space="0" w:color="auto"/>
            </w:tcBorders>
            <w:hideMark/>
          </w:tcPr>
          <w:p w:rsidR="00A505EC" w:rsidRPr="00A505EC" w:rsidRDefault="00A505EC" w:rsidP="00A505EC">
            <w:pPr>
              <w:autoSpaceDE w:val="0"/>
              <w:autoSpaceDN w:val="0"/>
              <w:adjustRightInd w:val="0"/>
              <w:spacing w:after="0" w:line="256" w:lineRule="auto"/>
              <w:rPr>
                <w:rFonts w:ascii="Times New Roman" w:eastAsia="Times New Roman" w:hAnsi="Times New Roman" w:cs="Times New Roman"/>
                <w:sz w:val="20"/>
                <w:szCs w:val="20"/>
              </w:rPr>
            </w:pPr>
            <w:r w:rsidRPr="00A505EC">
              <w:rPr>
                <w:rFonts w:ascii="Times New Roman" w:eastAsia="Times New Roman" w:hAnsi="Times New Roman" w:cs="Times New Roman"/>
                <w:sz w:val="20"/>
                <w:szCs w:val="20"/>
              </w:rPr>
              <w:t>13</w:t>
            </w:r>
          </w:p>
        </w:tc>
      </w:tr>
    </w:tbl>
    <w:p w:rsidR="00A505EC" w:rsidRPr="00A505EC" w:rsidRDefault="00A505EC" w:rsidP="00A505EC">
      <w:pPr>
        <w:widowControl w:val="0"/>
        <w:spacing w:after="0" w:line="240" w:lineRule="auto"/>
        <w:rPr>
          <w:rFonts w:ascii="Times New Roman" w:eastAsia="Times New Roman" w:hAnsi="Times New Roman" w:cs="Times New Roman"/>
          <w:sz w:val="24"/>
          <w:szCs w:val="24"/>
          <w:lang w:eastAsia="ru-RU"/>
        </w:rPr>
      </w:pPr>
    </w:p>
    <w:p w:rsidR="00075667" w:rsidRDefault="00075667" w:rsidP="001A1FDE">
      <w:pPr>
        <w:spacing w:after="0" w:line="240" w:lineRule="auto"/>
        <w:jc w:val="center"/>
        <w:rPr>
          <w:rFonts w:ascii="Times New Roman" w:eastAsia="Times New Roman" w:hAnsi="Times New Roman" w:cs="Times New Roman"/>
          <w:b/>
          <w:sz w:val="24"/>
          <w:szCs w:val="24"/>
          <w:lang w:eastAsia="ru-RU"/>
        </w:rPr>
      </w:pPr>
    </w:p>
    <w:p w:rsidR="001A1FDE" w:rsidRPr="001A1FDE" w:rsidRDefault="001A1FDE" w:rsidP="001A1FDE">
      <w:pPr>
        <w:spacing w:after="0" w:line="240" w:lineRule="auto"/>
        <w:jc w:val="center"/>
        <w:rPr>
          <w:rFonts w:ascii="Times New Roman" w:eastAsia="Times New Roman" w:hAnsi="Times New Roman" w:cs="Times New Roman"/>
          <w:b/>
          <w:sz w:val="24"/>
          <w:szCs w:val="24"/>
          <w:lang w:eastAsia="ru-RU"/>
        </w:rPr>
      </w:pPr>
      <w:r w:rsidRPr="001A1FDE">
        <w:rPr>
          <w:rFonts w:ascii="Times New Roman" w:eastAsia="Times New Roman" w:hAnsi="Times New Roman" w:cs="Times New Roman"/>
          <w:b/>
          <w:sz w:val="24"/>
          <w:szCs w:val="24"/>
          <w:lang w:eastAsia="ru-RU"/>
        </w:rPr>
        <w:lastRenderedPageBreak/>
        <w:t>РОССИЙСКАЯ ФЕДЕРАЦИЯ</w:t>
      </w:r>
    </w:p>
    <w:p w:rsidR="001A1FDE" w:rsidRPr="001A1FDE" w:rsidRDefault="001A1FDE" w:rsidP="001A1FDE">
      <w:pPr>
        <w:spacing w:after="0" w:line="240" w:lineRule="auto"/>
        <w:jc w:val="center"/>
        <w:rPr>
          <w:rFonts w:ascii="Times New Roman" w:eastAsia="Times New Roman" w:hAnsi="Times New Roman" w:cs="Times New Roman"/>
          <w:b/>
          <w:sz w:val="24"/>
          <w:szCs w:val="24"/>
          <w:lang w:eastAsia="ru-RU"/>
        </w:rPr>
      </w:pPr>
      <w:r w:rsidRPr="001A1FDE">
        <w:rPr>
          <w:rFonts w:ascii="Times New Roman" w:eastAsia="Times New Roman" w:hAnsi="Times New Roman" w:cs="Times New Roman"/>
          <w:b/>
          <w:sz w:val="24"/>
          <w:szCs w:val="24"/>
          <w:lang w:eastAsia="ru-RU"/>
        </w:rPr>
        <w:t>КРАСНОЯРСКИЙ КРАЙ ШУШЕНСКИЙ РАЙОН</w:t>
      </w:r>
    </w:p>
    <w:p w:rsidR="001A1FDE" w:rsidRPr="001A1FDE" w:rsidRDefault="001A1FDE" w:rsidP="001A1FDE">
      <w:pPr>
        <w:spacing w:after="0" w:line="240" w:lineRule="auto"/>
        <w:jc w:val="center"/>
        <w:rPr>
          <w:rFonts w:ascii="Times New Roman" w:eastAsia="Times New Roman" w:hAnsi="Times New Roman" w:cs="Times New Roman"/>
          <w:b/>
          <w:sz w:val="24"/>
          <w:szCs w:val="24"/>
          <w:lang w:eastAsia="ru-RU"/>
        </w:rPr>
      </w:pPr>
      <w:r w:rsidRPr="001A1FDE">
        <w:rPr>
          <w:rFonts w:ascii="Times New Roman" w:eastAsia="Times New Roman" w:hAnsi="Times New Roman" w:cs="Times New Roman"/>
          <w:b/>
          <w:sz w:val="24"/>
          <w:szCs w:val="24"/>
          <w:lang w:eastAsia="ru-RU"/>
        </w:rPr>
        <w:t>СИЗИНСКИЙ СЕЛЬСКИЙ СОВЕТ ДЕПУТАТОВ</w:t>
      </w:r>
    </w:p>
    <w:p w:rsidR="001A1FDE" w:rsidRPr="001A1FDE" w:rsidRDefault="001A1FDE" w:rsidP="001A1FDE">
      <w:pPr>
        <w:spacing w:after="0" w:line="240" w:lineRule="auto"/>
        <w:jc w:val="center"/>
        <w:rPr>
          <w:rFonts w:ascii="Times New Roman" w:eastAsia="Times New Roman" w:hAnsi="Times New Roman" w:cs="Times New Roman"/>
          <w:b/>
          <w:sz w:val="24"/>
          <w:szCs w:val="24"/>
          <w:lang w:eastAsia="ru-RU"/>
        </w:rPr>
      </w:pPr>
    </w:p>
    <w:p w:rsidR="001A1FDE" w:rsidRPr="001A1FDE" w:rsidRDefault="001A1FDE" w:rsidP="001A1FDE">
      <w:pPr>
        <w:spacing w:after="0" w:line="240" w:lineRule="auto"/>
        <w:jc w:val="center"/>
        <w:rPr>
          <w:rFonts w:ascii="Times New Roman" w:eastAsia="Times New Roman" w:hAnsi="Times New Roman" w:cs="Times New Roman"/>
          <w:i/>
          <w:sz w:val="24"/>
          <w:szCs w:val="24"/>
          <w:lang w:eastAsia="ru-RU"/>
        </w:rPr>
      </w:pPr>
      <w:r w:rsidRPr="001A1FDE">
        <w:rPr>
          <w:rFonts w:ascii="Times New Roman" w:eastAsia="Times New Roman" w:hAnsi="Times New Roman" w:cs="Times New Roman"/>
          <w:i/>
          <w:sz w:val="24"/>
          <w:szCs w:val="24"/>
          <w:lang w:eastAsia="ru-RU"/>
        </w:rPr>
        <w:t xml:space="preserve"> </w:t>
      </w:r>
    </w:p>
    <w:p w:rsidR="001A1FDE" w:rsidRPr="001A1FDE" w:rsidRDefault="001A1FDE" w:rsidP="001A1FDE">
      <w:pPr>
        <w:spacing w:after="0" w:line="240" w:lineRule="auto"/>
        <w:jc w:val="center"/>
        <w:rPr>
          <w:rFonts w:ascii="Times New Roman" w:eastAsia="Times New Roman" w:hAnsi="Times New Roman" w:cs="Times New Roman"/>
          <w:b/>
          <w:sz w:val="24"/>
          <w:szCs w:val="24"/>
          <w:lang w:eastAsia="ru-RU"/>
        </w:rPr>
      </w:pPr>
      <w:proofErr w:type="gramStart"/>
      <w:r w:rsidRPr="001A1FDE">
        <w:rPr>
          <w:rFonts w:ascii="Times New Roman" w:eastAsia="Times New Roman" w:hAnsi="Times New Roman" w:cs="Times New Roman"/>
          <w:b/>
          <w:sz w:val="24"/>
          <w:szCs w:val="24"/>
          <w:lang w:eastAsia="ru-RU"/>
        </w:rPr>
        <w:t>Р</w:t>
      </w:r>
      <w:proofErr w:type="gramEnd"/>
      <w:r w:rsidRPr="001A1FDE">
        <w:rPr>
          <w:rFonts w:ascii="Times New Roman" w:eastAsia="Times New Roman" w:hAnsi="Times New Roman" w:cs="Times New Roman"/>
          <w:b/>
          <w:sz w:val="24"/>
          <w:szCs w:val="24"/>
          <w:lang w:eastAsia="ru-RU"/>
        </w:rPr>
        <w:t xml:space="preserve"> Е Ш Е Н И Е</w:t>
      </w:r>
    </w:p>
    <w:p w:rsidR="001A1FDE" w:rsidRPr="001A1FDE" w:rsidRDefault="001A1FDE" w:rsidP="001A1FDE">
      <w:pPr>
        <w:spacing w:after="0" w:line="240" w:lineRule="auto"/>
        <w:jc w:val="both"/>
        <w:rPr>
          <w:rFonts w:ascii="Times New Roman" w:eastAsia="Times New Roman" w:hAnsi="Times New Roman" w:cs="Times New Roman"/>
          <w:sz w:val="28"/>
          <w:szCs w:val="28"/>
          <w:lang w:eastAsia="ru-RU"/>
        </w:rPr>
      </w:pPr>
      <w:r w:rsidRPr="001A1FDE">
        <w:rPr>
          <w:rFonts w:ascii="Times New Roman" w:eastAsia="Times New Roman" w:hAnsi="Times New Roman" w:cs="Times New Roman"/>
          <w:sz w:val="28"/>
          <w:szCs w:val="28"/>
          <w:lang w:eastAsia="ru-RU"/>
        </w:rPr>
        <w:t xml:space="preserve"> </w:t>
      </w:r>
    </w:p>
    <w:tbl>
      <w:tblPr>
        <w:tblW w:w="92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326"/>
        <w:gridCol w:w="2033"/>
        <w:gridCol w:w="1182"/>
      </w:tblGrid>
      <w:tr w:rsidR="001A1FDE" w:rsidRPr="001A1FDE" w:rsidTr="00096E77">
        <w:trPr>
          <w:trHeight w:val="691"/>
        </w:trPr>
        <w:tc>
          <w:tcPr>
            <w:tcW w:w="2660" w:type="dxa"/>
            <w:tcBorders>
              <w:top w:val="nil"/>
              <w:left w:val="nil"/>
              <w:bottom w:val="nil"/>
              <w:right w:val="nil"/>
            </w:tcBorders>
            <w:hideMark/>
          </w:tcPr>
          <w:p w:rsidR="001A1FDE" w:rsidRPr="001A1FDE" w:rsidRDefault="001A1FDE" w:rsidP="001A1FDE">
            <w:pPr>
              <w:spacing w:after="0" w:line="240" w:lineRule="auto"/>
              <w:rPr>
                <w:rFonts w:ascii="Times New Roman" w:eastAsia="Times New Roman" w:hAnsi="Times New Roman" w:cs="Times New Roman"/>
                <w:sz w:val="24"/>
                <w:szCs w:val="24"/>
              </w:rPr>
            </w:pPr>
            <w:r w:rsidRPr="001A1FDE">
              <w:rPr>
                <w:rFonts w:ascii="Times New Roman" w:eastAsia="Times New Roman" w:hAnsi="Times New Roman" w:cs="Times New Roman"/>
                <w:sz w:val="24"/>
                <w:szCs w:val="24"/>
              </w:rPr>
              <w:t>31 мая 2018 г.</w:t>
            </w:r>
          </w:p>
        </w:tc>
        <w:tc>
          <w:tcPr>
            <w:tcW w:w="3326" w:type="dxa"/>
            <w:tcBorders>
              <w:top w:val="nil"/>
              <w:left w:val="nil"/>
              <w:bottom w:val="nil"/>
              <w:right w:val="nil"/>
            </w:tcBorders>
            <w:hideMark/>
          </w:tcPr>
          <w:p w:rsidR="001A1FDE" w:rsidRPr="001A1FDE" w:rsidRDefault="001A1FDE" w:rsidP="001A1FDE">
            <w:pPr>
              <w:spacing w:after="0" w:line="240" w:lineRule="auto"/>
              <w:jc w:val="center"/>
              <w:rPr>
                <w:rFonts w:ascii="Times New Roman" w:eastAsia="Times New Roman" w:hAnsi="Times New Roman" w:cs="Times New Roman"/>
                <w:sz w:val="24"/>
                <w:szCs w:val="24"/>
              </w:rPr>
            </w:pPr>
            <w:r w:rsidRPr="001A1FDE">
              <w:rPr>
                <w:rFonts w:ascii="Times New Roman" w:eastAsia="Times New Roman" w:hAnsi="Times New Roman" w:cs="Times New Roman"/>
                <w:sz w:val="24"/>
                <w:szCs w:val="24"/>
              </w:rPr>
              <w:t xml:space="preserve">       с.</w:t>
            </w:r>
            <w:r w:rsidR="005C3977">
              <w:rPr>
                <w:rFonts w:ascii="Times New Roman" w:eastAsia="Times New Roman" w:hAnsi="Times New Roman" w:cs="Times New Roman"/>
                <w:sz w:val="24"/>
                <w:szCs w:val="24"/>
              </w:rPr>
              <w:t xml:space="preserve"> </w:t>
            </w:r>
            <w:r w:rsidRPr="001A1FDE">
              <w:rPr>
                <w:rFonts w:ascii="Times New Roman" w:eastAsia="Times New Roman" w:hAnsi="Times New Roman" w:cs="Times New Roman"/>
                <w:sz w:val="24"/>
                <w:szCs w:val="24"/>
              </w:rPr>
              <w:t>Сизая</w:t>
            </w:r>
          </w:p>
        </w:tc>
        <w:tc>
          <w:tcPr>
            <w:tcW w:w="2033" w:type="dxa"/>
            <w:tcBorders>
              <w:top w:val="nil"/>
              <w:left w:val="nil"/>
              <w:bottom w:val="nil"/>
              <w:right w:val="nil"/>
            </w:tcBorders>
          </w:tcPr>
          <w:p w:rsidR="001A1FDE" w:rsidRPr="001A1FDE" w:rsidRDefault="001A1FDE" w:rsidP="001A1FDE">
            <w:pPr>
              <w:spacing w:after="0" w:line="240" w:lineRule="auto"/>
              <w:jc w:val="center"/>
              <w:rPr>
                <w:rFonts w:ascii="Times New Roman" w:eastAsia="Times New Roman" w:hAnsi="Times New Roman" w:cs="Times New Roman"/>
                <w:sz w:val="24"/>
                <w:szCs w:val="24"/>
              </w:rPr>
            </w:pPr>
          </w:p>
        </w:tc>
        <w:tc>
          <w:tcPr>
            <w:tcW w:w="1182" w:type="dxa"/>
            <w:tcBorders>
              <w:top w:val="nil"/>
              <w:left w:val="nil"/>
              <w:bottom w:val="nil"/>
              <w:right w:val="nil"/>
            </w:tcBorders>
            <w:hideMark/>
          </w:tcPr>
          <w:p w:rsidR="001A1FDE" w:rsidRPr="001A1FDE" w:rsidRDefault="001A1FDE" w:rsidP="001A1FDE">
            <w:pPr>
              <w:spacing w:after="0" w:line="240" w:lineRule="auto"/>
              <w:rPr>
                <w:rFonts w:ascii="Times New Roman" w:eastAsia="Times New Roman" w:hAnsi="Times New Roman" w:cs="Times New Roman"/>
                <w:sz w:val="24"/>
                <w:szCs w:val="24"/>
              </w:rPr>
            </w:pPr>
            <w:r w:rsidRPr="001A1FDE">
              <w:rPr>
                <w:rFonts w:ascii="Times New Roman" w:eastAsia="Times New Roman" w:hAnsi="Times New Roman" w:cs="Times New Roman"/>
                <w:sz w:val="24"/>
                <w:szCs w:val="24"/>
              </w:rPr>
              <w:t>№ 161</w:t>
            </w:r>
          </w:p>
        </w:tc>
      </w:tr>
    </w:tbl>
    <w:p w:rsidR="001A1FDE" w:rsidRPr="001A1FDE" w:rsidRDefault="001A1FDE" w:rsidP="001A1FDE">
      <w:pPr>
        <w:spacing w:after="0" w:line="240" w:lineRule="auto"/>
        <w:rPr>
          <w:rFonts w:ascii="Times New Roman" w:eastAsia="Times New Roman" w:hAnsi="Times New Roman" w:cs="Times New Roman"/>
          <w:sz w:val="24"/>
          <w:szCs w:val="24"/>
          <w:lang w:eastAsia="ru-RU"/>
        </w:rPr>
      </w:pPr>
    </w:p>
    <w:p w:rsidR="001A1FDE" w:rsidRPr="001A1FDE" w:rsidRDefault="001A1FDE" w:rsidP="001A1FDE">
      <w:pPr>
        <w:spacing w:after="0" w:line="240" w:lineRule="auto"/>
        <w:jc w:val="both"/>
        <w:rPr>
          <w:rFonts w:ascii="Times New Roman" w:eastAsia="Times New Roman" w:hAnsi="Times New Roman" w:cs="Times New Roman"/>
          <w:b/>
          <w:sz w:val="24"/>
          <w:szCs w:val="24"/>
          <w:lang w:eastAsia="ru-RU"/>
        </w:rPr>
      </w:pPr>
      <w:r w:rsidRPr="001A1FDE">
        <w:rPr>
          <w:rFonts w:ascii="Times New Roman" w:eastAsia="Times New Roman" w:hAnsi="Times New Roman" w:cs="Times New Roman"/>
          <w:b/>
          <w:sz w:val="24"/>
          <w:szCs w:val="24"/>
          <w:lang w:eastAsia="ru-RU"/>
        </w:rPr>
        <w:t xml:space="preserve">О внесении изменений </w:t>
      </w:r>
    </w:p>
    <w:p w:rsidR="001A1FDE" w:rsidRPr="001A1FDE" w:rsidRDefault="001A1FDE" w:rsidP="001A1FDE">
      <w:pPr>
        <w:spacing w:after="0" w:line="240" w:lineRule="auto"/>
        <w:jc w:val="both"/>
        <w:rPr>
          <w:rFonts w:ascii="Times New Roman" w:eastAsia="Times New Roman" w:hAnsi="Times New Roman" w:cs="Times New Roman"/>
          <w:b/>
          <w:sz w:val="24"/>
          <w:szCs w:val="24"/>
          <w:lang w:eastAsia="ru-RU"/>
        </w:rPr>
      </w:pPr>
      <w:r w:rsidRPr="001A1FDE">
        <w:rPr>
          <w:rFonts w:ascii="Times New Roman" w:eastAsia="Times New Roman" w:hAnsi="Times New Roman" w:cs="Times New Roman"/>
          <w:b/>
          <w:sz w:val="24"/>
          <w:szCs w:val="24"/>
          <w:lang w:eastAsia="ru-RU"/>
        </w:rPr>
        <w:t>в Устав Сизинского сельсовета</w:t>
      </w:r>
    </w:p>
    <w:p w:rsidR="001A1FDE" w:rsidRPr="001A1FDE" w:rsidRDefault="001A1FDE" w:rsidP="001A1FDE">
      <w:pPr>
        <w:spacing w:after="0" w:line="240" w:lineRule="auto"/>
        <w:jc w:val="both"/>
        <w:rPr>
          <w:rFonts w:ascii="Times New Roman" w:eastAsia="Times New Roman" w:hAnsi="Times New Roman" w:cs="Times New Roman"/>
          <w:sz w:val="24"/>
          <w:szCs w:val="24"/>
          <w:lang w:eastAsia="ru-RU"/>
        </w:rPr>
      </w:pPr>
    </w:p>
    <w:p w:rsidR="001A1FDE" w:rsidRPr="001A1FDE" w:rsidRDefault="001A1FDE" w:rsidP="001A1FDE">
      <w:pPr>
        <w:spacing w:after="0" w:line="240" w:lineRule="auto"/>
        <w:jc w:val="both"/>
        <w:rPr>
          <w:rFonts w:ascii="Times New Roman" w:eastAsia="Times New Roman" w:hAnsi="Times New Roman" w:cs="Times New Roman"/>
          <w:sz w:val="24"/>
          <w:szCs w:val="24"/>
          <w:lang w:eastAsia="ru-RU"/>
        </w:rPr>
      </w:pPr>
      <w:r w:rsidRPr="001A1FDE">
        <w:rPr>
          <w:rFonts w:ascii="Times New Roman" w:eastAsia="Times New Roman" w:hAnsi="Times New Roman" w:cs="Times New Roman"/>
          <w:sz w:val="24"/>
          <w:szCs w:val="24"/>
          <w:lang w:eastAsia="ru-RU"/>
        </w:rPr>
        <w:t xml:space="preserve">            В целях приведения Устава Сизинского сельсовета Шушенского района Красноярского края в соответствие с требованиями Федерального закона от 06.10.2003 № 131-ФЗ «Об общих принципах организации местного самоуправления в Российской федерации», руководствуясь ст.ст.22, 26 Устава Сизинского сельсовета Шушенского района Красноярского края, Сизинский сельский Совет депутатов</w:t>
      </w:r>
    </w:p>
    <w:p w:rsidR="001A1FDE" w:rsidRPr="001A1FDE" w:rsidRDefault="001A1FDE" w:rsidP="001A1FDE">
      <w:pPr>
        <w:spacing w:after="0" w:line="240" w:lineRule="auto"/>
        <w:jc w:val="both"/>
        <w:rPr>
          <w:rFonts w:ascii="Times New Roman" w:eastAsia="Times New Roman" w:hAnsi="Times New Roman" w:cs="Times New Roman"/>
          <w:sz w:val="24"/>
          <w:szCs w:val="24"/>
          <w:lang w:eastAsia="ru-RU"/>
        </w:rPr>
      </w:pPr>
    </w:p>
    <w:p w:rsidR="001A1FDE" w:rsidRPr="001A1FDE" w:rsidRDefault="001A1FDE" w:rsidP="001A1FDE">
      <w:pPr>
        <w:spacing w:after="0" w:line="240" w:lineRule="auto"/>
        <w:ind w:firstLine="709"/>
        <w:jc w:val="both"/>
        <w:rPr>
          <w:rFonts w:ascii="Times New Roman" w:eastAsia="Times New Roman" w:hAnsi="Times New Roman" w:cs="Times New Roman"/>
          <w:b/>
          <w:sz w:val="24"/>
          <w:szCs w:val="24"/>
          <w:lang w:eastAsia="ru-RU"/>
        </w:rPr>
      </w:pPr>
      <w:r w:rsidRPr="001A1FDE">
        <w:rPr>
          <w:rFonts w:ascii="Times New Roman" w:eastAsia="Times New Roman" w:hAnsi="Times New Roman" w:cs="Times New Roman"/>
          <w:b/>
          <w:sz w:val="24"/>
          <w:szCs w:val="24"/>
          <w:lang w:eastAsia="ru-RU"/>
        </w:rPr>
        <w:t>РЕШИЛ:</w:t>
      </w:r>
    </w:p>
    <w:p w:rsidR="001A1FDE" w:rsidRPr="001A1FDE" w:rsidRDefault="001A1FDE" w:rsidP="001A1FDE">
      <w:pPr>
        <w:spacing w:after="0" w:line="240" w:lineRule="auto"/>
        <w:jc w:val="both"/>
        <w:rPr>
          <w:rFonts w:ascii="Times New Roman" w:eastAsia="Times New Roman" w:hAnsi="Times New Roman" w:cs="Times New Roman"/>
          <w:sz w:val="24"/>
          <w:szCs w:val="24"/>
          <w:lang w:eastAsia="ru-RU"/>
        </w:rPr>
      </w:pPr>
    </w:p>
    <w:p w:rsidR="001A1FDE" w:rsidRPr="001A1FDE" w:rsidRDefault="001A1FDE" w:rsidP="001A1FDE">
      <w:pPr>
        <w:numPr>
          <w:ilvl w:val="0"/>
          <w:numId w:val="25"/>
        </w:numPr>
        <w:spacing w:after="0" w:line="240" w:lineRule="auto"/>
        <w:ind w:hanging="436"/>
        <w:jc w:val="both"/>
        <w:rPr>
          <w:rFonts w:ascii="Times New Roman" w:eastAsia="Times New Roman" w:hAnsi="Times New Roman" w:cs="Times New Roman"/>
          <w:sz w:val="24"/>
          <w:szCs w:val="24"/>
          <w:lang w:eastAsia="ru-RU"/>
        </w:rPr>
      </w:pPr>
      <w:r w:rsidRPr="001A1FDE">
        <w:rPr>
          <w:rFonts w:ascii="Times New Roman" w:eastAsia="Times New Roman" w:hAnsi="Times New Roman" w:cs="Times New Roman"/>
          <w:sz w:val="24"/>
          <w:szCs w:val="24"/>
          <w:lang w:eastAsia="ru-RU"/>
        </w:rPr>
        <w:t>Внести в Устав Сизинского сельсовета Шушенского района Красноярского края следующие изменения:</w:t>
      </w:r>
    </w:p>
    <w:p w:rsidR="001A1FDE" w:rsidRPr="001A1FDE" w:rsidRDefault="001A1FDE" w:rsidP="001A1FDE">
      <w:pPr>
        <w:spacing w:after="0" w:line="240" w:lineRule="auto"/>
        <w:jc w:val="both"/>
        <w:rPr>
          <w:rFonts w:ascii="Times New Roman" w:eastAsia="Times New Roman" w:hAnsi="Times New Roman" w:cs="Times New Roman"/>
          <w:sz w:val="24"/>
          <w:szCs w:val="24"/>
          <w:lang w:eastAsia="ru-RU"/>
        </w:rPr>
      </w:pPr>
      <w:r w:rsidRPr="001A1FDE">
        <w:rPr>
          <w:rFonts w:ascii="Times New Roman" w:eastAsia="Times New Roman" w:hAnsi="Times New Roman" w:cs="Times New Roman"/>
          <w:sz w:val="24"/>
          <w:szCs w:val="24"/>
          <w:lang w:eastAsia="ru-RU"/>
        </w:rPr>
        <w:t xml:space="preserve">     </w:t>
      </w:r>
    </w:p>
    <w:p w:rsidR="001A1FDE" w:rsidRPr="001A1FDE" w:rsidRDefault="001A1FDE" w:rsidP="001A1FDE">
      <w:pPr>
        <w:spacing w:after="0" w:line="240" w:lineRule="auto"/>
        <w:jc w:val="both"/>
        <w:rPr>
          <w:rFonts w:ascii="Times New Roman" w:eastAsia="Times New Roman" w:hAnsi="Times New Roman" w:cs="Times New Roman"/>
          <w:b/>
          <w:sz w:val="24"/>
          <w:szCs w:val="24"/>
          <w:lang w:eastAsia="ru-RU"/>
        </w:rPr>
      </w:pPr>
      <w:r w:rsidRPr="001A1FDE">
        <w:rPr>
          <w:rFonts w:ascii="Times New Roman" w:eastAsia="Times New Roman" w:hAnsi="Times New Roman" w:cs="Times New Roman"/>
          <w:b/>
          <w:sz w:val="24"/>
          <w:szCs w:val="24"/>
          <w:lang w:eastAsia="ru-RU"/>
        </w:rPr>
        <w:t xml:space="preserve">    1.1.в статье 4:</w:t>
      </w:r>
    </w:p>
    <w:p w:rsidR="001A1FDE" w:rsidRPr="001A1FDE" w:rsidRDefault="001A1FDE" w:rsidP="001A1FDE">
      <w:pPr>
        <w:spacing w:after="0" w:line="240" w:lineRule="auto"/>
        <w:ind w:left="360"/>
        <w:jc w:val="both"/>
        <w:rPr>
          <w:rFonts w:ascii="Times New Roman" w:eastAsia="Times New Roman" w:hAnsi="Times New Roman" w:cs="Times New Roman"/>
          <w:b/>
          <w:sz w:val="24"/>
          <w:szCs w:val="24"/>
          <w:lang w:eastAsia="ru-RU"/>
        </w:rPr>
      </w:pPr>
      <w:r w:rsidRPr="001A1FDE">
        <w:rPr>
          <w:rFonts w:ascii="Times New Roman" w:eastAsia="Times New Roman" w:hAnsi="Times New Roman" w:cs="Times New Roman"/>
          <w:sz w:val="24"/>
          <w:szCs w:val="24"/>
          <w:lang w:eastAsia="ru-RU"/>
        </w:rPr>
        <w:t xml:space="preserve"> </w:t>
      </w:r>
      <w:r w:rsidRPr="001A1FDE">
        <w:rPr>
          <w:rFonts w:ascii="Times New Roman" w:eastAsia="Times New Roman" w:hAnsi="Times New Roman" w:cs="Times New Roman"/>
          <w:b/>
          <w:sz w:val="24"/>
          <w:szCs w:val="24"/>
          <w:lang w:eastAsia="ru-RU"/>
        </w:rPr>
        <w:t>- пункт 7 изложить в следующей редакции:</w:t>
      </w:r>
    </w:p>
    <w:p w:rsidR="001A1FDE" w:rsidRPr="001A1FDE" w:rsidRDefault="001A1FDE" w:rsidP="001A1FDE">
      <w:pPr>
        <w:spacing w:after="0" w:line="240" w:lineRule="auto"/>
        <w:jc w:val="both"/>
        <w:rPr>
          <w:rFonts w:ascii="Times New Roman" w:eastAsia="Times New Roman" w:hAnsi="Times New Roman" w:cs="Times New Roman"/>
          <w:sz w:val="24"/>
          <w:szCs w:val="24"/>
          <w:lang w:eastAsia="ru-RU"/>
        </w:rPr>
      </w:pPr>
      <w:r w:rsidRPr="001A1FDE">
        <w:rPr>
          <w:rFonts w:ascii="Times New Roman" w:eastAsia="Times New Roman" w:hAnsi="Times New Roman" w:cs="Times New Roman"/>
          <w:sz w:val="24"/>
          <w:szCs w:val="24"/>
          <w:lang w:eastAsia="ru-RU"/>
        </w:rPr>
        <w:t xml:space="preserve">    «7. Муниципальные нормативные правовые акты, затрагивающие права, свободы и обязанности человека и гражданина, вступают в силу после их официального опубликования (обнародования) в порядке, предусмотренном пунктами 8,9 настоящей статьи»;</w:t>
      </w:r>
    </w:p>
    <w:p w:rsidR="001A1FDE" w:rsidRPr="001A1FDE" w:rsidRDefault="001A1FDE" w:rsidP="001A1FDE">
      <w:pPr>
        <w:spacing w:after="0" w:line="240" w:lineRule="auto"/>
        <w:jc w:val="both"/>
        <w:rPr>
          <w:rFonts w:ascii="Times New Roman" w:eastAsia="Times New Roman" w:hAnsi="Times New Roman" w:cs="Times New Roman"/>
          <w:sz w:val="24"/>
          <w:szCs w:val="24"/>
          <w:lang w:eastAsia="ru-RU"/>
        </w:rPr>
      </w:pPr>
      <w:r w:rsidRPr="001A1FDE">
        <w:rPr>
          <w:rFonts w:ascii="Times New Roman" w:eastAsia="Times New Roman" w:hAnsi="Times New Roman" w:cs="Times New Roman"/>
          <w:sz w:val="24"/>
          <w:szCs w:val="24"/>
          <w:lang w:eastAsia="ru-RU"/>
        </w:rPr>
        <w:t xml:space="preserve">     -</w:t>
      </w:r>
      <w:r w:rsidRPr="001A1FDE">
        <w:rPr>
          <w:rFonts w:ascii="Times New Roman" w:eastAsia="Times New Roman" w:hAnsi="Times New Roman" w:cs="Times New Roman"/>
          <w:b/>
          <w:sz w:val="24"/>
          <w:szCs w:val="24"/>
          <w:lang w:eastAsia="ru-RU"/>
        </w:rPr>
        <w:t>дополнить пунктами 8,9 следующего содержания:</w:t>
      </w:r>
    </w:p>
    <w:p w:rsidR="001A1FDE" w:rsidRPr="001A1FDE" w:rsidRDefault="001A1FDE" w:rsidP="001A1FDE">
      <w:pPr>
        <w:spacing w:after="0" w:line="240" w:lineRule="auto"/>
        <w:jc w:val="both"/>
        <w:rPr>
          <w:rFonts w:ascii="Times New Roman" w:eastAsia="Times New Roman" w:hAnsi="Times New Roman" w:cs="Times New Roman"/>
          <w:sz w:val="24"/>
          <w:szCs w:val="24"/>
          <w:lang w:eastAsia="ru-RU"/>
        </w:rPr>
      </w:pPr>
      <w:r w:rsidRPr="001A1FDE">
        <w:rPr>
          <w:rFonts w:ascii="Times New Roman" w:eastAsia="Times New Roman" w:hAnsi="Times New Roman" w:cs="Times New Roman"/>
          <w:sz w:val="24"/>
          <w:szCs w:val="24"/>
          <w:lang w:eastAsia="ru-RU"/>
        </w:rPr>
        <w:t xml:space="preserve">    «8. Опубликование муниципальных правовых актов осуществляется в течение 10 дней со дня подписания в газете «Сизинские вести», если  иное не  предусмотрено самим актом, настоящим Уставом или действующим законодательством.</w:t>
      </w:r>
    </w:p>
    <w:p w:rsidR="001A1FDE" w:rsidRPr="001A1FDE" w:rsidRDefault="001A1FDE" w:rsidP="001A1FDE">
      <w:pPr>
        <w:spacing w:after="0" w:line="240" w:lineRule="auto"/>
        <w:jc w:val="both"/>
        <w:rPr>
          <w:rFonts w:ascii="Times New Roman" w:eastAsia="Times New Roman" w:hAnsi="Times New Roman" w:cs="Times New Roman"/>
          <w:sz w:val="24"/>
          <w:szCs w:val="24"/>
          <w:lang w:eastAsia="ru-RU"/>
        </w:rPr>
      </w:pPr>
      <w:r w:rsidRPr="001A1FDE">
        <w:rPr>
          <w:rFonts w:ascii="Times New Roman" w:eastAsia="Times New Roman" w:hAnsi="Times New Roman" w:cs="Times New Roman"/>
          <w:sz w:val="24"/>
          <w:szCs w:val="24"/>
          <w:lang w:eastAsia="ru-RU"/>
        </w:rPr>
        <w:t xml:space="preserve">     9. Обнародование  муниципального нормативного правового акта происходит путем доведения его полного текста до жителей муниципального образования «Сизинский сельсовет» посредством размещения:</w:t>
      </w:r>
    </w:p>
    <w:p w:rsidR="001A1FDE" w:rsidRPr="001A1FDE" w:rsidRDefault="001A1FDE" w:rsidP="001A1FDE">
      <w:pPr>
        <w:spacing w:after="0" w:line="240" w:lineRule="auto"/>
        <w:jc w:val="both"/>
        <w:rPr>
          <w:rFonts w:ascii="Times New Roman" w:eastAsia="Times New Roman" w:hAnsi="Times New Roman" w:cs="Times New Roman"/>
          <w:sz w:val="24"/>
          <w:szCs w:val="24"/>
          <w:lang w:eastAsia="ru-RU"/>
        </w:rPr>
      </w:pPr>
      <w:r w:rsidRPr="001A1FDE">
        <w:rPr>
          <w:rFonts w:ascii="Times New Roman" w:eastAsia="Times New Roman" w:hAnsi="Times New Roman" w:cs="Times New Roman"/>
          <w:sz w:val="24"/>
          <w:szCs w:val="24"/>
          <w:lang w:eastAsia="ru-RU"/>
        </w:rPr>
        <w:t xml:space="preserve">    - на информационных стендах муниципального образования в здании  </w:t>
      </w:r>
    </w:p>
    <w:p w:rsidR="001A1FDE" w:rsidRPr="001A1FDE" w:rsidRDefault="001A1FDE" w:rsidP="001A1FDE">
      <w:pPr>
        <w:spacing w:after="0" w:line="240" w:lineRule="auto"/>
        <w:jc w:val="both"/>
        <w:rPr>
          <w:rFonts w:ascii="Times New Roman" w:eastAsia="Times New Roman" w:hAnsi="Times New Roman" w:cs="Times New Roman"/>
          <w:sz w:val="24"/>
          <w:szCs w:val="24"/>
          <w:lang w:eastAsia="ru-RU"/>
        </w:rPr>
      </w:pPr>
      <w:r w:rsidRPr="001A1FDE">
        <w:rPr>
          <w:rFonts w:ascii="Times New Roman" w:eastAsia="Times New Roman" w:hAnsi="Times New Roman" w:cs="Times New Roman"/>
          <w:sz w:val="24"/>
          <w:szCs w:val="24"/>
          <w:lang w:eastAsia="ru-RU"/>
        </w:rPr>
        <w:t xml:space="preserve">    </w:t>
      </w:r>
      <w:proofErr w:type="gramStart"/>
      <w:r w:rsidRPr="001A1FDE">
        <w:rPr>
          <w:rFonts w:ascii="Times New Roman" w:eastAsia="Times New Roman" w:hAnsi="Times New Roman" w:cs="Times New Roman"/>
          <w:sz w:val="24"/>
          <w:szCs w:val="24"/>
          <w:lang w:eastAsia="ru-RU"/>
        </w:rPr>
        <w:t xml:space="preserve">администрации Сизинского сельсовета по адресу: с. Сизая, ул. Ленина 86а; </w:t>
      </w:r>
      <w:proofErr w:type="gramEnd"/>
    </w:p>
    <w:p w:rsidR="001A1FDE" w:rsidRPr="001A1FDE" w:rsidRDefault="001A1FDE" w:rsidP="001A1FDE">
      <w:pPr>
        <w:spacing w:after="0" w:line="240" w:lineRule="auto"/>
        <w:jc w:val="both"/>
        <w:rPr>
          <w:rFonts w:ascii="Times New Roman" w:eastAsia="Times New Roman" w:hAnsi="Times New Roman" w:cs="Times New Roman"/>
          <w:sz w:val="24"/>
          <w:szCs w:val="24"/>
          <w:lang w:eastAsia="ru-RU"/>
        </w:rPr>
      </w:pPr>
      <w:r w:rsidRPr="001A1FDE">
        <w:rPr>
          <w:rFonts w:ascii="Times New Roman" w:eastAsia="Times New Roman" w:hAnsi="Times New Roman" w:cs="Times New Roman"/>
          <w:sz w:val="24"/>
          <w:szCs w:val="24"/>
          <w:lang w:eastAsia="ru-RU"/>
        </w:rPr>
        <w:t xml:space="preserve">    </w:t>
      </w:r>
      <w:proofErr w:type="gramStart"/>
      <w:r w:rsidRPr="001A1FDE">
        <w:rPr>
          <w:rFonts w:ascii="Times New Roman" w:eastAsia="Times New Roman" w:hAnsi="Times New Roman" w:cs="Times New Roman"/>
          <w:sz w:val="24"/>
          <w:szCs w:val="24"/>
          <w:lang w:eastAsia="ru-RU"/>
        </w:rPr>
        <w:t>- в сельской библиотеке «Светёлка» по адресу: с. Сизая, ул. Ленина, 42;</w:t>
      </w:r>
      <w:proofErr w:type="gramEnd"/>
    </w:p>
    <w:p w:rsidR="001A1FDE" w:rsidRPr="001A1FDE" w:rsidRDefault="001A1FDE" w:rsidP="001A1FDE">
      <w:pPr>
        <w:spacing w:after="0" w:line="240" w:lineRule="auto"/>
        <w:jc w:val="both"/>
        <w:rPr>
          <w:rFonts w:ascii="Times New Roman" w:eastAsia="Times New Roman" w:hAnsi="Times New Roman" w:cs="Times New Roman"/>
          <w:sz w:val="24"/>
          <w:szCs w:val="24"/>
          <w:lang w:eastAsia="ru-RU"/>
        </w:rPr>
      </w:pPr>
      <w:r w:rsidRPr="001A1FDE">
        <w:rPr>
          <w:rFonts w:ascii="Times New Roman" w:eastAsia="Times New Roman" w:hAnsi="Times New Roman" w:cs="Times New Roman"/>
          <w:sz w:val="24"/>
          <w:szCs w:val="24"/>
          <w:lang w:eastAsia="ru-RU"/>
        </w:rPr>
        <w:t xml:space="preserve">    </w:t>
      </w:r>
      <w:proofErr w:type="gramStart"/>
      <w:r w:rsidRPr="001A1FDE">
        <w:rPr>
          <w:rFonts w:ascii="Times New Roman" w:eastAsia="Times New Roman" w:hAnsi="Times New Roman" w:cs="Times New Roman"/>
          <w:sz w:val="24"/>
          <w:szCs w:val="24"/>
          <w:lang w:eastAsia="ru-RU"/>
        </w:rPr>
        <w:t>- в сельском Доме культуры по адресу: с. Сизая, ул. Ленина,40;</w:t>
      </w:r>
      <w:proofErr w:type="gramEnd"/>
    </w:p>
    <w:p w:rsidR="001A1FDE" w:rsidRPr="001A1FDE" w:rsidRDefault="001A1FDE" w:rsidP="001A1FDE">
      <w:pPr>
        <w:spacing w:after="0" w:line="240" w:lineRule="auto"/>
        <w:jc w:val="both"/>
        <w:rPr>
          <w:rFonts w:ascii="Times New Roman" w:eastAsia="Times New Roman" w:hAnsi="Times New Roman" w:cs="Times New Roman"/>
          <w:sz w:val="24"/>
          <w:szCs w:val="24"/>
          <w:lang w:eastAsia="ru-RU"/>
        </w:rPr>
      </w:pPr>
      <w:r w:rsidRPr="001A1FDE">
        <w:rPr>
          <w:rFonts w:ascii="Times New Roman" w:eastAsia="Times New Roman" w:hAnsi="Times New Roman" w:cs="Times New Roman"/>
          <w:sz w:val="24"/>
          <w:szCs w:val="24"/>
          <w:lang w:eastAsia="ru-RU"/>
        </w:rPr>
        <w:t xml:space="preserve">    - в сельской участковой больнице по адресу: с. </w:t>
      </w:r>
      <w:proofErr w:type="gramStart"/>
      <w:r w:rsidRPr="001A1FDE">
        <w:rPr>
          <w:rFonts w:ascii="Times New Roman" w:eastAsia="Times New Roman" w:hAnsi="Times New Roman" w:cs="Times New Roman"/>
          <w:sz w:val="24"/>
          <w:szCs w:val="24"/>
          <w:lang w:eastAsia="ru-RU"/>
        </w:rPr>
        <w:t>Сизая</w:t>
      </w:r>
      <w:proofErr w:type="gramEnd"/>
      <w:r w:rsidRPr="001A1FDE">
        <w:rPr>
          <w:rFonts w:ascii="Times New Roman" w:eastAsia="Times New Roman" w:hAnsi="Times New Roman" w:cs="Times New Roman"/>
          <w:sz w:val="24"/>
          <w:szCs w:val="24"/>
          <w:lang w:eastAsia="ru-RU"/>
        </w:rPr>
        <w:t>, ул. Енисейская, 10;</w:t>
      </w:r>
    </w:p>
    <w:p w:rsidR="001A1FDE" w:rsidRPr="001A1FDE" w:rsidRDefault="001A1FDE" w:rsidP="001A1FDE">
      <w:pPr>
        <w:spacing w:after="0" w:line="240" w:lineRule="auto"/>
        <w:jc w:val="both"/>
        <w:rPr>
          <w:rFonts w:ascii="Times New Roman" w:eastAsia="Times New Roman" w:hAnsi="Times New Roman" w:cs="Times New Roman"/>
          <w:sz w:val="24"/>
          <w:szCs w:val="24"/>
          <w:lang w:eastAsia="ru-RU"/>
        </w:rPr>
      </w:pPr>
      <w:r w:rsidRPr="001A1FDE">
        <w:rPr>
          <w:rFonts w:ascii="Times New Roman" w:eastAsia="Times New Roman" w:hAnsi="Times New Roman" w:cs="Times New Roman"/>
          <w:sz w:val="24"/>
          <w:szCs w:val="24"/>
          <w:lang w:eastAsia="ru-RU"/>
        </w:rPr>
        <w:t xml:space="preserve">    </w:t>
      </w:r>
      <w:proofErr w:type="gramStart"/>
      <w:r w:rsidRPr="001A1FDE">
        <w:rPr>
          <w:rFonts w:ascii="Times New Roman" w:eastAsia="Times New Roman" w:hAnsi="Times New Roman" w:cs="Times New Roman"/>
          <w:sz w:val="24"/>
          <w:szCs w:val="24"/>
          <w:lang w:eastAsia="ru-RU"/>
        </w:rPr>
        <w:t>- в музее Ивана Ярыгина по адресу: с. Сизая, ул. Ленина, 86а;</w:t>
      </w:r>
      <w:proofErr w:type="gramEnd"/>
    </w:p>
    <w:p w:rsidR="001A1FDE" w:rsidRPr="001A1FDE" w:rsidRDefault="001A1FDE" w:rsidP="001A1FDE">
      <w:pPr>
        <w:spacing w:after="0" w:line="240" w:lineRule="auto"/>
        <w:jc w:val="both"/>
        <w:rPr>
          <w:rFonts w:ascii="Times New Roman" w:eastAsia="Times New Roman" w:hAnsi="Times New Roman" w:cs="Times New Roman"/>
          <w:sz w:val="24"/>
          <w:szCs w:val="24"/>
          <w:lang w:eastAsia="ru-RU"/>
        </w:rPr>
      </w:pPr>
      <w:r w:rsidRPr="001A1FDE">
        <w:rPr>
          <w:rFonts w:ascii="Times New Roman" w:eastAsia="Times New Roman" w:hAnsi="Times New Roman" w:cs="Times New Roman"/>
          <w:sz w:val="24"/>
          <w:szCs w:val="24"/>
          <w:lang w:eastAsia="ru-RU"/>
        </w:rPr>
        <w:t xml:space="preserve">    </w:t>
      </w:r>
      <w:proofErr w:type="gramStart"/>
      <w:r w:rsidRPr="001A1FDE">
        <w:rPr>
          <w:rFonts w:ascii="Times New Roman" w:eastAsia="Times New Roman" w:hAnsi="Times New Roman" w:cs="Times New Roman"/>
          <w:sz w:val="24"/>
          <w:szCs w:val="24"/>
          <w:lang w:eastAsia="ru-RU"/>
        </w:rPr>
        <w:t>- в школе по адресу: с. Сизая, ул. Ленина, 86а.»;</w:t>
      </w:r>
      <w:proofErr w:type="gramEnd"/>
    </w:p>
    <w:p w:rsidR="001A1FDE" w:rsidRPr="001A1FDE" w:rsidRDefault="001A1FDE" w:rsidP="001A1FDE">
      <w:pPr>
        <w:spacing w:after="0" w:line="240" w:lineRule="auto"/>
        <w:jc w:val="both"/>
        <w:rPr>
          <w:rFonts w:ascii="Times New Roman" w:eastAsia="Times New Roman" w:hAnsi="Times New Roman" w:cs="Times New Roman"/>
          <w:sz w:val="24"/>
          <w:szCs w:val="24"/>
          <w:lang w:eastAsia="ru-RU"/>
        </w:rPr>
      </w:pPr>
    </w:p>
    <w:p w:rsidR="001A1FDE" w:rsidRPr="001A1FDE" w:rsidRDefault="001A1FDE" w:rsidP="001A1FDE">
      <w:pPr>
        <w:tabs>
          <w:tab w:val="left" w:pos="426"/>
          <w:tab w:val="left" w:pos="1134"/>
          <w:tab w:val="left" w:pos="1276"/>
        </w:tabs>
        <w:spacing w:after="0" w:line="240" w:lineRule="auto"/>
        <w:contextualSpacing/>
        <w:jc w:val="both"/>
        <w:rPr>
          <w:rFonts w:ascii="Times New Roman" w:eastAsia="Calibri" w:hAnsi="Times New Roman" w:cs="Times New Roman"/>
          <w:b/>
          <w:bCs/>
          <w:kern w:val="32"/>
          <w:sz w:val="24"/>
          <w:szCs w:val="24"/>
        </w:rPr>
      </w:pPr>
      <w:r w:rsidRPr="001A1FDE">
        <w:rPr>
          <w:rFonts w:ascii="Times New Roman" w:eastAsia="Calibri" w:hAnsi="Times New Roman" w:cs="Times New Roman"/>
          <w:sz w:val="24"/>
          <w:szCs w:val="24"/>
        </w:rPr>
        <w:t xml:space="preserve">     </w:t>
      </w:r>
      <w:r w:rsidRPr="001A1FDE">
        <w:rPr>
          <w:rFonts w:ascii="Times New Roman" w:eastAsia="Calibri" w:hAnsi="Times New Roman" w:cs="Times New Roman"/>
          <w:b/>
          <w:sz w:val="24"/>
          <w:szCs w:val="24"/>
        </w:rPr>
        <w:t xml:space="preserve">1.2. </w:t>
      </w:r>
      <w:r w:rsidRPr="001A1FDE">
        <w:rPr>
          <w:rFonts w:ascii="Times New Roman" w:eastAsia="Calibri" w:hAnsi="Times New Roman" w:cs="Times New Roman"/>
          <w:b/>
          <w:bCs/>
          <w:kern w:val="32"/>
          <w:sz w:val="24"/>
          <w:szCs w:val="24"/>
        </w:rPr>
        <w:t>в статье 7:</w:t>
      </w:r>
    </w:p>
    <w:p w:rsidR="001A1FDE" w:rsidRPr="001A1FDE" w:rsidRDefault="001A1FDE" w:rsidP="001A1FDE">
      <w:pPr>
        <w:tabs>
          <w:tab w:val="left" w:pos="1134"/>
          <w:tab w:val="left" w:pos="1276"/>
        </w:tabs>
        <w:spacing w:after="0" w:line="240" w:lineRule="auto"/>
        <w:ind w:firstLine="567"/>
        <w:contextualSpacing/>
        <w:jc w:val="both"/>
        <w:rPr>
          <w:rFonts w:ascii="Times New Roman" w:eastAsia="Calibri" w:hAnsi="Times New Roman" w:cs="Times New Roman"/>
          <w:b/>
          <w:bCs/>
          <w:kern w:val="32"/>
          <w:sz w:val="24"/>
          <w:szCs w:val="24"/>
        </w:rPr>
      </w:pPr>
      <w:r w:rsidRPr="001A1FDE">
        <w:rPr>
          <w:rFonts w:ascii="Times New Roman" w:eastAsia="Calibri" w:hAnsi="Times New Roman" w:cs="Times New Roman"/>
          <w:b/>
          <w:bCs/>
          <w:kern w:val="32"/>
          <w:sz w:val="24"/>
          <w:szCs w:val="24"/>
        </w:rPr>
        <w:t>- подпункт 1.9 пункта 1 изложить в следующей редакции:</w:t>
      </w:r>
    </w:p>
    <w:p w:rsidR="001A1FDE" w:rsidRPr="001A1FDE" w:rsidRDefault="001A1FDE" w:rsidP="001A1FDE">
      <w:pPr>
        <w:tabs>
          <w:tab w:val="left" w:pos="1134"/>
          <w:tab w:val="left" w:pos="1276"/>
        </w:tabs>
        <w:spacing w:after="0" w:line="240" w:lineRule="auto"/>
        <w:ind w:firstLine="567"/>
        <w:contextualSpacing/>
        <w:jc w:val="both"/>
        <w:rPr>
          <w:rFonts w:ascii="Calibri" w:eastAsia="Calibri" w:hAnsi="Calibri" w:cs="Times New Roman"/>
          <w:color w:val="000000"/>
        </w:rPr>
      </w:pPr>
      <w:r w:rsidRPr="001A1FDE">
        <w:rPr>
          <w:rFonts w:ascii="Times New Roman" w:eastAsia="Calibri" w:hAnsi="Times New Roman" w:cs="Times New Roman"/>
          <w:sz w:val="24"/>
          <w:szCs w:val="24"/>
        </w:rPr>
        <w:t>«1.9. утверждение правил благоустройства территории сельсовета, осуществление контроля за их соблюдением, организация благоустройства территории сельсовета в соответствии с указанными правилами</w:t>
      </w:r>
      <w:proofErr w:type="gramStart"/>
      <w:r w:rsidRPr="001A1FDE">
        <w:rPr>
          <w:rFonts w:ascii="Times New Roman" w:eastAsia="Calibri" w:hAnsi="Times New Roman" w:cs="Times New Roman"/>
          <w:sz w:val="24"/>
          <w:szCs w:val="24"/>
        </w:rPr>
        <w:t>;</w:t>
      </w:r>
      <w:r w:rsidRPr="001A1FDE">
        <w:rPr>
          <w:rFonts w:ascii="Times New Roman" w:eastAsia="Calibri" w:hAnsi="Times New Roman" w:cs="Times New Roman"/>
          <w:color w:val="000000"/>
          <w:sz w:val="24"/>
          <w:szCs w:val="24"/>
        </w:rPr>
        <w:t>»</w:t>
      </w:r>
      <w:proofErr w:type="gramEnd"/>
      <w:r w:rsidRPr="001A1FDE">
        <w:rPr>
          <w:rFonts w:ascii="Times New Roman" w:eastAsia="Calibri" w:hAnsi="Times New Roman" w:cs="Times New Roman"/>
          <w:color w:val="000000"/>
          <w:sz w:val="24"/>
          <w:szCs w:val="24"/>
        </w:rPr>
        <w:t>;</w:t>
      </w:r>
    </w:p>
    <w:p w:rsidR="001A1FDE" w:rsidRPr="001A1FDE" w:rsidRDefault="001A1FDE" w:rsidP="001A1FDE">
      <w:pPr>
        <w:tabs>
          <w:tab w:val="left" w:pos="1134"/>
          <w:tab w:val="left" w:pos="1276"/>
        </w:tabs>
        <w:spacing w:after="0" w:line="240" w:lineRule="auto"/>
        <w:ind w:firstLine="567"/>
        <w:contextualSpacing/>
        <w:jc w:val="both"/>
        <w:rPr>
          <w:rFonts w:ascii="Times New Roman" w:eastAsia="Calibri" w:hAnsi="Times New Roman" w:cs="Times New Roman"/>
          <w:b/>
          <w:bCs/>
          <w:kern w:val="32"/>
          <w:sz w:val="24"/>
          <w:szCs w:val="24"/>
        </w:rPr>
      </w:pPr>
      <w:r w:rsidRPr="001A1FDE">
        <w:rPr>
          <w:rFonts w:ascii="Times New Roman" w:eastAsia="Calibri" w:hAnsi="Times New Roman" w:cs="Times New Roman"/>
          <w:b/>
          <w:color w:val="000000"/>
          <w:sz w:val="24"/>
          <w:szCs w:val="24"/>
        </w:rPr>
        <w:t>-</w:t>
      </w:r>
      <w:r w:rsidRPr="001A1FDE">
        <w:rPr>
          <w:rFonts w:ascii="Times New Roman" w:eastAsia="Calibri" w:hAnsi="Times New Roman" w:cs="Times New Roman"/>
          <w:color w:val="000000"/>
          <w:sz w:val="24"/>
          <w:szCs w:val="24"/>
        </w:rPr>
        <w:t xml:space="preserve"> </w:t>
      </w:r>
      <w:r w:rsidRPr="001A1FDE">
        <w:rPr>
          <w:rFonts w:ascii="Times New Roman" w:eastAsia="Calibri" w:hAnsi="Times New Roman" w:cs="Times New Roman"/>
          <w:b/>
          <w:color w:val="000000"/>
          <w:sz w:val="24"/>
          <w:szCs w:val="24"/>
        </w:rPr>
        <w:t>подпункт 1.20 пункта 1 исключить;</w:t>
      </w:r>
    </w:p>
    <w:p w:rsidR="001A1FDE" w:rsidRPr="001A1FDE" w:rsidRDefault="001A1FDE" w:rsidP="001A1FDE">
      <w:pPr>
        <w:spacing w:after="0" w:line="240" w:lineRule="auto"/>
        <w:jc w:val="both"/>
        <w:rPr>
          <w:rFonts w:ascii="Times New Roman" w:eastAsia="Times New Roman" w:hAnsi="Times New Roman" w:cs="Times New Roman"/>
          <w:sz w:val="24"/>
          <w:szCs w:val="24"/>
          <w:lang w:eastAsia="ru-RU"/>
        </w:rPr>
      </w:pPr>
    </w:p>
    <w:p w:rsidR="001A1FDE" w:rsidRPr="001A1FDE" w:rsidRDefault="001A1FDE" w:rsidP="001A1FDE">
      <w:pPr>
        <w:spacing w:after="0" w:line="240" w:lineRule="auto"/>
        <w:jc w:val="both"/>
        <w:rPr>
          <w:rFonts w:ascii="Times New Roman" w:eastAsia="Times New Roman" w:hAnsi="Times New Roman" w:cs="Times New Roman"/>
          <w:b/>
          <w:sz w:val="24"/>
          <w:szCs w:val="24"/>
          <w:lang w:eastAsia="ru-RU"/>
        </w:rPr>
      </w:pPr>
      <w:r w:rsidRPr="001A1FDE">
        <w:rPr>
          <w:rFonts w:ascii="Times New Roman" w:eastAsia="Times New Roman" w:hAnsi="Times New Roman" w:cs="Times New Roman"/>
          <w:b/>
          <w:sz w:val="24"/>
          <w:szCs w:val="24"/>
          <w:lang w:eastAsia="ru-RU"/>
        </w:rPr>
        <w:t xml:space="preserve">     1.3. пункт 1 статьи 7.1 изложить в следующей редакции:</w:t>
      </w:r>
    </w:p>
    <w:p w:rsidR="001A1FDE" w:rsidRPr="001A1FDE" w:rsidRDefault="001A1FDE" w:rsidP="001A1FDE">
      <w:pPr>
        <w:spacing w:after="0" w:line="240" w:lineRule="auto"/>
        <w:ind w:firstLine="567"/>
        <w:jc w:val="both"/>
        <w:rPr>
          <w:rFonts w:ascii="Times New Roman" w:eastAsia="Times New Roman" w:hAnsi="Times New Roman" w:cs="Times New Roman"/>
          <w:sz w:val="24"/>
          <w:szCs w:val="24"/>
          <w:lang w:eastAsia="ru-RU"/>
        </w:rPr>
      </w:pPr>
      <w:r w:rsidRPr="001A1FDE">
        <w:rPr>
          <w:rFonts w:ascii="Times New Roman" w:eastAsia="Times New Roman" w:hAnsi="Times New Roman" w:cs="Times New Roman"/>
          <w:sz w:val="24"/>
          <w:szCs w:val="24"/>
          <w:lang w:eastAsia="ru-RU"/>
        </w:rPr>
        <w:t>«1. Органы местного самоуправления поселения</w:t>
      </w:r>
      <w:r w:rsidRPr="001A1FDE">
        <w:rPr>
          <w:rFonts w:ascii="Times New Roman" w:eastAsia="Times New Roman" w:hAnsi="Times New Roman" w:cs="Times New Roman"/>
          <w:i/>
          <w:sz w:val="24"/>
          <w:szCs w:val="24"/>
          <w:lang w:eastAsia="ru-RU"/>
        </w:rPr>
        <w:t xml:space="preserve"> </w:t>
      </w:r>
      <w:r w:rsidRPr="001A1FDE">
        <w:rPr>
          <w:rFonts w:ascii="Times New Roman" w:eastAsia="Times New Roman" w:hAnsi="Times New Roman" w:cs="Times New Roman"/>
          <w:sz w:val="24"/>
          <w:szCs w:val="24"/>
          <w:lang w:eastAsia="ru-RU"/>
        </w:rPr>
        <w:t xml:space="preserve">имеют право </w:t>
      </w:r>
      <w:proofErr w:type="gramStart"/>
      <w:r w:rsidRPr="001A1FDE">
        <w:rPr>
          <w:rFonts w:ascii="Times New Roman" w:eastAsia="Times New Roman" w:hAnsi="Times New Roman" w:cs="Times New Roman"/>
          <w:sz w:val="24"/>
          <w:szCs w:val="24"/>
          <w:lang w:eastAsia="ru-RU"/>
        </w:rPr>
        <w:t>на</w:t>
      </w:r>
      <w:proofErr w:type="gramEnd"/>
      <w:r w:rsidRPr="001A1FDE">
        <w:rPr>
          <w:rFonts w:ascii="Times New Roman" w:eastAsia="Times New Roman" w:hAnsi="Times New Roman" w:cs="Times New Roman"/>
          <w:sz w:val="24"/>
          <w:szCs w:val="24"/>
          <w:lang w:eastAsia="ru-RU"/>
        </w:rPr>
        <w:t>:</w:t>
      </w:r>
    </w:p>
    <w:p w:rsidR="001A1FDE" w:rsidRPr="001A1FDE" w:rsidRDefault="001A1FDE" w:rsidP="001A1FDE">
      <w:pPr>
        <w:spacing w:after="0" w:line="240" w:lineRule="auto"/>
        <w:ind w:firstLine="567"/>
        <w:jc w:val="both"/>
        <w:rPr>
          <w:rFonts w:ascii="Times New Roman" w:eastAsia="Times New Roman" w:hAnsi="Times New Roman" w:cs="Times New Roman"/>
          <w:sz w:val="24"/>
          <w:szCs w:val="24"/>
          <w:lang w:eastAsia="ru-RU"/>
        </w:rPr>
      </w:pPr>
      <w:r w:rsidRPr="001A1FDE">
        <w:rPr>
          <w:rFonts w:ascii="Times New Roman" w:eastAsia="Times New Roman" w:hAnsi="Times New Roman" w:cs="Times New Roman"/>
          <w:sz w:val="24"/>
          <w:szCs w:val="24"/>
          <w:lang w:eastAsia="ru-RU"/>
        </w:rPr>
        <w:t>1) создание музеев сельсовета;</w:t>
      </w:r>
    </w:p>
    <w:p w:rsidR="001A1FDE" w:rsidRPr="001A1FDE" w:rsidRDefault="001A1FDE" w:rsidP="001A1FDE">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A1FDE">
        <w:rPr>
          <w:rFonts w:ascii="Times New Roman" w:eastAsia="Times New Roman" w:hAnsi="Times New Roman" w:cs="Times New Roman"/>
          <w:bCs/>
          <w:sz w:val="24"/>
          <w:szCs w:val="24"/>
          <w:lang w:eastAsia="ru-RU"/>
        </w:rPr>
        <w:lastRenderedPageBreak/>
        <w:t xml:space="preserve">2) </w:t>
      </w:r>
      <w:r w:rsidRPr="001A1FDE">
        <w:rPr>
          <w:rFonts w:ascii="Times New Roman" w:eastAsia="Times New Roman" w:hAnsi="Times New Roman" w:cs="Times New Roman"/>
          <w:sz w:val="24"/>
          <w:szCs w:val="24"/>
          <w:lang w:eastAsia="ru-RU"/>
        </w:rPr>
        <w:t>совершение нотариальных действий, предусмотренных законодательством, в случае отсутствия в поселении нотариуса;</w:t>
      </w:r>
    </w:p>
    <w:p w:rsidR="001A1FDE" w:rsidRPr="001A1FDE" w:rsidRDefault="001A1FDE" w:rsidP="001A1FDE">
      <w:pPr>
        <w:spacing w:after="0" w:line="240" w:lineRule="auto"/>
        <w:ind w:firstLine="567"/>
        <w:jc w:val="both"/>
        <w:rPr>
          <w:rFonts w:ascii="Times New Roman" w:eastAsia="Times New Roman" w:hAnsi="Times New Roman" w:cs="Times New Roman"/>
          <w:sz w:val="24"/>
          <w:szCs w:val="24"/>
          <w:lang w:eastAsia="ru-RU"/>
        </w:rPr>
      </w:pPr>
      <w:r w:rsidRPr="001A1FDE">
        <w:rPr>
          <w:rFonts w:ascii="Times New Roman" w:eastAsia="Times New Roman" w:hAnsi="Times New Roman" w:cs="Times New Roman"/>
          <w:sz w:val="24"/>
          <w:szCs w:val="24"/>
          <w:lang w:eastAsia="ru-RU"/>
        </w:rPr>
        <w:t>3) участие в осуществлении деятельности по опеке и попечительству;</w:t>
      </w:r>
    </w:p>
    <w:p w:rsidR="001A1FDE" w:rsidRPr="001A1FDE" w:rsidRDefault="001A1FDE" w:rsidP="001A1FDE">
      <w:pPr>
        <w:spacing w:after="0" w:line="240" w:lineRule="auto"/>
        <w:ind w:firstLine="567"/>
        <w:jc w:val="both"/>
        <w:rPr>
          <w:rFonts w:ascii="Times New Roman" w:eastAsia="Times New Roman" w:hAnsi="Times New Roman" w:cs="Times New Roman"/>
          <w:sz w:val="24"/>
          <w:szCs w:val="24"/>
          <w:lang w:eastAsia="ru-RU"/>
        </w:rPr>
      </w:pPr>
      <w:r w:rsidRPr="001A1FDE">
        <w:rPr>
          <w:rFonts w:ascii="Times New Roman" w:eastAsia="Times New Roman" w:hAnsi="Times New Roman" w:cs="Times New Roman"/>
          <w:sz w:val="24"/>
          <w:szCs w:val="24"/>
          <w:lang w:eastAsia="ru-RU"/>
        </w:rPr>
        <w:t>4) создание условий для осуществления деятельности, связанной с реализацией прав местных национально-культурных автономий на территории поселения;</w:t>
      </w:r>
    </w:p>
    <w:p w:rsidR="001A1FDE" w:rsidRPr="001A1FDE" w:rsidRDefault="001A1FDE" w:rsidP="001A1FDE">
      <w:pPr>
        <w:spacing w:after="0" w:line="240" w:lineRule="auto"/>
        <w:ind w:firstLine="567"/>
        <w:jc w:val="both"/>
        <w:rPr>
          <w:rFonts w:ascii="Times New Roman" w:eastAsia="Times New Roman" w:hAnsi="Times New Roman" w:cs="Times New Roman"/>
          <w:sz w:val="24"/>
          <w:szCs w:val="24"/>
          <w:lang w:eastAsia="ru-RU"/>
        </w:rPr>
      </w:pPr>
      <w:r w:rsidRPr="001A1FDE">
        <w:rPr>
          <w:rFonts w:ascii="Times New Roman" w:eastAsia="Times New Roman" w:hAnsi="Times New Roman" w:cs="Times New Roman"/>
          <w:sz w:val="24"/>
          <w:szCs w:val="24"/>
          <w:lang w:eastAsia="ru-RU"/>
        </w:rPr>
        <w:t>5)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поселения;</w:t>
      </w:r>
    </w:p>
    <w:p w:rsidR="001A1FDE" w:rsidRPr="001A1FDE" w:rsidRDefault="001A1FDE" w:rsidP="001A1FDE">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A1FDE">
        <w:rPr>
          <w:rFonts w:ascii="Times New Roman" w:eastAsia="Times New Roman" w:hAnsi="Times New Roman" w:cs="Times New Roman"/>
          <w:sz w:val="24"/>
          <w:szCs w:val="24"/>
          <w:lang w:eastAsia="ru-RU"/>
        </w:rPr>
        <w:t>6) 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p>
    <w:p w:rsidR="001A1FDE" w:rsidRPr="001A1FDE" w:rsidRDefault="001A1FDE" w:rsidP="001A1FDE">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A1FDE">
        <w:rPr>
          <w:rFonts w:ascii="Times New Roman" w:eastAsia="Times New Roman" w:hAnsi="Times New Roman" w:cs="Times New Roman"/>
          <w:sz w:val="24"/>
          <w:szCs w:val="24"/>
          <w:lang w:eastAsia="ru-RU"/>
        </w:rPr>
        <w:t>7) создание условий для развития туризма;</w:t>
      </w:r>
    </w:p>
    <w:p w:rsidR="001A1FDE" w:rsidRPr="001A1FDE" w:rsidRDefault="001A1FDE" w:rsidP="001A1FDE">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A1FDE">
        <w:rPr>
          <w:rFonts w:ascii="Times New Roman" w:eastAsia="Times New Roman" w:hAnsi="Times New Roman" w:cs="Times New Roman"/>
          <w:sz w:val="24"/>
          <w:szCs w:val="24"/>
          <w:lang w:eastAsia="ru-RU"/>
        </w:rPr>
        <w:t>8) создание муниципальной пожарной охраны;</w:t>
      </w:r>
    </w:p>
    <w:p w:rsidR="001A1FDE" w:rsidRPr="001A1FDE" w:rsidRDefault="001A1FDE" w:rsidP="001A1FDE">
      <w:pPr>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eastAsia="ru-RU"/>
        </w:rPr>
      </w:pPr>
      <w:r w:rsidRPr="001A1FDE">
        <w:rPr>
          <w:rFonts w:ascii="Times New Roman" w:eastAsia="Times New Roman" w:hAnsi="Times New Roman" w:cs="Times New Roman"/>
          <w:sz w:val="24"/>
          <w:szCs w:val="24"/>
          <w:lang w:eastAsia="ru-RU"/>
        </w:rPr>
        <w:t xml:space="preserve">9) оказание поддержки общественным наблюдательным комиссиям, осуществляющим общественный </w:t>
      </w:r>
      <w:proofErr w:type="gramStart"/>
      <w:r w:rsidRPr="001A1FDE">
        <w:rPr>
          <w:rFonts w:ascii="Times New Roman" w:eastAsia="Times New Roman" w:hAnsi="Times New Roman" w:cs="Times New Roman"/>
          <w:sz w:val="24"/>
          <w:szCs w:val="24"/>
          <w:lang w:eastAsia="ru-RU"/>
        </w:rPr>
        <w:t>контроль за</w:t>
      </w:r>
      <w:proofErr w:type="gramEnd"/>
      <w:r w:rsidRPr="001A1FDE">
        <w:rPr>
          <w:rFonts w:ascii="Times New Roman" w:eastAsia="Times New Roman" w:hAnsi="Times New Roman" w:cs="Times New Roman"/>
          <w:sz w:val="24"/>
          <w:szCs w:val="24"/>
          <w:lang w:eastAsia="ru-RU"/>
        </w:rPr>
        <w:t xml:space="preserve"> обеспечением прав человека и содействие лицам, находящимся в местах принудительного содержания;</w:t>
      </w:r>
    </w:p>
    <w:p w:rsidR="001A1FDE" w:rsidRPr="001A1FDE" w:rsidRDefault="001A1FDE" w:rsidP="001A1FDE">
      <w:pPr>
        <w:spacing w:after="0" w:line="240" w:lineRule="auto"/>
        <w:ind w:firstLine="567"/>
        <w:jc w:val="both"/>
        <w:rPr>
          <w:rFonts w:ascii="Times New Roman" w:eastAsia="Times New Roman" w:hAnsi="Times New Roman" w:cs="Times New Roman"/>
          <w:sz w:val="24"/>
          <w:szCs w:val="24"/>
          <w:lang w:eastAsia="ru-RU"/>
        </w:rPr>
      </w:pPr>
      <w:r w:rsidRPr="001A1FDE">
        <w:rPr>
          <w:rFonts w:ascii="Times New Roman" w:eastAsia="Times New Roman" w:hAnsi="Times New Roman" w:cs="Times New Roman"/>
          <w:sz w:val="24"/>
          <w:szCs w:val="24"/>
          <w:lang w:eastAsia="ru-RU"/>
        </w:rPr>
        <w:t>10)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законом от 24 ноября 1995 года № 181-ФЗ «О социальной защите инвалидов в Российской Федерации»;</w:t>
      </w:r>
    </w:p>
    <w:p w:rsidR="001A1FDE" w:rsidRPr="001A1FDE" w:rsidRDefault="001A1FDE" w:rsidP="001A1FDE">
      <w:pPr>
        <w:spacing w:after="0" w:line="240" w:lineRule="auto"/>
        <w:ind w:firstLine="567"/>
        <w:jc w:val="both"/>
        <w:rPr>
          <w:rFonts w:ascii="Times New Roman" w:eastAsia="Times New Roman" w:hAnsi="Times New Roman" w:cs="Times New Roman"/>
          <w:sz w:val="24"/>
          <w:szCs w:val="24"/>
          <w:lang w:eastAsia="ru-RU"/>
        </w:rPr>
      </w:pPr>
      <w:r w:rsidRPr="001A1FDE">
        <w:rPr>
          <w:rFonts w:ascii="Times New Roman" w:eastAsia="Times New Roman" w:hAnsi="Times New Roman" w:cs="Times New Roman"/>
          <w:sz w:val="24"/>
          <w:szCs w:val="24"/>
          <w:lang w:eastAsia="ru-RU"/>
        </w:rPr>
        <w:t>11)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
    <w:p w:rsidR="001A1FDE" w:rsidRPr="001A1FDE" w:rsidRDefault="001A1FDE" w:rsidP="001A1FDE">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A1FDE">
        <w:rPr>
          <w:rFonts w:ascii="Times New Roman" w:eastAsia="Times New Roman" w:hAnsi="Times New Roman" w:cs="Times New Roman"/>
          <w:sz w:val="24"/>
          <w:szCs w:val="24"/>
          <w:lang w:eastAsia="ru-RU"/>
        </w:rPr>
        <w:t>12) осуществление мероприятий по отлову и содержанию безнадзорных животных, обитающих на территории поселения;</w:t>
      </w:r>
    </w:p>
    <w:p w:rsidR="001A1FDE" w:rsidRPr="001A1FDE" w:rsidRDefault="001A1FDE" w:rsidP="001A1FDE">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A1FDE">
        <w:rPr>
          <w:rFonts w:ascii="Times New Roman" w:eastAsia="Times New Roman" w:hAnsi="Times New Roman" w:cs="Times New Roman"/>
          <w:sz w:val="24"/>
          <w:szCs w:val="24"/>
          <w:lang w:eastAsia="ru-RU"/>
        </w:rPr>
        <w:t>13) осуществление мероприятий в сфере профилактики правонарушений, предусмотренных Федеральным законом «Об основах системы профилактики правонарушений в Российской Федерации»;</w:t>
      </w:r>
    </w:p>
    <w:p w:rsidR="001A1FDE" w:rsidRPr="001A1FDE" w:rsidRDefault="001A1FDE" w:rsidP="001A1FDE">
      <w:pPr>
        <w:tabs>
          <w:tab w:val="left" w:pos="1134"/>
          <w:tab w:val="left" w:pos="1276"/>
        </w:tabs>
        <w:spacing w:after="0" w:line="240" w:lineRule="auto"/>
        <w:ind w:firstLine="567"/>
        <w:contextualSpacing/>
        <w:jc w:val="both"/>
        <w:rPr>
          <w:rFonts w:ascii="Times New Roman" w:eastAsia="Calibri" w:hAnsi="Times New Roman" w:cs="Times New Roman"/>
          <w:bCs/>
          <w:kern w:val="32"/>
          <w:sz w:val="24"/>
          <w:szCs w:val="24"/>
        </w:rPr>
      </w:pPr>
      <w:r w:rsidRPr="001A1FDE">
        <w:rPr>
          <w:rFonts w:ascii="Times New Roman" w:eastAsia="Calibri" w:hAnsi="Times New Roman" w:cs="Times New Roman"/>
          <w:bCs/>
          <w:kern w:val="32"/>
          <w:sz w:val="24"/>
          <w:szCs w:val="24"/>
        </w:rPr>
        <w:t>14)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roofErr w:type="gramStart"/>
      <w:r w:rsidRPr="001A1FDE">
        <w:rPr>
          <w:rFonts w:ascii="Times New Roman" w:eastAsia="Calibri" w:hAnsi="Times New Roman" w:cs="Times New Roman"/>
          <w:bCs/>
          <w:kern w:val="32"/>
          <w:sz w:val="24"/>
          <w:szCs w:val="24"/>
        </w:rPr>
        <w:t>.»;</w:t>
      </w:r>
      <w:proofErr w:type="gramEnd"/>
    </w:p>
    <w:p w:rsidR="001A1FDE" w:rsidRPr="001A1FDE" w:rsidRDefault="001A1FDE" w:rsidP="001A1FDE">
      <w:pPr>
        <w:spacing w:after="0" w:line="240" w:lineRule="auto"/>
        <w:jc w:val="both"/>
        <w:rPr>
          <w:rFonts w:ascii="Times New Roman" w:eastAsia="Times New Roman" w:hAnsi="Times New Roman" w:cs="Times New Roman"/>
          <w:sz w:val="24"/>
          <w:szCs w:val="24"/>
          <w:lang w:eastAsia="ru-RU"/>
        </w:rPr>
      </w:pPr>
      <w:r w:rsidRPr="001A1FDE">
        <w:rPr>
          <w:rFonts w:ascii="Times New Roman" w:eastAsia="Times New Roman" w:hAnsi="Times New Roman" w:cs="Times New Roman"/>
          <w:sz w:val="24"/>
          <w:szCs w:val="24"/>
          <w:lang w:eastAsia="ru-RU"/>
        </w:rPr>
        <w:t xml:space="preserve">   </w:t>
      </w:r>
    </w:p>
    <w:p w:rsidR="001A1FDE" w:rsidRPr="001A1FDE" w:rsidRDefault="001A1FDE" w:rsidP="001A1FDE">
      <w:pPr>
        <w:spacing w:after="0" w:line="240" w:lineRule="auto"/>
        <w:jc w:val="both"/>
        <w:rPr>
          <w:rFonts w:ascii="Times New Roman" w:eastAsia="Times New Roman" w:hAnsi="Times New Roman" w:cs="Times New Roman"/>
          <w:b/>
          <w:sz w:val="24"/>
          <w:szCs w:val="24"/>
          <w:lang w:eastAsia="ru-RU"/>
        </w:rPr>
      </w:pPr>
      <w:r w:rsidRPr="001A1FDE">
        <w:rPr>
          <w:rFonts w:ascii="Times New Roman" w:eastAsia="Times New Roman" w:hAnsi="Times New Roman" w:cs="Times New Roman"/>
          <w:sz w:val="24"/>
          <w:szCs w:val="24"/>
          <w:lang w:eastAsia="ru-RU"/>
        </w:rPr>
        <w:t xml:space="preserve">     </w:t>
      </w:r>
      <w:r w:rsidRPr="001A1FDE">
        <w:rPr>
          <w:rFonts w:ascii="Times New Roman" w:eastAsia="Times New Roman" w:hAnsi="Times New Roman" w:cs="Times New Roman"/>
          <w:b/>
          <w:sz w:val="24"/>
          <w:szCs w:val="24"/>
          <w:lang w:eastAsia="ru-RU"/>
        </w:rPr>
        <w:t>1.4.В статье 12:</w:t>
      </w:r>
    </w:p>
    <w:p w:rsidR="001A1FDE" w:rsidRPr="001A1FDE" w:rsidRDefault="001A1FDE" w:rsidP="001A1FDE">
      <w:pPr>
        <w:spacing w:after="0" w:line="240" w:lineRule="auto"/>
        <w:ind w:left="360"/>
        <w:jc w:val="both"/>
        <w:rPr>
          <w:rFonts w:ascii="Times New Roman" w:eastAsia="Times New Roman" w:hAnsi="Times New Roman" w:cs="Times New Roman"/>
          <w:b/>
          <w:sz w:val="24"/>
          <w:szCs w:val="24"/>
          <w:lang w:eastAsia="ru-RU"/>
        </w:rPr>
      </w:pPr>
      <w:r w:rsidRPr="001A1FDE">
        <w:rPr>
          <w:rFonts w:ascii="Times New Roman" w:eastAsia="Times New Roman" w:hAnsi="Times New Roman" w:cs="Times New Roman"/>
          <w:sz w:val="24"/>
          <w:szCs w:val="24"/>
          <w:lang w:eastAsia="ru-RU"/>
        </w:rPr>
        <w:t xml:space="preserve">     </w:t>
      </w:r>
      <w:r w:rsidRPr="001A1FDE">
        <w:rPr>
          <w:rFonts w:ascii="Times New Roman" w:eastAsia="Times New Roman" w:hAnsi="Times New Roman" w:cs="Times New Roman"/>
          <w:b/>
          <w:sz w:val="24"/>
          <w:szCs w:val="24"/>
          <w:lang w:eastAsia="ru-RU"/>
        </w:rPr>
        <w:t>- дополнить пунктом 1.1 следующего содержания:</w:t>
      </w:r>
    </w:p>
    <w:p w:rsidR="001A1FDE" w:rsidRPr="001A1FDE" w:rsidRDefault="001A1FDE" w:rsidP="001A1FDE">
      <w:pPr>
        <w:spacing w:after="0" w:line="240" w:lineRule="auto"/>
        <w:ind w:left="360"/>
        <w:jc w:val="both"/>
        <w:rPr>
          <w:rFonts w:ascii="Times New Roman" w:eastAsia="Times New Roman" w:hAnsi="Times New Roman" w:cs="Times New Roman"/>
          <w:sz w:val="24"/>
          <w:szCs w:val="24"/>
          <w:lang w:eastAsia="ru-RU"/>
        </w:rPr>
      </w:pPr>
      <w:r w:rsidRPr="001A1FDE">
        <w:rPr>
          <w:rFonts w:ascii="Times New Roman" w:eastAsia="Times New Roman" w:hAnsi="Times New Roman" w:cs="Times New Roman"/>
          <w:sz w:val="24"/>
          <w:szCs w:val="24"/>
          <w:lang w:eastAsia="ru-RU"/>
        </w:rPr>
        <w:t xml:space="preserve">    «1.1. Глава сельсовета исполняет свои полномочия на постоянной основе»;</w:t>
      </w:r>
    </w:p>
    <w:p w:rsidR="001A1FDE" w:rsidRPr="001A1FDE" w:rsidRDefault="001A1FDE" w:rsidP="001A1FDE">
      <w:pPr>
        <w:spacing w:after="0" w:line="240" w:lineRule="auto"/>
        <w:ind w:left="360"/>
        <w:jc w:val="both"/>
        <w:rPr>
          <w:rFonts w:ascii="Times New Roman" w:eastAsia="Times New Roman" w:hAnsi="Times New Roman" w:cs="Times New Roman"/>
          <w:b/>
          <w:sz w:val="24"/>
          <w:szCs w:val="24"/>
          <w:lang w:eastAsia="ru-RU"/>
        </w:rPr>
      </w:pPr>
      <w:r w:rsidRPr="001A1FDE">
        <w:rPr>
          <w:rFonts w:ascii="Times New Roman" w:eastAsia="Times New Roman" w:hAnsi="Times New Roman" w:cs="Times New Roman"/>
          <w:sz w:val="24"/>
          <w:szCs w:val="24"/>
          <w:lang w:eastAsia="ru-RU"/>
        </w:rPr>
        <w:t xml:space="preserve">    </w:t>
      </w:r>
      <w:r w:rsidRPr="001A1FDE">
        <w:rPr>
          <w:rFonts w:ascii="Times New Roman" w:eastAsia="Times New Roman" w:hAnsi="Times New Roman" w:cs="Times New Roman"/>
          <w:b/>
          <w:sz w:val="24"/>
          <w:szCs w:val="24"/>
          <w:lang w:eastAsia="ru-RU"/>
        </w:rPr>
        <w:t>- пункт 7 изложить в следующей редакции:</w:t>
      </w:r>
    </w:p>
    <w:p w:rsidR="001A1FDE" w:rsidRPr="001A1FDE" w:rsidRDefault="001A1FDE" w:rsidP="001A1FDE">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A1FDE">
        <w:rPr>
          <w:rFonts w:ascii="Times New Roman" w:eastAsia="Times New Roman" w:hAnsi="Times New Roman" w:cs="Times New Roman"/>
          <w:sz w:val="24"/>
          <w:szCs w:val="24"/>
          <w:lang w:eastAsia="ru-RU"/>
        </w:rPr>
        <w:t xml:space="preserve">«7. </w:t>
      </w:r>
      <w:proofErr w:type="gramStart"/>
      <w:r w:rsidRPr="001A1FDE">
        <w:rPr>
          <w:rFonts w:ascii="Times New Roman" w:eastAsia="Times New Roman" w:hAnsi="Times New Roman" w:cs="Times New Roman"/>
          <w:sz w:val="24"/>
          <w:szCs w:val="24"/>
          <w:lang w:eastAsia="ru-RU"/>
        </w:rPr>
        <w:t>Глава сельсовета должен соблюдать ограничения, запреты, исполнять обязанности, которые установлены Федеральным законом от 25.12.2008 № 273-ФЗ «О противодействии коррупции», Федеральным законом от 03.12.2012 № 230-ФЗ «О контроле за соответствием расходов лиц, замещающих государственные должности, и иных лиц их доходам», Федеральным законом от 07.05.2013 № 79-ФЗ «О запрете отдельным категориям лиц открывать и иметь счета (вклады), хранить наличные денежные средства и ценности в иностранных</w:t>
      </w:r>
      <w:proofErr w:type="gramEnd"/>
      <w:r w:rsidRPr="001A1FDE">
        <w:rPr>
          <w:rFonts w:ascii="Times New Roman" w:eastAsia="Times New Roman" w:hAnsi="Times New Roman" w:cs="Times New Roman"/>
          <w:sz w:val="24"/>
          <w:szCs w:val="24"/>
          <w:lang w:eastAsia="ru-RU"/>
        </w:rPr>
        <w:t xml:space="preserve"> </w:t>
      </w:r>
      <w:proofErr w:type="gramStart"/>
      <w:r w:rsidRPr="001A1FDE">
        <w:rPr>
          <w:rFonts w:ascii="Times New Roman" w:eastAsia="Times New Roman" w:hAnsi="Times New Roman" w:cs="Times New Roman"/>
          <w:sz w:val="24"/>
          <w:szCs w:val="24"/>
          <w:lang w:eastAsia="ru-RU"/>
        </w:rPr>
        <w:t>банках</w:t>
      </w:r>
      <w:proofErr w:type="gramEnd"/>
      <w:r w:rsidRPr="001A1FDE">
        <w:rPr>
          <w:rFonts w:ascii="Times New Roman" w:eastAsia="Times New Roman" w:hAnsi="Times New Roman" w:cs="Times New Roman"/>
          <w:sz w:val="24"/>
          <w:szCs w:val="24"/>
          <w:lang w:eastAsia="ru-RU"/>
        </w:rPr>
        <w:t>, расположенных за пределами территории Российской Федерации, владеть и (или) пользоваться иностранными финансовыми инструментами».»;</w:t>
      </w:r>
    </w:p>
    <w:p w:rsidR="001A1FDE" w:rsidRPr="001A1FDE" w:rsidRDefault="001A1FDE" w:rsidP="001A1FDE">
      <w:pPr>
        <w:spacing w:after="0" w:line="240" w:lineRule="auto"/>
        <w:jc w:val="both"/>
        <w:rPr>
          <w:rFonts w:ascii="Times New Roman" w:eastAsia="Times New Roman" w:hAnsi="Times New Roman" w:cs="Times New Roman"/>
          <w:sz w:val="24"/>
          <w:szCs w:val="24"/>
          <w:lang w:eastAsia="ru-RU"/>
        </w:rPr>
      </w:pPr>
    </w:p>
    <w:p w:rsidR="001A1FDE" w:rsidRPr="001A1FDE" w:rsidRDefault="001A1FDE" w:rsidP="001A1FDE">
      <w:pPr>
        <w:spacing w:after="0" w:line="240" w:lineRule="auto"/>
        <w:jc w:val="both"/>
        <w:rPr>
          <w:rFonts w:ascii="Times New Roman" w:eastAsia="Times New Roman" w:hAnsi="Times New Roman" w:cs="Times New Roman"/>
          <w:b/>
          <w:sz w:val="24"/>
          <w:szCs w:val="24"/>
          <w:lang w:eastAsia="ru-RU"/>
        </w:rPr>
      </w:pPr>
      <w:r w:rsidRPr="001A1FDE">
        <w:rPr>
          <w:rFonts w:ascii="Times New Roman" w:eastAsia="Times New Roman" w:hAnsi="Times New Roman" w:cs="Times New Roman"/>
          <w:sz w:val="24"/>
          <w:szCs w:val="24"/>
          <w:lang w:eastAsia="ru-RU"/>
        </w:rPr>
        <w:t xml:space="preserve">       </w:t>
      </w:r>
      <w:r w:rsidRPr="001A1FDE">
        <w:rPr>
          <w:rFonts w:ascii="Times New Roman" w:eastAsia="Times New Roman" w:hAnsi="Times New Roman" w:cs="Times New Roman"/>
          <w:b/>
          <w:sz w:val="24"/>
          <w:szCs w:val="24"/>
          <w:lang w:eastAsia="ru-RU"/>
        </w:rPr>
        <w:t>1.5. в статье 14:</w:t>
      </w:r>
    </w:p>
    <w:p w:rsidR="001A1FDE" w:rsidRPr="001A1FDE" w:rsidRDefault="001A1FDE" w:rsidP="001A1FDE">
      <w:pPr>
        <w:spacing w:after="0" w:line="240" w:lineRule="auto"/>
        <w:ind w:left="360"/>
        <w:jc w:val="both"/>
        <w:rPr>
          <w:rFonts w:ascii="Times New Roman" w:eastAsia="Times New Roman" w:hAnsi="Times New Roman" w:cs="Times New Roman"/>
          <w:sz w:val="24"/>
          <w:szCs w:val="24"/>
          <w:lang w:eastAsia="ru-RU"/>
        </w:rPr>
      </w:pPr>
      <w:r w:rsidRPr="001A1FDE">
        <w:rPr>
          <w:rFonts w:ascii="Times New Roman" w:eastAsia="Times New Roman" w:hAnsi="Times New Roman" w:cs="Times New Roman"/>
          <w:sz w:val="24"/>
          <w:szCs w:val="24"/>
          <w:lang w:eastAsia="ru-RU"/>
        </w:rPr>
        <w:t xml:space="preserve">     </w:t>
      </w:r>
      <w:r w:rsidRPr="001A1FDE">
        <w:rPr>
          <w:rFonts w:ascii="Times New Roman" w:eastAsia="Times New Roman" w:hAnsi="Times New Roman" w:cs="Times New Roman"/>
          <w:b/>
          <w:sz w:val="24"/>
          <w:szCs w:val="24"/>
          <w:lang w:eastAsia="ru-RU"/>
        </w:rPr>
        <w:t xml:space="preserve">-в подпункте 11 пункта 2 слова </w:t>
      </w:r>
      <w:r w:rsidRPr="001A1FDE">
        <w:rPr>
          <w:rFonts w:ascii="Times New Roman" w:eastAsia="Times New Roman" w:hAnsi="Times New Roman" w:cs="Times New Roman"/>
          <w:sz w:val="24"/>
          <w:szCs w:val="24"/>
          <w:lang w:eastAsia="ru-RU"/>
        </w:rPr>
        <w:t xml:space="preserve">«с частями 3 и 5 статьи 13» </w:t>
      </w:r>
      <w:r w:rsidRPr="001A1FDE">
        <w:rPr>
          <w:rFonts w:ascii="Times New Roman" w:eastAsia="Times New Roman" w:hAnsi="Times New Roman" w:cs="Times New Roman"/>
          <w:b/>
          <w:sz w:val="24"/>
          <w:szCs w:val="24"/>
          <w:lang w:eastAsia="ru-RU"/>
        </w:rPr>
        <w:t xml:space="preserve">заменить словами </w:t>
      </w:r>
      <w:r w:rsidRPr="001A1FDE">
        <w:rPr>
          <w:rFonts w:ascii="Times New Roman" w:eastAsia="Times New Roman" w:hAnsi="Times New Roman" w:cs="Times New Roman"/>
          <w:sz w:val="24"/>
          <w:szCs w:val="24"/>
          <w:lang w:eastAsia="ru-RU"/>
        </w:rPr>
        <w:t>«с частями 3,5,7.2 статьи 13»;</w:t>
      </w:r>
    </w:p>
    <w:p w:rsidR="001A1FDE" w:rsidRPr="001A1FDE" w:rsidRDefault="001A1FDE" w:rsidP="001A1FDE">
      <w:pPr>
        <w:spacing w:after="0" w:line="240" w:lineRule="auto"/>
        <w:ind w:left="360"/>
        <w:jc w:val="both"/>
        <w:rPr>
          <w:rFonts w:ascii="Times New Roman" w:eastAsia="Times New Roman" w:hAnsi="Times New Roman" w:cs="Times New Roman"/>
          <w:b/>
          <w:sz w:val="24"/>
          <w:szCs w:val="24"/>
          <w:lang w:eastAsia="ru-RU"/>
        </w:rPr>
      </w:pPr>
      <w:r w:rsidRPr="001A1FDE">
        <w:rPr>
          <w:rFonts w:ascii="Times New Roman" w:eastAsia="Times New Roman" w:hAnsi="Times New Roman" w:cs="Times New Roman"/>
          <w:b/>
          <w:sz w:val="24"/>
          <w:szCs w:val="24"/>
          <w:lang w:eastAsia="ru-RU"/>
        </w:rPr>
        <w:t xml:space="preserve">     - дополнить пунктом 2.2 следующего содержания:</w:t>
      </w:r>
    </w:p>
    <w:p w:rsidR="001A1FDE" w:rsidRPr="001A1FDE" w:rsidRDefault="001A1FDE" w:rsidP="001A1FDE">
      <w:pPr>
        <w:spacing w:after="0" w:line="240" w:lineRule="auto"/>
        <w:jc w:val="both"/>
        <w:rPr>
          <w:rFonts w:ascii="Times New Roman" w:eastAsia="Times New Roman" w:hAnsi="Times New Roman" w:cs="Times New Roman"/>
          <w:sz w:val="24"/>
          <w:szCs w:val="24"/>
          <w:lang w:eastAsia="ru-RU"/>
        </w:rPr>
      </w:pPr>
      <w:r w:rsidRPr="001A1FDE">
        <w:rPr>
          <w:rFonts w:ascii="Times New Roman" w:eastAsia="Times New Roman" w:hAnsi="Times New Roman" w:cs="Times New Roman"/>
          <w:sz w:val="24"/>
          <w:szCs w:val="24"/>
          <w:lang w:eastAsia="ru-RU"/>
        </w:rPr>
        <w:t xml:space="preserve">    «2.2. </w:t>
      </w:r>
      <w:proofErr w:type="gramStart"/>
      <w:r w:rsidRPr="001A1FDE">
        <w:rPr>
          <w:rFonts w:ascii="Times New Roman" w:eastAsia="Times New Roman" w:hAnsi="Times New Roman" w:cs="Times New Roman"/>
          <w:sz w:val="24"/>
          <w:szCs w:val="24"/>
          <w:lang w:eastAsia="ru-RU"/>
        </w:rPr>
        <w:t>Полномочия Главы сельсовета прекращаются досрочно в случае несоблюдения ограничений, запретов, неисполнения обязанностей, установленных Федеральным законом от 25 декабря 2008 года № 273-ФЗ «О противодействии коррупции», Федеральным законом от 3 декабря 2012 года № 130-ФЗ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w:t>
      </w:r>
      <w:proofErr w:type="gramEnd"/>
      <w:r w:rsidRPr="001A1FDE">
        <w:rPr>
          <w:rFonts w:ascii="Times New Roman" w:eastAsia="Times New Roman" w:hAnsi="Times New Roman" w:cs="Times New Roman"/>
          <w:sz w:val="24"/>
          <w:szCs w:val="24"/>
          <w:lang w:eastAsia="ru-RU"/>
        </w:rPr>
        <w:t xml:space="preserve"> и иметь счета (вклады), хранить наличные денежные средства и ценности в иностранных банках, расположенных за пределами территории </w:t>
      </w:r>
      <w:r w:rsidRPr="001A1FDE">
        <w:rPr>
          <w:rFonts w:ascii="Times New Roman" w:eastAsia="Times New Roman" w:hAnsi="Times New Roman" w:cs="Times New Roman"/>
          <w:sz w:val="24"/>
          <w:szCs w:val="24"/>
          <w:lang w:eastAsia="ru-RU"/>
        </w:rPr>
        <w:lastRenderedPageBreak/>
        <w:t>Российской Федерации, владеть и (или) пользоваться иностранными финансовыми инструментами»;</w:t>
      </w:r>
    </w:p>
    <w:p w:rsidR="001A1FDE" w:rsidRPr="001A1FDE" w:rsidRDefault="001A1FDE" w:rsidP="001A1FDE">
      <w:pPr>
        <w:spacing w:after="0" w:line="240" w:lineRule="auto"/>
        <w:jc w:val="both"/>
        <w:rPr>
          <w:rFonts w:ascii="Times New Roman" w:eastAsia="Times New Roman" w:hAnsi="Times New Roman" w:cs="Times New Roman"/>
          <w:sz w:val="24"/>
          <w:szCs w:val="24"/>
          <w:lang w:eastAsia="ru-RU"/>
        </w:rPr>
      </w:pPr>
    </w:p>
    <w:p w:rsidR="001A1FDE" w:rsidRPr="001A1FDE" w:rsidRDefault="001A1FDE" w:rsidP="001A1FDE">
      <w:pPr>
        <w:spacing w:after="0" w:line="240" w:lineRule="auto"/>
        <w:jc w:val="both"/>
        <w:rPr>
          <w:rFonts w:ascii="Times New Roman" w:eastAsia="Times New Roman" w:hAnsi="Times New Roman" w:cs="Times New Roman"/>
          <w:sz w:val="24"/>
          <w:szCs w:val="24"/>
          <w:lang w:eastAsia="ru-RU"/>
        </w:rPr>
      </w:pPr>
      <w:r w:rsidRPr="001A1FDE">
        <w:rPr>
          <w:rFonts w:ascii="Times New Roman" w:eastAsia="Times New Roman" w:hAnsi="Times New Roman" w:cs="Times New Roman"/>
          <w:sz w:val="24"/>
          <w:szCs w:val="24"/>
          <w:lang w:eastAsia="ru-RU"/>
        </w:rPr>
        <w:t xml:space="preserve">      </w:t>
      </w:r>
      <w:r w:rsidRPr="001A1FDE">
        <w:rPr>
          <w:rFonts w:ascii="Times New Roman" w:eastAsia="Times New Roman" w:hAnsi="Times New Roman" w:cs="Times New Roman"/>
          <w:b/>
          <w:sz w:val="24"/>
          <w:szCs w:val="24"/>
          <w:lang w:eastAsia="ru-RU"/>
        </w:rPr>
        <w:t>1.6. в пункте 8 статьи 15 слова</w:t>
      </w:r>
      <w:r w:rsidRPr="001A1FDE">
        <w:rPr>
          <w:rFonts w:ascii="Times New Roman" w:eastAsia="Times New Roman" w:hAnsi="Times New Roman" w:cs="Times New Roman"/>
          <w:sz w:val="24"/>
          <w:szCs w:val="24"/>
          <w:lang w:eastAsia="ru-RU"/>
        </w:rPr>
        <w:t xml:space="preserve"> «переподготовку и повышение квалификации» </w:t>
      </w:r>
      <w:r w:rsidRPr="001A1FDE">
        <w:rPr>
          <w:rFonts w:ascii="Times New Roman" w:eastAsia="Times New Roman" w:hAnsi="Times New Roman" w:cs="Times New Roman"/>
          <w:b/>
          <w:sz w:val="24"/>
          <w:szCs w:val="24"/>
          <w:lang w:eastAsia="ru-RU"/>
        </w:rPr>
        <w:t>заменить словами</w:t>
      </w:r>
      <w:r w:rsidRPr="001A1FDE">
        <w:rPr>
          <w:rFonts w:ascii="Times New Roman" w:eastAsia="Times New Roman" w:hAnsi="Times New Roman" w:cs="Times New Roman"/>
          <w:sz w:val="24"/>
          <w:szCs w:val="24"/>
          <w:lang w:eastAsia="ru-RU"/>
        </w:rPr>
        <w:t xml:space="preserve"> «профессиональное образование и дополнительное профессиональное образование»;</w:t>
      </w:r>
    </w:p>
    <w:p w:rsidR="001A1FDE" w:rsidRPr="001A1FDE" w:rsidRDefault="001A1FDE" w:rsidP="001A1FDE">
      <w:pPr>
        <w:spacing w:after="0" w:line="240" w:lineRule="auto"/>
        <w:jc w:val="both"/>
        <w:rPr>
          <w:rFonts w:ascii="Times New Roman" w:eastAsia="Times New Roman" w:hAnsi="Times New Roman" w:cs="Times New Roman"/>
          <w:sz w:val="24"/>
          <w:szCs w:val="24"/>
          <w:lang w:eastAsia="ru-RU"/>
        </w:rPr>
      </w:pPr>
    </w:p>
    <w:p w:rsidR="001A1FDE" w:rsidRPr="001A1FDE" w:rsidRDefault="001A1FDE" w:rsidP="001A1FDE">
      <w:pPr>
        <w:spacing w:after="0" w:line="240" w:lineRule="auto"/>
        <w:jc w:val="both"/>
        <w:rPr>
          <w:rFonts w:ascii="Times New Roman" w:eastAsia="Times New Roman" w:hAnsi="Times New Roman" w:cs="Times New Roman"/>
          <w:b/>
          <w:sz w:val="24"/>
          <w:szCs w:val="24"/>
          <w:lang w:eastAsia="ru-RU"/>
        </w:rPr>
      </w:pPr>
      <w:r w:rsidRPr="001A1FDE">
        <w:rPr>
          <w:rFonts w:ascii="Times New Roman" w:eastAsia="Times New Roman" w:hAnsi="Times New Roman" w:cs="Times New Roman"/>
          <w:sz w:val="24"/>
          <w:szCs w:val="24"/>
          <w:lang w:eastAsia="ru-RU"/>
        </w:rPr>
        <w:t xml:space="preserve">      </w:t>
      </w:r>
      <w:r w:rsidRPr="001A1FDE">
        <w:rPr>
          <w:rFonts w:ascii="Times New Roman" w:eastAsia="Times New Roman" w:hAnsi="Times New Roman" w:cs="Times New Roman"/>
          <w:b/>
          <w:sz w:val="24"/>
          <w:szCs w:val="24"/>
          <w:lang w:eastAsia="ru-RU"/>
        </w:rPr>
        <w:t>1.7. в статье 16:</w:t>
      </w:r>
    </w:p>
    <w:p w:rsidR="001A1FDE" w:rsidRPr="001A1FDE" w:rsidRDefault="001A1FDE" w:rsidP="001A1FDE">
      <w:pPr>
        <w:spacing w:after="0" w:line="240" w:lineRule="auto"/>
        <w:jc w:val="both"/>
        <w:rPr>
          <w:rFonts w:ascii="Times New Roman" w:eastAsia="Times New Roman" w:hAnsi="Times New Roman" w:cs="Times New Roman"/>
          <w:b/>
          <w:sz w:val="24"/>
          <w:szCs w:val="24"/>
          <w:lang w:eastAsia="ru-RU"/>
        </w:rPr>
      </w:pPr>
      <w:r w:rsidRPr="001A1FDE">
        <w:rPr>
          <w:rFonts w:ascii="Times New Roman" w:eastAsia="Times New Roman" w:hAnsi="Times New Roman" w:cs="Times New Roman"/>
          <w:b/>
          <w:sz w:val="24"/>
          <w:szCs w:val="24"/>
          <w:lang w:eastAsia="ru-RU"/>
        </w:rPr>
        <w:t xml:space="preserve">       - пункт 1 изложить в следующей редакции:</w:t>
      </w:r>
    </w:p>
    <w:p w:rsidR="001A1FDE" w:rsidRPr="001A1FDE" w:rsidRDefault="001A1FDE" w:rsidP="001A1FDE">
      <w:pPr>
        <w:spacing w:after="0" w:line="240" w:lineRule="auto"/>
        <w:jc w:val="both"/>
        <w:rPr>
          <w:rFonts w:ascii="Times New Roman" w:eastAsia="Times New Roman" w:hAnsi="Times New Roman" w:cs="Times New Roman"/>
          <w:sz w:val="24"/>
          <w:szCs w:val="24"/>
          <w:lang w:eastAsia="ru-RU"/>
        </w:rPr>
      </w:pPr>
      <w:r w:rsidRPr="001A1FDE">
        <w:rPr>
          <w:rFonts w:ascii="Times New Roman" w:eastAsia="Times New Roman" w:hAnsi="Times New Roman" w:cs="Times New Roman"/>
          <w:sz w:val="24"/>
          <w:szCs w:val="24"/>
          <w:lang w:eastAsia="ru-RU"/>
        </w:rPr>
        <w:t xml:space="preserve">    «1. </w:t>
      </w:r>
      <w:proofErr w:type="gramStart"/>
      <w:r w:rsidRPr="001A1FDE">
        <w:rPr>
          <w:rFonts w:ascii="Times New Roman" w:eastAsia="Times New Roman" w:hAnsi="Times New Roman" w:cs="Times New Roman"/>
          <w:sz w:val="24"/>
          <w:szCs w:val="24"/>
          <w:lang w:eastAsia="ru-RU"/>
        </w:rPr>
        <w:t>В случае досрочного прекращения полномочий Главы сельсовета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заместитель Главы сельсовета, а в случае, если указанное лицо не назначено или не может исполнять полномочия Главы сельсовета, то эти обязанности исполняет депутат Сизинского сельского Совета депутатов, определяемый в</w:t>
      </w:r>
      <w:proofErr w:type="gramEnd"/>
      <w:r w:rsidRPr="001A1FDE">
        <w:rPr>
          <w:rFonts w:ascii="Times New Roman" w:eastAsia="Times New Roman" w:hAnsi="Times New Roman" w:cs="Times New Roman"/>
          <w:sz w:val="24"/>
          <w:szCs w:val="24"/>
          <w:lang w:eastAsia="ru-RU"/>
        </w:rPr>
        <w:t xml:space="preserve"> </w:t>
      </w:r>
      <w:proofErr w:type="gramStart"/>
      <w:r w:rsidRPr="001A1FDE">
        <w:rPr>
          <w:rFonts w:ascii="Times New Roman" w:eastAsia="Times New Roman" w:hAnsi="Times New Roman" w:cs="Times New Roman"/>
          <w:sz w:val="24"/>
          <w:szCs w:val="24"/>
          <w:lang w:eastAsia="ru-RU"/>
        </w:rPr>
        <w:t>соответствии</w:t>
      </w:r>
      <w:proofErr w:type="gramEnd"/>
      <w:r w:rsidRPr="001A1FDE">
        <w:rPr>
          <w:rFonts w:ascii="Times New Roman" w:eastAsia="Times New Roman" w:hAnsi="Times New Roman" w:cs="Times New Roman"/>
          <w:sz w:val="24"/>
          <w:szCs w:val="24"/>
          <w:lang w:eastAsia="ru-RU"/>
        </w:rPr>
        <w:t xml:space="preserve"> с Уставом Сизинского сельсовета»;</w:t>
      </w:r>
    </w:p>
    <w:p w:rsidR="001A1FDE" w:rsidRPr="001A1FDE" w:rsidRDefault="001A1FDE" w:rsidP="001A1FDE">
      <w:pPr>
        <w:spacing w:after="0" w:line="240" w:lineRule="auto"/>
        <w:jc w:val="both"/>
        <w:rPr>
          <w:rFonts w:ascii="Times New Roman" w:eastAsia="Times New Roman" w:hAnsi="Times New Roman" w:cs="Times New Roman"/>
          <w:b/>
          <w:sz w:val="24"/>
          <w:szCs w:val="24"/>
          <w:lang w:eastAsia="ru-RU"/>
        </w:rPr>
      </w:pPr>
      <w:r w:rsidRPr="001A1FDE">
        <w:rPr>
          <w:rFonts w:ascii="Times New Roman" w:eastAsia="Times New Roman" w:hAnsi="Times New Roman" w:cs="Times New Roman"/>
          <w:b/>
          <w:sz w:val="24"/>
          <w:szCs w:val="24"/>
          <w:lang w:eastAsia="ru-RU"/>
        </w:rPr>
        <w:t xml:space="preserve">       - дополнить пунктом 1.1 и 1.2 следующего содержания:</w:t>
      </w:r>
    </w:p>
    <w:p w:rsidR="001A1FDE" w:rsidRPr="001A1FDE" w:rsidRDefault="001A1FDE" w:rsidP="001A1FDE">
      <w:pPr>
        <w:spacing w:after="0" w:line="240" w:lineRule="auto"/>
        <w:ind w:right="-1" w:firstLine="284"/>
        <w:jc w:val="both"/>
        <w:rPr>
          <w:rFonts w:ascii="Times New Roman" w:eastAsia="Times New Roman" w:hAnsi="Times New Roman" w:cs="Times New Roman"/>
          <w:sz w:val="24"/>
          <w:szCs w:val="24"/>
          <w:lang w:eastAsia="x-none"/>
        </w:rPr>
      </w:pPr>
      <w:r w:rsidRPr="001A1FDE">
        <w:rPr>
          <w:rFonts w:ascii="Times New Roman" w:eastAsia="Times New Roman" w:hAnsi="Times New Roman" w:cs="Times New Roman"/>
          <w:sz w:val="24"/>
          <w:szCs w:val="24"/>
          <w:lang w:eastAsia="x-none"/>
        </w:rPr>
        <w:t xml:space="preserve">«1.1. </w:t>
      </w:r>
      <w:r w:rsidRPr="001A1FDE">
        <w:rPr>
          <w:rFonts w:ascii="Times New Roman" w:eastAsia="Times New Roman" w:hAnsi="Times New Roman" w:cs="Times New Roman"/>
          <w:sz w:val="24"/>
          <w:szCs w:val="24"/>
          <w:lang w:val="x-none" w:eastAsia="x-none"/>
        </w:rPr>
        <w:t xml:space="preserve">В случае досрочного прекращения полномочий </w:t>
      </w:r>
      <w:r w:rsidRPr="001A1FDE">
        <w:rPr>
          <w:rFonts w:ascii="Times New Roman" w:eastAsia="Times New Roman" w:hAnsi="Times New Roman" w:cs="Times New Roman"/>
          <w:sz w:val="24"/>
          <w:szCs w:val="24"/>
          <w:lang w:eastAsia="x-none"/>
        </w:rPr>
        <w:t>Г</w:t>
      </w:r>
      <w:r w:rsidRPr="001A1FDE">
        <w:rPr>
          <w:rFonts w:ascii="Times New Roman" w:eastAsia="Times New Roman" w:hAnsi="Times New Roman" w:cs="Times New Roman"/>
          <w:sz w:val="24"/>
          <w:szCs w:val="24"/>
          <w:lang w:val="x-none" w:eastAsia="x-none"/>
        </w:rPr>
        <w:t xml:space="preserve">лавы </w:t>
      </w:r>
      <w:r w:rsidRPr="001A1FDE">
        <w:rPr>
          <w:rFonts w:ascii="Times New Roman" w:eastAsia="Times New Roman" w:hAnsi="Times New Roman" w:cs="Times New Roman"/>
          <w:sz w:val="24"/>
          <w:szCs w:val="24"/>
          <w:lang w:eastAsia="x-none"/>
        </w:rPr>
        <w:t>Сизинского сельсовета</w:t>
      </w:r>
      <w:r w:rsidRPr="001A1FDE">
        <w:rPr>
          <w:rFonts w:ascii="Times New Roman" w:eastAsia="Times New Roman" w:hAnsi="Times New Roman" w:cs="Times New Roman"/>
          <w:sz w:val="24"/>
          <w:szCs w:val="24"/>
          <w:lang w:val="x-none" w:eastAsia="x-none"/>
        </w:rPr>
        <w:t xml:space="preserve"> избрание </w:t>
      </w:r>
      <w:r w:rsidRPr="001A1FDE">
        <w:rPr>
          <w:rFonts w:ascii="Times New Roman" w:eastAsia="Times New Roman" w:hAnsi="Times New Roman" w:cs="Times New Roman"/>
          <w:sz w:val="24"/>
          <w:szCs w:val="24"/>
          <w:lang w:eastAsia="x-none"/>
        </w:rPr>
        <w:t>Г</w:t>
      </w:r>
      <w:r w:rsidRPr="001A1FDE">
        <w:rPr>
          <w:rFonts w:ascii="Times New Roman" w:eastAsia="Times New Roman" w:hAnsi="Times New Roman" w:cs="Times New Roman"/>
          <w:sz w:val="24"/>
          <w:szCs w:val="24"/>
          <w:lang w:val="x-none" w:eastAsia="x-none"/>
        </w:rPr>
        <w:t xml:space="preserve">лавы </w:t>
      </w:r>
      <w:r w:rsidRPr="001A1FDE">
        <w:rPr>
          <w:rFonts w:ascii="Times New Roman" w:eastAsia="Times New Roman" w:hAnsi="Times New Roman" w:cs="Times New Roman"/>
          <w:sz w:val="24"/>
          <w:szCs w:val="24"/>
          <w:lang w:eastAsia="x-none"/>
        </w:rPr>
        <w:t>Сизинского сельсовета</w:t>
      </w:r>
      <w:r w:rsidRPr="001A1FDE">
        <w:rPr>
          <w:rFonts w:ascii="Times New Roman" w:eastAsia="Times New Roman" w:hAnsi="Times New Roman" w:cs="Times New Roman"/>
          <w:sz w:val="24"/>
          <w:szCs w:val="24"/>
          <w:lang w:val="x-none" w:eastAsia="x-none"/>
        </w:rPr>
        <w:t xml:space="preserve">, избираемого </w:t>
      </w:r>
      <w:r w:rsidRPr="001A1FDE">
        <w:rPr>
          <w:rFonts w:ascii="Times New Roman" w:eastAsia="Times New Roman" w:hAnsi="Times New Roman" w:cs="Times New Roman"/>
          <w:sz w:val="24"/>
          <w:szCs w:val="24"/>
          <w:lang w:eastAsia="x-none"/>
        </w:rPr>
        <w:t>Сизинским сельским Советом депутатов</w:t>
      </w:r>
      <w:r w:rsidRPr="001A1FDE">
        <w:rPr>
          <w:rFonts w:ascii="Times New Roman" w:eastAsia="Times New Roman" w:hAnsi="Times New Roman" w:cs="Times New Roman"/>
          <w:sz w:val="24"/>
          <w:szCs w:val="24"/>
          <w:lang w:val="x-none" w:eastAsia="x-none"/>
        </w:rPr>
        <w:t xml:space="preserve"> </w:t>
      </w:r>
      <w:r w:rsidRPr="001A1FDE">
        <w:rPr>
          <w:rFonts w:ascii="Times New Roman" w:eastAsia="Times New Roman" w:hAnsi="Times New Roman" w:cs="Times New Roman"/>
          <w:sz w:val="24"/>
          <w:szCs w:val="24"/>
          <w:lang w:eastAsia="x-none"/>
        </w:rPr>
        <w:t xml:space="preserve"> </w:t>
      </w:r>
      <w:r w:rsidRPr="001A1FDE">
        <w:rPr>
          <w:rFonts w:ascii="Times New Roman" w:eastAsia="Times New Roman" w:hAnsi="Times New Roman" w:cs="Times New Roman"/>
          <w:sz w:val="24"/>
          <w:szCs w:val="24"/>
          <w:lang w:val="x-none" w:eastAsia="x-none"/>
        </w:rPr>
        <w:t>из числа кандидатов, представленных конкурсной комиссией по результатам конкурса, осуществляется не позднее чем через шесть месяцев со дня такого прекращения полномочий.</w:t>
      </w:r>
    </w:p>
    <w:p w:rsidR="001A1FDE" w:rsidRPr="001A1FDE" w:rsidRDefault="001A1FDE" w:rsidP="001A1FDE">
      <w:pPr>
        <w:shd w:val="clear" w:color="auto" w:fill="FFFFFF"/>
        <w:spacing w:after="0" w:line="219" w:lineRule="atLeast"/>
        <w:ind w:firstLine="284"/>
        <w:jc w:val="both"/>
        <w:rPr>
          <w:rFonts w:ascii="Times New Roman" w:eastAsia="Times New Roman" w:hAnsi="Times New Roman" w:cs="Times New Roman"/>
          <w:sz w:val="24"/>
          <w:szCs w:val="24"/>
          <w:lang w:eastAsia="ru-RU"/>
        </w:rPr>
      </w:pPr>
      <w:bookmarkStart w:id="3" w:name="dst754"/>
      <w:bookmarkEnd w:id="3"/>
      <w:r w:rsidRPr="001A1FDE">
        <w:rPr>
          <w:rFonts w:ascii="Times New Roman" w:eastAsia="Times New Roman" w:hAnsi="Times New Roman" w:cs="Times New Roman"/>
          <w:sz w:val="24"/>
          <w:szCs w:val="24"/>
          <w:lang w:eastAsia="ru-RU"/>
        </w:rPr>
        <w:t xml:space="preserve">        При этом если до истечения срока полномочий Сизинского сельского Совета депутатов осталось менее шести месяцев, избрание Главы Сизинского сельсовета из числа кандидатов, представленных конкурсной комиссией по результатам конкурса, - в течение трех месяцев со дня избрания Сизинского сельского Совета депутатов в правомочном составе.</w:t>
      </w:r>
    </w:p>
    <w:p w:rsidR="001A1FDE" w:rsidRPr="001A1FDE" w:rsidRDefault="001A1FDE" w:rsidP="001A1FDE">
      <w:pPr>
        <w:shd w:val="clear" w:color="auto" w:fill="FFFFFF"/>
        <w:spacing w:after="0" w:line="219" w:lineRule="atLeast"/>
        <w:ind w:firstLine="284"/>
        <w:jc w:val="both"/>
        <w:rPr>
          <w:rFonts w:ascii="Times New Roman" w:eastAsia="Times New Roman" w:hAnsi="Times New Roman" w:cs="Times New Roman"/>
          <w:sz w:val="24"/>
          <w:szCs w:val="24"/>
          <w:lang w:eastAsia="ru-RU"/>
        </w:rPr>
      </w:pPr>
      <w:r w:rsidRPr="001A1FDE">
        <w:rPr>
          <w:rFonts w:ascii="Times New Roman" w:eastAsia="Times New Roman" w:hAnsi="Times New Roman" w:cs="Times New Roman"/>
          <w:sz w:val="24"/>
          <w:szCs w:val="24"/>
          <w:lang w:eastAsia="ru-RU"/>
        </w:rPr>
        <w:t>1.2.</w:t>
      </w:r>
      <w:r w:rsidRPr="001A1FDE">
        <w:rPr>
          <w:rFonts w:ascii="Arial" w:eastAsia="Times New Roman" w:hAnsi="Arial" w:cs="Arial"/>
          <w:color w:val="333333"/>
          <w:sz w:val="24"/>
          <w:szCs w:val="24"/>
          <w:shd w:val="clear" w:color="auto" w:fill="FFFFFF"/>
          <w:lang w:eastAsia="ru-RU"/>
        </w:rPr>
        <w:t xml:space="preserve"> </w:t>
      </w:r>
      <w:r w:rsidRPr="001A1FDE">
        <w:rPr>
          <w:rFonts w:ascii="Times New Roman" w:eastAsia="Times New Roman" w:hAnsi="Times New Roman" w:cs="Times New Roman"/>
          <w:sz w:val="24"/>
          <w:szCs w:val="24"/>
          <w:shd w:val="clear" w:color="auto" w:fill="FFFFFF"/>
          <w:lang w:eastAsia="ru-RU"/>
        </w:rPr>
        <w:t>В случае</w:t>
      </w:r>
      <w:proofErr w:type="gramStart"/>
      <w:r w:rsidRPr="001A1FDE">
        <w:rPr>
          <w:rFonts w:ascii="Times New Roman" w:eastAsia="Times New Roman" w:hAnsi="Times New Roman" w:cs="Times New Roman"/>
          <w:sz w:val="24"/>
          <w:szCs w:val="24"/>
          <w:shd w:val="clear" w:color="auto" w:fill="FFFFFF"/>
          <w:lang w:eastAsia="ru-RU"/>
        </w:rPr>
        <w:t>,</w:t>
      </w:r>
      <w:proofErr w:type="gramEnd"/>
      <w:r w:rsidRPr="001A1FDE">
        <w:rPr>
          <w:rFonts w:ascii="Times New Roman" w:eastAsia="Times New Roman" w:hAnsi="Times New Roman" w:cs="Times New Roman"/>
          <w:sz w:val="24"/>
          <w:szCs w:val="24"/>
          <w:shd w:val="clear" w:color="auto" w:fill="FFFFFF"/>
          <w:lang w:eastAsia="ru-RU"/>
        </w:rPr>
        <w:t xml:space="preserve"> если глава Сизинского сельсовета, полномочия которого прекращены досрочно на основании правового акта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об отрешении от должности главы Сизинского сельсовета либо на основании решения Сизинского сельского Совета депутатов об удалении главы муниципального образования в отставку, обжалует данные правовой акт или решение в судебном порядке, Сизинский сельский Совет депутатов не вправе принимать решение об избрании главы Сизинского сельсовета, избираемого Сизинским сельским Советом депутатов из своего состава или из числа кандидатов, представленных конкурсной комиссией по результатам конкурса, до вступления решения суда в законную силу</w:t>
      </w:r>
      <w:proofErr w:type="gramStart"/>
      <w:r w:rsidRPr="001A1FDE">
        <w:rPr>
          <w:rFonts w:ascii="Times New Roman" w:eastAsia="Times New Roman" w:hAnsi="Times New Roman" w:cs="Times New Roman"/>
          <w:sz w:val="24"/>
          <w:szCs w:val="24"/>
          <w:shd w:val="clear" w:color="auto" w:fill="FFFFFF"/>
          <w:lang w:eastAsia="ru-RU"/>
        </w:rPr>
        <w:t>.</w:t>
      </w:r>
      <w:r w:rsidRPr="001A1FDE">
        <w:rPr>
          <w:rFonts w:ascii="Times New Roman" w:eastAsia="Times New Roman" w:hAnsi="Times New Roman" w:cs="Times New Roman"/>
          <w:sz w:val="24"/>
          <w:szCs w:val="24"/>
          <w:lang w:eastAsia="ru-RU"/>
        </w:rPr>
        <w:t>»;</w:t>
      </w:r>
      <w:proofErr w:type="gramEnd"/>
    </w:p>
    <w:p w:rsidR="001A1FDE" w:rsidRPr="001A1FDE" w:rsidRDefault="001A1FDE" w:rsidP="001A1FDE">
      <w:pPr>
        <w:shd w:val="clear" w:color="auto" w:fill="FFFFFF"/>
        <w:spacing w:after="0" w:line="219" w:lineRule="atLeast"/>
        <w:ind w:firstLine="284"/>
        <w:jc w:val="both"/>
        <w:rPr>
          <w:rFonts w:ascii="Times New Roman" w:eastAsia="Times New Roman" w:hAnsi="Times New Roman" w:cs="Times New Roman"/>
          <w:sz w:val="24"/>
          <w:szCs w:val="24"/>
          <w:lang w:eastAsia="ru-RU"/>
        </w:rPr>
      </w:pPr>
    </w:p>
    <w:p w:rsidR="001A1FDE" w:rsidRPr="001A1FDE" w:rsidRDefault="001A1FDE" w:rsidP="001A1FDE">
      <w:pPr>
        <w:shd w:val="clear" w:color="auto" w:fill="FFFFFF"/>
        <w:spacing w:after="0" w:line="219" w:lineRule="atLeast"/>
        <w:ind w:firstLine="284"/>
        <w:jc w:val="both"/>
        <w:rPr>
          <w:rFonts w:ascii="Times New Roman" w:eastAsia="Times New Roman" w:hAnsi="Times New Roman" w:cs="Times New Roman"/>
          <w:b/>
          <w:sz w:val="24"/>
          <w:szCs w:val="24"/>
          <w:lang w:eastAsia="ru-RU"/>
        </w:rPr>
      </w:pPr>
      <w:r w:rsidRPr="001A1FDE">
        <w:rPr>
          <w:rFonts w:ascii="Times New Roman" w:eastAsia="Times New Roman" w:hAnsi="Times New Roman" w:cs="Times New Roman"/>
          <w:b/>
          <w:sz w:val="24"/>
          <w:szCs w:val="24"/>
          <w:lang w:eastAsia="ru-RU"/>
        </w:rPr>
        <w:t xml:space="preserve">  1.8. пункт 3 статьи 18 изложить в следующей редакции:</w:t>
      </w:r>
    </w:p>
    <w:p w:rsidR="001A1FDE" w:rsidRPr="001A1FDE" w:rsidRDefault="001A1FDE" w:rsidP="001A1FDE">
      <w:pPr>
        <w:spacing w:after="0" w:line="240" w:lineRule="auto"/>
        <w:ind w:right="-1" w:firstLine="284"/>
        <w:jc w:val="both"/>
        <w:rPr>
          <w:rFonts w:ascii="Times New Roman" w:eastAsia="Times New Roman" w:hAnsi="Times New Roman" w:cs="Times New Roman"/>
          <w:sz w:val="24"/>
          <w:szCs w:val="24"/>
          <w:lang w:eastAsia="ru-RU"/>
        </w:rPr>
      </w:pPr>
      <w:r w:rsidRPr="001A1FDE">
        <w:rPr>
          <w:rFonts w:ascii="Times New Roman" w:eastAsia="Times New Roman" w:hAnsi="Times New Roman" w:cs="Times New Roman"/>
          <w:sz w:val="24"/>
          <w:szCs w:val="24"/>
          <w:lang w:eastAsia="ru-RU"/>
        </w:rPr>
        <w:t xml:space="preserve">«3. Нормативные правовые акты Главы сельсовета, затрагивающие права, свободы и обязанности человека и гражданина,  </w:t>
      </w:r>
      <w:r w:rsidRPr="001A1FDE">
        <w:rPr>
          <w:rFonts w:ascii="Times New Roman" w:eastAsia="Times New Roman" w:hAnsi="Times New Roman" w:cs="Times New Roman"/>
          <w:sz w:val="24"/>
          <w:szCs w:val="24"/>
          <w:shd w:val="clear" w:color="auto" w:fill="FFFFFF"/>
          <w:lang w:eastAsia="ru-RU"/>
        </w:rPr>
        <w:t>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опубликования (обнародования)</w:t>
      </w:r>
      <w:proofErr w:type="gramStart"/>
      <w:r w:rsidRPr="001A1FDE">
        <w:rPr>
          <w:rFonts w:ascii="Times New Roman" w:eastAsia="Times New Roman" w:hAnsi="Times New Roman" w:cs="Times New Roman"/>
          <w:sz w:val="24"/>
          <w:szCs w:val="24"/>
          <w:shd w:val="clear" w:color="auto" w:fill="FFFFFF"/>
          <w:lang w:eastAsia="ru-RU"/>
        </w:rPr>
        <w:t>.»</w:t>
      </w:r>
      <w:proofErr w:type="gramEnd"/>
      <w:r w:rsidRPr="001A1FDE">
        <w:rPr>
          <w:rFonts w:ascii="Times New Roman" w:eastAsia="Times New Roman" w:hAnsi="Times New Roman" w:cs="Times New Roman"/>
          <w:sz w:val="24"/>
          <w:szCs w:val="24"/>
          <w:shd w:val="clear" w:color="auto" w:fill="FFFFFF"/>
          <w:lang w:eastAsia="ru-RU"/>
        </w:rPr>
        <w:t>;</w:t>
      </w:r>
    </w:p>
    <w:p w:rsidR="001A1FDE" w:rsidRPr="001A1FDE" w:rsidRDefault="001A1FDE" w:rsidP="001A1FDE">
      <w:pPr>
        <w:spacing w:after="0" w:line="240" w:lineRule="auto"/>
        <w:jc w:val="both"/>
        <w:rPr>
          <w:rFonts w:ascii="Times New Roman" w:eastAsia="Times New Roman" w:hAnsi="Times New Roman" w:cs="Times New Roman"/>
          <w:sz w:val="24"/>
          <w:szCs w:val="24"/>
          <w:lang w:eastAsia="ru-RU"/>
        </w:rPr>
      </w:pPr>
    </w:p>
    <w:p w:rsidR="001A1FDE" w:rsidRPr="001A1FDE" w:rsidRDefault="001A1FDE" w:rsidP="001A1FDE">
      <w:pPr>
        <w:spacing w:after="0" w:line="240" w:lineRule="auto"/>
        <w:jc w:val="both"/>
        <w:rPr>
          <w:rFonts w:ascii="Times New Roman" w:eastAsia="Times New Roman" w:hAnsi="Times New Roman" w:cs="Times New Roman"/>
          <w:sz w:val="24"/>
          <w:szCs w:val="24"/>
          <w:lang w:eastAsia="ru-RU"/>
        </w:rPr>
      </w:pPr>
      <w:r w:rsidRPr="001A1FDE">
        <w:rPr>
          <w:rFonts w:ascii="Times New Roman" w:eastAsia="Times New Roman" w:hAnsi="Times New Roman" w:cs="Times New Roman"/>
          <w:sz w:val="24"/>
          <w:szCs w:val="24"/>
          <w:lang w:eastAsia="ru-RU"/>
        </w:rPr>
        <w:t xml:space="preserve">      </w:t>
      </w:r>
      <w:r w:rsidRPr="001A1FDE">
        <w:rPr>
          <w:rFonts w:ascii="Times New Roman" w:eastAsia="Times New Roman" w:hAnsi="Times New Roman" w:cs="Times New Roman"/>
          <w:b/>
          <w:sz w:val="24"/>
          <w:szCs w:val="24"/>
          <w:lang w:eastAsia="ru-RU"/>
        </w:rPr>
        <w:t>1.9. в пункте 5 статьи 19 слова</w:t>
      </w:r>
      <w:r w:rsidRPr="001A1FDE">
        <w:rPr>
          <w:rFonts w:ascii="Times New Roman" w:eastAsia="Times New Roman" w:hAnsi="Times New Roman" w:cs="Times New Roman"/>
          <w:sz w:val="24"/>
          <w:szCs w:val="24"/>
          <w:lang w:eastAsia="ru-RU"/>
        </w:rPr>
        <w:t xml:space="preserve"> «18 летнего возраста» </w:t>
      </w:r>
      <w:r w:rsidRPr="001A1FDE">
        <w:rPr>
          <w:rFonts w:ascii="Times New Roman" w:eastAsia="Times New Roman" w:hAnsi="Times New Roman" w:cs="Times New Roman"/>
          <w:b/>
          <w:sz w:val="24"/>
          <w:szCs w:val="24"/>
          <w:lang w:eastAsia="ru-RU"/>
        </w:rPr>
        <w:t>заменить словами</w:t>
      </w:r>
      <w:r w:rsidRPr="001A1FDE">
        <w:rPr>
          <w:rFonts w:ascii="Times New Roman" w:eastAsia="Times New Roman" w:hAnsi="Times New Roman" w:cs="Times New Roman"/>
          <w:sz w:val="24"/>
          <w:szCs w:val="24"/>
          <w:lang w:eastAsia="ru-RU"/>
        </w:rPr>
        <w:t xml:space="preserve"> «на день голосования возраста 18 лет»;</w:t>
      </w:r>
    </w:p>
    <w:p w:rsidR="001A1FDE" w:rsidRPr="001A1FDE" w:rsidRDefault="001A1FDE" w:rsidP="001A1FDE">
      <w:pPr>
        <w:spacing w:after="0" w:line="240" w:lineRule="auto"/>
        <w:jc w:val="both"/>
        <w:rPr>
          <w:rFonts w:ascii="Times New Roman" w:eastAsia="Times New Roman" w:hAnsi="Times New Roman" w:cs="Times New Roman"/>
          <w:sz w:val="24"/>
          <w:szCs w:val="24"/>
          <w:lang w:eastAsia="ru-RU"/>
        </w:rPr>
      </w:pPr>
    </w:p>
    <w:p w:rsidR="001A1FDE" w:rsidRPr="001A1FDE" w:rsidRDefault="001A1FDE" w:rsidP="001A1FDE">
      <w:pPr>
        <w:spacing w:after="0" w:line="240" w:lineRule="auto"/>
        <w:jc w:val="both"/>
        <w:rPr>
          <w:rFonts w:ascii="Times New Roman" w:eastAsia="Times New Roman" w:hAnsi="Times New Roman" w:cs="Times New Roman"/>
          <w:sz w:val="24"/>
          <w:szCs w:val="24"/>
          <w:lang w:eastAsia="ru-RU"/>
        </w:rPr>
      </w:pPr>
      <w:r w:rsidRPr="001A1FDE">
        <w:rPr>
          <w:rFonts w:ascii="Times New Roman" w:eastAsia="Times New Roman" w:hAnsi="Times New Roman" w:cs="Times New Roman"/>
          <w:sz w:val="24"/>
          <w:szCs w:val="24"/>
          <w:lang w:eastAsia="ru-RU"/>
        </w:rPr>
        <w:t xml:space="preserve">      </w:t>
      </w:r>
      <w:r w:rsidRPr="001A1FDE">
        <w:rPr>
          <w:rFonts w:ascii="Times New Roman" w:eastAsia="Times New Roman" w:hAnsi="Times New Roman" w:cs="Times New Roman"/>
          <w:b/>
          <w:sz w:val="24"/>
          <w:szCs w:val="24"/>
          <w:lang w:eastAsia="ru-RU"/>
        </w:rPr>
        <w:t>1.10. в подпункте 1.4 пункта 1 статьи 21 слова</w:t>
      </w:r>
      <w:r w:rsidRPr="001A1FDE">
        <w:rPr>
          <w:rFonts w:ascii="Times New Roman" w:eastAsia="Times New Roman" w:hAnsi="Times New Roman" w:cs="Times New Roman"/>
          <w:sz w:val="24"/>
          <w:szCs w:val="24"/>
          <w:lang w:eastAsia="ru-RU"/>
        </w:rPr>
        <w:t xml:space="preserve"> «с частями 3 и 5 статьи 13» </w:t>
      </w:r>
      <w:r w:rsidRPr="001A1FDE">
        <w:rPr>
          <w:rFonts w:ascii="Times New Roman" w:eastAsia="Times New Roman" w:hAnsi="Times New Roman" w:cs="Times New Roman"/>
          <w:b/>
          <w:sz w:val="24"/>
          <w:szCs w:val="24"/>
          <w:lang w:eastAsia="ru-RU"/>
        </w:rPr>
        <w:t>заменить словами</w:t>
      </w:r>
      <w:r w:rsidRPr="001A1FDE">
        <w:rPr>
          <w:rFonts w:ascii="Times New Roman" w:eastAsia="Times New Roman" w:hAnsi="Times New Roman" w:cs="Times New Roman"/>
          <w:sz w:val="24"/>
          <w:szCs w:val="24"/>
          <w:lang w:eastAsia="ru-RU"/>
        </w:rPr>
        <w:t xml:space="preserve"> « с частями 3,5,7.2 статьи 13»;</w:t>
      </w:r>
    </w:p>
    <w:p w:rsidR="001A1FDE" w:rsidRPr="001A1FDE" w:rsidRDefault="001A1FDE" w:rsidP="001A1FDE">
      <w:pPr>
        <w:spacing w:after="0" w:line="240" w:lineRule="auto"/>
        <w:jc w:val="both"/>
        <w:rPr>
          <w:rFonts w:ascii="Times New Roman" w:eastAsia="Times New Roman" w:hAnsi="Times New Roman" w:cs="Times New Roman"/>
          <w:sz w:val="24"/>
          <w:szCs w:val="24"/>
          <w:lang w:eastAsia="ru-RU"/>
        </w:rPr>
      </w:pPr>
      <w:r w:rsidRPr="001A1FDE">
        <w:rPr>
          <w:rFonts w:ascii="Times New Roman" w:eastAsia="Times New Roman" w:hAnsi="Times New Roman" w:cs="Times New Roman"/>
          <w:sz w:val="24"/>
          <w:szCs w:val="24"/>
          <w:lang w:eastAsia="ru-RU"/>
        </w:rPr>
        <w:t xml:space="preserve">    </w:t>
      </w:r>
    </w:p>
    <w:p w:rsidR="001A1FDE" w:rsidRPr="001A1FDE" w:rsidRDefault="001A1FDE" w:rsidP="001A1FDE">
      <w:pPr>
        <w:tabs>
          <w:tab w:val="left" w:pos="1134"/>
          <w:tab w:val="left" w:pos="1276"/>
        </w:tabs>
        <w:spacing w:after="0" w:line="240" w:lineRule="auto"/>
        <w:contextualSpacing/>
        <w:jc w:val="both"/>
        <w:rPr>
          <w:rFonts w:ascii="Times New Roman" w:eastAsia="Calibri" w:hAnsi="Times New Roman" w:cs="Times New Roman"/>
          <w:b/>
          <w:bCs/>
          <w:kern w:val="32"/>
          <w:sz w:val="24"/>
          <w:szCs w:val="24"/>
        </w:rPr>
      </w:pPr>
      <w:r w:rsidRPr="001A1FDE">
        <w:rPr>
          <w:rFonts w:ascii="Times New Roman" w:eastAsia="Calibri" w:hAnsi="Times New Roman" w:cs="Times New Roman"/>
          <w:b/>
          <w:sz w:val="24"/>
          <w:szCs w:val="24"/>
        </w:rPr>
        <w:t xml:space="preserve">      1.11. в статье 22:</w:t>
      </w:r>
    </w:p>
    <w:p w:rsidR="001A1FDE" w:rsidRPr="001A1FDE" w:rsidRDefault="001A1FDE" w:rsidP="001A1FDE">
      <w:pPr>
        <w:spacing w:after="0" w:line="240" w:lineRule="auto"/>
        <w:ind w:firstLine="567"/>
        <w:jc w:val="both"/>
        <w:rPr>
          <w:rFonts w:ascii="Times New Roman" w:eastAsia="Times New Roman" w:hAnsi="Times New Roman" w:cs="Times New Roman"/>
          <w:b/>
          <w:sz w:val="24"/>
          <w:szCs w:val="24"/>
          <w:lang w:eastAsia="ru-RU"/>
        </w:rPr>
      </w:pPr>
      <w:r w:rsidRPr="001A1FDE">
        <w:rPr>
          <w:rFonts w:ascii="Times New Roman" w:eastAsia="Times New Roman" w:hAnsi="Times New Roman" w:cs="Times New Roman"/>
          <w:b/>
          <w:sz w:val="24"/>
          <w:szCs w:val="24"/>
          <w:lang w:eastAsia="ru-RU"/>
        </w:rPr>
        <w:t>- подпункт 1.4 пункта 1 изложить в следующей редакции:</w:t>
      </w:r>
    </w:p>
    <w:p w:rsidR="001A1FDE" w:rsidRPr="001A1FDE" w:rsidRDefault="001A1FDE" w:rsidP="001A1FDE">
      <w:pPr>
        <w:spacing w:after="0" w:line="240" w:lineRule="auto"/>
        <w:ind w:firstLine="567"/>
        <w:jc w:val="both"/>
        <w:rPr>
          <w:rFonts w:ascii="Times New Roman" w:eastAsia="Times New Roman" w:hAnsi="Times New Roman" w:cs="Times New Roman"/>
          <w:sz w:val="24"/>
          <w:szCs w:val="24"/>
          <w:lang w:eastAsia="ru-RU"/>
        </w:rPr>
      </w:pPr>
      <w:r w:rsidRPr="001A1FDE">
        <w:rPr>
          <w:rFonts w:ascii="Times New Roman" w:eastAsia="Times New Roman" w:hAnsi="Times New Roman" w:cs="Times New Roman"/>
          <w:sz w:val="24"/>
          <w:szCs w:val="24"/>
          <w:lang w:eastAsia="ru-RU"/>
        </w:rPr>
        <w:t>«1.4. утверждение стратегии социально-экономического развития сельсовета</w:t>
      </w:r>
      <w:proofErr w:type="gramStart"/>
      <w:r w:rsidRPr="001A1FDE">
        <w:rPr>
          <w:rFonts w:ascii="Times New Roman" w:eastAsia="Times New Roman" w:hAnsi="Times New Roman" w:cs="Times New Roman"/>
          <w:sz w:val="24"/>
          <w:szCs w:val="24"/>
          <w:lang w:eastAsia="ru-RU"/>
        </w:rPr>
        <w:t>;»</w:t>
      </w:r>
      <w:proofErr w:type="gramEnd"/>
      <w:r w:rsidRPr="001A1FDE">
        <w:rPr>
          <w:rFonts w:ascii="Times New Roman" w:eastAsia="Times New Roman" w:hAnsi="Times New Roman" w:cs="Times New Roman"/>
          <w:sz w:val="24"/>
          <w:szCs w:val="24"/>
          <w:lang w:eastAsia="ru-RU"/>
        </w:rPr>
        <w:t>;</w:t>
      </w:r>
    </w:p>
    <w:p w:rsidR="001A1FDE" w:rsidRPr="001A1FDE" w:rsidRDefault="001A1FDE" w:rsidP="001A1FDE">
      <w:pPr>
        <w:spacing w:after="0" w:line="240" w:lineRule="auto"/>
        <w:ind w:firstLine="567"/>
        <w:jc w:val="both"/>
        <w:rPr>
          <w:rFonts w:ascii="Times New Roman" w:eastAsia="Times New Roman" w:hAnsi="Times New Roman" w:cs="Times New Roman"/>
          <w:b/>
          <w:sz w:val="24"/>
          <w:szCs w:val="24"/>
          <w:lang w:eastAsia="ru-RU"/>
        </w:rPr>
      </w:pPr>
      <w:r w:rsidRPr="001A1FDE">
        <w:rPr>
          <w:rFonts w:ascii="Times New Roman" w:eastAsia="Times New Roman" w:hAnsi="Times New Roman" w:cs="Times New Roman"/>
          <w:b/>
          <w:sz w:val="24"/>
          <w:szCs w:val="24"/>
          <w:lang w:eastAsia="ru-RU"/>
        </w:rPr>
        <w:t>- пункт 1 дополнить подпунктом 1.4.1 следующего содержания:</w:t>
      </w:r>
    </w:p>
    <w:p w:rsidR="001A1FDE" w:rsidRPr="001A1FDE" w:rsidRDefault="001A1FDE" w:rsidP="001A1FDE">
      <w:pPr>
        <w:spacing w:after="0" w:line="240" w:lineRule="auto"/>
        <w:ind w:firstLine="567"/>
        <w:jc w:val="both"/>
        <w:rPr>
          <w:rFonts w:ascii="Times New Roman" w:eastAsia="Times New Roman" w:hAnsi="Times New Roman" w:cs="Times New Roman"/>
          <w:sz w:val="24"/>
          <w:szCs w:val="24"/>
          <w:lang w:eastAsia="ru-RU"/>
        </w:rPr>
      </w:pPr>
      <w:r w:rsidRPr="001A1FDE">
        <w:rPr>
          <w:rFonts w:ascii="Times New Roman" w:eastAsia="Times New Roman" w:hAnsi="Times New Roman" w:cs="Times New Roman"/>
          <w:sz w:val="24"/>
          <w:szCs w:val="24"/>
          <w:lang w:eastAsia="ru-RU"/>
        </w:rPr>
        <w:t>«1.4.1. утверждение правил благоустройства территории сельсовета</w:t>
      </w:r>
      <w:proofErr w:type="gramStart"/>
      <w:r w:rsidRPr="001A1FDE">
        <w:rPr>
          <w:rFonts w:ascii="Times New Roman" w:eastAsia="Times New Roman" w:hAnsi="Times New Roman" w:cs="Times New Roman"/>
          <w:sz w:val="24"/>
          <w:szCs w:val="24"/>
          <w:lang w:eastAsia="ru-RU"/>
        </w:rPr>
        <w:t>;»</w:t>
      </w:r>
      <w:proofErr w:type="gramEnd"/>
      <w:r w:rsidRPr="001A1FDE">
        <w:rPr>
          <w:rFonts w:ascii="Times New Roman" w:eastAsia="Times New Roman" w:hAnsi="Times New Roman" w:cs="Times New Roman"/>
          <w:sz w:val="24"/>
          <w:szCs w:val="24"/>
          <w:lang w:eastAsia="ru-RU"/>
        </w:rPr>
        <w:t>;</w:t>
      </w:r>
    </w:p>
    <w:p w:rsidR="001A1FDE" w:rsidRPr="001A1FDE" w:rsidRDefault="001A1FDE" w:rsidP="001A1FDE">
      <w:pPr>
        <w:spacing w:after="0" w:line="240" w:lineRule="auto"/>
        <w:jc w:val="both"/>
        <w:rPr>
          <w:rFonts w:ascii="Times New Roman" w:eastAsia="Times New Roman" w:hAnsi="Times New Roman" w:cs="Times New Roman"/>
          <w:b/>
          <w:sz w:val="24"/>
          <w:szCs w:val="24"/>
          <w:lang w:eastAsia="ru-RU"/>
        </w:rPr>
      </w:pPr>
    </w:p>
    <w:p w:rsidR="001A1FDE" w:rsidRPr="001A1FDE" w:rsidRDefault="001A1FDE" w:rsidP="001A1FDE">
      <w:pPr>
        <w:spacing w:after="0" w:line="240" w:lineRule="auto"/>
        <w:jc w:val="both"/>
        <w:rPr>
          <w:rFonts w:ascii="Times New Roman" w:eastAsia="Times New Roman" w:hAnsi="Times New Roman" w:cs="Times New Roman"/>
          <w:b/>
          <w:sz w:val="24"/>
          <w:szCs w:val="24"/>
          <w:lang w:eastAsia="ru-RU"/>
        </w:rPr>
      </w:pPr>
      <w:r w:rsidRPr="001A1FDE">
        <w:rPr>
          <w:rFonts w:ascii="Times New Roman" w:eastAsia="Times New Roman" w:hAnsi="Times New Roman" w:cs="Times New Roman"/>
          <w:b/>
          <w:sz w:val="24"/>
          <w:szCs w:val="24"/>
          <w:lang w:eastAsia="ru-RU"/>
        </w:rPr>
        <w:t xml:space="preserve">       1.12. в статье 26:</w:t>
      </w:r>
    </w:p>
    <w:p w:rsidR="001A1FDE" w:rsidRPr="001A1FDE" w:rsidRDefault="001A1FDE" w:rsidP="001A1FDE">
      <w:pPr>
        <w:spacing w:after="0" w:line="240" w:lineRule="auto"/>
        <w:jc w:val="both"/>
        <w:rPr>
          <w:rFonts w:ascii="Times New Roman" w:eastAsia="Times New Roman" w:hAnsi="Times New Roman" w:cs="Times New Roman"/>
          <w:b/>
          <w:sz w:val="24"/>
          <w:szCs w:val="24"/>
          <w:lang w:eastAsia="ru-RU"/>
        </w:rPr>
      </w:pPr>
      <w:r w:rsidRPr="001A1FDE">
        <w:rPr>
          <w:rFonts w:ascii="Times New Roman" w:eastAsia="Times New Roman" w:hAnsi="Times New Roman" w:cs="Times New Roman"/>
          <w:b/>
          <w:sz w:val="24"/>
          <w:szCs w:val="24"/>
          <w:lang w:eastAsia="ru-RU"/>
        </w:rPr>
        <w:lastRenderedPageBreak/>
        <w:t xml:space="preserve">      -  в пункте 1 второе предложение исключить;</w:t>
      </w:r>
    </w:p>
    <w:p w:rsidR="001A1FDE" w:rsidRPr="001A1FDE" w:rsidRDefault="001A1FDE" w:rsidP="001A1FDE">
      <w:pPr>
        <w:spacing w:after="0" w:line="240" w:lineRule="auto"/>
        <w:jc w:val="both"/>
        <w:rPr>
          <w:rFonts w:ascii="Times New Roman" w:eastAsia="Times New Roman" w:hAnsi="Times New Roman" w:cs="Times New Roman"/>
          <w:b/>
          <w:sz w:val="24"/>
          <w:szCs w:val="24"/>
          <w:lang w:eastAsia="ru-RU"/>
        </w:rPr>
      </w:pPr>
      <w:r w:rsidRPr="001A1FDE">
        <w:rPr>
          <w:rFonts w:ascii="Times New Roman" w:eastAsia="Times New Roman" w:hAnsi="Times New Roman" w:cs="Times New Roman"/>
          <w:b/>
          <w:sz w:val="24"/>
          <w:szCs w:val="24"/>
          <w:lang w:eastAsia="ru-RU"/>
        </w:rPr>
        <w:t xml:space="preserve">      - пункт 3 изложить в следующей редакции:</w:t>
      </w:r>
    </w:p>
    <w:p w:rsidR="001A1FDE" w:rsidRPr="001A1FDE" w:rsidRDefault="001A1FDE" w:rsidP="001A1FDE">
      <w:pPr>
        <w:spacing w:after="0" w:line="240" w:lineRule="auto"/>
        <w:ind w:right="-1" w:firstLine="284"/>
        <w:jc w:val="both"/>
        <w:rPr>
          <w:rFonts w:ascii="Times New Roman" w:eastAsia="Times New Roman" w:hAnsi="Times New Roman" w:cs="Times New Roman"/>
          <w:sz w:val="24"/>
          <w:szCs w:val="24"/>
          <w:lang w:eastAsia="ru-RU"/>
        </w:rPr>
      </w:pPr>
      <w:r w:rsidRPr="001A1FDE">
        <w:rPr>
          <w:rFonts w:ascii="Times New Roman" w:eastAsia="Times New Roman" w:hAnsi="Times New Roman" w:cs="Times New Roman"/>
          <w:sz w:val="24"/>
          <w:szCs w:val="24"/>
          <w:lang w:eastAsia="ru-RU"/>
        </w:rPr>
        <w:t xml:space="preserve">«3. </w:t>
      </w:r>
      <w:proofErr w:type="gramStart"/>
      <w:r w:rsidRPr="001A1FDE">
        <w:rPr>
          <w:rFonts w:ascii="Times New Roman" w:eastAsia="Times New Roman" w:hAnsi="Times New Roman" w:cs="Times New Roman"/>
          <w:sz w:val="24"/>
          <w:szCs w:val="24"/>
          <w:lang w:eastAsia="ru-RU"/>
        </w:rPr>
        <w:t>Решение, устанавливающее правила, обязательные для исполнения на территории сельсовета, считается принятым, если за него проголосовало более половины депутатов от  числа избранных депутатов, за исключением решений, требующих принятия квалифицированным большинством голосов (не менее двух третей) от установленной Уставом сельсовета численности депутатов.</w:t>
      </w:r>
      <w:proofErr w:type="gramEnd"/>
    </w:p>
    <w:p w:rsidR="001A1FDE" w:rsidRPr="001A1FDE" w:rsidRDefault="001A1FDE" w:rsidP="001A1FDE">
      <w:pPr>
        <w:spacing w:after="0" w:line="240" w:lineRule="auto"/>
        <w:ind w:right="-1" w:firstLine="284"/>
        <w:jc w:val="both"/>
        <w:rPr>
          <w:rFonts w:ascii="Times New Roman" w:eastAsia="Times New Roman" w:hAnsi="Times New Roman" w:cs="Times New Roman"/>
          <w:sz w:val="24"/>
          <w:szCs w:val="24"/>
          <w:lang w:eastAsia="ru-RU"/>
        </w:rPr>
      </w:pPr>
      <w:r w:rsidRPr="001A1FDE">
        <w:rPr>
          <w:rFonts w:ascii="Times New Roman" w:eastAsia="Times New Roman" w:hAnsi="Times New Roman" w:cs="Times New Roman"/>
          <w:sz w:val="24"/>
          <w:szCs w:val="24"/>
          <w:lang w:eastAsia="ru-RU"/>
        </w:rPr>
        <w:t>Решения по процедурным вопросам принимаются простым большинством голосов присутствующих депутатов на заседании</w:t>
      </w:r>
      <w:proofErr w:type="gramStart"/>
      <w:r w:rsidRPr="001A1FDE">
        <w:rPr>
          <w:rFonts w:ascii="Times New Roman" w:eastAsia="Times New Roman" w:hAnsi="Times New Roman" w:cs="Times New Roman"/>
          <w:sz w:val="24"/>
          <w:szCs w:val="24"/>
          <w:lang w:eastAsia="ru-RU"/>
        </w:rPr>
        <w:t>.»;</w:t>
      </w:r>
      <w:proofErr w:type="gramEnd"/>
    </w:p>
    <w:p w:rsidR="001A1FDE" w:rsidRPr="001A1FDE" w:rsidRDefault="001A1FDE" w:rsidP="001A1FDE">
      <w:pPr>
        <w:tabs>
          <w:tab w:val="left" w:pos="1134"/>
          <w:tab w:val="left" w:pos="1276"/>
        </w:tabs>
        <w:spacing w:after="0" w:line="240" w:lineRule="auto"/>
        <w:ind w:firstLine="567"/>
        <w:contextualSpacing/>
        <w:jc w:val="both"/>
        <w:rPr>
          <w:rFonts w:ascii="Times New Roman" w:eastAsia="Calibri" w:hAnsi="Times New Roman" w:cs="Times New Roman"/>
          <w:b/>
          <w:bCs/>
          <w:kern w:val="32"/>
          <w:sz w:val="24"/>
          <w:szCs w:val="24"/>
        </w:rPr>
      </w:pPr>
      <w:r w:rsidRPr="001A1FDE">
        <w:rPr>
          <w:rFonts w:ascii="Times New Roman" w:eastAsia="Calibri" w:hAnsi="Times New Roman" w:cs="Times New Roman"/>
          <w:b/>
          <w:bCs/>
          <w:kern w:val="32"/>
          <w:sz w:val="24"/>
          <w:szCs w:val="24"/>
        </w:rPr>
        <w:t>- пункт 4 изложить в следующей редакции:</w:t>
      </w:r>
    </w:p>
    <w:p w:rsidR="001A1FDE" w:rsidRPr="001A1FDE" w:rsidRDefault="001A1FDE" w:rsidP="001A1FDE">
      <w:pPr>
        <w:spacing w:after="0" w:line="240" w:lineRule="auto"/>
        <w:ind w:firstLine="567"/>
        <w:jc w:val="both"/>
        <w:rPr>
          <w:rFonts w:ascii="Times New Roman" w:eastAsia="Times New Roman" w:hAnsi="Times New Roman" w:cs="Times New Roman"/>
          <w:color w:val="000000"/>
          <w:sz w:val="24"/>
          <w:szCs w:val="24"/>
          <w:lang w:eastAsia="ru-RU"/>
        </w:rPr>
      </w:pPr>
      <w:r w:rsidRPr="001A1FDE">
        <w:rPr>
          <w:rFonts w:ascii="Times New Roman" w:eastAsia="Times New Roman" w:hAnsi="Times New Roman" w:cs="Times New Roman"/>
          <w:sz w:val="24"/>
          <w:szCs w:val="24"/>
          <w:lang w:eastAsia="ru-RU"/>
        </w:rPr>
        <w:t>«4. Нормативный правовой акт, принятый представительным органом муниципального образования, направляется главе сельсовета для подписания и обнародования. Глава сельсовета имеет право отклонить нормативный правовой акт, принятый представительным органом муниципального образования. В этом случае указанный нормативный правовой акт в течение 10 дней возвращается в представительный орган муниципального образования с мотивированным обоснованием его отклонения либо с предложениями о внесении в него изменений и дополнений. Если Глава сельсовета отклонит нормативный правовой акт, он вновь рассматривается представительным органом муниципального образования. Если при повторном рассмотрении указанный нормативный правовой акт будет одобрен в ранее принятой редакции большинством не менее двух третей от установленной численности депутатов представительного органа муниципального образования, он подлежит подписанию главой сельсовета в течение семи дней и обнародованию</w:t>
      </w:r>
      <w:proofErr w:type="gramStart"/>
      <w:r w:rsidRPr="001A1FDE">
        <w:rPr>
          <w:rFonts w:ascii="Times New Roman" w:eastAsia="Times New Roman" w:hAnsi="Times New Roman" w:cs="Times New Roman"/>
          <w:color w:val="000000"/>
          <w:sz w:val="24"/>
          <w:szCs w:val="24"/>
          <w:lang w:eastAsia="ru-RU"/>
        </w:rPr>
        <w:t>.»;</w:t>
      </w:r>
      <w:proofErr w:type="gramEnd"/>
    </w:p>
    <w:p w:rsidR="001A1FDE" w:rsidRPr="001A1FDE" w:rsidRDefault="001A1FDE" w:rsidP="001A1FDE">
      <w:pPr>
        <w:spacing w:after="0" w:line="240" w:lineRule="auto"/>
        <w:jc w:val="both"/>
        <w:rPr>
          <w:rFonts w:ascii="Times New Roman" w:eastAsia="Times New Roman" w:hAnsi="Times New Roman" w:cs="Times New Roman"/>
          <w:b/>
          <w:sz w:val="24"/>
          <w:szCs w:val="24"/>
          <w:lang w:eastAsia="ru-RU"/>
        </w:rPr>
      </w:pPr>
      <w:r w:rsidRPr="001A1FDE">
        <w:rPr>
          <w:rFonts w:ascii="Times New Roman" w:eastAsia="Times New Roman" w:hAnsi="Times New Roman" w:cs="Times New Roman"/>
          <w:b/>
          <w:sz w:val="24"/>
          <w:szCs w:val="24"/>
          <w:lang w:eastAsia="ru-RU"/>
        </w:rPr>
        <w:t xml:space="preserve">      - пункт 6 изложить в следующей редакции:</w:t>
      </w:r>
    </w:p>
    <w:p w:rsidR="001A1FDE" w:rsidRPr="001A1FDE" w:rsidRDefault="001A1FDE" w:rsidP="001A1FDE">
      <w:pPr>
        <w:spacing w:after="0" w:line="240" w:lineRule="auto"/>
        <w:ind w:right="-1" w:firstLine="284"/>
        <w:jc w:val="both"/>
        <w:rPr>
          <w:rFonts w:ascii="Times New Roman" w:eastAsia="Times New Roman" w:hAnsi="Times New Roman" w:cs="Times New Roman"/>
          <w:sz w:val="24"/>
          <w:szCs w:val="24"/>
          <w:lang w:eastAsia="ru-RU"/>
        </w:rPr>
      </w:pPr>
      <w:r w:rsidRPr="001A1FDE">
        <w:rPr>
          <w:rFonts w:ascii="Times New Roman" w:eastAsia="Times New Roman" w:hAnsi="Times New Roman" w:cs="Times New Roman"/>
          <w:sz w:val="24"/>
          <w:szCs w:val="24"/>
          <w:lang w:eastAsia="ru-RU"/>
        </w:rPr>
        <w:t xml:space="preserve">«6. Нормативные правовые акты, затрагивающие права, свободы и обязанности человека и гражданина,   </w:t>
      </w:r>
      <w:r w:rsidRPr="001A1FDE">
        <w:rPr>
          <w:rFonts w:ascii="Times New Roman" w:eastAsia="Times New Roman" w:hAnsi="Times New Roman" w:cs="Times New Roman"/>
          <w:sz w:val="24"/>
          <w:szCs w:val="24"/>
          <w:shd w:val="clear" w:color="auto" w:fill="FFFFFF"/>
          <w:lang w:eastAsia="ru-RU"/>
        </w:rPr>
        <w:t>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опубликования (обнародования)</w:t>
      </w:r>
      <w:proofErr w:type="gramStart"/>
      <w:r w:rsidRPr="001A1FDE">
        <w:rPr>
          <w:rFonts w:ascii="Times New Roman" w:eastAsia="Times New Roman" w:hAnsi="Times New Roman" w:cs="Times New Roman"/>
          <w:sz w:val="24"/>
          <w:szCs w:val="24"/>
          <w:shd w:val="clear" w:color="auto" w:fill="FFFFFF"/>
          <w:lang w:eastAsia="ru-RU"/>
        </w:rPr>
        <w:t>.»</w:t>
      </w:r>
      <w:proofErr w:type="gramEnd"/>
      <w:r w:rsidRPr="001A1FDE">
        <w:rPr>
          <w:rFonts w:ascii="Times New Roman" w:eastAsia="Times New Roman" w:hAnsi="Times New Roman" w:cs="Times New Roman"/>
          <w:sz w:val="24"/>
          <w:szCs w:val="24"/>
          <w:lang w:eastAsia="ru-RU"/>
        </w:rPr>
        <w:t>;</w:t>
      </w:r>
    </w:p>
    <w:p w:rsidR="001A1FDE" w:rsidRPr="001A1FDE" w:rsidRDefault="001A1FDE" w:rsidP="001A1FDE">
      <w:pPr>
        <w:spacing w:after="0" w:line="240" w:lineRule="auto"/>
        <w:jc w:val="both"/>
        <w:rPr>
          <w:rFonts w:ascii="Times New Roman" w:eastAsia="Times New Roman" w:hAnsi="Times New Roman" w:cs="Times New Roman"/>
          <w:sz w:val="24"/>
          <w:szCs w:val="24"/>
          <w:lang w:eastAsia="ru-RU"/>
        </w:rPr>
      </w:pPr>
    </w:p>
    <w:p w:rsidR="001A1FDE" w:rsidRPr="001A1FDE" w:rsidRDefault="001A1FDE" w:rsidP="001A1FDE">
      <w:pPr>
        <w:spacing w:after="0" w:line="240" w:lineRule="auto"/>
        <w:ind w:left="142"/>
        <w:jc w:val="both"/>
        <w:rPr>
          <w:rFonts w:ascii="Times New Roman" w:eastAsia="Times New Roman" w:hAnsi="Times New Roman" w:cs="Times New Roman"/>
          <w:b/>
          <w:sz w:val="24"/>
          <w:szCs w:val="24"/>
          <w:lang w:eastAsia="ru-RU"/>
        </w:rPr>
      </w:pPr>
      <w:r w:rsidRPr="001A1FDE">
        <w:rPr>
          <w:rFonts w:ascii="Times New Roman" w:eastAsia="Times New Roman" w:hAnsi="Times New Roman" w:cs="Times New Roman"/>
          <w:sz w:val="24"/>
          <w:szCs w:val="24"/>
          <w:lang w:eastAsia="ru-RU"/>
        </w:rPr>
        <w:t xml:space="preserve">    </w:t>
      </w:r>
      <w:r w:rsidRPr="001A1FDE">
        <w:rPr>
          <w:rFonts w:ascii="Times New Roman" w:eastAsia="Times New Roman" w:hAnsi="Times New Roman" w:cs="Times New Roman"/>
          <w:b/>
          <w:sz w:val="24"/>
          <w:szCs w:val="24"/>
          <w:lang w:eastAsia="ru-RU"/>
        </w:rPr>
        <w:t>1.13. в статье 27:</w:t>
      </w:r>
    </w:p>
    <w:p w:rsidR="001A1FDE" w:rsidRPr="001A1FDE" w:rsidRDefault="001A1FDE" w:rsidP="001A1FDE">
      <w:pPr>
        <w:spacing w:after="0" w:line="240" w:lineRule="auto"/>
        <w:jc w:val="both"/>
        <w:rPr>
          <w:rFonts w:ascii="Times New Roman" w:eastAsia="Times New Roman" w:hAnsi="Times New Roman" w:cs="Times New Roman"/>
          <w:sz w:val="24"/>
          <w:szCs w:val="24"/>
          <w:lang w:eastAsia="ru-RU"/>
        </w:rPr>
      </w:pPr>
      <w:r w:rsidRPr="001A1FDE">
        <w:rPr>
          <w:rFonts w:ascii="Times New Roman" w:eastAsia="Times New Roman" w:hAnsi="Times New Roman" w:cs="Times New Roman"/>
          <w:sz w:val="24"/>
          <w:szCs w:val="24"/>
          <w:lang w:eastAsia="ru-RU"/>
        </w:rPr>
        <w:t xml:space="preserve">     </w:t>
      </w:r>
      <w:r w:rsidRPr="001A1FDE">
        <w:rPr>
          <w:rFonts w:ascii="Times New Roman" w:eastAsia="Times New Roman" w:hAnsi="Times New Roman" w:cs="Times New Roman"/>
          <w:b/>
          <w:sz w:val="24"/>
          <w:szCs w:val="24"/>
          <w:lang w:eastAsia="ru-RU"/>
        </w:rPr>
        <w:t>- в пункте 6 слово</w:t>
      </w:r>
      <w:r w:rsidRPr="001A1FDE">
        <w:rPr>
          <w:rFonts w:ascii="Times New Roman" w:eastAsia="Times New Roman" w:hAnsi="Times New Roman" w:cs="Times New Roman"/>
          <w:sz w:val="24"/>
          <w:szCs w:val="24"/>
          <w:lang w:eastAsia="ru-RU"/>
        </w:rPr>
        <w:t xml:space="preserve"> «ограничения» </w:t>
      </w:r>
      <w:r w:rsidRPr="001A1FDE">
        <w:rPr>
          <w:rFonts w:ascii="Times New Roman" w:eastAsia="Times New Roman" w:hAnsi="Times New Roman" w:cs="Times New Roman"/>
          <w:b/>
          <w:sz w:val="24"/>
          <w:szCs w:val="24"/>
          <w:lang w:eastAsia="ru-RU"/>
        </w:rPr>
        <w:t>заменить словом</w:t>
      </w:r>
      <w:r w:rsidRPr="001A1FDE">
        <w:rPr>
          <w:rFonts w:ascii="Times New Roman" w:eastAsia="Times New Roman" w:hAnsi="Times New Roman" w:cs="Times New Roman"/>
          <w:sz w:val="24"/>
          <w:szCs w:val="24"/>
          <w:lang w:eastAsia="ru-RU"/>
        </w:rPr>
        <w:t xml:space="preserve"> «гарантии»;</w:t>
      </w:r>
    </w:p>
    <w:p w:rsidR="001A1FDE" w:rsidRPr="001A1FDE" w:rsidRDefault="001A1FDE" w:rsidP="001A1FDE">
      <w:pPr>
        <w:spacing w:after="0" w:line="240" w:lineRule="auto"/>
        <w:jc w:val="both"/>
        <w:rPr>
          <w:rFonts w:ascii="Times New Roman" w:eastAsia="Times New Roman" w:hAnsi="Times New Roman" w:cs="Times New Roman"/>
          <w:b/>
          <w:sz w:val="24"/>
          <w:szCs w:val="24"/>
          <w:lang w:eastAsia="ru-RU"/>
        </w:rPr>
      </w:pPr>
      <w:r w:rsidRPr="001A1FDE">
        <w:rPr>
          <w:rFonts w:ascii="Times New Roman" w:eastAsia="Times New Roman" w:hAnsi="Times New Roman" w:cs="Times New Roman"/>
          <w:sz w:val="24"/>
          <w:szCs w:val="24"/>
          <w:lang w:eastAsia="ru-RU"/>
        </w:rPr>
        <w:t xml:space="preserve">     </w:t>
      </w:r>
      <w:r w:rsidRPr="001A1FDE">
        <w:rPr>
          <w:rFonts w:ascii="Times New Roman" w:eastAsia="Times New Roman" w:hAnsi="Times New Roman" w:cs="Times New Roman"/>
          <w:b/>
          <w:sz w:val="24"/>
          <w:szCs w:val="24"/>
          <w:lang w:eastAsia="ru-RU"/>
        </w:rPr>
        <w:t>- пункт 7 изложить в следующей редакции:</w:t>
      </w:r>
    </w:p>
    <w:p w:rsidR="001A1FDE" w:rsidRPr="001A1FDE" w:rsidRDefault="001A1FDE" w:rsidP="001A1FDE">
      <w:pPr>
        <w:spacing w:after="0" w:line="240" w:lineRule="auto"/>
        <w:jc w:val="both"/>
        <w:rPr>
          <w:rFonts w:ascii="Times New Roman" w:eastAsia="Times New Roman" w:hAnsi="Times New Roman" w:cs="Times New Roman"/>
          <w:sz w:val="24"/>
          <w:szCs w:val="24"/>
          <w:lang w:eastAsia="ru-RU"/>
        </w:rPr>
      </w:pPr>
      <w:r w:rsidRPr="001A1FDE">
        <w:rPr>
          <w:rFonts w:ascii="Times New Roman" w:eastAsia="Times New Roman" w:hAnsi="Times New Roman" w:cs="Times New Roman"/>
          <w:sz w:val="24"/>
          <w:szCs w:val="24"/>
          <w:lang w:eastAsia="ru-RU"/>
        </w:rPr>
        <w:t xml:space="preserve">     «7. Депутат должен соблюдать ограничения, запреты, исполнять обязанности, которые установлены Федеральным законом от 25 декабря 2008 года № 273-ФЗ «О противодействии коррупции» и другими федеральными законам</w:t>
      </w:r>
      <w:proofErr w:type="gramStart"/>
      <w:r w:rsidRPr="001A1FDE">
        <w:rPr>
          <w:rFonts w:ascii="Times New Roman" w:eastAsia="Times New Roman" w:hAnsi="Times New Roman" w:cs="Times New Roman"/>
          <w:sz w:val="24"/>
          <w:szCs w:val="24"/>
          <w:lang w:eastAsia="ru-RU"/>
        </w:rPr>
        <w:t>.»;</w:t>
      </w:r>
      <w:proofErr w:type="gramEnd"/>
    </w:p>
    <w:p w:rsidR="001A1FDE" w:rsidRPr="001A1FDE" w:rsidRDefault="001A1FDE" w:rsidP="001A1FDE">
      <w:pPr>
        <w:spacing w:after="0" w:line="240" w:lineRule="auto"/>
        <w:ind w:left="284"/>
        <w:jc w:val="both"/>
        <w:rPr>
          <w:rFonts w:ascii="Times New Roman" w:eastAsia="Times New Roman" w:hAnsi="Times New Roman" w:cs="Times New Roman"/>
          <w:b/>
          <w:sz w:val="24"/>
          <w:szCs w:val="24"/>
          <w:lang w:eastAsia="ru-RU"/>
        </w:rPr>
      </w:pPr>
    </w:p>
    <w:p w:rsidR="001A1FDE" w:rsidRPr="001A1FDE" w:rsidRDefault="001A1FDE" w:rsidP="001A1FDE">
      <w:pPr>
        <w:spacing w:after="0" w:line="240" w:lineRule="auto"/>
        <w:ind w:left="284"/>
        <w:jc w:val="both"/>
        <w:rPr>
          <w:rFonts w:ascii="Times New Roman" w:eastAsia="Times New Roman" w:hAnsi="Times New Roman" w:cs="Times New Roman"/>
          <w:b/>
          <w:sz w:val="24"/>
          <w:szCs w:val="24"/>
          <w:lang w:eastAsia="ru-RU"/>
        </w:rPr>
      </w:pPr>
      <w:r w:rsidRPr="001A1FDE">
        <w:rPr>
          <w:rFonts w:ascii="Times New Roman" w:eastAsia="Times New Roman" w:hAnsi="Times New Roman" w:cs="Times New Roman"/>
          <w:b/>
          <w:sz w:val="24"/>
          <w:szCs w:val="24"/>
          <w:lang w:eastAsia="ru-RU"/>
        </w:rPr>
        <w:t xml:space="preserve">  1.14. в статье 28:</w:t>
      </w:r>
    </w:p>
    <w:p w:rsidR="001A1FDE" w:rsidRPr="001A1FDE" w:rsidRDefault="001A1FDE" w:rsidP="001A1FDE">
      <w:pPr>
        <w:spacing w:after="0" w:line="240" w:lineRule="auto"/>
        <w:jc w:val="both"/>
        <w:rPr>
          <w:rFonts w:ascii="Times New Roman" w:eastAsia="Times New Roman" w:hAnsi="Times New Roman" w:cs="Times New Roman"/>
          <w:b/>
          <w:sz w:val="24"/>
          <w:szCs w:val="24"/>
          <w:lang w:eastAsia="ru-RU"/>
        </w:rPr>
      </w:pPr>
      <w:r w:rsidRPr="001A1FDE">
        <w:rPr>
          <w:rFonts w:ascii="Times New Roman" w:eastAsia="Times New Roman" w:hAnsi="Times New Roman" w:cs="Times New Roman"/>
          <w:sz w:val="24"/>
          <w:szCs w:val="24"/>
          <w:lang w:eastAsia="ru-RU"/>
        </w:rPr>
        <w:t xml:space="preserve">    </w:t>
      </w:r>
      <w:r w:rsidRPr="001A1FDE">
        <w:rPr>
          <w:rFonts w:ascii="Times New Roman" w:eastAsia="Times New Roman" w:hAnsi="Times New Roman" w:cs="Times New Roman"/>
          <w:b/>
          <w:sz w:val="24"/>
          <w:szCs w:val="24"/>
          <w:lang w:eastAsia="ru-RU"/>
        </w:rPr>
        <w:t>- пункт 2.2 изложить в следующей редакции:</w:t>
      </w:r>
    </w:p>
    <w:p w:rsidR="001A1FDE" w:rsidRPr="001A1FDE" w:rsidRDefault="001A1FDE" w:rsidP="001A1FDE">
      <w:pPr>
        <w:spacing w:after="0" w:line="240" w:lineRule="auto"/>
        <w:jc w:val="both"/>
        <w:rPr>
          <w:rFonts w:ascii="Times New Roman" w:eastAsia="Times New Roman" w:hAnsi="Times New Roman" w:cs="Times New Roman"/>
          <w:sz w:val="24"/>
          <w:szCs w:val="24"/>
          <w:lang w:eastAsia="ru-RU"/>
        </w:rPr>
      </w:pPr>
      <w:r w:rsidRPr="001A1FDE">
        <w:rPr>
          <w:rFonts w:ascii="Times New Roman" w:eastAsia="Times New Roman" w:hAnsi="Times New Roman" w:cs="Times New Roman"/>
          <w:sz w:val="24"/>
          <w:szCs w:val="24"/>
          <w:lang w:eastAsia="ru-RU"/>
        </w:rPr>
        <w:t xml:space="preserve">    «2.2. Полномочия депутата прекращаются досрочно в случае несоблюдения ограничений, запретов, неисполнения обязанностей, установленных Федеральным законом от 25 декабря  2008 года № 273-ФЗ «О противодействии коррупции», Федеральным законом от 3  декабря 2012 года № 230-ФЗ «О </w:t>
      </w:r>
      <w:proofErr w:type="gramStart"/>
      <w:r w:rsidRPr="001A1FDE">
        <w:rPr>
          <w:rFonts w:ascii="Times New Roman" w:eastAsia="Times New Roman" w:hAnsi="Times New Roman" w:cs="Times New Roman"/>
          <w:sz w:val="24"/>
          <w:szCs w:val="24"/>
          <w:lang w:eastAsia="ru-RU"/>
        </w:rPr>
        <w:t>контроле за</w:t>
      </w:r>
      <w:proofErr w:type="gramEnd"/>
      <w:r w:rsidRPr="001A1FDE">
        <w:rPr>
          <w:rFonts w:ascii="Times New Roman" w:eastAsia="Times New Roman" w:hAnsi="Times New Roman" w:cs="Times New Roman"/>
          <w:sz w:val="24"/>
          <w:szCs w:val="24"/>
          <w:lang w:eastAsia="ru-RU"/>
        </w:rPr>
        <w:t xml:space="preserve"> соответствием расходов лиц, замещающих государственные должности, и иных лиц их доходам»;</w:t>
      </w:r>
    </w:p>
    <w:p w:rsidR="001A1FDE" w:rsidRPr="001A1FDE" w:rsidRDefault="001A1FDE" w:rsidP="001A1FDE">
      <w:pPr>
        <w:spacing w:after="0" w:line="240" w:lineRule="auto"/>
        <w:jc w:val="both"/>
        <w:rPr>
          <w:rFonts w:ascii="Times New Roman" w:eastAsia="Times New Roman" w:hAnsi="Times New Roman" w:cs="Times New Roman"/>
          <w:b/>
          <w:sz w:val="24"/>
          <w:szCs w:val="24"/>
          <w:lang w:eastAsia="ru-RU"/>
        </w:rPr>
      </w:pPr>
      <w:r w:rsidRPr="001A1FDE">
        <w:rPr>
          <w:rFonts w:ascii="Times New Roman" w:eastAsia="Times New Roman" w:hAnsi="Times New Roman" w:cs="Times New Roman"/>
          <w:sz w:val="24"/>
          <w:szCs w:val="24"/>
          <w:lang w:eastAsia="ru-RU"/>
        </w:rPr>
        <w:t xml:space="preserve">    - </w:t>
      </w:r>
      <w:r w:rsidRPr="001A1FDE">
        <w:rPr>
          <w:rFonts w:ascii="Times New Roman" w:eastAsia="Times New Roman" w:hAnsi="Times New Roman" w:cs="Times New Roman"/>
          <w:b/>
          <w:sz w:val="24"/>
          <w:szCs w:val="24"/>
          <w:lang w:eastAsia="ru-RU"/>
        </w:rPr>
        <w:t>пункт 7 изложить в следующей редакции:</w:t>
      </w:r>
    </w:p>
    <w:p w:rsidR="001A1FDE" w:rsidRPr="001A1FDE" w:rsidRDefault="001A1FDE" w:rsidP="001A1FDE">
      <w:pPr>
        <w:spacing w:after="0" w:line="240" w:lineRule="auto"/>
        <w:jc w:val="both"/>
        <w:rPr>
          <w:rFonts w:ascii="Times New Roman" w:eastAsia="Times New Roman" w:hAnsi="Times New Roman" w:cs="Times New Roman"/>
          <w:sz w:val="24"/>
          <w:szCs w:val="24"/>
          <w:lang w:eastAsia="ru-RU"/>
        </w:rPr>
      </w:pPr>
      <w:r w:rsidRPr="001A1FDE">
        <w:rPr>
          <w:rFonts w:ascii="Times New Roman" w:eastAsia="Times New Roman" w:hAnsi="Times New Roman" w:cs="Times New Roman"/>
          <w:sz w:val="24"/>
          <w:szCs w:val="24"/>
          <w:lang w:eastAsia="ru-RU"/>
        </w:rPr>
        <w:t xml:space="preserve">«7. Досрочно утративший свои полномочия депутат может вновь обрести их лишь в случае нового избрания. </w:t>
      </w:r>
      <w:proofErr w:type="gramStart"/>
      <w:r w:rsidRPr="001A1FDE">
        <w:rPr>
          <w:rFonts w:ascii="Times New Roman" w:eastAsia="Times New Roman" w:hAnsi="Times New Roman" w:cs="Times New Roman"/>
          <w:sz w:val="24"/>
          <w:szCs w:val="24"/>
          <w:lang w:eastAsia="ru-RU"/>
        </w:rPr>
        <w:t>Лица, являвшиеся депутатами сельского Совета, распущенного на основании части 2.1 статьи 73 Федерального закона от 6 октября 2003 года № 131-ФЗ «Об общих принципах организации местного самоуправления в Российской Федерации» (за исключением лиц, в отношении которых судом установлен факт отсутствия вины за не проведение Советом правомочного заседания в течение трех месяцев подряд), не могут быть выдвинуты кандидатами на выборах, назначенных в</w:t>
      </w:r>
      <w:proofErr w:type="gramEnd"/>
      <w:r w:rsidRPr="001A1FDE">
        <w:rPr>
          <w:rFonts w:ascii="Times New Roman" w:eastAsia="Times New Roman" w:hAnsi="Times New Roman" w:cs="Times New Roman"/>
          <w:sz w:val="24"/>
          <w:szCs w:val="24"/>
          <w:lang w:eastAsia="ru-RU"/>
        </w:rPr>
        <w:t xml:space="preserve"> связи с указанными обстоятельствами</w:t>
      </w:r>
      <w:proofErr w:type="gramStart"/>
      <w:r w:rsidRPr="001A1FDE">
        <w:rPr>
          <w:rFonts w:ascii="Times New Roman" w:eastAsia="Times New Roman" w:hAnsi="Times New Roman" w:cs="Times New Roman"/>
          <w:sz w:val="24"/>
          <w:szCs w:val="24"/>
          <w:lang w:eastAsia="ru-RU"/>
        </w:rPr>
        <w:t>.»;</w:t>
      </w:r>
      <w:proofErr w:type="gramEnd"/>
    </w:p>
    <w:p w:rsidR="001A1FDE" w:rsidRPr="001A1FDE" w:rsidRDefault="001A1FDE" w:rsidP="001A1FDE">
      <w:pPr>
        <w:tabs>
          <w:tab w:val="left" w:pos="1134"/>
          <w:tab w:val="left" w:pos="1276"/>
        </w:tabs>
        <w:spacing w:after="0" w:line="240" w:lineRule="auto"/>
        <w:ind w:firstLine="567"/>
        <w:contextualSpacing/>
        <w:jc w:val="both"/>
        <w:rPr>
          <w:rFonts w:ascii="Times New Roman" w:eastAsia="Calibri" w:hAnsi="Times New Roman" w:cs="Times New Roman"/>
          <w:b/>
          <w:bCs/>
          <w:kern w:val="32"/>
          <w:sz w:val="24"/>
          <w:szCs w:val="24"/>
        </w:rPr>
      </w:pPr>
      <w:r w:rsidRPr="001A1FDE">
        <w:rPr>
          <w:rFonts w:ascii="Times New Roman" w:eastAsia="Calibri" w:hAnsi="Times New Roman" w:cs="Times New Roman"/>
          <w:b/>
          <w:bCs/>
          <w:kern w:val="32"/>
          <w:sz w:val="24"/>
          <w:szCs w:val="24"/>
        </w:rPr>
        <w:t>- пункт 8 дополнить абзацем вторым следующего содержания:</w:t>
      </w:r>
    </w:p>
    <w:p w:rsidR="001A1FDE" w:rsidRPr="001A1FDE" w:rsidRDefault="001A1FDE" w:rsidP="001A1FDE">
      <w:pPr>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1A1FDE">
        <w:rPr>
          <w:rFonts w:ascii="Times New Roman" w:eastAsia="Times New Roman" w:hAnsi="Times New Roman" w:cs="Times New Roman"/>
          <w:bCs/>
          <w:sz w:val="24"/>
          <w:szCs w:val="24"/>
          <w:lang w:eastAsia="ru-RU"/>
        </w:rPr>
        <w:t xml:space="preserve">«В случае обращения высшего должностного лица Красноярского края (руководителя высшего исполнительного органа государственной власти субъекта Российской Федерации) с заявлением о досрочном прекращении полномочий депутата представительного органа </w:t>
      </w:r>
      <w:r w:rsidRPr="001A1FDE">
        <w:rPr>
          <w:rFonts w:ascii="Times New Roman" w:eastAsia="Times New Roman" w:hAnsi="Times New Roman" w:cs="Times New Roman"/>
          <w:bCs/>
          <w:sz w:val="24"/>
          <w:szCs w:val="24"/>
          <w:lang w:eastAsia="ru-RU"/>
        </w:rPr>
        <w:lastRenderedPageBreak/>
        <w:t>муниципального образования днем появления основания для досрочного прекращения полномочий является день поступления в представительный орган муниципального образования данного заявления</w:t>
      </w:r>
      <w:proofErr w:type="gramStart"/>
      <w:r w:rsidRPr="001A1FDE">
        <w:rPr>
          <w:rFonts w:ascii="Times New Roman" w:eastAsia="Times New Roman" w:hAnsi="Times New Roman" w:cs="Times New Roman"/>
          <w:bCs/>
          <w:sz w:val="24"/>
          <w:szCs w:val="24"/>
          <w:lang w:eastAsia="ru-RU"/>
        </w:rPr>
        <w:t>.»;</w:t>
      </w:r>
      <w:proofErr w:type="gramEnd"/>
    </w:p>
    <w:p w:rsidR="001A1FDE" w:rsidRPr="001A1FDE" w:rsidRDefault="001A1FDE" w:rsidP="001A1FDE">
      <w:pPr>
        <w:spacing w:after="0" w:line="240" w:lineRule="auto"/>
        <w:jc w:val="both"/>
        <w:rPr>
          <w:rFonts w:ascii="Times New Roman" w:eastAsia="Times New Roman" w:hAnsi="Times New Roman" w:cs="Times New Roman"/>
          <w:b/>
          <w:sz w:val="24"/>
          <w:szCs w:val="24"/>
          <w:lang w:eastAsia="ru-RU"/>
        </w:rPr>
      </w:pPr>
    </w:p>
    <w:p w:rsidR="001A1FDE" w:rsidRPr="001A1FDE" w:rsidRDefault="001A1FDE" w:rsidP="001A1FDE">
      <w:pPr>
        <w:spacing w:after="0" w:line="240" w:lineRule="auto"/>
        <w:ind w:left="284"/>
        <w:jc w:val="both"/>
        <w:rPr>
          <w:rFonts w:ascii="Times New Roman" w:eastAsia="Times New Roman" w:hAnsi="Times New Roman" w:cs="Times New Roman"/>
          <w:b/>
          <w:sz w:val="24"/>
          <w:szCs w:val="24"/>
          <w:lang w:eastAsia="ru-RU"/>
        </w:rPr>
      </w:pPr>
      <w:r w:rsidRPr="001A1FDE">
        <w:rPr>
          <w:rFonts w:ascii="Times New Roman" w:eastAsia="Times New Roman" w:hAnsi="Times New Roman" w:cs="Times New Roman"/>
          <w:b/>
          <w:sz w:val="24"/>
          <w:szCs w:val="24"/>
          <w:lang w:eastAsia="ru-RU"/>
        </w:rPr>
        <w:t xml:space="preserve"> 1.15. пункт 2.1 статьи 29 исключить;</w:t>
      </w:r>
    </w:p>
    <w:p w:rsidR="001A1FDE" w:rsidRPr="001A1FDE" w:rsidRDefault="001A1FDE" w:rsidP="001A1FDE">
      <w:pPr>
        <w:spacing w:after="0" w:line="240" w:lineRule="auto"/>
        <w:ind w:left="284"/>
        <w:jc w:val="both"/>
        <w:rPr>
          <w:rFonts w:ascii="Times New Roman" w:eastAsia="Times New Roman" w:hAnsi="Times New Roman" w:cs="Times New Roman"/>
          <w:b/>
          <w:sz w:val="24"/>
          <w:szCs w:val="24"/>
          <w:lang w:eastAsia="ru-RU"/>
        </w:rPr>
      </w:pPr>
    </w:p>
    <w:p w:rsidR="001A1FDE" w:rsidRPr="001A1FDE" w:rsidRDefault="001A1FDE" w:rsidP="001A1FDE">
      <w:pPr>
        <w:tabs>
          <w:tab w:val="left" w:pos="1134"/>
          <w:tab w:val="left" w:pos="1276"/>
        </w:tabs>
        <w:spacing w:after="0" w:line="240" w:lineRule="auto"/>
        <w:contextualSpacing/>
        <w:jc w:val="both"/>
        <w:rPr>
          <w:rFonts w:ascii="Times New Roman" w:eastAsia="Calibri" w:hAnsi="Times New Roman" w:cs="Times New Roman"/>
          <w:b/>
          <w:bCs/>
          <w:kern w:val="32"/>
          <w:sz w:val="24"/>
          <w:szCs w:val="24"/>
        </w:rPr>
      </w:pPr>
      <w:r w:rsidRPr="001A1FDE">
        <w:rPr>
          <w:rFonts w:ascii="Times New Roman" w:eastAsia="Calibri" w:hAnsi="Times New Roman" w:cs="Times New Roman"/>
          <w:b/>
          <w:sz w:val="24"/>
          <w:szCs w:val="24"/>
        </w:rPr>
        <w:t xml:space="preserve">      1.16. </w:t>
      </w:r>
      <w:r w:rsidRPr="001A1FDE">
        <w:rPr>
          <w:rFonts w:ascii="Times New Roman" w:eastAsia="Calibri" w:hAnsi="Times New Roman" w:cs="Times New Roman"/>
          <w:b/>
          <w:color w:val="000000"/>
          <w:sz w:val="24"/>
          <w:szCs w:val="24"/>
        </w:rPr>
        <w:t>подпункт 1.3 пункта 1 статьи 31 изложить в следующей редакции:</w:t>
      </w:r>
    </w:p>
    <w:p w:rsidR="001A1FDE" w:rsidRPr="001A1FDE" w:rsidRDefault="001A1FDE" w:rsidP="001A1FDE">
      <w:pPr>
        <w:spacing w:after="0" w:line="240" w:lineRule="auto"/>
        <w:ind w:right="-2" w:firstLine="567"/>
        <w:jc w:val="both"/>
        <w:rPr>
          <w:rFonts w:ascii="Times New Roman" w:eastAsia="Times New Roman" w:hAnsi="Times New Roman" w:cs="Times New Roman"/>
          <w:sz w:val="24"/>
          <w:szCs w:val="24"/>
          <w:lang w:eastAsia="ru-RU"/>
        </w:rPr>
      </w:pPr>
      <w:r w:rsidRPr="001A1FDE">
        <w:rPr>
          <w:rFonts w:ascii="Times New Roman" w:eastAsia="Times New Roman" w:hAnsi="Times New Roman" w:cs="Times New Roman"/>
          <w:sz w:val="24"/>
          <w:szCs w:val="24"/>
          <w:lang w:eastAsia="ru-RU"/>
        </w:rPr>
        <w:t>«1.3. разрабатывает и выполняет стратегии социально-экономического развития сельсовета</w:t>
      </w:r>
      <w:proofErr w:type="gramStart"/>
      <w:r w:rsidRPr="001A1FDE">
        <w:rPr>
          <w:rFonts w:ascii="Times New Roman" w:eastAsia="Times New Roman" w:hAnsi="Times New Roman" w:cs="Times New Roman"/>
          <w:sz w:val="24"/>
          <w:szCs w:val="24"/>
          <w:lang w:eastAsia="ru-RU"/>
        </w:rPr>
        <w:t>;»</w:t>
      </w:r>
      <w:proofErr w:type="gramEnd"/>
      <w:r w:rsidRPr="001A1FDE">
        <w:rPr>
          <w:rFonts w:ascii="Times New Roman" w:eastAsia="Times New Roman" w:hAnsi="Times New Roman" w:cs="Times New Roman"/>
          <w:sz w:val="24"/>
          <w:szCs w:val="24"/>
          <w:lang w:eastAsia="ru-RU"/>
        </w:rPr>
        <w:t>;</w:t>
      </w:r>
    </w:p>
    <w:p w:rsidR="001A1FDE" w:rsidRPr="001A1FDE" w:rsidRDefault="001A1FDE" w:rsidP="001A1FDE">
      <w:pPr>
        <w:spacing w:after="0" w:line="240" w:lineRule="auto"/>
        <w:ind w:left="284"/>
        <w:jc w:val="both"/>
        <w:rPr>
          <w:rFonts w:ascii="Times New Roman" w:eastAsia="Times New Roman" w:hAnsi="Times New Roman" w:cs="Times New Roman"/>
          <w:b/>
          <w:sz w:val="24"/>
          <w:szCs w:val="24"/>
          <w:lang w:eastAsia="ru-RU"/>
        </w:rPr>
      </w:pPr>
    </w:p>
    <w:p w:rsidR="001A1FDE" w:rsidRPr="001A1FDE" w:rsidRDefault="001A1FDE" w:rsidP="001A1FDE">
      <w:pPr>
        <w:spacing w:after="0" w:line="240" w:lineRule="auto"/>
        <w:ind w:left="284"/>
        <w:jc w:val="both"/>
        <w:rPr>
          <w:rFonts w:ascii="Times New Roman" w:eastAsia="Times New Roman" w:hAnsi="Times New Roman" w:cs="Times New Roman"/>
          <w:b/>
          <w:sz w:val="24"/>
          <w:szCs w:val="24"/>
          <w:lang w:eastAsia="ru-RU"/>
        </w:rPr>
      </w:pPr>
      <w:r w:rsidRPr="001A1FDE">
        <w:rPr>
          <w:rFonts w:ascii="Times New Roman" w:eastAsia="Times New Roman" w:hAnsi="Times New Roman" w:cs="Times New Roman"/>
          <w:b/>
          <w:sz w:val="24"/>
          <w:szCs w:val="24"/>
          <w:lang w:eastAsia="ru-RU"/>
        </w:rPr>
        <w:t xml:space="preserve"> 1.17. в статье 31.1:</w:t>
      </w:r>
    </w:p>
    <w:p w:rsidR="001A1FDE" w:rsidRPr="001A1FDE" w:rsidRDefault="001A1FDE" w:rsidP="001A1FDE">
      <w:pPr>
        <w:spacing w:after="0" w:line="240" w:lineRule="auto"/>
        <w:jc w:val="both"/>
        <w:rPr>
          <w:rFonts w:ascii="Times New Roman" w:eastAsia="Times New Roman" w:hAnsi="Times New Roman" w:cs="Times New Roman"/>
          <w:b/>
          <w:sz w:val="24"/>
          <w:szCs w:val="24"/>
          <w:lang w:eastAsia="ru-RU"/>
        </w:rPr>
      </w:pPr>
      <w:r w:rsidRPr="001A1FDE">
        <w:rPr>
          <w:rFonts w:ascii="Times New Roman" w:eastAsia="Times New Roman" w:hAnsi="Times New Roman" w:cs="Times New Roman"/>
          <w:sz w:val="24"/>
          <w:szCs w:val="24"/>
          <w:lang w:eastAsia="ru-RU"/>
        </w:rPr>
        <w:t xml:space="preserve">  </w:t>
      </w:r>
      <w:r w:rsidRPr="001A1FDE">
        <w:rPr>
          <w:rFonts w:ascii="Times New Roman" w:eastAsia="Times New Roman" w:hAnsi="Times New Roman" w:cs="Times New Roman"/>
          <w:b/>
          <w:sz w:val="24"/>
          <w:szCs w:val="24"/>
          <w:lang w:eastAsia="ru-RU"/>
        </w:rPr>
        <w:t>- подпункт 2 пункта 2 изложить в следующей редакции:</w:t>
      </w:r>
    </w:p>
    <w:p w:rsidR="001A1FDE" w:rsidRPr="001A1FDE" w:rsidRDefault="001A1FDE" w:rsidP="001A1FDE">
      <w:pPr>
        <w:spacing w:after="0" w:line="240" w:lineRule="auto"/>
        <w:jc w:val="both"/>
        <w:rPr>
          <w:rFonts w:ascii="Times New Roman" w:eastAsia="Times New Roman" w:hAnsi="Times New Roman" w:cs="Times New Roman"/>
          <w:sz w:val="24"/>
          <w:szCs w:val="24"/>
          <w:lang w:eastAsia="ru-RU"/>
        </w:rPr>
      </w:pPr>
      <w:r w:rsidRPr="001A1FDE">
        <w:rPr>
          <w:rFonts w:ascii="Times New Roman" w:eastAsia="Times New Roman" w:hAnsi="Times New Roman" w:cs="Times New Roman"/>
          <w:sz w:val="24"/>
          <w:szCs w:val="24"/>
          <w:lang w:eastAsia="ru-RU"/>
        </w:rPr>
        <w:t xml:space="preserve">    «2) разработка административных регламентов осуществления муниципального контроля в соответствующих сферах деятельности, разработки в соответствии с типовыми административными регламентами, утверждаемыми уполномоченными органами исполнительной власти Красноярского края, административных регламентов осуществления регионального государственного контроля (надзора), </w:t>
      </w:r>
      <w:proofErr w:type="gramStart"/>
      <w:r w:rsidRPr="001A1FDE">
        <w:rPr>
          <w:rFonts w:ascii="Times New Roman" w:eastAsia="Times New Roman" w:hAnsi="Times New Roman" w:cs="Times New Roman"/>
          <w:sz w:val="24"/>
          <w:szCs w:val="24"/>
          <w:lang w:eastAsia="ru-RU"/>
        </w:rPr>
        <w:t>полномочиями</w:t>
      </w:r>
      <w:proofErr w:type="gramEnd"/>
      <w:r w:rsidRPr="001A1FDE">
        <w:rPr>
          <w:rFonts w:ascii="Times New Roman" w:eastAsia="Times New Roman" w:hAnsi="Times New Roman" w:cs="Times New Roman"/>
          <w:sz w:val="24"/>
          <w:szCs w:val="24"/>
          <w:lang w:eastAsia="ru-RU"/>
        </w:rPr>
        <w:t xml:space="preserve"> по осуществлению которого наделены органы местного самоуправления. Разработка и принятие указанных административных регламентов осуществляются в порядке, установленном нормативными правовыми актами Красноярского края»;</w:t>
      </w:r>
    </w:p>
    <w:p w:rsidR="001A1FDE" w:rsidRPr="001A1FDE" w:rsidRDefault="001A1FDE" w:rsidP="001A1FDE">
      <w:pPr>
        <w:spacing w:after="0" w:line="240" w:lineRule="auto"/>
        <w:jc w:val="both"/>
        <w:rPr>
          <w:rFonts w:ascii="Times New Roman" w:eastAsia="Times New Roman" w:hAnsi="Times New Roman" w:cs="Times New Roman"/>
          <w:sz w:val="24"/>
          <w:szCs w:val="24"/>
          <w:lang w:eastAsia="ru-RU"/>
        </w:rPr>
      </w:pPr>
      <w:r w:rsidRPr="001A1FDE">
        <w:rPr>
          <w:rFonts w:ascii="Times New Roman" w:eastAsia="Times New Roman" w:hAnsi="Times New Roman" w:cs="Times New Roman"/>
          <w:sz w:val="24"/>
          <w:szCs w:val="24"/>
          <w:lang w:eastAsia="ru-RU"/>
        </w:rPr>
        <w:t xml:space="preserve">    </w:t>
      </w:r>
      <w:r w:rsidRPr="001A1FDE">
        <w:rPr>
          <w:rFonts w:ascii="Times New Roman" w:eastAsia="Times New Roman" w:hAnsi="Times New Roman" w:cs="Times New Roman"/>
          <w:b/>
          <w:sz w:val="24"/>
          <w:szCs w:val="24"/>
          <w:lang w:eastAsia="ru-RU"/>
        </w:rPr>
        <w:t>- подпункты 3, 4 пункта 4 изложить в следующей редакции</w:t>
      </w:r>
      <w:r w:rsidRPr="001A1FDE">
        <w:rPr>
          <w:rFonts w:ascii="Times New Roman" w:eastAsia="Times New Roman" w:hAnsi="Times New Roman" w:cs="Times New Roman"/>
          <w:sz w:val="24"/>
          <w:szCs w:val="24"/>
          <w:lang w:eastAsia="ru-RU"/>
        </w:rPr>
        <w:t>:</w:t>
      </w:r>
    </w:p>
    <w:p w:rsidR="001A1FDE" w:rsidRPr="001A1FDE" w:rsidRDefault="001A1FDE" w:rsidP="001A1FDE">
      <w:pPr>
        <w:spacing w:after="0" w:line="240" w:lineRule="auto"/>
        <w:jc w:val="both"/>
        <w:rPr>
          <w:rFonts w:ascii="Times New Roman" w:eastAsia="Times New Roman" w:hAnsi="Times New Roman" w:cs="Times New Roman"/>
          <w:sz w:val="24"/>
          <w:szCs w:val="24"/>
          <w:lang w:eastAsia="ru-RU"/>
        </w:rPr>
      </w:pPr>
      <w:r w:rsidRPr="001A1FDE">
        <w:rPr>
          <w:rFonts w:ascii="Times New Roman" w:eastAsia="Times New Roman" w:hAnsi="Times New Roman" w:cs="Times New Roman"/>
          <w:sz w:val="24"/>
          <w:szCs w:val="24"/>
          <w:lang w:eastAsia="ru-RU"/>
        </w:rPr>
        <w:t xml:space="preserve">   </w:t>
      </w:r>
      <w:proofErr w:type="gramStart"/>
      <w:r w:rsidRPr="001A1FDE">
        <w:rPr>
          <w:rFonts w:ascii="Times New Roman" w:eastAsia="Times New Roman" w:hAnsi="Times New Roman" w:cs="Times New Roman"/>
          <w:sz w:val="24"/>
          <w:szCs w:val="24"/>
          <w:lang w:eastAsia="ru-RU"/>
        </w:rPr>
        <w:t>3) выдача предписаний юридическому лицу, индивидуальному предпринимателю об устранении выявленных нарушений с указанием сроков их устранения и (или) о проведении мероприятий по предотвращению причинения вреди жизни, здоровью людей,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имуществу физических и юридических лиц, государственному или муниципальному имуществу, предупреждению возникновения чрезвычайных ситуаций природного  и</w:t>
      </w:r>
      <w:proofErr w:type="gramEnd"/>
      <w:r w:rsidRPr="001A1FDE">
        <w:rPr>
          <w:rFonts w:ascii="Times New Roman" w:eastAsia="Times New Roman" w:hAnsi="Times New Roman" w:cs="Times New Roman"/>
          <w:sz w:val="24"/>
          <w:szCs w:val="24"/>
          <w:lang w:eastAsia="ru-RU"/>
        </w:rPr>
        <w:t xml:space="preserve"> техногенного характера, а также других мероприятий, предусмотренных федеральными законами;</w:t>
      </w:r>
    </w:p>
    <w:p w:rsidR="001A1FDE" w:rsidRPr="001A1FDE" w:rsidRDefault="001A1FDE" w:rsidP="001A1FDE">
      <w:pPr>
        <w:spacing w:after="0" w:line="240" w:lineRule="auto"/>
        <w:jc w:val="both"/>
        <w:rPr>
          <w:rFonts w:ascii="Times New Roman" w:eastAsia="Times New Roman" w:hAnsi="Times New Roman" w:cs="Times New Roman"/>
          <w:sz w:val="24"/>
          <w:szCs w:val="24"/>
          <w:lang w:eastAsia="ru-RU"/>
        </w:rPr>
      </w:pPr>
      <w:r w:rsidRPr="001A1FDE">
        <w:rPr>
          <w:rFonts w:ascii="Times New Roman" w:eastAsia="Times New Roman" w:hAnsi="Times New Roman" w:cs="Times New Roman"/>
          <w:sz w:val="24"/>
          <w:szCs w:val="24"/>
          <w:lang w:eastAsia="ru-RU"/>
        </w:rPr>
        <w:t xml:space="preserve">   </w:t>
      </w:r>
      <w:proofErr w:type="gramStart"/>
      <w:r w:rsidRPr="001A1FDE">
        <w:rPr>
          <w:rFonts w:ascii="Times New Roman" w:eastAsia="Times New Roman" w:hAnsi="Times New Roman" w:cs="Times New Roman"/>
          <w:sz w:val="24"/>
          <w:szCs w:val="24"/>
          <w:lang w:eastAsia="ru-RU"/>
        </w:rPr>
        <w:t>4) принятие мер по контролю за устранением выявленных нарушений, их предупреждению, предотвращению возможного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обеспечению безопасности государства, предупреждению возникновения чрезвычайных ситуаций природного и техногенного характера, а также меры по привлечению лиц, допустивших выявленные нарушения, к ответственности»;</w:t>
      </w:r>
      <w:proofErr w:type="gramEnd"/>
    </w:p>
    <w:p w:rsidR="001A1FDE" w:rsidRPr="001A1FDE" w:rsidRDefault="001A1FDE" w:rsidP="001A1FDE">
      <w:pPr>
        <w:spacing w:after="0" w:line="240" w:lineRule="auto"/>
        <w:jc w:val="both"/>
        <w:rPr>
          <w:rFonts w:ascii="Times New Roman" w:eastAsia="Times New Roman" w:hAnsi="Times New Roman" w:cs="Times New Roman"/>
          <w:sz w:val="24"/>
          <w:szCs w:val="24"/>
          <w:lang w:eastAsia="ru-RU"/>
        </w:rPr>
      </w:pPr>
      <w:r w:rsidRPr="001A1FDE">
        <w:rPr>
          <w:rFonts w:ascii="Times New Roman" w:eastAsia="Times New Roman" w:hAnsi="Times New Roman" w:cs="Times New Roman"/>
          <w:sz w:val="24"/>
          <w:szCs w:val="24"/>
          <w:lang w:eastAsia="ru-RU"/>
        </w:rPr>
        <w:t xml:space="preserve">    </w:t>
      </w:r>
    </w:p>
    <w:p w:rsidR="001A1FDE" w:rsidRPr="001A1FDE" w:rsidRDefault="001A1FDE" w:rsidP="001A1FDE">
      <w:pPr>
        <w:tabs>
          <w:tab w:val="left" w:pos="1134"/>
          <w:tab w:val="left" w:pos="1276"/>
        </w:tabs>
        <w:spacing w:after="0" w:line="240" w:lineRule="auto"/>
        <w:ind w:firstLine="284"/>
        <w:contextualSpacing/>
        <w:jc w:val="both"/>
        <w:rPr>
          <w:rFonts w:ascii="Times New Roman" w:eastAsia="Calibri" w:hAnsi="Times New Roman" w:cs="Times New Roman"/>
          <w:b/>
          <w:bCs/>
          <w:kern w:val="32"/>
          <w:sz w:val="24"/>
          <w:szCs w:val="24"/>
        </w:rPr>
      </w:pPr>
      <w:r w:rsidRPr="001A1FDE">
        <w:rPr>
          <w:rFonts w:ascii="Times New Roman" w:eastAsia="Calibri" w:hAnsi="Times New Roman" w:cs="Times New Roman"/>
          <w:b/>
          <w:sz w:val="24"/>
          <w:szCs w:val="24"/>
        </w:rPr>
        <w:t xml:space="preserve"> 1.18. </w:t>
      </w:r>
      <w:r w:rsidRPr="001A1FDE">
        <w:rPr>
          <w:rFonts w:ascii="Times New Roman" w:eastAsia="Calibri" w:hAnsi="Times New Roman" w:cs="Times New Roman"/>
          <w:b/>
          <w:bCs/>
          <w:kern w:val="32"/>
          <w:sz w:val="24"/>
          <w:szCs w:val="24"/>
        </w:rPr>
        <w:t>статью 37 изложить в следующей редакции:</w:t>
      </w:r>
    </w:p>
    <w:p w:rsidR="001A1FDE" w:rsidRPr="001A1FDE" w:rsidRDefault="001A1FDE" w:rsidP="001A1FDE">
      <w:pPr>
        <w:spacing w:after="0" w:line="240" w:lineRule="auto"/>
        <w:jc w:val="both"/>
        <w:rPr>
          <w:rFonts w:ascii="Times New Roman" w:eastAsia="Times New Roman" w:hAnsi="Times New Roman" w:cs="Times New Roman"/>
          <w:b/>
          <w:bCs/>
          <w:sz w:val="24"/>
          <w:szCs w:val="24"/>
          <w:lang w:eastAsia="ru-RU"/>
        </w:rPr>
      </w:pPr>
      <w:r w:rsidRPr="001A1FDE">
        <w:rPr>
          <w:rFonts w:ascii="Times New Roman" w:eastAsia="Times New Roman" w:hAnsi="Times New Roman" w:cs="Times New Roman"/>
          <w:b/>
          <w:bCs/>
          <w:sz w:val="24"/>
          <w:szCs w:val="24"/>
          <w:lang w:eastAsia="ru-RU"/>
        </w:rPr>
        <w:t>«Статья 37. Правотворческая инициатива граждан</w:t>
      </w:r>
    </w:p>
    <w:p w:rsidR="001A1FDE" w:rsidRPr="001A1FDE" w:rsidRDefault="001A1FDE" w:rsidP="001A1FDE">
      <w:pPr>
        <w:spacing w:after="0" w:line="240" w:lineRule="auto"/>
        <w:ind w:firstLine="567"/>
        <w:jc w:val="both"/>
        <w:rPr>
          <w:rFonts w:ascii="Times New Roman" w:eastAsia="Times New Roman" w:hAnsi="Times New Roman" w:cs="Times New Roman"/>
          <w:bCs/>
          <w:sz w:val="24"/>
          <w:szCs w:val="24"/>
          <w:lang w:eastAsia="ru-RU"/>
        </w:rPr>
      </w:pPr>
      <w:r w:rsidRPr="001A1FDE">
        <w:rPr>
          <w:rFonts w:ascii="Times New Roman" w:eastAsia="Times New Roman" w:hAnsi="Times New Roman" w:cs="Times New Roman"/>
          <w:bCs/>
          <w:sz w:val="24"/>
          <w:szCs w:val="24"/>
          <w:lang w:eastAsia="ru-RU"/>
        </w:rPr>
        <w:t>1. С правотворческой инициативой может выступить инициативная группа граждан, обладающих избирательным правом, в порядке, установленном нормативным правовым актом Совета депутатов.</w:t>
      </w:r>
    </w:p>
    <w:p w:rsidR="001A1FDE" w:rsidRPr="001A1FDE" w:rsidRDefault="001A1FDE" w:rsidP="001A1FDE">
      <w:pPr>
        <w:spacing w:after="0" w:line="240" w:lineRule="auto"/>
        <w:ind w:firstLine="567"/>
        <w:jc w:val="both"/>
        <w:rPr>
          <w:rFonts w:ascii="Times New Roman" w:eastAsia="Times New Roman" w:hAnsi="Times New Roman" w:cs="Times New Roman"/>
          <w:bCs/>
          <w:sz w:val="24"/>
          <w:szCs w:val="24"/>
          <w:lang w:eastAsia="ru-RU"/>
        </w:rPr>
      </w:pPr>
      <w:r w:rsidRPr="001A1FDE">
        <w:rPr>
          <w:rFonts w:ascii="Times New Roman" w:eastAsia="Times New Roman" w:hAnsi="Times New Roman" w:cs="Times New Roman"/>
          <w:bCs/>
          <w:sz w:val="24"/>
          <w:szCs w:val="24"/>
          <w:lang w:eastAsia="ru-RU"/>
        </w:rPr>
        <w:t>Минимальная численность инициативной группы граждан устанавливается нормативным решением Совета депутатов и не может превышать 3 процента от числа жителей сельсовета, обладающих избирательным правом.</w:t>
      </w:r>
    </w:p>
    <w:p w:rsidR="001A1FDE" w:rsidRPr="001A1FDE" w:rsidRDefault="001A1FDE" w:rsidP="001A1FDE">
      <w:pPr>
        <w:spacing w:after="0" w:line="240" w:lineRule="auto"/>
        <w:ind w:firstLine="567"/>
        <w:jc w:val="both"/>
        <w:rPr>
          <w:rFonts w:ascii="Times New Roman" w:eastAsia="Times New Roman" w:hAnsi="Times New Roman" w:cs="Times New Roman"/>
          <w:bCs/>
          <w:sz w:val="24"/>
          <w:szCs w:val="24"/>
          <w:lang w:eastAsia="ru-RU"/>
        </w:rPr>
      </w:pPr>
      <w:r w:rsidRPr="001A1FDE">
        <w:rPr>
          <w:rFonts w:ascii="Times New Roman" w:eastAsia="Times New Roman" w:hAnsi="Times New Roman" w:cs="Times New Roman"/>
          <w:bCs/>
          <w:sz w:val="24"/>
          <w:szCs w:val="24"/>
          <w:lang w:eastAsia="ru-RU"/>
        </w:rPr>
        <w:t>2. Проект муниципального правового акта, внесенный в порядке реализации правотворческой инициативы граждан, подлежит обязательному рассмотрению органом местного самоуправления или должностным лицом местного самоуправления сельсовета, к компетенции которых относится принятие соответствующего акта, в течение трех месяцев со дня внесения.</w:t>
      </w:r>
    </w:p>
    <w:p w:rsidR="001A1FDE" w:rsidRPr="001A1FDE" w:rsidRDefault="001A1FDE" w:rsidP="001A1FDE">
      <w:pPr>
        <w:spacing w:after="0" w:line="240" w:lineRule="auto"/>
        <w:ind w:firstLine="567"/>
        <w:jc w:val="both"/>
        <w:rPr>
          <w:rFonts w:ascii="Times New Roman" w:eastAsia="Times New Roman" w:hAnsi="Times New Roman" w:cs="Times New Roman"/>
          <w:bCs/>
          <w:sz w:val="24"/>
          <w:szCs w:val="24"/>
          <w:lang w:eastAsia="ru-RU"/>
        </w:rPr>
      </w:pPr>
      <w:r w:rsidRPr="001A1FDE">
        <w:rPr>
          <w:rFonts w:ascii="Times New Roman" w:eastAsia="Times New Roman" w:hAnsi="Times New Roman" w:cs="Times New Roman"/>
          <w:bCs/>
          <w:sz w:val="24"/>
          <w:szCs w:val="24"/>
          <w:lang w:eastAsia="ru-RU"/>
        </w:rPr>
        <w:t>3. Для осуществления правотворческой инициативы регистрации инициативной группы не требуется.</w:t>
      </w:r>
    </w:p>
    <w:p w:rsidR="001A1FDE" w:rsidRPr="001A1FDE" w:rsidRDefault="001A1FDE" w:rsidP="001A1FDE">
      <w:pPr>
        <w:spacing w:after="0" w:line="240" w:lineRule="auto"/>
        <w:ind w:firstLine="567"/>
        <w:jc w:val="both"/>
        <w:rPr>
          <w:rFonts w:ascii="Times New Roman" w:eastAsia="Times New Roman" w:hAnsi="Times New Roman" w:cs="Times New Roman"/>
          <w:bCs/>
          <w:sz w:val="24"/>
          <w:szCs w:val="24"/>
          <w:lang w:eastAsia="ru-RU"/>
        </w:rPr>
      </w:pPr>
      <w:r w:rsidRPr="001A1FDE">
        <w:rPr>
          <w:rFonts w:ascii="Times New Roman" w:eastAsia="Times New Roman" w:hAnsi="Times New Roman" w:cs="Times New Roman"/>
          <w:bCs/>
          <w:sz w:val="24"/>
          <w:szCs w:val="24"/>
          <w:lang w:eastAsia="ru-RU"/>
        </w:rPr>
        <w:t>4. Мотивированное решение, принятое по результатам рассмотрения проекта муниципального правового акта, внесенного в порядке реализации правотворческой инициативы граждан, должно быть официально в письменной форме доведено до сведения внесшей его инициативной группы граждан</w:t>
      </w:r>
      <w:proofErr w:type="gramStart"/>
      <w:r w:rsidRPr="001A1FDE">
        <w:rPr>
          <w:rFonts w:ascii="Times New Roman" w:eastAsia="Times New Roman" w:hAnsi="Times New Roman" w:cs="Times New Roman"/>
          <w:bCs/>
          <w:sz w:val="24"/>
          <w:szCs w:val="24"/>
          <w:lang w:eastAsia="ru-RU"/>
        </w:rPr>
        <w:t>.»;</w:t>
      </w:r>
      <w:proofErr w:type="gramEnd"/>
    </w:p>
    <w:p w:rsidR="001A1FDE" w:rsidRPr="001A1FDE" w:rsidRDefault="001A1FDE" w:rsidP="001A1FDE">
      <w:pPr>
        <w:spacing w:after="0" w:line="240" w:lineRule="auto"/>
        <w:jc w:val="both"/>
        <w:rPr>
          <w:rFonts w:ascii="Times New Roman" w:eastAsia="Times New Roman" w:hAnsi="Times New Roman" w:cs="Times New Roman"/>
          <w:b/>
          <w:sz w:val="24"/>
          <w:szCs w:val="24"/>
          <w:lang w:eastAsia="ru-RU"/>
        </w:rPr>
      </w:pPr>
    </w:p>
    <w:p w:rsidR="001A1FDE" w:rsidRPr="001A1FDE" w:rsidRDefault="001A1FDE" w:rsidP="001A1FDE">
      <w:pPr>
        <w:tabs>
          <w:tab w:val="left" w:pos="567"/>
        </w:tabs>
        <w:spacing w:after="0" w:line="240" w:lineRule="auto"/>
        <w:ind w:firstLine="284"/>
        <w:jc w:val="both"/>
        <w:rPr>
          <w:rFonts w:ascii="Times New Roman" w:eastAsia="Times New Roman" w:hAnsi="Times New Roman" w:cs="Times New Roman"/>
          <w:sz w:val="24"/>
          <w:szCs w:val="24"/>
          <w:lang w:eastAsia="ru-RU"/>
        </w:rPr>
      </w:pPr>
      <w:r w:rsidRPr="001A1FDE">
        <w:rPr>
          <w:rFonts w:ascii="Times New Roman" w:eastAsia="Times New Roman" w:hAnsi="Times New Roman" w:cs="Times New Roman"/>
          <w:b/>
          <w:sz w:val="24"/>
          <w:szCs w:val="24"/>
          <w:lang w:eastAsia="ru-RU"/>
        </w:rPr>
        <w:t xml:space="preserve">  1.19. статью 38 изложить в следующей редакции:</w:t>
      </w:r>
    </w:p>
    <w:p w:rsidR="001A1FDE" w:rsidRPr="001A1FDE" w:rsidRDefault="001A1FDE" w:rsidP="001A1FDE">
      <w:pPr>
        <w:spacing w:after="0" w:line="240" w:lineRule="auto"/>
        <w:jc w:val="both"/>
        <w:rPr>
          <w:rFonts w:ascii="Times New Roman" w:eastAsia="Times New Roman" w:hAnsi="Times New Roman" w:cs="Times New Roman"/>
          <w:b/>
          <w:sz w:val="24"/>
          <w:szCs w:val="24"/>
          <w:lang w:eastAsia="ru-RU"/>
        </w:rPr>
      </w:pPr>
      <w:r w:rsidRPr="001A1FDE">
        <w:rPr>
          <w:rFonts w:ascii="Times New Roman" w:eastAsia="Times New Roman" w:hAnsi="Times New Roman" w:cs="Times New Roman"/>
          <w:bCs/>
          <w:kern w:val="32"/>
          <w:sz w:val="24"/>
          <w:szCs w:val="24"/>
          <w:lang w:eastAsia="ru-RU"/>
        </w:rPr>
        <w:t>«</w:t>
      </w:r>
      <w:r w:rsidRPr="001A1FDE">
        <w:rPr>
          <w:rFonts w:ascii="Times New Roman" w:eastAsia="Times New Roman" w:hAnsi="Times New Roman" w:cs="Times New Roman"/>
          <w:b/>
          <w:sz w:val="24"/>
          <w:szCs w:val="24"/>
          <w:lang w:eastAsia="ru-RU"/>
        </w:rPr>
        <w:t xml:space="preserve">Статья 38. </w:t>
      </w:r>
      <w:r w:rsidRPr="001A1FDE">
        <w:rPr>
          <w:rFonts w:ascii="Times New Roman" w:eastAsia="Times New Roman" w:hAnsi="Times New Roman" w:cs="Times New Roman"/>
          <w:b/>
          <w:bCs/>
          <w:sz w:val="24"/>
          <w:szCs w:val="24"/>
          <w:lang w:eastAsia="ru-RU"/>
        </w:rPr>
        <w:t>Публичные</w:t>
      </w:r>
      <w:r w:rsidRPr="001A1FDE">
        <w:rPr>
          <w:rFonts w:ascii="Times New Roman" w:eastAsia="Times New Roman" w:hAnsi="Times New Roman" w:cs="Times New Roman"/>
          <w:b/>
          <w:sz w:val="24"/>
          <w:szCs w:val="24"/>
          <w:lang w:eastAsia="ru-RU"/>
        </w:rPr>
        <w:t xml:space="preserve"> слушания</w:t>
      </w:r>
    </w:p>
    <w:p w:rsidR="001A1FDE" w:rsidRPr="001A1FDE" w:rsidRDefault="001A1FDE" w:rsidP="001A1FDE">
      <w:pPr>
        <w:spacing w:after="0" w:line="240" w:lineRule="auto"/>
        <w:ind w:right="-1" w:firstLine="567"/>
        <w:jc w:val="both"/>
        <w:rPr>
          <w:rFonts w:ascii="Times New Roman" w:eastAsia="Times New Roman" w:hAnsi="Times New Roman" w:cs="Times New Roman"/>
          <w:sz w:val="24"/>
          <w:szCs w:val="24"/>
          <w:lang w:eastAsia="ru-RU"/>
        </w:rPr>
      </w:pPr>
      <w:r w:rsidRPr="001A1FDE">
        <w:rPr>
          <w:rFonts w:ascii="Times New Roman" w:eastAsia="Times New Roman" w:hAnsi="Times New Roman" w:cs="Times New Roman"/>
          <w:sz w:val="24"/>
          <w:szCs w:val="24"/>
          <w:lang w:eastAsia="ru-RU"/>
        </w:rPr>
        <w:t>1. Для обсуждения проектов муниципальных правовых актов по вопросам местного значения с участием жителей сельсовета Главой сельсовета, Советом депутатов сельсовета могут проводиться публичные слушания.</w:t>
      </w:r>
    </w:p>
    <w:p w:rsidR="001A1FDE" w:rsidRPr="001A1FDE" w:rsidRDefault="001A1FDE" w:rsidP="001A1FDE">
      <w:pPr>
        <w:spacing w:after="0" w:line="240" w:lineRule="auto"/>
        <w:ind w:right="-1" w:firstLine="567"/>
        <w:jc w:val="both"/>
        <w:rPr>
          <w:rFonts w:ascii="Times New Roman" w:eastAsia="Times New Roman" w:hAnsi="Times New Roman" w:cs="Times New Roman"/>
          <w:sz w:val="24"/>
          <w:szCs w:val="24"/>
          <w:lang w:eastAsia="ru-RU"/>
        </w:rPr>
      </w:pPr>
      <w:r w:rsidRPr="001A1FDE">
        <w:rPr>
          <w:rFonts w:ascii="Times New Roman" w:eastAsia="Times New Roman" w:hAnsi="Times New Roman" w:cs="Times New Roman"/>
          <w:sz w:val="24"/>
          <w:szCs w:val="24"/>
          <w:lang w:eastAsia="ru-RU"/>
        </w:rPr>
        <w:t>2. На публичные слушания должны выноситься:</w:t>
      </w:r>
    </w:p>
    <w:p w:rsidR="001A1FDE" w:rsidRPr="001A1FDE" w:rsidRDefault="001A1FDE" w:rsidP="001A1FDE">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roofErr w:type="gramStart"/>
      <w:r w:rsidRPr="001A1FDE">
        <w:rPr>
          <w:rFonts w:ascii="Times New Roman" w:eastAsia="Times New Roman" w:hAnsi="Times New Roman" w:cs="Times New Roman"/>
          <w:sz w:val="24"/>
          <w:szCs w:val="24"/>
          <w:lang w:eastAsia="ru-RU"/>
        </w:rPr>
        <w:t>1) проект устава муниципального образования, а также проект муниципального нормативного правового акта о внесении изменений и дополнений в данный устав, кроме случаев, когда в устав муниципального образования вносятся изменения в форме точного воспроизведения положений Конституции Российской Федерации, федеральных законов, устава или законов субъекта Российской Федерации в целях приведения данного устава в соответствие с этими нормативными правовыми актами;</w:t>
      </w:r>
      <w:proofErr w:type="gramEnd"/>
    </w:p>
    <w:p w:rsidR="001A1FDE" w:rsidRPr="001A1FDE" w:rsidRDefault="001A1FDE" w:rsidP="001A1FDE">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A1FDE">
        <w:rPr>
          <w:rFonts w:ascii="Times New Roman" w:eastAsia="Times New Roman" w:hAnsi="Times New Roman" w:cs="Times New Roman"/>
          <w:sz w:val="24"/>
          <w:szCs w:val="24"/>
          <w:lang w:eastAsia="ru-RU"/>
        </w:rPr>
        <w:t>2) проект местного бюджета и отчет о его исполнении;</w:t>
      </w:r>
    </w:p>
    <w:p w:rsidR="001A1FDE" w:rsidRPr="001A1FDE" w:rsidRDefault="001A1FDE" w:rsidP="001A1FDE">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A1FDE">
        <w:rPr>
          <w:rFonts w:ascii="Times New Roman" w:eastAsia="Times New Roman" w:hAnsi="Times New Roman" w:cs="Times New Roman"/>
          <w:sz w:val="24"/>
          <w:szCs w:val="24"/>
          <w:lang w:eastAsia="ru-RU"/>
        </w:rPr>
        <w:t>3) прое</w:t>
      </w:r>
      <w:proofErr w:type="gramStart"/>
      <w:r w:rsidRPr="001A1FDE">
        <w:rPr>
          <w:rFonts w:ascii="Times New Roman" w:eastAsia="Times New Roman" w:hAnsi="Times New Roman" w:cs="Times New Roman"/>
          <w:sz w:val="24"/>
          <w:szCs w:val="24"/>
          <w:lang w:eastAsia="ru-RU"/>
        </w:rPr>
        <w:t>кт стр</w:t>
      </w:r>
      <w:proofErr w:type="gramEnd"/>
      <w:r w:rsidRPr="001A1FDE">
        <w:rPr>
          <w:rFonts w:ascii="Times New Roman" w:eastAsia="Times New Roman" w:hAnsi="Times New Roman" w:cs="Times New Roman"/>
          <w:sz w:val="24"/>
          <w:szCs w:val="24"/>
          <w:lang w:eastAsia="ru-RU"/>
        </w:rPr>
        <w:t>атегии социально-экономического развития муниципального образования;</w:t>
      </w:r>
    </w:p>
    <w:p w:rsidR="001A1FDE" w:rsidRPr="001A1FDE" w:rsidRDefault="001A1FDE" w:rsidP="001A1FDE">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A1FDE">
        <w:rPr>
          <w:rFonts w:ascii="Times New Roman" w:eastAsia="Times New Roman" w:hAnsi="Times New Roman" w:cs="Times New Roman"/>
          <w:sz w:val="24"/>
          <w:szCs w:val="24"/>
          <w:lang w:eastAsia="ru-RU"/>
        </w:rPr>
        <w:t>4) вопросы о преобразовании поселений, за исключением случаев, если в соответствии со статьей 13 Федерального закона от 6 октября 2003 года № 131-ФЗ «Об общих принципах организации местного самоуправления в Российской Федерации» для преобразования муниципального образования требуется получение согласия населения муниципального образования, выраженного путем голосования либо на сходах граждан.</w:t>
      </w:r>
    </w:p>
    <w:p w:rsidR="001A1FDE" w:rsidRPr="001A1FDE" w:rsidRDefault="001A1FDE" w:rsidP="001A1FDE">
      <w:pPr>
        <w:spacing w:after="0" w:line="240" w:lineRule="auto"/>
        <w:ind w:right="-1" w:firstLine="567"/>
        <w:jc w:val="both"/>
        <w:rPr>
          <w:rFonts w:ascii="Times New Roman" w:eastAsia="Times New Roman" w:hAnsi="Times New Roman" w:cs="Times New Roman"/>
          <w:sz w:val="24"/>
          <w:szCs w:val="24"/>
          <w:lang w:eastAsia="ru-RU"/>
        </w:rPr>
      </w:pPr>
      <w:r w:rsidRPr="001A1FDE">
        <w:rPr>
          <w:rFonts w:ascii="Times New Roman" w:eastAsia="Times New Roman" w:hAnsi="Times New Roman" w:cs="Times New Roman"/>
          <w:sz w:val="24"/>
          <w:szCs w:val="24"/>
          <w:lang w:eastAsia="ru-RU"/>
        </w:rPr>
        <w:t xml:space="preserve">3. На публичные слушания могут выноситься иные вопросы по инициативе главы сельсовета, Совета депутатов сельсовета, а также по инициативе населения, поддержанной </w:t>
      </w:r>
      <w:r w:rsidRPr="001A1FDE">
        <w:rPr>
          <w:rFonts w:ascii="Times New Roman" w:eastAsia="Times New Roman" w:hAnsi="Times New Roman" w:cs="Times New Roman"/>
          <w:i/>
          <w:sz w:val="24"/>
          <w:szCs w:val="24"/>
          <w:lang w:eastAsia="ru-RU"/>
        </w:rPr>
        <w:t>3 %</w:t>
      </w:r>
      <w:r w:rsidRPr="001A1FDE">
        <w:rPr>
          <w:rFonts w:ascii="Times New Roman" w:eastAsia="Times New Roman" w:hAnsi="Times New Roman" w:cs="Times New Roman"/>
          <w:sz w:val="24"/>
          <w:szCs w:val="24"/>
          <w:lang w:eastAsia="ru-RU"/>
        </w:rPr>
        <w:t xml:space="preserve"> жителей сельсовета, обладающих избирательным правом. Инициатива населения должна быть подтверждена подписями в подписных листах.</w:t>
      </w:r>
    </w:p>
    <w:p w:rsidR="001A1FDE" w:rsidRPr="001A1FDE" w:rsidRDefault="001A1FDE" w:rsidP="001A1FDE">
      <w:pPr>
        <w:spacing w:after="0" w:line="240" w:lineRule="auto"/>
        <w:ind w:right="-1" w:firstLine="567"/>
        <w:jc w:val="both"/>
        <w:rPr>
          <w:rFonts w:ascii="Times New Roman" w:eastAsia="Times New Roman" w:hAnsi="Times New Roman" w:cs="Times New Roman"/>
          <w:sz w:val="24"/>
          <w:szCs w:val="24"/>
          <w:lang w:eastAsia="ru-RU"/>
        </w:rPr>
      </w:pPr>
      <w:r w:rsidRPr="001A1FDE">
        <w:rPr>
          <w:rFonts w:ascii="Times New Roman" w:eastAsia="Times New Roman" w:hAnsi="Times New Roman" w:cs="Times New Roman"/>
          <w:sz w:val="24"/>
          <w:szCs w:val="24"/>
          <w:lang w:eastAsia="ru-RU"/>
        </w:rPr>
        <w:t>Публичные слушания, проводимые по инициативе населения или Совета депутатов, назначаются Советом депутатов, а по инициативе Главы сельсовета – Главой сельсовета.</w:t>
      </w:r>
    </w:p>
    <w:p w:rsidR="001A1FDE" w:rsidRPr="001A1FDE" w:rsidRDefault="001A1FDE" w:rsidP="001A1FDE">
      <w:pPr>
        <w:spacing w:after="0" w:line="240" w:lineRule="auto"/>
        <w:ind w:right="-1" w:firstLine="567"/>
        <w:jc w:val="both"/>
        <w:rPr>
          <w:rFonts w:ascii="Times New Roman" w:eastAsia="Times New Roman" w:hAnsi="Times New Roman" w:cs="Times New Roman"/>
          <w:sz w:val="24"/>
          <w:szCs w:val="24"/>
          <w:lang w:eastAsia="ru-RU"/>
        </w:rPr>
      </w:pPr>
      <w:r w:rsidRPr="001A1FDE">
        <w:rPr>
          <w:rFonts w:ascii="Times New Roman" w:eastAsia="Times New Roman" w:hAnsi="Times New Roman" w:cs="Times New Roman"/>
          <w:sz w:val="24"/>
          <w:szCs w:val="24"/>
          <w:lang w:eastAsia="ru-RU"/>
        </w:rPr>
        <w:t>Совет депутатов обязан назначить публичные слушания в течение 20 дней от даты поступления в его адрес документов, подтверждающих инициативу граждан по проведению публичных слушаний. В случае если документы об инициативе вынесения на публичные слушания проекта правового акта поступили Главе сельсовета или Совету депутатов не позднее, чем за 10 дней до предполагаемого рассмотрения правового акта, правовой акт не может быть принят без проведения публичных слушаний.</w:t>
      </w:r>
    </w:p>
    <w:p w:rsidR="001A1FDE" w:rsidRPr="001A1FDE" w:rsidRDefault="001A1FDE" w:rsidP="001A1FDE">
      <w:pPr>
        <w:spacing w:after="0" w:line="240" w:lineRule="auto"/>
        <w:ind w:right="-1" w:firstLine="567"/>
        <w:jc w:val="both"/>
        <w:rPr>
          <w:rFonts w:ascii="Times New Roman" w:eastAsia="Times New Roman" w:hAnsi="Times New Roman" w:cs="Times New Roman"/>
          <w:sz w:val="24"/>
          <w:szCs w:val="24"/>
          <w:lang w:eastAsia="ru-RU"/>
        </w:rPr>
      </w:pPr>
      <w:r w:rsidRPr="001A1FDE">
        <w:rPr>
          <w:rFonts w:ascii="Times New Roman" w:eastAsia="Times New Roman" w:hAnsi="Times New Roman" w:cs="Times New Roman"/>
          <w:sz w:val="24"/>
          <w:szCs w:val="24"/>
          <w:lang w:eastAsia="ru-RU"/>
        </w:rPr>
        <w:t xml:space="preserve">4. По проектам и вопросам, указанным в пункте 2 настоящей статьи жители сельсовета должны быть извещены о проведении публичных слушаний не позднее, чем за 10 дней до даты проведения слушаний. </w:t>
      </w:r>
    </w:p>
    <w:p w:rsidR="001A1FDE" w:rsidRPr="001A1FDE" w:rsidRDefault="001A1FDE" w:rsidP="001A1FDE">
      <w:pPr>
        <w:spacing w:after="0" w:line="240" w:lineRule="auto"/>
        <w:ind w:right="-1" w:firstLine="567"/>
        <w:jc w:val="both"/>
        <w:rPr>
          <w:rFonts w:ascii="Times New Roman" w:eastAsia="Times New Roman" w:hAnsi="Times New Roman" w:cs="Times New Roman"/>
          <w:sz w:val="24"/>
          <w:szCs w:val="24"/>
          <w:lang w:eastAsia="ru-RU"/>
        </w:rPr>
      </w:pPr>
      <w:r w:rsidRPr="001A1FDE">
        <w:rPr>
          <w:rFonts w:ascii="Times New Roman" w:eastAsia="Times New Roman" w:hAnsi="Times New Roman" w:cs="Times New Roman"/>
          <w:sz w:val="24"/>
          <w:szCs w:val="24"/>
          <w:lang w:eastAsia="ru-RU"/>
        </w:rPr>
        <w:t>Жители оповещаются о проведении публичных слушаний посредством опубликования (обнародования)</w:t>
      </w:r>
      <w:r w:rsidRPr="001A1FDE">
        <w:rPr>
          <w:rFonts w:ascii="Times New Roman" w:eastAsia="Times New Roman" w:hAnsi="Times New Roman" w:cs="Times New Roman"/>
          <w:color w:val="000000"/>
          <w:sz w:val="24"/>
          <w:szCs w:val="24"/>
          <w:lang w:eastAsia="ru-RU"/>
        </w:rPr>
        <w:t xml:space="preserve"> в газете «Сизинские вести»</w:t>
      </w:r>
      <w:r w:rsidRPr="001A1FDE">
        <w:rPr>
          <w:rFonts w:ascii="Times New Roman" w:eastAsia="Times New Roman" w:hAnsi="Times New Roman" w:cs="Times New Roman"/>
          <w:sz w:val="24"/>
          <w:szCs w:val="24"/>
          <w:lang w:eastAsia="ru-RU"/>
        </w:rPr>
        <w:t>.</w:t>
      </w:r>
    </w:p>
    <w:p w:rsidR="001A1FDE" w:rsidRPr="001A1FDE" w:rsidRDefault="001A1FDE" w:rsidP="001A1FDE">
      <w:pPr>
        <w:spacing w:after="0" w:line="240" w:lineRule="auto"/>
        <w:ind w:right="-1" w:firstLine="567"/>
        <w:jc w:val="both"/>
        <w:rPr>
          <w:rFonts w:ascii="Times New Roman" w:eastAsia="Times New Roman" w:hAnsi="Times New Roman" w:cs="Times New Roman"/>
          <w:sz w:val="24"/>
          <w:szCs w:val="24"/>
          <w:lang w:eastAsia="ru-RU"/>
        </w:rPr>
      </w:pPr>
      <w:r w:rsidRPr="001A1FDE">
        <w:rPr>
          <w:rFonts w:ascii="Times New Roman" w:eastAsia="Times New Roman" w:hAnsi="Times New Roman" w:cs="Times New Roman"/>
          <w:sz w:val="24"/>
          <w:szCs w:val="24"/>
          <w:lang w:eastAsia="ru-RU"/>
        </w:rPr>
        <w:t>Извещение о проведении публичных слушаний должно содержать информацию о дате, времени и месте проведения слушаний, о вопросе, выносимом на публичные слушания, о порядке ознакомления с проектом правового акта, выносимого на публичные слушания, либо с иными материалами, знакомство с которыми необходимо для эффективного участия граждан в публичных слушаниях.</w:t>
      </w:r>
    </w:p>
    <w:p w:rsidR="001A1FDE" w:rsidRPr="001A1FDE" w:rsidRDefault="001A1FDE" w:rsidP="001A1FDE">
      <w:pPr>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eastAsia="ru-RU"/>
        </w:rPr>
      </w:pPr>
      <w:r w:rsidRPr="001A1FDE">
        <w:rPr>
          <w:rFonts w:ascii="Times New Roman" w:eastAsia="Times New Roman" w:hAnsi="Times New Roman" w:cs="Times New Roman"/>
          <w:sz w:val="24"/>
          <w:szCs w:val="24"/>
          <w:lang w:eastAsia="ru-RU"/>
        </w:rPr>
        <w:t>Результаты публичных слушаний, включая мотивированное обоснование принятых решений, подлежат обязательному опубликованию.</w:t>
      </w:r>
    </w:p>
    <w:p w:rsidR="001A1FDE" w:rsidRPr="001A1FDE" w:rsidRDefault="001A1FDE" w:rsidP="001A1FDE">
      <w:pPr>
        <w:autoSpaceDE w:val="0"/>
        <w:autoSpaceDN w:val="0"/>
        <w:adjustRightInd w:val="0"/>
        <w:spacing w:after="0" w:line="240" w:lineRule="auto"/>
        <w:ind w:firstLine="567"/>
        <w:jc w:val="both"/>
        <w:rPr>
          <w:rFonts w:ascii="Times New Roman" w:eastAsia="Calibri" w:hAnsi="Times New Roman" w:cs="Times New Roman"/>
          <w:sz w:val="24"/>
          <w:szCs w:val="24"/>
        </w:rPr>
      </w:pPr>
      <w:r w:rsidRPr="001A1FDE">
        <w:rPr>
          <w:rFonts w:ascii="Times New Roman" w:eastAsia="Times New Roman" w:hAnsi="Times New Roman" w:cs="Times New Roman"/>
          <w:sz w:val="24"/>
          <w:szCs w:val="24"/>
          <w:lang w:eastAsia="ru-RU"/>
        </w:rPr>
        <w:t xml:space="preserve">5. </w:t>
      </w:r>
      <w:proofErr w:type="gramStart"/>
      <w:r w:rsidRPr="001A1FDE">
        <w:rPr>
          <w:rFonts w:ascii="Times New Roman" w:eastAsia="Calibri" w:hAnsi="Times New Roman" w:cs="Times New Roman"/>
          <w:sz w:val="24"/>
          <w:szCs w:val="24"/>
        </w:rPr>
        <w:t>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w:t>
      </w:r>
      <w:proofErr w:type="gramEnd"/>
      <w:r w:rsidRPr="001A1FDE">
        <w:rPr>
          <w:rFonts w:ascii="Times New Roman" w:eastAsia="Calibri" w:hAnsi="Times New Roman" w:cs="Times New Roman"/>
          <w:sz w:val="24"/>
          <w:szCs w:val="24"/>
        </w:rPr>
        <w:t xml:space="preserve"> строительства,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публичные слушания, порядок организации и </w:t>
      </w:r>
      <w:r w:rsidRPr="001A1FDE">
        <w:rPr>
          <w:rFonts w:ascii="Times New Roman" w:eastAsia="Calibri" w:hAnsi="Times New Roman" w:cs="Times New Roman"/>
          <w:sz w:val="24"/>
          <w:szCs w:val="24"/>
        </w:rPr>
        <w:lastRenderedPageBreak/>
        <w:t>проведения которых определяется решением сельского Совета депутатов с учетом положений законодательства о градостроительной деятельности</w:t>
      </w:r>
      <w:proofErr w:type="gramStart"/>
      <w:r w:rsidRPr="001A1FDE">
        <w:rPr>
          <w:rFonts w:ascii="Times New Roman" w:eastAsia="Calibri" w:hAnsi="Times New Roman" w:cs="Times New Roman"/>
          <w:sz w:val="24"/>
          <w:szCs w:val="24"/>
        </w:rPr>
        <w:t>.»;</w:t>
      </w:r>
      <w:proofErr w:type="gramEnd"/>
    </w:p>
    <w:p w:rsidR="001A1FDE" w:rsidRPr="001A1FDE" w:rsidRDefault="001A1FDE" w:rsidP="001A1FDE">
      <w:pPr>
        <w:spacing w:after="0" w:line="240" w:lineRule="auto"/>
        <w:jc w:val="both"/>
        <w:rPr>
          <w:rFonts w:ascii="Times New Roman" w:eastAsia="Times New Roman" w:hAnsi="Times New Roman" w:cs="Times New Roman"/>
          <w:b/>
          <w:sz w:val="24"/>
          <w:szCs w:val="24"/>
          <w:lang w:eastAsia="ru-RU"/>
        </w:rPr>
      </w:pPr>
    </w:p>
    <w:p w:rsidR="001A1FDE" w:rsidRPr="001A1FDE" w:rsidRDefault="001A1FDE" w:rsidP="001A1FDE">
      <w:pPr>
        <w:spacing w:after="0" w:line="240" w:lineRule="auto"/>
        <w:jc w:val="both"/>
        <w:rPr>
          <w:rFonts w:ascii="Times New Roman" w:eastAsia="Times New Roman" w:hAnsi="Times New Roman" w:cs="Times New Roman"/>
          <w:sz w:val="24"/>
          <w:szCs w:val="24"/>
          <w:lang w:eastAsia="ru-RU"/>
        </w:rPr>
      </w:pPr>
      <w:r w:rsidRPr="001A1FDE">
        <w:rPr>
          <w:rFonts w:ascii="Times New Roman" w:eastAsia="Times New Roman" w:hAnsi="Times New Roman" w:cs="Times New Roman"/>
          <w:b/>
          <w:sz w:val="24"/>
          <w:szCs w:val="24"/>
          <w:lang w:eastAsia="ru-RU"/>
        </w:rPr>
        <w:t xml:space="preserve">      1.20. в пункте 3 статьи 44 слова</w:t>
      </w:r>
      <w:r w:rsidRPr="001A1FDE">
        <w:rPr>
          <w:rFonts w:ascii="Times New Roman" w:eastAsia="Times New Roman" w:hAnsi="Times New Roman" w:cs="Times New Roman"/>
          <w:sz w:val="24"/>
          <w:szCs w:val="24"/>
          <w:lang w:eastAsia="ru-RU"/>
        </w:rPr>
        <w:t xml:space="preserve"> «шестнадцати лет» </w:t>
      </w:r>
      <w:r w:rsidRPr="001A1FDE">
        <w:rPr>
          <w:rFonts w:ascii="Times New Roman" w:eastAsia="Times New Roman" w:hAnsi="Times New Roman" w:cs="Times New Roman"/>
          <w:b/>
          <w:sz w:val="24"/>
          <w:szCs w:val="24"/>
          <w:lang w:eastAsia="ru-RU"/>
        </w:rPr>
        <w:t>заменить словами</w:t>
      </w:r>
      <w:r w:rsidRPr="001A1FDE">
        <w:rPr>
          <w:rFonts w:ascii="Times New Roman" w:eastAsia="Times New Roman" w:hAnsi="Times New Roman" w:cs="Times New Roman"/>
          <w:sz w:val="24"/>
          <w:szCs w:val="24"/>
          <w:lang w:eastAsia="ru-RU"/>
        </w:rPr>
        <w:t xml:space="preserve"> «шестнадцатилетнего возраста»;</w:t>
      </w:r>
    </w:p>
    <w:p w:rsidR="001A1FDE" w:rsidRPr="001A1FDE" w:rsidRDefault="001A1FDE" w:rsidP="001A1FDE">
      <w:pPr>
        <w:spacing w:after="0" w:line="240" w:lineRule="auto"/>
        <w:jc w:val="both"/>
        <w:rPr>
          <w:rFonts w:ascii="Times New Roman" w:eastAsia="Times New Roman" w:hAnsi="Times New Roman" w:cs="Times New Roman"/>
          <w:sz w:val="24"/>
          <w:szCs w:val="24"/>
          <w:lang w:eastAsia="ru-RU"/>
        </w:rPr>
      </w:pPr>
    </w:p>
    <w:p w:rsidR="001A1FDE" w:rsidRPr="001A1FDE" w:rsidRDefault="001A1FDE" w:rsidP="001A1FDE">
      <w:pPr>
        <w:autoSpaceDE w:val="0"/>
        <w:autoSpaceDN w:val="0"/>
        <w:adjustRightInd w:val="0"/>
        <w:spacing w:after="0" w:line="240" w:lineRule="auto"/>
        <w:jc w:val="both"/>
        <w:rPr>
          <w:rFonts w:ascii="Times New Roman" w:eastAsia="Times New Roman" w:hAnsi="Times New Roman" w:cs="Times New Roman"/>
          <w:b/>
          <w:color w:val="000000"/>
          <w:sz w:val="23"/>
          <w:szCs w:val="23"/>
          <w:shd w:val="clear" w:color="auto" w:fill="FFFFFF"/>
          <w:lang w:eastAsia="ru-RU"/>
        </w:rPr>
      </w:pPr>
      <w:r w:rsidRPr="001A1FDE">
        <w:rPr>
          <w:rFonts w:ascii="Times New Roman" w:eastAsia="Times New Roman" w:hAnsi="Times New Roman" w:cs="Times New Roman"/>
          <w:sz w:val="24"/>
          <w:szCs w:val="24"/>
          <w:lang w:eastAsia="ru-RU"/>
        </w:rPr>
        <w:t xml:space="preserve">       </w:t>
      </w:r>
      <w:r w:rsidRPr="001A1FDE">
        <w:rPr>
          <w:rFonts w:ascii="Times New Roman" w:eastAsia="Times New Roman" w:hAnsi="Times New Roman" w:cs="Times New Roman"/>
          <w:b/>
          <w:sz w:val="24"/>
          <w:szCs w:val="24"/>
          <w:lang w:eastAsia="ru-RU"/>
        </w:rPr>
        <w:t xml:space="preserve">1.21. </w:t>
      </w:r>
      <w:r w:rsidRPr="001A1FDE">
        <w:rPr>
          <w:rFonts w:ascii="Times New Roman" w:eastAsia="Times New Roman" w:hAnsi="Times New Roman" w:cs="Times New Roman"/>
          <w:b/>
          <w:color w:val="000000"/>
          <w:sz w:val="23"/>
          <w:szCs w:val="23"/>
          <w:shd w:val="clear" w:color="auto" w:fill="FFFFFF"/>
          <w:lang w:eastAsia="ru-RU"/>
        </w:rPr>
        <w:t>главу 7 дополнить статьей 46.1. следующего содержания:</w:t>
      </w:r>
    </w:p>
    <w:p w:rsidR="001A1FDE" w:rsidRPr="001A1FDE" w:rsidRDefault="001A1FDE" w:rsidP="001A1FDE">
      <w:pPr>
        <w:autoSpaceDE w:val="0"/>
        <w:autoSpaceDN w:val="0"/>
        <w:adjustRightInd w:val="0"/>
        <w:spacing w:after="0" w:line="240" w:lineRule="auto"/>
        <w:ind w:firstLine="567"/>
        <w:jc w:val="both"/>
        <w:rPr>
          <w:rFonts w:ascii="Times New Roman" w:eastAsia="Times New Roman" w:hAnsi="Times New Roman" w:cs="Times New Roman"/>
          <w:color w:val="000000"/>
          <w:sz w:val="23"/>
          <w:szCs w:val="23"/>
          <w:shd w:val="clear" w:color="auto" w:fill="FFFFFF"/>
          <w:lang w:eastAsia="ru-RU"/>
        </w:rPr>
      </w:pPr>
      <w:r w:rsidRPr="001A1FDE">
        <w:rPr>
          <w:rFonts w:ascii="Times New Roman" w:eastAsia="Times New Roman" w:hAnsi="Times New Roman" w:cs="Times New Roman"/>
          <w:b/>
          <w:bCs/>
          <w:color w:val="000000"/>
          <w:sz w:val="23"/>
          <w:szCs w:val="23"/>
          <w:shd w:val="clear" w:color="auto" w:fill="FFFFFF"/>
          <w:lang w:eastAsia="ru-RU"/>
        </w:rPr>
        <w:t>«Статья 41.1. Староста населенного пункта</w:t>
      </w:r>
    </w:p>
    <w:p w:rsidR="001A1FDE" w:rsidRPr="001A1FDE" w:rsidRDefault="001A1FDE" w:rsidP="001A1FDE">
      <w:pPr>
        <w:autoSpaceDE w:val="0"/>
        <w:autoSpaceDN w:val="0"/>
        <w:adjustRightInd w:val="0"/>
        <w:spacing w:after="0" w:line="240" w:lineRule="auto"/>
        <w:ind w:firstLine="567"/>
        <w:jc w:val="both"/>
        <w:rPr>
          <w:rFonts w:ascii="Times New Roman" w:eastAsia="Calibri" w:hAnsi="Times New Roman" w:cs="Times New Roman"/>
          <w:sz w:val="24"/>
          <w:szCs w:val="24"/>
        </w:rPr>
      </w:pPr>
      <w:r w:rsidRPr="001A1FDE">
        <w:rPr>
          <w:rFonts w:ascii="Arial" w:eastAsia="Times New Roman" w:hAnsi="Arial" w:cs="Arial"/>
          <w:color w:val="000000"/>
          <w:sz w:val="23"/>
          <w:szCs w:val="23"/>
          <w:shd w:val="clear" w:color="auto" w:fill="FFFFFF"/>
          <w:lang w:eastAsia="ru-RU"/>
        </w:rPr>
        <w:t> </w:t>
      </w:r>
      <w:r w:rsidRPr="001A1FDE">
        <w:rPr>
          <w:rFonts w:ascii="Times New Roman" w:eastAsia="Calibri" w:hAnsi="Times New Roman" w:cs="Times New Roman"/>
          <w:sz w:val="24"/>
          <w:szCs w:val="24"/>
        </w:rPr>
        <w:t xml:space="preserve">1. Староста сельского населенного пункта (староста) – лицо, уполномоченное представлять интересы жителей населенного пункта, расположенного в муниципальном образовании «Сизинский сельсовет», во взаимоотношениях с органами местного самоуправления. Староста действует на общественных </w:t>
      </w:r>
      <w:proofErr w:type="gramStart"/>
      <w:r w:rsidRPr="001A1FDE">
        <w:rPr>
          <w:rFonts w:ascii="Times New Roman" w:eastAsia="Calibri" w:hAnsi="Times New Roman" w:cs="Times New Roman"/>
          <w:sz w:val="24"/>
          <w:szCs w:val="24"/>
        </w:rPr>
        <w:t>началах</w:t>
      </w:r>
      <w:proofErr w:type="gramEnd"/>
      <w:r w:rsidRPr="001A1FDE">
        <w:rPr>
          <w:rFonts w:ascii="Times New Roman" w:eastAsia="Calibri" w:hAnsi="Times New Roman" w:cs="Times New Roman"/>
          <w:sz w:val="24"/>
          <w:szCs w:val="24"/>
        </w:rPr>
        <w:t xml:space="preserve"> на принципах законности и добровольности.</w:t>
      </w:r>
    </w:p>
    <w:p w:rsidR="001A1FDE" w:rsidRPr="001A1FDE" w:rsidRDefault="001A1FDE" w:rsidP="001A1FDE">
      <w:pPr>
        <w:autoSpaceDE w:val="0"/>
        <w:autoSpaceDN w:val="0"/>
        <w:adjustRightInd w:val="0"/>
        <w:spacing w:after="0" w:line="240" w:lineRule="auto"/>
        <w:ind w:firstLine="567"/>
        <w:jc w:val="both"/>
        <w:rPr>
          <w:rFonts w:ascii="Times New Roman" w:eastAsia="Calibri" w:hAnsi="Times New Roman" w:cs="Times New Roman"/>
          <w:sz w:val="24"/>
          <w:szCs w:val="24"/>
        </w:rPr>
      </w:pPr>
      <w:r w:rsidRPr="001A1FDE">
        <w:rPr>
          <w:rFonts w:ascii="Times New Roman" w:eastAsia="Calibri" w:hAnsi="Times New Roman" w:cs="Times New Roman"/>
          <w:sz w:val="24"/>
          <w:szCs w:val="24"/>
        </w:rPr>
        <w:t>2. Староста назначается Советом депутатов, по представлению схода граждан сельского населенного пункта из числа лиц, проживающих на территории данного сельского населенного пункта и обладающих активным избирательным правом.</w:t>
      </w:r>
    </w:p>
    <w:p w:rsidR="001A1FDE" w:rsidRPr="001A1FDE" w:rsidRDefault="001A1FDE" w:rsidP="001A1FDE">
      <w:pPr>
        <w:autoSpaceDE w:val="0"/>
        <w:autoSpaceDN w:val="0"/>
        <w:adjustRightInd w:val="0"/>
        <w:spacing w:after="0" w:line="240" w:lineRule="auto"/>
        <w:ind w:firstLine="567"/>
        <w:jc w:val="both"/>
        <w:rPr>
          <w:rFonts w:ascii="Times New Roman" w:eastAsia="Calibri" w:hAnsi="Times New Roman" w:cs="Times New Roman"/>
          <w:sz w:val="24"/>
          <w:szCs w:val="24"/>
        </w:rPr>
      </w:pPr>
      <w:r w:rsidRPr="001A1FDE">
        <w:rPr>
          <w:rFonts w:ascii="Times New Roman" w:eastAsia="Calibri" w:hAnsi="Times New Roman" w:cs="Times New Roman"/>
          <w:sz w:val="24"/>
          <w:szCs w:val="24"/>
        </w:rPr>
        <w:t>Срок полномочий старосты - 5 лет.</w:t>
      </w:r>
    </w:p>
    <w:p w:rsidR="001A1FDE" w:rsidRPr="001A1FDE" w:rsidRDefault="001A1FDE" w:rsidP="001A1FDE">
      <w:pPr>
        <w:autoSpaceDE w:val="0"/>
        <w:autoSpaceDN w:val="0"/>
        <w:adjustRightInd w:val="0"/>
        <w:spacing w:after="0" w:line="240" w:lineRule="auto"/>
        <w:ind w:firstLine="567"/>
        <w:jc w:val="both"/>
        <w:rPr>
          <w:rFonts w:ascii="Times New Roman" w:eastAsia="Calibri" w:hAnsi="Times New Roman" w:cs="Times New Roman"/>
          <w:sz w:val="24"/>
          <w:szCs w:val="24"/>
        </w:rPr>
      </w:pPr>
      <w:r w:rsidRPr="001A1FDE">
        <w:rPr>
          <w:rFonts w:ascii="Times New Roman" w:eastAsia="Calibri" w:hAnsi="Times New Roman" w:cs="Times New Roman"/>
          <w:sz w:val="24"/>
          <w:szCs w:val="24"/>
        </w:rPr>
        <w:t>Полномочия старосты подтверждаются выпиской из решения собрания по выбору старосты и/или удостоверением.</w:t>
      </w:r>
    </w:p>
    <w:p w:rsidR="001A1FDE" w:rsidRPr="001A1FDE" w:rsidRDefault="001A1FDE" w:rsidP="001A1FDE">
      <w:pPr>
        <w:autoSpaceDE w:val="0"/>
        <w:autoSpaceDN w:val="0"/>
        <w:adjustRightInd w:val="0"/>
        <w:spacing w:after="0" w:line="240" w:lineRule="auto"/>
        <w:ind w:firstLine="567"/>
        <w:jc w:val="both"/>
        <w:rPr>
          <w:rFonts w:ascii="Times New Roman" w:eastAsia="Calibri" w:hAnsi="Times New Roman" w:cs="Times New Roman"/>
          <w:sz w:val="24"/>
          <w:szCs w:val="24"/>
        </w:rPr>
      </w:pPr>
      <w:r w:rsidRPr="001A1FDE">
        <w:rPr>
          <w:rFonts w:ascii="Times New Roman" w:eastAsia="Calibri" w:hAnsi="Times New Roman" w:cs="Times New Roman"/>
          <w:sz w:val="24"/>
          <w:szCs w:val="24"/>
        </w:rPr>
        <w:t>3. Старостой может быть назначен гражданин Российской Федерации, достигший возраста 18 лет, обладающий избирательным правом, постоянно проживающий в границах населенного пункта.</w:t>
      </w:r>
    </w:p>
    <w:p w:rsidR="001A1FDE" w:rsidRPr="001A1FDE" w:rsidRDefault="001A1FDE" w:rsidP="001A1FDE">
      <w:pPr>
        <w:autoSpaceDE w:val="0"/>
        <w:autoSpaceDN w:val="0"/>
        <w:adjustRightInd w:val="0"/>
        <w:spacing w:after="0" w:line="240" w:lineRule="auto"/>
        <w:ind w:firstLine="567"/>
        <w:jc w:val="both"/>
        <w:rPr>
          <w:rFonts w:ascii="Times New Roman" w:eastAsia="Calibri" w:hAnsi="Times New Roman" w:cs="Times New Roman"/>
          <w:sz w:val="24"/>
          <w:szCs w:val="24"/>
        </w:rPr>
      </w:pPr>
      <w:r w:rsidRPr="001A1FDE">
        <w:rPr>
          <w:rFonts w:ascii="Times New Roman" w:eastAsia="Calibri" w:hAnsi="Times New Roman" w:cs="Times New Roman"/>
          <w:sz w:val="24"/>
          <w:szCs w:val="24"/>
        </w:rPr>
        <w:t>Старостой не может быть назначено лицо:</w:t>
      </w:r>
    </w:p>
    <w:p w:rsidR="001A1FDE" w:rsidRPr="001A1FDE" w:rsidRDefault="001A1FDE" w:rsidP="001A1FDE">
      <w:pPr>
        <w:autoSpaceDE w:val="0"/>
        <w:autoSpaceDN w:val="0"/>
        <w:adjustRightInd w:val="0"/>
        <w:spacing w:after="0" w:line="240" w:lineRule="auto"/>
        <w:ind w:firstLine="567"/>
        <w:jc w:val="both"/>
        <w:rPr>
          <w:rFonts w:ascii="Times New Roman" w:eastAsia="Calibri" w:hAnsi="Times New Roman" w:cs="Times New Roman"/>
          <w:sz w:val="24"/>
          <w:szCs w:val="24"/>
        </w:rPr>
      </w:pPr>
      <w:r w:rsidRPr="001A1FDE">
        <w:rPr>
          <w:rFonts w:ascii="Times New Roman" w:eastAsia="Calibri" w:hAnsi="Times New Roman" w:cs="Times New Roman"/>
          <w:sz w:val="24"/>
          <w:szCs w:val="24"/>
        </w:rPr>
        <w:t xml:space="preserve">1) </w:t>
      </w:r>
      <w:proofErr w:type="gramStart"/>
      <w:r w:rsidRPr="001A1FDE">
        <w:rPr>
          <w:rFonts w:ascii="Times New Roman" w:eastAsia="Calibri" w:hAnsi="Times New Roman" w:cs="Times New Roman"/>
          <w:sz w:val="24"/>
          <w:szCs w:val="24"/>
        </w:rPr>
        <w:t>замещающее</w:t>
      </w:r>
      <w:proofErr w:type="gramEnd"/>
      <w:r w:rsidRPr="001A1FDE">
        <w:rPr>
          <w:rFonts w:ascii="Times New Roman" w:eastAsia="Calibri" w:hAnsi="Times New Roman" w:cs="Times New Roman"/>
          <w:sz w:val="24"/>
          <w:szCs w:val="24"/>
        </w:rPr>
        <w:t xml:space="preserve"> государственную должность, должность государственной гражданской службы, муниципальную должность или должность муниципальной службы;</w:t>
      </w:r>
    </w:p>
    <w:p w:rsidR="001A1FDE" w:rsidRPr="001A1FDE" w:rsidRDefault="001A1FDE" w:rsidP="001A1FDE">
      <w:pPr>
        <w:autoSpaceDE w:val="0"/>
        <w:autoSpaceDN w:val="0"/>
        <w:adjustRightInd w:val="0"/>
        <w:spacing w:after="0" w:line="240" w:lineRule="auto"/>
        <w:ind w:firstLine="567"/>
        <w:jc w:val="both"/>
        <w:rPr>
          <w:rFonts w:ascii="Times New Roman" w:eastAsia="Calibri" w:hAnsi="Times New Roman" w:cs="Times New Roman"/>
          <w:sz w:val="24"/>
          <w:szCs w:val="24"/>
        </w:rPr>
      </w:pPr>
      <w:r w:rsidRPr="001A1FDE">
        <w:rPr>
          <w:rFonts w:ascii="Times New Roman" w:eastAsia="Calibri" w:hAnsi="Times New Roman" w:cs="Times New Roman"/>
          <w:sz w:val="24"/>
          <w:szCs w:val="24"/>
        </w:rPr>
        <w:t xml:space="preserve">2) </w:t>
      </w:r>
      <w:proofErr w:type="gramStart"/>
      <w:r w:rsidRPr="001A1FDE">
        <w:rPr>
          <w:rFonts w:ascii="Times New Roman" w:eastAsia="Calibri" w:hAnsi="Times New Roman" w:cs="Times New Roman"/>
          <w:sz w:val="24"/>
          <w:szCs w:val="24"/>
        </w:rPr>
        <w:t>признанное</w:t>
      </w:r>
      <w:proofErr w:type="gramEnd"/>
      <w:r w:rsidRPr="001A1FDE">
        <w:rPr>
          <w:rFonts w:ascii="Times New Roman" w:eastAsia="Calibri" w:hAnsi="Times New Roman" w:cs="Times New Roman"/>
          <w:sz w:val="24"/>
          <w:szCs w:val="24"/>
        </w:rPr>
        <w:t xml:space="preserve"> судом недееспособным или ограниченно дееспособным;</w:t>
      </w:r>
    </w:p>
    <w:p w:rsidR="001A1FDE" w:rsidRPr="001A1FDE" w:rsidRDefault="001A1FDE" w:rsidP="001A1FDE">
      <w:pPr>
        <w:autoSpaceDE w:val="0"/>
        <w:autoSpaceDN w:val="0"/>
        <w:adjustRightInd w:val="0"/>
        <w:spacing w:after="0" w:line="240" w:lineRule="auto"/>
        <w:ind w:firstLine="567"/>
        <w:jc w:val="both"/>
        <w:rPr>
          <w:rFonts w:ascii="Times New Roman" w:eastAsia="Calibri" w:hAnsi="Times New Roman" w:cs="Times New Roman"/>
          <w:sz w:val="24"/>
          <w:szCs w:val="24"/>
        </w:rPr>
      </w:pPr>
      <w:r w:rsidRPr="001A1FDE">
        <w:rPr>
          <w:rFonts w:ascii="Times New Roman" w:eastAsia="Calibri" w:hAnsi="Times New Roman" w:cs="Times New Roman"/>
          <w:sz w:val="24"/>
          <w:szCs w:val="24"/>
        </w:rPr>
        <w:t xml:space="preserve">3) </w:t>
      </w:r>
      <w:proofErr w:type="gramStart"/>
      <w:r w:rsidRPr="001A1FDE">
        <w:rPr>
          <w:rFonts w:ascii="Times New Roman" w:eastAsia="Calibri" w:hAnsi="Times New Roman" w:cs="Times New Roman"/>
          <w:sz w:val="24"/>
          <w:szCs w:val="24"/>
        </w:rPr>
        <w:t>имеющее</w:t>
      </w:r>
      <w:proofErr w:type="gramEnd"/>
      <w:r w:rsidRPr="001A1FDE">
        <w:rPr>
          <w:rFonts w:ascii="Times New Roman" w:eastAsia="Calibri" w:hAnsi="Times New Roman" w:cs="Times New Roman"/>
          <w:sz w:val="24"/>
          <w:szCs w:val="24"/>
        </w:rPr>
        <w:t xml:space="preserve"> непогашенную или неснятую судимость.</w:t>
      </w:r>
    </w:p>
    <w:p w:rsidR="001A1FDE" w:rsidRPr="001A1FDE" w:rsidRDefault="001A1FDE" w:rsidP="001A1FDE">
      <w:pPr>
        <w:autoSpaceDE w:val="0"/>
        <w:autoSpaceDN w:val="0"/>
        <w:adjustRightInd w:val="0"/>
        <w:spacing w:after="0" w:line="240" w:lineRule="auto"/>
        <w:ind w:firstLine="567"/>
        <w:jc w:val="both"/>
        <w:rPr>
          <w:rFonts w:ascii="Times New Roman" w:eastAsia="Calibri" w:hAnsi="Times New Roman" w:cs="Times New Roman"/>
          <w:sz w:val="24"/>
          <w:szCs w:val="24"/>
        </w:rPr>
      </w:pPr>
      <w:r w:rsidRPr="001A1FDE">
        <w:rPr>
          <w:rFonts w:ascii="Times New Roman" w:eastAsia="Calibri" w:hAnsi="Times New Roman" w:cs="Times New Roman"/>
          <w:sz w:val="24"/>
          <w:szCs w:val="24"/>
        </w:rPr>
        <w:t>4. Староста для решения возложенных на него задач:</w:t>
      </w:r>
    </w:p>
    <w:p w:rsidR="001A1FDE" w:rsidRPr="001A1FDE" w:rsidRDefault="001A1FDE" w:rsidP="001A1FDE">
      <w:pPr>
        <w:autoSpaceDE w:val="0"/>
        <w:autoSpaceDN w:val="0"/>
        <w:adjustRightInd w:val="0"/>
        <w:spacing w:after="0" w:line="240" w:lineRule="auto"/>
        <w:ind w:firstLine="567"/>
        <w:jc w:val="both"/>
        <w:rPr>
          <w:rFonts w:ascii="Times New Roman" w:eastAsia="Calibri" w:hAnsi="Times New Roman" w:cs="Times New Roman"/>
          <w:sz w:val="24"/>
          <w:szCs w:val="24"/>
        </w:rPr>
      </w:pPr>
      <w:r w:rsidRPr="001A1FDE">
        <w:rPr>
          <w:rFonts w:ascii="Times New Roman" w:eastAsia="Calibri" w:hAnsi="Times New Roman" w:cs="Times New Roman"/>
          <w:sz w:val="24"/>
          <w:szCs w:val="24"/>
        </w:rPr>
        <w:t>1) взаимодействует с органами местного самоуправления, муниципальными предприятиями и учреждениями и иными организациями по вопросам решения вопросов местного значения в сельском населенном пункте;</w:t>
      </w:r>
    </w:p>
    <w:p w:rsidR="001A1FDE" w:rsidRPr="001A1FDE" w:rsidRDefault="001A1FDE" w:rsidP="001A1FDE">
      <w:pPr>
        <w:autoSpaceDE w:val="0"/>
        <w:autoSpaceDN w:val="0"/>
        <w:adjustRightInd w:val="0"/>
        <w:spacing w:after="0" w:line="240" w:lineRule="auto"/>
        <w:ind w:firstLine="567"/>
        <w:jc w:val="both"/>
        <w:rPr>
          <w:rFonts w:ascii="Times New Roman" w:eastAsia="Calibri" w:hAnsi="Times New Roman" w:cs="Times New Roman"/>
          <w:sz w:val="24"/>
          <w:szCs w:val="24"/>
        </w:rPr>
      </w:pPr>
      <w:r w:rsidRPr="001A1FDE">
        <w:rPr>
          <w:rFonts w:ascii="Times New Roman" w:eastAsia="Calibri" w:hAnsi="Times New Roman" w:cs="Times New Roman"/>
          <w:sz w:val="24"/>
          <w:szCs w:val="24"/>
        </w:rPr>
        <w:t>2) взаимодействует с населением, в том числе посредством участия в сходах, собраниях, конференциях граждан, направляет по результатам таких мероприятий обращения и предложения, в том числе оформленные в виде проектов муниципальных правовых актов, подлежащие обязательному рассмотрению органами местного самоуправления;</w:t>
      </w:r>
    </w:p>
    <w:p w:rsidR="001A1FDE" w:rsidRPr="001A1FDE" w:rsidRDefault="001A1FDE" w:rsidP="001A1FDE">
      <w:pPr>
        <w:autoSpaceDE w:val="0"/>
        <w:autoSpaceDN w:val="0"/>
        <w:adjustRightInd w:val="0"/>
        <w:spacing w:after="0" w:line="240" w:lineRule="auto"/>
        <w:ind w:firstLine="567"/>
        <w:jc w:val="both"/>
        <w:rPr>
          <w:rFonts w:ascii="Times New Roman" w:eastAsia="Calibri" w:hAnsi="Times New Roman" w:cs="Times New Roman"/>
          <w:sz w:val="24"/>
          <w:szCs w:val="24"/>
        </w:rPr>
      </w:pPr>
      <w:r w:rsidRPr="001A1FDE">
        <w:rPr>
          <w:rFonts w:ascii="Times New Roman" w:eastAsia="Calibri" w:hAnsi="Times New Roman" w:cs="Times New Roman"/>
          <w:sz w:val="24"/>
          <w:szCs w:val="24"/>
        </w:rPr>
        <w:t>3) информирует жителей сельского населенного пункта по вопросам организации и осуществления местного самоуправления, а также содействует в доведении до их сведения иной информации, полученной от органов местного самоуправления;</w:t>
      </w:r>
    </w:p>
    <w:p w:rsidR="001A1FDE" w:rsidRPr="001A1FDE" w:rsidRDefault="001A1FDE" w:rsidP="001A1FDE">
      <w:pPr>
        <w:autoSpaceDE w:val="0"/>
        <w:autoSpaceDN w:val="0"/>
        <w:adjustRightInd w:val="0"/>
        <w:spacing w:after="0" w:line="240" w:lineRule="auto"/>
        <w:ind w:firstLine="567"/>
        <w:jc w:val="both"/>
        <w:rPr>
          <w:rFonts w:ascii="Times New Roman" w:eastAsia="Calibri" w:hAnsi="Times New Roman" w:cs="Times New Roman"/>
          <w:sz w:val="24"/>
          <w:szCs w:val="24"/>
        </w:rPr>
      </w:pPr>
      <w:r w:rsidRPr="001A1FDE">
        <w:rPr>
          <w:rFonts w:ascii="Times New Roman" w:eastAsia="Calibri" w:hAnsi="Times New Roman" w:cs="Times New Roman"/>
          <w:sz w:val="24"/>
          <w:szCs w:val="24"/>
        </w:rPr>
        <w:t>4) содействует органам местного самоуправления в организации и проведении публичных слушаний и общественных обсуждений, обнародовании их результатов в сельском населенном пункте.</w:t>
      </w:r>
    </w:p>
    <w:p w:rsidR="001A1FDE" w:rsidRPr="001A1FDE" w:rsidRDefault="001A1FDE" w:rsidP="001A1FDE">
      <w:pPr>
        <w:autoSpaceDE w:val="0"/>
        <w:autoSpaceDN w:val="0"/>
        <w:adjustRightInd w:val="0"/>
        <w:spacing w:after="0" w:line="240" w:lineRule="auto"/>
        <w:ind w:firstLine="567"/>
        <w:jc w:val="both"/>
        <w:rPr>
          <w:rFonts w:ascii="Times New Roman" w:eastAsia="Calibri" w:hAnsi="Times New Roman" w:cs="Times New Roman"/>
          <w:sz w:val="24"/>
          <w:szCs w:val="24"/>
        </w:rPr>
      </w:pPr>
      <w:r w:rsidRPr="001A1FDE">
        <w:rPr>
          <w:rFonts w:ascii="Times New Roman" w:eastAsia="Calibri" w:hAnsi="Times New Roman" w:cs="Times New Roman"/>
          <w:sz w:val="24"/>
          <w:szCs w:val="24"/>
        </w:rPr>
        <w:t>5. Староста обладает следующими правами:</w:t>
      </w:r>
    </w:p>
    <w:p w:rsidR="001A1FDE" w:rsidRPr="001A1FDE" w:rsidRDefault="001A1FDE" w:rsidP="001A1FDE">
      <w:pPr>
        <w:autoSpaceDE w:val="0"/>
        <w:autoSpaceDN w:val="0"/>
        <w:adjustRightInd w:val="0"/>
        <w:spacing w:after="0" w:line="240" w:lineRule="auto"/>
        <w:ind w:firstLine="567"/>
        <w:jc w:val="both"/>
        <w:rPr>
          <w:rFonts w:ascii="Times New Roman" w:eastAsia="Calibri" w:hAnsi="Times New Roman" w:cs="Times New Roman"/>
          <w:sz w:val="24"/>
          <w:szCs w:val="24"/>
        </w:rPr>
      </w:pPr>
      <w:r w:rsidRPr="001A1FDE">
        <w:rPr>
          <w:rFonts w:ascii="Times New Roman" w:eastAsia="Calibri" w:hAnsi="Times New Roman" w:cs="Times New Roman"/>
          <w:sz w:val="24"/>
          <w:szCs w:val="24"/>
        </w:rPr>
        <w:t>1) привлекать жителей закрепленной территории к работам по благоустройству, озеленению и улучшению санитарного состояния населенных пунктов, детских и спортивных площадок, поддержанию в надлежащем состоянии кладбищ, братских могил;</w:t>
      </w:r>
    </w:p>
    <w:p w:rsidR="001A1FDE" w:rsidRPr="001A1FDE" w:rsidRDefault="001A1FDE" w:rsidP="001A1FDE">
      <w:pPr>
        <w:autoSpaceDE w:val="0"/>
        <w:autoSpaceDN w:val="0"/>
        <w:adjustRightInd w:val="0"/>
        <w:spacing w:after="0" w:line="240" w:lineRule="auto"/>
        <w:ind w:firstLine="567"/>
        <w:jc w:val="both"/>
        <w:rPr>
          <w:rFonts w:ascii="Times New Roman" w:eastAsia="Calibri" w:hAnsi="Times New Roman" w:cs="Times New Roman"/>
          <w:sz w:val="24"/>
          <w:szCs w:val="24"/>
        </w:rPr>
      </w:pPr>
      <w:r w:rsidRPr="001A1FDE">
        <w:rPr>
          <w:rFonts w:ascii="Times New Roman" w:eastAsia="Calibri" w:hAnsi="Times New Roman" w:cs="Times New Roman"/>
          <w:sz w:val="24"/>
          <w:szCs w:val="24"/>
        </w:rPr>
        <w:t>2) содействовать в реализации прав и законных интересов жителей закрепленной территории путем направления в органы государственной власти и местного самоуправления заявлений, предложений и жалоб граждан;</w:t>
      </w:r>
    </w:p>
    <w:p w:rsidR="001A1FDE" w:rsidRPr="001A1FDE" w:rsidRDefault="001A1FDE" w:rsidP="001A1FDE">
      <w:pPr>
        <w:autoSpaceDE w:val="0"/>
        <w:autoSpaceDN w:val="0"/>
        <w:adjustRightInd w:val="0"/>
        <w:spacing w:after="0" w:line="240" w:lineRule="auto"/>
        <w:ind w:firstLine="567"/>
        <w:jc w:val="both"/>
        <w:rPr>
          <w:rFonts w:ascii="Times New Roman" w:eastAsia="Calibri" w:hAnsi="Times New Roman" w:cs="Times New Roman"/>
          <w:sz w:val="24"/>
          <w:szCs w:val="24"/>
        </w:rPr>
      </w:pPr>
      <w:r w:rsidRPr="001A1FDE">
        <w:rPr>
          <w:rFonts w:ascii="Times New Roman" w:eastAsia="Calibri" w:hAnsi="Times New Roman" w:cs="Times New Roman"/>
          <w:sz w:val="24"/>
          <w:szCs w:val="24"/>
        </w:rPr>
        <w:t>3) выяснять мнение жителей населенного пункта по проектам решений представительного органа путем его обсуждения;</w:t>
      </w:r>
    </w:p>
    <w:p w:rsidR="001A1FDE" w:rsidRPr="001A1FDE" w:rsidRDefault="001A1FDE" w:rsidP="001A1FDE">
      <w:pPr>
        <w:autoSpaceDE w:val="0"/>
        <w:autoSpaceDN w:val="0"/>
        <w:adjustRightInd w:val="0"/>
        <w:spacing w:after="0" w:line="240" w:lineRule="auto"/>
        <w:ind w:firstLine="567"/>
        <w:jc w:val="both"/>
        <w:rPr>
          <w:rFonts w:ascii="Times New Roman" w:eastAsia="Calibri" w:hAnsi="Times New Roman" w:cs="Times New Roman"/>
          <w:sz w:val="24"/>
          <w:szCs w:val="24"/>
        </w:rPr>
      </w:pPr>
      <w:r w:rsidRPr="001A1FDE">
        <w:rPr>
          <w:rFonts w:ascii="Times New Roman" w:eastAsia="Calibri" w:hAnsi="Times New Roman" w:cs="Times New Roman"/>
          <w:sz w:val="24"/>
          <w:szCs w:val="24"/>
        </w:rPr>
        <w:t xml:space="preserve">4) разрабатывать и вносить на рассмотрение в органы местного самоуправления предложения по программе развития соответствующей территории, по организации работы учреждений здравоохранения, культуры, торговли, образования, по благоустройству населенных пунктов, сохранности и надлежащего использования муниципального жилищного фонда, охраны </w:t>
      </w:r>
      <w:r w:rsidRPr="001A1FDE">
        <w:rPr>
          <w:rFonts w:ascii="Times New Roman" w:eastAsia="Calibri" w:hAnsi="Times New Roman" w:cs="Times New Roman"/>
          <w:sz w:val="24"/>
          <w:szCs w:val="24"/>
        </w:rPr>
        <w:lastRenderedPageBreak/>
        <w:t>природы, рационального использования природных ресурсов, развития фермерских (крестьянских) хозяйств;</w:t>
      </w:r>
    </w:p>
    <w:p w:rsidR="001A1FDE" w:rsidRPr="001A1FDE" w:rsidRDefault="001A1FDE" w:rsidP="001A1FDE">
      <w:pPr>
        <w:autoSpaceDE w:val="0"/>
        <w:autoSpaceDN w:val="0"/>
        <w:adjustRightInd w:val="0"/>
        <w:spacing w:after="0" w:line="240" w:lineRule="auto"/>
        <w:ind w:firstLine="567"/>
        <w:jc w:val="both"/>
        <w:rPr>
          <w:rFonts w:ascii="Times New Roman" w:eastAsia="Calibri" w:hAnsi="Times New Roman" w:cs="Times New Roman"/>
          <w:sz w:val="24"/>
          <w:szCs w:val="24"/>
        </w:rPr>
      </w:pPr>
      <w:r w:rsidRPr="001A1FDE">
        <w:rPr>
          <w:rFonts w:ascii="Times New Roman" w:eastAsia="Calibri" w:hAnsi="Times New Roman" w:cs="Times New Roman"/>
          <w:sz w:val="24"/>
          <w:szCs w:val="24"/>
        </w:rPr>
        <w:t>5) быть принятым в органах или должностными лицами местного самоуправления во внеочередном порядке по вопросам взаимодействия органа местного самоуправления и жителей населенного пункт.</w:t>
      </w:r>
    </w:p>
    <w:p w:rsidR="001A1FDE" w:rsidRPr="001A1FDE" w:rsidRDefault="001A1FDE" w:rsidP="001A1FDE">
      <w:pPr>
        <w:autoSpaceDE w:val="0"/>
        <w:autoSpaceDN w:val="0"/>
        <w:adjustRightInd w:val="0"/>
        <w:spacing w:after="0" w:line="240" w:lineRule="auto"/>
        <w:ind w:firstLine="567"/>
        <w:jc w:val="both"/>
        <w:rPr>
          <w:rFonts w:ascii="Times New Roman" w:eastAsia="Calibri" w:hAnsi="Times New Roman" w:cs="Times New Roman"/>
          <w:sz w:val="24"/>
          <w:szCs w:val="24"/>
        </w:rPr>
      </w:pPr>
      <w:r w:rsidRPr="001A1FDE">
        <w:rPr>
          <w:rFonts w:ascii="Times New Roman" w:eastAsia="Calibri" w:hAnsi="Times New Roman" w:cs="Times New Roman"/>
          <w:sz w:val="24"/>
          <w:szCs w:val="24"/>
        </w:rPr>
        <w:t>6. О своей работе староста отчитывается не реже 1 раза в год на собрании граждан, проводимом на территории населенного пункта.</w:t>
      </w:r>
    </w:p>
    <w:p w:rsidR="001A1FDE" w:rsidRPr="001A1FDE" w:rsidRDefault="001A1FDE" w:rsidP="001A1FDE">
      <w:pPr>
        <w:autoSpaceDE w:val="0"/>
        <w:autoSpaceDN w:val="0"/>
        <w:adjustRightInd w:val="0"/>
        <w:spacing w:after="0" w:line="240" w:lineRule="auto"/>
        <w:ind w:firstLine="567"/>
        <w:jc w:val="both"/>
        <w:rPr>
          <w:rFonts w:ascii="Times New Roman" w:eastAsia="Calibri" w:hAnsi="Times New Roman" w:cs="Times New Roman"/>
          <w:sz w:val="24"/>
          <w:szCs w:val="24"/>
        </w:rPr>
      </w:pPr>
      <w:r w:rsidRPr="001A1FDE">
        <w:rPr>
          <w:rFonts w:ascii="Times New Roman" w:eastAsia="Calibri" w:hAnsi="Times New Roman" w:cs="Times New Roman"/>
          <w:sz w:val="24"/>
          <w:szCs w:val="24"/>
        </w:rPr>
        <w:t>7. Полномочия старосты прекращаются досрочно по решению представительного органа муниципального образования, в состав которого входит данный сельский населенный пункт, по представлению схода граждан сельского населенного пункта, а также в случаях, установленных пунктами 1 - 7 части 10 статьи 40 Федерального закона № 131-ФЗ»;</w:t>
      </w:r>
    </w:p>
    <w:p w:rsidR="001A1FDE" w:rsidRPr="001A1FDE" w:rsidRDefault="001A1FDE" w:rsidP="001A1FDE">
      <w:pPr>
        <w:spacing w:after="0" w:line="240" w:lineRule="auto"/>
        <w:jc w:val="both"/>
        <w:rPr>
          <w:rFonts w:ascii="Times New Roman" w:eastAsia="Times New Roman" w:hAnsi="Times New Roman" w:cs="Times New Roman"/>
          <w:b/>
          <w:sz w:val="24"/>
          <w:szCs w:val="24"/>
          <w:lang w:eastAsia="ru-RU"/>
        </w:rPr>
      </w:pPr>
    </w:p>
    <w:p w:rsidR="001A1FDE" w:rsidRPr="001A1FDE" w:rsidRDefault="001A1FDE" w:rsidP="001A1FDE">
      <w:pPr>
        <w:spacing w:after="0" w:line="240" w:lineRule="auto"/>
        <w:jc w:val="both"/>
        <w:rPr>
          <w:rFonts w:ascii="Times New Roman" w:eastAsia="Times New Roman" w:hAnsi="Times New Roman" w:cs="Times New Roman"/>
          <w:sz w:val="24"/>
          <w:szCs w:val="24"/>
          <w:lang w:eastAsia="ru-RU"/>
        </w:rPr>
      </w:pPr>
      <w:r w:rsidRPr="001A1FDE">
        <w:rPr>
          <w:rFonts w:ascii="Times New Roman" w:eastAsia="Times New Roman" w:hAnsi="Times New Roman" w:cs="Times New Roman"/>
          <w:b/>
          <w:sz w:val="24"/>
          <w:szCs w:val="24"/>
          <w:lang w:eastAsia="ru-RU"/>
        </w:rPr>
        <w:t xml:space="preserve">       1.22. статью 50.2 изложить в следующей редакции:</w:t>
      </w:r>
    </w:p>
    <w:p w:rsidR="001A1FDE" w:rsidRPr="001A1FDE" w:rsidRDefault="001A1FDE" w:rsidP="001A1FDE">
      <w:pPr>
        <w:spacing w:after="0" w:line="240" w:lineRule="auto"/>
        <w:jc w:val="both"/>
        <w:rPr>
          <w:rFonts w:ascii="Times New Roman" w:eastAsia="Times New Roman" w:hAnsi="Times New Roman" w:cs="Times New Roman"/>
          <w:b/>
          <w:sz w:val="24"/>
          <w:szCs w:val="24"/>
          <w:lang w:eastAsia="ru-RU"/>
        </w:rPr>
      </w:pPr>
      <w:r w:rsidRPr="001A1FDE">
        <w:rPr>
          <w:rFonts w:ascii="Times New Roman" w:eastAsia="Times New Roman" w:hAnsi="Times New Roman" w:cs="Times New Roman"/>
          <w:sz w:val="24"/>
          <w:szCs w:val="24"/>
          <w:lang w:eastAsia="ru-RU"/>
        </w:rPr>
        <w:t xml:space="preserve">     </w:t>
      </w:r>
      <w:r w:rsidRPr="001A1FDE">
        <w:rPr>
          <w:rFonts w:ascii="Times New Roman" w:eastAsia="Times New Roman" w:hAnsi="Times New Roman" w:cs="Times New Roman"/>
          <w:b/>
          <w:sz w:val="24"/>
          <w:szCs w:val="24"/>
          <w:lang w:eastAsia="ru-RU"/>
        </w:rPr>
        <w:t>«Статья 50.2. Пенсионное обеспечение лиц, замещающих муниципальные должности на постоянной основе</w:t>
      </w:r>
    </w:p>
    <w:p w:rsidR="001A1FDE" w:rsidRPr="001A1FDE" w:rsidRDefault="001A1FDE" w:rsidP="001A1FDE">
      <w:pPr>
        <w:spacing w:after="0" w:line="240" w:lineRule="auto"/>
        <w:ind w:right="-1" w:firstLine="567"/>
        <w:jc w:val="both"/>
        <w:rPr>
          <w:rFonts w:ascii="Times New Roman" w:eastAsia="Times New Roman" w:hAnsi="Times New Roman" w:cs="Times New Roman"/>
          <w:sz w:val="24"/>
          <w:szCs w:val="24"/>
          <w:lang w:eastAsia="ru-RU"/>
        </w:rPr>
      </w:pPr>
      <w:r w:rsidRPr="001A1FDE">
        <w:rPr>
          <w:rFonts w:ascii="Times New Roman" w:eastAsia="Times New Roman" w:hAnsi="Times New Roman" w:cs="Times New Roman"/>
          <w:sz w:val="24"/>
          <w:szCs w:val="24"/>
          <w:lang w:eastAsia="ru-RU"/>
        </w:rPr>
        <w:t xml:space="preserve">1. </w:t>
      </w:r>
      <w:proofErr w:type="gramStart"/>
      <w:r w:rsidRPr="001A1FDE">
        <w:rPr>
          <w:rFonts w:ascii="Times New Roman" w:eastAsia="Times New Roman" w:hAnsi="Times New Roman" w:cs="Times New Roman"/>
          <w:sz w:val="24"/>
          <w:szCs w:val="24"/>
          <w:lang w:eastAsia="ru-RU"/>
        </w:rPr>
        <w:t>Лица, замещавшие муниципальные должности на постоянной основе не менее шести лет и получавшие денежное вознаграждение за счет средств местного бюджета, прекратившие исполнение полномочий (в том числе досрочно), имеют право на пенсию за выслугу лет, устанавливаемую к страховой пенсии по старости (инвалидности), назначенной в соответствии с Федеральным законом «О страховых пенсиях», либо к пенсии, досрочно назначенной в соответствии с Законом Российской</w:t>
      </w:r>
      <w:proofErr w:type="gramEnd"/>
      <w:r w:rsidRPr="001A1FDE">
        <w:rPr>
          <w:rFonts w:ascii="Times New Roman" w:eastAsia="Times New Roman" w:hAnsi="Times New Roman" w:cs="Times New Roman"/>
          <w:sz w:val="24"/>
          <w:szCs w:val="24"/>
          <w:lang w:eastAsia="ru-RU"/>
        </w:rPr>
        <w:t xml:space="preserve"> </w:t>
      </w:r>
      <w:proofErr w:type="gramStart"/>
      <w:r w:rsidRPr="001A1FDE">
        <w:rPr>
          <w:rFonts w:ascii="Times New Roman" w:eastAsia="Times New Roman" w:hAnsi="Times New Roman" w:cs="Times New Roman"/>
          <w:sz w:val="24"/>
          <w:szCs w:val="24"/>
          <w:lang w:eastAsia="ru-RU"/>
        </w:rPr>
        <w:t>Федерации «О занятости населения в Российской Федерации» (далее - страховая пенсия по старости (инвалидности)», а также к пенсии по государственному пенсионному обеспечению, назначенной в соответствии с подпунктами 2 и 4 пункта 1 статьи 4 Федерального закона от 15.12.2001 № 166-ФЗ «О государственном пенсионном обеспечении в Российской Федерации».</w:t>
      </w:r>
      <w:proofErr w:type="gramEnd"/>
    </w:p>
    <w:p w:rsidR="001A1FDE" w:rsidRPr="001A1FDE" w:rsidRDefault="001A1FDE" w:rsidP="001A1FDE">
      <w:pPr>
        <w:spacing w:after="0" w:line="240" w:lineRule="auto"/>
        <w:ind w:right="-1" w:firstLine="567"/>
        <w:jc w:val="both"/>
        <w:rPr>
          <w:rFonts w:ascii="Times New Roman" w:eastAsia="Times New Roman" w:hAnsi="Times New Roman" w:cs="Times New Roman"/>
          <w:sz w:val="24"/>
          <w:szCs w:val="24"/>
          <w:lang w:eastAsia="ru-RU"/>
        </w:rPr>
      </w:pPr>
      <w:r w:rsidRPr="001A1FDE">
        <w:rPr>
          <w:rFonts w:ascii="Times New Roman" w:eastAsia="Times New Roman" w:hAnsi="Times New Roman" w:cs="Times New Roman"/>
          <w:sz w:val="24"/>
          <w:szCs w:val="24"/>
          <w:lang w:eastAsia="ru-RU"/>
        </w:rPr>
        <w:t xml:space="preserve">2. Перечень оснований, по которым право на пенсию за  выслугу лет не возникает, определяется пунктом 2 статьи 8 Закона Красноярского края от 26.06.2008 № 6-1832 «О гарантиях осуществления полномочий депутата, члена выборного органа местного самоуправления, выборного должностного лица местного самоуправления в Красноярском крае». </w:t>
      </w:r>
    </w:p>
    <w:p w:rsidR="001A1FDE" w:rsidRPr="001A1FDE" w:rsidRDefault="001A1FDE" w:rsidP="001A1FDE">
      <w:pPr>
        <w:spacing w:after="0" w:line="240" w:lineRule="auto"/>
        <w:ind w:right="-1" w:firstLine="567"/>
        <w:jc w:val="both"/>
        <w:rPr>
          <w:rFonts w:ascii="Times New Roman" w:eastAsia="Times New Roman" w:hAnsi="Times New Roman" w:cs="Times New Roman"/>
          <w:sz w:val="24"/>
          <w:szCs w:val="24"/>
          <w:lang w:eastAsia="ru-RU"/>
        </w:rPr>
      </w:pPr>
      <w:r w:rsidRPr="001A1FDE">
        <w:rPr>
          <w:rFonts w:ascii="Times New Roman" w:eastAsia="Times New Roman" w:hAnsi="Times New Roman" w:cs="Times New Roman"/>
          <w:sz w:val="24"/>
          <w:szCs w:val="24"/>
          <w:lang w:eastAsia="ru-RU"/>
        </w:rPr>
        <w:t xml:space="preserve">3. </w:t>
      </w:r>
      <w:proofErr w:type="gramStart"/>
      <w:r w:rsidRPr="001A1FDE">
        <w:rPr>
          <w:rFonts w:ascii="Times New Roman" w:eastAsia="Times New Roman" w:hAnsi="Times New Roman" w:cs="Times New Roman"/>
          <w:sz w:val="24"/>
          <w:szCs w:val="24"/>
          <w:lang w:eastAsia="ru-RU"/>
        </w:rPr>
        <w:t>Пенсия за выслугу лет, выплачиваемая за счет средств местного бюджета, устанавливается в таком размере, чтобы сумма страховой пенсии по старости (инвалидности), фиксированной выплаты к страховой пенсии, повышений фиксированной выплаты к страховой пенсии, установленных в соответствии с Федеральным законом «О страховых пенсиях», пенсии по государственному пенсионному обеспечению и пенсии за выслугу лет составляла 45 процентов ежемесячного денежного вознаграждения, с учетом районного</w:t>
      </w:r>
      <w:proofErr w:type="gramEnd"/>
      <w:r w:rsidRPr="001A1FDE">
        <w:rPr>
          <w:rFonts w:ascii="Times New Roman" w:eastAsia="Times New Roman" w:hAnsi="Times New Roman" w:cs="Times New Roman"/>
          <w:sz w:val="24"/>
          <w:szCs w:val="24"/>
          <w:lang w:eastAsia="ru-RU"/>
        </w:rPr>
        <w:t xml:space="preserve"> коэффициента и процентной надбавки к заработной плате за стаж работы в районах Крайнего Севера и приравненных к ним местностях, в иных местностях края с особыми климатическими условиями, при наличии срока исполнения полномочий по муниципальной должности шесть лет. </w:t>
      </w:r>
      <w:proofErr w:type="gramStart"/>
      <w:r w:rsidRPr="001A1FDE">
        <w:rPr>
          <w:rFonts w:ascii="Times New Roman" w:eastAsia="Times New Roman" w:hAnsi="Times New Roman" w:cs="Times New Roman"/>
          <w:sz w:val="24"/>
          <w:szCs w:val="24"/>
          <w:lang w:eastAsia="ru-RU"/>
        </w:rPr>
        <w:t>Размер пенсии за выслугу лет увеличивается на четыре процента ежемесячного денежного вознаграждения за каждый последующий год исполнения полномочий по муниципальной должности, при этом сумма страховой пенсии по старости (инвалидности), фиксированной выплаты к страховой пенсии, повышений фиксированной выплаты к страховой пенсии, пенсии по государственному пенсионному обеспечению и пенсии за выслугу лет не может превышать 75 процентов ежемесячного денежного вознаграждения с учетом</w:t>
      </w:r>
      <w:proofErr w:type="gramEnd"/>
      <w:r w:rsidRPr="001A1FDE">
        <w:rPr>
          <w:rFonts w:ascii="Times New Roman" w:eastAsia="Times New Roman" w:hAnsi="Times New Roman" w:cs="Times New Roman"/>
          <w:sz w:val="24"/>
          <w:szCs w:val="24"/>
          <w:lang w:eastAsia="ru-RU"/>
        </w:rPr>
        <w:t xml:space="preserve"> районного коэффициента и процентной надбавки к заработной плате за стаж работы в районах Крайнего Севера и приравненных к ним местностях, в иных местностях края с особыми климатическими условиями.</w:t>
      </w:r>
    </w:p>
    <w:p w:rsidR="001A1FDE" w:rsidRPr="001A1FDE" w:rsidRDefault="001A1FDE" w:rsidP="001A1FDE">
      <w:pPr>
        <w:spacing w:after="0" w:line="240" w:lineRule="auto"/>
        <w:ind w:right="-1" w:firstLine="567"/>
        <w:jc w:val="both"/>
        <w:rPr>
          <w:rFonts w:ascii="Times New Roman" w:eastAsia="Times New Roman" w:hAnsi="Times New Roman" w:cs="Times New Roman"/>
          <w:sz w:val="24"/>
          <w:szCs w:val="24"/>
          <w:lang w:eastAsia="ru-RU"/>
        </w:rPr>
      </w:pPr>
      <w:r w:rsidRPr="001A1FDE">
        <w:rPr>
          <w:rFonts w:ascii="Times New Roman" w:eastAsia="Times New Roman" w:hAnsi="Times New Roman" w:cs="Times New Roman"/>
          <w:sz w:val="24"/>
          <w:szCs w:val="24"/>
          <w:lang w:eastAsia="ru-RU"/>
        </w:rPr>
        <w:t>3.1.При определении размера пенсии за выслугу лет в порядке, установленном настоящей статьей, не учитываются суммы, предусмотренные пунктом 3 статьи 14 Федерального закона «О государственном пенсионном обеспечении в Российской Федерации».</w:t>
      </w:r>
    </w:p>
    <w:p w:rsidR="001A1FDE" w:rsidRPr="001A1FDE" w:rsidRDefault="001A1FDE" w:rsidP="001A1FDE">
      <w:pPr>
        <w:spacing w:after="0" w:line="240" w:lineRule="auto"/>
        <w:ind w:right="-1" w:firstLine="567"/>
        <w:jc w:val="both"/>
        <w:rPr>
          <w:rFonts w:ascii="Times New Roman" w:eastAsia="Times New Roman" w:hAnsi="Times New Roman" w:cs="Times New Roman"/>
          <w:sz w:val="24"/>
          <w:szCs w:val="24"/>
          <w:lang w:eastAsia="ru-RU"/>
        </w:rPr>
      </w:pPr>
      <w:r w:rsidRPr="001A1FDE">
        <w:rPr>
          <w:rFonts w:ascii="Times New Roman" w:eastAsia="Times New Roman" w:hAnsi="Times New Roman" w:cs="Times New Roman"/>
          <w:sz w:val="24"/>
          <w:szCs w:val="24"/>
          <w:lang w:eastAsia="ru-RU"/>
        </w:rPr>
        <w:t>4. Размер пенсии за выслугу лет исчисляется исходя из денежного вознаграждения по соответствующей должности на момент назначения пенсии.</w:t>
      </w:r>
    </w:p>
    <w:p w:rsidR="001A1FDE" w:rsidRPr="001A1FDE" w:rsidRDefault="001A1FDE" w:rsidP="001A1FDE">
      <w:pPr>
        <w:spacing w:after="0" w:line="240" w:lineRule="auto"/>
        <w:jc w:val="both"/>
        <w:rPr>
          <w:rFonts w:ascii="Times New Roman" w:eastAsia="Times New Roman" w:hAnsi="Times New Roman" w:cs="Times New Roman"/>
          <w:sz w:val="24"/>
          <w:szCs w:val="24"/>
          <w:lang w:eastAsia="ru-RU"/>
        </w:rPr>
      </w:pPr>
      <w:r w:rsidRPr="001A1FDE">
        <w:rPr>
          <w:rFonts w:ascii="Times New Roman" w:eastAsia="Times New Roman" w:hAnsi="Times New Roman" w:cs="Times New Roman"/>
          <w:sz w:val="24"/>
          <w:szCs w:val="24"/>
          <w:lang w:eastAsia="ru-RU"/>
        </w:rPr>
        <w:t xml:space="preserve">        4.1. Минимальный размер пенсии за выслугу лет – 2000 рублей.  </w:t>
      </w:r>
    </w:p>
    <w:p w:rsidR="001A1FDE" w:rsidRPr="001A1FDE" w:rsidRDefault="001A1FDE" w:rsidP="001A1FDE">
      <w:pPr>
        <w:spacing w:after="0" w:line="240" w:lineRule="auto"/>
        <w:ind w:right="-1" w:firstLine="567"/>
        <w:jc w:val="both"/>
        <w:rPr>
          <w:rFonts w:ascii="Times New Roman" w:eastAsia="Times New Roman" w:hAnsi="Times New Roman" w:cs="Times New Roman"/>
          <w:sz w:val="24"/>
          <w:szCs w:val="24"/>
          <w:lang w:eastAsia="ru-RU"/>
        </w:rPr>
      </w:pPr>
      <w:r w:rsidRPr="001A1FDE">
        <w:rPr>
          <w:rFonts w:ascii="Times New Roman" w:eastAsia="Times New Roman" w:hAnsi="Times New Roman" w:cs="Times New Roman"/>
          <w:sz w:val="24"/>
          <w:szCs w:val="24"/>
          <w:lang w:eastAsia="ru-RU"/>
        </w:rPr>
        <w:t xml:space="preserve">5. Увеличение месячного денежного вознаграждения по муниципальной должности, занимаемой на день прекращения полномочий, является основанием для перерасчета пенсии за </w:t>
      </w:r>
      <w:r w:rsidRPr="001A1FDE">
        <w:rPr>
          <w:rFonts w:ascii="Times New Roman" w:eastAsia="Times New Roman" w:hAnsi="Times New Roman" w:cs="Times New Roman"/>
          <w:sz w:val="24"/>
          <w:szCs w:val="24"/>
          <w:lang w:eastAsia="ru-RU"/>
        </w:rPr>
        <w:lastRenderedPageBreak/>
        <w:t>выслугу лет. Размер пенсии за выслугу лет пересчитывается также при изменении размера страховой пенсии по старости (инвалидности), фиксированной выплаты к страховой пенсии, повышений фиксированной выплаты к страховой пенсии, пенсии по государственному пенсионному обеспечению, с учетом которых установлена пенсия за выслугу лет.</w:t>
      </w:r>
    </w:p>
    <w:p w:rsidR="001A1FDE" w:rsidRPr="001A1FDE" w:rsidRDefault="001A1FDE" w:rsidP="001A1FDE">
      <w:pPr>
        <w:spacing w:after="0" w:line="240" w:lineRule="auto"/>
        <w:ind w:right="-1" w:firstLine="567"/>
        <w:jc w:val="both"/>
        <w:rPr>
          <w:rFonts w:ascii="Times New Roman" w:eastAsia="Times New Roman" w:hAnsi="Times New Roman" w:cs="Times New Roman"/>
          <w:sz w:val="24"/>
          <w:szCs w:val="24"/>
          <w:lang w:eastAsia="ru-RU"/>
        </w:rPr>
      </w:pPr>
      <w:r w:rsidRPr="001A1FDE">
        <w:rPr>
          <w:rFonts w:ascii="Times New Roman" w:eastAsia="Times New Roman" w:hAnsi="Times New Roman" w:cs="Times New Roman"/>
          <w:sz w:val="24"/>
          <w:szCs w:val="24"/>
          <w:lang w:eastAsia="ru-RU"/>
        </w:rPr>
        <w:t>6. Порядок назначения пенсии за выслугу лет устанавливается в соответствии с пунктом 6 статьи 8 Закона Красноярского края от 26.06.2008 № 6-1832 «О гарантиях осуществления полномочий депутата, члена выборного органа местного самоуправления, выборного должностного лица местного самоуправления в Красноярском крае».</w:t>
      </w:r>
    </w:p>
    <w:p w:rsidR="001A1FDE" w:rsidRPr="001A1FDE" w:rsidRDefault="001A1FDE" w:rsidP="001A1FDE">
      <w:pPr>
        <w:spacing w:after="0" w:line="240" w:lineRule="auto"/>
        <w:ind w:right="-1" w:firstLine="567"/>
        <w:jc w:val="both"/>
        <w:rPr>
          <w:rFonts w:ascii="Times New Roman" w:eastAsia="Times New Roman" w:hAnsi="Times New Roman" w:cs="Times New Roman"/>
          <w:sz w:val="24"/>
          <w:szCs w:val="24"/>
          <w:lang w:eastAsia="ru-RU"/>
        </w:rPr>
      </w:pPr>
      <w:r w:rsidRPr="001A1FDE">
        <w:rPr>
          <w:rFonts w:ascii="Times New Roman" w:eastAsia="Times New Roman" w:hAnsi="Times New Roman" w:cs="Times New Roman"/>
          <w:sz w:val="24"/>
          <w:szCs w:val="24"/>
          <w:lang w:eastAsia="ru-RU"/>
        </w:rPr>
        <w:t xml:space="preserve">7. </w:t>
      </w:r>
      <w:proofErr w:type="gramStart"/>
      <w:r w:rsidRPr="001A1FDE">
        <w:rPr>
          <w:rFonts w:ascii="Times New Roman" w:eastAsia="Times New Roman" w:hAnsi="Times New Roman" w:cs="Times New Roman"/>
          <w:sz w:val="24"/>
          <w:szCs w:val="24"/>
          <w:lang w:eastAsia="ru-RU"/>
        </w:rPr>
        <w:t>В случае отсутствия необходимого срока исполнения полномочий для установления пенсии за выслугу лет по основаниям, установленным статьей 8 Закона края, лицо, замещавшее муниципальную должность и имеющее по совокупности стаж муниципальной службы, минимальная продолжительность которого для назначения пенсии за выслугу лет в соответствующем году определяется согласно приложению к Федеральному закону «О государственном пенсионном обеспечении в Российской Федерации», имеет право на назначение</w:t>
      </w:r>
      <w:proofErr w:type="gramEnd"/>
      <w:r w:rsidRPr="001A1FDE">
        <w:rPr>
          <w:rFonts w:ascii="Times New Roman" w:eastAsia="Times New Roman" w:hAnsi="Times New Roman" w:cs="Times New Roman"/>
          <w:sz w:val="24"/>
          <w:szCs w:val="24"/>
          <w:lang w:eastAsia="ru-RU"/>
        </w:rPr>
        <w:t xml:space="preserve"> пенсии за выслугу лет в порядке и размере, предусмотренных муниципальным правовым актом Совета депутатов для назначения пенсии за выслугу лет муниципальным служащим.</w:t>
      </w:r>
    </w:p>
    <w:p w:rsidR="001A1FDE" w:rsidRPr="001A1FDE" w:rsidRDefault="001A1FDE" w:rsidP="001A1FDE">
      <w:pPr>
        <w:spacing w:after="0" w:line="240" w:lineRule="auto"/>
        <w:ind w:right="-1" w:firstLine="567"/>
        <w:jc w:val="both"/>
        <w:rPr>
          <w:rFonts w:ascii="Times New Roman" w:eastAsia="Times New Roman" w:hAnsi="Times New Roman" w:cs="Times New Roman"/>
          <w:sz w:val="24"/>
          <w:szCs w:val="24"/>
          <w:lang w:eastAsia="ru-RU"/>
        </w:rPr>
      </w:pPr>
      <w:r w:rsidRPr="001A1FDE">
        <w:rPr>
          <w:rFonts w:ascii="Times New Roman" w:eastAsia="Times New Roman" w:hAnsi="Times New Roman" w:cs="Times New Roman"/>
          <w:sz w:val="24"/>
          <w:szCs w:val="24"/>
          <w:lang w:eastAsia="ru-RU"/>
        </w:rPr>
        <w:t>8. Лица, замещавшие выборные муниципальные должности и прекратившие исполнение полномочий до 01.08.2008 года имеют право на назначение им пенсии за выслугу лет на условиях, установленных статьей 8  Закона края, в соответствии с настоящим Уставом, с момента обращения в соответствующий орган местного самоуправления.</w:t>
      </w:r>
    </w:p>
    <w:p w:rsidR="001A1FDE" w:rsidRPr="001A1FDE" w:rsidRDefault="001A1FDE" w:rsidP="001A1FDE">
      <w:pPr>
        <w:spacing w:after="0" w:line="240" w:lineRule="auto"/>
        <w:jc w:val="both"/>
        <w:rPr>
          <w:rFonts w:ascii="Times New Roman" w:eastAsia="Times New Roman" w:hAnsi="Times New Roman" w:cs="Times New Roman"/>
          <w:sz w:val="24"/>
          <w:szCs w:val="24"/>
          <w:lang w:eastAsia="ru-RU"/>
        </w:rPr>
      </w:pPr>
      <w:r w:rsidRPr="001A1FDE">
        <w:rPr>
          <w:rFonts w:ascii="Times New Roman" w:eastAsia="Times New Roman" w:hAnsi="Times New Roman" w:cs="Times New Roman"/>
          <w:sz w:val="24"/>
          <w:szCs w:val="24"/>
          <w:lang w:eastAsia="ru-RU"/>
        </w:rPr>
        <w:t xml:space="preserve">     9. Периоды исполнения полномочий по замещаемым муниципальным  должностям для назначения пенсии за выслугу лет включаются периоды замещения должностей:</w:t>
      </w:r>
    </w:p>
    <w:p w:rsidR="001A1FDE" w:rsidRPr="001A1FDE" w:rsidRDefault="001A1FDE" w:rsidP="001A1FDE">
      <w:pPr>
        <w:spacing w:after="0" w:line="240" w:lineRule="auto"/>
        <w:jc w:val="both"/>
        <w:rPr>
          <w:rFonts w:ascii="Times New Roman" w:eastAsia="Times New Roman" w:hAnsi="Times New Roman" w:cs="Times New Roman"/>
          <w:sz w:val="24"/>
          <w:szCs w:val="24"/>
          <w:lang w:eastAsia="ru-RU"/>
        </w:rPr>
      </w:pPr>
      <w:r w:rsidRPr="001A1FDE">
        <w:rPr>
          <w:rFonts w:ascii="Times New Roman" w:eastAsia="Times New Roman" w:hAnsi="Times New Roman" w:cs="Times New Roman"/>
          <w:sz w:val="24"/>
          <w:szCs w:val="24"/>
          <w:lang w:eastAsia="ru-RU"/>
        </w:rPr>
        <w:t xml:space="preserve">     1) председателей исполкомов районных, городских, районных в городах, поселковых и сельских Советов народных депутатов (Советов депутатов трудящихся) – до 31 декабря 1991 года до окончания сроков их полномочий;</w:t>
      </w:r>
    </w:p>
    <w:p w:rsidR="001A1FDE" w:rsidRPr="001A1FDE" w:rsidRDefault="001A1FDE" w:rsidP="001A1FDE">
      <w:pPr>
        <w:spacing w:after="0" w:line="240" w:lineRule="auto"/>
        <w:jc w:val="both"/>
        <w:rPr>
          <w:rFonts w:ascii="Times New Roman" w:eastAsia="Times New Roman" w:hAnsi="Times New Roman" w:cs="Times New Roman"/>
          <w:sz w:val="24"/>
          <w:szCs w:val="24"/>
          <w:lang w:eastAsia="ru-RU"/>
        </w:rPr>
      </w:pPr>
      <w:r w:rsidRPr="001A1FDE">
        <w:rPr>
          <w:rFonts w:ascii="Times New Roman" w:eastAsia="Times New Roman" w:hAnsi="Times New Roman" w:cs="Times New Roman"/>
          <w:sz w:val="24"/>
          <w:szCs w:val="24"/>
          <w:lang w:eastAsia="ru-RU"/>
        </w:rPr>
        <w:t xml:space="preserve">     2) назначенных глав местных администраций – до 31 декабря 1996 года;</w:t>
      </w:r>
    </w:p>
    <w:p w:rsidR="001A1FDE" w:rsidRPr="001A1FDE" w:rsidRDefault="001A1FDE" w:rsidP="001A1FDE">
      <w:pPr>
        <w:spacing w:after="0" w:line="240" w:lineRule="auto"/>
        <w:jc w:val="both"/>
        <w:rPr>
          <w:rFonts w:ascii="Times New Roman" w:eastAsia="Times New Roman" w:hAnsi="Times New Roman" w:cs="Times New Roman"/>
          <w:sz w:val="24"/>
          <w:szCs w:val="24"/>
          <w:lang w:eastAsia="ru-RU"/>
        </w:rPr>
      </w:pPr>
      <w:r w:rsidRPr="001A1FDE">
        <w:rPr>
          <w:rFonts w:ascii="Times New Roman" w:eastAsia="Times New Roman" w:hAnsi="Times New Roman" w:cs="Times New Roman"/>
          <w:sz w:val="24"/>
          <w:szCs w:val="24"/>
          <w:lang w:eastAsia="ru-RU"/>
        </w:rPr>
        <w:t xml:space="preserve">    3) выборных должностей в органах местного самоуправления – со 2 августа 1991 года»;</w:t>
      </w:r>
    </w:p>
    <w:p w:rsidR="001A1FDE" w:rsidRPr="001A1FDE" w:rsidRDefault="001A1FDE" w:rsidP="001A1FDE">
      <w:pPr>
        <w:tabs>
          <w:tab w:val="left" w:pos="1134"/>
          <w:tab w:val="left" w:pos="1276"/>
        </w:tabs>
        <w:spacing w:after="0" w:line="240" w:lineRule="auto"/>
        <w:contextualSpacing/>
        <w:jc w:val="both"/>
        <w:rPr>
          <w:rFonts w:ascii="Times New Roman" w:eastAsia="Times New Roman" w:hAnsi="Times New Roman" w:cs="Times New Roman"/>
          <w:sz w:val="24"/>
          <w:szCs w:val="24"/>
          <w:lang w:eastAsia="ru-RU"/>
        </w:rPr>
      </w:pPr>
      <w:r w:rsidRPr="001A1FDE">
        <w:rPr>
          <w:rFonts w:ascii="Times New Roman" w:eastAsia="Times New Roman" w:hAnsi="Times New Roman" w:cs="Times New Roman"/>
          <w:sz w:val="24"/>
          <w:szCs w:val="24"/>
          <w:lang w:eastAsia="ru-RU"/>
        </w:rPr>
        <w:t xml:space="preserve">    </w:t>
      </w:r>
    </w:p>
    <w:p w:rsidR="001A1FDE" w:rsidRPr="001A1FDE" w:rsidRDefault="001A1FDE" w:rsidP="001A1FDE">
      <w:pPr>
        <w:spacing w:after="0" w:line="240" w:lineRule="auto"/>
        <w:jc w:val="both"/>
        <w:rPr>
          <w:rFonts w:ascii="Times New Roman" w:eastAsia="Times New Roman" w:hAnsi="Times New Roman" w:cs="Times New Roman"/>
          <w:b/>
          <w:sz w:val="24"/>
          <w:szCs w:val="24"/>
          <w:lang w:eastAsia="ru-RU"/>
        </w:rPr>
      </w:pPr>
      <w:r w:rsidRPr="001A1FDE">
        <w:rPr>
          <w:rFonts w:ascii="Times New Roman" w:eastAsia="Times New Roman" w:hAnsi="Times New Roman" w:cs="Times New Roman"/>
          <w:b/>
          <w:sz w:val="24"/>
          <w:szCs w:val="24"/>
          <w:lang w:eastAsia="ru-RU"/>
        </w:rPr>
        <w:t xml:space="preserve">      1.23. в пункте 4 статьи 55 слова</w:t>
      </w:r>
      <w:r w:rsidRPr="001A1FDE">
        <w:rPr>
          <w:rFonts w:ascii="Times New Roman" w:eastAsia="Times New Roman" w:hAnsi="Times New Roman" w:cs="Times New Roman"/>
          <w:sz w:val="24"/>
          <w:szCs w:val="24"/>
          <w:lang w:eastAsia="ru-RU"/>
        </w:rPr>
        <w:t xml:space="preserve"> «на их денежное содержание» </w:t>
      </w:r>
      <w:r w:rsidRPr="001A1FDE">
        <w:rPr>
          <w:rFonts w:ascii="Times New Roman" w:eastAsia="Times New Roman" w:hAnsi="Times New Roman" w:cs="Times New Roman"/>
          <w:b/>
          <w:sz w:val="24"/>
          <w:szCs w:val="24"/>
          <w:lang w:eastAsia="ru-RU"/>
        </w:rPr>
        <w:t xml:space="preserve">заменить словами </w:t>
      </w:r>
      <w:r w:rsidRPr="001A1FDE">
        <w:rPr>
          <w:rFonts w:ascii="Times New Roman" w:eastAsia="Times New Roman" w:hAnsi="Times New Roman" w:cs="Times New Roman"/>
          <w:sz w:val="24"/>
          <w:szCs w:val="24"/>
          <w:lang w:eastAsia="ru-RU"/>
        </w:rPr>
        <w:t>«на оплату их труда»;</w:t>
      </w:r>
    </w:p>
    <w:p w:rsidR="001A1FDE" w:rsidRPr="001A1FDE" w:rsidRDefault="001A1FDE" w:rsidP="001A1FDE">
      <w:pPr>
        <w:spacing w:after="0" w:line="240" w:lineRule="auto"/>
        <w:jc w:val="both"/>
        <w:rPr>
          <w:rFonts w:ascii="Times New Roman" w:eastAsia="Times New Roman" w:hAnsi="Times New Roman" w:cs="Times New Roman"/>
          <w:sz w:val="24"/>
          <w:szCs w:val="24"/>
          <w:lang w:eastAsia="ru-RU"/>
        </w:rPr>
      </w:pPr>
    </w:p>
    <w:p w:rsidR="001A1FDE" w:rsidRPr="001A1FDE" w:rsidRDefault="001A1FDE" w:rsidP="001A1FDE">
      <w:pPr>
        <w:spacing w:after="0" w:line="240" w:lineRule="auto"/>
        <w:jc w:val="both"/>
        <w:rPr>
          <w:rFonts w:ascii="Times New Roman" w:eastAsia="Times New Roman" w:hAnsi="Times New Roman" w:cs="Times New Roman"/>
          <w:b/>
          <w:sz w:val="24"/>
          <w:szCs w:val="24"/>
          <w:lang w:eastAsia="ru-RU"/>
        </w:rPr>
      </w:pPr>
      <w:r w:rsidRPr="001A1FDE">
        <w:rPr>
          <w:rFonts w:ascii="Times New Roman" w:eastAsia="Times New Roman" w:hAnsi="Times New Roman" w:cs="Times New Roman"/>
          <w:sz w:val="24"/>
          <w:szCs w:val="24"/>
          <w:lang w:eastAsia="ru-RU"/>
        </w:rPr>
        <w:t xml:space="preserve">      </w:t>
      </w:r>
      <w:r w:rsidRPr="001A1FDE">
        <w:rPr>
          <w:rFonts w:ascii="Times New Roman" w:eastAsia="Times New Roman" w:hAnsi="Times New Roman" w:cs="Times New Roman"/>
          <w:b/>
          <w:sz w:val="24"/>
          <w:szCs w:val="24"/>
          <w:lang w:eastAsia="ru-RU"/>
        </w:rPr>
        <w:t>1.24. главу 9 дополнить статьей 55.2 следующего содержания:</w:t>
      </w:r>
    </w:p>
    <w:p w:rsidR="001A1FDE" w:rsidRPr="001A1FDE" w:rsidRDefault="001A1FDE" w:rsidP="001A1FDE">
      <w:pPr>
        <w:spacing w:after="0" w:line="240" w:lineRule="auto"/>
        <w:jc w:val="both"/>
        <w:rPr>
          <w:rFonts w:ascii="Times New Roman" w:eastAsia="Times New Roman" w:hAnsi="Times New Roman" w:cs="Times New Roman"/>
          <w:b/>
          <w:sz w:val="24"/>
          <w:szCs w:val="24"/>
          <w:lang w:eastAsia="ru-RU"/>
        </w:rPr>
      </w:pPr>
      <w:r w:rsidRPr="001A1FDE">
        <w:rPr>
          <w:rFonts w:ascii="Times New Roman" w:eastAsia="Times New Roman" w:hAnsi="Times New Roman" w:cs="Times New Roman"/>
          <w:sz w:val="24"/>
          <w:szCs w:val="24"/>
          <w:lang w:eastAsia="ru-RU"/>
        </w:rPr>
        <w:t xml:space="preserve">    </w:t>
      </w:r>
      <w:r w:rsidRPr="001A1FDE">
        <w:rPr>
          <w:rFonts w:ascii="Times New Roman" w:eastAsia="Times New Roman" w:hAnsi="Times New Roman" w:cs="Times New Roman"/>
          <w:b/>
          <w:sz w:val="24"/>
          <w:szCs w:val="24"/>
          <w:lang w:eastAsia="ru-RU"/>
        </w:rPr>
        <w:t xml:space="preserve"> «Статья 55.2. Исполнение бюджета поселения</w:t>
      </w:r>
    </w:p>
    <w:p w:rsidR="001A1FDE" w:rsidRPr="001A1FDE" w:rsidRDefault="001A1FDE" w:rsidP="001A1FDE">
      <w:pPr>
        <w:numPr>
          <w:ilvl w:val="0"/>
          <w:numId w:val="26"/>
        </w:numPr>
        <w:spacing w:after="0" w:line="240" w:lineRule="auto"/>
        <w:ind w:firstLine="300"/>
        <w:jc w:val="both"/>
        <w:rPr>
          <w:rFonts w:ascii="Times New Roman" w:eastAsia="Times New Roman" w:hAnsi="Times New Roman" w:cs="Times New Roman"/>
          <w:sz w:val="24"/>
          <w:szCs w:val="24"/>
          <w:lang w:eastAsia="ru-RU"/>
        </w:rPr>
      </w:pPr>
      <w:r w:rsidRPr="001A1FDE">
        <w:rPr>
          <w:rFonts w:ascii="Times New Roman" w:eastAsia="Times New Roman" w:hAnsi="Times New Roman" w:cs="Times New Roman"/>
          <w:sz w:val="24"/>
          <w:szCs w:val="24"/>
          <w:lang w:eastAsia="ru-RU"/>
        </w:rPr>
        <w:t>Исполнение бюджета сельсовета производится в соответствии с Бюджетным кодексом  Российской федерации и обеспечивается администрацией поселения с соблюдением требований, установленных Бюджетным кодексом Российской федерации и Федеральным законом от 06.10.2003 № 131-ФЗ «Об общих принципах организации местного самоуправления в Российской Федерации», а также принимаемыми в соответствии с ними законами Красноярского края.</w:t>
      </w:r>
    </w:p>
    <w:p w:rsidR="001A1FDE" w:rsidRPr="001A1FDE" w:rsidRDefault="001A1FDE" w:rsidP="001A1FDE">
      <w:pPr>
        <w:numPr>
          <w:ilvl w:val="0"/>
          <w:numId w:val="26"/>
        </w:numPr>
        <w:spacing w:after="0" w:line="240" w:lineRule="auto"/>
        <w:ind w:firstLine="300"/>
        <w:jc w:val="both"/>
        <w:rPr>
          <w:rFonts w:ascii="Times New Roman" w:eastAsia="Times New Roman" w:hAnsi="Times New Roman" w:cs="Times New Roman"/>
          <w:sz w:val="24"/>
          <w:szCs w:val="24"/>
          <w:lang w:eastAsia="ru-RU"/>
        </w:rPr>
      </w:pPr>
      <w:r w:rsidRPr="001A1FDE">
        <w:rPr>
          <w:rFonts w:ascii="Times New Roman" w:eastAsia="Times New Roman" w:hAnsi="Times New Roman" w:cs="Times New Roman"/>
          <w:sz w:val="24"/>
          <w:szCs w:val="24"/>
          <w:lang w:eastAsia="ru-RU"/>
        </w:rPr>
        <w:t>Исполнение бюджета сельсовета организуется на основе сводной бюджетной росписи и кассового плана»;</w:t>
      </w:r>
    </w:p>
    <w:p w:rsidR="001A1FDE" w:rsidRPr="001A1FDE" w:rsidRDefault="001A1FDE" w:rsidP="001A1FDE">
      <w:pPr>
        <w:spacing w:after="0" w:line="240" w:lineRule="auto"/>
        <w:jc w:val="both"/>
        <w:rPr>
          <w:rFonts w:ascii="Times New Roman" w:eastAsia="Times New Roman" w:hAnsi="Times New Roman" w:cs="Times New Roman"/>
          <w:b/>
          <w:sz w:val="24"/>
          <w:szCs w:val="24"/>
          <w:lang w:eastAsia="ru-RU"/>
        </w:rPr>
      </w:pPr>
    </w:p>
    <w:p w:rsidR="001A1FDE" w:rsidRPr="001A1FDE" w:rsidRDefault="001A1FDE" w:rsidP="001A1FDE">
      <w:pPr>
        <w:spacing w:after="0" w:line="240" w:lineRule="auto"/>
        <w:jc w:val="both"/>
        <w:rPr>
          <w:rFonts w:ascii="Times New Roman" w:eastAsia="Times New Roman" w:hAnsi="Times New Roman" w:cs="Times New Roman"/>
          <w:b/>
          <w:sz w:val="24"/>
          <w:szCs w:val="24"/>
          <w:lang w:eastAsia="ru-RU"/>
        </w:rPr>
      </w:pPr>
      <w:r w:rsidRPr="001A1FDE">
        <w:rPr>
          <w:rFonts w:ascii="Times New Roman" w:eastAsia="Times New Roman" w:hAnsi="Times New Roman" w:cs="Times New Roman"/>
          <w:b/>
          <w:sz w:val="24"/>
          <w:szCs w:val="24"/>
          <w:lang w:eastAsia="ru-RU"/>
        </w:rPr>
        <w:t xml:space="preserve">     1.25. пункты 3,4 статьи 61 изложить в следующей редакции: </w:t>
      </w:r>
    </w:p>
    <w:p w:rsidR="001A1FDE" w:rsidRPr="001A1FDE" w:rsidRDefault="001A1FDE" w:rsidP="001A1FDE">
      <w:pPr>
        <w:spacing w:after="0" w:line="240" w:lineRule="auto"/>
        <w:ind w:firstLine="300"/>
        <w:jc w:val="both"/>
        <w:rPr>
          <w:rFonts w:ascii="Times New Roman" w:eastAsia="Times New Roman" w:hAnsi="Times New Roman" w:cs="Times New Roman"/>
          <w:sz w:val="24"/>
          <w:szCs w:val="24"/>
          <w:lang w:eastAsia="ru-RU"/>
        </w:rPr>
      </w:pPr>
      <w:r w:rsidRPr="001A1FDE">
        <w:rPr>
          <w:rFonts w:ascii="Times New Roman" w:eastAsia="Times New Roman" w:hAnsi="Times New Roman" w:cs="Times New Roman"/>
          <w:sz w:val="24"/>
          <w:szCs w:val="24"/>
          <w:lang w:eastAsia="ru-RU"/>
        </w:rPr>
        <w:t xml:space="preserve">«3. </w:t>
      </w:r>
      <w:proofErr w:type="gramStart"/>
      <w:r w:rsidRPr="001A1FDE">
        <w:rPr>
          <w:rFonts w:ascii="Times New Roman" w:eastAsia="Times New Roman" w:hAnsi="Times New Roman" w:cs="Times New Roman"/>
          <w:sz w:val="24"/>
          <w:szCs w:val="24"/>
          <w:lang w:eastAsia="ru-RU"/>
        </w:rPr>
        <w:t>Проект устава сельсовета, проект муниципального правового акта о внесении изменений и дополнений в устав Сизинского сельсовета не позднее, чем за 30 дней до дня рассмотрения вопроса о принятии устава Сизинского сельсовета, внесении изменений и дополнений в устав Сизинского сельсовета подлежит официальному (опубликованию) с одновременным опубликованием (обнародованием) установленного Сизинским сельским Советом депутатов порядка учета предложений по проекту указанного устава, проекту указанного</w:t>
      </w:r>
      <w:proofErr w:type="gramEnd"/>
      <w:r w:rsidRPr="001A1FDE">
        <w:rPr>
          <w:rFonts w:ascii="Times New Roman" w:eastAsia="Times New Roman" w:hAnsi="Times New Roman" w:cs="Times New Roman"/>
          <w:sz w:val="24"/>
          <w:szCs w:val="24"/>
          <w:lang w:eastAsia="ru-RU"/>
        </w:rPr>
        <w:t xml:space="preserve"> муниципального правового акта, а также порядка участия граждан в его обсуждении. </w:t>
      </w:r>
      <w:proofErr w:type="gramStart"/>
      <w:r w:rsidRPr="001A1FDE">
        <w:rPr>
          <w:rFonts w:ascii="Times New Roman" w:eastAsia="Times New Roman" w:hAnsi="Times New Roman" w:cs="Times New Roman"/>
          <w:sz w:val="24"/>
          <w:szCs w:val="24"/>
          <w:lang w:eastAsia="ru-RU"/>
        </w:rPr>
        <w:t xml:space="preserve">Не требуется официальное  опубликование (обнародование) порядка учета предложений по проекту муниципального правового акта о внесении изменений и дополнений в устав Сизинского сельсовета, а также порядка участия граждан в его обсуждении в случае, когда в устав Сизинского сельсовета вносятся изменения в форме точного воспроизведения положений Конституции Российской </w:t>
      </w:r>
      <w:r w:rsidRPr="001A1FDE">
        <w:rPr>
          <w:rFonts w:ascii="Times New Roman" w:eastAsia="Times New Roman" w:hAnsi="Times New Roman" w:cs="Times New Roman"/>
          <w:sz w:val="24"/>
          <w:szCs w:val="24"/>
          <w:lang w:eastAsia="ru-RU"/>
        </w:rPr>
        <w:lastRenderedPageBreak/>
        <w:t>федерации, федеральных законов, устава или законов Красноярского края в целях приведения данного устава в</w:t>
      </w:r>
      <w:proofErr w:type="gramEnd"/>
      <w:r w:rsidRPr="001A1FDE">
        <w:rPr>
          <w:rFonts w:ascii="Times New Roman" w:eastAsia="Times New Roman" w:hAnsi="Times New Roman" w:cs="Times New Roman"/>
          <w:sz w:val="24"/>
          <w:szCs w:val="24"/>
          <w:lang w:eastAsia="ru-RU"/>
        </w:rPr>
        <w:t xml:space="preserve"> соответствие с этими нормативными правовыми актами.</w:t>
      </w:r>
    </w:p>
    <w:p w:rsidR="001A1FDE" w:rsidRPr="001A1FDE" w:rsidRDefault="001A1FDE" w:rsidP="001A1FDE">
      <w:pPr>
        <w:spacing w:after="0" w:line="240" w:lineRule="auto"/>
        <w:jc w:val="both"/>
        <w:rPr>
          <w:rFonts w:ascii="Times New Roman" w:eastAsia="Times New Roman" w:hAnsi="Times New Roman" w:cs="Times New Roman"/>
          <w:sz w:val="24"/>
          <w:szCs w:val="24"/>
          <w:lang w:eastAsia="ru-RU"/>
        </w:rPr>
      </w:pPr>
      <w:r w:rsidRPr="001A1FDE">
        <w:rPr>
          <w:rFonts w:ascii="Times New Roman" w:eastAsia="Times New Roman" w:hAnsi="Times New Roman" w:cs="Times New Roman"/>
          <w:sz w:val="24"/>
          <w:szCs w:val="24"/>
          <w:lang w:eastAsia="ru-RU"/>
        </w:rPr>
        <w:t xml:space="preserve">      4. Проект устава сельсовета, проект нормативного правового акта о внесении в устав изменений и дополнений подлежит вынесению на публичные слушания в соответствии с настоящим Уставом»;</w:t>
      </w:r>
    </w:p>
    <w:p w:rsidR="001A1FDE" w:rsidRPr="001A1FDE" w:rsidRDefault="001A1FDE" w:rsidP="001A1FDE">
      <w:pPr>
        <w:tabs>
          <w:tab w:val="left" w:pos="1276"/>
        </w:tabs>
        <w:spacing w:after="0" w:line="240" w:lineRule="auto"/>
        <w:ind w:firstLine="567"/>
        <w:contextualSpacing/>
        <w:jc w:val="both"/>
        <w:rPr>
          <w:rFonts w:ascii="Times New Roman" w:eastAsia="Calibri" w:hAnsi="Times New Roman" w:cs="Times New Roman"/>
          <w:b/>
          <w:bCs/>
          <w:kern w:val="32"/>
          <w:sz w:val="24"/>
          <w:szCs w:val="24"/>
        </w:rPr>
      </w:pPr>
      <w:r w:rsidRPr="001A1FDE">
        <w:rPr>
          <w:rFonts w:ascii="Times New Roman" w:eastAsia="Calibri" w:hAnsi="Times New Roman" w:cs="Times New Roman"/>
          <w:b/>
          <w:bCs/>
          <w:kern w:val="32"/>
          <w:sz w:val="24"/>
          <w:szCs w:val="24"/>
        </w:rPr>
        <w:t>- второй абзац пункта 5 изложить в следующей редакции:</w:t>
      </w:r>
    </w:p>
    <w:p w:rsidR="001A1FDE" w:rsidRPr="001A1FDE" w:rsidRDefault="001A1FDE" w:rsidP="001A1FDE">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roofErr w:type="gramStart"/>
      <w:r w:rsidRPr="001A1FDE">
        <w:rPr>
          <w:rFonts w:ascii="Times New Roman" w:eastAsia="Times New Roman" w:hAnsi="Times New Roman" w:cs="Times New Roman"/>
          <w:sz w:val="24"/>
          <w:szCs w:val="24"/>
          <w:lang w:eastAsia="ru-RU"/>
        </w:rPr>
        <w:t>«Изменения и дополнения, внесенные в устав и изменяющие структуру органов местного самоуправления, разграничение полномочий между органами местного самоуправления (за исключением случаев приведения устава в соответствие с федеральными законами, а также изменения полномочий, срока полномочий, порядка избрания выборных должностных лиц местного самоуправления), вступают в силу после истечения срока полномочий Совета депутатов, принявшего муниципальный правовой акт о внесении указанных изменений и дополнений</w:t>
      </w:r>
      <w:proofErr w:type="gramEnd"/>
      <w:r w:rsidRPr="001A1FDE">
        <w:rPr>
          <w:rFonts w:ascii="Times New Roman" w:eastAsia="Times New Roman" w:hAnsi="Times New Roman" w:cs="Times New Roman"/>
          <w:sz w:val="24"/>
          <w:szCs w:val="24"/>
          <w:lang w:eastAsia="ru-RU"/>
        </w:rPr>
        <w:t xml:space="preserve"> в настоящий Устав</w:t>
      </w:r>
      <w:proofErr w:type="gramStart"/>
      <w:r w:rsidRPr="001A1FDE">
        <w:rPr>
          <w:rFonts w:ascii="Times New Roman" w:eastAsia="Times New Roman" w:hAnsi="Times New Roman" w:cs="Times New Roman"/>
          <w:sz w:val="24"/>
          <w:szCs w:val="24"/>
          <w:lang w:eastAsia="ru-RU"/>
        </w:rPr>
        <w:t>.</w:t>
      </w:r>
      <w:r w:rsidRPr="001A1FDE">
        <w:rPr>
          <w:rFonts w:ascii="Times New Roman" w:eastAsia="Times New Roman" w:hAnsi="Times New Roman" w:cs="Times New Roman"/>
          <w:color w:val="000000"/>
          <w:sz w:val="24"/>
          <w:szCs w:val="24"/>
          <w:lang w:eastAsia="ru-RU"/>
        </w:rPr>
        <w:t>».</w:t>
      </w:r>
      <w:proofErr w:type="gramEnd"/>
    </w:p>
    <w:p w:rsidR="001A1FDE" w:rsidRPr="001A1FDE" w:rsidRDefault="001A1FDE" w:rsidP="001A1FDE">
      <w:pPr>
        <w:spacing w:after="0" w:line="240" w:lineRule="auto"/>
        <w:jc w:val="both"/>
        <w:rPr>
          <w:rFonts w:ascii="Times New Roman" w:eastAsia="Times New Roman" w:hAnsi="Times New Roman" w:cs="Times New Roman"/>
          <w:sz w:val="24"/>
          <w:szCs w:val="24"/>
          <w:lang w:eastAsia="ru-RU"/>
        </w:rPr>
      </w:pPr>
    </w:p>
    <w:p w:rsidR="001A1FDE" w:rsidRPr="001A1FDE" w:rsidRDefault="001A1FDE" w:rsidP="001A1FDE">
      <w:pPr>
        <w:numPr>
          <w:ilvl w:val="0"/>
          <w:numId w:val="25"/>
        </w:numPr>
        <w:spacing w:after="0" w:line="240" w:lineRule="auto"/>
        <w:ind w:left="0" w:firstLine="360"/>
        <w:jc w:val="both"/>
        <w:rPr>
          <w:rFonts w:ascii="Times New Roman" w:eastAsia="Times New Roman" w:hAnsi="Times New Roman" w:cs="Times New Roman"/>
          <w:sz w:val="24"/>
          <w:szCs w:val="24"/>
          <w:lang w:eastAsia="ru-RU"/>
        </w:rPr>
      </w:pPr>
      <w:proofErr w:type="gramStart"/>
      <w:r w:rsidRPr="001A1FDE">
        <w:rPr>
          <w:rFonts w:ascii="Times New Roman" w:eastAsia="Times New Roman" w:hAnsi="Times New Roman" w:cs="Times New Roman"/>
          <w:sz w:val="24"/>
          <w:szCs w:val="24"/>
          <w:lang w:eastAsia="ru-RU"/>
        </w:rPr>
        <w:t>Контроль за</w:t>
      </w:r>
      <w:proofErr w:type="gramEnd"/>
      <w:r w:rsidRPr="001A1FDE">
        <w:rPr>
          <w:rFonts w:ascii="Times New Roman" w:eastAsia="Times New Roman" w:hAnsi="Times New Roman" w:cs="Times New Roman"/>
          <w:sz w:val="24"/>
          <w:szCs w:val="24"/>
          <w:lang w:eastAsia="ru-RU"/>
        </w:rPr>
        <w:t xml:space="preserve"> исполнением  Решения возложить на главу Сизинского сельсовета </w:t>
      </w:r>
      <w:proofErr w:type="spellStart"/>
      <w:r w:rsidRPr="001A1FDE">
        <w:rPr>
          <w:rFonts w:ascii="Times New Roman" w:eastAsia="Times New Roman" w:hAnsi="Times New Roman" w:cs="Times New Roman"/>
          <w:sz w:val="24"/>
          <w:szCs w:val="24"/>
          <w:lang w:eastAsia="ru-RU"/>
        </w:rPr>
        <w:t>Коробейникову</w:t>
      </w:r>
      <w:proofErr w:type="spellEnd"/>
      <w:r w:rsidRPr="001A1FDE">
        <w:rPr>
          <w:rFonts w:ascii="Times New Roman" w:eastAsia="Times New Roman" w:hAnsi="Times New Roman" w:cs="Times New Roman"/>
          <w:sz w:val="24"/>
          <w:szCs w:val="24"/>
          <w:lang w:eastAsia="ru-RU"/>
        </w:rPr>
        <w:t xml:space="preserve"> Татьяну Анатольевну.</w:t>
      </w:r>
    </w:p>
    <w:p w:rsidR="001A1FDE" w:rsidRPr="001A1FDE" w:rsidRDefault="001A1FDE" w:rsidP="001A1FDE">
      <w:pPr>
        <w:spacing w:after="0" w:line="240" w:lineRule="auto"/>
        <w:ind w:left="720"/>
        <w:jc w:val="both"/>
        <w:rPr>
          <w:rFonts w:ascii="Times New Roman" w:eastAsia="Times New Roman" w:hAnsi="Times New Roman" w:cs="Times New Roman"/>
          <w:sz w:val="24"/>
          <w:szCs w:val="24"/>
          <w:lang w:eastAsia="ru-RU"/>
        </w:rPr>
      </w:pPr>
    </w:p>
    <w:p w:rsidR="001A1FDE" w:rsidRPr="001A1FDE" w:rsidRDefault="001A1FDE" w:rsidP="001A1FDE">
      <w:pPr>
        <w:numPr>
          <w:ilvl w:val="0"/>
          <w:numId w:val="25"/>
        </w:numPr>
        <w:spacing w:after="0" w:line="240" w:lineRule="auto"/>
        <w:ind w:left="0" w:firstLine="360"/>
        <w:jc w:val="both"/>
        <w:rPr>
          <w:rFonts w:ascii="Times New Roman" w:eastAsia="Times New Roman" w:hAnsi="Times New Roman" w:cs="Times New Roman"/>
          <w:sz w:val="24"/>
          <w:szCs w:val="24"/>
          <w:lang w:eastAsia="ru-RU"/>
        </w:rPr>
      </w:pPr>
      <w:r w:rsidRPr="001A1FDE">
        <w:rPr>
          <w:rFonts w:ascii="Times New Roman" w:eastAsia="Times New Roman" w:hAnsi="Times New Roman" w:cs="Times New Roman"/>
          <w:sz w:val="24"/>
          <w:szCs w:val="24"/>
          <w:lang w:eastAsia="ru-RU"/>
        </w:rPr>
        <w:t>Настоящее решение о внесении изменений и дополнений в Устав Сизинского сельсовета Шушенского района Красноярского края подлежит официальному опубликованию (обнародованию) после его государственной регистрации и вступает в силу со дня официального опубликования (обнародования).</w:t>
      </w:r>
    </w:p>
    <w:p w:rsidR="001A1FDE" w:rsidRPr="001A1FDE" w:rsidRDefault="001A1FDE" w:rsidP="001A1FDE">
      <w:pPr>
        <w:spacing w:after="0" w:line="240" w:lineRule="auto"/>
        <w:jc w:val="both"/>
        <w:rPr>
          <w:rFonts w:ascii="Times New Roman" w:eastAsia="Times New Roman" w:hAnsi="Times New Roman" w:cs="Times New Roman"/>
          <w:sz w:val="24"/>
          <w:szCs w:val="24"/>
          <w:lang w:eastAsia="ru-RU"/>
        </w:rPr>
      </w:pPr>
      <w:r w:rsidRPr="001A1FDE">
        <w:rPr>
          <w:rFonts w:ascii="Times New Roman" w:eastAsia="Times New Roman" w:hAnsi="Times New Roman" w:cs="Times New Roman"/>
          <w:sz w:val="24"/>
          <w:szCs w:val="24"/>
          <w:lang w:eastAsia="ru-RU"/>
        </w:rPr>
        <w:t xml:space="preserve">     Глава Сизинского сельсовета Шушенского района Красноярского края обязан опубликовать (обнародовать) зарегистрированное Решение о внесении изменений и дополнений в устав Сизинского сельсовета Шушенского района Красноярского края, в течение семи дней со дня его поступления из Управления Министерства юстиции  Российской федерации по Красноярскому краю.</w:t>
      </w:r>
    </w:p>
    <w:p w:rsidR="001A1FDE" w:rsidRPr="001A1FDE" w:rsidRDefault="001A1FDE" w:rsidP="001A1FDE">
      <w:pPr>
        <w:spacing w:after="0" w:line="240" w:lineRule="auto"/>
        <w:jc w:val="both"/>
        <w:rPr>
          <w:rFonts w:ascii="Times New Roman" w:eastAsia="Times New Roman" w:hAnsi="Times New Roman" w:cs="Times New Roman"/>
          <w:sz w:val="24"/>
          <w:szCs w:val="24"/>
          <w:lang w:eastAsia="ru-RU"/>
        </w:rPr>
      </w:pPr>
    </w:p>
    <w:p w:rsidR="001A1FDE" w:rsidRDefault="001A1FDE" w:rsidP="001A1FDE">
      <w:pPr>
        <w:spacing w:after="0" w:line="240" w:lineRule="auto"/>
        <w:jc w:val="both"/>
        <w:rPr>
          <w:rFonts w:ascii="Times New Roman" w:eastAsia="Times New Roman" w:hAnsi="Times New Roman" w:cs="Times New Roman"/>
          <w:sz w:val="24"/>
          <w:szCs w:val="24"/>
          <w:lang w:eastAsia="ru-RU"/>
        </w:rPr>
      </w:pPr>
    </w:p>
    <w:p w:rsidR="00325C3C" w:rsidRPr="001A1FDE" w:rsidRDefault="00325C3C" w:rsidP="001A1FDE">
      <w:pPr>
        <w:spacing w:after="0" w:line="240" w:lineRule="auto"/>
        <w:jc w:val="both"/>
        <w:rPr>
          <w:rFonts w:ascii="Times New Roman" w:eastAsia="Times New Roman" w:hAnsi="Times New Roman" w:cs="Times New Roman"/>
          <w:sz w:val="24"/>
          <w:szCs w:val="24"/>
          <w:lang w:eastAsia="ru-RU"/>
        </w:rPr>
      </w:pPr>
    </w:p>
    <w:tbl>
      <w:tblPr>
        <w:tblpPr w:leftFromText="180" w:rightFromText="180" w:vertAnchor="text" w:horzAnchor="margin" w:tblpY="27"/>
        <w:tblW w:w="0" w:type="auto"/>
        <w:tblLook w:val="04A0" w:firstRow="1" w:lastRow="0" w:firstColumn="1" w:lastColumn="0" w:noHBand="0" w:noVBand="1"/>
      </w:tblPr>
      <w:tblGrid>
        <w:gridCol w:w="6629"/>
        <w:gridCol w:w="2887"/>
      </w:tblGrid>
      <w:tr w:rsidR="001A1FDE" w:rsidRPr="001A1FDE" w:rsidTr="00096E77">
        <w:trPr>
          <w:trHeight w:val="1550"/>
        </w:trPr>
        <w:tc>
          <w:tcPr>
            <w:tcW w:w="6629" w:type="dxa"/>
          </w:tcPr>
          <w:p w:rsidR="001A1FDE" w:rsidRPr="001A1FDE" w:rsidRDefault="001A1FDE" w:rsidP="001A1FDE">
            <w:pPr>
              <w:spacing w:after="0" w:line="240" w:lineRule="auto"/>
              <w:rPr>
                <w:rFonts w:ascii="Times New Roman" w:eastAsia="Times New Roman" w:hAnsi="Times New Roman" w:cs="Times New Roman"/>
                <w:sz w:val="24"/>
                <w:szCs w:val="24"/>
                <w:lang w:eastAsia="ru-RU"/>
              </w:rPr>
            </w:pPr>
            <w:r w:rsidRPr="001A1FDE">
              <w:rPr>
                <w:rFonts w:ascii="Times New Roman" w:eastAsia="Times New Roman" w:hAnsi="Times New Roman" w:cs="Times New Roman"/>
                <w:sz w:val="24"/>
                <w:szCs w:val="24"/>
                <w:lang w:eastAsia="ru-RU"/>
              </w:rPr>
              <w:t>Председатель Сизинского</w:t>
            </w:r>
          </w:p>
          <w:p w:rsidR="001A1FDE" w:rsidRPr="001A1FDE" w:rsidRDefault="001A1FDE" w:rsidP="001A1FDE">
            <w:pPr>
              <w:spacing w:after="0" w:line="240" w:lineRule="auto"/>
              <w:rPr>
                <w:rFonts w:ascii="Times New Roman" w:eastAsia="Times New Roman" w:hAnsi="Times New Roman" w:cs="Times New Roman"/>
                <w:sz w:val="24"/>
                <w:szCs w:val="24"/>
                <w:lang w:eastAsia="ru-RU"/>
              </w:rPr>
            </w:pPr>
            <w:r w:rsidRPr="001A1FDE">
              <w:rPr>
                <w:rFonts w:ascii="Times New Roman" w:eastAsia="Times New Roman" w:hAnsi="Times New Roman" w:cs="Times New Roman"/>
                <w:sz w:val="24"/>
                <w:szCs w:val="24"/>
                <w:lang w:eastAsia="ru-RU"/>
              </w:rPr>
              <w:t xml:space="preserve">сельского Совета депутатов                                                   </w:t>
            </w:r>
          </w:p>
          <w:p w:rsidR="001A1FDE" w:rsidRPr="001A1FDE" w:rsidRDefault="001A1FDE" w:rsidP="001A1FDE">
            <w:pPr>
              <w:spacing w:after="0" w:line="240" w:lineRule="auto"/>
              <w:rPr>
                <w:rFonts w:ascii="Times New Roman" w:eastAsia="Times New Roman" w:hAnsi="Times New Roman" w:cs="Times New Roman"/>
                <w:sz w:val="24"/>
                <w:szCs w:val="24"/>
                <w:lang w:eastAsia="ru-RU"/>
              </w:rPr>
            </w:pPr>
          </w:p>
          <w:p w:rsidR="001A1FDE" w:rsidRPr="001A1FDE" w:rsidRDefault="001A1FDE" w:rsidP="001A1FDE">
            <w:pPr>
              <w:spacing w:after="0" w:line="240" w:lineRule="auto"/>
              <w:ind w:firstLine="708"/>
              <w:rPr>
                <w:rFonts w:ascii="Times New Roman" w:eastAsia="Times New Roman" w:hAnsi="Times New Roman" w:cs="Times New Roman"/>
                <w:sz w:val="24"/>
                <w:szCs w:val="24"/>
                <w:lang w:eastAsia="ru-RU"/>
              </w:rPr>
            </w:pPr>
          </w:p>
          <w:p w:rsidR="001A1FDE" w:rsidRPr="001A1FDE" w:rsidRDefault="001A1FDE" w:rsidP="001A1FDE">
            <w:pPr>
              <w:spacing w:after="0" w:line="240" w:lineRule="auto"/>
              <w:rPr>
                <w:rFonts w:ascii="Times New Roman" w:eastAsia="Times New Roman" w:hAnsi="Times New Roman" w:cs="Times New Roman"/>
                <w:sz w:val="24"/>
                <w:szCs w:val="24"/>
                <w:lang w:eastAsia="ru-RU"/>
              </w:rPr>
            </w:pPr>
            <w:r w:rsidRPr="001A1FDE">
              <w:rPr>
                <w:rFonts w:ascii="Times New Roman" w:eastAsia="Times New Roman" w:hAnsi="Times New Roman" w:cs="Times New Roman"/>
                <w:sz w:val="24"/>
                <w:szCs w:val="24"/>
                <w:lang w:eastAsia="ru-RU"/>
              </w:rPr>
              <w:t xml:space="preserve">Глава Сизинского сельсовета                                                        </w:t>
            </w:r>
          </w:p>
          <w:p w:rsidR="00FA752F" w:rsidRPr="001A1FDE" w:rsidRDefault="00FA752F" w:rsidP="001A1FDE">
            <w:pPr>
              <w:spacing w:after="0" w:line="240" w:lineRule="auto"/>
              <w:jc w:val="both"/>
              <w:rPr>
                <w:rFonts w:ascii="Times New Roman" w:eastAsia="Times New Roman" w:hAnsi="Times New Roman" w:cs="Times New Roman"/>
                <w:sz w:val="24"/>
                <w:szCs w:val="24"/>
                <w:lang w:eastAsia="ru-RU"/>
              </w:rPr>
            </w:pPr>
          </w:p>
        </w:tc>
        <w:tc>
          <w:tcPr>
            <w:tcW w:w="2887" w:type="dxa"/>
          </w:tcPr>
          <w:p w:rsidR="001A1FDE" w:rsidRPr="001A1FDE" w:rsidRDefault="001A1FDE" w:rsidP="001A1FDE">
            <w:pPr>
              <w:spacing w:after="0" w:line="240" w:lineRule="auto"/>
              <w:jc w:val="both"/>
              <w:rPr>
                <w:rFonts w:ascii="Times New Roman" w:eastAsia="Times New Roman" w:hAnsi="Times New Roman" w:cs="Times New Roman"/>
                <w:sz w:val="24"/>
                <w:szCs w:val="24"/>
                <w:lang w:eastAsia="ru-RU"/>
              </w:rPr>
            </w:pPr>
          </w:p>
          <w:p w:rsidR="001A1FDE" w:rsidRPr="001A1FDE" w:rsidRDefault="001A1FDE" w:rsidP="001A1FDE">
            <w:pPr>
              <w:spacing w:after="0" w:line="240" w:lineRule="auto"/>
              <w:rPr>
                <w:rFonts w:ascii="Times New Roman" w:eastAsia="Times New Roman" w:hAnsi="Times New Roman" w:cs="Times New Roman"/>
                <w:sz w:val="24"/>
                <w:szCs w:val="24"/>
                <w:lang w:eastAsia="ru-RU"/>
              </w:rPr>
            </w:pPr>
            <w:r w:rsidRPr="001A1FDE">
              <w:rPr>
                <w:rFonts w:ascii="Times New Roman" w:eastAsia="Times New Roman" w:hAnsi="Times New Roman" w:cs="Times New Roman"/>
                <w:sz w:val="24"/>
                <w:szCs w:val="24"/>
                <w:lang w:eastAsia="ru-RU"/>
              </w:rPr>
              <w:t>Л.Л. Копнина</w:t>
            </w:r>
          </w:p>
          <w:p w:rsidR="001A1FDE" w:rsidRPr="001A1FDE" w:rsidRDefault="001A1FDE" w:rsidP="001A1FDE">
            <w:pPr>
              <w:spacing w:after="0" w:line="240" w:lineRule="auto"/>
              <w:rPr>
                <w:rFonts w:ascii="Times New Roman" w:eastAsia="Times New Roman" w:hAnsi="Times New Roman" w:cs="Times New Roman"/>
                <w:sz w:val="24"/>
                <w:szCs w:val="24"/>
                <w:lang w:eastAsia="ru-RU"/>
              </w:rPr>
            </w:pPr>
          </w:p>
          <w:p w:rsidR="001A1FDE" w:rsidRPr="001A1FDE" w:rsidRDefault="001A1FDE" w:rsidP="001A1FDE">
            <w:pPr>
              <w:spacing w:after="0" w:line="240" w:lineRule="auto"/>
              <w:rPr>
                <w:rFonts w:ascii="Times New Roman" w:eastAsia="Times New Roman" w:hAnsi="Times New Roman" w:cs="Times New Roman"/>
                <w:sz w:val="24"/>
                <w:szCs w:val="24"/>
                <w:lang w:eastAsia="ru-RU"/>
              </w:rPr>
            </w:pPr>
          </w:p>
          <w:p w:rsidR="00FA752F" w:rsidRPr="001A1FDE" w:rsidRDefault="001A1FDE" w:rsidP="00FA752F">
            <w:pPr>
              <w:spacing w:after="0" w:line="240" w:lineRule="auto"/>
              <w:rPr>
                <w:rFonts w:ascii="Times New Roman" w:eastAsia="Times New Roman" w:hAnsi="Times New Roman" w:cs="Times New Roman"/>
                <w:sz w:val="24"/>
                <w:szCs w:val="24"/>
                <w:lang w:eastAsia="ru-RU"/>
              </w:rPr>
            </w:pPr>
            <w:r w:rsidRPr="001A1FDE">
              <w:rPr>
                <w:rFonts w:ascii="Times New Roman" w:eastAsia="Times New Roman" w:hAnsi="Times New Roman" w:cs="Times New Roman"/>
                <w:sz w:val="24"/>
                <w:szCs w:val="24"/>
                <w:lang w:eastAsia="ru-RU"/>
              </w:rPr>
              <w:t>Т.А. Коробейникова</w:t>
            </w:r>
          </w:p>
        </w:tc>
      </w:tr>
    </w:tbl>
    <w:p w:rsidR="001A1FDE" w:rsidRPr="001A1FDE" w:rsidRDefault="001A1FDE" w:rsidP="001A1FDE">
      <w:pPr>
        <w:spacing w:after="0" w:line="240" w:lineRule="auto"/>
        <w:rPr>
          <w:rFonts w:ascii="Times New Roman" w:eastAsia="Times New Roman" w:hAnsi="Times New Roman" w:cs="Times New Roman"/>
          <w:sz w:val="24"/>
          <w:szCs w:val="24"/>
          <w:lang w:eastAsia="ru-RU"/>
        </w:rPr>
      </w:pPr>
    </w:p>
    <w:p w:rsidR="00326332" w:rsidRPr="00326332" w:rsidRDefault="00326332" w:rsidP="00326332">
      <w:pPr>
        <w:rPr>
          <w:rFonts w:ascii="Times New Roman" w:hAnsi="Times New Roman" w:cs="Times New Roman"/>
          <w:sz w:val="36"/>
          <w:szCs w:val="36"/>
        </w:rPr>
      </w:pPr>
    </w:p>
    <w:p w:rsidR="00326332" w:rsidRPr="00326332" w:rsidRDefault="00326332" w:rsidP="00326332">
      <w:pPr>
        <w:rPr>
          <w:rFonts w:ascii="Times New Roman" w:hAnsi="Times New Roman" w:cs="Times New Roman"/>
          <w:sz w:val="36"/>
          <w:szCs w:val="36"/>
        </w:rPr>
      </w:pPr>
    </w:p>
    <w:p w:rsidR="00326332" w:rsidRPr="00326332" w:rsidRDefault="00326332" w:rsidP="00326332">
      <w:pPr>
        <w:rPr>
          <w:rFonts w:ascii="Times New Roman" w:hAnsi="Times New Roman" w:cs="Times New Roman"/>
          <w:sz w:val="36"/>
          <w:szCs w:val="36"/>
        </w:rPr>
      </w:pPr>
    </w:p>
    <w:p w:rsidR="00FA752F" w:rsidRPr="00FA752F" w:rsidRDefault="00FA752F" w:rsidP="00FA752F">
      <w:pPr>
        <w:spacing w:after="0" w:line="240" w:lineRule="auto"/>
        <w:jc w:val="center"/>
        <w:rPr>
          <w:rFonts w:ascii="Times New Roman" w:eastAsia="Calibri" w:hAnsi="Times New Roman" w:cs="Times New Roman"/>
          <w:b/>
          <w:sz w:val="28"/>
          <w:szCs w:val="28"/>
        </w:rPr>
      </w:pPr>
      <w:r w:rsidRPr="00FA752F">
        <w:rPr>
          <w:rFonts w:ascii="Times New Roman" w:eastAsia="Calibri" w:hAnsi="Times New Roman" w:cs="Times New Roman"/>
          <w:b/>
          <w:sz w:val="28"/>
          <w:szCs w:val="28"/>
        </w:rPr>
        <w:t>РОССИЙСКАЯ ФЕДЕРАЦИЯ</w:t>
      </w:r>
    </w:p>
    <w:p w:rsidR="00FA752F" w:rsidRPr="00FA752F" w:rsidRDefault="00FA752F" w:rsidP="00FA752F">
      <w:pPr>
        <w:spacing w:after="0" w:line="240" w:lineRule="auto"/>
        <w:jc w:val="center"/>
        <w:rPr>
          <w:rFonts w:ascii="Times New Roman" w:eastAsia="Calibri" w:hAnsi="Times New Roman" w:cs="Times New Roman"/>
          <w:b/>
          <w:sz w:val="28"/>
          <w:szCs w:val="28"/>
        </w:rPr>
      </w:pPr>
      <w:r w:rsidRPr="00FA752F">
        <w:rPr>
          <w:rFonts w:ascii="Times New Roman" w:eastAsia="Calibri" w:hAnsi="Times New Roman" w:cs="Times New Roman"/>
          <w:b/>
          <w:sz w:val="28"/>
          <w:szCs w:val="28"/>
        </w:rPr>
        <w:t>КРАСНОЯРСКИЙ КРАЙ ШУШЕНСКИЙ РАЙОН</w:t>
      </w:r>
    </w:p>
    <w:p w:rsidR="00FA752F" w:rsidRPr="00FA752F" w:rsidRDefault="00FA752F" w:rsidP="00FA752F">
      <w:pPr>
        <w:spacing w:after="0" w:line="240" w:lineRule="auto"/>
        <w:jc w:val="center"/>
        <w:rPr>
          <w:rFonts w:ascii="Times New Roman" w:eastAsia="Calibri" w:hAnsi="Times New Roman" w:cs="Times New Roman"/>
          <w:b/>
          <w:bCs/>
          <w:sz w:val="28"/>
          <w:szCs w:val="28"/>
        </w:rPr>
      </w:pPr>
      <w:r w:rsidRPr="00FA752F">
        <w:rPr>
          <w:rFonts w:ascii="Times New Roman" w:eastAsia="Calibri" w:hAnsi="Times New Roman" w:cs="Times New Roman"/>
          <w:b/>
          <w:bCs/>
          <w:sz w:val="28"/>
          <w:szCs w:val="28"/>
        </w:rPr>
        <w:t>СИЗИНСКИЙ СЕЛЬСКИЙ СОВЕТ ДЕПУТАТОВ</w:t>
      </w:r>
    </w:p>
    <w:p w:rsidR="00FA752F" w:rsidRPr="00FA752F" w:rsidRDefault="00FA752F" w:rsidP="00FA752F">
      <w:pPr>
        <w:spacing w:after="0" w:line="240" w:lineRule="auto"/>
        <w:jc w:val="center"/>
        <w:rPr>
          <w:rFonts w:ascii="Times New Roman" w:eastAsia="Times New Roman" w:hAnsi="Times New Roman" w:cs="Times New Roman"/>
          <w:b/>
          <w:bCs/>
          <w:sz w:val="28"/>
          <w:szCs w:val="28"/>
          <w:lang w:eastAsia="ru-RU"/>
        </w:rPr>
      </w:pPr>
    </w:p>
    <w:p w:rsidR="00FA752F" w:rsidRPr="00FA752F" w:rsidRDefault="00FA752F" w:rsidP="00FA752F">
      <w:pPr>
        <w:keepNext/>
        <w:spacing w:after="0" w:line="240" w:lineRule="auto"/>
        <w:jc w:val="center"/>
        <w:outlineLvl w:val="0"/>
        <w:rPr>
          <w:rFonts w:ascii="Times New Roman" w:eastAsia="Times New Roman" w:hAnsi="Times New Roman" w:cs="Times New Roman"/>
          <w:b/>
          <w:bCs/>
          <w:sz w:val="28"/>
          <w:szCs w:val="28"/>
          <w:lang w:eastAsia="ru-RU"/>
        </w:rPr>
      </w:pPr>
      <w:proofErr w:type="gramStart"/>
      <w:r w:rsidRPr="00FA752F">
        <w:rPr>
          <w:rFonts w:ascii="Times New Roman" w:eastAsia="Times New Roman" w:hAnsi="Times New Roman" w:cs="Times New Roman"/>
          <w:b/>
          <w:bCs/>
          <w:sz w:val="28"/>
          <w:szCs w:val="28"/>
          <w:lang w:eastAsia="ru-RU"/>
        </w:rPr>
        <w:t>Р</w:t>
      </w:r>
      <w:proofErr w:type="gramEnd"/>
      <w:r w:rsidRPr="00FA752F">
        <w:rPr>
          <w:rFonts w:ascii="Times New Roman" w:eastAsia="Times New Roman" w:hAnsi="Times New Roman" w:cs="Times New Roman"/>
          <w:b/>
          <w:bCs/>
          <w:sz w:val="28"/>
          <w:szCs w:val="28"/>
          <w:lang w:eastAsia="ru-RU"/>
        </w:rPr>
        <w:t xml:space="preserve"> Е Ш Е Н И Е</w:t>
      </w:r>
    </w:p>
    <w:p w:rsidR="00FA752F" w:rsidRPr="00FA752F" w:rsidRDefault="00FA752F" w:rsidP="00FA752F">
      <w:pPr>
        <w:spacing w:after="0" w:line="240" w:lineRule="auto"/>
        <w:rPr>
          <w:rFonts w:ascii="Times New Roman" w:eastAsia="Times New Roman" w:hAnsi="Times New Roman" w:cs="Times New Roman"/>
          <w:sz w:val="28"/>
          <w:szCs w:val="28"/>
          <w:lang w:eastAsia="ru-RU"/>
        </w:rPr>
      </w:pPr>
    </w:p>
    <w:p w:rsidR="00FA752F" w:rsidRPr="00FA752F" w:rsidRDefault="00FA752F" w:rsidP="00FA752F">
      <w:pPr>
        <w:spacing w:after="0" w:line="240" w:lineRule="auto"/>
        <w:rPr>
          <w:rFonts w:ascii="Times New Roman" w:eastAsia="Times New Roman" w:hAnsi="Times New Roman" w:cs="Times New Roman"/>
          <w:sz w:val="28"/>
          <w:szCs w:val="28"/>
          <w:lang w:eastAsia="ru-RU"/>
        </w:rPr>
      </w:pPr>
      <w:r w:rsidRPr="00FA752F">
        <w:rPr>
          <w:rFonts w:ascii="Times New Roman" w:eastAsia="Times New Roman" w:hAnsi="Times New Roman" w:cs="Times New Roman"/>
          <w:sz w:val="28"/>
          <w:szCs w:val="28"/>
          <w:lang w:eastAsia="ru-RU"/>
        </w:rPr>
        <w:t>31.05.2018 г.                                        с.   Сизая                                        № 162</w:t>
      </w:r>
    </w:p>
    <w:p w:rsidR="00FA752F" w:rsidRPr="00FA752F" w:rsidRDefault="00FA752F" w:rsidP="00FA752F">
      <w:pPr>
        <w:spacing w:after="0" w:line="360" w:lineRule="auto"/>
        <w:jc w:val="both"/>
        <w:rPr>
          <w:rFonts w:ascii="Times New Roman" w:eastAsia="Times New Roman" w:hAnsi="Times New Roman" w:cs="Times New Roman"/>
          <w:color w:val="000000"/>
          <w:sz w:val="28"/>
          <w:szCs w:val="28"/>
          <w:u w:val="single"/>
          <w:lang w:eastAsia="ru-RU"/>
        </w:rPr>
      </w:pPr>
      <w:r w:rsidRPr="00FA752F">
        <w:rPr>
          <w:rFonts w:ascii="Times New Roman" w:eastAsia="Times New Roman" w:hAnsi="Times New Roman" w:cs="Times New Roman"/>
          <w:color w:val="000000"/>
          <w:sz w:val="28"/>
          <w:szCs w:val="28"/>
          <w:lang w:eastAsia="ru-RU"/>
        </w:rPr>
        <w:tab/>
        <w:t xml:space="preserve">                      </w:t>
      </w:r>
      <w:r w:rsidRPr="00FA752F">
        <w:rPr>
          <w:rFonts w:ascii="Times New Roman" w:eastAsia="Times New Roman" w:hAnsi="Times New Roman" w:cs="Times New Roman"/>
          <w:color w:val="000000"/>
          <w:sz w:val="28"/>
          <w:szCs w:val="28"/>
          <w:lang w:eastAsia="ru-RU"/>
        </w:rPr>
        <w:tab/>
      </w:r>
      <w:r w:rsidRPr="00FA752F">
        <w:rPr>
          <w:rFonts w:ascii="Times New Roman" w:eastAsia="Times New Roman" w:hAnsi="Times New Roman" w:cs="Times New Roman"/>
          <w:color w:val="000000"/>
          <w:sz w:val="28"/>
          <w:szCs w:val="28"/>
          <w:lang w:eastAsia="ru-RU"/>
        </w:rPr>
        <w:tab/>
      </w:r>
      <w:r w:rsidRPr="00FA752F">
        <w:rPr>
          <w:rFonts w:ascii="Times New Roman" w:eastAsia="Times New Roman" w:hAnsi="Times New Roman" w:cs="Times New Roman"/>
          <w:color w:val="000000"/>
          <w:sz w:val="28"/>
          <w:szCs w:val="28"/>
          <w:lang w:eastAsia="ru-RU"/>
        </w:rPr>
        <w:tab/>
        <w:t xml:space="preserve">                   </w:t>
      </w:r>
      <w:r w:rsidRPr="00FA752F">
        <w:rPr>
          <w:rFonts w:ascii="Times New Roman" w:eastAsia="Times New Roman" w:hAnsi="Times New Roman" w:cs="Times New Roman"/>
          <w:color w:val="000000"/>
          <w:sz w:val="28"/>
          <w:szCs w:val="28"/>
          <w:lang w:eastAsia="ru-RU"/>
        </w:rPr>
        <w:tab/>
      </w:r>
      <w:r w:rsidRPr="00FA752F">
        <w:rPr>
          <w:rFonts w:ascii="Times New Roman" w:eastAsia="Times New Roman" w:hAnsi="Times New Roman" w:cs="Times New Roman"/>
          <w:color w:val="000000"/>
          <w:sz w:val="28"/>
          <w:szCs w:val="28"/>
          <w:lang w:eastAsia="ru-RU"/>
        </w:rPr>
        <w:tab/>
      </w:r>
      <w:r w:rsidRPr="00FA752F">
        <w:rPr>
          <w:rFonts w:ascii="Times New Roman" w:eastAsia="Times New Roman" w:hAnsi="Times New Roman" w:cs="Times New Roman"/>
          <w:color w:val="000000"/>
          <w:sz w:val="28"/>
          <w:szCs w:val="28"/>
          <w:lang w:eastAsia="ru-RU"/>
        </w:rPr>
        <w:tab/>
        <w:t xml:space="preserve">                 </w:t>
      </w:r>
    </w:p>
    <w:p w:rsidR="00FA752F" w:rsidRPr="00FA752F" w:rsidRDefault="00FA752F" w:rsidP="00FA752F">
      <w:pPr>
        <w:suppressAutoHyphens/>
        <w:spacing w:after="0" w:line="240" w:lineRule="auto"/>
        <w:rPr>
          <w:rFonts w:ascii="Times New Roman" w:eastAsia="Calibri" w:hAnsi="Times New Roman" w:cs="Times New Roman"/>
          <w:sz w:val="28"/>
          <w:szCs w:val="28"/>
        </w:rPr>
      </w:pPr>
      <w:r w:rsidRPr="00FA752F">
        <w:rPr>
          <w:rFonts w:ascii="Times New Roman" w:eastAsia="Calibri" w:hAnsi="Times New Roman" w:cs="Times New Roman"/>
          <w:b/>
          <w:sz w:val="28"/>
          <w:szCs w:val="28"/>
        </w:rPr>
        <w:t>О внесении изменений</w:t>
      </w:r>
      <w:r w:rsidRPr="00FA752F">
        <w:rPr>
          <w:rFonts w:ascii="Times New Roman" w:eastAsia="Calibri" w:hAnsi="Times New Roman" w:cs="Times New Roman"/>
          <w:sz w:val="28"/>
          <w:szCs w:val="28"/>
        </w:rPr>
        <w:t xml:space="preserve"> </w:t>
      </w:r>
    </w:p>
    <w:p w:rsidR="00FA752F" w:rsidRPr="00FA752F" w:rsidRDefault="00FA752F" w:rsidP="00FA752F">
      <w:pPr>
        <w:suppressAutoHyphens/>
        <w:spacing w:after="0" w:line="240" w:lineRule="auto"/>
        <w:rPr>
          <w:rFonts w:ascii="Times New Roman" w:eastAsia="Calibri" w:hAnsi="Times New Roman" w:cs="Times New Roman"/>
          <w:sz w:val="28"/>
          <w:szCs w:val="28"/>
        </w:rPr>
      </w:pPr>
      <w:r w:rsidRPr="00FA752F">
        <w:rPr>
          <w:rFonts w:ascii="Times New Roman" w:eastAsia="Calibri" w:hAnsi="Times New Roman" w:cs="Times New Roman"/>
          <w:sz w:val="28"/>
          <w:szCs w:val="28"/>
        </w:rPr>
        <w:t xml:space="preserve">в Решение от 11.12.17 №123 «Об утверждении </w:t>
      </w:r>
    </w:p>
    <w:p w:rsidR="00FA752F" w:rsidRPr="00FA752F" w:rsidRDefault="00FA752F" w:rsidP="00FA752F">
      <w:pPr>
        <w:suppressAutoHyphens/>
        <w:spacing w:after="0" w:line="240" w:lineRule="auto"/>
        <w:rPr>
          <w:rFonts w:ascii="Times New Roman" w:eastAsia="Calibri" w:hAnsi="Times New Roman" w:cs="Times New Roman"/>
          <w:sz w:val="28"/>
          <w:szCs w:val="28"/>
        </w:rPr>
      </w:pPr>
      <w:r w:rsidRPr="00FA752F">
        <w:rPr>
          <w:rFonts w:ascii="Times New Roman" w:eastAsia="Calibri" w:hAnsi="Times New Roman" w:cs="Times New Roman"/>
          <w:sz w:val="28"/>
          <w:szCs w:val="28"/>
        </w:rPr>
        <w:t xml:space="preserve">Положения о премировании, </w:t>
      </w:r>
      <w:proofErr w:type="gramStart"/>
      <w:r w:rsidRPr="00FA752F">
        <w:rPr>
          <w:rFonts w:ascii="Times New Roman" w:eastAsia="Calibri" w:hAnsi="Times New Roman" w:cs="Times New Roman"/>
          <w:sz w:val="28"/>
          <w:szCs w:val="28"/>
        </w:rPr>
        <w:t>единовременной</w:t>
      </w:r>
      <w:proofErr w:type="gramEnd"/>
      <w:r w:rsidRPr="00FA752F">
        <w:rPr>
          <w:rFonts w:ascii="Times New Roman" w:eastAsia="Calibri" w:hAnsi="Times New Roman" w:cs="Times New Roman"/>
          <w:sz w:val="28"/>
          <w:szCs w:val="28"/>
        </w:rPr>
        <w:t xml:space="preserve"> </w:t>
      </w:r>
    </w:p>
    <w:p w:rsidR="00FA752F" w:rsidRPr="00FA752F" w:rsidRDefault="00FA752F" w:rsidP="00FA752F">
      <w:pPr>
        <w:suppressAutoHyphens/>
        <w:spacing w:after="0" w:line="240" w:lineRule="auto"/>
        <w:rPr>
          <w:rFonts w:ascii="Times New Roman" w:eastAsia="Calibri" w:hAnsi="Times New Roman" w:cs="Times New Roman"/>
          <w:sz w:val="28"/>
          <w:szCs w:val="28"/>
        </w:rPr>
      </w:pPr>
      <w:r w:rsidRPr="00FA752F">
        <w:rPr>
          <w:rFonts w:ascii="Times New Roman" w:eastAsia="Calibri" w:hAnsi="Times New Roman" w:cs="Times New Roman"/>
          <w:sz w:val="28"/>
          <w:szCs w:val="28"/>
        </w:rPr>
        <w:t xml:space="preserve">выплате при предоставлении </w:t>
      </w:r>
      <w:proofErr w:type="gramStart"/>
      <w:r w:rsidRPr="00FA752F">
        <w:rPr>
          <w:rFonts w:ascii="Times New Roman" w:eastAsia="Calibri" w:hAnsi="Times New Roman" w:cs="Times New Roman"/>
          <w:sz w:val="28"/>
          <w:szCs w:val="28"/>
        </w:rPr>
        <w:t>ежегодного</w:t>
      </w:r>
      <w:proofErr w:type="gramEnd"/>
      <w:r w:rsidRPr="00FA752F">
        <w:rPr>
          <w:rFonts w:ascii="Times New Roman" w:eastAsia="Calibri" w:hAnsi="Times New Roman" w:cs="Times New Roman"/>
          <w:sz w:val="28"/>
          <w:szCs w:val="28"/>
        </w:rPr>
        <w:t xml:space="preserve"> </w:t>
      </w:r>
    </w:p>
    <w:p w:rsidR="00FA752F" w:rsidRPr="00FA752F" w:rsidRDefault="00FA752F" w:rsidP="00FA752F">
      <w:pPr>
        <w:suppressAutoHyphens/>
        <w:spacing w:after="0" w:line="240" w:lineRule="auto"/>
        <w:rPr>
          <w:rFonts w:ascii="Times New Roman" w:eastAsia="Calibri" w:hAnsi="Times New Roman" w:cs="Times New Roman"/>
          <w:sz w:val="28"/>
          <w:szCs w:val="28"/>
        </w:rPr>
      </w:pPr>
      <w:r w:rsidRPr="00FA752F">
        <w:rPr>
          <w:rFonts w:ascii="Times New Roman" w:eastAsia="Calibri" w:hAnsi="Times New Roman" w:cs="Times New Roman"/>
          <w:sz w:val="28"/>
          <w:szCs w:val="28"/>
        </w:rPr>
        <w:t xml:space="preserve">оплачиваемого отпуска и выплате </w:t>
      </w:r>
    </w:p>
    <w:p w:rsidR="00FA752F" w:rsidRPr="00FA752F" w:rsidRDefault="00FA752F" w:rsidP="00FA752F">
      <w:pPr>
        <w:suppressAutoHyphens/>
        <w:spacing w:after="0" w:line="240" w:lineRule="auto"/>
        <w:rPr>
          <w:rFonts w:ascii="Times New Roman" w:eastAsia="Calibri" w:hAnsi="Times New Roman" w:cs="Times New Roman"/>
          <w:sz w:val="28"/>
          <w:szCs w:val="28"/>
        </w:rPr>
      </w:pPr>
      <w:r w:rsidRPr="00FA752F">
        <w:rPr>
          <w:rFonts w:ascii="Times New Roman" w:eastAsia="Calibri" w:hAnsi="Times New Roman" w:cs="Times New Roman"/>
          <w:sz w:val="28"/>
          <w:szCs w:val="28"/>
        </w:rPr>
        <w:t>материальной помощи»</w:t>
      </w:r>
    </w:p>
    <w:p w:rsidR="00FA752F" w:rsidRPr="00FA752F" w:rsidRDefault="00FA752F" w:rsidP="00FA752F">
      <w:pPr>
        <w:spacing w:after="0" w:line="240" w:lineRule="auto"/>
        <w:ind w:firstLine="426"/>
        <w:jc w:val="both"/>
        <w:rPr>
          <w:rFonts w:ascii="Times New Roman" w:eastAsia="Times New Roman" w:hAnsi="Times New Roman" w:cs="Times New Roman"/>
          <w:b/>
          <w:color w:val="000000"/>
          <w:sz w:val="28"/>
          <w:szCs w:val="28"/>
          <w:lang w:eastAsia="ru-RU"/>
        </w:rPr>
      </w:pPr>
    </w:p>
    <w:p w:rsidR="00FA752F" w:rsidRPr="00FA752F" w:rsidRDefault="00FA752F" w:rsidP="00FA752F">
      <w:pPr>
        <w:spacing w:after="0" w:line="240" w:lineRule="auto"/>
        <w:ind w:firstLine="426"/>
        <w:jc w:val="both"/>
        <w:rPr>
          <w:rFonts w:ascii="Times New Roman" w:eastAsia="Times New Roman" w:hAnsi="Times New Roman" w:cs="Times New Roman"/>
          <w:b/>
          <w:color w:val="000000"/>
          <w:sz w:val="28"/>
          <w:szCs w:val="28"/>
          <w:lang w:eastAsia="ru-RU"/>
        </w:rPr>
      </w:pPr>
    </w:p>
    <w:p w:rsidR="00FA752F" w:rsidRPr="00FA752F" w:rsidRDefault="00FA752F" w:rsidP="00FA752F">
      <w:pPr>
        <w:spacing w:after="0" w:line="240" w:lineRule="auto"/>
        <w:ind w:firstLine="709"/>
        <w:rPr>
          <w:rFonts w:ascii="Times New Roman" w:eastAsia="Calibri" w:hAnsi="Times New Roman" w:cs="Times New Roman"/>
          <w:sz w:val="28"/>
          <w:szCs w:val="28"/>
        </w:rPr>
      </w:pPr>
      <w:proofErr w:type="gramStart"/>
      <w:r w:rsidRPr="00FA752F">
        <w:rPr>
          <w:rFonts w:ascii="Times New Roman" w:eastAsia="Calibri" w:hAnsi="Times New Roman" w:cs="Times New Roman"/>
          <w:sz w:val="28"/>
          <w:szCs w:val="28"/>
        </w:rPr>
        <w:t xml:space="preserve">Рассмотрев заключение по результатам юридической экспертизы управления территориальной политики Губернатора Красноярского края, в целях исключения противоречий в связи с изменениями законодательства, в соответствии с ч.2 ст. 7, ст.11 Закона Красноярского края от 24.04.2008 № 5-1565 «Об особенностях правового регулирования муниципальной службы в Красноярском крае», руководствуясь ст. 22 Устава Сизинского сельсовета, Сизинский сельский Совет депутатов, </w:t>
      </w:r>
      <w:proofErr w:type="gramEnd"/>
    </w:p>
    <w:p w:rsidR="00FA752F" w:rsidRPr="00FA752F" w:rsidRDefault="00FA752F" w:rsidP="00FA752F">
      <w:pPr>
        <w:spacing w:after="0" w:line="240" w:lineRule="auto"/>
        <w:ind w:firstLine="709"/>
        <w:jc w:val="both"/>
        <w:rPr>
          <w:rFonts w:ascii="Times New Roman" w:eastAsia="Times New Roman" w:hAnsi="Times New Roman" w:cs="Times New Roman"/>
          <w:color w:val="000000"/>
          <w:sz w:val="28"/>
          <w:szCs w:val="28"/>
          <w:lang w:eastAsia="ru-RU"/>
        </w:rPr>
      </w:pPr>
    </w:p>
    <w:p w:rsidR="00FA752F" w:rsidRPr="00FA752F" w:rsidRDefault="00FA752F" w:rsidP="00FA752F">
      <w:pPr>
        <w:spacing w:after="0" w:line="240" w:lineRule="auto"/>
        <w:jc w:val="both"/>
        <w:rPr>
          <w:rFonts w:ascii="Times New Roman" w:eastAsia="Times New Roman" w:hAnsi="Times New Roman" w:cs="Times New Roman"/>
          <w:b/>
          <w:color w:val="000000"/>
          <w:spacing w:val="40"/>
          <w:sz w:val="28"/>
          <w:szCs w:val="28"/>
          <w:lang w:eastAsia="ru-RU"/>
        </w:rPr>
      </w:pPr>
      <w:r w:rsidRPr="00FA752F">
        <w:rPr>
          <w:rFonts w:ascii="Times New Roman" w:eastAsia="Times New Roman" w:hAnsi="Times New Roman" w:cs="Times New Roman"/>
          <w:b/>
          <w:color w:val="000000"/>
          <w:spacing w:val="40"/>
          <w:sz w:val="28"/>
          <w:szCs w:val="28"/>
          <w:lang w:eastAsia="ru-RU"/>
        </w:rPr>
        <w:t xml:space="preserve">           РЕШИЛ:</w:t>
      </w:r>
    </w:p>
    <w:p w:rsidR="00FA752F" w:rsidRPr="00FA752F" w:rsidRDefault="00FA752F" w:rsidP="00FA752F">
      <w:pPr>
        <w:spacing w:after="0" w:line="240" w:lineRule="auto"/>
        <w:jc w:val="both"/>
        <w:rPr>
          <w:rFonts w:ascii="Times New Roman" w:eastAsia="Times New Roman" w:hAnsi="Times New Roman" w:cs="Times New Roman"/>
          <w:color w:val="000000"/>
          <w:sz w:val="28"/>
          <w:szCs w:val="28"/>
          <w:lang w:eastAsia="ru-RU"/>
        </w:rPr>
      </w:pPr>
    </w:p>
    <w:p w:rsidR="00FA752F" w:rsidRPr="00FA752F" w:rsidRDefault="00FA752F" w:rsidP="00FA752F">
      <w:pPr>
        <w:suppressAutoHyphens/>
        <w:spacing w:after="0" w:line="240" w:lineRule="auto"/>
        <w:rPr>
          <w:rFonts w:ascii="Times New Roman" w:eastAsia="Calibri" w:hAnsi="Times New Roman" w:cs="Times New Roman"/>
          <w:sz w:val="28"/>
          <w:szCs w:val="28"/>
        </w:rPr>
      </w:pPr>
      <w:r w:rsidRPr="00FA752F">
        <w:rPr>
          <w:rFonts w:ascii="Times New Roman" w:eastAsia="Calibri" w:hAnsi="Times New Roman" w:cs="Times New Roman"/>
          <w:sz w:val="28"/>
          <w:szCs w:val="28"/>
        </w:rPr>
        <w:t>1. Внести в Решение от 11.12.17 №123 «Об утверждении Положения о премировании, единовременной выплате при предоставлении ежегодного оплачиваемого отпуска и выплате материальной помощи» следующие изменения:</w:t>
      </w:r>
    </w:p>
    <w:p w:rsidR="00FA752F" w:rsidRPr="00FA752F" w:rsidRDefault="00FA752F" w:rsidP="00FA752F">
      <w:pPr>
        <w:spacing w:after="0" w:line="240" w:lineRule="auto"/>
        <w:ind w:left="720"/>
        <w:jc w:val="both"/>
        <w:rPr>
          <w:rFonts w:ascii="Times New Roman" w:eastAsia="Times New Roman" w:hAnsi="Times New Roman" w:cs="Times New Roman"/>
          <w:color w:val="000000"/>
          <w:sz w:val="28"/>
          <w:szCs w:val="28"/>
          <w:lang w:eastAsia="ru-RU"/>
        </w:rPr>
      </w:pPr>
    </w:p>
    <w:p w:rsidR="00FA752F" w:rsidRPr="00FA752F" w:rsidRDefault="00FA752F" w:rsidP="00FA752F">
      <w:pPr>
        <w:numPr>
          <w:ilvl w:val="0"/>
          <w:numId w:val="27"/>
        </w:numPr>
        <w:spacing w:after="0" w:line="240" w:lineRule="auto"/>
        <w:ind w:left="709" w:hanging="425"/>
        <w:jc w:val="both"/>
        <w:rPr>
          <w:rFonts w:ascii="Times New Roman" w:eastAsia="Times New Roman" w:hAnsi="Times New Roman" w:cs="Times New Roman"/>
          <w:color w:val="000000"/>
          <w:sz w:val="28"/>
          <w:szCs w:val="28"/>
          <w:lang w:eastAsia="ru-RU"/>
        </w:rPr>
      </w:pPr>
      <w:r w:rsidRPr="00FA752F">
        <w:rPr>
          <w:rFonts w:ascii="Times New Roman" w:eastAsia="Times New Roman" w:hAnsi="Times New Roman" w:cs="Times New Roman"/>
          <w:color w:val="000000"/>
          <w:sz w:val="28"/>
          <w:szCs w:val="28"/>
          <w:lang w:eastAsia="ru-RU"/>
        </w:rPr>
        <w:t>пункт 2.2 Положения изложить в следующей редакции:</w:t>
      </w:r>
    </w:p>
    <w:p w:rsidR="00FA752F" w:rsidRPr="00FA752F" w:rsidRDefault="00FA752F" w:rsidP="00FA752F">
      <w:pPr>
        <w:spacing w:after="0" w:line="240" w:lineRule="auto"/>
        <w:ind w:left="709"/>
        <w:jc w:val="both"/>
        <w:rPr>
          <w:rFonts w:ascii="Times New Roman" w:eastAsia="Times New Roman" w:hAnsi="Times New Roman" w:cs="Times New Roman"/>
          <w:color w:val="000000"/>
          <w:sz w:val="28"/>
          <w:szCs w:val="28"/>
          <w:lang w:eastAsia="ru-RU"/>
        </w:rPr>
      </w:pPr>
      <w:r w:rsidRPr="00FA752F">
        <w:rPr>
          <w:rFonts w:ascii="Times New Roman" w:eastAsia="Times New Roman" w:hAnsi="Times New Roman" w:cs="Times New Roman"/>
          <w:color w:val="000000"/>
          <w:sz w:val="28"/>
          <w:szCs w:val="28"/>
          <w:lang w:eastAsia="ru-RU"/>
        </w:rPr>
        <w:t>«2.2.  Муниципальным служащим в пределах установленного фонда оплаты труда выплачивается премия за успешное и добросовестное исполнение муниципальным служащим своих должностных обязанностей, продолжительную и безупречную службу, выполнение заданий особой важности и сложности</w:t>
      </w:r>
      <w:proofErr w:type="gramStart"/>
      <w:r w:rsidRPr="00FA752F">
        <w:rPr>
          <w:rFonts w:ascii="Times New Roman" w:eastAsia="Times New Roman" w:hAnsi="Times New Roman" w:cs="Times New Roman"/>
          <w:color w:val="000000"/>
          <w:sz w:val="28"/>
          <w:szCs w:val="28"/>
          <w:lang w:eastAsia="ru-RU"/>
        </w:rPr>
        <w:t>.»;</w:t>
      </w:r>
      <w:proofErr w:type="gramEnd"/>
    </w:p>
    <w:p w:rsidR="00FA752F" w:rsidRPr="00FA752F" w:rsidRDefault="00FA752F" w:rsidP="00FA752F">
      <w:pPr>
        <w:spacing w:after="0" w:line="240" w:lineRule="auto"/>
        <w:ind w:left="709"/>
        <w:jc w:val="both"/>
        <w:rPr>
          <w:rFonts w:ascii="Times New Roman" w:eastAsia="Times New Roman" w:hAnsi="Times New Roman" w:cs="Times New Roman"/>
          <w:color w:val="000000"/>
          <w:sz w:val="28"/>
          <w:szCs w:val="28"/>
          <w:lang w:eastAsia="ru-RU"/>
        </w:rPr>
      </w:pPr>
    </w:p>
    <w:p w:rsidR="00FA752F" w:rsidRPr="00FA752F" w:rsidRDefault="00FA752F" w:rsidP="00FA752F">
      <w:pPr>
        <w:numPr>
          <w:ilvl w:val="0"/>
          <w:numId w:val="27"/>
        </w:numPr>
        <w:spacing w:after="0" w:line="240" w:lineRule="auto"/>
        <w:ind w:left="709" w:hanging="425"/>
        <w:rPr>
          <w:rFonts w:ascii="Times New Roman" w:eastAsia="Times New Roman" w:hAnsi="Times New Roman" w:cs="Times New Roman"/>
          <w:color w:val="000000"/>
          <w:sz w:val="28"/>
          <w:szCs w:val="28"/>
          <w:lang w:eastAsia="ru-RU"/>
        </w:rPr>
      </w:pPr>
      <w:r w:rsidRPr="00FA752F">
        <w:rPr>
          <w:rFonts w:ascii="Times New Roman" w:eastAsia="Times New Roman" w:hAnsi="Times New Roman" w:cs="Times New Roman"/>
          <w:color w:val="000000"/>
          <w:sz w:val="28"/>
          <w:szCs w:val="28"/>
          <w:lang w:eastAsia="ru-RU"/>
        </w:rPr>
        <w:t>в преамбуле Решения слова «</w:t>
      </w:r>
      <w:r w:rsidRPr="00FA752F">
        <w:rPr>
          <w:rFonts w:ascii="Times New Roman" w:eastAsia="Times New Roman" w:hAnsi="Times New Roman" w:cs="Times New Roman"/>
          <w:sz w:val="28"/>
          <w:szCs w:val="28"/>
          <w:lang w:eastAsia="ru-RU"/>
        </w:rPr>
        <w:t xml:space="preserve">Законом Красноярского края от  27.12.2005г. №17-4356 «О предельных нормативах </w:t>
      </w:r>
      <w:proofErr w:type="gramStart"/>
      <w:r w:rsidRPr="00FA752F">
        <w:rPr>
          <w:rFonts w:ascii="Times New Roman" w:eastAsia="Times New Roman" w:hAnsi="Times New Roman" w:cs="Times New Roman"/>
          <w:sz w:val="28"/>
          <w:szCs w:val="28"/>
          <w:lang w:eastAsia="ru-RU"/>
        </w:rPr>
        <w:t>размеров оплаты труда</w:t>
      </w:r>
      <w:proofErr w:type="gramEnd"/>
      <w:r w:rsidRPr="00FA752F">
        <w:rPr>
          <w:rFonts w:ascii="Times New Roman" w:eastAsia="Times New Roman" w:hAnsi="Times New Roman" w:cs="Times New Roman"/>
          <w:sz w:val="28"/>
          <w:szCs w:val="28"/>
          <w:lang w:eastAsia="ru-RU"/>
        </w:rPr>
        <w:t xml:space="preserve"> муниципальных служащих» исключить;</w:t>
      </w:r>
    </w:p>
    <w:p w:rsidR="00FA752F" w:rsidRPr="00FA752F" w:rsidRDefault="00FA752F" w:rsidP="00FA752F">
      <w:pPr>
        <w:spacing w:after="0" w:line="240" w:lineRule="auto"/>
        <w:ind w:left="1800"/>
        <w:jc w:val="both"/>
        <w:rPr>
          <w:rFonts w:ascii="Times New Roman" w:eastAsia="Times New Roman" w:hAnsi="Times New Roman" w:cs="Times New Roman"/>
          <w:color w:val="000000"/>
          <w:sz w:val="28"/>
          <w:szCs w:val="28"/>
          <w:lang w:eastAsia="ru-RU"/>
        </w:rPr>
      </w:pPr>
    </w:p>
    <w:p w:rsidR="00FA752F" w:rsidRPr="00FA752F" w:rsidRDefault="00FA752F" w:rsidP="00FA752F">
      <w:pPr>
        <w:spacing w:after="0" w:line="240" w:lineRule="auto"/>
        <w:jc w:val="both"/>
        <w:rPr>
          <w:rFonts w:ascii="Times New Roman" w:eastAsia="Calibri" w:hAnsi="Times New Roman" w:cs="Times New Roman"/>
          <w:sz w:val="28"/>
          <w:szCs w:val="28"/>
        </w:rPr>
      </w:pPr>
      <w:r w:rsidRPr="00FA752F">
        <w:rPr>
          <w:rFonts w:ascii="Times New Roman" w:eastAsia="Calibri" w:hAnsi="Times New Roman" w:cs="Times New Roman"/>
          <w:sz w:val="28"/>
          <w:szCs w:val="28"/>
        </w:rPr>
        <w:t xml:space="preserve">2. </w:t>
      </w:r>
      <w:proofErr w:type="gramStart"/>
      <w:r w:rsidRPr="00FA752F">
        <w:rPr>
          <w:rFonts w:ascii="Times New Roman" w:eastAsia="Calibri" w:hAnsi="Times New Roman" w:cs="Times New Roman"/>
          <w:sz w:val="28"/>
          <w:szCs w:val="28"/>
        </w:rPr>
        <w:t>Контроль за</w:t>
      </w:r>
      <w:proofErr w:type="gramEnd"/>
      <w:r w:rsidRPr="00FA752F">
        <w:rPr>
          <w:rFonts w:ascii="Times New Roman" w:eastAsia="Calibri" w:hAnsi="Times New Roman" w:cs="Times New Roman"/>
          <w:sz w:val="28"/>
          <w:szCs w:val="28"/>
        </w:rPr>
        <w:t xml:space="preserve"> исполнением настоящего Решения возложить на постоянную комиссию по законности, правопорядку, защите прав граждан, местному самоуправлению, благоустройству (Резиков В.И.).</w:t>
      </w:r>
    </w:p>
    <w:p w:rsidR="00FA752F" w:rsidRPr="00FA752F" w:rsidRDefault="00FA752F" w:rsidP="00FA752F">
      <w:pPr>
        <w:spacing w:after="0" w:line="240" w:lineRule="auto"/>
        <w:jc w:val="both"/>
        <w:rPr>
          <w:rFonts w:ascii="Times New Roman" w:eastAsia="Times New Roman" w:hAnsi="Times New Roman" w:cs="Times New Roman"/>
          <w:color w:val="000000"/>
          <w:sz w:val="28"/>
          <w:szCs w:val="28"/>
          <w:lang w:eastAsia="ru-RU"/>
        </w:rPr>
      </w:pPr>
    </w:p>
    <w:p w:rsidR="00FA752F" w:rsidRPr="00FA752F" w:rsidRDefault="00FA752F" w:rsidP="00FA752F">
      <w:pPr>
        <w:tabs>
          <w:tab w:val="left" w:pos="284"/>
        </w:tabs>
        <w:spacing w:after="0" w:line="240" w:lineRule="auto"/>
        <w:jc w:val="both"/>
        <w:rPr>
          <w:rFonts w:ascii="Times New Roman" w:eastAsia="Times New Roman" w:hAnsi="Times New Roman" w:cs="Times New Roman"/>
          <w:sz w:val="28"/>
          <w:szCs w:val="28"/>
          <w:lang w:eastAsia="ru-RU"/>
        </w:rPr>
      </w:pPr>
      <w:r w:rsidRPr="00FA752F">
        <w:rPr>
          <w:rFonts w:ascii="Times New Roman" w:eastAsia="Times New Roman" w:hAnsi="Times New Roman" w:cs="Times New Roman"/>
          <w:sz w:val="28"/>
          <w:szCs w:val="28"/>
          <w:lang w:eastAsia="ru-RU"/>
        </w:rPr>
        <w:t>3. Настоящее Решение вступает в силу со дня его официального опубликования в газете «Сизинские вести».</w:t>
      </w:r>
    </w:p>
    <w:p w:rsidR="00FA752F" w:rsidRPr="00FA752F" w:rsidRDefault="00FA752F" w:rsidP="00FA752F">
      <w:pPr>
        <w:spacing w:after="0" w:line="240" w:lineRule="auto"/>
        <w:jc w:val="both"/>
        <w:rPr>
          <w:rFonts w:ascii="Times New Roman" w:eastAsia="Times New Roman" w:hAnsi="Times New Roman" w:cs="Times New Roman"/>
          <w:color w:val="000000"/>
          <w:sz w:val="28"/>
          <w:szCs w:val="28"/>
          <w:lang w:eastAsia="ru-RU"/>
        </w:rPr>
      </w:pPr>
    </w:p>
    <w:p w:rsidR="00FA752F" w:rsidRPr="00FA752F" w:rsidRDefault="00FA752F" w:rsidP="00FA752F">
      <w:pPr>
        <w:spacing w:after="0" w:line="240" w:lineRule="auto"/>
        <w:jc w:val="both"/>
        <w:rPr>
          <w:rFonts w:ascii="Times New Roman" w:eastAsia="Times New Roman" w:hAnsi="Times New Roman" w:cs="Times New Roman"/>
          <w:color w:val="000000"/>
          <w:sz w:val="28"/>
          <w:szCs w:val="28"/>
          <w:lang w:eastAsia="ru-RU"/>
        </w:rPr>
      </w:pPr>
      <w:r w:rsidRPr="00FA752F">
        <w:rPr>
          <w:rFonts w:ascii="Times New Roman" w:eastAsia="Times New Roman" w:hAnsi="Times New Roman" w:cs="Times New Roman"/>
          <w:color w:val="000000"/>
          <w:sz w:val="28"/>
          <w:szCs w:val="28"/>
          <w:lang w:eastAsia="ru-RU"/>
        </w:rPr>
        <w:t xml:space="preserve">Председатель Сизинского </w:t>
      </w:r>
    </w:p>
    <w:p w:rsidR="00FA752F" w:rsidRPr="00FA752F" w:rsidRDefault="00FA752F" w:rsidP="00FA752F">
      <w:pPr>
        <w:spacing w:after="0" w:line="240" w:lineRule="auto"/>
        <w:jc w:val="both"/>
        <w:rPr>
          <w:rFonts w:ascii="Times New Roman" w:eastAsia="Times New Roman" w:hAnsi="Times New Roman" w:cs="Times New Roman"/>
          <w:color w:val="000000"/>
          <w:sz w:val="28"/>
          <w:szCs w:val="28"/>
          <w:lang w:eastAsia="ru-RU"/>
        </w:rPr>
      </w:pPr>
      <w:r w:rsidRPr="00FA752F">
        <w:rPr>
          <w:rFonts w:ascii="Times New Roman" w:eastAsia="Times New Roman" w:hAnsi="Times New Roman" w:cs="Times New Roman"/>
          <w:color w:val="000000"/>
          <w:sz w:val="28"/>
          <w:szCs w:val="28"/>
          <w:lang w:eastAsia="ru-RU"/>
        </w:rPr>
        <w:t>сельского Совета депутатов</w:t>
      </w:r>
      <w:r w:rsidRPr="00FA752F">
        <w:rPr>
          <w:rFonts w:ascii="Times New Roman" w:eastAsia="Times New Roman" w:hAnsi="Times New Roman" w:cs="Times New Roman"/>
          <w:color w:val="000000"/>
          <w:sz w:val="28"/>
          <w:szCs w:val="28"/>
          <w:lang w:eastAsia="ru-RU"/>
        </w:rPr>
        <w:tab/>
      </w:r>
      <w:r w:rsidRPr="00FA752F">
        <w:rPr>
          <w:rFonts w:ascii="Times New Roman" w:eastAsia="Times New Roman" w:hAnsi="Times New Roman" w:cs="Times New Roman"/>
          <w:color w:val="000000"/>
          <w:sz w:val="28"/>
          <w:szCs w:val="28"/>
          <w:lang w:eastAsia="ru-RU"/>
        </w:rPr>
        <w:tab/>
      </w:r>
      <w:r w:rsidRPr="00FA752F">
        <w:rPr>
          <w:rFonts w:ascii="Times New Roman" w:eastAsia="Times New Roman" w:hAnsi="Times New Roman" w:cs="Times New Roman"/>
          <w:color w:val="000000"/>
          <w:sz w:val="28"/>
          <w:szCs w:val="28"/>
          <w:lang w:eastAsia="ru-RU"/>
        </w:rPr>
        <w:tab/>
      </w:r>
      <w:r w:rsidRPr="00FA752F">
        <w:rPr>
          <w:rFonts w:ascii="Times New Roman" w:eastAsia="Times New Roman" w:hAnsi="Times New Roman" w:cs="Times New Roman"/>
          <w:color w:val="000000"/>
          <w:sz w:val="28"/>
          <w:szCs w:val="28"/>
          <w:lang w:eastAsia="ru-RU"/>
        </w:rPr>
        <w:tab/>
      </w:r>
      <w:r w:rsidRPr="00FA752F">
        <w:rPr>
          <w:rFonts w:ascii="Times New Roman" w:eastAsia="Times New Roman" w:hAnsi="Times New Roman" w:cs="Times New Roman"/>
          <w:color w:val="000000"/>
          <w:sz w:val="28"/>
          <w:szCs w:val="28"/>
          <w:lang w:eastAsia="ru-RU"/>
        </w:rPr>
        <w:tab/>
        <w:t xml:space="preserve">          Л.Л. Копнина</w:t>
      </w:r>
    </w:p>
    <w:p w:rsidR="00FA752F" w:rsidRPr="00FA752F" w:rsidRDefault="00FA752F" w:rsidP="00FA752F">
      <w:pPr>
        <w:keepNext/>
        <w:spacing w:after="0" w:line="240" w:lineRule="auto"/>
        <w:jc w:val="center"/>
        <w:outlineLvl w:val="0"/>
        <w:rPr>
          <w:rFonts w:ascii="Times New Roman" w:eastAsia="Times New Roman" w:hAnsi="Times New Roman" w:cs="Times New Roman"/>
          <w:sz w:val="28"/>
          <w:szCs w:val="28"/>
          <w:lang w:eastAsia="ru-RU"/>
        </w:rPr>
      </w:pPr>
    </w:p>
    <w:p w:rsidR="00FA752F" w:rsidRPr="00FA752F" w:rsidRDefault="00FA752F" w:rsidP="00FA752F">
      <w:pPr>
        <w:keepNext/>
        <w:spacing w:after="0" w:line="240" w:lineRule="auto"/>
        <w:outlineLvl w:val="0"/>
        <w:rPr>
          <w:rFonts w:ascii="Times New Roman" w:eastAsia="Times New Roman" w:hAnsi="Times New Roman" w:cs="Times New Roman"/>
          <w:sz w:val="28"/>
          <w:szCs w:val="28"/>
          <w:lang w:eastAsia="ru-RU"/>
        </w:rPr>
      </w:pPr>
      <w:r w:rsidRPr="00FA752F">
        <w:rPr>
          <w:rFonts w:ascii="Times New Roman" w:eastAsia="Times New Roman" w:hAnsi="Times New Roman" w:cs="Times New Roman"/>
          <w:sz w:val="28"/>
          <w:szCs w:val="28"/>
          <w:lang w:eastAsia="ru-RU"/>
        </w:rPr>
        <w:tab/>
      </w:r>
      <w:r w:rsidRPr="00FA752F">
        <w:rPr>
          <w:rFonts w:ascii="Times New Roman" w:eastAsia="Times New Roman" w:hAnsi="Times New Roman" w:cs="Times New Roman"/>
          <w:sz w:val="28"/>
          <w:szCs w:val="28"/>
          <w:lang w:eastAsia="ru-RU"/>
        </w:rPr>
        <w:tab/>
      </w:r>
      <w:r w:rsidRPr="00FA752F">
        <w:rPr>
          <w:rFonts w:ascii="Times New Roman" w:eastAsia="Times New Roman" w:hAnsi="Times New Roman" w:cs="Times New Roman"/>
          <w:sz w:val="28"/>
          <w:szCs w:val="28"/>
          <w:lang w:eastAsia="ru-RU"/>
        </w:rPr>
        <w:tab/>
      </w:r>
      <w:r w:rsidRPr="00FA752F">
        <w:rPr>
          <w:rFonts w:ascii="Times New Roman" w:eastAsia="Times New Roman" w:hAnsi="Times New Roman" w:cs="Times New Roman"/>
          <w:sz w:val="28"/>
          <w:szCs w:val="28"/>
          <w:lang w:eastAsia="ru-RU"/>
        </w:rPr>
        <w:tab/>
      </w:r>
      <w:r w:rsidRPr="00FA752F">
        <w:rPr>
          <w:rFonts w:ascii="Times New Roman" w:eastAsia="Times New Roman" w:hAnsi="Times New Roman" w:cs="Times New Roman"/>
          <w:sz w:val="28"/>
          <w:szCs w:val="28"/>
          <w:lang w:eastAsia="ru-RU"/>
        </w:rPr>
        <w:tab/>
      </w:r>
      <w:r w:rsidRPr="00FA752F">
        <w:rPr>
          <w:rFonts w:ascii="Times New Roman" w:eastAsia="Times New Roman" w:hAnsi="Times New Roman" w:cs="Times New Roman"/>
          <w:sz w:val="28"/>
          <w:szCs w:val="28"/>
          <w:lang w:eastAsia="ru-RU"/>
        </w:rPr>
        <w:tab/>
      </w:r>
      <w:r w:rsidRPr="00FA752F">
        <w:rPr>
          <w:rFonts w:ascii="Times New Roman" w:eastAsia="Times New Roman" w:hAnsi="Times New Roman" w:cs="Times New Roman"/>
          <w:sz w:val="28"/>
          <w:szCs w:val="28"/>
          <w:lang w:eastAsia="ru-RU"/>
        </w:rPr>
        <w:tab/>
      </w:r>
      <w:r w:rsidRPr="00FA752F">
        <w:rPr>
          <w:rFonts w:ascii="Times New Roman" w:eastAsia="Times New Roman" w:hAnsi="Times New Roman" w:cs="Times New Roman"/>
          <w:sz w:val="28"/>
          <w:szCs w:val="28"/>
          <w:lang w:eastAsia="ru-RU"/>
        </w:rPr>
        <w:tab/>
      </w:r>
      <w:r w:rsidRPr="00FA752F">
        <w:rPr>
          <w:rFonts w:ascii="Times New Roman" w:eastAsia="Times New Roman" w:hAnsi="Times New Roman" w:cs="Times New Roman"/>
          <w:sz w:val="28"/>
          <w:szCs w:val="28"/>
          <w:lang w:eastAsia="ru-RU"/>
        </w:rPr>
        <w:tab/>
      </w:r>
    </w:p>
    <w:p w:rsidR="00FA752F" w:rsidRPr="00FA752F" w:rsidRDefault="00FA752F" w:rsidP="00FA752F">
      <w:pPr>
        <w:spacing w:after="0" w:line="240" w:lineRule="auto"/>
        <w:jc w:val="both"/>
        <w:rPr>
          <w:rFonts w:ascii="Times New Roman" w:eastAsia="Times New Roman" w:hAnsi="Times New Roman" w:cs="Times New Roman"/>
          <w:color w:val="000000"/>
          <w:sz w:val="28"/>
          <w:szCs w:val="28"/>
          <w:lang w:eastAsia="ru-RU"/>
        </w:rPr>
      </w:pPr>
      <w:r w:rsidRPr="00FA752F">
        <w:rPr>
          <w:rFonts w:ascii="Times New Roman" w:eastAsia="Times New Roman" w:hAnsi="Times New Roman" w:cs="Times New Roman"/>
          <w:color w:val="000000"/>
          <w:sz w:val="28"/>
          <w:szCs w:val="28"/>
          <w:lang w:eastAsia="ru-RU"/>
        </w:rPr>
        <w:t xml:space="preserve">Глава Сизинского сельсовета </w:t>
      </w:r>
      <w:r>
        <w:rPr>
          <w:rFonts w:ascii="Times New Roman" w:eastAsia="Times New Roman" w:hAnsi="Times New Roman" w:cs="Times New Roman"/>
          <w:color w:val="000000"/>
          <w:sz w:val="28"/>
          <w:szCs w:val="28"/>
          <w:lang w:eastAsia="ru-RU"/>
        </w:rPr>
        <w:t xml:space="preserve">     </w:t>
      </w:r>
      <w:r w:rsidRPr="00FA752F">
        <w:rPr>
          <w:rFonts w:ascii="Times New Roman" w:eastAsia="Times New Roman" w:hAnsi="Times New Roman" w:cs="Times New Roman"/>
          <w:color w:val="000000"/>
          <w:sz w:val="28"/>
          <w:szCs w:val="28"/>
          <w:lang w:eastAsia="ru-RU"/>
        </w:rPr>
        <w:tab/>
      </w:r>
      <w:r w:rsidRPr="00FA752F">
        <w:rPr>
          <w:rFonts w:ascii="Times New Roman" w:eastAsia="Times New Roman" w:hAnsi="Times New Roman" w:cs="Times New Roman"/>
          <w:color w:val="000000"/>
          <w:sz w:val="28"/>
          <w:szCs w:val="28"/>
          <w:lang w:eastAsia="ru-RU"/>
        </w:rPr>
        <w:tab/>
      </w:r>
      <w:r w:rsidRPr="00FA752F">
        <w:rPr>
          <w:rFonts w:ascii="Times New Roman" w:eastAsia="Times New Roman" w:hAnsi="Times New Roman" w:cs="Times New Roman"/>
          <w:color w:val="000000"/>
          <w:sz w:val="28"/>
          <w:szCs w:val="28"/>
          <w:lang w:eastAsia="ru-RU"/>
        </w:rPr>
        <w:tab/>
      </w:r>
      <w:r w:rsidRPr="00FA752F">
        <w:rPr>
          <w:rFonts w:ascii="Times New Roman" w:eastAsia="Times New Roman" w:hAnsi="Times New Roman" w:cs="Times New Roman"/>
          <w:color w:val="000000"/>
          <w:sz w:val="28"/>
          <w:szCs w:val="28"/>
          <w:lang w:eastAsia="ru-RU"/>
        </w:rPr>
        <w:tab/>
        <w:t>Т.А. Коробейникова</w:t>
      </w:r>
    </w:p>
    <w:p w:rsidR="00FA752F" w:rsidRDefault="00FA752F" w:rsidP="00FA752F">
      <w:pPr>
        <w:spacing w:after="0" w:line="240" w:lineRule="auto"/>
        <w:jc w:val="both"/>
        <w:rPr>
          <w:rFonts w:ascii="Times New Roman" w:eastAsia="Times New Roman" w:hAnsi="Times New Roman" w:cs="Times New Roman"/>
          <w:color w:val="000000"/>
          <w:sz w:val="28"/>
          <w:szCs w:val="28"/>
          <w:lang w:eastAsia="ru-RU"/>
        </w:rPr>
      </w:pPr>
    </w:p>
    <w:p w:rsidR="00096E77" w:rsidRDefault="00096E77" w:rsidP="00FA752F">
      <w:pPr>
        <w:spacing w:after="0" w:line="240" w:lineRule="auto"/>
        <w:jc w:val="both"/>
        <w:rPr>
          <w:rFonts w:ascii="Times New Roman" w:eastAsia="Times New Roman" w:hAnsi="Times New Roman" w:cs="Times New Roman"/>
          <w:color w:val="000000"/>
          <w:sz w:val="28"/>
          <w:szCs w:val="28"/>
          <w:lang w:eastAsia="ru-RU"/>
        </w:rPr>
      </w:pPr>
    </w:p>
    <w:p w:rsidR="00096E77" w:rsidRDefault="00096E77" w:rsidP="00FA752F">
      <w:pPr>
        <w:spacing w:after="0" w:line="240" w:lineRule="auto"/>
        <w:jc w:val="both"/>
        <w:rPr>
          <w:rFonts w:ascii="Times New Roman" w:eastAsia="Times New Roman" w:hAnsi="Times New Roman" w:cs="Times New Roman"/>
          <w:color w:val="000000"/>
          <w:sz w:val="28"/>
          <w:szCs w:val="28"/>
          <w:lang w:eastAsia="ru-RU"/>
        </w:rPr>
      </w:pPr>
    </w:p>
    <w:p w:rsidR="00096E77" w:rsidRDefault="00096E77" w:rsidP="00FA752F">
      <w:pPr>
        <w:spacing w:after="0" w:line="240" w:lineRule="auto"/>
        <w:jc w:val="both"/>
        <w:rPr>
          <w:rFonts w:ascii="Times New Roman" w:eastAsia="Times New Roman" w:hAnsi="Times New Roman" w:cs="Times New Roman"/>
          <w:color w:val="000000"/>
          <w:sz w:val="28"/>
          <w:szCs w:val="28"/>
          <w:lang w:eastAsia="ru-RU"/>
        </w:rPr>
      </w:pPr>
    </w:p>
    <w:p w:rsidR="005C3977" w:rsidRDefault="005C3977" w:rsidP="00FA752F">
      <w:pPr>
        <w:spacing w:after="0" w:line="240" w:lineRule="auto"/>
        <w:jc w:val="both"/>
        <w:rPr>
          <w:rFonts w:ascii="Times New Roman" w:eastAsia="Times New Roman" w:hAnsi="Times New Roman" w:cs="Times New Roman"/>
          <w:color w:val="000000"/>
          <w:sz w:val="28"/>
          <w:szCs w:val="28"/>
          <w:lang w:eastAsia="ru-RU"/>
        </w:rPr>
      </w:pPr>
    </w:p>
    <w:p w:rsidR="005C3977" w:rsidRDefault="005C3977" w:rsidP="00FA752F">
      <w:pPr>
        <w:spacing w:after="0" w:line="240" w:lineRule="auto"/>
        <w:jc w:val="both"/>
        <w:rPr>
          <w:rFonts w:ascii="Times New Roman" w:eastAsia="Times New Roman" w:hAnsi="Times New Roman" w:cs="Times New Roman"/>
          <w:color w:val="000000"/>
          <w:sz w:val="28"/>
          <w:szCs w:val="28"/>
          <w:lang w:eastAsia="ru-RU"/>
        </w:rPr>
      </w:pPr>
    </w:p>
    <w:p w:rsidR="00096E77" w:rsidRDefault="00096E77" w:rsidP="00FA752F">
      <w:pPr>
        <w:spacing w:after="0" w:line="240" w:lineRule="auto"/>
        <w:jc w:val="both"/>
        <w:rPr>
          <w:rFonts w:ascii="Times New Roman" w:eastAsia="Times New Roman" w:hAnsi="Times New Roman" w:cs="Times New Roman"/>
          <w:color w:val="000000"/>
          <w:sz w:val="28"/>
          <w:szCs w:val="28"/>
          <w:lang w:eastAsia="ru-RU"/>
        </w:rPr>
      </w:pPr>
    </w:p>
    <w:p w:rsidR="00096E77" w:rsidRPr="00FA752F" w:rsidRDefault="00096E77" w:rsidP="00FA752F">
      <w:pPr>
        <w:spacing w:after="0" w:line="240" w:lineRule="auto"/>
        <w:jc w:val="both"/>
        <w:rPr>
          <w:rFonts w:ascii="Times New Roman" w:eastAsia="Times New Roman" w:hAnsi="Times New Roman" w:cs="Times New Roman"/>
          <w:color w:val="000000"/>
          <w:sz w:val="28"/>
          <w:szCs w:val="28"/>
          <w:lang w:eastAsia="ru-RU"/>
        </w:rPr>
      </w:pPr>
    </w:p>
    <w:p w:rsidR="00FA752F" w:rsidRPr="00FA752F" w:rsidRDefault="00FA752F" w:rsidP="00FA752F">
      <w:pPr>
        <w:spacing w:after="0" w:line="240" w:lineRule="auto"/>
        <w:rPr>
          <w:rFonts w:ascii="Times New Roman" w:eastAsia="Times New Roman" w:hAnsi="Times New Roman" w:cs="Times New Roman"/>
          <w:sz w:val="28"/>
          <w:szCs w:val="28"/>
          <w:lang w:eastAsia="ru-RU"/>
        </w:rPr>
      </w:pPr>
    </w:p>
    <w:p w:rsidR="00096E77" w:rsidRPr="00E877C7" w:rsidRDefault="00096E77" w:rsidP="00096E77">
      <w:pPr>
        <w:spacing w:line="240" w:lineRule="auto"/>
        <w:jc w:val="center"/>
        <w:rPr>
          <w:rFonts w:ascii="Times New Roman" w:eastAsia="Times New Roman" w:hAnsi="Times New Roman" w:cs="Times New Roman"/>
          <w:b/>
          <w:sz w:val="24"/>
          <w:szCs w:val="24"/>
          <w:lang w:eastAsia="ru-RU"/>
        </w:rPr>
      </w:pPr>
      <w:r w:rsidRPr="00E877C7">
        <w:rPr>
          <w:rFonts w:ascii="Times New Roman" w:eastAsia="Times New Roman" w:hAnsi="Times New Roman" w:cs="Times New Roman"/>
          <w:b/>
          <w:sz w:val="24"/>
          <w:szCs w:val="24"/>
          <w:lang w:eastAsia="ru-RU"/>
        </w:rPr>
        <w:t>РОССИЙСКАЯ ФЕДЕРАЦИЯ</w:t>
      </w:r>
    </w:p>
    <w:p w:rsidR="00096E77" w:rsidRPr="00E877C7" w:rsidRDefault="00096E77" w:rsidP="00096E77">
      <w:pPr>
        <w:spacing w:line="240" w:lineRule="auto"/>
        <w:jc w:val="center"/>
        <w:rPr>
          <w:rFonts w:ascii="Times New Roman" w:eastAsia="Times New Roman" w:hAnsi="Times New Roman" w:cs="Times New Roman"/>
          <w:b/>
          <w:sz w:val="24"/>
          <w:szCs w:val="24"/>
          <w:lang w:eastAsia="ru-RU"/>
        </w:rPr>
      </w:pPr>
      <w:r w:rsidRPr="00E877C7">
        <w:rPr>
          <w:rFonts w:ascii="Times New Roman" w:eastAsia="Times New Roman" w:hAnsi="Times New Roman" w:cs="Times New Roman"/>
          <w:b/>
          <w:sz w:val="24"/>
          <w:szCs w:val="24"/>
          <w:lang w:eastAsia="ru-RU"/>
        </w:rPr>
        <w:t>КРАСНОЯРСКИЙ КРАЙ ШУШЕНСКИЙ РАЙОН</w:t>
      </w:r>
    </w:p>
    <w:p w:rsidR="00096E77" w:rsidRPr="00E877C7" w:rsidRDefault="00096E77" w:rsidP="00096E77">
      <w:pPr>
        <w:spacing w:after="0" w:line="240" w:lineRule="auto"/>
        <w:jc w:val="center"/>
        <w:rPr>
          <w:rFonts w:ascii="Times New Roman" w:eastAsia="Times New Roman" w:hAnsi="Times New Roman" w:cs="Times New Roman"/>
          <w:sz w:val="24"/>
          <w:szCs w:val="24"/>
          <w:lang w:eastAsia="ru-RU"/>
        </w:rPr>
      </w:pPr>
      <w:r w:rsidRPr="00E877C7">
        <w:rPr>
          <w:rFonts w:ascii="Times New Roman" w:eastAsia="Times New Roman" w:hAnsi="Times New Roman" w:cs="Times New Roman"/>
          <w:b/>
          <w:sz w:val="24"/>
          <w:szCs w:val="24"/>
          <w:lang w:eastAsia="ru-RU"/>
        </w:rPr>
        <w:t>СИЗИНСКИЙ СЕЛЬСКИЙ СОВЕТ ДЕПУТАТОВ</w:t>
      </w:r>
    </w:p>
    <w:p w:rsidR="00096E77" w:rsidRPr="00E877C7" w:rsidRDefault="00096E77" w:rsidP="00096E77">
      <w:pPr>
        <w:spacing w:after="0" w:line="240" w:lineRule="auto"/>
        <w:rPr>
          <w:rFonts w:ascii="Times New Roman" w:eastAsia="Times New Roman" w:hAnsi="Times New Roman" w:cs="Times New Roman"/>
          <w:sz w:val="24"/>
          <w:szCs w:val="24"/>
          <w:lang w:eastAsia="ru-RU"/>
        </w:rPr>
      </w:pPr>
    </w:p>
    <w:p w:rsidR="00096E77" w:rsidRPr="00E877C7" w:rsidRDefault="00096E77" w:rsidP="00096E77">
      <w:pPr>
        <w:spacing w:after="0" w:line="240" w:lineRule="auto"/>
        <w:rPr>
          <w:rFonts w:ascii="Times New Roman" w:eastAsia="Times New Roman" w:hAnsi="Times New Roman" w:cs="Times New Roman"/>
          <w:sz w:val="24"/>
          <w:szCs w:val="24"/>
          <w:lang w:eastAsia="ru-RU"/>
        </w:rPr>
      </w:pPr>
    </w:p>
    <w:p w:rsidR="00096E77" w:rsidRPr="00E877C7" w:rsidRDefault="00096E77" w:rsidP="00096E77">
      <w:pPr>
        <w:spacing w:after="0" w:line="240" w:lineRule="auto"/>
        <w:jc w:val="center"/>
        <w:rPr>
          <w:rFonts w:ascii="Times New Roman" w:eastAsia="Times New Roman" w:hAnsi="Times New Roman" w:cs="Times New Roman"/>
          <w:b/>
          <w:sz w:val="24"/>
          <w:szCs w:val="24"/>
          <w:lang w:eastAsia="ru-RU"/>
        </w:rPr>
      </w:pPr>
      <w:r w:rsidRPr="00E877C7">
        <w:rPr>
          <w:rFonts w:ascii="Times New Roman" w:eastAsia="Times New Roman" w:hAnsi="Times New Roman" w:cs="Times New Roman"/>
          <w:sz w:val="24"/>
          <w:szCs w:val="24"/>
          <w:lang w:eastAsia="ru-RU"/>
        </w:rPr>
        <w:t xml:space="preserve"> </w:t>
      </w:r>
      <w:r w:rsidRPr="00E877C7">
        <w:rPr>
          <w:rFonts w:ascii="Times New Roman" w:eastAsia="Times New Roman" w:hAnsi="Times New Roman" w:cs="Times New Roman"/>
          <w:b/>
          <w:sz w:val="24"/>
          <w:szCs w:val="24"/>
          <w:lang w:eastAsia="ru-RU"/>
        </w:rPr>
        <w:t>РЕШЕНИЕ</w:t>
      </w:r>
    </w:p>
    <w:p w:rsidR="00096E77" w:rsidRPr="00E877C7" w:rsidRDefault="00096E77" w:rsidP="00096E77">
      <w:pPr>
        <w:spacing w:after="0" w:line="240" w:lineRule="auto"/>
        <w:jc w:val="center"/>
        <w:rPr>
          <w:rFonts w:ascii="Times New Roman" w:eastAsia="Times New Roman" w:hAnsi="Times New Roman" w:cs="Times New Roman"/>
          <w:sz w:val="24"/>
          <w:szCs w:val="24"/>
          <w:lang w:eastAsia="ru-RU"/>
        </w:rPr>
      </w:pPr>
    </w:p>
    <w:p w:rsidR="00096E77" w:rsidRPr="00E877C7" w:rsidRDefault="00096E77" w:rsidP="00096E77">
      <w:pPr>
        <w:spacing w:after="0" w:line="240" w:lineRule="auto"/>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 xml:space="preserve">31.05.2018г. </w:t>
      </w:r>
      <w:r w:rsidRPr="00E877C7">
        <w:rPr>
          <w:rFonts w:ascii="Times New Roman" w:eastAsia="Times New Roman" w:hAnsi="Times New Roman" w:cs="Times New Roman"/>
          <w:color w:val="000000"/>
          <w:sz w:val="24"/>
          <w:szCs w:val="24"/>
          <w:shd w:val="clear" w:color="auto" w:fill="FFFFFF"/>
          <w:lang w:eastAsia="ru-RU"/>
        </w:rPr>
        <w:t xml:space="preserve">                     </w:t>
      </w:r>
      <w:r>
        <w:rPr>
          <w:rFonts w:ascii="Times New Roman" w:eastAsia="Times New Roman" w:hAnsi="Times New Roman" w:cs="Times New Roman"/>
          <w:color w:val="000000"/>
          <w:sz w:val="24"/>
          <w:szCs w:val="24"/>
          <w:shd w:val="clear" w:color="auto" w:fill="FFFFFF"/>
          <w:lang w:eastAsia="ru-RU"/>
        </w:rPr>
        <w:t xml:space="preserve">                          </w:t>
      </w:r>
      <w:r w:rsidRPr="00E877C7">
        <w:rPr>
          <w:rFonts w:ascii="Times New Roman" w:eastAsia="Times New Roman" w:hAnsi="Times New Roman" w:cs="Times New Roman"/>
          <w:color w:val="000000"/>
          <w:sz w:val="24"/>
          <w:szCs w:val="24"/>
          <w:shd w:val="clear" w:color="auto" w:fill="FFFFFF"/>
          <w:lang w:eastAsia="ru-RU"/>
        </w:rPr>
        <w:t xml:space="preserve"> </w:t>
      </w:r>
      <w:r>
        <w:rPr>
          <w:rFonts w:ascii="Times New Roman" w:eastAsia="Times New Roman" w:hAnsi="Times New Roman" w:cs="Times New Roman"/>
          <w:color w:val="000000"/>
          <w:sz w:val="24"/>
          <w:szCs w:val="24"/>
          <w:shd w:val="clear" w:color="auto" w:fill="FFFFFF"/>
          <w:lang w:eastAsia="ru-RU"/>
        </w:rPr>
        <w:t xml:space="preserve"> </w:t>
      </w:r>
      <w:r w:rsidRPr="00E877C7">
        <w:rPr>
          <w:rFonts w:ascii="Times New Roman" w:eastAsia="Times New Roman" w:hAnsi="Times New Roman" w:cs="Times New Roman"/>
          <w:color w:val="000000"/>
          <w:sz w:val="24"/>
          <w:szCs w:val="24"/>
          <w:shd w:val="clear" w:color="auto" w:fill="FFFFFF"/>
          <w:lang w:eastAsia="ru-RU"/>
        </w:rPr>
        <w:t xml:space="preserve">с. Сизая                                       </w:t>
      </w:r>
      <w:r>
        <w:rPr>
          <w:rFonts w:ascii="Times New Roman" w:eastAsia="Times New Roman" w:hAnsi="Times New Roman" w:cs="Times New Roman"/>
          <w:color w:val="000000"/>
          <w:sz w:val="24"/>
          <w:szCs w:val="24"/>
          <w:shd w:val="clear" w:color="auto" w:fill="FFFFFF"/>
          <w:lang w:eastAsia="ru-RU"/>
        </w:rPr>
        <w:t xml:space="preserve">          </w:t>
      </w:r>
      <w:r w:rsidRPr="00E877C7">
        <w:rPr>
          <w:rFonts w:ascii="Times New Roman" w:eastAsia="Times New Roman" w:hAnsi="Times New Roman" w:cs="Times New Roman"/>
          <w:color w:val="000000"/>
          <w:sz w:val="24"/>
          <w:szCs w:val="24"/>
          <w:shd w:val="clear" w:color="auto" w:fill="FFFFFF"/>
          <w:lang w:eastAsia="ru-RU"/>
        </w:rPr>
        <w:t xml:space="preserve">№ </w:t>
      </w:r>
      <w:r>
        <w:rPr>
          <w:rFonts w:ascii="Times New Roman" w:eastAsia="Times New Roman" w:hAnsi="Times New Roman" w:cs="Times New Roman"/>
          <w:color w:val="000000"/>
          <w:sz w:val="24"/>
          <w:szCs w:val="24"/>
          <w:shd w:val="clear" w:color="auto" w:fill="FFFFFF"/>
          <w:lang w:eastAsia="ru-RU"/>
        </w:rPr>
        <w:t>163</w:t>
      </w:r>
    </w:p>
    <w:tbl>
      <w:tblPr>
        <w:tblpPr w:leftFromText="180" w:rightFromText="180" w:vertAnchor="text" w:tblpY="237"/>
        <w:tblW w:w="6909" w:type="dxa"/>
        <w:tblCellSpacing w:w="0" w:type="dxa"/>
        <w:shd w:val="clear" w:color="auto" w:fill="FFFFFF"/>
        <w:tblCellMar>
          <w:top w:w="105" w:type="dxa"/>
          <w:left w:w="105" w:type="dxa"/>
          <w:bottom w:w="105" w:type="dxa"/>
          <w:right w:w="105" w:type="dxa"/>
        </w:tblCellMar>
        <w:tblLook w:val="04A0" w:firstRow="1" w:lastRow="0" w:firstColumn="1" w:lastColumn="0" w:noHBand="0" w:noVBand="1"/>
      </w:tblPr>
      <w:tblGrid>
        <w:gridCol w:w="6909"/>
      </w:tblGrid>
      <w:tr w:rsidR="00096E77" w:rsidRPr="00E877C7" w:rsidTr="00325C3C">
        <w:trPr>
          <w:trHeight w:val="1456"/>
          <w:tblCellSpacing w:w="0" w:type="dxa"/>
        </w:trPr>
        <w:tc>
          <w:tcPr>
            <w:tcW w:w="6909" w:type="dxa"/>
            <w:shd w:val="clear" w:color="auto" w:fill="FFFFFF"/>
            <w:hideMark/>
          </w:tcPr>
          <w:p w:rsidR="00096E77" w:rsidRDefault="00096E77" w:rsidP="00096E77">
            <w:pPr>
              <w:spacing w:after="0" w:line="240" w:lineRule="auto"/>
              <w:rPr>
                <w:rFonts w:ascii="Times New Roman" w:eastAsia="Times New Roman" w:hAnsi="Times New Roman" w:cs="Times New Roman"/>
                <w:b/>
                <w:color w:val="000000"/>
                <w:sz w:val="24"/>
                <w:szCs w:val="24"/>
                <w:shd w:val="clear" w:color="auto" w:fill="FFFFFF"/>
                <w:lang w:eastAsia="ru-RU"/>
              </w:rPr>
            </w:pPr>
            <w:r w:rsidRPr="00E877C7">
              <w:rPr>
                <w:rFonts w:ascii="Times New Roman" w:eastAsia="Times New Roman" w:hAnsi="Times New Roman" w:cs="Times New Roman"/>
                <w:color w:val="000000"/>
                <w:sz w:val="24"/>
                <w:szCs w:val="24"/>
                <w:shd w:val="clear" w:color="auto" w:fill="FFFFFF"/>
                <w:lang w:eastAsia="ru-RU"/>
              </w:rPr>
              <w:br/>
            </w:r>
            <w:r w:rsidRPr="00E877C7">
              <w:rPr>
                <w:rFonts w:ascii="Times New Roman" w:eastAsia="Times New Roman" w:hAnsi="Times New Roman" w:cs="Times New Roman"/>
                <w:b/>
                <w:color w:val="000000"/>
                <w:sz w:val="24"/>
                <w:szCs w:val="24"/>
                <w:shd w:val="clear" w:color="auto" w:fill="FFFFFF"/>
                <w:lang w:eastAsia="ru-RU"/>
              </w:rPr>
              <w:t xml:space="preserve">О внесении изменений  в решение Сизинского сельского Совета депутатов № 122 от 26.03.2012 «Об утверждении Положения  об оплате труда выборных должностных лиц, осуществляющих свои полномочия на постоянной основе, </w:t>
            </w:r>
          </w:p>
          <w:p w:rsidR="00096E77" w:rsidRPr="00E877C7" w:rsidRDefault="00096E77" w:rsidP="00096E77">
            <w:pPr>
              <w:spacing w:after="0" w:line="240" w:lineRule="auto"/>
              <w:rPr>
                <w:rFonts w:ascii="Times New Roman" w:eastAsia="Times New Roman" w:hAnsi="Times New Roman" w:cs="Times New Roman"/>
                <w:b/>
                <w:color w:val="000000"/>
                <w:sz w:val="24"/>
                <w:szCs w:val="24"/>
                <w:shd w:val="clear" w:color="auto" w:fill="FFFFFF"/>
                <w:lang w:eastAsia="ru-RU"/>
              </w:rPr>
            </w:pPr>
            <w:r w:rsidRPr="00E877C7">
              <w:rPr>
                <w:rFonts w:ascii="Times New Roman" w:eastAsia="Times New Roman" w:hAnsi="Times New Roman" w:cs="Times New Roman"/>
                <w:b/>
                <w:color w:val="000000"/>
                <w:sz w:val="24"/>
                <w:szCs w:val="24"/>
                <w:shd w:val="clear" w:color="auto" w:fill="FFFFFF"/>
                <w:lang w:eastAsia="ru-RU"/>
              </w:rPr>
              <w:t>и муниципальных служащих Сизинского сельсовета»</w:t>
            </w:r>
          </w:p>
        </w:tc>
      </w:tr>
    </w:tbl>
    <w:p w:rsidR="00096E77" w:rsidRPr="00E877C7" w:rsidRDefault="00096E77" w:rsidP="00096E77">
      <w:pPr>
        <w:spacing w:after="0" w:line="240" w:lineRule="auto"/>
        <w:rPr>
          <w:rFonts w:ascii="Times New Roman" w:eastAsia="Times New Roman" w:hAnsi="Times New Roman" w:cs="Times New Roman"/>
          <w:sz w:val="24"/>
          <w:szCs w:val="24"/>
          <w:lang w:eastAsia="ru-RU"/>
        </w:rPr>
      </w:pPr>
    </w:p>
    <w:p w:rsidR="00096E77" w:rsidRPr="00E877C7" w:rsidRDefault="00096E77" w:rsidP="00096E77">
      <w:pPr>
        <w:spacing w:after="0" w:line="240" w:lineRule="auto"/>
        <w:rPr>
          <w:rFonts w:ascii="Times New Roman" w:eastAsia="Times New Roman" w:hAnsi="Times New Roman" w:cs="Times New Roman"/>
          <w:color w:val="000000"/>
          <w:sz w:val="24"/>
          <w:szCs w:val="24"/>
          <w:lang w:eastAsia="ru-RU"/>
        </w:rPr>
      </w:pPr>
      <w:r w:rsidRPr="00E877C7">
        <w:rPr>
          <w:rFonts w:ascii="Times New Roman" w:eastAsia="Times New Roman" w:hAnsi="Times New Roman" w:cs="Times New Roman"/>
          <w:color w:val="000000"/>
          <w:sz w:val="24"/>
          <w:szCs w:val="24"/>
          <w:lang w:eastAsia="ru-RU"/>
        </w:rPr>
        <w:br/>
      </w:r>
      <w:r w:rsidRPr="00E877C7">
        <w:rPr>
          <w:rFonts w:ascii="Times New Roman" w:eastAsia="Times New Roman" w:hAnsi="Times New Roman" w:cs="Times New Roman"/>
          <w:color w:val="000000"/>
          <w:sz w:val="24"/>
          <w:szCs w:val="24"/>
          <w:lang w:eastAsia="ru-RU"/>
        </w:rPr>
        <w:br/>
      </w:r>
    </w:p>
    <w:p w:rsidR="00096E77" w:rsidRPr="00E877C7" w:rsidRDefault="00096E77" w:rsidP="00096E77">
      <w:pPr>
        <w:spacing w:after="0" w:line="240" w:lineRule="auto"/>
        <w:rPr>
          <w:rFonts w:ascii="Times New Roman" w:eastAsia="Times New Roman" w:hAnsi="Times New Roman" w:cs="Times New Roman"/>
          <w:color w:val="000000"/>
          <w:sz w:val="24"/>
          <w:szCs w:val="24"/>
          <w:lang w:eastAsia="ru-RU"/>
        </w:rPr>
      </w:pPr>
    </w:p>
    <w:p w:rsidR="00096E77" w:rsidRPr="00E877C7" w:rsidRDefault="00096E77" w:rsidP="00096E77">
      <w:pPr>
        <w:spacing w:after="0" w:line="240" w:lineRule="auto"/>
        <w:rPr>
          <w:rFonts w:ascii="Times New Roman" w:eastAsia="Times New Roman" w:hAnsi="Times New Roman" w:cs="Times New Roman"/>
          <w:color w:val="000000"/>
          <w:sz w:val="24"/>
          <w:szCs w:val="24"/>
          <w:lang w:eastAsia="ru-RU"/>
        </w:rPr>
      </w:pPr>
    </w:p>
    <w:p w:rsidR="00096E77" w:rsidRPr="00E877C7" w:rsidRDefault="00096E77" w:rsidP="00096E77">
      <w:pPr>
        <w:spacing w:after="0" w:line="240" w:lineRule="auto"/>
        <w:jc w:val="both"/>
        <w:rPr>
          <w:rFonts w:ascii="Times New Roman" w:eastAsia="Times New Roman" w:hAnsi="Times New Roman" w:cs="Times New Roman"/>
          <w:color w:val="000000"/>
          <w:sz w:val="24"/>
          <w:szCs w:val="24"/>
          <w:shd w:val="clear" w:color="auto" w:fill="FFFFFF"/>
          <w:lang w:eastAsia="ru-RU"/>
        </w:rPr>
      </w:pPr>
    </w:p>
    <w:p w:rsidR="00096E77" w:rsidRPr="00E877C7" w:rsidRDefault="00096E77" w:rsidP="00096E77">
      <w:pPr>
        <w:spacing w:after="0" w:line="240" w:lineRule="auto"/>
        <w:jc w:val="both"/>
        <w:rPr>
          <w:rFonts w:ascii="Times New Roman" w:eastAsia="Times New Roman" w:hAnsi="Times New Roman" w:cs="Times New Roman"/>
          <w:color w:val="000000"/>
          <w:sz w:val="24"/>
          <w:szCs w:val="24"/>
          <w:shd w:val="clear" w:color="auto" w:fill="FFFFFF"/>
          <w:lang w:eastAsia="ru-RU"/>
        </w:rPr>
      </w:pPr>
    </w:p>
    <w:p w:rsidR="00096E77" w:rsidRPr="00E877C7" w:rsidRDefault="00096E77" w:rsidP="00096E77">
      <w:pPr>
        <w:spacing w:after="0" w:line="240" w:lineRule="auto"/>
        <w:jc w:val="both"/>
        <w:rPr>
          <w:rFonts w:ascii="Times New Roman" w:eastAsia="Times New Roman" w:hAnsi="Times New Roman" w:cs="Times New Roman"/>
          <w:color w:val="000000"/>
          <w:sz w:val="24"/>
          <w:szCs w:val="24"/>
          <w:shd w:val="clear" w:color="auto" w:fill="FFFFFF"/>
          <w:lang w:eastAsia="ru-RU"/>
        </w:rPr>
      </w:pPr>
    </w:p>
    <w:p w:rsidR="00096E77" w:rsidRPr="00E877C7" w:rsidRDefault="00096E77" w:rsidP="00096E77">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E877C7">
        <w:rPr>
          <w:rFonts w:ascii="Times New Roman" w:eastAsia="Times New Roman" w:hAnsi="Times New Roman" w:cs="Times New Roman"/>
          <w:color w:val="000000"/>
          <w:sz w:val="24"/>
          <w:szCs w:val="24"/>
          <w:shd w:val="clear" w:color="auto" w:fill="FFFFFF"/>
          <w:lang w:eastAsia="ru-RU"/>
        </w:rPr>
        <w:t xml:space="preserve">        </w:t>
      </w:r>
      <w:proofErr w:type="gramStart"/>
      <w:r w:rsidRPr="00E877C7">
        <w:rPr>
          <w:rFonts w:ascii="Times New Roman" w:eastAsia="Times New Roman" w:hAnsi="Times New Roman" w:cs="Times New Roman"/>
          <w:color w:val="000000"/>
          <w:sz w:val="24"/>
          <w:szCs w:val="24"/>
          <w:shd w:val="clear" w:color="auto" w:fill="FFFFFF"/>
          <w:lang w:eastAsia="ru-RU"/>
        </w:rPr>
        <w:t>Рассмотрев заключение по результатам юридической экспертизы управления   Губернатора Красноярского края по организации взаимодействия с органами местного самоуправления от 12.07.2017 № 24-09044</w:t>
      </w:r>
      <w:r>
        <w:rPr>
          <w:rFonts w:ascii="Times New Roman" w:eastAsia="Times New Roman" w:hAnsi="Times New Roman" w:cs="Times New Roman"/>
          <w:color w:val="000000"/>
          <w:sz w:val="24"/>
          <w:szCs w:val="24"/>
          <w:shd w:val="clear" w:color="auto" w:fill="FFFFFF"/>
          <w:lang w:eastAsia="ru-RU"/>
        </w:rPr>
        <w:t>, от 10.05.2018г. № 24-04788</w:t>
      </w:r>
      <w:r w:rsidRPr="00E877C7">
        <w:rPr>
          <w:rFonts w:ascii="Times New Roman" w:eastAsia="Times New Roman" w:hAnsi="Times New Roman" w:cs="Times New Roman"/>
          <w:color w:val="000000"/>
          <w:sz w:val="24"/>
          <w:szCs w:val="24"/>
          <w:shd w:val="clear" w:color="auto" w:fill="FFFFFF"/>
          <w:lang w:eastAsia="ru-RU"/>
        </w:rPr>
        <w:t xml:space="preserve"> «О заключении по нормативному правовому акту» о несоответствии действующему законодательству РФ, руководствуясь Федеральным законом от 02.03.2007 №25-ФЗ «О муниципальной службе в РФ»,  Федеральным законом от 06.10.2003 № 131- ФЗ "Об общих принципах организации местного самоуправления в Российской</w:t>
      </w:r>
      <w:proofErr w:type="gramEnd"/>
      <w:r w:rsidRPr="00E877C7">
        <w:rPr>
          <w:rFonts w:ascii="Times New Roman" w:eastAsia="Times New Roman" w:hAnsi="Times New Roman" w:cs="Times New Roman"/>
          <w:color w:val="000000"/>
          <w:sz w:val="24"/>
          <w:szCs w:val="24"/>
          <w:shd w:val="clear" w:color="auto" w:fill="FFFFFF"/>
          <w:lang w:eastAsia="ru-RU"/>
        </w:rPr>
        <w:t xml:space="preserve"> </w:t>
      </w:r>
      <w:proofErr w:type="gramStart"/>
      <w:r w:rsidRPr="00E877C7">
        <w:rPr>
          <w:rFonts w:ascii="Times New Roman" w:eastAsia="Times New Roman" w:hAnsi="Times New Roman" w:cs="Times New Roman"/>
          <w:color w:val="000000"/>
          <w:sz w:val="24"/>
          <w:szCs w:val="24"/>
          <w:shd w:val="clear" w:color="auto" w:fill="FFFFFF"/>
          <w:lang w:eastAsia="ru-RU"/>
        </w:rPr>
        <w:t xml:space="preserve">Федерации", </w:t>
      </w:r>
      <w:r>
        <w:rPr>
          <w:rFonts w:ascii="Times New Roman" w:eastAsia="Times New Roman" w:hAnsi="Times New Roman" w:cs="Times New Roman"/>
          <w:color w:val="000000"/>
          <w:sz w:val="24"/>
          <w:szCs w:val="24"/>
          <w:shd w:val="clear" w:color="auto" w:fill="FFFFFF"/>
          <w:lang w:eastAsia="ru-RU"/>
        </w:rPr>
        <w:t xml:space="preserve">Бюджетным кодексом РФ, </w:t>
      </w:r>
      <w:r w:rsidRPr="00E877C7">
        <w:rPr>
          <w:rFonts w:ascii="Times New Roman" w:eastAsia="Times New Roman" w:hAnsi="Times New Roman" w:cs="Times New Roman"/>
          <w:color w:val="000000"/>
          <w:sz w:val="24"/>
          <w:szCs w:val="24"/>
          <w:shd w:val="clear" w:color="auto" w:fill="FFFFFF"/>
          <w:lang w:eastAsia="ru-RU"/>
        </w:rPr>
        <w:t>Трудовым кодексом РФ, Законом Красноярского края от 24.04.2008 № 5-1565 «Об особенностях правового регулирования муниципальной службы в Красноярском крае», постановлением Совета администрации Красноярского края от 29.12.2007 № 512-п «О нормативах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лиц, замещающих иные муниципальные должности, и муниципальных служащих», в соответствии с</w:t>
      </w:r>
      <w:r>
        <w:rPr>
          <w:rFonts w:ascii="Times New Roman" w:eastAsia="Times New Roman" w:hAnsi="Times New Roman" w:cs="Times New Roman"/>
          <w:color w:val="000000"/>
          <w:sz w:val="24"/>
          <w:szCs w:val="24"/>
          <w:shd w:val="clear" w:color="auto" w:fill="FFFFFF"/>
          <w:lang w:eastAsia="ru-RU"/>
        </w:rPr>
        <w:t>о</w:t>
      </w:r>
      <w:proofErr w:type="gramEnd"/>
      <w:r>
        <w:rPr>
          <w:rFonts w:ascii="Times New Roman" w:eastAsia="Times New Roman" w:hAnsi="Times New Roman" w:cs="Times New Roman"/>
          <w:color w:val="000000"/>
          <w:sz w:val="24"/>
          <w:szCs w:val="24"/>
          <w:shd w:val="clear" w:color="auto" w:fill="FFFFFF"/>
          <w:lang w:eastAsia="ru-RU"/>
        </w:rPr>
        <w:t xml:space="preserve"> ст.ст.22, 26 Устава</w:t>
      </w:r>
      <w:r w:rsidRPr="00E877C7">
        <w:rPr>
          <w:rFonts w:ascii="Times New Roman" w:eastAsia="Times New Roman" w:hAnsi="Times New Roman" w:cs="Times New Roman"/>
          <w:color w:val="000000"/>
          <w:sz w:val="24"/>
          <w:szCs w:val="24"/>
          <w:shd w:val="clear" w:color="auto" w:fill="FFFFFF"/>
          <w:lang w:eastAsia="ru-RU"/>
        </w:rPr>
        <w:t xml:space="preserve"> Сизинского сельсовета, Сизинский сельский Совет депутатов</w:t>
      </w:r>
    </w:p>
    <w:p w:rsidR="00096E77" w:rsidRPr="00E877C7" w:rsidRDefault="00096E77" w:rsidP="00096E77">
      <w:pPr>
        <w:spacing w:after="0" w:line="240" w:lineRule="auto"/>
        <w:jc w:val="both"/>
        <w:rPr>
          <w:rFonts w:ascii="Times New Roman" w:eastAsia="Times New Roman" w:hAnsi="Times New Roman" w:cs="Times New Roman"/>
          <w:color w:val="000000"/>
          <w:sz w:val="24"/>
          <w:szCs w:val="24"/>
          <w:shd w:val="clear" w:color="auto" w:fill="FFFFFF"/>
          <w:lang w:eastAsia="ru-RU"/>
        </w:rPr>
      </w:pPr>
    </w:p>
    <w:p w:rsidR="00096E77" w:rsidRPr="00885C79" w:rsidRDefault="00096E77" w:rsidP="00096E77">
      <w:pPr>
        <w:spacing w:after="0" w:line="240" w:lineRule="auto"/>
        <w:jc w:val="both"/>
        <w:rPr>
          <w:rFonts w:ascii="Times New Roman" w:eastAsia="Times New Roman" w:hAnsi="Times New Roman" w:cs="Times New Roman"/>
          <w:b/>
          <w:color w:val="000000"/>
          <w:sz w:val="24"/>
          <w:szCs w:val="24"/>
          <w:lang w:eastAsia="ru-RU"/>
        </w:rPr>
      </w:pPr>
      <w:r w:rsidRPr="00E877C7">
        <w:rPr>
          <w:rFonts w:ascii="Times New Roman" w:eastAsia="Times New Roman" w:hAnsi="Times New Roman" w:cs="Times New Roman"/>
          <w:color w:val="000000"/>
          <w:sz w:val="24"/>
          <w:szCs w:val="24"/>
          <w:shd w:val="clear" w:color="auto" w:fill="FFFFFF"/>
          <w:lang w:eastAsia="ru-RU"/>
        </w:rPr>
        <w:t xml:space="preserve">         </w:t>
      </w:r>
      <w:r w:rsidRPr="00885C79">
        <w:rPr>
          <w:rFonts w:ascii="Times New Roman" w:eastAsia="Times New Roman" w:hAnsi="Times New Roman" w:cs="Times New Roman"/>
          <w:b/>
          <w:color w:val="000000"/>
          <w:sz w:val="24"/>
          <w:szCs w:val="24"/>
          <w:shd w:val="clear" w:color="auto" w:fill="FFFFFF"/>
          <w:lang w:eastAsia="ru-RU"/>
        </w:rPr>
        <w:t>РЕШИЛ:</w:t>
      </w:r>
    </w:p>
    <w:p w:rsidR="00096E77" w:rsidRPr="00E877C7" w:rsidRDefault="00096E77" w:rsidP="00096E77">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E877C7">
        <w:rPr>
          <w:rFonts w:ascii="Times New Roman" w:eastAsia="Times New Roman" w:hAnsi="Times New Roman" w:cs="Times New Roman"/>
          <w:color w:val="000000"/>
          <w:sz w:val="24"/>
          <w:szCs w:val="24"/>
          <w:lang w:eastAsia="ru-RU"/>
        </w:rPr>
        <w:br/>
      </w:r>
      <w:r w:rsidRPr="00E877C7">
        <w:rPr>
          <w:rFonts w:ascii="Times New Roman" w:eastAsia="Times New Roman" w:hAnsi="Times New Roman" w:cs="Times New Roman"/>
          <w:color w:val="000000"/>
          <w:sz w:val="24"/>
          <w:szCs w:val="24"/>
          <w:shd w:val="clear" w:color="auto" w:fill="FFFFFF"/>
          <w:lang w:eastAsia="ru-RU"/>
        </w:rPr>
        <w:t>1. Внести в Решение Сизинского сельского Совета депутатов № 122 от 26.03.2012 «Об утверждении Положения  об оплате труда выборных должностных лиц, осуществляющих свои полномочия на постоянной основе, и муниципальных служащих Сизинского сельсовета» следующие изменения:</w:t>
      </w:r>
    </w:p>
    <w:p w:rsidR="00096E77" w:rsidRPr="00E877C7" w:rsidRDefault="00096E77" w:rsidP="00096E77">
      <w:pPr>
        <w:pStyle w:val="aa"/>
        <w:tabs>
          <w:tab w:val="left" w:pos="284"/>
        </w:tabs>
        <w:spacing w:before="0" w:beforeAutospacing="0" w:after="0" w:afterAutospacing="0"/>
        <w:jc w:val="both"/>
        <w:rPr>
          <w:color w:val="000000"/>
          <w:shd w:val="clear" w:color="auto" w:fill="FFFFFF"/>
        </w:rPr>
      </w:pPr>
    </w:p>
    <w:p w:rsidR="00096E77" w:rsidRPr="00F67A2A" w:rsidRDefault="00096E77" w:rsidP="00096E77">
      <w:pPr>
        <w:pStyle w:val="a5"/>
        <w:numPr>
          <w:ilvl w:val="0"/>
          <w:numId w:val="28"/>
        </w:numPr>
        <w:spacing w:after="0" w:line="240" w:lineRule="auto"/>
        <w:ind w:left="426" w:firstLine="0"/>
        <w:jc w:val="both"/>
        <w:rPr>
          <w:rFonts w:ascii="Times New Roman" w:eastAsia="Times New Roman" w:hAnsi="Times New Roman" w:cs="Times New Roman"/>
          <w:b/>
          <w:color w:val="000000"/>
          <w:sz w:val="24"/>
          <w:szCs w:val="24"/>
          <w:shd w:val="clear" w:color="auto" w:fill="FFFFFF"/>
          <w:lang w:eastAsia="ru-RU"/>
        </w:rPr>
      </w:pPr>
      <w:r w:rsidRPr="00F67A2A">
        <w:rPr>
          <w:rFonts w:ascii="Times New Roman" w:eastAsia="Times New Roman" w:hAnsi="Times New Roman" w:cs="Times New Roman"/>
          <w:b/>
          <w:color w:val="000000"/>
          <w:sz w:val="24"/>
          <w:szCs w:val="24"/>
          <w:shd w:val="clear" w:color="auto" w:fill="FFFFFF"/>
          <w:lang w:eastAsia="ru-RU"/>
        </w:rPr>
        <w:t xml:space="preserve"> статью 10 Положения изложить в следующей редакции:</w:t>
      </w:r>
    </w:p>
    <w:p w:rsidR="00096E77" w:rsidRPr="00E877C7" w:rsidRDefault="00096E77" w:rsidP="00096E77">
      <w:pPr>
        <w:pStyle w:val="a5"/>
        <w:spacing w:after="0" w:line="240" w:lineRule="auto"/>
        <w:ind w:left="426"/>
        <w:jc w:val="both"/>
        <w:rPr>
          <w:rFonts w:ascii="Times New Roman" w:eastAsia="Times New Roman" w:hAnsi="Times New Roman" w:cs="Times New Roman"/>
          <w:color w:val="000000"/>
          <w:sz w:val="24"/>
          <w:szCs w:val="24"/>
          <w:shd w:val="clear" w:color="auto" w:fill="FFFFFF"/>
          <w:lang w:eastAsia="ru-RU"/>
        </w:rPr>
      </w:pPr>
    </w:p>
    <w:p w:rsidR="00096E77" w:rsidRPr="00E877C7" w:rsidRDefault="00096E77" w:rsidP="00096E77">
      <w:pPr>
        <w:pStyle w:val="a5"/>
        <w:spacing w:after="0" w:line="240" w:lineRule="auto"/>
        <w:ind w:left="426"/>
        <w:jc w:val="both"/>
        <w:rPr>
          <w:rFonts w:ascii="Times New Roman" w:eastAsia="Times New Roman" w:hAnsi="Times New Roman" w:cs="Times New Roman"/>
          <w:color w:val="000000"/>
          <w:sz w:val="24"/>
          <w:szCs w:val="24"/>
          <w:shd w:val="clear" w:color="auto" w:fill="FFFFFF"/>
          <w:lang w:eastAsia="ru-RU"/>
        </w:rPr>
      </w:pPr>
      <w:r w:rsidRPr="00E877C7">
        <w:rPr>
          <w:rFonts w:ascii="Times New Roman" w:eastAsia="Times New Roman" w:hAnsi="Times New Roman" w:cs="Times New Roman"/>
          <w:color w:val="000000"/>
          <w:sz w:val="24"/>
          <w:szCs w:val="24"/>
          <w:shd w:val="clear" w:color="auto" w:fill="FFFFFF"/>
          <w:lang w:eastAsia="ru-RU"/>
        </w:rPr>
        <w:t>«1. Значения размеров ежемесячной процентной надбавки за работу со сведениями, составляющими государственную тайну, к должностному окладу составляют:</w:t>
      </w:r>
    </w:p>
    <w:p w:rsidR="00096E77" w:rsidRPr="00E877C7" w:rsidRDefault="00096E77" w:rsidP="00096E77">
      <w:pPr>
        <w:pStyle w:val="a5"/>
        <w:spacing w:after="0" w:line="240" w:lineRule="auto"/>
        <w:ind w:left="426"/>
        <w:jc w:val="both"/>
        <w:rPr>
          <w:rFonts w:ascii="Times New Roman" w:eastAsia="Times New Roman" w:hAnsi="Times New Roman" w:cs="Times New Roman"/>
          <w:color w:val="000000"/>
          <w:sz w:val="24"/>
          <w:szCs w:val="24"/>
          <w:shd w:val="clear" w:color="auto" w:fill="FFFFFF"/>
          <w:lang w:eastAsia="ru-RU"/>
        </w:rPr>
      </w:pPr>
      <w:r w:rsidRPr="00E877C7">
        <w:rPr>
          <w:rFonts w:ascii="Times New Roman" w:eastAsia="Times New Roman" w:hAnsi="Times New Roman" w:cs="Times New Roman"/>
          <w:color w:val="000000"/>
          <w:sz w:val="24"/>
          <w:szCs w:val="24"/>
          <w:shd w:val="clear" w:color="auto" w:fill="FFFFFF"/>
          <w:lang w:eastAsia="ru-RU"/>
        </w:rPr>
        <w:t>за работу со сведениями, имеющими степень секретности «особой важности», - 50 процентов;</w:t>
      </w:r>
    </w:p>
    <w:p w:rsidR="00096E77" w:rsidRPr="00E877C7" w:rsidRDefault="00096E77" w:rsidP="00096E77">
      <w:pPr>
        <w:pStyle w:val="a5"/>
        <w:spacing w:after="0" w:line="240" w:lineRule="auto"/>
        <w:ind w:left="426"/>
        <w:jc w:val="both"/>
        <w:rPr>
          <w:rFonts w:ascii="Times New Roman" w:eastAsia="Times New Roman" w:hAnsi="Times New Roman" w:cs="Times New Roman"/>
          <w:color w:val="000000"/>
          <w:sz w:val="24"/>
          <w:szCs w:val="24"/>
          <w:shd w:val="clear" w:color="auto" w:fill="FFFFFF"/>
          <w:lang w:eastAsia="ru-RU"/>
        </w:rPr>
      </w:pPr>
      <w:r w:rsidRPr="00E877C7">
        <w:rPr>
          <w:rFonts w:ascii="Times New Roman" w:eastAsia="Times New Roman" w:hAnsi="Times New Roman" w:cs="Times New Roman"/>
          <w:color w:val="000000"/>
          <w:sz w:val="24"/>
          <w:szCs w:val="24"/>
          <w:shd w:val="clear" w:color="auto" w:fill="FFFFFF"/>
          <w:lang w:eastAsia="ru-RU"/>
        </w:rPr>
        <w:t>за работу со сведениями, имеющими степень секретности «совершенно секретно», - 30 процентов;</w:t>
      </w:r>
    </w:p>
    <w:p w:rsidR="00096E77" w:rsidRPr="00E877C7" w:rsidRDefault="00096E77" w:rsidP="00096E77">
      <w:pPr>
        <w:pStyle w:val="a5"/>
        <w:spacing w:after="0" w:line="240" w:lineRule="auto"/>
        <w:ind w:left="426"/>
        <w:jc w:val="both"/>
        <w:rPr>
          <w:rFonts w:ascii="Times New Roman" w:eastAsia="Times New Roman" w:hAnsi="Times New Roman" w:cs="Times New Roman"/>
          <w:color w:val="000000"/>
          <w:sz w:val="24"/>
          <w:szCs w:val="24"/>
          <w:shd w:val="clear" w:color="auto" w:fill="FFFFFF"/>
          <w:lang w:eastAsia="ru-RU"/>
        </w:rPr>
      </w:pPr>
      <w:r w:rsidRPr="00E877C7">
        <w:rPr>
          <w:rFonts w:ascii="Times New Roman" w:eastAsia="Times New Roman" w:hAnsi="Times New Roman" w:cs="Times New Roman"/>
          <w:color w:val="000000"/>
          <w:sz w:val="24"/>
          <w:szCs w:val="24"/>
          <w:shd w:val="clear" w:color="auto" w:fill="FFFFFF"/>
          <w:lang w:eastAsia="ru-RU"/>
        </w:rPr>
        <w:t xml:space="preserve">за работу со сведениями, имеющими степень секретности «секретно» при оформлении допуска с проведением проверочных мероприятий, - 10 процентов, </w:t>
      </w:r>
    </w:p>
    <w:p w:rsidR="00096E77" w:rsidRPr="00E877C7" w:rsidRDefault="00096E77" w:rsidP="00096E77">
      <w:pPr>
        <w:pStyle w:val="a5"/>
        <w:spacing w:after="0" w:line="240" w:lineRule="auto"/>
        <w:ind w:left="426"/>
        <w:jc w:val="both"/>
        <w:rPr>
          <w:rFonts w:ascii="Times New Roman" w:eastAsia="Times New Roman" w:hAnsi="Times New Roman" w:cs="Times New Roman"/>
          <w:color w:val="000000"/>
          <w:sz w:val="24"/>
          <w:szCs w:val="24"/>
          <w:shd w:val="clear" w:color="auto" w:fill="FFFFFF"/>
          <w:lang w:eastAsia="ru-RU"/>
        </w:rPr>
      </w:pPr>
      <w:r w:rsidRPr="00E877C7">
        <w:rPr>
          <w:rFonts w:ascii="Times New Roman" w:eastAsia="Times New Roman" w:hAnsi="Times New Roman" w:cs="Times New Roman"/>
          <w:color w:val="000000"/>
          <w:sz w:val="24"/>
          <w:szCs w:val="24"/>
          <w:shd w:val="clear" w:color="auto" w:fill="FFFFFF"/>
          <w:lang w:eastAsia="ru-RU"/>
        </w:rPr>
        <w:t xml:space="preserve"> без проведения проверочных мероприятий, - 5 процентов.</w:t>
      </w:r>
    </w:p>
    <w:p w:rsidR="00096E77" w:rsidRPr="00E877C7" w:rsidRDefault="00096E77" w:rsidP="00096E77">
      <w:pPr>
        <w:pStyle w:val="a5"/>
        <w:spacing w:after="0" w:line="240" w:lineRule="auto"/>
        <w:ind w:left="426"/>
        <w:jc w:val="both"/>
        <w:rPr>
          <w:rFonts w:ascii="Times New Roman" w:eastAsia="Times New Roman" w:hAnsi="Times New Roman" w:cs="Times New Roman"/>
          <w:color w:val="000000"/>
          <w:sz w:val="24"/>
          <w:szCs w:val="24"/>
          <w:shd w:val="clear" w:color="auto" w:fill="FFFFFF"/>
          <w:lang w:eastAsia="ru-RU"/>
        </w:rPr>
      </w:pPr>
      <w:r w:rsidRPr="00E877C7">
        <w:rPr>
          <w:rFonts w:ascii="Times New Roman" w:eastAsia="Times New Roman" w:hAnsi="Times New Roman" w:cs="Times New Roman"/>
          <w:color w:val="000000"/>
          <w:sz w:val="24"/>
          <w:szCs w:val="24"/>
          <w:shd w:val="clear" w:color="auto" w:fill="FFFFFF"/>
          <w:lang w:eastAsia="ru-RU"/>
        </w:rPr>
        <w:t xml:space="preserve">2. Дополнительно к ежемесячной процентной надбавке, предусмотренной пунктом 1 настоящей статьи, муниципальным служащим, к должностным обязанностям которых относится обеспечение защиты сведений, составляющих государственную тайну, </w:t>
      </w:r>
      <w:r w:rsidRPr="00E877C7">
        <w:rPr>
          <w:rFonts w:ascii="Times New Roman" w:eastAsia="Times New Roman" w:hAnsi="Times New Roman" w:cs="Times New Roman"/>
          <w:color w:val="000000"/>
          <w:sz w:val="24"/>
          <w:szCs w:val="24"/>
          <w:shd w:val="clear" w:color="auto" w:fill="FFFFFF"/>
          <w:lang w:eastAsia="ru-RU"/>
        </w:rPr>
        <w:lastRenderedPageBreak/>
        <w:t xml:space="preserve">устанавливается ежемесячная процентная надбавка к должностному окладу за стаж службы в структурных подразделениях по защите государственной тайны в следующих размерах: </w:t>
      </w:r>
    </w:p>
    <w:p w:rsidR="00096E77" w:rsidRPr="00E877C7" w:rsidRDefault="00096E77" w:rsidP="00096E77">
      <w:pPr>
        <w:pStyle w:val="a5"/>
        <w:spacing w:after="0" w:line="240" w:lineRule="auto"/>
        <w:ind w:left="426"/>
        <w:jc w:val="both"/>
        <w:rPr>
          <w:rFonts w:ascii="Times New Roman" w:eastAsia="Times New Roman" w:hAnsi="Times New Roman" w:cs="Times New Roman"/>
          <w:color w:val="000000"/>
          <w:sz w:val="24"/>
          <w:szCs w:val="24"/>
          <w:shd w:val="clear" w:color="auto" w:fill="FFFFFF"/>
          <w:lang w:eastAsia="ru-RU"/>
        </w:rPr>
      </w:pPr>
      <w:r w:rsidRPr="00E877C7">
        <w:rPr>
          <w:rFonts w:ascii="Times New Roman" w:eastAsia="Times New Roman" w:hAnsi="Times New Roman" w:cs="Times New Roman"/>
          <w:color w:val="000000"/>
          <w:sz w:val="24"/>
          <w:szCs w:val="24"/>
          <w:shd w:val="clear" w:color="auto" w:fill="FFFFFF"/>
          <w:lang w:eastAsia="ru-RU"/>
        </w:rPr>
        <w:t>при стаже работы от 1 до 5 лет - 10 процентов к должностному окладу;</w:t>
      </w:r>
    </w:p>
    <w:p w:rsidR="00096E77" w:rsidRPr="00E877C7" w:rsidRDefault="00096E77" w:rsidP="00096E77">
      <w:pPr>
        <w:pStyle w:val="a5"/>
        <w:spacing w:after="0" w:line="240" w:lineRule="auto"/>
        <w:ind w:left="426"/>
        <w:jc w:val="both"/>
        <w:rPr>
          <w:rFonts w:ascii="Times New Roman" w:eastAsia="Times New Roman" w:hAnsi="Times New Roman" w:cs="Times New Roman"/>
          <w:color w:val="000000"/>
          <w:sz w:val="24"/>
          <w:szCs w:val="24"/>
          <w:shd w:val="clear" w:color="auto" w:fill="FFFFFF"/>
          <w:lang w:eastAsia="ru-RU"/>
        </w:rPr>
      </w:pPr>
      <w:r w:rsidRPr="00E877C7">
        <w:rPr>
          <w:rFonts w:ascii="Times New Roman" w:eastAsia="Times New Roman" w:hAnsi="Times New Roman" w:cs="Times New Roman"/>
          <w:color w:val="000000"/>
          <w:sz w:val="24"/>
          <w:szCs w:val="24"/>
          <w:shd w:val="clear" w:color="auto" w:fill="FFFFFF"/>
          <w:lang w:eastAsia="ru-RU"/>
        </w:rPr>
        <w:t>при стаже работы от 5 до 10 лет - 15 процентов к должностному окладу;</w:t>
      </w:r>
    </w:p>
    <w:p w:rsidR="00096E77" w:rsidRPr="00E877C7" w:rsidRDefault="00096E77" w:rsidP="00096E77">
      <w:pPr>
        <w:pStyle w:val="a5"/>
        <w:spacing w:after="0" w:line="240" w:lineRule="auto"/>
        <w:ind w:left="426"/>
        <w:jc w:val="both"/>
        <w:rPr>
          <w:rFonts w:ascii="Times New Roman" w:eastAsia="Times New Roman" w:hAnsi="Times New Roman" w:cs="Times New Roman"/>
          <w:color w:val="000000"/>
          <w:sz w:val="24"/>
          <w:szCs w:val="24"/>
          <w:shd w:val="clear" w:color="auto" w:fill="FFFFFF"/>
          <w:lang w:eastAsia="ru-RU"/>
        </w:rPr>
      </w:pPr>
      <w:r w:rsidRPr="00E877C7">
        <w:rPr>
          <w:rFonts w:ascii="Times New Roman" w:eastAsia="Times New Roman" w:hAnsi="Times New Roman" w:cs="Times New Roman"/>
          <w:color w:val="000000"/>
          <w:sz w:val="24"/>
          <w:szCs w:val="24"/>
          <w:shd w:val="clear" w:color="auto" w:fill="FFFFFF"/>
          <w:lang w:eastAsia="ru-RU"/>
        </w:rPr>
        <w:t>при стаже работы от 10 лет и выше - 20 процентов к должностному окладу.</w:t>
      </w:r>
    </w:p>
    <w:p w:rsidR="00096E77" w:rsidRPr="00E877C7" w:rsidRDefault="00096E77" w:rsidP="00096E77">
      <w:pPr>
        <w:pStyle w:val="a5"/>
        <w:spacing w:after="0" w:line="240" w:lineRule="auto"/>
        <w:ind w:left="426"/>
        <w:jc w:val="both"/>
        <w:rPr>
          <w:rFonts w:ascii="Times New Roman" w:eastAsia="Times New Roman" w:hAnsi="Times New Roman" w:cs="Times New Roman"/>
          <w:color w:val="000000"/>
          <w:sz w:val="24"/>
          <w:szCs w:val="24"/>
          <w:shd w:val="clear" w:color="auto" w:fill="FFFFFF"/>
          <w:lang w:eastAsia="ru-RU"/>
        </w:rPr>
      </w:pPr>
      <w:r w:rsidRPr="00E877C7">
        <w:rPr>
          <w:rFonts w:ascii="Times New Roman" w:eastAsia="Times New Roman" w:hAnsi="Times New Roman" w:cs="Times New Roman"/>
          <w:color w:val="000000"/>
          <w:sz w:val="24"/>
          <w:szCs w:val="24"/>
          <w:shd w:val="clear" w:color="auto" w:fill="FFFFFF"/>
          <w:lang w:eastAsia="ru-RU"/>
        </w:rPr>
        <w:t>В стаж службы муниципальных служащих структурных подразделений по защите государственной тайны, дающий право на получение указанной надбавки, включается время работы в структурных подразделениях по защите государственной тайны других органов местного самоуправления, органов государственной власти и организаций.</w:t>
      </w:r>
    </w:p>
    <w:p w:rsidR="00096E77" w:rsidRPr="00E877C7" w:rsidRDefault="00096E77" w:rsidP="00096E77">
      <w:pPr>
        <w:pStyle w:val="a5"/>
        <w:spacing w:after="0" w:line="240" w:lineRule="auto"/>
        <w:ind w:left="426"/>
        <w:jc w:val="both"/>
        <w:rPr>
          <w:rFonts w:ascii="Times New Roman" w:eastAsia="Times New Roman" w:hAnsi="Times New Roman" w:cs="Times New Roman"/>
          <w:color w:val="000000"/>
          <w:sz w:val="24"/>
          <w:szCs w:val="24"/>
          <w:shd w:val="clear" w:color="auto" w:fill="FFFFFF"/>
          <w:lang w:eastAsia="ru-RU"/>
        </w:rPr>
      </w:pPr>
      <w:r w:rsidRPr="00E877C7">
        <w:rPr>
          <w:rFonts w:ascii="Times New Roman" w:eastAsia="Times New Roman" w:hAnsi="Times New Roman" w:cs="Times New Roman"/>
          <w:color w:val="000000"/>
          <w:sz w:val="24"/>
          <w:szCs w:val="24"/>
          <w:shd w:val="clear" w:color="auto" w:fill="FFFFFF"/>
          <w:lang w:eastAsia="ru-RU"/>
        </w:rPr>
        <w:t>3. Выплата ежемесячной процентной надбавки за работу со сведениями, составляющими государственную тайну, осуществляется в пределах установленного фонда оплаты труда, порядок формирования которого определяется настоящим Положением</w:t>
      </w:r>
      <w:proofErr w:type="gramStart"/>
      <w:r w:rsidRPr="00E877C7">
        <w:rPr>
          <w:rFonts w:ascii="Times New Roman" w:eastAsia="Times New Roman" w:hAnsi="Times New Roman" w:cs="Times New Roman"/>
          <w:color w:val="000000"/>
          <w:sz w:val="24"/>
          <w:szCs w:val="24"/>
          <w:shd w:val="clear" w:color="auto" w:fill="FFFFFF"/>
          <w:lang w:eastAsia="ru-RU"/>
        </w:rPr>
        <w:t>.»;</w:t>
      </w:r>
      <w:proofErr w:type="gramEnd"/>
    </w:p>
    <w:p w:rsidR="00096E77" w:rsidRPr="00E877C7" w:rsidRDefault="00096E77" w:rsidP="00096E77">
      <w:pPr>
        <w:pStyle w:val="a5"/>
        <w:spacing w:after="0" w:line="240" w:lineRule="auto"/>
        <w:ind w:left="426"/>
        <w:jc w:val="both"/>
        <w:rPr>
          <w:rFonts w:ascii="Times New Roman" w:eastAsia="Times New Roman" w:hAnsi="Times New Roman" w:cs="Times New Roman"/>
          <w:color w:val="000000"/>
          <w:sz w:val="24"/>
          <w:szCs w:val="24"/>
          <w:shd w:val="clear" w:color="auto" w:fill="FFFFFF"/>
          <w:lang w:eastAsia="ru-RU"/>
        </w:rPr>
      </w:pPr>
    </w:p>
    <w:p w:rsidR="00096E77" w:rsidRPr="00F67A2A" w:rsidRDefault="00096E77" w:rsidP="00096E77">
      <w:pPr>
        <w:pStyle w:val="a5"/>
        <w:numPr>
          <w:ilvl w:val="0"/>
          <w:numId w:val="28"/>
        </w:numPr>
        <w:spacing w:after="0" w:line="240" w:lineRule="auto"/>
        <w:ind w:left="426" w:firstLine="0"/>
        <w:jc w:val="both"/>
        <w:rPr>
          <w:rFonts w:ascii="Times New Roman" w:eastAsia="Times New Roman" w:hAnsi="Times New Roman" w:cs="Times New Roman"/>
          <w:b/>
          <w:color w:val="000000"/>
          <w:sz w:val="24"/>
          <w:szCs w:val="24"/>
          <w:shd w:val="clear" w:color="auto" w:fill="FFFFFF"/>
          <w:lang w:eastAsia="ru-RU"/>
        </w:rPr>
      </w:pPr>
      <w:r w:rsidRPr="00F67A2A">
        <w:rPr>
          <w:rFonts w:ascii="Times New Roman" w:eastAsia="Times New Roman" w:hAnsi="Times New Roman" w:cs="Times New Roman"/>
          <w:b/>
          <w:color w:val="000000"/>
          <w:sz w:val="24"/>
          <w:szCs w:val="24"/>
          <w:shd w:val="clear" w:color="auto" w:fill="FFFFFF"/>
          <w:lang w:eastAsia="ru-RU"/>
        </w:rPr>
        <w:t>пункт 1 статьи 11 Положения изложить в следующей редакции:</w:t>
      </w:r>
    </w:p>
    <w:p w:rsidR="00096E77" w:rsidRDefault="00096E77" w:rsidP="00096E77">
      <w:pPr>
        <w:pStyle w:val="a5"/>
        <w:spacing w:after="0" w:line="240" w:lineRule="auto"/>
        <w:ind w:left="426"/>
        <w:jc w:val="both"/>
        <w:rPr>
          <w:rFonts w:ascii="Times New Roman" w:eastAsia="Times New Roman" w:hAnsi="Times New Roman" w:cs="Times New Roman"/>
          <w:color w:val="000000"/>
          <w:sz w:val="24"/>
          <w:szCs w:val="24"/>
          <w:shd w:val="clear" w:color="auto" w:fill="FFFFFF"/>
          <w:lang w:eastAsia="ru-RU"/>
        </w:rPr>
      </w:pPr>
    </w:p>
    <w:p w:rsidR="00096E77" w:rsidRDefault="00096E77" w:rsidP="00096E77">
      <w:pPr>
        <w:pStyle w:val="a5"/>
        <w:spacing w:after="0" w:line="240" w:lineRule="auto"/>
        <w:ind w:left="426"/>
        <w:jc w:val="both"/>
        <w:rPr>
          <w:rFonts w:ascii="Times New Roman" w:hAnsi="Times New Roman" w:cs="Times New Roman"/>
          <w:sz w:val="24"/>
          <w:szCs w:val="24"/>
        </w:rPr>
      </w:pPr>
      <w:r w:rsidRPr="00554A3E">
        <w:rPr>
          <w:rFonts w:ascii="Times New Roman" w:eastAsia="Times New Roman" w:hAnsi="Times New Roman" w:cs="Times New Roman"/>
          <w:color w:val="000000"/>
          <w:sz w:val="24"/>
          <w:szCs w:val="24"/>
          <w:shd w:val="clear" w:color="auto" w:fill="FFFFFF"/>
          <w:lang w:eastAsia="ru-RU"/>
        </w:rPr>
        <w:t xml:space="preserve">«1. </w:t>
      </w:r>
      <w:r w:rsidRPr="00554A3E">
        <w:rPr>
          <w:rFonts w:ascii="Times New Roman" w:eastAsia="Calibri" w:hAnsi="Times New Roman" w:cs="Times New Roman"/>
          <w:sz w:val="24"/>
          <w:szCs w:val="24"/>
        </w:rPr>
        <w:t>Муниципальным служащим в пределах установленного фонда оплаты труда выплачивается премия за успешное и добросовестное исполнение муниципальным служащим своих должностных обязанностей, продолжительную и безупречную службу, выполнение заданий особой важности и сложности</w:t>
      </w:r>
      <w:proofErr w:type="gramStart"/>
      <w:r w:rsidRPr="00554A3E">
        <w:rPr>
          <w:rFonts w:ascii="Times New Roman" w:eastAsia="Calibri" w:hAnsi="Times New Roman" w:cs="Times New Roman"/>
          <w:sz w:val="24"/>
          <w:szCs w:val="24"/>
        </w:rPr>
        <w:t>.»</w:t>
      </w:r>
      <w:r>
        <w:rPr>
          <w:rFonts w:ascii="Times New Roman" w:hAnsi="Times New Roman" w:cs="Times New Roman"/>
          <w:sz w:val="24"/>
          <w:szCs w:val="24"/>
        </w:rPr>
        <w:t>;</w:t>
      </w:r>
      <w:proofErr w:type="gramEnd"/>
    </w:p>
    <w:p w:rsidR="00096E77" w:rsidRPr="00554A3E" w:rsidRDefault="00096E77" w:rsidP="00096E77">
      <w:pPr>
        <w:pStyle w:val="a5"/>
        <w:spacing w:after="0" w:line="240" w:lineRule="auto"/>
        <w:ind w:left="426"/>
        <w:jc w:val="both"/>
        <w:rPr>
          <w:rFonts w:ascii="Times New Roman" w:eastAsia="Times New Roman" w:hAnsi="Times New Roman" w:cs="Times New Roman"/>
          <w:color w:val="000000"/>
          <w:sz w:val="24"/>
          <w:szCs w:val="24"/>
          <w:shd w:val="clear" w:color="auto" w:fill="FFFFFF"/>
          <w:lang w:eastAsia="ru-RU"/>
        </w:rPr>
      </w:pPr>
    </w:p>
    <w:p w:rsidR="00096E77" w:rsidRPr="00F67A2A" w:rsidRDefault="00096E77" w:rsidP="00096E77">
      <w:pPr>
        <w:pStyle w:val="a5"/>
        <w:numPr>
          <w:ilvl w:val="0"/>
          <w:numId w:val="28"/>
        </w:numPr>
        <w:spacing w:after="0" w:line="240" w:lineRule="auto"/>
        <w:ind w:left="426" w:firstLine="0"/>
        <w:jc w:val="both"/>
        <w:rPr>
          <w:rFonts w:ascii="Times New Roman" w:eastAsia="Times New Roman" w:hAnsi="Times New Roman" w:cs="Times New Roman"/>
          <w:color w:val="000000"/>
          <w:sz w:val="24"/>
          <w:szCs w:val="24"/>
          <w:shd w:val="clear" w:color="auto" w:fill="FFFFFF"/>
          <w:lang w:eastAsia="ru-RU"/>
        </w:rPr>
      </w:pPr>
      <w:r w:rsidRPr="00F67A2A">
        <w:rPr>
          <w:rFonts w:ascii="Times New Roman" w:hAnsi="Times New Roman" w:cs="Times New Roman"/>
          <w:b/>
          <w:color w:val="000000"/>
          <w:sz w:val="24"/>
          <w:szCs w:val="24"/>
        </w:rPr>
        <w:t>в преамбуле Решения</w:t>
      </w:r>
      <w:r w:rsidRPr="00F67A2A">
        <w:rPr>
          <w:rFonts w:ascii="Times New Roman" w:hAnsi="Times New Roman" w:cs="Times New Roman"/>
          <w:color w:val="000000"/>
          <w:sz w:val="24"/>
          <w:szCs w:val="24"/>
        </w:rPr>
        <w:t xml:space="preserve"> слова «</w:t>
      </w:r>
      <w:r w:rsidRPr="00F67A2A">
        <w:rPr>
          <w:rFonts w:ascii="Times New Roman" w:hAnsi="Times New Roman" w:cs="Times New Roman"/>
          <w:sz w:val="24"/>
          <w:szCs w:val="24"/>
        </w:rPr>
        <w:t xml:space="preserve">Законом Красноярского края от  27.12.2005г. №17-4356 «О предельных нормативах </w:t>
      </w:r>
      <w:proofErr w:type="gramStart"/>
      <w:r w:rsidRPr="00F67A2A">
        <w:rPr>
          <w:rFonts w:ascii="Times New Roman" w:hAnsi="Times New Roman" w:cs="Times New Roman"/>
          <w:sz w:val="24"/>
          <w:szCs w:val="24"/>
        </w:rPr>
        <w:t>размеров оплаты труда</w:t>
      </w:r>
      <w:proofErr w:type="gramEnd"/>
      <w:r w:rsidRPr="00F67A2A">
        <w:rPr>
          <w:rFonts w:ascii="Times New Roman" w:hAnsi="Times New Roman" w:cs="Times New Roman"/>
          <w:sz w:val="24"/>
          <w:szCs w:val="24"/>
        </w:rPr>
        <w:t xml:space="preserve"> муниципальных служащих» исключить</w:t>
      </w:r>
      <w:r>
        <w:rPr>
          <w:rFonts w:ascii="Times New Roman" w:hAnsi="Times New Roman" w:cs="Times New Roman"/>
          <w:sz w:val="24"/>
          <w:szCs w:val="24"/>
        </w:rPr>
        <w:t>;</w:t>
      </w:r>
    </w:p>
    <w:p w:rsidR="00096E77" w:rsidRPr="00F67A2A" w:rsidRDefault="00096E77" w:rsidP="00096E77">
      <w:pPr>
        <w:pStyle w:val="a5"/>
        <w:spacing w:after="0" w:line="240" w:lineRule="auto"/>
        <w:ind w:left="426"/>
        <w:jc w:val="both"/>
        <w:rPr>
          <w:rFonts w:ascii="Times New Roman" w:eastAsia="Times New Roman" w:hAnsi="Times New Roman" w:cs="Times New Roman"/>
          <w:color w:val="000000"/>
          <w:sz w:val="24"/>
          <w:szCs w:val="24"/>
          <w:shd w:val="clear" w:color="auto" w:fill="FFFFFF"/>
          <w:lang w:eastAsia="ru-RU"/>
        </w:rPr>
      </w:pPr>
    </w:p>
    <w:p w:rsidR="00096E77" w:rsidRPr="00E877C7" w:rsidRDefault="00096E77" w:rsidP="00096E77">
      <w:pPr>
        <w:pStyle w:val="a5"/>
        <w:numPr>
          <w:ilvl w:val="0"/>
          <w:numId w:val="28"/>
        </w:numPr>
        <w:spacing w:after="0" w:line="240" w:lineRule="auto"/>
        <w:ind w:left="426" w:firstLine="0"/>
        <w:jc w:val="both"/>
        <w:rPr>
          <w:rFonts w:ascii="Times New Roman" w:eastAsia="Times New Roman" w:hAnsi="Times New Roman" w:cs="Times New Roman"/>
          <w:color w:val="000000"/>
          <w:sz w:val="24"/>
          <w:szCs w:val="24"/>
          <w:shd w:val="clear" w:color="auto" w:fill="FFFFFF"/>
          <w:lang w:eastAsia="ru-RU"/>
        </w:rPr>
      </w:pPr>
      <w:r w:rsidRPr="00F67A2A">
        <w:rPr>
          <w:rFonts w:ascii="Times New Roman" w:eastAsia="Times New Roman" w:hAnsi="Times New Roman" w:cs="Times New Roman"/>
          <w:b/>
          <w:color w:val="000000"/>
          <w:sz w:val="24"/>
          <w:szCs w:val="24"/>
          <w:shd w:val="clear" w:color="auto" w:fill="FFFFFF"/>
          <w:lang w:eastAsia="ru-RU"/>
        </w:rPr>
        <w:t>из наименования приложения</w:t>
      </w:r>
      <w:r w:rsidRPr="00E877C7">
        <w:rPr>
          <w:rFonts w:ascii="Times New Roman" w:eastAsia="Times New Roman" w:hAnsi="Times New Roman" w:cs="Times New Roman"/>
          <w:color w:val="000000"/>
          <w:sz w:val="24"/>
          <w:szCs w:val="24"/>
          <w:shd w:val="clear" w:color="auto" w:fill="FFFFFF"/>
          <w:lang w:eastAsia="ru-RU"/>
        </w:rPr>
        <w:t xml:space="preserve"> №1 к Положению слово «депутатов</w:t>
      </w:r>
      <w:proofErr w:type="gramStart"/>
      <w:r w:rsidRPr="00E877C7">
        <w:rPr>
          <w:rFonts w:ascii="Times New Roman" w:eastAsia="Times New Roman" w:hAnsi="Times New Roman" w:cs="Times New Roman"/>
          <w:color w:val="000000"/>
          <w:sz w:val="24"/>
          <w:szCs w:val="24"/>
          <w:shd w:val="clear" w:color="auto" w:fill="FFFFFF"/>
          <w:lang w:eastAsia="ru-RU"/>
        </w:rPr>
        <w:t>,»</w:t>
      </w:r>
      <w:proofErr w:type="gramEnd"/>
      <w:r w:rsidRPr="00E877C7">
        <w:rPr>
          <w:rFonts w:ascii="Times New Roman" w:eastAsia="Times New Roman" w:hAnsi="Times New Roman" w:cs="Times New Roman"/>
          <w:color w:val="000000"/>
          <w:sz w:val="24"/>
          <w:szCs w:val="24"/>
          <w:shd w:val="clear" w:color="auto" w:fill="FFFFFF"/>
          <w:lang w:eastAsia="ru-RU"/>
        </w:rPr>
        <w:t xml:space="preserve"> исключить;</w:t>
      </w:r>
    </w:p>
    <w:p w:rsidR="00096E77" w:rsidRPr="00E877C7" w:rsidRDefault="00096E77" w:rsidP="00096E77">
      <w:pPr>
        <w:pStyle w:val="a5"/>
        <w:spacing w:after="0" w:line="240" w:lineRule="auto"/>
        <w:ind w:left="426"/>
        <w:jc w:val="both"/>
        <w:rPr>
          <w:rFonts w:ascii="Times New Roman" w:eastAsia="Times New Roman" w:hAnsi="Times New Roman" w:cs="Times New Roman"/>
          <w:color w:val="000000"/>
          <w:sz w:val="24"/>
          <w:szCs w:val="24"/>
          <w:shd w:val="clear" w:color="auto" w:fill="FFFFFF"/>
          <w:lang w:eastAsia="ru-RU"/>
        </w:rPr>
      </w:pPr>
    </w:p>
    <w:p w:rsidR="00096E77" w:rsidRPr="00E877C7" w:rsidRDefault="00096E77" w:rsidP="00096E77">
      <w:pPr>
        <w:pStyle w:val="a5"/>
        <w:numPr>
          <w:ilvl w:val="0"/>
          <w:numId w:val="28"/>
        </w:numPr>
        <w:spacing w:after="0" w:line="240" w:lineRule="auto"/>
        <w:ind w:left="426" w:firstLine="0"/>
        <w:jc w:val="both"/>
        <w:rPr>
          <w:rFonts w:ascii="Times New Roman" w:eastAsia="Times New Roman" w:hAnsi="Times New Roman" w:cs="Times New Roman"/>
          <w:color w:val="000000"/>
          <w:sz w:val="24"/>
          <w:szCs w:val="24"/>
          <w:shd w:val="clear" w:color="auto" w:fill="FFFFFF"/>
          <w:lang w:eastAsia="ru-RU"/>
        </w:rPr>
      </w:pPr>
      <w:r w:rsidRPr="00F67A2A">
        <w:rPr>
          <w:rFonts w:ascii="Times New Roman" w:eastAsia="Times New Roman" w:hAnsi="Times New Roman" w:cs="Times New Roman"/>
          <w:b/>
          <w:color w:val="000000"/>
          <w:sz w:val="24"/>
          <w:szCs w:val="24"/>
          <w:shd w:val="clear" w:color="auto" w:fill="FFFFFF"/>
          <w:lang w:eastAsia="ru-RU"/>
        </w:rPr>
        <w:t>в предложении приложения</w:t>
      </w:r>
      <w:r w:rsidRPr="00E877C7">
        <w:rPr>
          <w:rFonts w:ascii="Times New Roman" w:eastAsia="Times New Roman" w:hAnsi="Times New Roman" w:cs="Times New Roman"/>
          <w:color w:val="000000"/>
          <w:sz w:val="24"/>
          <w:szCs w:val="24"/>
          <w:shd w:val="clear" w:color="auto" w:fill="FFFFFF"/>
          <w:lang w:eastAsia="ru-RU"/>
        </w:rPr>
        <w:t xml:space="preserve"> №1 к Положению:</w:t>
      </w:r>
    </w:p>
    <w:p w:rsidR="00096E77" w:rsidRPr="00E877C7" w:rsidRDefault="00096E77" w:rsidP="00096E77">
      <w:pPr>
        <w:pStyle w:val="a5"/>
        <w:spacing w:after="0" w:line="240" w:lineRule="auto"/>
        <w:ind w:left="426"/>
        <w:jc w:val="both"/>
        <w:rPr>
          <w:rFonts w:ascii="Times New Roman" w:eastAsia="Times New Roman" w:hAnsi="Times New Roman" w:cs="Times New Roman"/>
          <w:color w:val="000000"/>
          <w:sz w:val="24"/>
          <w:szCs w:val="24"/>
          <w:shd w:val="clear" w:color="auto" w:fill="FFFFFF"/>
          <w:lang w:eastAsia="ru-RU"/>
        </w:rPr>
      </w:pPr>
      <w:r w:rsidRPr="00E877C7">
        <w:rPr>
          <w:rFonts w:ascii="Times New Roman" w:eastAsia="Times New Roman" w:hAnsi="Times New Roman" w:cs="Times New Roman"/>
          <w:color w:val="000000"/>
          <w:sz w:val="24"/>
          <w:szCs w:val="24"/>
          <w:shd w:val="clear" w:color="auto" w:fill="FFFFFF"/>
          <w:lang w:eastAsia="ru-RU"/>
        </w:rPr>
        <w:t xml:space="preserve">    слово «Предельные» исключить;</w:t>
      </w:r>
    </w:p>
    <w:p w:rsidR="00096E77" w:rsidRPr="00E877C7" w:rsidRDefault="00096E77" w:rsidP="00096E77">
      <w:pPr>
        <w:pStyle w:val="a5"/>
        <w:spacing w:after="0" w:line="240" w:lineRule="auto"/>
        <w:ind w:left="426"/>
        <w:jc w:val="both"/>
        <w:rPr>
          <w:rFonts w:ascii="Times New Roman" w:eastAsia="Times New Roman" w:hAnsi="Times New Roman" w:cs="Times New Roman"/>
          <w:color w:val="000000"/>
          <w:sz w:val="24"/>
          <w:szCs w:val="24"/>
          <w:shd w:val="clear" w:color="auto" w:fill="FFFFFF"/>
          <w:lang w:eastAsia="ru-RU"/>
        </w:rPr>
      </w:pPr>
      <w:r w:rsidRPr="00E877C7">
        <w:rPr>
          <w:rFonts w:ascii="Times New Roman" w:eastAsia="Times New Roman" w:hAnsi="Times New Roman" w:cs="Times New Roman"/>
          <w:color w:val="000000"/>
          <w:sz w:val="24"/>
          <w:szCs w:val="24"/>
          <w:shd w:val="clear" w:color="auto" w:fill="FFFFFF"/>
          <w:lang w:eastAsia="ru-RU"/>
        </w:rPr>
        <w:t xml:space="preserve">    число «</w:t>
      </w:r>
      <w:r w:rsidRPr="00E877C7">
        <w:rPr>
          <w:rFonts w:ascii="Times New Roman" w:eastAsia="Times New Roman" w:hAnsi="Times New Roman" w:cs="Times New Roman"/>
          <w:color w:val="000000"/>
          <w:sz w:val="24"/>
          <w:szCs w:val="24"/>
          <w:shd w:val="clear" w:color="auto" w:fill="FFFFFF"/>
          <w:lang w:val="en-US" w:eastAsia="ru-RU"/>
        </w:rPr>
        <w:t>IX</w:t>
      </w:r>
      <w:r w:rsidRPr="00E877C7">
        <w:rPr>
          <w:rFonts w:ascii="Times New Roman" w:eastAsia="Times New Roman" w:hAnsi="Times New Roman" w:cs="Times New Roman"/>
          <w:color w:val="000000"/>
          <w:sz w:val="24"/>
          <w:szCs w:val="24"/>
          <w:shd w:val="clear" w:color="auto" w:fill="FFFFFF"/>
          <w:lang w:eastAsia="ru-RU"/>
        </w:rPr>
        <w:t>» заменить числом «</w:t>
      </w:r>
      <w:r w:rsidRPr="00E877C7">
        <w:rPr>
          <w:rFonts w:ascii="Times New Roman" w:eastAsia="Times New Roman" w:hAnsi="Times New Roman" w:cs="Times New Roman"/>
          <w:color w:val="000000"/>
          <w:sz w:val="24"/>
          <w:szCs w:val="24"/>
          <w:shd w:val="clear" w:color="auto" w:fill="FFFFFF"/>
          <w:lang w:val="en-US" w:eastAsia="ru-RU"/>
        </w:rPr>
        <w:t>VIII</w:t>
      </w:r>
      <w:r w:rsidRPr="00E877C7">
        <w:rPr>
          <w:rFonts w:ascii="Times New Roman" w:eastAsia="Times New Roman" w:hAnsi="Times New Roman" w:cs="Times New Roman"/>
          <w:color w:val="000000"/>
          <w:sz w:val="24"/>
          <w:szCs w:val="24"/>
          <w:shd w:val="clear" w:color="auto" w:fill="FFFFFF"/>
          <w:lang w:eastAsia="ru-RU"/>
        </w:rPr>
        <w:t>».</w:t>
      </w:r>
    </w:p>
    <w:p w:rsidR="00096E77" w:rsidRPr="00E877C7" w:rsidRDefault="00096E77" w:rsidP="00096E77">
      <w:pPr>
        <w:pStyle w:val="a5"/>
        <w:spacing w:after="0" w:line="240" w:lineRule="auto"/>
        <w:ind w:left="426"/>
        <w:jc w:val="both"/>
        <w:rPr>
          <w:rFonts w:ascii="Times New Roman" w:eastAsia="Times New Roman" w:hAnsi="Times New Roman" w:cs="Times New Roman"/>
          <w:color w:val="000000"/>
          <w:sz w:val="24"/>
          <w:szCs w:val="24"/>
          <w:shd w:val="clear" w:color="auto" w:fill="FFFFFF"/>
          <w:lang w:eastAsia="ru-RU"/>
        </w:rPr>
      </w:pPr>
    </w:p>
    <w:p w:rsidR="00096E77" w:rsidRPr="00E877C7" w:rsidRDefault="00096E77" w:rsidP="00096E77">
      <w:pPr>
        <w:pStyle w:val="ac"/>
        <w:jc w:val="both"/>
        <w:rPr>
          <w:sz w:val="24"/>
          <w:szCs w:val="24"/>
        </w:rPr>
      </w:pPr>
      <w:r w:rsidRPr="00E877C7">
        <w:rPr>
          <w:color w:val="000000"/>
          <w:sz w:val="24"/>
          <w:szCs w:val="24"/>
          <w:shd w:val="clear" w:color="auto" w:fill="FFFFFF"/>
        </w:rPr>
        <w:t xml:space="preserve">2. </w:t>
      </w:r>
      <w:proofErr w:type="gramStart"/>
      <w:r w:rsidRPr="00E877C7">
        <w:rPr>
          <w:sz w:val="24"/>
          <w:szCs w:val="24"/>
        </w:rPr>
        <w:t>Контроль за</w:t>
      </w:r>
      <w:proofErr w:type="gramEnd"/>
      <w:r w:rsidRPr="00E877C7">
        <w:rPr>
          <w:sz w:val="24"/>
          <w:szCs w:val="24"/>
        </w:rPr>
        <w:t xml:space="preserve"> исполнением настоящего Решения возложить на постоянную комиссию по законности, правопорядку, защите прав граждан, местному самоуправлению, благоустройству (Резиков В.И.).</w:t>
      </w:r>
    </w:p>
    <w:p w:rsidR="00096E77" w:rsidRPr="00E877C7" w:rsidRDefault="00096E77" w:rsidP="00096E77">
      <w:pPr>
        <w:pStyle w:val="ac"/>
        <w:jc w:val="both"/>
        <w:rPr>
          <w:sz w:val="24"/>
          <w:szCs w:val="24"/>
        </w:rPr>
      </w:pPr>
    </w:p>
    <w:p w:rsidR="00096E77" w:rsidRPr="00E877C7" w:rsidRDefault="00096E77" w:rsidP="00096E77">
      <w:pPr>
        <w:pStyle w:val="ac"/>
        <w:jc w:val="both"/>
        <w:rPr>
          <w:sz w:val="24"/>
          <w:szCs w:val="24"/>
        </w:rPr>
      </w:pPr>
      <w:r w:rsidRPr="00E877C7">
        <w:rPr>
          <w:sz w:val="24"/>
          <w:szCs w:val="24"/>
        </w:rPr>
        <w:t xml:space="preserve">3. Настоящее решение вступает в силу после его официального опубликования </w:t>
      </w:r>
      <w:r w:rsidRPr="00E877C7">
        <w:rPr>
          <w:color w:val="000000"/>
          <w:sz w:val="24"/>
          <w:szCs w:val="24"/>
          <w:shd w:val="clear" w:color="auto" w:fill="FFFFFF"/>
          <w:lang w:eastAsia="ru-RU"/>
        </w:rPr>
        <w:t>(обнародования)</w:t>
      </w:r>
      <w:r w:rsidRPr="00E877C7">
        <w:rPr>
          <w:sz w:val="24"/>
          <w:szCs w:val="24"/>
        </w:rPr>
        <w:t xml:space="preserve"> в газете «Сизинские вести». </w:t>
      </w:r>
    </w:p>
    <w:p w:rsidR="00096E77" w:rsidRPr="00E877C7" w:rsidRDefault="00096E77" w:rsidP="00096E77">
      <w:pPr>
        <w:pStyle w:val="ac"/>
        <w:jc w:val="both"/>
        <w:rPr>
          <w:sz w:val="24"/>
          <w:szCs w:val="24"/>
        </w:rPr>
      </w:pPr>
    </w:p>
    <w:p w:rsidR="00096E77" w:rsidRPr="00E877C7" w:rsidRDefault="00096E77" w:rsidP="00096E77">
      <w:pPr>
        <w:pStyle w:val="ac"/>
        <w:jc w:val="both"/>
        <w:rPr>
          <w:sz w:val="24"/>
          <w:szCs w:val="24"/>
        </w:rPr>
      </w:pPr>
    </w:p>
    <w:p w:rsidR="00096E77" w:rsidRPr="00E877C7" w:rsidRDefault="00096E77" w:rsidP="00096E77">
      <w:pPr>
        <w:spacing w:after="0" w:line="240" w:lineRule="auto"/>
        <w:jc w:val="both"/>
        <w:rPr>
          <w:rFonts w:ascii="Times New Roman" w:eastAsia="Times New Roman" w:hAnsi="Times New Roman" w:cs="Times New Roman"/>
          <w:color w:val="000000"/>
          <w:sz w:val="24"/>
          <w:szCs w:val="24"/>
          <w:lang w:eastAsia="ru-RU"/>
        </w:rPr>
      </w:pPr>
      <w:r w:rsidRPr="00E877C7">
        <w:rPr>
          <w:rFonts w:ascii="Times New Roman" w:eastAsia="Times New Roman" w:hAnsi="Times New Roman" w:cs="Times New Roman"/>
          <w:color w:val="000000"/>
          <w:sz w:val="24"/>
          <w:szCs w:val="24"/>
          <w:lang w:eastAsia="ru-RU"/>
        </w:rPr>
        <w:t>Председатель Сизинского</w:t>
      </w:r>
    </w:p>
    <w:p w:rsidR="00096E77" w:rsidRPr="00E877C7" w:rsidRDefault="00096E77" w:rsidP="00096E77">
      <w:pPr>
        <w:spacing w:after="0" w:line="240" w:lineRule="auto"/>
        <w:jc w:val="both"/>
        <w:rPr>
          <w:rFonts w:ascii="Times New Roman" w:eastAsia="Times New Roman" w:hAnsi="Times New Roman" w:cs="Times New Roman"/>
          <w:color w:val="000000"/>
          <w:sz w:val="24"/>
          <w:szCs w:val="24"/>
          <w:lang w:eastAsia="ru-RU"/>
        </w:rPr>
      </w:pPr>
      <w:r w:rsidRPr="00E877C7">
        <w:rPr>
          <w:rFonts w:ascii="Times New Roman" w:eastAsia="Times New Roman" w:hAnsi="Times New Roman" w:cs="Times New Roman"/>
          <w:color w:val="000000"/>
          <w:sz w:val="24"/>
          <w:szCs w:val="24"/>
          <w:lang w:eastAsia="ru-RU"/>
        </w:rPr>
        <w:t xml:space="preserve">сельского Совета депутатов                                            </w:t>
      </w:r>
      <w:r>
        <w:rPr>
          <w:rFonts w:ascii="Times New Roman" w:eastAsia="Times New Roman" w:hAnsi="Times New Roman" w:cs="Times New Roman"/>
          <w:color w:val="000000"/>
          <w:sz w:val="24"/>
          <w:szCs w:val="24"/>
          <w:lang w:eastAsia="ru-RU"/>
        </w:rPr>
        <w:t xml:space="preserve">  </w:t>
      </w:r>
      <w:r w:rsidRPr="00E877C7">
        <w:rPr>
          <w:rFonts w:ascii="Times New Roman" w:eastAsia="Times New Roman" w:hAnsi="Times New Roman" w:cs="Times New Roman"/>
          <w:color w:val="000000"/>
          <w:sz w:val="24"/>
          <w:szCs w:val="24"/>
          <w:lang w:eastAsia="ru-RU"/>
        </w:rPr>
        <w:t xml:space="preserve"> Л. Л. Копнина</w:t>
      </w:r>
    </w:p>
    <w:p w:rsidR="00096E77" w:rsidRPr="00E877C7" w:rsidRDefault="00096E77" w:rsidP="00096E77">
      <w:pPr>
        <w:spacing w:after="0" w:line="240" w:lineRule="auto"/>
        <w:jc w:val="both"/>
        <w:rPr>
          <w:rFonts w:ascii="Times New Roman" w:eastAsia="Times New Roman" w:hAnsi="Times New Roman" w:cs="Times New Roman"/>
          <w:color w:val="000000"/>
          <w:sz w:val="24"/>
          <w:szCs w:val="24"/>
          <w:lang w:eastAsia="ru-RU"/>
        </w:rPr>
      </w:pPr>
    </w:p>
    <w:p w:rsidR="00096E77" w:rsidRPr="00E877C7" w:rsidRDefault="00096E77" w:rsidP="00096E77">
      <w:pPr>
        <w:spacing w:after="0" w:line="240" w:lineRule="auto"/>
        <w:jc w:val="both"/>
        <w:rPr>
          <w:rFonts w:ascii="Times New Roman" w:eastAsia="Times New Roman" w:hAnsi="Times New Roman" w:cs="Times New Roman"/>
          <w:color w:val="000000"/>
          <w:sz w:val="24"/>
          <w:szCs w:val="24"/>
          <w:lang w:eastAsia="ru-RU"/>
        </w:rPr>
      </w:pPr>
    </w:p>
    <w:p w:rsidR="00096E77" w:rsidRPr="00E877C7" w:rsidRDefault="00096E77" w:rsidP="00096E77">
      <w:pPr>
        <w:spacing w:after="0" w:line="240" w:lineRule="auto"/>
        <w:jc w:val="both"/>
        <w:rPr>
          <w:rFonts w:ascii="Times New Roman" w:eastAsia="Times New Roman" w:hAnsi="Times New Roman" w:cs="Times New Roman"/>
          <w:color w:val="000000"/>
          <w:sz w:val="24"/>
          <w:szCs w:val="24"/>
          <w:lang w:eastAsia="ru-RU"/>
        </w:rPr>
      </w:pPr>
      <w:r w:rsidRPr="00E877C7">
        <w:rPr>
          <w:rFonts w:ascii="Times New Roman" w:eastAsia="Times New Roman" w:hAnsi="Times New Roman" w:cs="Times New Roman"/>
          <w:color w:val="000000"/>
          <w:sz w:val="24"/>
          <w:szCs w:val="24"/>
          <w:lang w:eastAsia="ru-RU"/>
        </w:rPr>
        <w:t>Глава Сизинского сельсовета                                            Т. А. Коробейникова</w:t>
      </w:r>
    </w:p>
    <w:p w:rsidR="00096E77" w:rsidRPr="00E877C7" w:rsidRDefault="00096E77" w:rsidP="00096E77">
      <w:pPr>
        <w:pStyle w:val="aa"/>
        <w:tabs>
          <w:tab w:val="left" w:pos="284"/>
        </w:tabs>
        <w:spacing w:before="0" w:beforeAutospacing="0" w:after="0" w:afterAutospacing="0"/>
        <w:jc w:val="both"/>
        <w:rPr>
          <w:color w:val="000000"/>
          <w:shd w:val="clear" w:color="auto" w:fill="FFFFFF"/>
        </w:rPr>
      </w:pPr>
    </w:p>
    <w:p w:rsidR="00326332" w:rsidRDefault="00326332" w:rsidP="00326332">
      <w:pPr>
        <w:tabs>
          <w:tab w:val="left" w:pos="960"/>
        </w:tabs>
        <w:rPr>
          <w:rFonts w:ascii="Times New Roman" w:hAnsi="Times New Roman" w:cs="Times New Roman"/>
          <w:sz w:val="36"/>
          <w:szCs w:val="36"/>
        </w:rPr>
      </w:pPr>
      <w:r>
        <w:rPr>
          <w:rFonts w:ascii="Times New Roman" w:hAnsi="Times New Roman" w:cs="Times New Roman"/>
          <w:sz w:val="36"/>
          <w:szCs w:val="36"/>
        </w:rPr>
        <w:tab/>
      </w:r>
    </w:p>
    <w:p w:rsidR="005C3977" w:rsidRPr="00326332" w:rsidRDefault="005C3977" w:rsidP="00326332">
      <w:pPr>
        <w:tabs>
          <w:tab w:val="left" w:pos="960"/>
        </w:tabs>
        <w:rPr>
          <w:rFonts w:ascii="Times New Roman" w:hAnsi="Times New Roman" w:cs="Times New Roman"/>
          <w:sz w:val="36"/>
          <w:szCs w:val="36"/>
        </w:rPr>
      </w:pPr>
    </w:p>
    <w:tbl>
      <w:tblPr>
        <w:tblpPr w:leftFromText="180" w:rightFromText="180" w:vertAnchor="text" w:horzAnchor="margin" w:tblpXSpec="center" w:tblpY="679"/>
        <w:tblW w:w="0" w:type="auto"/>
        <w:tblLook w:val="0000" w:firstRow="0" w:lastRow="0" w:firstColumn="0" w:lastColumn="0" w:noHBand="0" w:noVBand="0"/>
      </w:tblPr>
      <w:tblGrid>
        <w:gridCol w:w="4297"/>
      </w:tblGrid>
      <w:tr w:rsidR="00326332" w:rsidRPr="009F0417" w:rsidTr="004E38FC">
        <w:trPr>
          <w:trHeight w:val="719"/>
        </w:trPr>
        <w:tc>
          <w:tcPr>
            <w:tcW w:w="4297" w:type="dxa"/>
          </w:tcPr>
          <w:p w:rsidR="00326332" w:rsidRPr="009F0417" w:rsidRDefault="00326332" w:rsidP="004E38FC">
            <w:pPr>
              <w:tabs>
                <w:tab w:val="left" w:pos="4360"/>
                <w:tab w:val="left" w:pos="7640"/>
              </w:tabs>
              <w:rPr>
                <w:rFonts w:ascii="Times New Roman" w:eastAsia="Calibri" w:hAnsi="Times New Roman" w:cs="Times New Roman"/>
                <w:sz w:val="20"/>
                <w:szCs w:val="20"/>
              </w:rPr>
            </w:pPr>
            <w:proofErr w:type="gramStart"/>
            <w:r w:rsidRPr="009F0417">
              <w:rPr>
                <w:rFonts w:ascii="Times New Roman" w:eastAsia="Calibri" w:hAnsi="Times New Roman" w:cs="Times New Roman"/>
                <w:sz w:val="20"/>
                <w:szCs w:val="20"/>
              </w:rPr>
              <w:t>Адрес: 662732,  Красноярский край,               Шушенский р-н, с. Сизая,   ул. Ленина, 86-а                                            Тел. 8(39139)22-6-71, факс: 8(39139) 22-4-31</w:t>
            </w:r>
            <w:proofErr w:type="gramEnd"/>
          </w:p>
        </w:tc>
      </w:tr>
    </w:tbl>
    <w:p w:rsidR="00326332" w:rsidRPr="009F0417" w:rsidRDefault="00326332" w:rsidP="00326332">
      <w:pPr>
        <w:spacing w:after="0"/>
        <w:rPr>
          <w:rFonts w:ascii="Calibri" w:eastAsia="Calibri" w:hAnsi="Calibri" w:cs="Times New Roman"/>
          <w:vanish/>
        </w:rPr>
      </w:pPr>
    </w:p>
    <w:tbl>
      <w:tblPr>
        <w:tblpPr w:leftFromText="180" w:rightFromText="180" w:vertAnchor="text" w:horzAnchor="margin" w:tblpXSpec="right" w:tblpY="711"/>
        <w:tblW w:w="0" w:type="auto"/>
        <w:tblLook w:val="0000" w:firstRow="0" w:lastRow="0" w:firstColumn="0" w:lastColumn="0" w:noHBand="0" w:noVBand="0"/>
      </w:tblPr>
      <w:tblGrid>
        <w:gridCol w:w="3227"/>
      </w:tblGrid>
      <w:tr w:rsidR="00326332" w:rsidRPr="009F0417" w:rsidTr="004E38FC">
        <w:trPr>
          <w:trHeight w:val="712"/>
        </w:trPr>
        <w:tc>
          <w:tcPr>
            <w:tcW w:w="3227" w:type="dxa"/>
          </w:tcPr>
          <w:p w:rsidR="00326332" w:rsidRPr="009F0417" w:rsidRDefault="00326332" w:rsidP="004E38FC">
            <w:pPr>
              <w:tabs>
                <w:tab w:val="left" w:pos="4360"/>
                <w:tab w:val="left" w:pos="7640"/>
              </w:tabs>
              <w:rPr>
                <w:rFonts w:ascii="Times New Roman" w:eastAsia="Calibri" w:hAnsi="Times New Roman" w:cs="Times New Roman"/>
                <w:b/>
                <w:sz w:val="24"/>
                <w:szCs w:val="24"/>
              </w:rPr>
            </w:pPr>
            <w:r w:rsidRPr="009F0417">
              <w:rPr>
                <w:rFonts w:ascii="Times New Roman" w:eastAsia="Calibri" w:hAnsi="Times New Roman" w:cs="Times New Roman"/>
                <w:sz w:val="20"/>
                <w:szCs w:val="20"/>
              </w:rPr>
              <w:t xml:space="preserve">Издание утверждено 3.04.2008 г.  тиражом в 500 экземпляров. </w:t>
            </w:r>
          </w:p>
        </w:tc>
      </w:tr>
    </w:tbl>
    <w:tbl>
      <w:tblPr>
        <w:tblpPr w:leftFromText="180" w:rightFromText="180" w:vertAnchor="text" w:horzAnchor="margin" w:tblpY="668"/>
        <w:tblW w:w="0" w:type="auto"/>
        <w:tblLook w:val="0000" w:firstRow="0" w:lastRow="0" w:firstColumn="0" w:lastColumn="0" w:noHBand="0" w:noVBand="0"/>
      </w:tblPr>
      <w:tblGrid>
        <w:gridCol w:w="2594"/>
      </w:tblGrid>
      <w:tr w:rsidR="00326332" w:rsidRPr="009F0417" w:rsidTr="004E38FC">
        <w:trPr>
          <w:trHeight w:val="937"/>
        </w:trPr>
        <w:tc>
          <w:tcPr>
            <w:tcW w:w="2594" w:type="dxa"/>
          </w:tcPr>
          <w:p w:rsidR="00326332" w:rsidRPr="009F0417" w:rsidRDefault="00326332" w:rsidP="004E38FC">
            <w:pPr>
              <w:tabs>
                <w:tab w:val="left" w:pos="4360"/>
                <w:tab w:val="left" w:pos="7640"/>
              </w:tabs>
              <w:spacing w:line="240" w:lineRule="auto"/>
              <w:rPr>
                <w:rFonts w:ascii="Times New Roman" w:eastAsia="Calibri" w:hAnsi="Times New Roman" w:cs="Times New Roman"/>
                <w:sz w:val="20"/>
                <w:szCs w:val="20"/>
              </w:rPr>
            </w:pPr>
            <w:r w:rsidRPr="009F0417">
              <w:rPr>
                <w:rFonts w:ascii="Times New Roman" w:eastAsia="Calibri" w:hAnsi="Times New Roman" w:cs="Times New Roman"/>
                <w:sz w:val="20"/>
                <w:szCs w:val="20"/>
              </w:rPr>
              <w:t>Учредитель:                 Администрация            Сизинского сельсовета</w:t>
            </w:r>
          </w:p>
        </w:tc>
      </w:tr>
    </w:tbl>
    <w:p w:rsidR="006C7F61" w:rsidRPr="00326332" w:rsidRDefault="006C7F61" w:rsidP="00326332">
      <w:pPr>
        <w:tabs>
          <w:tab w:val="left" w:pos="960"/>
        </w:tabs>
        <w:rPr>
          <w:rFonts w:ascii="Times New Roman" w:hAnsi="Times New Roman" w:cs="Times New Roman"/>
          <w:sz w:val="36"/>
          <w:szCs w:val="36"/>
        </w:rPr>
      </w:pPr>
    </w:p>
    <w:sectPr w:rsidR="006C7F61" w:rsidRPr="00326332" w:rsidSect="00327844">
      <w:footerReference w:type="default" r:id="rId11"/>
      <w:pgSz w:w="11906" w:h="16838"/>
      <w:pgMar w:top="426" w:right="850" w:bottom="709"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0D87" w:rsidRDefault="00400D87" w:rsidP="008F77EC">
      <w:pPr>
        <w:spacing w:after="0" w:line="240" w:lineRule="auto"/>
      </w:pPr>
      <w:r>
        <w:separator/>
      </w:r>
    </w:p>
  </w:endnote>
  <w:endnote w:type="continuationSeparator" w:id="0">
    <w:p w:rsidR="00400D87" w:rsidRDefault="00400D87"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Arial CYR">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5372594"/>
      <w:docPartObj>
        <w:docPartGallery w:val="Page Numbers (Bottom of Page)"/>
        <w:docPartUnique/>
      </w:docPartObj>
    </w:sdtPr>
    <w:sdtEndPr/>
    <w:sdtContent>
      <w:p w:rsidR="00096E77" w:rsidRDefault="00096E77">
        <w:pPr>
          <w:pStyle w:val="a8"/>
          <w:jc w:val="center"/>
        </w:pPr>
        <w:r>
          <w:fldChar w:fldCharType="begin"/>
        </w:r>
        <w:r>
          <w:instrText>PAGE   \* MERGEFORMAT</w:instrText>
        </w:r>
        <w:r>
          <w:fldChar w:fldCharType="separate"/>
        </w:r>
        <w:r w:rsidR="001657D9">
          <w:rPr>
            <w:noProof/>
          </w:rPr>
          <w:t>1</w:t>
        </w:r>
        <w:r>
          <w:fldChar w:fldCharType="end"/>
        </w:r>
      </w:p>
    </w:sdtContent>
  </w:sdt>
  <w:p w:rsidR="00096E77" w:rsidRDefault="00096E7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0D87" w:rsidRDefault="00400D87" w:rsidP="008F77EC">
      <w:pPr>
        <w:spacing w:after="0" w:line="240" w:lineRule="auto"/>
      </w:pPr>
      <w:r>
        <w:separator/>
      </w:r>
    </w:p>
  </w:footnote>
  <w:footnote w:type="continuationSeparator" w:id="0">
    <w:p w:rsidR="00400D87" w:rsidRDefault="00400D87" w:rsidP="008F77EC">
      <w:pPr>
        <w:spacing w:after="0" w:line="240" w:lineRule="auto"/>
      </w:pPr>
      <w:r>
        <w:continuationSeparator/>
      </w:r>
    </w:p>
  </w:footnote>
  <w:footnote w:id="1">
    <w:p w:rsidR="00096E77" w:rsidRDefault="00096E77" w:rsidP="00A505EC">
      <w:pPr>
        <w:pStyle w:val="ConsPlusNormal"/>
        <w:jc w:val="both"/>
        <w:rPr>
          <w:rFonts w:ascii="Times New Roman" w:hAnsi="Times New Roman" w:cs="Times New Roman"/>
          <w:sz w:val="18"/>
          <w:szCs w:val="18"/>
        </w:rPr>
      </w:pPr>
      <w:r>
        <w:rPr>
          <w:rStyle w:val="af6"/>
          <w:rFonts w:ascii="Times New Roman" w:hAnsi="Times New Roman" w:cs="Times New Roman"/>
          <w:sz w:val="18"/>
          <w:szCs w:val="18"/>
        </w:rPr>
        <w:footnoteRef/>
      </w:r>
      <w:r>
        <w:rPr>
          <w:rFonts w:ascii="Times New Roman" w:hAnsi="Times New Roman" w:cs="Times New Roman"/>
          <w:sz w:val="18"/>
          <w:szCs w:val="18"/>
        </w:rPr>
        <w:t xml:space="preserve"> Указываются фамилия, имя, отчество лица, замещающего муниципальную должность, должность муниципальной службы. </w:t>
      </w:r>
      <w:proofErr w:type="gramStart"/>
      <w:r>
        <w:rPr>
          <w:rFonts w:ascii="Times New Roman" w:hAnsi="Times New Roman" w:cs="Times New Roman"/>
          <w:sz w:val="18"/>
          <w:szCs w:val="18"/>
        </w:rPr>
        <w:t>Вместо фамилии, имени, отчества супруга (супруги), несовершеннолетних детей указываются слова «супруг», «супруга», «несовершеннолетний ребенок».</w:t>
      </w:r>
      <w:proofErr w:type="gramEnd"/>
    </w:p>
  </w:footnote>
  <w:footnote w:id="2">
    <w:p w:rsidR="00096E77" w:rsidRDefault="00096E77" w:rsidP="00A505EC">
      <w:pPr>
        <w:pStyle w:val="af4"/>
        <w:jc w:val="both"/>
        <w:rPr>
          <w:sz w:val="18"/>
          <w:szCs w:val="18"/>
        </w:rPr>
      </w:pPr>
      <w:r>
        <w:rPr>
          <w:rStyle w:val="af6"/>
          <w:sz w:val="18"/>
          <w:szCs w:val="18"/>
        </w:rPr>
        <w:footnoteRef/>
      </w:r>
      <w:r>
        <w:rPr>
          <w:sz w:val="18"/>
          <w:szCs w:val="18"/>
        </w:rPr>
        <w:t xml:space="preserve"> Указывается должность лица, замещающего муниципальную должность, должность муниципальной службы. Место работы и должность супруга (супруги), место учебы и (или) место работы (должность) несовершеннолетних детей не указываются.</w:t>
      </w:r>
    </w:p>
  </w:footnote>
  <w:footnote w:id="3">
    <w:p w:rsidR="00096E77" w:rsidRPr="00F53927" w:rsidRDefault="00096E77" w:rsidP="00A505EC">
      <w:pPr>
        <w:pStyle w:val="af4"/>
        <w:jc w:val="both"/>
        <w:rPr>
          <w:color w:val="000000"/>
          <w:sz w:val="18"/>
          <w:szCs w:val="18"/>
        </w:rPr>
      </w:pPr>
      <w:r>
        <w:rPr>
          <w:rStyle w:val="af6"/>
          <w:sz w:val="18"/>
          <w:szCs w:val="18"/>
        </w:rPr>
        <w:footnoteRef/>
      </w:r>
      <w:r>
        <w:rPr>
          <w:sz w:val="18"/>
          <w:szCs w:val="18"/>
        </w:rPr>
        <w:t xml:space="preserve"> Годовой доход лица, замещающего муниципальную должность, должность муниципальной службы, годовой доход его супруги (супруга), несовершеннолетних детей указывается на основании сведений, содержащихся в </w:t>
      </w:r>
      <w:hyperlink r:id="rId1" w:history="1">
        <w:r w:rsidRPr="00F53927">
          <w:rPr>
            <w:rStyle w:val="ae"/>
            <w:color w:val="000000"/>
            <w:sz w:val="18"/>
            <w:szCs w:val="18"/>
          </w:rPr>
          <w:t>строке 7 раздела 1</w:t>
        </w:r>
      </w:hyperlink>
      <w:r w:rsidRPr="00F53927">
        <w:rPr>
          <w:color w:val="000000"/>
          <w:sz w:val="18"/>
          <w:szCs w:val="18"/>
        </w:rPr>
        <w:t xml:space="preserve"> справки о доходах, расходах, об имуществе и обязательствах имущественного характера, </w:t>
      </w:r>
      <w:proofErr w:type="gramStart"/>
      <w:r w:rsidRPr="00F53927">
        <w:rPr>
          <w:color w:val="000000"/>
          <w:sz w:val="18"/>
          <w:szCs w:val="18"/>
        </w:rPr>
        <w:t>форма</w:t>
      </w:r>
      <w:proofErr w:type="gramEnd"/>
      <w:r w:rsidRPr="00F53927">
        <w:rPr>
          <w:color w:val="000000"/>
          <w:sz w:val="18"/>
          <w:szCs w:val="18"/>
        </w:rPr>
        <w:t xml:space="preserve"> которой утверждена Указом Президента Российской Федерации от 23.06.2014 № 460 «Об утверждении формы справки о доходах, расходах, об имуществе и обязательствах имущественного характера и </w:t>
      </w:r>
      <w:proofErr w:type="gramStart"/>
      <w:r w:rsidRPr="00F53927">
        <w:rPr>
          <w:color w:val="000000"/>
          <w:sz w:val="18"/>
          <w:szCs w:val="18"/>
        </w:rPr>
        <w:t>внесении</w:t>
      </w:r>
      <w:proofErr w:type="gramEnd"/>
      <w:r w:rsidRPr="00F53927">
        <w:rPr>
          <w:color w:val="000000"/>
          <w:sz w:val="18"/>
          <w:szCs w:val="18"/>
        </w:rPr>
        <w:t xml:space="preserve"> изменений в некоторые акты Президента Российской Федерации» (далее - Справка).</w:t>
      </w:r>
    </w:p>
  </w:footnote>
  <w:footnote w:id="4">
    <w:p w:rsidR="00096E77" w:rsidRPr="00F53927" w:rsidRDefault="00096E77" w:rsidP="00A505EC">
      <w:pPr>
        <w:pStyle w:val="ConsPlusNormal"/>
        <w:jc w:val="both"/>
        <w:rPr>
          <w:rFonts w:ascii="Times New Roman" w:hAnsi="Times New Roman" w:cs="Times New Roman"/>
          <w:color w:val="000000"/>
          <w:sz w:val="18"/>
          <w:szCs w:val="18"/>
        </w:rPr>
      </w:pPr>
      <w:r w:rsidRPr="00F53927">
        <w:rPr>
          <w:rStyle w:val="af6"/>
          <w:rFonts w:ascii="Times New Roman" w:hAnsi="Times New Roman" w:cs="Times New Roman"/>
          <w:color w:val="000000"/>
          <w:sz w:val="18"/>
          <w:szCs w:val="18"/>
        </w:rPr>
        <w:footnoteRef/>
      </w:r>
      <w:r w:rsidRPr="00F53927">
        <w:rPr>
          <w:rFonts w:ascii="Times New Roman" w:hAnsi="Times New Roman" w:cs="Times New Roman"/>
          <w:color w:val="000000"/>
          <w:sz w:val="18"/>
          <w:szCs w:val="18"/>
        </w:rPr>
        <w:t xml:space="preserve"> Объекты недвижимого имущества, принадлежащие на праве собственности лицу, замещающему муниципальную должность, должность муниципальной службы, его супруге (супругу), несовершеннолетним детям, указываются на основании сведений, содержащихся в </w:t>
      </w:r>
      <w:hyperlink r:id="rId2" w:history="1">
        <w:r w:rsidRPr="00F53927">
          <w:rPr>
            <w:rStyle w:val="ae"/>
            <w:rFonts w:cs="Times New Roman"/>
            <w:color w:val="000000"/>
            <w:sz w:val="18"/>
            <w:szCs w:val="18"/>
          </w:rPr>
          <w:t>подразделе 3.1 раздела 3</w:t>
        </w:r>
      </w:hyperlink>
      <w:r w:rsidRPr="00F53927">
        <w:rPr>
          <w:rFonts w:ascii="Times New Roman" w:hAnsi="Times New Roman" w:cs="Times New Roman"/>
          <w:color w:val="000000"/>
          <w:sz w:val="18"/>
          <w:szCs w:val="18"/>
        </w:rPr>
        <w:t xml:space="preserve"> Справки.</w:t>
      </w:r>
    </w:p>
  </w:footnote>
  <w:footnote w:id="5">
    <w:p w:rsidR="00096E77" w:rsidRPr="00F53927" w:rsidRDefault="00096E77" w:rsidP="00A505EC">
      <w:pPr>
        <w:pStyle w:val="ConsPlusNormal"/>
        <w:jc w:val="both"/>
        <w:rPr>
          <w:rFonts w:ascii="Times New Roman" w:hAnsi="Times New Roman" w:cs="Times New Roman"/>
          <w:color w:val="000000"/>
          <w:sz w:val="18"/>
          <w:szCs w:val="18"/>
        </w:rPr>
      </w:pPr>
      <w:r w:rsidRPr="00F53927">
        <w:rPr>
          <w:rStyle w:val="af6"/>
          <w:rFonts w:ascii="Times New Roman" w:hAnsi="Times New Roman" w:cs="Times New Roman"/>
          <w:color w:val="000000"/>
          <w:sz w:val="18"/>
          <w:szCs w:val="18"/>
        </w:rPr>
        <w:footnoteRef/>
      </w:r>
      <w:r w:rsidRPr="00F53927">
        <w:rPr>
          <w:rFonts w:ascii="Times New Roman" w:hAnsi="Times New Roman" w:cs="Times New Roman"/>
          <w:color w:val="000000"/>
          <w:sz w:val="18"/>
          <w:szCs w:val="18"/>
        </w:rPr>
        <w:t xml:space="preserve"> Объекты недвижимого имущества, находящиеся в пользовании лица, замещающего муниципальную должность, должность муниципальной службы, его супруги (супруга), несовершеннолетних детей, указываются на основании сведений, содержащихся в </w:t>
      </w:r>
      <w:hyperlink r:id="rId3" w:history="1">
        <w:r w:rsidRPr="00F53927">
          <w:rPr>
            <w:rStyle w:val="ae"/>
            <w:rFonts w:cs="Times New Roman"/>
            <w:color w:val="000000"/>
            <w:sz w:val="18"/>
            <w:szCs w:val="18"/>
          </w:rPr>
          <w:t>подразделе 6.1 раздела 6</w:t>
        </w:r>
      </w:hyperlink>
      <w:r w:rsidRPr="00F53927">
        <w:rPr>
          <w:rFonts w:ascii="Times New Roman" w:hAnsi="Times New Roman" w:cs="Times New Roman"/>
          <w:color w:val="000000"/>
          <w:sz w:val="18"/>
          <w:szCs w:val="18"/>
        </w:rPr>
        <w:t xml:space="preserve"> Справки.</w:t>
      </w:r>
    </w:p>
  </w:footnote>
  <w:footnote w:id="6">
    <w:p w:rsidR="00096E77" w:rsidRPr="00F53927" w:rsidRDefault="00096E77" w:rsidP="00A505EC">
      <w:pPr>
        <w:pStyle w:val="ConsPlusNormal"/>
        <w:jc w:val="both"/>
        <w:rPr>
          <w:rFonts w:ascii="Times New Roman" w:hAnsi="Times New Roman" w:cs="Times New Roman"/>
          <w:color w:val="000000"/>
          <w:sz w:val="18"/>
          <w:szCs w:val="18"/>
        </w:rPr>
      </w:pPr>
      <w:r w:rsidRPr="00F53927">
        <w:rPr>
          <w:rStyle w:val="af6"/>
          <w:rFonts w:ascii="Times New Roman" w:hAnsi="Times New Roman" w:cs="Times New Roman"/>
          <w:color w:val="000000"/>
          <w:sz w:val="18"/>
          <w:szCs w:val="18"/>
        </w:rPr>
        <w:footnoteRef/>
      </w:r>
      <w:r w:rsidRPr="00F53927">
        <w:rPr>
          <w:rFonts w:ascii="Times New Roman" w:hAnsi="Times New Roman" w:cs="Times New Roman"/>
          <w:color w:val="000000"/>
          <w:sz w:val="18"/>
          <w:szCs w:val="18"/>
        </w:rPr>
        <w:t xml:space="preserve"> Транспортные средства, принадлежащие на праве собственности лицу, замещающему муниципальную должность, должность муниципальной службы, его супруге (супругу), несовершеннолетним детям, указываются на основании сведений, содержащихся в </w:t>
      </w:r>
      <w:hyperlink r:id="rId4" w:history="1">
        <w:r w:rsidRPr="00F53927">
          <w:rPr>
            <w:rStyle w:val="ae"/>
            <w:rFonts w:cs="Times New Roman"/>
            <w:color w:val="000000"/>
            <w:sz w:val="18"/>
            <w:szCs w:val="18"/>
          </w:rPr>
          <w:t>подразделе 3.2 раздела 3</w:t>
        </w:r>
      </w:hyperlink>
      <w:r w:rsidRPr="00F53927">
        <w:rPr>
          <w:rFonts w:ascii="Times New Roman" w:hAnsi="Times New Roman" w:cs="Times New Roman"/>
          <w:color w:val="000000"/>
          <w:sz w:val="18"/>
          <w:szCs w:val="18"/>
        </w:rPr>
        <w:t xml:space="preserve"> Справки.</w:t>
      </w:r>
    </w:p>
  </w:footnote>
  <w:footnote w:id="7">
    <w:p w:rsidR="00096E77" w:rsidRPr="00F53927" w:rsidRDefault="00096E77" w:rsidP="00A505EC">
      <w:pPr>
        <w:pStyle w:val="ConsPlusNormal"/>
        <w:jc w:val="both"/>
        <w:rPr>
          <w:rFonts w:ascii="Times New Roman" w:hAnsi="Times New Roman" w:cs="Times New Roman"/>
          <w:color w:val="000000"/>
          <w:sz w:val="18"/>
          <w:szCs w:val="18"/>
        </w:rPr>
      </w:pPr>
      <w:r w:rsidRPr="00F53927">
        <w:rPr>
          <w:rStyle w:val="af6"/>
          <w:rFonts w:ascii="Times New Roman" w:hAnsi="Times New Roman" w:cs="Times New Roman"/>
          <w:color w:val="000000"/>
          <w:sz w:val="18"/>
          <w:szCs w:val="18"/>
        </w:rPr>
        <w:footnoteRef/>
      </w:r>
      <w:r w:rsidRPr="00F53927">
        <w:rPr>
          <w:rFonts w:ascii="Times New Roman" w:hAnsi="Times New Roman" w:cs="Times New Roman"/>
          <w:color w:val="000000"/>
          <w:sz w:val="18"/>
          <w:szCs w:val="18"/>
        </w:rPr>
        <w:t xml:space="preserve"> Вид приобретенного имущества указывается на основании сведений, содержащихся в </w:t>
      </w:r>
      <w:hyperlink r:id="rId5" w:history="1">
        <w:r w:rsidRPr="00F53927">
          <w:rPr>
            <w:rStyle w:val="ae"/>
            <w:rFonts w:cs="Times New Roman"/>
            <w:color w:val="000000"/>
            <w:sz w:val="18"/>
            <w:szCs w:val="18"/>
          </w:rPr>
          <w:t>графе 2 раздела 2</w:t>
        </w:r>
      </w:hyperlink>
      <w:r w:rsidRPr="00F53927">
        <w:rPr>
          <w:rFonts w:ascii="Times New Roman" w:hAnsi="Times New Roman" w:cs="Times New Roman"/>
          <w:color w:val="000000"/>
          <w:sz w:val="18"/>
          <w:szCs w:val="18"/>
        </w:rPr>
        <w:t xml:space="preserve"> Справки.</w:t>
      </w:r>
    </w:p>
  </w:footnote>
  <w:footnote w:id="8">
    <w:p w:rsidR="00096E77" w:rsidRDefault="00096E77" w:rsidP="00A505EC">
      <w:pPr>
        <w:pStyle w:val="ConsPlusNormal"/>
        <w:jc w:val="both"/>
        <w:rPr>
          <w:rFonts w:ascii="Calibri" w:hAnsi="Calibri" w:cs="Calibri"/>
          <w:sz w:val="22"/>
        </w:rPr>
      </w:pPr>
      <w:r w:rsidRPr="00F53927">
        <w:rPr>
          <w:rStyle w:val="af6"/>
          <w:rFonts w:ascii="Times New Roman" w:hAnsi="Times New Roman" w:cs="Times New Roman"/>
          <w:color w:val="000000"/>
        </w:rPr>
        <w:footnoteRef/>
      </w:r>
      <w:r w:rsidRPr="00F53927">
        <w:rPr>
          <w:rFonts w:ascii="Times New Roman" w:hAnsi="Times New Roman" w:cs="Times New Roman"/>
          <w:color w:val="000000"/>
        </w:rPr>
        <w:t xml:space="preserve"> </w:t>
      </w:r>
      <w:r w:rsidRPr="00F53927">
        <w:rPr>
          <w:rFonts w:ascii="Times New Roman" w:hAnsi="Times New Roman" w:cs="Times New Roman"/>
          <w:color w:val="000000"/>
          <w:sz w:val="18"/>
          <w:szCs w:val="18"/>
        </w:rPr>
        <w:t xml:space="preserve">Источник получения средств, за счет которых приобретено имущество, указывается на основании сведений, содержащихся в </w:t>
      </w:r>
      <w:hyperlink r:id="rId6" w:history="1">
        <w:r w:rsidRPr="00F53927">
          <w:rPr>
            <w:rStyle w:val="ae"/>
            <w:rFonts w:cs="Times New Roman"/>
            <w:color w:val="000000"/>
            <w:sz w:val="18"/>
            <w:szCs w:val="18"/>
          </w:rPr>
          <w:t>графе 4 раздела 2</w:t>
        </w:r>
      </w:hyperlink>
      <w:r w:rsidRPr="00F53927">
        <w:rPr>
          <w:rFonts w:ascii="Times New Roman" w:hAnsi="Times New Roman" w:cs="Times New Roman"/>
          <w:color w:val="000000"/>
          <w:sz w:val="18"/>
          <w:szCs w:val="18"/>
        </w:rPr>
        <w:t xml:space="preserve"> Справки.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49033E4"/>
    <w:multiLevelType w:val="hybridMultilevel"/>
    <w:tmpl w:val="C2969E4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C87A2D"/>
    <w:multiLevelType w:val="hybridMultilevel"/>
    <w:tmpl w:val="BE7C4CE0"/>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
    <w:nsid w:val="0CD31C73"/>
    <w:multiLevelType w:val="hybridMultilevel"/>
    <w:tmpl w:val="870407E4"/>
    <w:lvl w:ilvl="0" w:tplc="57B646DA">
      <w:start w:val="1"/>
      <w:numFmt w:val="decimal"/>
      <w:lvlText w:val="%1."/>
      <w:lvlJc w:val="left"/>
      <w:pPr>
        <w:ind w:left="643" w:hanging="360"/>
      </w:pPr>
      <w:rPr>
        <w:rFonts w:ascii="Times New Roman" w:hAnsi="Times New Roman" w:cs="Times New Roman" w:hint="default"/>
        <w:color w:val="000000"/>
        <w:sz w:val="24"/>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4">
    <w:nsid w:val="1764032A"/>
    <w:multiLevelType w:val="hybridMultilevel"/>
    <w:tmpl w:val="36C6B27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96A3EEF"/>
    <w:multiLevelType w:val="hybridMultilevel"/>
    <w:tmpl w:val="3D9C1C6A"/>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6">
    <w:nsid w:val="1CAE7F5F"/>
    <w:multiLevelType w:val="hybridMultilevel"/>
    <w:tmpl w:val="511C1F28"/>
    <w:lvl w:ilvl="0" w:tplc="04190001">
      <w:start w:val="1"/>
      <w:numFmt w:val="decimal"/>
      <w:lvlText w:val="%1."/>
      <w:lvlJc w:val="left"/>
      <w:pPr>
        <w:tabs>
          <w:tab w:val="num" w:pos="1495"/>
        </w:tabs>
        <w:ind w:left="1495" w:hanging="360"/>
      </w:pPr>
      <w:rPr>
        <w:rFonts w:hint="default"/>
      </w:rPr>
    </w:lvl>
    <w:lvl w:ilvl="1" w:tplc="04190003" w:tentative="1">
      <w:start w:val="1"/>
      <w:numFmt w:val="lowerLetter"/>
      <w:lvlText w:val="%2."/>
      <w:lvlJc w:val="left"/>
      <w:pPr>
        <w:tabs>
          <w:tab w:val="num" w:pos="2215"/>
        </w:tabs>
        <w:ind w:left="2215" w:hanging="360"/>
      </w:pPr>
    </w:lvl>
    <w:lvl w:ilvl="2" w:tplc="04190005" w:tentative="1">
      <w:start w:val="1"/>
      <w:numFmt w:val="lowerRoman"/>
      <w:lvlText w:val="%3."/>
      <w:lvlJc w:val="right"/>
      <w:pPr>
        <w:tabs>
          <w:tab w:val="num" w:pos="2935"/>
        </w:tabs>
        <w:ind w:left="2935" w:hanging="180"/>
      </w:pPr>
    </w:lvl>
    <w:lvl w:ilvl="3" w:tplc="04190001" w:tentative="1">
      <w:start w:val="1"/>
      <w:numFmt w:val="decimal"/>
      <w:lvlText w:val="%4."/>
      <w:lvlJc w:val="left"/>
      <w:pPr>
        <w:tabs>
          <w:tab w:val="num" w:pos="3655"/>
        </w:tabs>
        <w:ind w:left="3655" w:hanging="360"/>
      </w:pPr>
    </w:lvl>
    <w:lvl w:ilvl="4" w:tplc="04190003" w:tentative="1">
      <w:start w:val="1"/>
      <w:numFmt w:val="lowerLetter"/>
      <w:lvlText w:val="%5."/>
      <w:lvlJc w:val="left"/>
      <w:pPr>
        <w:tabs>
          <w:tab w:val="num" w:pos="4375"/>
        </w:tabs>
        <w:ind w:left="4375" w:hanging="360"/>
      </w:pPr>
    </w:lvl>
    <w:lvl w:ilvl="5" w:tplc="04190005" w:tentative="1">
      <w:start w:val="1"/>
      <w:numFmt w:val="lowerRoman"/>
      <w:lvlText w:val="%6."/>
      <w:lvlJc w:val="right"/>
      <w:pPr>
        <w:tabs>
          <w:tab w:val="num" w:pos="5095"/>
        </w:tabs>
        <w:ind w:left="5095" w:hanging="180"/>
      </w:pPr>
    </w:lvl>
    <w:lvl w:ilvl="6" w:tplc="04190001" w:tentative="1">
      <w:start w:val="1"/>
      <w:numFmt w:val="decimal"/>
      <w:lvlText w:val="%7."/>
      <w:lvlJc w:val="left"/>
      <w:pPr>
        <w:tabs>
          <w:tab w:val="num" w:pos="5815"/>
        </w:tabs>
        <w:ind w:left="5815" w:hanging="360"/>
      </w:pPr>
    </w:lvl>
    <w:lvl w:ilvl="7" w:tplc="04190003" w:tentative="1">
      <w:start w:val="1"/>
      <w:numFmt w:val="lowerLetter"/>
      <w:lvlText w:val="%8."/>
      <w:lvlJc w:val="left"/>
      <w:pPr>
        <w:tabs>
          <w:tab w:val="num" w:pos="6535"/>
        </w:tabs>
        <w:ind w:left="6535" w:hanging="360"/>
      </w:pPr>
    </w:lvl>
    <w:lvl w:ilvl="8" w:tplc="04190005" w:tentative="1">
      <w:start w:val="1"/>
      <w:numFmt w:val="lowerRoman"/>
      <w:lvlText w:val="%9."/>
      <w:lvlJc w:val="right"/>
      <w:pPr>
        <w:tabs>
          <w:tab w:val="num" w:pos="7255"/>
        </w:tabs>
        <w:ind w:left="7255" w:hanging="180"/>
      </w:pPr>
    </w:lvl>
  </w:abstractNum>
  <w:abstractNum w:abstractNumId="7">
    <w:nsid w:val="202A3129"/>
    <w:multiLevelType w:val="hybridMultilevel"/>
    <w:tmpl w:val="71DEC832"/>
    <w:lvl w:ilvl="0" w:tplc="F482B72E">
      <w:start w:val="1"/>
      <w:numFmt w:val="bullet"/>
      <w:lvlText w:val=""/>
      <w:lvlJc w:val="left"/>
      <w:pPr>
        <w:tabs>
          <w:tab w:val="num" w:pos="1070"/>
        </w:tabs>
        <w:ind w:left="1070" w:hanging="360"/>
      </w:pPr>
      <w:rPr>
        <w:rFonts w:ascii="Symbol" w:hAnsi="Symbol" w:hint="default"/>
      </w:rPr>
    </w:lvl>
    <w:lvl w:ilvl="1" w:tplc="04190003" w:tentative="1">
      <w:start w:val="1"/>
      <w:numFmt w:val="bullet"/>
      <w:lvlText w:val="o"/>
      <w:lvlJc w:val="left"/>
      <w:pPr>
        <w:tabs>
          <w:tab w:val="num" w:pos="2150"/>
        </w:tabs>
        <w:ind w:left="2150" w:hanging="360"/>
      </w:pPr>
      <w:rPr>
        <w:rFonts w:ascii="Courier New" w:hAnsi="Courier New" w:hint="default"/>
      </w:rPr>
    </w:lvl>
    <w:lvl w:ilvl="2" w:tplc="04190005" w:tentative="1">
      <w:start w:val="1"/>
      <w:numFmt w:val="bullet"/>
      <w:lvlText w:val=""/>
      <w:lvlJc w:val="left"/>
      <w:pPr>
        <w:tabs>
          <w:tab w:val="num" w:pos="2870"/>
        </w:tabs>
        <w:ind w:left="2870" w:hanging="360"/>
      </w:pPr>
      <w:rPr>
        <w:rFonts w:ascii="Wingdings" w:hAnsi="Wingdings" w:hint="default"/>
      </w:rPr>
    </w:lvl>
    <w:lvl w:ilvl="3" w:tplc="04190001" w:tentative="1">
      <w:start w:val="1"/>
      <w:numFmt w:val="bullet"/>
      <w:lvlText w:val=""/>
      <w:lvlJc w:val="left"/>
      <w:pPr>
        <w:tabs>
          <w:tab w:val="num" w:pos="3590"/>
        </w:tabs>
        <w:ind w:left="3590" w:hanging="360"/>
      </w:pPr>
      <w:rPr>
        <w:rFonts w:ascii="Symbol" w:hAnsi="Symbol" w:hint="default"/>
      </w:rPr>
    </w:lvl>
    <w:lvl w:ilvl="4" w:tplc="04190003" w:tentative="1">
      <w:start w:val="1"/>
      <w:numFmt w:val="bullet"/>
      <w:lvlText w:val="o"/>
      <w:lvlJc w:val="left"/>
      <w:pPr>
        <w:tabs>
          <w:tab w:val="num" w:pos="4310"/>
        </w:tabs>
        <w:ind w:left="4310" w:hanging="360"/>
      </w:pPr>
      <w:rPr>
        <w:rFonts w:ascii="Courier New" w:hAnsi="Courier New" w:hint="default"/>
      </w:rPr>
    </w:lvl>
    <w:lvl w:ilvl="5" w:tplc="04190005" w:tentative="1">
      <w:start w:val="1"/>
      <w:numFmt w:val="bullet"/>
      <w:lvlText w:val=""/>
      <w:lvlJc w:val="left"/>
      <w:pPr>
        <w:tabs>
          <w:tab w:val="num" w:pos="5030"/>
        </w:tabs>
        <w:ind w:left="5030" w:hanging="360"/>
      </w:pPr>
      <w:rPr>
        <w:rFonts w:ascii="Wingdings" w:hAnsi="Wingdings" w:hint="default"/>
      </w:rPr>
    </w:lvl>
    <w:lvl w:ilvl="6" w:tplc="04190001" w:tentative="1">
      <w:start w:val="1"/>
      <w:numFmt w:val="bullet"/>
      <w:lvlText w:val=""/>
      <w:lvlJc w:val="left"/>
      <w:pPr>
        <w:tabs>
          <w:tab w:val="num" w:pos="5750"/>
        </w:tabs>
        <w:ind w:left="5750" w:hanging="360"/>
      </w:pPr>
      <w:rPr>
        <w:rFonts w:ascii="Symbol" w:hAnsi="Symbol" w:hint="default"/>
      </w:rPr>
    </w:lvl>
    <w:lvl w:ilvl="7" w:tplc="04190003" w:tentative="1">
      <w:start w:val="1"/>
      <w:numFmt w:val="bullet"/>
      <w:lvlText w:val="o"/>
      <w:lvlJc w:val="left"/>
      <w:pPr>
        <w:tabs>
          <w:tab w:val="num" w:pos="6470"/>
        </w:tabs>
        <w:ind w:left="6470" w:hanging="360"/>
      </w:pPr>
      <w:rPr>
        <w:rFonts w:ascii="Courier New" w:hAnsi="Courier New" w:hint="default"/>
      </w:rPr>
    </w:lvl>
    <w:lvl w:ilvl="8" w:tplc="04190005" w:tentative="1">
      <w:start w:val="1"/>
      <w:numFmt w:val="bullet"/>
      <w:lvlText w:val=""/>
      <w:lvlJc w:val="left"/>
      <w:pPr>
        <w:tabs>
          <w:tab w:val="num" w:pos="7190"/>
        </w:tabs>
        <w:ind w:left="7190" w:hanging="360"/>
      </w:pPr>
      <w:rPr>
        <w:rFonts w:ascii="Wingdings" w:hAnsi="Wingdings" w:hint="default"/>
      </w:rPr>
    </w:lvl>
  </w:abstractNum>
  <w:abstractNum w:abstractNumId="8">
    <w:nsid w:val="225E3328"/>
    <w:multiLevelType w:val="multilevel"/>
    <w:tmpl w:val="DD905624"/>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nsid w:val="29C409A8"/>
    <w:multiLevelType w:val="multilevel"/>
    <w:tmpl w:val="C2A84ED8"/>
    <w:lvl w:ilvl="0">
      <w:start w:val="1"/>
      <w:numFmt w:val="decimal"/>
      <w:lvlText w:val="%1."/>
      <w:lvlJc w:val="left"/>
      <w:pPr>
        <w:ind w:left="720" w:hanging="360"/>
      </w:pPr>
    </w:lvl>
    <w:lvl w:ilvl="1">
      <w:start w:val="1"/>
      <w:numFmt w:val="decimal"/>
      <w:isLgl/>
      <w:lvlText w:val="%1.%2."/>
      <w:lvlJc w:val="left"/>
      <w:pPr>
        <w:ind w:left="72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0">
    <w:nsid w:val="3077093C"/>
    <w:multiLevelType w:val="hybridMultilevel"/>
    <w:tmpl w:val="7E32E9E8"/>
    <w:lvl w:ilvl="0" w:tplc="04190011">
      <w:start w:val="1"/>
      <w:numFmt w:val="decimal"/>
      <w:lvlText w:val="%1)"/>
      <w:lvlJc w:val="left"/>
      <w:pPr>
        <w:ind w:left="1515" w:hanging="360"/>
      </w:pPr>
    </w:lvl>
    <w:lvl w:ilvl="1" w:tplc="04190019" w:tentative="1">
      <w:start w:val="1"/>
      <w:numFmt w:val="lowerLetter"/>
      <w:lvlText w:val="%2."/>
      <w:lvlJc w:val="left"/>
      <w:pPr>
        <w:ind w:left="2235" w:hanging="360"/>
      </w:pPr>
    </w:lvl>
    <w:lvl w:ilvl="2" w:tplc="0419001B" w:tentative="1">
      <w:start w:val="1"/>
      <w:numFmt w:val="lowerRoman"/>
      <w:lvlText w:val="%3."/>
      <w:lvlJc w:val="right"/>
      <w:pPr>
        <w:ind w:left="2955" w:hanging="180"/>
      </w:pPr>
    </w:lvl>
    <w:lvl w:ilvl="3" w:tplc="0419000F" w:tentative="1">
      <w:start w:val="1"/>
      <w:numFmt w:val="decimal"/>
      <w:lvlText w:val="%4."/>
      <w:lvlJc w:val="left"/>
      <w:pPr>
        <w:ind w:left="3675" w:hanging="360"/>
      </w:pPr>
    </w:lvl>
    <w:lvl w:ilvl="4" w:tplc="04190019" w:tentative="1">
      <w:start w:val="1"/>
      <w:numFmt w:val="lowerLetter"/>
      <w:lvlText w:val="%5."/>
      <w:lvlJc w:val="left"/>
      <w:pPr>
        <w:ind w:left="4395" w:hanging="360"/>
      </w:pPr>
    </w:lvl>
    <w:lvl w:ilvl="5" w:tplc="0419001B" w:tentative="1">
      <w:start w:val="1"/>
      <w:numFmt w:val="lowerRoman"/>
      <w:lvlText w:val="%6."/>
      <w:lvlJc w:val="right"/>
      <w:pPr>
        <w:ind w:left="5115" w:hanging="180"/>
      </w:pPr>
    </w:lvl>
    <w:lvl w:ilvl="6" w:tplc="0419000F" w:tentative="1">
      <w:start w:val="1"/>
      <w:numFmt w:val="decimal"/>
      <w:lvlText w:val="%7."/>
      <w:lvlJc w:val="left"/>
      <w:pPr>
        <w:ind w:left="5835" w:hanging="360"/>
      </w:pPr>
    </w:lvl>
    <w:lvl w:ilvl="7" w:tplc="04190019" w:tentative="1">
      <w:start w:val="1"/>
      <w:numFmt w:val="lowerLetter"/>
      <w:lvlText w:val="%8."/>
      <w:lvlJc w:val="left"/>
      <w:pPr>
        <w:ind w:left="6555" w:hanging="360"/>
      </w:pPr>
    </w:lvl>
    <w:lvl w:ilvl="8" w:tplc="0419001B" w:tentative="1">
      <w:start w:val="1"/>
      <w:numFmt w:val="lowerRoman"/>
      <w:lvlText w:val="%9."/>
      <w:lvlJc w:val="right"/>
      <w:pPr>
        <w:ind w:left="7275" w:hanging="180"/>
      </w:pPr>
    </w:lvl>
  </w:abstractNum>
  <w:abstractNum w:abstractNumId="11">
    <w:nsid w:val="329528CE"/>
    <w:multiLevelType w:val="hybridMultilevel"/>
    <w:tmpl w:val="FF4818CA"/>
    <w:lvl w:ilvl="0" w:tplc="EAF8BDB2">
      <w:start w:val="1"/>
      <w:numFmt w:val="upperRoman"/>
      <w:lvlText w:val="%1."/>
      <w:lvlJc w:val="left"/>
      <w:pPr>
        <w:ind w:left="1425" w:hanging="72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2">
    <w:nsid w:val="33EF148C"/>
    <w:multiLevelType w:val="hybridMultilevel"/>
    <w:tmpl w:val="16E0F0F4"/>
    <w:lvl w:ilvl="0" w:tplc="8E3ACFD0">
      <w:start w:val="1"/>
      <w:numFmt w:val="decimal"/>
      <w:lvlText w:val="%1."/>
      <w:lvlJc w:val="left"/>
      <w:pPr>
        <w:ind w:left="6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34EC12FC"/>
    <w:multiLevelType w:val="hybridMultilevel"/>
    <w:tmpl w:val="6CE4CB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81A78E3"/>
    <w:multiLevelType w:val="hybridMultilevel"/>
    <w:tmpl w:val="84288388"/>
    <w:lvl w:ilvl="0" w:tplc="37DEAA3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39A708D1"/>
    <w:multiLevelType w:val="hybridMultilevel"/>
    <w:tmpl w:val="059ED774"/>
    <w:lvl w:ilvl="0" w:tplc="36D4CCE0">
      <w:start w:val="1"/>
      <w:numFmt w:val="decimal"/>
      <w:lvlText w:val="%1"/>
      <w:lvlJc w:val="left"/>
      <w:pPr>
        <w:ind w:left="510" w:hanging="360"/>
      </w:pPr>
      <w:rPr>
        <w:rFonts w:ascii="Times New Roman" w:eastAsia="Times New Roman" w:hAnsi="Times New Roman" w:cs="Times New Roman"/>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16">
    <w:nsid w:val="41FC1C26"/>
    <w:multiLevelType w:val="hybridMultilevel"/>
    <w:tmpl w:val="283E3BB2"/>
    <w:lvl w:ilvl="0" w:tplc="79D68692">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42422CD9"/>
    <w:multiLevelType w:val="hybridMultilevel"/>
    <w:tmpl w:val="676C1C0C"/>
    <w:lvl w:ilvl="0" w:tplc="2F924B18">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8">
    <w:nsid w:val="4A642BFD"/>
    <w:multiLevelType w:val="hybridMultilevel"/>
    <w:tmpl w:val="7084FFEC"/>
    <w:lvl w:ilvl="0" w:tplc="0AEC61A8">
      <w:start w:val="1"/>
      <w:numFmt w:val="decimal"/>
      <w:lvlText w:val="%1."/>
      <w:lvlJc w:val="left"/>
      <w:pPr>
        <w:tabs>
          <w:tab w:val="num" w:pos="510"/>
        </w:tabs>
        <w:ind w:left="510" w:hanging="360"/>
      </w:pPr>
      <w:rPr>
        <w:color w:val="auto"/>
      </w:rPr>
    </w:lvl>
    <w:lvl w:ilvl="1" w:tplc="04190019">
      <w:start w:val="1"/>
      <w:numFmt w:val="lowerLetter"/>
      <w:lvlText w:val="%2."/>
      <w:lvlJc w:val="left"/>
      <w:pPr>
        <w:tabs>
          <w:tab w:val="num" w:pos="1230"/>
        </w:tabs>
        <w:ind w:left="1230" w:hanging="360"/>
      </w:pPr>
    </w:lvl>
    <w:lvl w:ilvl="2" w:tplc="0419001B">
      <w:start w:val="1"/>
      <w:numFmt w:val="lowerRoman"/>
      <w:lvlText w:val="%3."/>
      <w:lvlJc w:val="right"/>
      <w:pPr>
        <w:tabs>
          <w:tab w:val="num" w:pos="1950"/>
        </w:tabs>
        <w:ind w:left="1950" w:hanging="180"/>
      </w:pPr>
    </w:lvl>
    <w:lvl w:ilvl="3" w:tplc="0419000F">
      <w:start w:val="1"/>
      <w:numFmt w:val="decimal"/>
      <w:lvlText w:val="%4."/>
      <w:lvlJc w:val="left"/>
      <w:pPr>
        <w:tabs>
          <w:tab w:val="num" w:pos="2670"/>
        </w:tabs>
        <w:ind w:left="2670" w:hanging="360"/>
      </w:pPr>
    </w:lvl>
    <w:lvl w:ilvl="4" w:tplc="04190019">
      <w:start w:val="1"/>
      <w:numFmt w:val="lowerLetter"/>
      <w:lvlText w:val="%5."/>
      <w:lvlJc w:val="left"/>
      <w:pPr>
        <w:tabs>
          <w:tab w:val="num" w:pos="3390"/>
        </w:tabs>
        <w:ind w:left="3390" w:hanging="360"/>
      </w:pPr>
    </w:lvl>
    <w:lvl w:ilvl="5" w:tplc="0419001B">
      <w:start w:val="1"/>
      <w:numFmt w:val="lowerRoman"/>
      <w:lvlText w:val="%6."/>
      <w:lvlJc w:val="right"/>
      <w:pPr>
        <w:tabs>
          <w:tab w:val="num" w:pos="4110"/>
        </w:tabs>
        <w:ind w:left="4110" w:hanging="180"/>
      </w:pPr>
    </w:lvl>
    <w:lvl w:ilvl="6" w:tplc="0419000F">
      <w:start w:val="1"/>
      <w:numFmt w:val="decimal"/>
      <w:lvlText w:val="%7."/>
      <w:lvlJc w:val="left"/>
      <w:pPr>
        <w:tabs>
          <w:tab w:val="num" w:pos="4830"/>
        </w:tabs>
        <w:ind w:left="4830" w:hanging="360"/>
      </w:pPr>
    </w:lvl>
    <w:lvl w:ilvl="7" w:tplc="04190019">
      <w:start w:val="1"/>
      <w:numFmt w:val="lowerLetter"/>
      <w:lvlText w:val="%8."/>
      <w:lvlJc w:val="left"/>
      <w:pPr>
        <w:tabs>
          <w:tab w:val="num" w:pos="5550"/>
        </w:tabs>
        <w:ind w:left="5550" w:hanging="360"/>
      </w:pPr>
    </w:lvl>
    <w:lvl w:ilvl="8" w:tplc="0419001B">
      <w:start w:val="1"/>
      <w:numFmt w:val="lowerRoman"/>
      <w:lvlText w:val="%9."/>
      <w:lvlJc w:val="right"/>
      <w:pPr>
        <w:tabs>
          <w:tab w:val="num" w:pos="6270"/>
        </w:tabs>
        <w:ind w:left="6270" w:hanging="180"/>
      </w:pPr>
    </w:lvl>
  </w:abstractNum>
  <w:abstractNum w:abstractNumId="19">
    <w:nsid w:val="4DFD1DDD"/>
    <w:multiLevelType w:val="hybridMultilevel"/>
    <w:tmpl w:val="DC202FDA"/>
    <w:lvl w:ilvl="0" w:tplc="4B30C02A">
      <w:start w:val="1"/>
      <w:numFmt w:val="decimal"/>
      <w:lvlText w:val="%1."/>
      <w:lvlJc w:val="left"/>
      <w:pPr>
        <w:ind w:left="420" w:hanging="360"/>
      </w:pPr>
      <w:rPr>
        <w:rFonts w:eastAsia="Times New Roman" w:hint="default"/>
        <w:b/>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0">
    <w:nsid w:val="52123F0E"/>
    <w:multiLevelType w:val="hybridMultilevel"/>
    <w:tmpl w:val="963CFE0C"/>
    <w:lvl w:ilvl="0" w:tplc="D4847034">
      <w:start w:val="1"/>
      <w:numFmt w:val="decimal"/>
      <w:lvlText w:val="%1."/>
      <w:lvlJc w:val="left"/>
      <w:pPr>
        <w:ind w:left="502" w:hanging="360"/>
      </w:pPr>
      <w:rPr>
        <w:b/>
        <w:sz w:val="22"/>
        <w:szCs w:val="22"/>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1">
    <w:nsid w:val="556A01DE"/>
    <w:multiLevelType w:val="singleLevel"/>
    <w:tmpl w:val="A45874C0"/>
    <w:lvl w:ilvl="0">
      <w:start w:val="1"/>
      <w:numFmt w:val="decimal"/>
      <w:lvlText w:val="%1."/>
      <w:legacy w:legacy="1" w:legacySpace="0" w:legacyIndent="0"/>
      <w:lvlJc w:val="left"/>
      <w:rPr>
        <w:rFonts w:ascii="Times New Roman" w:hAnsi="Times New Roman" w:cs="Times New Roman" w:hint="default"/>
      </w:rPr>
    </w:lvl>
  </w:abstractNum>
  <w:abstractNum w:abstractNumId="22">
    <w:nsid w:val="5B105067"/>
    <w:multiLevelType w:val="singleLevel"/>
    <w:tmpl w:val="F814A118"/>
    <w:lvl w:ilvl="0">
      <w:start w:val="1"/>
      <w:numFmt w:val="decimal"/>
      <w:lvlText w:val="%1."/>
      <w:legacy w:legacy="1" w:legacySpace="0" w:legacyIndent="0"/>
      <w:lvlJc w:val="left"/>
      <w:rPr>
        <w:rFonts w:ascii="Times New Roman" w:hAnsi="Times New Roman" w:cs="Times New Roman" w:hint="default"/>
      </w:rPr>
    </w:lvl>
  </w:abstractNum>
  <w:abstractNum w:abstractNumId="23">
    <w:nsid w:val="5FE34C41"/>
    <w:multiLevelType w:val="hybridMultilevel"/>
    <w:tmpl w:val="37FC17CC"/>
    <w:lvl w:ilvl="0" w:tplc="0419000F">
      <w:start w:val="1"/>
      <w:numFmt w:val="decimal"/>
      <w:lvlText w:val="%1."/>
      <w:lvlJc w:val="left"/>
      <w:pPr>
        <w:tabs>
          <w:tab w:val="num" w:pos="1571"/>
        </w:tabs>
        <w:ind w:left="1571" w:hanging="360"/>
      </w:pPr>
      <w:rPr>
        <w:rFont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62BB5F4E"/>
    <w:multiLevelType w:val="hybridMultilevel"/>
    <w:tmpl w:val="F932BB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7502786"/>
    <w:multiLevelType w:val="hybridMultilevel"/>
    <w:tmpl w:val="19D68178"/>
    <w:lvl w:ilvl="0" w:tplc="0419000D">
      <w:start w:val="1"/>
      <w:numFmt w:val="bullet"/>
      <w:lvlText w:val=""/>
      <w:lvlJc w:val="left"/>
      <w:pPr>
        <w:ind w:left="1428" w:hanging="360"/>
      </w:pPr>
      <w:rPr>
        <w:rFonts w:ascii="Wingdings" w:hAnsi="Wingdings"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26">
    <w:nsid w:val="706F310E"/>
    <w:multiLevelType w:val="hybridMultilevel"/>
    <w:tmpl w:val="17465E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F106DD1"/>
    <w:multiLevelType w:val="hybridMultilevel"/>
    <w:tmpl w:val="602E329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0"/>
  </w:num>
  <w:num w:numId="2">
    <w:abstractNumId w:val="21"/>
  </w:num>
  <w:num w:numId="3">
    <w:abstractNumId w:val="22"/>
  </w:num>
  <w:num w:numId="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num>
  <w:num w:numId="6">
    <w:abstractNumId w:val="15"/>
  </w:num>
  <w:num w:numId="7">
    <w:abstractNumId w:val="24"/>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num>
  <w:num w:numId="10">
    <w:abstractNumId w:val="26"/>
  </w:num>
  <w:num w:numId="11">
    <w:abstractNumId w:val="3"/>
  </w:num>
  <w:num w:numId="12">
    <w:abstractNumId w:val="14"/>
  </w:num>
  <w:num w:numId="13">
    <w:abstractNumId w:val="16"/>
  </w:num>
  <w:num w:numId="14">
    <w:abstractNumId w:val="0"/>
  </w:num>
  <w:num w:numId="15">
    <w:abstractNumId w:val="17"/>
  </w:num>
  <w:num w:numId="1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23"/>
  </w:num>
  <w:num w:numId="19">
    <w:abstractNumId w:val="6"/>
  </w:num>
  <w:num w:numId="20">
    <w:abstractNumId w:val="1"/>
  </w:num>
  <w:num w:numId="21">
    <w:abstractNumId w:val="13"/>
  </w:num>
  <w:num w:numId="22">
    <w:abstractNumId w:val="18"/>
  </w:num>
  <w:num w:numId="23">
    <w:abstractNumId w:val="8"/>
  </w:num>
  <w:num w:numId="24">
    <w:abstractNumId w:val="11"/>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3BDE"/>
    <w:rsid w:val="000059D9"/>
    <w:rsid w:val="0001204A"/>
    <w:rsid w:val="000169D0"/>
    <w:rsid w:val="00023DD8"/>
    <w:rsid w:val="00024503"/>
    <w:rsid w:val="00032DE0"/>
    <w:rsid w:val="000475D7"/>
    <w:rsid w:val="000678CC"/>
    <w:rsid w:val="00075516"/>
    <w:rsid w:val="00075667"/>
    <w:rsid w:val="00095304"/>
    <w:rsid w:val="00096211"/>
    <w:rsid w:val="00096E77"/>
    <w:rsid w:val="000C2870"/>
    <w:rsid w:val="000F11B7"/>
    <w:rsid w:val="000F186F"/>
    <w:rsid w:val="000F40DE"/>
    <w:rsid w:val="001022F5"/>
    <w:rsid w:val="001038B5"/>
    <w:rsid w:val="001064D3"/>
    <w:rsid w:val="00110440"/>
    <w:rsid w:val="00122A43"/>
    <w:rsid w:val="00131953"/>
    <w:rsid w:val="00131F41"/>
    <w:rsid w:val="00135BE1"/>
    <w:rsid w:val="0013646D"/>
    <w:rsid w:val="0015167C"/>
    <w:rsid w:val="0015490D"/>
    <w:rsid w:val="001575A7"/>
    <w:rsid w:val="001641B2"/>
    <w:rsid w:val="001657D9"/>
    <w:rsid w:val="001674C1"/>
    <w:rsid w:val="00174396"/>
    <w:rsid w:val="00176621"/>
    <w:rsid w:val="00177F8E"/>
    <w:rsid w:val="00181C7A"/>
    <w:rsid w:val="00182642"/>
    <w:rsid w:val="001A0184"/>
    <w:rsid w:val="001A0EBD"/>
    <w:rsid w:val="001A1723"/>
    <w:rsid w:val="001A1FDE"/>
    <w:rsid w:val="001D0560"/>
    <w:rsid w:val="001D34AC"/>
    <w:rsid w:val="001E3A4E"/>
    <w:rsid w:val="001E3B9F"/>
    <w:rsid w:val="001E5FC4"/>
    <w:rsid w:val="0020025A"/>
    <w:rsid w:val="00201497"/>
    <w:rsid w:val="00206753"/>
    <w:rsid w:val="00211C4A"/>
    <w:rsid w:val="00212522"/>
    <w:rsid w:val="002166F2"/>
    <w:rsid w:val="0021715B"/>
    <w:rsid w:val="00221966"/>
    <w:rsid w:val="002231C9"/>
    <w:rsid w:val="0022551E"/>
    <w:rsid w:val="00254963"/>
    <w:rsid w:val="00254D12"/>
    <w:rsid w:val="0026459D"/>
    <w:rsid w:val="00290C04"/>
    <w:rsid w:val="002A3419"/>
    <w:rsid w:val="002A382A"/>
    <w:rsid w:val="002B3D72"/>
    <w:rsid w:val="002C6A91"/>
    <w:rsid w:val="002F2F66"/>
    <w:rsid w:val="00300097"/>
    <w:rsid w:val="00300E0B"/>
    <w:rsid w:val="00310BE7"/>
    <w:rsid w:val="00312173"/>
    <w:rsid w:val="00312931"/>
    <w:rsid w:val="00314E70"/>
    <w:rsid w:val="003225A8"/>
    <w:rsid w:val="003229D8"/>
    <w:rsid w:val="00325C3C"/>
    <w:rsid w:val="00326332"/>
    <w:rsid w:val="00327844"/>
    <w:rsid w:val="003333F3"/>
    <w:rsid w:val="00344C5C"/>
    <w:rsid w:val="003512D4"/>
    <w:rsid w:val="003637CB"/>
    <w:rsid w:val="003653C9"/>
    <w:rsid w:val="0038053F"/>
    <w:rsid w:val="00380BB3"/>
    <w:rsid w:val="003810A8"/>
    <w:rsid w:val="00386A82"/>
    <w:rsid w:val="003B03F5"/>
    <w:rsid w:val="003E1875"/>
    <w:rsid w:val="003E1D13"/>
    <w:rsid w:val="00400D87"/>
    <w:rsid w:val="00411A0A"/>
    <w:rsid w:val="00415B4B"/>
    <w:rsid w:val="00432BC3"/>
    <w:rsid w:val="004435CA"/>
    <w:rsid w:val="00451758"/>
    <w:rsid w:val="0046154A"/>
    <w:rsid w:val="00465597"/>
    <w:rsid w:val="00471506"/>
    <w:rsid w:val="00474034"/>
    <w:rsid w:val="00476631"/>
    <w:rsid w:val="004778F1"/>
    <w:rsid w:val="004802E8"/>
    <w:rsid w:val="00481E57"/>
    <w:rsid w:val="00484C53"/>
    <w:rsid w:val="0048504C"/>
    <w:rsid w:val="00497ED9"/>
    <w:rsid w:val="004A2FD5"/>
    <w:rsid w:val="004B69E9"/>
    <w:rsid w:val="004B78AD"/>
    <w:rsid w:val="004C40EE"/>
    <w:rsid w:val="004E38FC"/>
    <w:rsid w:val="004F27EA"/>
    <w:rsid w:val="00500CC9"/>
    <w:rsid w:val="00505DE6"/>
    <w:rsid w:val="0050732C"/>
    <w:rsid w:val="00512BEA"/>
    <w:rsid w:val="00524364"/>
    <w:rsid w:val="00542EA1"/>
    <w:rsid w:val="00543BAF"/>
    <w:rsid w:val="0054453E"/>
    <w:rsid w:val="0054583A"/>
    <w:rsid w:val="00563544"/>
    <w:rsid w:val="00565EE4"/>
    <w:rsid w:val="0057265F"/>
    <w:rsid w:val="00582037"/>
    <w:rsid w:val="0059771C"/>
    <w:rsid w:val="005A60A7"/>
    <w:rsid w:val="005A707B"/>
    <w:rsid w:val="005A719A"/>
    <w:rsid w:val="005C071C"/>
    <w:rsid w:val="005C3977"/>
    <w:rsid w:val="005E2585"/>
    <w:rsid w:val="005E4730"/>
    <w:rsid w:val="005E7EED"/>
    <w:rsid w:val="00602F6B"/>
    <w:rsid w:val="0060480F"/>
    <w:rsid w:val="00613A7C"/>
    <w:rsid w:val="00615F79"/>
    <w:rsid w:val="006262E6"/>
    <w:rsid w:val="006343D8"/>
    <w:rsid w:val="00634E9D"/>
    <w:rsid w:val="0063716C"/>
    <w:rsid w:val="00643154"/>
    <w:rsid w:val="00652C6D"/>
    <w:rsid w:val="0066254B"/>
    <w:rsid w:val="00690CF5"/>
    <w:rsid w:val="006A5C49"/>
    <w:rsid w:val="006C7E60"/>
    <w:rsid w:val="006C7F61"/>
    <w:rsid w:val="006D1DAA"/>
    <w:rsid w:val="006D5E28"/>
    <w:rsid w:val="00714819"/>
    <w:rsid w:val="0071711D"/>
    <w:rsid w:val="00723015"/>
    <w:rsid w:val="00725998"/>
    <w:rsid w:val="0073523B"/>
    <w:rsid w:val="00742279"/>
    <w:rsid w:val="0074327D"/>
    <w:rsid w:val="0076082B"/>
    <w:rsid w:val="00776FE2"/>
    <w:rsid w:val="007810DB"/>
    <w:rsid w:val="00787A5C"/>
    <w:rsid w:val="0079784C"/>
    <w:rsid w:val="007D5040"/>
    <w:rsid w:val="007D653D"/>
    <w:rsid w:val="007F0E83"/>
    <w:rsid w:val="00802410"/>
    <w:rsid w:val="00804281"/>
    <w:rsid w:val="008138B2"/>
    <w:rsid w:val="00824DA7"/>
    <w:rsid w:val="00826A7B"/>
    <w:rsid w:val="00831CA5"/>
    <w:rsid w:val="008425A1"/>
    <w:rsid w:val="00844EDC"/>
    <w:rsid w:val="00845660"/>
    <w:rsid w:val="008478D9"/>
    <w:rsid w:val="00856ED3"/>
    <w:rsid w:val="00890853"/>
    <w:rsid w:val="008A3B4C"/>
    <w:rsid w:val="008B04E7"/>
    <w:rsid w:val="008B3407"/>
    <w:rsid w:val="008B40DD"/>
    <w:rsid w:val="008C11E6"/>
    <w:rsid w:val="008D3F28"/>
    <w:rsid w:val="008E315B"/>
    <w:rsid w:val="008F0057"/>
    <w:rsid w:val="008F0115"/>
    <w:rsid w:val="008F302A"/>
    <w:rsid w:val="008F5D5E"/>
    <w:rsid w:val="008F77EC"/>
    <w:rsid w:val="0090725B"/>
    <w:rsid w:val="00921659"/>
    <w:rsid w:val="00922BA8"/>
    <w:rsid w:val="009258BF"/>
    <w:rsid w:val="009577D1"/>
    <w:rsid w:val="00973005"/>
    <w:rsid w:val="0098125A"/>
    <w:rsid w:val="0098254B"/>
    <w:rsid w:val="00995F4E"/>
    <w:rsid w:val="009A681A"/>
    <w:rsid w:val="009B0B47"/>
    <w:rsid w:val="009B3AA9"/>
    <w:rsid w:val="009E26A3"/>
    <w:rsid w:val="00A214BB"/>
    <w:rsid w:val="00A35DDF"/>
    <w:rsid w:val="00A505EC"/>
    <w:rsid w:val="00A56674"/>
    <w:rsid w:val="00A5720D"/>
    <w:rsid w:val="00A57ECB"/>
    <w:rsid w:val="00A7749D"/>
    <w:rsid w:val="00A84FF2"/>
    <w:rsid w:val="00A97C31"/>
    <w:rsid w:val="00AA5006"/>
    <w:rsid w:val="00AA6E70"/>
    <w:rsid w:val="00AB2589"/>
    <w:rsid w:val="00AB4795"/>
    <w:rsid w:val="00AC0104"/>
    <w:rsid w:val="00AC37AE"/>
    <w:rsid w:val="00AC484A"/>
    <w:rsid w:val="00AC5671"/>
    <w:rsid w:val="00AC7FEF"/>
    <w:rsid w:val="00AD3F53"/>
    <w:rsid w:val="00AD7599"/>
    <w:rsid w:val="00AE3140"/>
    <w:rsid w:val="00AF0B1E"/>
    <w:rsid w:val="00AF3CE5"/>
    <w:rsid w:val="00AF7EA1"/>
    <w:rsid w:val="00B0372B"/>
    <w:rsid w:val="00B058DD"/>
    <w:rsid w:val="00B2124C"/>
    <w:rsid w:val="00B4054E"/>
    <w:rsid w:val="00B459A2"/>
    <w:rsid w:val="00B516BC"/>
    <w:rsid w:val="00B530C0"/>
    <w:rsid w:val="00B560FD"/>
    <w:rsid w:val="00B81A2A"/>
    <w:rsid w:val="00B9018D"/>
    <w:rsid w:val="00B91060"/>
    <w:rsid w:val="00B92686"/>
    <w:rsid w:val="00B95CB0"/>
    <w:rsid w:val="00BB21A0"/>
    <w:rsid w:val="00BB3BC1"/>
    <w:rsid w:val="00BB49D1"/>
    <w:rsid w:val="00BB5399"/>
    <w:rsid w:val="00BB5A14"/>
    <w:rsid w:val="00BC0285"/>
    <w:rsid w:val="00BF3BD9"/>
    <w:rsid w:val="00BF7873"/>
    <w:rsid w:val="00C006B9"/>
    <w:rsid w:val="00C2734D"/>
    <w:rsid w:val="00C32DF0"/>
    <w:rsid w:val="00C33F99"/>
    <w:rsid w:val="00C40B69"/>
    <w:rsid w:val="00C51581"/>
    <w:rsid w:val="00C55581"/>
    <w:rsid w:val="00C6393E"/>
    <w:rsid w:val="00C67AF5"/>
    <w:rsid w:val="00C7300B"/>
    <w:rsid w:val="00C8454B"/>
    <w:rsid w:val="00C93D76"/>
    <w:rsid w:val="00C93E11"/>
    <w:rsid w:val="00C94331"/>
    <w:rsid w:val="00CA1F1F"/>
    <w:rsid w:val="00CA47A6"/>
    <w:rsid w:val="00CB29A7"/>
    <w:rsid w:val="00CC5A52"/>
    <w:rsid w:val="00CC679F"/>
    <w:rsid w:val="00CD2DB3"/>
    <w:rsid w:val="00CD4B90"/>
    <w:rsid w:val="00CE0E9D"/>
    <w:rsid w:val="00CE5766"/>
    <w:rsid w:val="00CF5EDC"/>
    <w:rsid w:val="00D26380"/>
    <w:rsid w:val="00D306F6"/>
    <w:rsid w:val="00D34E8E"/>
    <w:rsid w:val="00D4165C"/>
    <w:rsid w:val="00D53378"/>
    <w:rsid w:val="00D55CD7"/>
    <w:rsid w:val="00D74A8E"/>
    <w:rsid w:val="00D90A27"/>
    <w:rsid w:val="00D910C7"/>
    <w:rsid w:val="00DA59B3"/>
    <w:rsid w:val="00DA5DC6"/>
    <w:rsid w:val="00DB25E5"/>
    <w:rsid w:val="00DB4571"/>
    <w:rsid w:val="00DB4E60"/>
    <w:rsid w:val="00DB5765"/>
    <w:rsid w:val="00DB6217"/>
    <w:rsid w:val="00DC1679"/>
    <w:rsid w:val="00DC41AB"/>
    <w:rsid w:val="00DD3FC2"/>
    <w:rsid w:val="00DE42CD"/>
    <w:rsid w:val="00DE48F1"/>
    <w:rsid w:val="00DF02CB"/>
    <w:rsid w:val="00DF51AF"/>
    <w:rsid w:val="00E01265"/>
    <w:rsid w:val="00E033EF"/>
    <w:rsid w:val="00E034AC"/>
    <w:rsid w:val="00E0446E"/>
    <w:rsid w:val="00E109A7"/>
    <w:rsid w:val="00E112C7"/>
    <w:rsid w:val="00E14290"/>
    <w:rsid w:val="00E17DA1"/>
    <w:rsid w:val="00E41CEC"/>
    <w:rsid w:val="00E42267"/>
    <w:rsid w:val="00E430AC"/>
    <w:rsid w:val="00E45390"/>
    <w:rsid w:val="00E53BBE"/>
    <w:rsid w:val="00E54790"/>
    <w:rsid w:val="00E55F9C"/>
    <w:rsid w:val="00E62FAD"/>
    <w:rsid w:val="00E83E0A"/>
    <w:rsid w:val="00EA2260"/>
    <w:rsid w:val="00EB05DB"/>
    <w:rsid w:val="00EB5EDA"/>
    <w:rsid w:val="00EC157C"/>
    <w:rsid w:val="00EC49DF"/>
    <w:rsid w:val="00EE02A3"/>
    <w:rsid w:val="00EE48A2"/>
    <w:rsid w:val="00F07050"/>
    <w:rsid w:val="00F12782"/>
    <w:rsid w:val="00F12DDF"/>
    <w:rsid w:val="00F16F46"/>
    <w:rsid w:val="00F21E73"/>
    <w:rsid w:val="00F23C1E"/>
    <w:rsid w:val="00F2581B"/>
    <w:rsid w:val="00F4038E"/>
    <w:rsid w:val="00F420BC"/>
    <w:rsid w:val="00F527D1"/>
    <w:rsid w:val="00F542D4"/>
    <w:rsid w:val="00F5513B"/>
    <w:rsid w:val="00F55320"/>
    <w:rsid w:val="00F57212"/>
    <w:rsid w:val="00F6086A"/>
    <w:rsid w:val="00F90B38"/>
    <w:rsid w:val="00F91AA0"/>
    <w:rsid w:val="00F945B9"/>
    <w:rsid w:val="00F963E8"/>
    <w:rsid w:val="00F9765F"/>
    <w:rsid w:val="00FA6862"/>
    <w:rsid w:val="00FA731D"/>
    <w:rsid w:val="00FA752F"/>
    <w:rsid w:val="00FB445F"/>
    <w:rsid w:val="00FC09AE"/>
    <w:rsid w:val="00FC3870"/>
    <w:rsid w:val="00FD54A1"/>
    <w:rsid w:val="00FE5554"/>
    <w:rsid w:val="00FE742E"/>
    <w:rsid w:val="00FF14C0"/>
    <w:rsid w:val="00FF1F28"/>
    <w:rsid w:val="00FF2BE9"/>
    <w:rsid w:val="00FF52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7E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7E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consultantplus://offline/ref=C4B910CA5D096C4563EEAA0975AE2671009A3657F90E37F5F895500E32C2B6592A98375F4B8CBB9Df425J" TargetMode="External"/><Relationship Id="rId2" Type="http://schemas.openxmlformats.org/officeDocument/2006/relationships/hyperlink" Target="consultantplus://offline/ref=C4B910CA5D096C4563EEAA0975AE2671009A3657F90E37F5F895500E32C2B6592A98375F4B8CB89Ef421J" TargetMode="External"/><Relationship Id="rId1" Type="http://schemas.openxmlformats.org/officeDocument/2006/relationships/hyperlink" Target="consultantplus://offline/ref=C4B910CA5D096C4563EEAA0975AE2671009A3657F90E37F5F895500E32C2B6592A98375F4B8CB999f425J" TargetMode="External"/><Relationship Id="rId6" Type="http://schemas.openxmlformats.org/officeDocument/2006/relationships/hyperlink" Target="consultantplus://offline/ref=C4B910CA5D096C4563EEAA0975AE2671009A3657F90E37F5F895500E32C2B6592A98375F4B8CB996f426J" TargetMode="External"/><Relationship Id="rId5" Type="http://schemas.openxmlformats.org/officeDocument/2006/relationships/hyperlink" Target="consultantplus://offline/ref=C4B910CA5D096C4563EEAA0975AE2671009A3657F90E37F5F895500E32C2B6592A98375F4B8CB996f424J" TargetMode="External"/><Relationship Id="rId4" Type="http://schemas.openxmlformats.org/officeDocument/2006/relationships/hyperlink" Target="consultantplus://offline/ref=C4B910CA5D096C4563EEAA0975AE2671009A3657F90E37F5F895500E32C2B6592A98375F4B8CB89Df42C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A25106-0D4D-4D53-8191-73B9597A5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2169</TotalTime>
  <Pages>36</Pages>
  <Words>15735</Words>
  <Characters>89696</Characters>
  <Application>Microsoft Office Word</Application>
  <DocSecurity>0</DocSecurity>
  <Lines>747</Lines>
  <Paragraphs>210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105221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187</cp:revision>
  <cp:lastPrinted>2018-06-13T08:18:00Z</cp:lastPrinted>
  <dcterms:created xsi:type="dcterms:W3CDTF">2017-05-29T01:55:00Z</dcterms:created>
  <dcterms:modified xsi:type="dcterms:W3CDTF">2018-06-13T08:27:00Z</dcterms:modified>
</cp:coreProperties>
</file>