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0" w:rsidRPr="00075516" w:rsidRDefault="001A5100" w:rsidP="001A510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РОССИЙСКАЯ  ФЕДЕРАЦИЯ</w:t>
      </w:r>
    </w:p>
    <w:p w:rsidR="001A5100" w:rsidRPr="00075516" w:rsidRDefault="001A5100" w:rsidP="001A510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КРАСНОЯРСКИЙ  КРАЙ    </w:t>
      </w:r>
      <w:r w:rsidRPr="0007551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ШУШЕНСКИЙ РАЙОН</w:t>
      </w:r>
    </w:p>
    <w:p w:rsidR="001A5100" w:rsidRPr="00075516" w:rsidRDefault="001A5100" w:rsidP="001A510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СИЗИНСКИЙ СЕЛЬСКИЙ СОВЕТ ДЕПУТАТОВ</w:t>
      </w:r>
    </w:p>
    <w:p w:rsidR="001A5100" w:rsidRPr="00075516" w:rsidRDefault="001A5100" w:rsidP="001A510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100" w:rsidRPr="00075516" w:rsidRDefault="001A5100" w:rsidP="001A510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РЕШЕНИЕ</w:t>
      </w:r>
    </w:p>
    <w:p w:rsidR="001A5100" w:rsidRPr="00075516" w:rsidRDefault="001A5100" w:rsidP="001A5100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11 декабря  2017г. </w:t>
      </w:r>
      <w:r w:rsidRPr="0007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с. </w:t>
      </w:r>
      <w:proofErr w:type="gramStart"/>
      <w:r w:rsidRPr="0007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Сизая</w:t>
      </w:r>
      <w:proofErr w:type="gramEnd"/>
      <w:r w:rsidRPr="0007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0755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№ 126</w:t>
      </w:r>
    </w:p>
    <w:tbl>
      <w:tblPr>
        <w:tblpPr w:leftFromText="180" w:rightFromText="180" w:vertAnchor="text" w:tblpX="-11" w:tblpY="286"/>
        <w:tblW w:w="9703" w:type="dxa"/>
        <w:tblLook w:val="0000" w:firstRow="0" w:lastRow="0" w:firstColumn="0" w:lastColumn="0" w:noHBand="0" w:noVBand="0"/>
      </w:tblPr>
      <w:tblGrid>
        <w:gridCol w:w="4927"/>
        <w:gridCol w:w="4776"/>
      </w:tblGrid>
      <w:tr w:rsidR="001A5100" w:rsidRPr="00075516" w:rsidTr="003F305C">
        <w:trPr>
          <w:trHeight w:val="1071"/>
        </w:trPr>
        <w:tc>
          <w:tcPr>
            <w:tcW w:w="4927" w:type="dxa"/>
          </w:tcPr>
          <w:p w:rsidR="001A5100" w:rsidRPr="00075516" w:rsidRDefault="001A510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передаче полномочий</w:t>
            </w:r>
          </w:p>
          <w:p w:rsidR="001A5100" w:rsidRPr="00075516" w:rsidRDefault="001A510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осуществлению внешнего </w:t>
            </w:r>
          </w:p>
          <w:p w:rsidR="001A5100" w:rsidRPr="00075516" w:rsidRDefault="001A510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5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финансового контроля</w:t>
            </w:r>
          </w:p>
        </w:tc>
        <w:tc>
          <w:tcPr>
            <w:tcW w:w="4776" w:type="dxa"/>
          </w:tcPr>
          <w:p w:rsidR="001A5100" w:rsidRPr="00075516" w:rsidRDefault="001A510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100" w:rsidRPr="00075516" w:rsidRDefault="001A5100" w:rsidP="001A5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100" w:rsidRPr="00075516" w:rsidRDefault="001A5100" w:rsidP="001A5100">
      <w:pPr>
        <w:shd w:val="clear" w:color="auto" w:fill="FFFFFF"/>
        <w:tabs>
          <w:tab w:val="left" w:pos="9360"/>
        </w:tabs>
        <w:spacing w:before="326" w:after="0" w:line="322" w:lineRule="exact"/>
        <w:ind w:right="48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0755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целях реализации статьи 14 Федерального закона от 06.10.2003г. №131-ФЗ «Об общих принципах организации местного самоуправления в Российской Федерации», статьи 86 Бюджетного кодекса Российской Федерации, в соответствии с ч.11 статьи 3 Закона № 6-ФЗ</w:t>
      </w:r>
      <w:r w:rsidRPr="000755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075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</w:t>
      </w:r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Сизинского сельсовета</w:t>
      </w:r>
      <w:r w:rsidRPr="000755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Сизинский сельский Совет депутатов </w:t>
      </w:r>
      <w:proofErr w:type="gramEnd"/>
    </w:p>
    <w:p w:rsidR="001A5100" w:rsidRPr="00075516" w:rsidRDefault="001A5100" w:rsidP="001A5100">
      <w:pPr>
        <w:shd w:val="clear" w:color="auto" w:fill="FFFFFF"/>
        <w:tabs>
          <w:tab w:val="left" w:pos="9360"/>
        </w:tabs>
        <w:spacing w:before="326" w:after="0" w:line="322" w:lineRule="exact"/>
        <w:ind w:right="4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РЕШИЛ:</w:t>
      </w:r>
    </w:p>
    <w:p w:rsidR="001A5100" w:rsidRPr="00075516" w:rsidRDefault="001A5100" w:rsidP="001A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>Передать полномочия</w:t>
      </w:r>
      <w:r w:rsidRPr="00075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</w:t>
      </w:r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контрольно-счетному органу МО «Шушенский район». </w:t>
      </w:r>
    </w:p>
    <w:p w:rsidR="001A5100" w:rsidRPr="00075516" w:rsidRDefault="001A5100" w:rsidP="001A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0" w:rsidRPr="00075516" w:rsidRDefault="001A5100" w:rsidP="001A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>Предусмотреть в бюджете финансовые средства на осуществление внешнего финансового контроля.</w:t>
      </w:r>
    </w:p>
    <w:p w:rsidR="001A5100" w:rsidRPr="00075516" w:rsidRDefault="001A5100" w:rsidP="001A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0" w:rsidRPr="00075516" w:rsidRDefault="001A5100" w:rsidP="001A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>Поручить председателю 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</w:rPr>
        <w:t>Сизинского сельского Совета депутатов</w:t>
      </w:r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 подписать Соглашение с  Шушенским районным Советом депутатов о передаче полномочий по осуществлению внешнего финансового контроля.</w:t>
      </w:r>
    </w:p>
    <w:p w:rsidR="001A5100" w:rsidRPr="00075516" w:rsidRDefault="001A5100" w:rsidP="001A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0" w:rsidRPr="00075516" w:rsidRDefault="001A5100" w:rsidP="001A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51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законности, правопорядку, защите прав граждан, местному самоуправлению, благоустройству (Резиков В.И.).</w:t>
      </w:r>
    </w:p>
    <w:p w:rsidR="001A5100" w:rsidRPr="00075516" w:rsidRDefault="001A5100" w:rsidP="001A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100" w:rsidRPr="00075516" w:rsidRDefault="001A5100" w:rsidP="001A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принятия  и подлежит опубликованию в газете Сизинские вести».</w:t>
      </w:r>
    </w:p>
    <w:p w:rsidR="001A5100" w:rsidRPr="00075516" w:rsidRDefault="001A5100" w:rsidP="001A51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100" w:rsidRPr="00075516" w:rsidRDefault="001A5100" w:rsidP="001A510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Сизинского</w:t>
      </w:r>
    </w:p>
    <w:p w:rsidR="001A5100" w:rsidRPr="00075516" w:rsidRDefault="001A5100" w:rsidP="001A510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</w:t>
      </w:r>
      <w:bookmarkStart w:id="0" w:name="_GoBack"/>
      <w:bookmarkEnd w:id="0"/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Л.Л. Копнина</w:t>
      </w: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A5100" w:rsidRPr="00973005" w:rsidRDefault="001A5100" w:rsidP="001A5100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7FF0" w:rsidRDefault="007B7FF0"/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6D4"/>
    <w:multiLevelType w:val="hybridMultilevel"/>
    <w:tmpl w:val="98BE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2A"/>
    <w:rsid w:val="001A5100"/>
    <w:rsid w:val="00216AA8"/>
    <w:rsid w:val="007B7FF0"/>
    <w:rsid w:val="00E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2018-02-15T04:22:00Z</dcterms:created>
  <dcterms:modified xsi:type="dcterms:W3CDTF">2018-02-15T04:51:00Z</dcterms:modified>
</cp:coreProperties>
</file>