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451758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36</w:t>
      </w:r>
    </w:p>
    <w:p w:rsidR="008F77EC" w:rsidRPr="00ED09E7" w:rsidRDefault="0045175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01.12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0C2870" w:rsidRPr="00D34E8E" w:rsidRDefault="00500CC9" w:rsidP="00497ED9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Постановление №159 </w:t>
      </w:r>
      <w:r w:rsidR="001E5FC4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………………</w:t>
      </w:r>
      <w:r w:rsidR="0059771C">
        <w:rPr>
          <w:rFonts w:ascii="Times New Roman" w:hAnsi="Times New Roman" w:cs="Times New Roman"/>
        </w:rPr>
        <w:t>……</w:t>
      </w:r>
      <w:r w:rsidR="000C2870">
        <w:rPr>
          <w:rFonts w:ascii="Times New Roman" w:hAnsi="Times New Roman" w:cs="Times New Roman"/>
        </w:rPr>
        <w:t>……………………………………</w:t>
      </w:r>
      <w:r w:rsidR="0059771C">
        <w:rPr>
          <w:rFonts w:ascii="Times New Roman" w:hAnsi="Times New Roman" w:cs="Times New Roman"/>
        </w:rPr>
        <w:t>.</w:t>
      </w:r>
      <w:r w:rsidR="00497ED9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…</w:t>
      </w:r>
      <w:r w:rsidR="00476631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..стр.2</w:t>
      </w:r>
    </w:p>
    <w:p w:rsidR="00D34E8E" w:rsidRPr="000C2870" w:rsidRDefault="00D34E8E" w:rsidP="00497ED9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Информационное сообщение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……………………………………………………….</w:t>
      </w:r>
      <w:proofErr w:type="gramEnd"/>
      <w:r>
        <w:rPr>
          <w:rFonts w:ascii="Times New Roman" w:hAnsi="Times New Roman" w:cs="Times New Roman"/>
        </w:rPr>
        <w:t>стр.4</w:t>
      </w:r>
    </w:p>
    <w:p w:rsidR="00B560FD" w:rsidRPr="00CD2DB3" w:rsidRDefault="00B560FD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058DD" w:rsidRDefault="00B058DD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4B90" w:rsidRDefault="00CD4B90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4B90" w:rsidRDefault="00CD4B90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4B90" w:rsidRDefault="00CD4B90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CC9" w:rsidRDefault="00500CC9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CC9" w:rsidRDefault="00500CC9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CC9" w:rsidRPr="00B058DD" w:rsidRDefault="00500CC9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5FC4" w:rsidRDefault="001E5FC4" w:rsidP="00B058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0CC9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CC9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CC9" w:rsidRPr="00F07617" w:rsidRDefault="00500CC9" w:rsidP="00500C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</w:p>
    <w:p w:rsidR="00500CC9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76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07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CC9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от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01.1</w:t>
      </w:r>
      <w:r w:rsidR="001D34A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bookmarkStart w:id="0" w:name="_GoBack"/>
      <w:bookmarkEnd w:id="0"/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.2017                    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с. Сизая                           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№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159</w:t>
      </w:r>
    </w:p>
    <w:p w:rsidR="00500CC9" w:rsidRPr="00F07617" w:rsidRDefault="00500CC9" w:rsidP="00500CC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Pr="009A1CA0" w:rsidRDefault="00500CC9" w:rsidP="00500CC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 проведении сельского смотра - конкурса 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 </w:t>
      </w:r>
    </w:p>
    <w:p w:rsidR="00500CC9" w:rsidRPr="009A1CA0" w:rsidRDefault="00500CC9" w:rsidP="00500CC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Pr="00F07617" w:rsidRDefault="00500CC9" w:rsidP="00500CC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целью повышения эстетического и художественного уровня внешнего облика муницип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ального образования “Сизинский сельсовет”, руководствуясь у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ставом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Сизинского сельсовета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постановляю:</w:t>
      </w:r>
    </w:p>
    <w:p w:rsidR="00500CC9" w:rsidRPr="009A1CA0" w:rsidRDefault="00500CC9" w:rsidP="00500CC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1. Объявить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сельский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смотр-конкурс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сельсовет». </w:t>
      </w:r>
    </w:p>
    <w:p w:rsidR="00500CC9" w:rsidRDefault="00500CC9" w:rsidP="00500CC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2. Установить сроки проведения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 с 05.12.2017 по 21.12.2017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500CC9" w:rsidRPr="009A1CA0" w:rsidRDefault="00500CC9" w:rsidP="00500CC9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 Утвердить Положение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 смотре – конкурсе «Новый год встречаем вместе»,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согласно приложению 1 к настоящему постановлению.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4. Утвердить состав конкурсной комиссии согласно приложению 2 к настоящему постановлению. 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Контроль исполнения настоящего постановления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оставляю за собой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500CC9" w:rsidRPr="00F07617" w:rsidRDefault="00500CC9" w:rsidP="00500CC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Глава Сизинского сельсовета            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       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Т. А. Коробейникова</w:t>
      </w:r>
    </w:p>
    <w:p w:rsidR="00500CC9" w:rsidRDefault="00500CC9" w:rsidP="00500CC9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00CC9" w:rsidRPr="009A1CA0" w:rsidRDefault="00500CC9" w:rsidP="00500CC9">
      <w:pPr>
        <w:shd w:val="clear" w:color="auto" w:fill="FFFFFF"/>
        <w:spacing w:before="375" w:after="225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Приложение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к постановлению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администрации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Сизинского сельсовета                                                                                                  № 159 от 01.12.2017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500CC9" w:rsidRDefault="00500CC9" w:rsidP="00500CC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500CC9" w:rsidRPr="009A1CA0" w:rsidRDefault="00500CC9" w:rsidP="00500CC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Положение</w:t>
      </w:r>
    </w:p>
    <w:p w:rsidR="00500CC9" w:rsidRDefault="00500CC9" w:rsidP="00500CC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о </w:t>
      </w:r>
      <w:r w:rsidRPr="009A1CA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сельском смотре – конкурсе </w:t>
      </w:r>
      <w:r w:rsidRPr="009A1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</w:t>
      </w:r>
    </w:p>
    <w:p w:rsidR="00500CC9" w:rsidRPr="009A1CA0" w:rsidRDefault="00500CC9" w:rsidP="00500CC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 «Сизинский сельсовет»</w:t>
      </w:r>
    </w:p>
    <w:p w:rsidR="00500CC9" w:rsidRPr="00F07617" w:rsidRDefault="00500CC9" w:rsidP="00500CC9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1. Общие положения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1.1.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Сельский смотр – конкурс </w:t>
      </w:r>
      <w:r w:rsidRPr="009A1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(далее - Конкурс) проводится в целях: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улучшения качества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сельской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среды и формирования позитивного общественного мнения о благоустройстве муниципального образования «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Сизинский сельсовет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»;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улучшения архитектурно-художественного облика и выразительности существующей застройки в преддверии новогодних и рождественских праздников;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создания праздничной атмосферы для жителей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 «Сизинский сельсовет»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1.2. </w:t>
      </w:r>
      <w:proofErr w:type="gramStart"/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Участниками Конкурса признаются категории лиц, подавшие з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аявку на участие в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срок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 21.12.2017 по тел. 22-6-02; 22-4-37; 22-4-31; 89232121942; 89135443749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соответствии с требованиями положения о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сельском смотре – конкурсе </w:t>
      </w:r>
      <w:r w:rsidRPr="009A1CA0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(далее - Положение).</w:t>
      </w:r>
      <w:proofErr w:type="gramEnd"/>
    </w:p>
    <w:p w:rsidR="00500CC9" w:rsidRPr="00F07617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1.3. Основные тематические направления Конкурса для оформления фасадов зданий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придомовых территорий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территорий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сельских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объектов: фантазии на темы зимы, Нового года и Рождества Христова, сказочные мотивы.</w:t>
      </w:r>
    </w:p>
    <w:p w:rsidR="00500CC9" w:rsidRPr="009A1CA0" w:rsidRDefault="00500CC9" w:rsidP="00500CC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1.4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Итоги Конкурса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сельского смотра – конкурса </w:t>
      </w:r>
      <w:r w:rsidRPr="009A1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подводи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тся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конкурсной комиссией согласно приложению № 2 к настоящему постановлению.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hAnsi="Times New Roman" w:cs="Times New Roman"/>
          <w:b/>
          <w:spacing w:val="2"/>
          <w:sz w:val="24"/>
          <w:szCs w:val="24"/>
        </w:rPr>
        <w:t xml:space="preserve">                                                           2. Критерии Конкурса: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>
        <w:rPr>
          <w:spacing w:val="2"/>
        </w:rPr>
        <w:t>2</w:t>
      </w:r>
      <w:r w:rsidRPr="009A1CA0">
        <w:rPr>
          <w:spacing w:val="2"/>
        </w:rPr>
        <w:t>.1. Конкурсные объекты оцениваются по следующим критериям (до 5 баллов):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9A1CA0">
        <w:rPr>
          <w:spacing w:val="2"/>
        </w:rPr>
        <w:t>- наличие оригинальной идеи оформления, при этом идея оформления считается оригинальной, если другие участники Конкурса в данной номинации эту идею не использовали;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9A1CA0">
        <w:rPr>
          <w:spacing w:val="2"/>
        </w:rPr>
        <w:t>- наличие единой сюжетно-тематической линии оформления;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9A1CA0">
        <w:rPr>
          <w:spacing w:val="2"/>
        </w:rPr>
        <w:t>- применение световых конструкций, обеспечивающих безопасность в соответствии с действующим законодательством;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9A1CA0">
        <w:rPr>
          <w:spacing w:val="2"/>
        </w:rPr>
        <w:t>- использование в оформлении украшенных в тематике Конкурса елей, деревьев;</w:t>
      </w:r>
    </w:p>
    <w:p w:rsidR="00500CC9" w:rsidRPr="009A1CA0" w:rsidRDefault="00500CC9" w:rsidP="00500CC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9A1CA0">
        <w:rPr>
          <w:spacing w:val="2"/>
        </w:rPr>
        <w:t xml:space="preserve">- использование в оформлении ледовых и/или снежных фигур; </w:t>
      </w:r>
      <w:r w:rsidRPr="009A1CA0">
        <w:rPr>
          <w:spacing w:val="2"/>
        </w:rPr>
        <w:br/>
        <w:t>- содержание территории, пешеходных дорожек в чистоте.</w:t>
      </w:r>
    </w:p>
    <w:p w:rsidR="00500CC9" w:rsidRPr="00F07617" w:rsidRDefault="00500CC9" w:rsidP="00500CC9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</w:t>
      </w: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Подведение итогов конкурса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</w:t>
      </w:r>
    </w:p>
    <w:p w:rsidR="00500CC9" w:rsidRDefault="00500CC9" w:rsidP="00F91AA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3.1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Результаты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итогов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Конкурса будут подведены на сельской елке 24.12.2017 с 15-00 до 17-00. Согласно протоколу конкурсной комиссии.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Лучшие придомовые территории, фасады зданий организаций и предприятий, украшенные в новогоднем стиле будут награждены памятными призами и благодарственными письмами, остальные участники Конкурса будут награждены благодарственными письмами за участие.</w:t>
      </w:r>
      <w:r w:rsidRPr="00F0761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500CC9" w:rsidRPr="009A1CA0" w:rsidRDefault="00500CC9" w:rsidP="00500CC9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Приложение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 к постановлению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администрации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Сизинского сельсовета                                                                                                  № 159 от 01.12.2017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500CC9" w:rsidRPr="00F07617" w:rsidRDefault="00500CC9" w:rsidP="00500CC9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Pr="00F07617" w:rsidRDefault="00500CC9" w:rsidP="00500CC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500CC9" w:rsidRDefault="00500CC9" w:rsidP="00500CC9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761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Состав конкурсной комиссии </w:t>
      </w:r>
      <w:r w:rsidRPr="009A1CA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Сельский смотр – конкурс </w:t>
      </w:r>
      <w:r w:rsidRPr="009A1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«Новый год встречаем вместе», на лучшее оформление фасадов зданий жилых домов, придомовой территории, а так же организаций и предприятий, расположенных на территории МО «Сизинский сельсовет»</w:t>
      </w:r>
    </w:p>
    <w:p w:rsidR="00500CC9" w:rsidRPr="00F07617" w:rsidRDefault="00500CC9" w:rsidP="00500CC9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500CC9" w:rsidRPr="009A1CA0" w:rsidRDefault="00500CC9" w:rsidP="00500CC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Т. А. Коробейникова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глава Сизинского сельсовета;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Ю. Ф. </w:t>
      </w:r>
      <w:proofErr w:type="spell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Пидрик</w:t>
      </w:r>
      <w:proofErr w:type="spellEnd"/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завхоз администрации Сизинского сельсовета; 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С. В. </w:t>
      </w:r>
      <w:proofErr w:type="spell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Станковцева</w:t>
      </w:r>
      <w:proofErr w:type="spellEnd"/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председатель Совета ветеранов – пенсионеров </w:t>
      </w:r>
      <w:proofErr w:type="gram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proofErr w:type="gramEnd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Сизая</w:t>
      </w:r>
      <w:proofErr w:type="gramEnd"/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  <w:r w:rsidRPr="00F0761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Л. С. Акулич, директор музея имени Ивана Ярыгина;</w:t>
      </w:r>
    </w:p>
    <w:p w:rsidR="00500CC9" w:rsidRPr="009A1CA0" w:rsidRDefault="00500CC9" w:rsidP="00500CC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М. А. Михайлова, работник МБОУ </w:t>
      </w:r>
      <w:proofErr w:type="gram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Московской</w:t>
      </w:r>
      <w:proofErr w:type="gramEnd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СОШ имени Ивана Ярыгина;</w:t>
      </w:r>
    </w:p>
    <w:p w:rsidR="00500CC9" w:rsidRPr="009A1CA0" w:rsidRDefault="00500CC9" w:rsidP="00500CC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Г. И. Колосова, заведующая сельской библиотекой «Светелка», </w:t>
      </w:r>
      <w:proofErr w:type="gramStart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proofErr w:type="gramEnd"/>
      <w:r w:rsidRPr="009A1C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Сизая.</w:t>
      </w:r>
    </w:p>
    <w:p w:rsidR="001E5FC4" w:rsidRDefault="001E5FC4" w:rsidP="00B058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5FC4" w:rsidRDefault="009E26A3" w:rsidP="009E26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Информационное сообщение</w:t>
      </w:r>
    </w:p>
    <w:p w:rsidR="0079784C" w:rsidRDefault="0079784C" w:rsidP="009E26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ПЛАН-ГРАФИК </w:t>
      </w:r>
    </w:p>
    <w:p w:rsidR="001E5FC4" w:rsidRPr="009E26A3" w:rsidRDefault="0079784C" w:rsidP="009E26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проведения </w:t>
      </w:r>
      <w:r w:rsidR="009E26A3" w:rsidRPr="009E26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заседаний Совета депутатов в декабре 2017 года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9E26A3" w:rsidTr="009E26A3">
        <w:tc>
          <w:tcPr>
            <w:tcW w:w="3473" w:type="dxa"/>
          </w:tcPr>
          <w:p w:rsidR="009E26A3" w:rsidRPr="009E26A3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2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11.12.2017</w:t>
            </w:r>
          </w:p>
        </w:tc>
        <w:tc>
          <w:tcPr>
            <w:tcW w:w="3474" w:type="dxa"/>
          </w:tcPr>
          <w:p w:rsidR="009E26A3" w:rsidRPr="0079784C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97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Заседание сессии</w:t>
            </w:r>
          </w:p>
        </w:tc>
        <w:tc>
          <w:tcPr>
            <w:tcW w:w="3474" w:type="dxa"/>
          </w:tcPr>
          <w:p w:rsidR="009E26A3" w:rsidRPr="009E26A3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2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депутатов</w:t>
            </w:r>
          </w:p>
        </w:tc>
      </w:tr>
      <w:tr w:rsidR="009E26A3" w:rsidTr="009E26A3">
        <w:tc>
          <w:tcPr>
            <w:tcW w:w="3473" w:type="dxa"/>
          </w:tcPr>
          <w:p w:rsidR="009E26A3" w:rsidRPr="00F91AA0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91A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21.12.2017</w:t>
            </w:r>
          </w:p>
        </w:tc>
        <w:tc>
          <w:tcPr>
            <w:tcW w:w="3474" w:type="dxa"/>
          </w:tcPr>
          <w:p w:rsidR="00F91AA0" w:rsidRPr="0079784C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97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Публичные слушания</w:t>
            </w:r>
          </w:p>
          <w:p w:rsidR="009E26A3" w:rsidRPr="0079784C" w:rsidRDefault="009E26A3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97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 проекту бюджета Сизинского сельсовета на 2018 г. и плановый период 2019-2020 гг.</w:t>
            </w:r>
          </w:p>
        </w:tc>
        <w:tc>
          <w:tcPr>
            <w:tcW w:w="3474" w:type="dxa"/>
          </w:tcPr>
          <w:p w:rsidR="00F91AA0" w:rsidRDefault="00F91AA0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E26A3" w:rsidRPr="00F91AA0" w:rsidRDefault="00F91AA0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91A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9E26A3" w:rsidTr="009E26A3">
        <w:tc>
          <w:tcPr>
            <w:tcW w:w="3473" w:type="dxa"/>
          </w:tcPr>
          <w:p w:rsidR="009E26A3" w:rsidRPr="00F91AA0" w:rsidRDefault="00F91AA0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91A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22.12.2017</w:t>
            </w:r>
          </w:p>
        </w:tc>
        <w:tc>
          <w:tcPr>
            <w:tcW w:w="3474" w:type="dxa"/>
          </w:tcPr>
          <w:p w:rsidR="009E26A3" w:rsidRPr="0079784C" w:rsidRDefault="00F91AA0" w:rsidP="00F91AA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97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Заседание сессии</w:t>
            </w:r>
          </w:p>
        </w:tc>
        <w:tc>
          <w:tcPr>
            <w:tcW w:w="3474" w:type="dxa"/>
          </w:tcPr>
          <w:p w:rsidR="009E26A3" w:rsidRDefault="00F91AA0" w:rsidP="00B058DD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26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депутатов</w:t>
            </w:r>
          </w:p>
        </w:tc>
      </w:tr>
    </w:tbl>
    <w:p w:rsidR="00DF51AF" w:rsidRDefault="00DF51AF" w:rsidP="00602F6B">
      <w:pPr>
        <w:shd w:val="clear" w:color="auto" w:fill="FFFFFF"/>
        <w:spacing w:after="150" w:line="240" w:lineRule="auto"/>
      </w:pPr>
    </w:p>
    <w:p w:rsidR="00E62FAD" w:rsidRPr="00FC09AE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E62FAD" w:rsidRPr="00E62FAD" w:rsidTr="00B560FD">
        <w:trPr>
          <w:trHeight w:val="849"/>
        </w:trPr>
        <w:tc>
          <w:tcPr>
            <w:tcW w:w="4644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E62FAD" w:rsidRPr="00E62FAD" w:rsidRDefault="00E62FAD" w:rsidP="00E62FAD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E62FAD" w:rsidRPr="00E62FAD" w:rsidTr="00B560FD">
        <w:trPr>
          <w:trHeight w:val="712"/>
        </w:trPr>
        <w:tc>
          <w:tcPr>
            <w:tcW w:w="3227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E62FAD" w:rsidRPr="00E62FAD" w:rsidTr="00B560FD">
        <w:trPr>
          <w:trHeight w:val="992"/>
        </w:trPr>
        <w:tc>
          <w:tcPr>
            <w:tcW w:w="2518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FC4" w:rsidRDefault="001E5FC4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FC4" w:rsidRDefault="001E5FC4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FAD" w:rsidRPr="00FC09AE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2FAD" w:rsidRPr="00FC09AE" w:rsidSect="00AB2589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54" w:rsidRDefault="00FE5554" w:rsidP="008F77EC">
      <w:pPr>
        <w:spacing w:after="0" w:line="240" w:lineRule="auto"/>
      </w:pPr>
      <w:r>
        <w:separator/>
      </w:r>
    </w:p>
  </w:endnote>
  <w:endnote w:type="continuationSeparator" w:id="0">
    <w:p w:rsidR="00FE5554" w:rsidRDefault="00FE555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B560FD" w:rsidRDefault="00B560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4AC">
          <w:rPr>
            <w:noProof/>
          </w:rPr>
          <w:t>2</w:t>
        </w:r>
        <w:r>
          <w:fldChar w:fldCharType="end"/>
        </w:r>
      </w:p>
    </w:sdtContent>
  </w:sdt>
  <w:p w:rsidR="00B560FD" w:rsidRDefault="00B560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54" w:rsidRDefault="00FE5554" w:rsidP="008F77EC">
      <w:pPr>
        <w:spacing w:after="0" w:line="240" w:lineRule="auto"/>
      </w:pPr>
      <w:r>
        <w:separator/>
      </w:r>
    </w:p>
  </w:footnote>
  <w:footnote w:type="continuationSeparator" w:id="0">
    <w:p w:rsidR="00FE5554" w:rsidRDefault="00FE555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6D924D08"/>
    <w:multiLevelType w:val="hybridMultilevel"/>
    <w:tmpl w:val="660C3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8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24503"/>
    <w:rsid w:val="000678CC"/>
    <w:rsid w:val="00095304"/>
    <w:rsid w:val="000C2870"/>
    <w:rsid w:val="001064D3"/>
    <w:rsid w:val="00110440"/>
    <w:rsid w:val="00122A43"/>
    <w:rsid w:val="00131953"/>
    <w:rsid w:val="0015490D"/>
    <w:rsid w:val="001575A7"/>
    <w:rsid w:val="001641B2"/>
    <w:rsid w:val="001674C1"/>
    <w:rsid w:val="00177F8E"/>
    <w:rsid w:val="00181C7A"/>
    <w:rsid w:val="001A0EBD"/>
    <w:rsid w:val="001A1723"/>
    <w:rsid w:val="001D34AC"/>
    <w:rsid w:val="001E5FC4"/>
    <w:rsid w:val="00201497"/>
    <w:rsid w:val="00206753"/>
    <w:rsid w:val="00212522"/>
    <w:rsid w:val="002231C9"/>
    <w:rsid w:val="0022551E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810A8"/>
    <w:rsid w:val="00386A82"/>
    <w:rsid w:val="003E1875"/>
    <w:rsid w:val="003E1D13"/>
    <w:rsid w:val="00451758"/>
    <w:rsid w:val="00471506"/>
    <w:rsid w:val="00474034"/>
    <w:rsid w:val="00476631"/>
    <w:rsid w:val="00481E57"/>
    <w:rsid w:val="0048504C"/>
    <w:rsid w:val="00497ED9"/>
    <w:rsid w:val="004A2FD5"/>
    <w:rsid w:val="004B69E9"/>
    <w:rsid w:val="004F27EA"/>
    <w:rsid w:val="00500CC9"/>
    <w:rsid w:val="00505DE6"/>
    <w:rsid w:val="0050732C"/>
    <w:rsid w:val="00512BEA"/>
    <w:rsid w:val="00543BAF"/>
    <w:rsid w:val="0054453E"/>
    <w:rsid w:val="0054583A"/>
    <w:rsid w:val="00563544"/>
    <w:rsid w:val="00565EE4"/>
    <w:rsid w:val="0057265F"/>
    <w:rsid w:val="00582037"/>
    <w:rsid w:val="0059771C"/>
    <w:rsid w:val="005A707B"/>
    <w:rsid w:val="005E4730"/>
    <w:rsid w:val="005E7EED"/>
    <w:rsid w:val="00602F6B"/>
    <w:rsid w:val="0060480F"/>
    <w:rsid w:val="00613A7C"/>
    <w:rsid w:val="00615F79"/>
    <w:rsid w:val="006262E6"/>
    <w:rsid w:val="0063716C"/>
    <w:rsid w:val="00643154"/>
    <w:rsid w:val="00652C6D"/>
    <w:rsid w:val="0066254B"/>
    <w:rsid w:val="00690CF5"/>
    <w:rsid w:val="006A5C49"/>
    <w:rsid w:val="00714819"/>
    <w:rsid w:val="0071711D"/>
    <w:rsid w:val="00742279"/>
    <w:rsid w:val="00776FE2"/>
    <w:rsid w:val="0079784C"/>
    <w:rsid w:val="007F0E83"/>
    <w:rsid w:val="00802410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21659"/>
    <w:rsid w:val="00922BA8"/>
    <w:rsid w:val="009577D1"/>
    <w:rsid w:val="009A681A"/>
    <w:rsid w:val="009B0B47"/>
    <w:rsid w:val="009E26A3"/>
    <w:rsid w:val="00A56674"/>
    <w:rsid w:val="00A97C31"/>
    <w:rsid w:val="00AA6E70"/>
    <w:rsid w:val="00AB2589"/>
    <w:rsid w:val="00AB4795"/>
    <w:rsid w:val="00AC0104"/>
    <w:rsid w:val="00AC37AE"/>
    <w:rsid w:val="00AC5671"/>
    <w:rsid w:val="00AF0B1E"/>
    <w:rsid w:val="00AF7EA1"/>
    <w:rsid w:val="00B0372B"/>
    <w:rsid w:val="00B058DD"/>
    <w:rsid w:val="00B4054E"/>
    <w:rsid w:val="00B530C0"/>
    <w:rsid w:val="00B560FD"/>
    <w:rsid w:val="00B9018D"/>
    <w:rsid w:val="00B91060"/>
    <w:rsid w:val="00BB5A14"/>
    <w:rsid w:val="00BC0285"/>
    <w:rsid w:val="00C2734D"/>
    <w:rsid w:val="00C32DF0"/>
    <w:rsid w:val="00C33F99"/>
    <w:rsid w:val="00C40B69"/>
    <w:rsid w:val="00C7300B"/>
    <w:rsid w:val="00CC679F"/>
    <w:rsid w:val="00CD2DB3"/>
    <w:rsid w:val="00CD4B90"/>
    <w:rsid w:val="00CE0E9D"/>
    <w:rsid w:val="00CE5766"/>
    <w:rsid w:val="00D26380"/>
    <w:rsid w:val="00D34E8E"/>
    <w:rsid w:val="00D53378"/>
    <w:rsid w:val="00D55CD7"/>
    <w:rsid w:val="00D74A8E"/>
    <w:rsid w:val="00D90A27"/>
    <w:rsid w:val="00DA59B3"/>
    <w:rsid w:val="00DB25E5"/>
    <w:rsid w:val="00DB4571"/>
    <w:rsid w:val="00DB4E60"/>
    <w:rsid w:val="00DC1679"/>
    <w:rsid w:val="00DC41AB"/>
    <w:rsid w:val="00DE48F1"/>
    <w:rsid w:val="00DF02CB"/>
    <w:rsid w:val="00DF51AF"/>
    <w:rsid w:val="00E033EF"/>
    <w:rsid w:val="00E0446E"/>
    <w:rsid w:val="00E109A7"/>
    <w:rsid w:val="00E14290"/>
    <w:rsid w:val="00E41CEC"/>
    <w:rsid w:val="00E430AC"/>
    <w:rsid w:val="00E45390"/>
    <w:rsid w:val="00E54790"/>
    <w:rsid w:val="00E55F9C"/>
    <w:rsid w:val="00E62FAD"/>
    <w:rsid w:val="00E83E0A"/>
    <w:rsid w:val="00EA2260"/>
    <w:rsid w:val="00EB5EDA"/>
    <w:rsid w:val="00F16F46"/>
    <w:rsid w:val="00F21E73"/>
    <w:rsid w:val="00F23C1E"/>
    <w:rsid w:val="00F4038E"/>
    <w:rsid w:val="00F542D4"/>
    <w:rsid w:val="00F55320"/>
    <w:rsid w:val="00F57212"/>
    <w:rsid w:val="00F6086A"/>
    <w:rsid w:val="00F90B38"/>
    <w:rsid w:val="00F91AA0"/>
    <w:rsid w:val="00FB445F"/>
    <w:rsid w:val="00FC09AE"/>
    <w:rsid w:val="00FC3870"/>
    <w:rsid w:val="00FD54A1"/>
    <w:rsid w:val="00FE5554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05E3D-1D95-406D-8F43-036286D8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4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87</cp:revision>
  <cp:lastPrinted>2017-12-04T04:39:00Z</cp:lastPrinted>
  <dcterms:created xsi:type="dcterms:W3CDTF">2017-05-29T01:55:00Z</dcterms:created>
  <dcterms:modified xsi:type="dcterms:W3CDTF">2017-12-04T04:45:00Z</dcterms:modified>
</cp:coreProperties>
</file>