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D3" w:rsidRPr="00ED09E7" w:rsidRDefault="008A66D3" w:rsidP="008A66D3">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proofErr w:type="spellStart"/>
      <w:r w:rsidRPr="00ED09E7">
        <w:rPr>
          <w:rFonts w:ascii="Cambria" w:eastAsia="Times New Roman" w:hAnsi="Cambria" w:cs="Times New Roman"/>
          <w:b/>
          <w:i/>
          <w:spacing w:val="5"/>
          <w:sz w:val="56"/>
          <w:szCs w:val="56"/>
          <w:lang w:eastAsia="ru-RU"/>
        </w:rPr>
        <w:t>Сизинские</w:t>
      </w:r>
      <w:proofErr w:type="spellEnd"/>
      <w:r w:rsidRPr="00ED09E7">
        <w:rPr>
          <w:rFonts w:ascii="Cambria" w:eastAsia="Times New Roman" w:hAnsi="Cambria" w:cs="Times New Roman"/>
          <w:b/>
          <w:i/>
          <w:spacing w:val="5"/>
          <w:sz w:val="56"/>
          <w:szCs w:val="56"/>
          <w:lang w:eastAsia="ru-RU"/>
        </w:rPr>
        <w:t xml:space="preserve"> вести №</w:t>
      </w:r>
      <w:r w:rsidRPr="009F7D5D">
        <w:rPr>
          <w:rFonts w:ascii="Cambria" w:eastAsia="Times New Roman" w:hAnsi="Cambria" w:cs="Times New Roman"/>
          <w:b/>
          <w:i/>
          <w:spacing w:val="5"/>
          <w:sz w:val="56"/>
          <w:szCs w:val="56"/>
          <w:lang w:eastAsia="ru-RU"/>
        </w:rPr>
        <w:t xml:space="preserve"> </w:t>
      </w:r>
      <w:r>
        <w:rPr>
          <w:rFonts w:ascii="Cambria" w:eastAsia="Times New Roman" w:hAnsi="Cambria" w:cs="Times New Roman"/>
          <w:b/>
          <w:i/>
          <w:spacing w:val="5"/>
          <w:sz w:val="56"/>
          <w:szCs w:val="56"/>
          <w:lang w:eastAsia="ru-RU"/>
        </w:rPr>
        <w:t>35</w:t>
      </w:r>
    </w:p>
    <w:p w:rsidR="008A66D3" w:rsidRPr="00ED09E7" w:rsidRDefault="008A66D3" w:rsidP="008A66D3">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 xml:space="preserve">        29.12.</w:t>
      </w:r>
      <w:r w:rsidRPr="00ED09E7">
        <w:rPr>
          <w:rFonts w:ascii="Cambria" w:eastAsia="Times New Roman" w:hAnsi="Cambria" w:cs="Times New Roman"/>
          <w:b/>
          <w:i/>
          <w:spacing w:val="5"/>
          <w:sz w:val="48"/>
          <w:szCs w:val="48"/>
          <w:lang w:eastAsia="ru-RU"/>
        </w:rPr>
        <w:t>2016 год</w:t>
      </w:r>
    </w:p>
    <w:p w:rsidR="008A66D3" w:rsidRDefault="008A66D3">
      <w:r w:rsidRPr="008A66D3">
        <w:drawing>
          <wp:anchor distT="0" distB="0" distL="114300" distR="114300" simplePos="0" relativeHeight="251659264" behindDoc="1" locked="0" layoutInCell="1" allowOverlap="1">
            <wp:simplePos x="0" y="0"/>
            <wp:positionH relativeFrom="column">
              <wp:posOffset>222454</wp:posOffset>
            </wp:positionH>
            <wp:positionV relativeFrom="paragraph">
              <wp:posOffset>39550</wp:posOffset>
            </wp:positionV>
            <wp:extent cx="5279366" cy="3700732"/>
            <wp:effectExtent l="0" t="0" r="0" b="0"/>
            <wp:wrapThrough wrapText="bothSides">
              <wp:wrapPolygon edited="0">
                <wp:start x="0" y="0"/>
                <wp:lineTo x="0" y="21481"/>
                <wp:lineTo x="21522" y="21481"/>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696970"/>
                    </a:xfrm>
                    <a:prstGeom prst="rect">
                      <a:avLst/>
                    </a:prstGeom>
                    <a:noFill/>
                    <a:ln>
                      <a:noFill/>
                    </a:ln>
                  </pic:spPr>
                </pic:pic>
              </a:graphicData>
            </a:graphic>
          </wp:anchor>
        </w:drawing>
      </w:r>
    </w:p>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Pr="008A66D3" w:rsidRDefault="008A66D3" w:rsidP="008A66D3"/>
    <w:p w:rsidR="008A66D3" w:rsidRDefault="008A66D3" w:rsidP="008A66D3"/>
    <w:p w:rsidR="008A66D3" w:rsidRDefault="008A66D3" w:rsidP="008A66D3">
      <w:pPr>
        <w:jc w:val="center"/>
        <w:rPr>
          <w:rFonts w:ascii="Times New Roman" w:hAnsi="Times New Roman" w:cs="Times New Roman"/>
          <w:b/>
        </w:rPr>
      </w:pPr>
      <w:r w:rsidRPr="00EA0CED">
        <w:rPr>
          <w:rFonts w:ascii="Times New Roman" w:hAnsi="Times New Roman" w:cs="Times New Roman"/>
          <w:b/>
        </w:rPr>
        <w:t>Газета распространяется бесплатно*</w:t>
      </w:r>
    </w:p>
    <w:p w:rsidR="008A66D3" w:rsidRDefault="008A66D3" w:rsidP="008A66D3">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w:t>
      </w:r>
      <w:proofErr w:type="spellStart"/>
      <w:r w:rsidRPr="00EA0CED">
        <w:rPr>
          <w:rFonts w:ascii="Times New Roman" w:hAnsi="Times New Roman" w:cs="Times New Roman"/>
          <w:b/>
        </w:rPr>
        <w:t>Сизинский</w:t>
      </w:r>
      <w:proofErr w:type="spellEnd"/>
      <w:r w:rsidRPr="00EA0CED">
        <w:rPr>
          <w:rFonts w:ascii="Times New Roman" w:hAnsi="Times New Roman" w:cs="Times New Roman"/>
          <w:b/>
        </w:rPr>
        <w:t xml:space="preserve"> сельсовет»</w:t>
      </w:r>
    </w:p>
    <w:p w:rsidR="008A66D3" w:rsidRDefault="008A66D3" w:rsidP="008A66D3">
      <w:pPr>
        <w:tabs>
          <w:tab w:val="left" w:pos="4022"/>
        </w:tabs>
        <w:jc w:val="center"/>
        <w:rPr>
          <w:rFonts w:ascii="Times New Roman" w:hAnsi="Times New Roman" w:cs="Times New Roman"/>
          <w:b/>
        </w:rPr>
      </w:pPr>
    </w:p>
    <w:p w:rsidR="008A66D3" w:rsidRDefault="008A66D3" w:rsidP="008A66D3">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8A66D3" w:rsidRDefault="008A66D3" w:rsidP="008A66D3">
      <w:pPr>
        <w:tabs>
          <w:tab w:val="left" w:pos="4022"/>
        </w:tabs>
        <w:jc w:val="center"/>
        <w:rPr>
          <w:rFonts w:ascii="Times New Roman" w:hAnsi="Times New Roman" w:cs="Times New Roman"/>
          <w:b/>
        </w:rPr>
      </w:pPr>
    </w:p>
    <w:p w:rsidR="008A66D3" w:rsidRPr="00FC2A83" w:rsidRDefault="008A66D3" w:rsidP="008A66D3">
      <w:pPr>
        <w:pStyle w:val="a3"/>
        <w:numPr>
          <w:ilvl w:val="0"/>
          <w:numId w:val="1"/>
        </w:numPr>
        <w:tabs>
          <w:tab w:val="left" w:pos="0"/>
        </w:tabs>
        <w:rPr>
          <w:rFonts w:ascii="Times New Roman" w:hAnsi="Times New Roman" w:cs="Times New Roman"/>
          <w:b/>
        </w:rPr>
      </w:pPr>
      <w:r>
        <w:rPr>
          <w:rFonts w:ascii="Times New Roman" w:hAnsi="Times New Roman" w:cs="Times New Roman"/>
          <w:sz w:val="26"/>
          <w:szCs w:val="26"/>
        </w:rPr>
        <w:t>Постановление № 295 ………………………………………..………......стр.2</w:t>
      </w:r>
    </w:p>
    <w:p w:rsidR="008A66D3" w:rsidRPr="00212E1C" w:rsidRDefault="008A66D3" w:rsidP="008A66D3">
      <w:pPr>
        <w:pStyle w:val="a3"/>
        <w:numPr>
          <w:ilvl w:val="0"/>
          <w:numId w:val="1"/>
        </w:numPr>
        <w:rPr>
          <w:rFonts w:ascii="Times New Roman" w:hAnsi="Times New Roman" w:cs="Times New Roman"/>
          <w:sz w:val="26"/>
          <w:szCs w:val="26"/>
        </w:rPr>
      </w:pPr>
      <w:r>
        <w:rPr>
          <w:rFonts w:ascii="Times New Roman" w:hAnsi="Times New Roman" w:cs="Times New Roman"/>
          <w:sz w:val="26"/>
          <w:szCs w:val="26"/>
        </w:rPr>
        <w:t>Постановление № 296 …………………………………</w:t>
      </w:r>
      <w:r w:rsidRPr="00212E1C">
        <w:rPr>
          <w:rFonts w:ascii="Times New Roman" w:hAnsi="Times New Roman" w:cs="Times New Roman"/>
          <w:sz w:val="26"/>
          <w:szCs w:val="26"/>
        </w:rPr>
        <w:t>.……………......</w:t>
      </w:r>
      <w:r w:rsidR="003E0923">
        <w:rPr>
          <w:rFonts w:ascii="Times New Roman" w:hAnsi="Times New Roman" w:cs="Times New Roman"/>
          <w:sz w:val="26"/>
          <w:szCs w:val="26"/>
        </w:rPr>
        <w:t>.</w:t>
      </w:r>
      <w:r w:rsidRPr="00212E1C">
        <w:rPr>
          <w:rFonts w:ascii="Times New Roman" w:hAnsi="Times New Roman" w:cs="Times New Roman"/>
          <w:sz w:val="26"/>
          <w:szCs w:val="26"/>
        </w:rPr>
        <w:t>стр.3</w:t>
      </w:r>
      <w:r w:rsidR="00FC2637">
        <w:rPr>
          <w:rFonts w:ascii="Times New Roman" w:hAnsi="Times New Roman" w:cs="Times New Roman"/>
          <w:sz w:val="26"/>
          <w:szCs w:val="26"/>
        </w:rPr>
        <w:t>2</w:t>
      </w:r>
    </w:p>
    <w:p w:rsidR="008A66D3" w:rsidRDefault="008A66D3" w:rsidP="008A66D3">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Постановление № 297</w:t>
      </w:r>
      <w:r w:rsidR="006F4C81">
        <w:rPr>
          <w:rFonts w:ascii="Times New Roman" w:hAnsi="Times New Roman" w:cs="Times New Roman"/>
          <w:sz w:val="26"/>
          <w:szCs w:val="26"/>
        </w:rPr>
        <w:t>…………………………………</w:t>
      </w:r>
      <w:r w:rsidR="00FC2637">
        <w:rPr>
          <w:rFonts w:ascii="Times New Roman" w:hAnsi="Times New Roman" w:cs="Times New Roman"/>
          <w:sz w:val="26"/>
          <w:szCs w:val="26"/>
        </w:rPr>
        <w:t>...….……...…...</w:t>
      </w:r>
      <w:r w:rsidR="003E0923">
        <w:rPr>
          <w:rFonts w:ascii="Times New Roman" w:hAnsi="Times New Roman" w:cs="Times New Roman"/>
          <w:sz w:val="26"/>
          <w:szCs w:val="26"/>
        </w:rPr>
        <w:t>...</w:t>
      </w:r>
      <w:r w:rsidR="00FC2637">
        <w:rPr>
          <w:rFonts w:ascii="Times New Roman" w:hAnsi="Times New Roman" w:cs="Times New Roman"/>
          <w:sz w:val="26"/>
          <w:szCs w:val="26"/>
        </w:rPr>
        <w:t>стр.</w:t>
      </w:r>
      <w:r w:rsidR="003E0923">
        <w:rPr>
          <w:rFonts w:ascii="Times New Roman" w:hAnsi="Times New Roman" w:cs="Times New Roman"/>
          <w:sz w:val="26"/>
          <w:szCs w:val="26"/>
        </w:rPr>
        <w:t>62</w:t>
      </w:r>
    </w:p>
    <w:p w:rsidR="008A66D3" w:rsidRDefault="008A66D3" w:rsidP="008A66D3">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Постановление № 298</w:t>
      </w:r>
      <w:r w:rsidR="006F4C81">
        <w:rPr>
          <w:rFonts w:ascii="Times New Roman" w:hAnsi="Times New Roman" w:cs="Times New Roman"/>
          <w:sz w:val="26"/>
          <w:szCs w:val="26"/>
        </w:rPr>
        <w:t xml:space="preserve"> …………….</w:t>
      </w:r>
      <w:r w:rsidR="003E0923">
        <w:rPr>
          <w:rFonts w:ascii="Times New Roman" w:hAnsi="Times New Roman" w:cs="Times New Roman"/>
          <w:sz w:val="26"/>
          <w:szCs w:val="26"/>
        </w:rPr>
        <w:t>……………………………………...стр.71</w:t>
      </w:r>
      <w:r>
        <w:rPr>
          <w:rFonts w:ascii="Times New Roman" w:hAnsi="Times New Roman" w:cs="Times New Roman"/>
          <w:sz w:val="26"/>
          <w:szCs w:val="26"/>
        </w:rPr>
        <w:t xml:space="preserve">  </w:t>
      </w:r>
    </w:p>
    <w:p w:rsidR="008A66D3" w:rsidRDefault="008A66D3" w:rsidP="008A66D3">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Постановление №299</w:t>
      </w:r>
      <w:r w:rsidR="006F4C81">
        <w:rPr>
          <w:rFonts w:ascii="Times New Roman" w:hAnsi="Times New Roman" w:cs="Times New Roman"/>
          <w:sz w:val="26"/>
          <w:szCs w:val="26"/>
        </w:rPr>
        <w:t xml:space="preserve"> ……………..</w:t>
      </w:r>
      <w:r w:rsidR="003E0923">
        <w:rPr>
          <w:rFonts w:ascii="Times New Roman" w:hAnsi="Times New Roman" w:cs="Times New Roman"/>
          <w:sz w:val="26"/>
          <w:szCs w:val="26"/>
        </w:rPr>
        <w:t>……………………………….……..стр.101</w:t>
      </w:r>
    </w:p>
    <w:p w:rsidR="008A66D3" w:rsidRDefault="008A66D3" w:rsidP="008A66D3">
      <w:pPr>
        <w:jc w:val="center"/>
      </w:pPr>
    </w:p>
    <w:p w:rsidR="008A66D3" w:rsidRDefault="008A66D3" w:rsidP="008A66D3">
      <w:pPr>
        <w:jc w:val="center"/>
      </w:pPr>
    </w:p>
    <w:p w:rsidR="008A66D3" w:rsidRDefault="008A66D3" w:rsidP="008A66D3">
      <w:pPr>
        <w:jc w:val="center"/>
      </w:pPr>
    </w:p>
    <w:p w:rsidR="008A66D3" w:rsidRDefault="008A66D3" w:rsidP="008A66D3">
      <w:pPr>
        <w:jc w:val="center"/>
      </w:pPr>
    </w:p>
    <w:p w:rsidR="006F4C81" w:rsidRDefault="006F4C81" w:rsidP="008A66D3">
      <w:pPr>
        <w:jc w:val="cente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lastRenderedPageBreak/>
        <w:t>РОССИЙСКАЯ ФЕДЕРАЦИЯ</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АДМИНИСТРАЦИЯ СИЗИНСКОГО СЕЛЬСОВЕТА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ШУШЕНСКОГО РАЙОНА КРАСНОЯРСКОГО КРАЯ</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П</w:t>
      </w:r>
      <w:proofErr w:type="gramEnd"/>
      <w:r w:rsidRPr="0034456F">
        <w:rPr>
          <w:rFonts w:ascii="Times New Roman" w:eastAsia="Times New Roman" w:hAnsi="Times New Roman" w:cs="Times New Roman"/>
          <w:sz w:val="28"/>
          <w:szCs w:val="28"/>
          <w:lang w:eastAsia="ru-RU"/>
        </w:rPr>
        <w:t xml:space="preserve"> О С Т А Н О В Л Е Н И Е</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от 27.12.2016</w:t>
      </w:r>
      <w:r w:rsidRPr="0034456F">
        <w:rPr>
          <w:rFonts w:ascii="Times New Roman" w:eastAsia="Times New Roman" w:hAnsi="Times New Roman" w:cs="Times New Roman"/>
          <w:sz w:val="28"/>
          <w:szCs w:val="28"/>
          <w:lang w:eastAsia="ru-RU"/>
        </w:rPr>
        <w:t xml:space="preserve">                      с. Сизая                              №295 </w:t>
      </w:r>
    </w:p>
    <w:p w:rsidR="0061678C" w:rsidRPr="0034456F" w:rsidRDefault="0061678C" w:rsidP="0061678C">
      <w:pPr>
        <w:tabs>
          <w:tab w:val="left" w:pos="4280"/>
          <w:tab w:val="center" w:pos="4819"/>
        </w:tabs>
        <w:spacing w:after="0" w:line="240" w:lineRule="auto"/>
        <w:rPr>
          <w:rFonts w:ascii="Times New Roman" w:eastAsia="Times New Roman" w:hAnsi="Times New Roman" w:cs="Times New Roman"/>
          <w:sz w:val="28"/>
          <w:szCs w:val="28"/>
          <w:lang w:eastAsia="ru-RU"/>
        </w:rPr>
      </w:pPr>
    </w:p>
    <w:p w:rsidR="0061678C" w:rsidRPr="0034456F" w:rsidRDefault="0061678C" w:rsidP="0061678C">
      <w:pPr>
        <w:tabs>
          <w:tab w:val="center" w:pos="4677"/>
        </w:tabs>
        <w:spacing w:after="0" w:line="240" w:lineRule="auto"/>
        <w:jc w:val="center"/>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 xml:space="preserve">«О внесении изменений в постановление № 153 от 23.09.2013г.  «Об утверждении Положения «О системе </w:t>
      </w:r>
      <w:proofErr w:type="gramStart"/>
      <w:r w:rsidRPr="0034456F">
        <w:rPr>
          <w:rFonts w:ascii="Times New Roman" w:eastAsia="Times New Roman" w:hAnsi="Times New Roman" w:cs="Times New Roman"/>
          <w:sz w:val="28"/>
          <w:szCs w:val="28"/>
          <w:lang w:eastAsia="ru-RU"/>
        </w:rPr>
        <w:t>оплаты труда работников отраслевых органов администрации</w:t>
      </w:r>
      <w:proofErr w:type="gramEnd"/>
      <w:r w:rsidRPr="0034456F">
        <w:rPr>
          <w:rFonts w:ascii="Times New Roman" w:eastAsia="Times New Roman" w:hAnsi="Times New Roman" w:cs="Times New Roman"/>
          <w:sz w:val="28"/>
          <w:szCs w:val="28"/>
          <w:lang w:eastAsia="ru-RU"/>
        </w:rPr>
        <w:t xml:space="preserve"> Сизинского сельсовета, не относящихся к муниципальным должностям, должностям муниципальной службы» </w:t>
      </w:r>
    </w:p>
    <w:p w:rsidR="0061678C" w:rsidRPr="0034456F"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r w:rsidRPr="0034456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редакции №178 от 30.09.2014</w:t>
      </w:r>
    </w:p>
    <w:p w:rsidR="0061678C" w:rsidRPr="0034456F"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4456F">
        <w:rPr>
          <w:rFonts w:ascii="Times New Roman" w:eastAsia="Times New Roman" w:hAnsi="Times New Roman" w:cs="Times New Roman"/>
          <w:bCs/>
          <w:sz w:val="28"/>
          <w:szCs w:val="28"/>
          <w:lang w:eastAsia="ru-RU"/>
        </w:rPr>
        <w:t xml:space="preserve">   В соответствии со статьей 136  Трудового кодекса Российской Федерации, со статьей 16 Феде</w:t>
      </w:r>
      <w:r>
        <w:rPr>
          <w:rFonts w:ascii="Times New Roman" w:eastAsia="Times New Roman" w:hAnsi="Times New Roman" w:cs="Times New Roman"/>
          <w:bCs/>
          <w:sz w:val="28"/>
          <w:szCs w:val="28"/>
          <w:lang w:eastAsia="ru-RU"/>
        </w:rPr>
        <w:t xml:space="preserve">рального Закона от 06.10.2003 </w:t>
      </w:r>
      <w:r w:rsidRPr="0034456F">
        <w:rPr>
          <w:rFonts w:ascii="Times New Roman" w:eastAsia="Times New Roman" w:hAnsi="Times New Roman" w:cs="Times New Roman"/>
          <w:bCs/>
          <w:sz w:val="28"/>
          <w:szCs w:val="28"/>
          <w:lang w:eastAsia="ru-RU"/>
        </w:rPr>
        <w:t xml:space="preserve"> № 131-ФЗ « Об общих принципах организации местного самоуправления в Российской Федерации», Решением Сизинского сельского С</w:t>
      </w:r>
      <w:r>
        <w:rPr>
          <w:rFonts w:ascii="Times New Roman" w:eastAsia="Times New Roman" w:hAnsi="Times New Roman" w:cs="Times New Roman"/>
          <w:bCs/>
          <w:sz w:val="28"/>
          <w:szCs w:val="28"/>
          <w:lang w:eastAsia="ru-RU"/>
        </w:rPr>
        <w:t xml:space="preserve">овета депутатов от 23.09.2013 </w:t>
      </w:r>
      <w:r w:rsidRPr="0034456F">
        <w:rPr>
          <w:rFonts w:ascii="Times New Roman" w:eastAsia="Times New Roman" w:hAnsi="Times New Roman" w:cs="Times New Roman"/>
          <w:bCs/>
          <w:sz w:val="28"/>
          <w:szCs w:val="28"/>
          <w:lang w:eastAsia="ru-RU"/>
        </w:rPr>
        <w:t xml:space="preserve"> № 203«Об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 </w:t>
      </w:r>
      <w:r>
        <w:rPr>
          <w:rFonts w:ascii="Times New Roman" w:eastAsia="Times New Roman" w:hAnsi="Times New Roman" w:cs="Times New Roman"/>
          <w:bCs/>
          <w:sz w:val="28"/>
          <w:szCs w:val="28"/>
          <w:lang w:eastAsia="ru-RU"/>
        </w:rPr>
        <w:t>в редакции № 242  от 29.09.2014</w:t>
      </w:r>
      <w:r w:rsidRPr="0034456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редакции №74</w:t>
      </w:r>
      <w:proofErr w:type="gramStart"/>
      <w:r>
        <w:rPr>
          <w:rFonts w:ascii="Times New Roman" w:eastAsia="Times New Roman" w:hAnsi="Times New Roman" w:cs="Times New Roman"/>
          <w:bCs/>
          <w:sz w:val="28"/>
          <w:szCs w:val="28"/>
          <w:lang w:eastAsia="ru-RU"/>
        </w:rPr>
        <w:t xml:space="preserve"> О</w:t>
      </w:r>
      <w:proofErr w:type="gramEnd"/>
      <w:r>
        <w:rPr>
          <w:rFonts w:ascii="Times New Roman" w:eastAsia="Times New Roman" w:hAnsi="Times New Roman" w:cs="Times New Roman"/>
          <w:bCs/>
          <w:sz w:val="28"/>
          <w:szCs w:val="28"/>
          <w:lang w:eastAsia="ru-RU"/>
        </w:rPr>
        <w:t>т 23.12.2016</w:t>
      </w:r>
      <w:r w:rsidRPr="0034456F">
        <w:rPr>
          <w:rFonts w:ascii="Times New Roman" w:eastAsia="Times New Roman" w:hAnsi="Times New Roman" w:cs="Times New Roman"/>
          <w:bCs/>
          <w:sz w:val="28"/>
          <w:szCs w:val="28"/>
          <w:lang w:eastAsia="ru-RU"/>
        </w:rPr>
        <w:t xml:space="preserve"> руководствуясь Уставом Сизинского сельсовета, </w:t>
      </w:r>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4456F">
        <w:rPr>
          <w:rFonts w:ascii="Times New Roman" w:eastAsia="Times New Roman" w:hAnsi="Times New Roman" w:cs="Times New Roman"/>
          <w:bCs/>
          <w:sz w:val="28"/>
          <w:szCs w:val="28"/>
          <w:lang w:eastAsia="ru-RU"/>
        </w:rPr>
        <w:t>ПОСТАНОВЛЯЮ:</w:t>
      </w:r>
    </w:p>
    <w:p w:rsidR="0061678C" w:rsidRPr="0034456F" w:rsidRDefault="0061678C" w:rsidP="0061678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Внести в пос</w:t>
      </w:r>
      <w:r>
        <w:rPr>
          <w:rFonts w:ascii="Times New Roman" w:eastAsia="Times New Roman" w:hAnsi="Times New Roman" w:cs="Times New Roman"/>
          <w:sz w:val="28"/>
          <w:szCs w:val="28"/>
          <w:lang w:eastAsia="ru-RU"/>
        </w:rPr>
        <w:t>тановление № 153 от 23.09.2013</w:t>
      </w:r>
      <w:r w:rsidRPr="0034456F">
        <w:rPr>
          <w:rFonts w:ascii="Times New Roman" w:eastAsia="Times New Roman" w:hAnsi="Times New Roman" w:cs="Times New Roman"/>
          <w:sz w:val="28"/>
          <w:szCs w:val="28"/>
          <w:lang w:eastAsia="ru-RU"/>
        </w:rPr>
        <w:t xml:space="preserve"> «О системе </w:t>
      </w:r>
      <w:proofErr w:type="gramStart"/>
      <w:r w:rsidRPr="0034456F">
        <w:rPr>
          <w:rFonts w:ascii="Times New Roman" w:eastAsia="Times New Roman" w:hAnsi="Times New Roman" w:cs="Times New Roman"/>
          <w:sz w:val="28"/>
          <w:szCs w:val="28"/>
          <w:lang w:eastAsia="ru-RU"/>
        </w:rPr>
        <w:t>оплаты труда работников отраслевых органов администрации</w:t>
      </w:r>
      <w:proofErr w:type="gramEnd"/>
      <w:r w:rsidRPr="0034456F">
        <w:rPr>
          <w:rFonts w:ascii="Times New Roman" w:eastAsia="Times New Roman" w:hAnsi="Times New Roman" w:cs="Times New Roman"/>
          <w:sz w:val="28"/>
          <w:szCs w:val="28"/>
          <w:lang w:eastAsia="ru-RU"/>
        </w:rPr>
        <w:t xml:space="preserve"> Сизинского сельсовета, не относящихся к муниципальным должностям, должностям муниципальной службы» следующие изменения: </w:t>
      </w: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56F">
        <w:rPr>
          <w:rFonts w:ascii="Times New Roman" w:eastAsia="Times New Roman" w:hAnsi="Times New Roman" w:cs="Times New Roman"/>
          <w:sz w:val="28"/>
          <w:szCs w:val="28"/>
          <w:lang w:eastAsia="ru-RU"/>
        </w:rPr>
        <w:t>в разделе 2   пункт 2.6</w:t>
      </w:r>
      <w:proofErr w:type="gramStart"/>
      <w:r w:rsidRPr="0034456F">
        <w:rPr>
          <w:rFonts w:ascii="Times New Roman" w:eastAsia="Times New Roman" w:hAnsi="Times New Roman" w:cs="Times New Roman"/>
          <w:sz w:val="28"/>
          <w:szCs w:val="28"/>
          <w:lang w:eastAsia="ru-RU"/>
        </w:rPr>
        <w:t xml:space="preserve"> :</w:t>
      </w:r>
      <w:proofErr w:type="gramEnd"/>
      <w:r w:rsidRPr="0034456F">
        <w:rPr>
          <w:rFonts w:ascii="Times New Roman" w:eastAsia="Times New Roman" w:hAnsi="Times New Roman" w:cs="Times New Roman"/>
          <w:sz w:val="28"/>
          <w:szCs w:val="28"/>
          <w:lang w:eastAsia="ru-RU"/>
        </w:rPr>
        <w:t xml:space="preserve"> число 14 заменить на число 10</w:t>
      </w: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4456F">
        <w:rPr>
          <w:rFonts w:ascii="Times New Roman" w:eastAsia="Times New Roman" w:hAnsi="Times New Roman" w:cs="Times New Roman"/>
          <w:sz w:val="28"/>
          <w:szCs w:val="28"/>
          <w:lang w:eastAsia="ru-RU"/>
        </w:rPr>
        <w:t xml:space="preserve">число 24 </w:t>
      </w:r>
      <w:proofErr w:type="gramStart"/>
      <w:r w:rsidRPr="0034456F">
        <w:rPr>
          <w:rFonts w:ascii="Times New Roman" w:eastAsia="Times New Roman" w:hAnsi="Times New Roman" w:cs="Times New Roman"/>
          <w:sz w:val="28"/>
          <w:szCs w:val="28"/>
          <w:lang w:eastAsia="ru-RU"/>
        </w:rPr>
        <w:t>заменить на число</w:t>
      </w:r>
      <w:proofErr w:type="gramEnd"/>
      <w:r w:rsidRPr="0034456F">
        <w:rPr>
          <w:rFonts w:ascii="Times New Roman" w:eastAsia="Times New Roman" w:hAnsi="Times New Roman" w:cs="Times New Roman"/>
          <w:sz w:val="28"/>
          <w:szCs w:val="28"/>
          <w:lang w:eastAsia="ru-RU"/>
        </w:rPr>
        <w:t xml:space="preserve"> 25</w:t>
      </w:r>
    </w:p>
    <w:p w:rsidR="0061678C" w:rsidRPr="0034456F" w:rsidRDefault="0061678C" w:rsidP="0061678C">
      <w:pPr>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за</w:t>
      </w:r>
      <w:proofErr w:type="gramEnd"/>
      <w:r>
        <w:rPr>
          <w:rFonts w:ascii="Times New Roman" w:eastAsia="Times New Roman" w:hAnsi="Times New Roman" w:cs="Times New Roman"/>
          <w:sz w:val="28"/>
          <w:szCs w:val="28"/>
          <w:lang w:eastAsia="ru-RU"/>
        </w:rPr>
        <w:t xml:space="preserve"> исполнением настоящего П</w:t>
      </w:r>
      <w:r w:rsidRPr="0034456F">
        <w:rPr>
          <w:rFonts w:ascii="Times New Roman" w:eastAsia="Times New Roman" w:hAnsi="Times New Roman" w:cs="Times New Roman"/>
          <w:sz w:val="28"/>
          <w:szCs w:val="28"/>
          <w:lang w:eastAsia="ru-RU"/>
        </w:rPr>
        <w:t xml:space="preserve">остановления возложить на главного бухгалтера </w:t>
      </w:r>
      <w:proofErr w:type="spellStart"/>
      <w:r w:rsidRPr="0034456F">
        <w:rPr>
          <w:rFonts w:ascii="Times New Roman" w:eastAsia="Times New Roman" w:hAnsi="Times New Roman" w:cs="Times New Roman"/>
          <w:sz w:val="28"/>
          <w:szCs w:val="28"/>
          <w:lang w:eastAsia="ru-RU"/>
        </w:rPr>
        <w:t>Карсакову</w:t>
      </w:r>
      <w:proofErr w:type="spellEnd"/>
      <w:r w:rsidRPr="0034456F">
        <w:rPr>
          <w:rFonts w:ascii="Times New Roman" w:eastAsia="Times New Roman" w:hAnsi="Times New Roman" w:cs="Times New Roman"/>
          <w:sz w:val="28"/>
          <w:szCs w:val="28"/>
          <w:lang w:eastAsia="ru-RU"/>
        </w:rPr>
        <w:t xml:space="preserve"> М.А.</w:t>
      </w:r>
    </w:p>
    <w:p w:rsidR="0061678C" w:rsidRPr="000D3105" w:rsidRDefault="0061678C" w:rsidP="0061678C">
      <w:pPr>
        <w:pStyle w:val="a3"/>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вступает в силу со дня его подписания и применяется к правоотношениям, возникшим с 23.09.2013 года.</w:t>
      </w:r>
    </w:p>
    <w:p w:rsidR="0061678C" w:rsidRPr="0034456F"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678C" w:rsidRPr="0034456F"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678C" w:rsidRPr="0034456F" w:rsidRDefault="0061678C" w:rsidP="0061678C">
      <w:pPr>
        <w:tabs>
          <w:tab w:val="left" w:pos="1134"/>
        </w:tabs>
        <w:autoSpaceDE w:val="0"/>
        <w:autoSpaceDN w:val="0"/>
        <w:adjustRightInd w:val="0"/>
        <w:spacing w:after="0" w:line="240" w:lineRule="auto"/>
        <w:jc w:val="both"/>
        <w:rPr>
          <w:rFonts w:ascii="Arial" w:eastAsia="Times New Roman" w:hAnsi="Arial" w:cs="Arial"/>
          <w:b/>
          <w:bCs/>
          <w:sz w:val="20"/>
          <w:szCs w:val="20"/>
          <w:lang w:eastAsia="ru-RU"/>
        </w:rPr>
      </w:pPr>
      <w:r w:rsidRPr="0034456F">
        <w:rPr>
          <w:rFonts w:ascii="Times New Roman" w:eastAsia="Times New Roman" w:hAnsi="Times New Roman" w:cs="Times New Roman"/>
          <w:sz w:val="28"/>
          <w:szCs w:val="28"/>
          <w:lang w:eastAsia="ru-RU"/>
        </w:rPr>
        <w:t>Глава Сизинского сельсовета</w:t>
      </w:r>
      <w:r w:rsidRPr="0034456F">
        <w:rPr>
          <w:rFonts w:ascii="Times New Roman" w:eastAsia="Times New Roman" w:hAnsi="Times New Roman" w:cs="Times New Roman"/>
          <w:sz w:val="28"/>
          <w:szCs w:val="28"/>
          <w:lang w:eastAsia="ru-RU"/>
        </w:rPr>
        <w:tab/>
        <w:t xml:space="preserve">                                       Т.А. </w:t>
      </w:r>
      <w:proofErr w:type="spellStart"/>
      <w:r w:rsidRPr="0034456F">
        <w:rPr>
          <w:rFonts w:ascii="Times New Roman" w:eastAsia="Times New Roman" w:hAnsi="Times New Roman" w:cs="Times New Roman"/>
          <w:sz w:val="28"/>
          <w:szCs w:val="28"/>
          <w:lang w:eastAsia="ru-RU"/>
        </w:rPr>
        <w:t>Коробейникова</w:t>
      </w:r>
      <w:proofErr w:type="spellEnd"/>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bookmarkStart w:id="0" w:name="_GoBack"/>
      <w:bookmarkEnd w:id="0"/>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Pr="0034456F" w:rsidRDefault="0061678C" w:rsidP="0061678C">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Утверждено постановлением </w:t>
      </w:r>
    </w:p>
    <w:p w:rsidR="0061678C" w:rsidRPr="0034456F" w:rsidRDefault="0061678C" w:rsidP="0061678C">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администрации Сизинского</w:t>
      </w:r>
    </w:p>
    <w:p w:rsidR="0061678C" w:rsidRPr="0034456F" w:rsidRDefault="0061678C" w:rsidP="0061678C">
      <w:pPr>
        <w:widowControl w:val="0"/>
        <w:autoSpaceDE w:val="0"/>
        <w:autoSpaceDN w:val="0"/>
        <w:adjustRightInd w:val="0"/>
        <w:spacing w:after="0" w:line="240" w:lineRule="auto"/>
        <w:ind w:left="5040" w:hanging="7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сельсовета от 23.09.2013</w:t>
      </w:r>
      <w:r w:rsidRPr="0034456F">
        <w:rPr>
          <w:rFonts w:ascii="Times New Roman" w:eastAsia="Times New Roman" w:hAnsi="Times New Roman" w:cs="Times New Roman"/>
          <w:sz w:val="24"/>
          <w:szCs w:val="24"/>
          <w:lang w:eastAsia="ru-RU"/>
        </w:rPr>
        <w:t xml:space="preserve">  № 153</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 178 от 30.09.2014</w:t>
      </w:r>
    </w:p>
    <w:p w:rsidR="0061678C"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редакции № 295  от 27.12.2016</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Положение «О системе оплаты труда работников</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отраслевых органов администрации Сизинского сельсовета, не относящихся к муниципальным должностям, должностям муниципальной службы»</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Настоящее Положение (далее - Положение) устанавливает систему </w:t>
      </w:r>
      <w:proofErr w:type="gramStart"/>
      <w:r w:rsidRPr="0034456F">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34456F">
        <w:rPr>
          <w:rFonts w:ascii="Times New Roman" w:eastAsia="Times New Roman" w:hAnsi="Times New Roman" w:cs="Times New Roman"/>
          <w:sz w:val="24"/>
          <w:szCs w:val="24"/>
          <w:lang w:eastAsia="ru-RU"/>
        </w:rPr>
        <w:t xml:space="preserve"> Сизинского сельсовета (далее - отраслевых органов) по должностям, не отнесенным к муниципальным должностям, должностям муниципальной службы (далее – работники), финансируемых за счет местного бюджета</w:t>
      </w:r>
    </w:p>
    <w:p w:rsidR="0061678C" w:rsidRPr="0034456F" w:rsidRDefault="0061678C" w:rsidP="0061678C">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Общие положения</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1.1. Положение о системе </w:t>
      </w:r>
      <w:proofErr w:type="gramStart"/>
      <w:r w:rsidRPr="0034456F">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34456F">
        <w:rPr>
          <w:rFonts w:ascii="Times New Roman" w:eastAsia="Times New Roman" w:hAnsi="Times New Roman" w:cs="Times New Roman"/>
          <w:sz w:val="24"/>
          <w:szCs w:val="24"/>
          <w:lang w:eastAsia="ru-RU"/>
        </w:rPr>
        <w:t xml:space="preserve"> Сизинского сельсовета разработано в соответствии со статьей 136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районов, городов, внутригородских районов».</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sz w:val="24"/>
          <w:szCs w:val="24"/>
          <w:lang w:eastAsia="ru-RU"/>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bookmarkStart w:id="1" w:name="sub_200"/>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b/>
          <w:bCs/>
          <w:sz w:val="24"/>
          <w:szCs w:val="24"/>
          <w:lang w:eastAsia="ru-RU"/>
        </w:rPr>
        <w:t>2. Система оплаты труда</w:t>
      </w:r>
      <w:bookmarkEnd w:id="1"/>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2.1. Система оплаты труда работников включает в себя следующие элементы оплаты труда:</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оклады (должностные оклады), ставки заработной платы;</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выплаты компенсационного характера;</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выплаты стимулирующего характера.</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2.3. Система оплаты труда устанавливается с учетом:</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а) единого тарифно-квалификационного справочника работ и профессий рабочих;</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б) единого квалификационного справочника должностей руководителей, специалистов и служащих;</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 государственных гарантий по оплате труда;</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 настоящего Положения с учетом вида экономической деятельности;</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34456F">
        <w:rPr>
          <w:rFonts w:ascii="Times New Roman" w:eastAsia="Times New Roman" w:hAnsi="Times New Roman" w:cs="Times New Roman"/>
          <w:sz w:val="24"/>
          <w:szCs w:val="24"/>
          <w:lang w:eastAsia="ru-RU"/>
        </w:rPr>
        <w:t>д</w:t>
      </w:r>
      <w:proofErr w:type="spellEnd"/>
      <w:r w:rsidRPr="0034456F">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2.5. Работникам в случаях, установленных настоящим Положением, осуществляется выплата единовременной материальной помощи.</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2.6. </w:t>
      </w:r>
      <w:r w:rsidRPr="0034456F">
        <w:rPr>
          <w:rFonts w:ascii="Times New Roman" w:eastAsia="Times New Roman" w:hAnsi="Times New Roman" w:cs="Times New Roman"/>
          <w:bCs/>
          <w:sz w:val="24"/>
          <w:szCs w:val="24"/>
          <w:lang w:eastAsia="ru-RU"/>
        </w:rPr>
        <w:t>Выплата заработной платы производится дважды в месяц, до 10 и до 25 числа каждого месяца, путем зачисления на банковские карты сотрудников.</w:t>
      </w:r>
    </w:p>
    <w:p w:rsidR="0061678C" w:rsidRPr="0034456F" w:rsidRDefault="0061678C" w:rsidP="0061678C">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3. Оклады (должностные оклады), ставки заработной платы</w:t>
      </w:r>
    </w:p>
    <w:p w:rsidR="0061678C" w:rsidRPr="0034456F" w:rsidRDefault="0061678C" w:rsidP="0061678C">
      <w:pPr>
        <w:widowControl w:val="0"/>
        <w:numPr>
          <w:ilvl w:val="1"/>
          <w:numId w:val="10"/>
        </w:numPr>
        <w:autoSpaceDE w:val="0"/>
        <w:autoSpaceDN w:val="0"/>
        <w:adjustRightInd w:val="0"/>
        <w:spacing w:after="0" w:line="240" w:lineRule="auto"/>
        <w:ind w:firstLine="720"/>
        <w:jc w:val="both"/>
        <w:outlineLvl w:val="6"/>
        <w:rPr>
          <w:rFonts w:ascii="Times New Roman" w:eastAsia="Times New Roman" w:hAnsi="Times New Roman" w:cs="Times New Roman"/>
          <w:sz w:val="24"/>
          <w:szCs w:val="24"/>
        </w:rPr>
      </w:pPr>
      <w:r w:rsidRPr="0034456F">
        <w:rPr>
          <w:rFonts w:ascii="Times New Roman" w:eastAsia="Times New Roman" w:hAnsi="Times New Roman" w:cs="Times New Roman"/>
          <w:sz w:val="24"/>
          <w:szCs w:val="24"/>
        </w:rPr>
        <w:lastRenderedPageBreak/>
        <w:t>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 29.05.2008 № 247н «Об утверждении профессиональных квалификационных групп общеотраслевых должностей руководителей, специалистов и служащих»;</w:t>
      </w: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 29.05.2008 № 248н «Об утверждении профессиональных квалификационных групп общеотраслевых профессий рабочих»;</w:t>
      </w:r>
      <w:bookmarkStart w:id="2" w:name="sub_12"/>
    </w:p>
    <w:p w:rsidR="0061678C" w:rsidRPr="0034456F" w:rsidRDefault="0061678C" w:rsidP="0061678C">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 w:name="sub_22"/>
      <w:bookmarkEnd w:id="2"/>
      <w:r w:rsidRPr="0034456F">
        <w:rPr>
          <w:rFonts w:ascii="Times New Roman" w:eastAsia="Times New Roman" w:hAnsi="Times New Roman" w:cs="Times New Roman"/>
          <w:b/>
          <w:bCs/>
          <w:sz w:val="24"/>
          <w:szCs w:val="24"/>
          <w:lang w:eastAsia="ru-RU"/>
        </w:rPr>
        <w:t>Выплаты компенсационного характера</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w:t>
      </w:r>
    </w:p>
    <w:bookmarkEnd w:id="3"/>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4.3. Работникам устанавливаются следующие выплаты компенсационного характера:</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61678C" w:rsidRPr="0034456F" w:rsidRDefault="0061678C" w:rsidP="0061678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за ненормированный рабочий день</w:t>
      </w:r>
      <w:proofErr w:type="gramStart"/>
      <w:r w:rsidRPr="0034456F">
        <w:rPr>
          <w:rFonts w:ascii="Times New Roman" w:eastAsia="Times New Roman" w:hAnsi="Times New Roman" w:cs="Times New Roman"/>
          <w:sz w:val="24"/>
          <w:szCs w:val="24"/>
          <w:lang w:eastAsia="ru-RU"/>
        </w:rPr>
        <w:t xml:space="preserve"> .</w:t>
      </w:r>
      <w:proofErr w:type="gramEnd"/>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5"/>
      <w:r w:rsidRPr="0034456F">
        <w:rPr>
          <w:rFonts w:ascii="Times New Roman" w:eastAsia="Times New Roman" w:hAnsi="Times New Roman" w:cs="Times New Roman"/>
          <w:sz w:val="24"/>
          <w:szCs w:val="24"/>
          <w:lang w:eastAsia="ru-RU"/>
        </w:rPr>
        <w:t>4.4. Выплаты работникам, занятым на тяжелых работах, работах с вредными и (или) опасными и иными особыми условиями труда и их размер определяются по итогам аттестации рабочего места и устанавливаются в трудовых договорах работников.</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6"/>
      <w:bookmarkEnd w:id="4"/>
      <w:r w:rsidRPr="0034456F">
        <w:rPr>
          <w:rFonts w:ascii="Times New Roman" w:eastAsia="Times New Roman" w:hAnsi="Times New Roman" w:cs="Times New Roman"/>
          <w:sz w:val="24"/>
          <w:szCs w:val="24"/>
          <w:lang w:eastAsia="ru-RU"/>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Красноярского края и Сизинского сельсовета, и составляют 30% от оклада (должностного оклада), ставки заработной платы работника. </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Молодежи (лицам до 30 лет) размер надбавки, указанной в абзаце первом настоящего пункта, увеличивается на 30 процентов с первого дня работы, если они прожили на территории Красноярского края не менее 5 лет.</w:t>
      </w:r>
    </w:p>
    <w:bookmarkEnd w:id="5"/>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bookmarkStart w:id="6" w:name="sub_7"/>
      <w:r w:rsidRPr="0034456F">
        <w:rPr>
          <w:rFonts w:ascii="Times New Roman" w:eastAsia="Times New Roman" w:hAnsi="Times New Roman" w:cs="Times New Roman"/>
          <w:sz w:val="24"/>
          <w:szCs w:val="24"/>
          <w:lang w:eastAsia="ru-RU"/>
        </w:rPr>
        <w:t>, отклоняющихся от нормальных) предусматривают:</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34456F">
        <w:rPr>
          <w:rFonts w:ascii="Times New Roman" w:eastAsia="Times New Roman" w:hAnsi="Times New Roman" w:cs="Times New Roman"/>
          <w:sz w:val="24"/>
          <w:szCs w:val="24"/>
          <w:lang w:eastAsia="ru-RU"/>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w:t>
      </w:r>
      <w:proofErr w:type="gramStart"/>
      <w:r w:rsidRPr="0034456F">
        <w:rPr>
          <w:rFonts w:ascii="Times New Roman" w:eastAsia="Times New Roman" w:hAnsi="Times New Roman" w:cs="Times New Roman"/>
          <w:sz w:val="24"/>
          <w:szCs w:val="24"/>
          <w:lang w:eastAsia="ru-RU"/>
        </w:rPr>
        <w:t xml:space="preserve">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roofErr w:type="gramEnd"/>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34456F">
        <w:rPr>
          <w:rFonts w:ascii="Times New Roman" w:eastAsia="Times New Roman" w:hAnsi="Times New Roman" w:cs="Times New Roman"/>
          <w:sz w:val="24"/>
          <w:szCs w:val="24"/>
          <w:lang w:eastAsia="ru-RU"/>
        </w:rPr>
        <w:t>д</w:t>
      </w:r>
      <w:proofErr w:type="spellEnd"/>
      <w:r w:rsidRPr="0034456F">
        <w:rPr>
          <w:rFonts w:ascii="Times New Roman" w:eastAsia="Times New Roman" w:hAnsi="Times New Roman" w:cs="Times New Roman"/>
          <w:sz w:val="24"/>
          <w:szCs w:val="24"/>
          <w:lang w:eastAsia="ru-RU"/>
        </w:rPr>
        <w:t>)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Увеличение размера выплаты (доплаты) осуществляется в соответствии с трудовым договором с работником;</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61678C" w:rsidRPr="0034456F" w:rsidRDefault="0061678C" w:rsidP="0061678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4.7. Выплаты за ненормированный рабочий день устанавливаются в размере от 25%  до 60 % от оклада (должностного оклада), ставки заработной платы работника.  Водителям легковых, грузовых автомобилей, автобусов устанавливаются в размере 25% от оклада (должностного оклада), ставки заработной платы работника. </w:t>
      </w:r>
    </w:p>
    <w:bookmarkEnd w:id="6"/>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4.8. В соответствии с законодательством Российской Федерации, Красноярского края и Сизинского сельсовета,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4.9. Конкретные виды и размеры выплат компенсационного характера для каждого работника устанавливаются в трудовых договорах.</w:t>
      </w:r>
    </w:p>
    <w:p w:rsidR="0061678C" w:rsidRPr="0034456F" w:rsidRDefault="0061678C" w:rsidP="0061678C">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Выплаты стимулирующего характера</w:t>
      </w:r>
    </w:p>
    <w:p w:rsidR="0061678C" w:rsidRPr="0034456F" w:rsidRDefault="0061678C" w:rsidP="0061678C">
      <w:pPr>
        <w:widowControl w:val="0"/>
        <w:numPr>
          <w:ilvl w:val="1"/>
          <w:numId w:val="1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33"/>
      <w:r w:rsidRPr="0034456F">
        <w:rPr>
          <w:rFonts w:ascii="Times New Roman" w:eastAsia="Times New Roman" w:hAnsi="Times New Roman" w:cs="Times New Roman"/>
          <w:sz w:val="24"/>
          <w:szCs w:val="24"/>
          <w:lang w:eastAsia="ru-RU"/>
        </w:rPr>
        <w:t xml:space="preserve">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61678C" w:rsidRPr="0034456F" w:rsidRDefault="0061678C" w:rsidP="0061678C">
      <w:pPr>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 пределах утвержденного фонда оплаты труда работникам могут устанавливаться следующие выплаты стимулирующего характера:</w:t>
      </w:r>
    </w:p>
    <w:p w:rsidR="0061678C" w:rsidRPr="0034456F" w:rsidRDefault="0061678C" w:rsidP="0061678C">
      <w:pPr>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за важность выполняемой работы, степень самостоятельности и ответственности при выполнении поставленных задач;</w:t>
      </w:r>
    </w:p>
    <w:p w:rsidR="0061678C" w:rsidRPr="0034456F" w:rsidRDefault="0061678C" w:rsidP="0061678C">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за интенсивность и высокие результаты работы;</w:t>
      </w:r>
    </w:p>
    <w:p w:rsidR="0061678C" w:rsidRPr="0034456F" w:rsidRDefault="0061678C" w:rsidP="0061678C">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 выплаты за качество выполняемых работ;</w:t>
      </w:r>
    </w:p>
    <w:p w:rsidR="0061678C" w:rsidRPr="0034456F" w:rsidRDefault="0061678C" w:rsidP="0061678C">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персональные выплаты: за квалификационную категорию, за опыт работы; за сложность, напряженность и особый режим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(минимального </w:t>
      </w:r>
      <w:proofErr w:type="gramStart"/>
      <w:r w:rsidRPr="0034456F">
        <w:rPr>
          <w:rFonts w:ascii="Times New Roman" w:eastAsia="Times New Roman" w:hAnsi="Times New Roman" w:cs="Times New Roman"/>
          <w:sz w:val="24"/>
          <w:szCs w:val="24"/>
          <w:lang w:eastAsia="ru-RU"/>
        </w:rPr>
        <w:t>размера оплаты труда</w:t>
      </w:r>
      <w:proofErr w:type="gramEnd"/>
      <w:r w:rsidRPr="0034456F">
        <w:rPr>
          <w:rFonts w:ascii="Times New Roman" w:eastAsia="Times New Roman" w:hAnsi="Times New Roman" w:cs="Times New Roman"/>
          <w:sz w:val="24"/>
          <w:szCs w:val="24"/>
          <w:lang w:eastAsia="ru-RU"/>
        </w:rPr>
        <w:t>); в целях обеспечения региональной выплаты;</w:t>
      </w:r>
    </w:p>
    <w:p w:rsidR="0061678C" w:rsidRPr="0034456F" w:rsidRDefault="0061678C" w:rsidP="0061678C">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выплаты по итогам работы.</w:t>
      </w:r>
    </w:p>
    <w:p w:rsidR="0061678C" w:rsidRPr="0034456F"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Максимальным размером выплаты стимулирующего характера не ограничены и устанавливаются в пределах фонда оплаты труда.</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отраслевых органов администрации сельсовета. </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отраслевых органов администрации района. </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5.5. Стимулирующие выплаты, за исключением персональных выплат и выплат по итогам работы, устанавливаются работодателем ежемесячно и ежеквартально с учетом критериев оценки результативности и качества труда работников, согласно Приложениям 2-4 к настоящему Положению.</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5.6. Персональные выплаты к окладу (должностному окладу), ставке заработной платы устанавливаются: </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5.6.1. За квалификационную категорию, с целью стимулирования работников отраслевого органа, в том числе их потенциала и профессионального роста.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главный - 25%;</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ведущий - 20%;</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высшей категории - 15%;</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первой категории - 10%;</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второй категории - 5%.</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5.6.2. За опыт работы. Персональные выплаты за опыт работы устанавливаются в виде выплаты за классность водителям легковых, грузовых автомобилей, автобусов при наличии заявления работника, к которому прилагаются документы, подтверждающие классность:</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для водителей первого класса – 25%;</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для водителей второго класса – 10%.</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5.6.3. За сложность, напряженность и особый режим работы - до 60%. </w:t>
      </w:r>
    </w:p>
    <w:p w:rsidR="0061678C" w:rsidRPr="0034456F"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5.6.4.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учреждением на должность соответствующую специальности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61678C" w:rsidRPr="0034456F" w:rsidRDefault="0061678C" w:rsidP="006167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5.6.5. </w:t>
      </w:r>
      <w:proofErr w:type="gramStart"/>
      <w:r w:rsidRPr="0034456F">
        <w:rPr>
          <w:rFonts w:ascii="Times New Roman" w:eastAsia="Times New Roman" w:hAnsi="Times New Roman" w:cs="Times New Roman"/>
          <w:sz w:val="24"/>
          <w:szCs w:val="24"/>
          <w:lang w:eastAsia="ru-RU"/>
        </w:rPr>
        <w:t xml:space="preserve">Персональные выплаты в целях обеспечения заработной платы работника </w:t>
      </w:r>
      <w:r w:rsidRPr="0034456F">
        <w:rPr>
          <w:rFonts w:ascii="Times New Roman" w:eastAsia="Times New Roman" w:hAnsi="Times New Roman" w:cs="Times New Roman"/>
          <w:sz w:val="24"/>
          <w:szCs w:val="24"/>
          <w:lang w:eastAsia="ru-RU"/>
        </w:rPr>
        <w:lastRenderedPageBreak/>
        <w:t xml:space="preserve">отраслевого органа на уровне размера минимальной заработной платы (минимального размера оплаты труда) производятся работникам отраслевого органа, месячная заработная плата которых при полностью отработанной норме рабочего времени и выполненной норме труда (трудовых обязанностей) </w:t>
      </w:r>
      <w:r w:rsidRPr="0034456F">
        <w:rPr>
          <w:rFonts w:ascii="Times New Roman" w:eastAsia="Times New Roman" w:hAnsi="Times New Roman" w:cs="Times New Roman"/>
          <w:sz w:val="24"/>
          <w:szCs w:val="24"/>
          <w:lang w:eastAsia="ru-RU"/>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rsidRPr="0034456F">
        <w:rPr>
          <w:rFonts w:ascii="Times New Roman" w:eastAsia="Times New Roman" w:hAnsi="Times New Roman" w:cs="Times New Roman"/>
          <w:sz w:val="24"/>
          <w:szCs w:val="24"/>
          <w:lang w:eastAsia="ru-RU"/>
        </w:rP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за соответствующий период времени.</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4456F">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w:t>
      </w:r>
      <w:proofErr w:type="gramEnd"/>
      <w:r w:rsidRPr="0034456F">
        <w:rPr>
          <w:rFonts w:ascii="Times New Roman" w:eastAsia="Times New Roman" w:hAnsi="Times New Roman" w:cs="Times New Roman"/>
          <w:sz w:val="24"/>
          <w:szCs w:val="24"/>
          <w:lang w:eastAsia="ru-RU"/>
        </w:rPr>
        <w:t>, и величиной заработной платы конкретного работника за соответствующий период времени.</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 случае если в Красноярском крае не установлен размер минимальной заработной платы и (</w:t>
      </w:r>
      <w:proofErr w:type="gramStart"/>
      <w:r w:rsidRPr="0034456F">
        <w:rPr>
          <w:rFonts w:ascii="Times New Roman" w:eastAsia="Times New Roman" w:hAnsi="Times New Roman" w:cs="Times New Roman"/>
          <w:sz w:val="24"/>
          <w:szCs w:val="24"/>
          <w:lang w:eastAsia="ru-RU"/>
        </w:rPr>
        <w:t xml:space="preserve">или) </w:t>
      </w:r>
      <w:proofErr w:type="gramEnd"/>
      <w:r w:rsidRPr="0034456F">
        <w:rPr>
          <w:rFonts w:ascii="Times New Roman" w:eastAsia="Times New Roman" w:hAnsi="Times New Roman" w:cs="Times New Roman"/>
          <w:sz w:val="24"/>
          <w:szCs w:val="24"/>
          <w:lang w:eastAsia="ru-RU"/>
        </w:rPr>
        <w:t>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Start"/>
      <w:r w:rsidRPr="0034456F">
        <w:rPr>
          <w:rFonts w:ascii="Times New Roman" w:eastAsia="Times New Roman" w:hAnsi="Times New Roman" w:cs="Times New Roman"/>
          <w:sz w:val="24"/>
          <w:szCs w:val="24"/>
          <w:lang w:eastAsia="ru-RU"/>
        </w:rPr>
        <w:t>..</w:t>
      </w:r>
      <w:proofErr w:type="gramEnd"/>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5.6.6.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61678C"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Для целей расчета региональной выплаты размер заработной платы составляет</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9 926,00 рублей.</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4456F">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w:t>
      </w:r>
      <w:r w:rsidRPr="0034456F">
        <w:rPr>
          <w:rFonts w:ascii="Times New Roman" w:eastAsia="Times New Roman" w:hAnsi="Times New Roman" w:cs="Times New Roman"/>
          <w:sz w:val="24"/>
          <w:szCs w:val="24"/>
          <w:lang w:eastAsia="ru-RU"/>
        </w:rPr>
        <w:lastRenderedPageBreak/>
        <w:t>приравненных к ним местностях или надбавке за работу в местностях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34456F">
        <w:rPr>
          <w:rFonts w:ascii="Times New Roman" w:eastAsia="Times New Roman" w:hAnsi="Times New Roman" w:cs="Times New Roman"/>
          <w:sz w:val="24"/>
          <w:szCs w:val="24"/>
          <w:lang w:eastAsia="ru-RU"/>
        </w:rPr>
        <w:t>размера оплаты труда</w:t>
      </w:r>
      <w:proofErr w:type="gramEnd"/>
      <w:r w:rsidRPr="0034456F">
        <w:rPr>
          <w:rFonts w:ascii="Times New Roman" w:eastAsia="Times New Roman" w:hAnsi="Times New Roman" w:cs="Times New Roman"/>
          <w:sz w:val="24"/>
          <w:szCs w:val="24"/>
          <w:lang w:eastAsia="ru-RU"/>
        </w:rPr>
        <w:t>), персональных выплат в целях обеспечения региональной выплаты проверяется отраслевым органом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5.7. Выплаты по итогам работы.</w:t>
      </w:r>
    </w:p>
    <w:p w:rsidR="0061678C" w:rsidRPr="0034456F" w:rsidRDefault="0061678C" w:rsidP="0061678C">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5.7.1. Выплаты по итогам работы в виде премирования не ограничены и устанавливаются в пределах фонда оплаты труда по решению работодателя, в соответствии с приложением 5 к настоящему Положению, и оформляются соответствующим распоряжением.</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5.7.2. Размер выплаты по итогам работы осуществляется в соответствии с пунктом 5.12. настоящего положения.</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5.7.3. Выплаты по итогам работы за период (за месяц, квартал, год) выплачиваются с целью поощрения работников за общие результаты труда по итогам работы. </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осуществлении выплат по итогам работы учитывается выполнение следующих критериев: </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успешное и добросовестное исполнение работником своих должностных обязанностей в соответствующем периоде; </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инициатива, творчество и применение в работе современных форм и методов организации труда; </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качество подготовки и проведения мероприятий, связанных с деятельностью отраслевого органа; </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качество подготовки и своевременность сдачи отчетности; </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непосредственное участие работника в выполнении важных работ, мероприятий. </w:t>
      </w:r>
    </w:p>
    <w:p w:rsidR="0061678C" w:rsidRPr="0034456F" w:rsidRDefault="0061678C" w:rsidP="0061678C">
      <w:pPr>
        <w:spacing w:after="0" w:line="240" w:lineRule="auto"/>
        <w:ind w:firstLine="737"/>
        <w:jc w:val="both"/>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5.8. 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Размер выплаты, осуществляемой конкретному работнику, определяется по формуле:</w:t>
      </w:r>
      <w:r>
        <w:rPr>
          <w:rFonts w:ascii="Times New Roman" w:eastAsia="Times New Roman" w:hAnsi="Times New Roman" w:cs="Times New Roman"/>
          <w:noProof/>
          <w:position w:val="-12"/>
          <w:sz w:val="24"/>
          <w:szCs w:val="24"/>
          <w:lang w:eastAsia="ru-RU"/>
        </w:rPr>
        <w:drawing>
          <wp:inline distT="0" distB="0" distL="0" distR="0">
            <wp:extent cx="1362075" cy="238125"/>
            <wp:effectExtent l="0" t="0" r="9525"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714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общий абсолютный размер «балльных» выплат, осуществляемых </w:t>
      </w:r>
      <w:r w:rsidRPr="0034456F">
        <w:rPr>
          <w:rFonts w:ascii="Times New Roman" w:eastAsia="Times New Roman" w:hAnsi="Times New Roman" w:cs="Times New Roman"/>
          <w:sz w:val="24"/>
          <w:szCs w:val="24"/>
          <w:lang w:eastAsia="ru-RU"/>
        </w:rPr>
        <w:br/>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му</w:t>
      </w:r>
      <w:proofErr w:type="spellEnd"/>
      <w:r w:rsidRPr="0034456F">
        <w:rPr>
          <w:rFonts w:ascii="Times New Roman" w:eastAsia="Times New Roman" w:hAnsi="Times New Roman" w:cs="Times New Roman"/>
          <w:sz w:val="24"/>
          <w:szCs w:val="24"/>
          <w:lang w:eastAsia="ru-RU"/>
        </w:rPr>
        <w:t xml:space="preserve">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714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количество баллов по результатам оценки труда i-го работника, исчисленное в суммовом выражении по количественным показателям критериев оценки за истекший месяц;</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428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коэффициент, учитывающий осуществление «балльных» выплат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му</w:t>
      </w:r>
      <w:proofErr w:type="spellEnd"/>
      <w:r w:rsidRPr="0034456F">
        <w:rPr>
          <w:rFonts w:ascii="Times New Roman" w:eastAsia="Times New Roman" w:hAnsi="Times New Roman" w:cs="Times New Roman"/>
          <w:sz w:val="24"/>
          <w:szCs w:val="24"/>
          <w:lang w:eastAsia="ru-RU"/>
        </w:rPr>
        <w:t xml:space="preserve"> </w:t>
      </w:r>
      <w:r w:rsidRPr="0034456F">
        <w:rPr>
          <w:rFonts w:ascii="Times New Roman" w:eastAsia="Times New Roman" w:hAnsi="Times New Roman" w:cs="Times New Roman"/>
          <w:sz w:val="24"/>
          <w:szCs w:val="24"/>
          <w:lang w:eastAsia="ru-RU"/>
        </w:rPr>
        <w:lastRenderedPageBreak/>
        <w:t xml:space="preserve">работнику, занятому по совместительству, а также на условиях неполного рабочего времени, пропорционально отработанному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-м работником времени.</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рассчитывается на плановый период в срок до 31 декабря года, предшествующего плановому периоду, и утверждается приказом работодателя.</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Пересчет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осуществляется в случае внесения изменений в бюджетную смету отраслевого органа по показателю выплат «Заработная плата» до окончания месяца, в котором внесены такие изменения.</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Под плановым периодом в настоящем пункте понимается финансовый год, а при пересчете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период с первого числа месяца, следующего за месяцем, в котором осуществлено внесение изменений в бюджетную смету отраслевого органа по показателю выплат «Заработная плата», до окончания финансового года.</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Расчет и пересчет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осуществляется по формуле:</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drawing>
          <wp:inline distT="0" distB="0" distL="0" distR="0">
            <wp:extent cx="1933575"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33575" cy="4953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w:t>
      </w:r>
    </w:p>
    <w:p w:rsidR="0061678C" w:rsidRPr="0034456F" w:rsidRDefault="0061678C" w:rsidP="0061678C">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91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43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максимально возможное количество баллов за плановый период по результатам оценки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-го работника, рассчитанное в соответствии с настоящим Положением.</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Расчет максимально возможного количества баллов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 xml:space="preserve">-го работника за плановый период в части выплаты за </w:t>
      </w:r>
      <w:proofErr w:type="gramStart"/>
      <w:r w:rsidRPr="0034456F">
        <w:rPr>
          <w:rFonts w:ascii="Times New Roman" w:eastAsia="Times New Roman" w:hAnsi="Times New Roman" w:cs="Times New Roman"/>
          <w:sz w:val="24"/>
          <w:szCs w:val="24"/>
          <w:lang w:eastAsia="ru-RU"/>
        </w:rPr>
        <w:t>интенсивность</w:t>
      </w:r>
      <w:proofErr w:type="gramEnd"/>
      <w:r w:rsidRPr="0034456F">
        <w:rPr>
          <w:rFonts w:ascii="Times New Roman" w:eastAsia="Times New Roman" w:hAnsi="Times New Roman" w:cs="Times New Roman"/>
          <w:sz w:val="24"/>
          <w:szCs w:val="24"/>
          <w:lang w:eastAsia="ru-RU"/>
        </w:rPr>
        <w:t xml:space="preserve"> и высокие результаты работы осуществляется по фактическому количеству баллов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-го работника в части указанной выплаты:</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расчете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за декабрь года, в котором осуществляется расчет; </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пересчете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23825" cy="1238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количество штатных единиц в соответствии со штатным расписанием администрации.</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9100"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рассчитывается по формуле:</w:t>
      </w:r>
    </w:p>
    <w:p w:rsidR="0061678C" w:rsidRPr="0034456F" w:rsidRDefault="0061678C" w:rsidP="0061678C">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21336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1336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w:t>
      </w:r>
    </w:p>
    <w:p w:rsidR="0061678C" w:rsidRPr="0034456F" w:rsidRDefault="0061678C" w:rsidP="0061678C">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286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roofErr w:type="gramStart"/>
      <w:r w:rsidRPr="0034456F">
        <w:rPr>
          <w:rFonts w:ascii="Times New Roman" w:eastAsia="Times New Roman" w:hAnsi="Times New Roman" w:cs="Times New Roman"/>
          <w:sz w:val="24"/>
          <w:szCs w:val="24"/>
          <w:lang w:eastAsia="ru-RU"/>
        </w:rPr>
        <w:t>– сумма средств, предусмотренных в бюджетной смете отраслевого органа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w:t>
      </w:r>
      <w:proofErr w:type="gramEnd"/>
      <w:r w:rsidRPr="0034456F">
        <w:rPr>
          <w:rFonts w:ascii="Times New Roman" w:eastAsia="Times New Roman" w:hAnsi="Times New Roman" w:cs="Times New Roman"/>
          <w:sz w:val="24"/>
          <w:szCs w:val="24"/>
          <w:lang w:eastAsia="ru-RU"/>
        </w:rPr>
        <w:t xml:space="preserve"> условиями);</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90525" cy="2286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proofErr w:type="gramStart"/>
      <w:r w:rsidRPr="0034456F">
        <w:rPr>
          <w:rFonts w:ascii="Times New Roman" w:eastAsia="Times New Roman" w:hAnsi="Times New Roman" w:cs="Times New Roman"/>
          <w:sz w:val="24"/>
          <w:szCs w:val="24"/>
          <w:lang w:eastAsia="ru-RU"/>
        </w:rPr>
        <w:t xml:space="preserve">– сумма средств, предусмотренная штатным расписанием отраслевого органа на оплату труда работников на плановый период, состоящая из установленных работникам окладов (должностных окладов), ставок заработной платы, выплат </w:t>
      </w:r>
      <w:r w:rsidRPr="0034456F">
        <w:rPr>
          <w:rFonts w:ascii="Times New Roman" w:eastAsia="Times New Roman" w:hAnsi="Times New Roman" w:cs="Times New Roman"/>
          <w:sz w:val="24"/>
          <w:szCs w:val="24"/>
          <w:lang w:eastAsia="ru-RU"/>
        </w:rPr>
        <w:lastRenderedPageBreak/>
        <w:t>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3143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proofErr w:type="gramStart"/>
      <w:r w:rsidRPr="0034456F">
        <w:rPr>
          <w:rFonts w:ascii="Times New Roman" w:eastAsia="Times New Roman" w:hAnsi="Times New Roman" w:cs="Times New Roman"/>
          <w:sz w:val="24"/>
          <w:szCs w:val="24"/>
          <w:lang w:eastAsia="ru-RU"/>
        </w:rPr>
        <w:t>–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w:t>
      </w:r>
      <w:proofErr w:type="gramEnd"/>
      <w:r w:rsidRPr="0034456F">
        <w:rPr>
          <w:rFonts w:ascii="Times New Roman" w:eastAsia="Times New Roman" w:hAnsi="Times New Roman" w:cs="Times New Roman"/>
          <w:sz w:val="24"/>
          <w:szCs w:val="24"/>
          <w:lang w:eastAsia="ru-RU"/>
        </w:rPr>
        <w:t xml:space="preserve"> заработной платы (минимального </w:t>
      </w:r>
      <w:proofErr w:type="gramStart"/>
      <w:r w:rsidRPr="0034456F">
        <w:rPr>
          <w:rFonts w:ascii="Times New Roman" w:eastAsia="Times New Roman" w:hAnsi="Times New Roman" w:cs="Times New Roman"/>
          <w:sz w:val="24"/>
          <w:szCs w:val="24"/>
          <w:lang w:eastAsia="ru-RU"/>
        </w:rPr>
        <w:t>размера оплаты труда</w:t>
      </w:r>
      <w:proofErr w:type="gramEnd"/>
      <w:r w:rsidRPr="0034456F">
        <w:rPr>
          <w:rFonts w:ascii="Times New Roman" w:eastAsia="Times New Roman" w:hAnsi="Times New Roman" w:cs="Times New Roman"/>
          <w:sz w:val="24"/>
          <w:szCs w:val="24"/>
          <w:lang w:eastAsia="ru-RU"/>
        </w:rPr>
        <w:t>), в целях обеспечения региональной выплаты).</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Расчёт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расчете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за декабрь года, в котором осуществляется расчет; </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пересчете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Расчет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34456F">
        <w:rPr>
          <w:rFonts w:ascii="Times New Roman" w:eastAsia="Times New Roman" w:hAnsi="Times New Roman" w:cs="Times New Roman"/>
          <w:sz w:val="24"/>
          <w:szCs w:val="24"/>
          <w:lang w:eastAsia="ru-RU"/>
        </w:rPr>
        <w:t>размера оплаты труда</w:t>
      </w:r>
      <w:proofErr w:type="gramEnd"/>
      <w:r w:rsidRPr="0034456F">
        <w:rPr>
          <w:rFonts w:ascii="Times New Roman" w:eastAsia="Times New Roman" w:hAnsi="Times New Roman" w:cs="Times New Roman"/>
          <w:sz w:val="24"/>
          <w:szCs w:val="24"/>
          <w:lang w:eastAsia="ru-RU"/>
        </w:rPr>
        <w:t>) и в целях обеспечения региональной выплаты производится на основании фактического начисления данных выплат:</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расчете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за ноябрь года, в котором осуществляется расчет; </w:t>
      </w:r>
    </w:p>
    <w:p w:rsidR="0061678C" w:rsidRPr="0034456F"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при пересчете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за месяц, предшествующий месяцу, в котором осуществлено внесение изменений в бюджетную смету отраслевого органа по показателю выплат «Заработная плата»;</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4325" cy="2286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4325" cy="2286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рассчитывается по формуле:</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drawing>
          <wp:inline distT="0" distB="0" distL="0" distR="0">
            <wp:extent cx="1362075" cy="4381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1362075" cy="4381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43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количество дней отпуска по должностям, замещаемым на период отпуска, согласно графику отпусков в плановом периоде;</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43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количество календарных дней в плановом периоде;</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4"/>
          <w:sz w:val="24"/>
          <w:szCs w:val="24"/>
          <w:lang w:eastAsia="ru-RU"/>
        </w:rPr>
        <w:drawing>
          <wp:inline distT="0" distB="0" distL="0" distR="0">
            <wp:extent cx="123825" cy="1238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количество штатных единиц в соответствии со штатным расписанием учреждения.</w:t>
      </w:r>
    </w:p>
    <w:p w:rsidR="0061678C" w:rsidRPr="0034456F"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 случае</w:t>
      </w:r>
      <w:proofErr w:type="gramStart"/>
      <w:r w:rsidRPr="0034456F">
        <w:rPr>
          <w:rFonts w:ascii="Times New Roman" w:eastAsia="Times New Roman" w:hAnsi="Times New Roman" w:cs="Times New Roman"/>
          <w:sz w:val="24"/>
          <w:szCs w:val="24"/>
          <w:lang w:eastAsia="ru-RU"/>
        </w:rPr>
        <w:t>,</w:t>
      </w:r>
      <w:proofErr w:type="gramEnd"/>
      <w:r w:rsidRPr="0034456F">
        <w:rPr>
          <w:rFonts w:ascii="Times New Roman" w:eastAsia="Times New Roman" w:hAnsi="Times New Roman" w:cs="Times New Roman"/>
          <w:sz w:val="24"/>
          <w:szCs w:val="24"/>
          <w:lang w:eastAsia="ru-RU"/>
        </w:rPr>
        <w:t xml:space="preserve"> если расчёт </w:t>
      </w:r>
      <w:r>
        <w:rPr>
          <w:rFonts w:ascii="Times New Roman" w:eastAsia="Times New Roman" w:hAnsi="Times New Roman" w:cs="Times New Roman"/>
          <w:noProof/>
          <w:position w:val="-12"/>
          <w:sz w:val="24"/>
          <w:szCs w:val="24"/>
          <w:lang w:eastAsia="ru-RU"/>
        </w:rPr>
        <w:drawing>
          <wp:inline distT="0" distB="0" distL="0" distR="0">
            <wp:extent cx="41910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осуществляется в целях пересчета </w:t>
      </w:r>
      <w:r>
        <w:rPr>
          <w:rFonts w:ascii="Times New Roman" w:eastAsia="Times New Roman" w:hAnsi="Times New Roman" w:cs="Times New Roman"/>
          <w:noProof/>
          <w:position w:val="-12"/>
          <w:sz w:val="24"/>
          <w:szCs w:val="24"/>
          <w:lang w:eastAsia="ru-RU"/>
        </w:rPr>
        <w:drawing>
          <wp:inline distT="0" distB="0" distL="0" distR="0">
            <wp:extent cx="4572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то ее расчет осуществляется за вычетом сумм, выплаченных или подлежащих выплате за истекшую часть планового периода.</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w:t>
      </w:r>
      <w:r w:rsidRPr="0034456F">
        <w:rPr>
          <w:rFonts w:ascii="Times New Roman" w:eastAsia="Times New Roman" w:hAnsi="Times New Roman" w:cs="Times New Roman"/>
          <w:sz w:val="24"/>
          <w:szCs w:val="24"/>
          <w:lang w:eastAsia="ru-RU"/>
        </w:rPr>
        <w:lastRenderedPageBreak/>
        <w:t>задач согласно Приложению 2 к настоящему Положению.</w:t>
      </w:r>
    </w:p>
    <w:p w:rsidR="0061678C" w:rsidRPr="0034456F" w:rsidRDefault="0061678C" w:rsidP="0061678C">
      <w:pPr>
        <w:widowControl w:val="0"/>
        <w:autoSpaceDE w:val="0"/>
        <w:autoSpaceDN w:val="0"/>
        <w:adjustRightInd w:val="0"/>
        <w:spacing w:after="0" w:line="240" w:lineRule="auto"/>
        <w:ind w:firstLine="737"/>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отраслевого органа администрации района.</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5.11.1.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61678C" w:rsidRPr="0034456F" w:rsidRDefault="0061678C" w:rsidP="0061678C">
      <w:pPr>
        <w:spacing w:after="0" w:line="240" w:lineRule="auto"/>
        <w:ind w:firstLine="737"/>
        <w:jc w:val="both"/>
        <w:outlineLvl w:val="1"/>
        <w:rPr>
          <w:rFonts w:ascii="Times New Roman" w:eastAsia="Times New Roman" w:hAnsi="Times New Roman" w:cs="Times New Roman"/>
          <w:color w:val="000000"/>
          <w:sz w:val="24"/>
          <w:szCs w:val="24"/>
        </w:rPr>
      </w:pPr>
      <w:r w:rsidRPr="0034456F">
        <w:rPr>
          <w:rFonts w:ascii="Times New Roman" w:eastAsia="Times New Roman" w:hAnsi="Times New Roman" w:cs="Times New Roman"/>
          <w:color w:val="000000"/>
          <w:sz w:val="24"/>
          <w:szCs w:val="24"/>
        </w:rPr>
        <w:t>5.12. Р</w:t>
      </w:r>
      <w:r w:rsidRPr="0034456F">
        <w:rPr>
          <w:rFonts w:ascii="Times New Roman" w:eastAsia="Times New Roman" w:hAnsi="Times New Roman" w:cs="Times New Roman"/>
          <w:sz w:val="24"/>
          <w:szCs w:val="24"/>
        </w:rPr>
        <w:t>азмер выплаты по итогам работы за год, осуществляемой конкретному работнику отраслевого органа, определяется по формуле</w:t>
      </w:r>
      <w:proofErr w:type="gramStart"/>
      <w:r w:rsidRPr="0034456F">
        <w:rPr>
          <w:rFonts w:ascii="Times New Roman" w:eastAsia="Times New Roman" w:hAnsi="Times New Roman" w:cs="Times New Roman"/>
          <w:sz w:val="24"/>
          <w:szCs w:val="24"/>
        </w:rPr>
        <w:t>:</w:t>
      </w:r>
      <w:proofErr w:type="gramEnd"/>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drawing>
          <wp:inline distT="0" distB="0" distL="0" distR="0">
            <wp:extent cx="15240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1524000" cy="276225"/>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95275" cy="209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размер выплаты по итогам работы за год, осуществляемой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му</w:t>
      </w:r>
      <w:proofErr w:type="spellEnd"/>
      <w:r w:rsidRPr="0034456F">
        <w:rPr>
          <w:rFonts w:ascii="Times New Roman" w:eastAsia="Times New Roman" w:hAnsi="Times New Roman" w:cs="Times New Roman"/>
          <w:sz w:val="24"/>
          <w:szCs w:val="24"/>
          <w:lang w:eastAsia="ru-RU"/>
        </w:rPr>
        <w:t xml:space="preserve"> работнику отраслевого органа;</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9100" cy="2095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стоимость 1 балла для определения размеров выплаты по итогам работы за год;</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95275"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количество баллов по результатам оценки труда i-го работника отраслевого органа, исчисленное в суммовом выражении по количественным показателям критериев оценки выплаты по итогам работы за год;</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171450" cy="2095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коэффициент, учитывающий осуществление выплат по итогам работы за год </w:t>
      </w:r>
      <w:r w:rsidRPr="0034456F">
        <w:rPr>
          <w:rFonts w:ascii="Times New Roman" w:eastAsia="Times New Roman" w:hAnsi="Times New Roman" w:cs="Times New Roman"/>
          <w:sz w:val="24"/>
          <w:szCs w:val="24"/>
          <w:lang w:val="en-US" w:eastAsia="ru-RU"/>
        </w:rPr>
        <w:t>j</w:t>
      </w:r>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му</w:t>
      </w:r>
      <w:proofErr w:type="spellEnd"/>
      <w:r w:rsidRPr="0034456F">
        <w:rPr>
          <w:rFonts w:ascii="Times New Roman" w:eastAsia="Times New Roman" w:hAnsi="Times New Roman" w:cs="Times New Roman"/>
          <w:sz w:val="24"/>
          <w:szCs w:val="24"/>
          <w:lang w:eastAsia="ru-RU"/>
        </w:rPr>
        <w:t xml:space="preserve"> работнику отраслевого органа, принятому и (или) уволенному в течение календарного года, пропорционально отработанному </w:t>
      </w:r>
      <w:r w:rsidRPr="0034456F">
        <w:rPr>
          <w:rFonts w:ascii="Times New Roman" w:eastAsia="Times New Roman" w:hAnsi="Times New Roman" w:cs="Times New Roman"/>
          <w:sz w:val="24"/>
          <w:szCs w:val="24"/>
          <w:lang w:val="en-US" w:eastAsia="ru-RU"/>
        </w:rPr>
        <w:t>j</w:t>
      </w:r>
      <w:r w:rsidRPr="0034456F">
        <w:rPr>
          <w:rFonts w:ascii="Times New Roman" w:eastAsia="Times New Roman" w:hAnsi="Times New Roman" w:cs="Times New Roman"/>
          <w:sz w:val="24"/>
          <w:szCs w:val="24"/>
          <w:lang w:eastAsia="ru-RU"/>
        </w:rPr>
        <w:t>-м работником отраслевого органа времени.</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9100" cy="2095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рассчитывается по формуле:</w:t>
      </w: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drawing>
          <wp:inline distT="0" distB="0" distL="0" distR="0">
            <wp:extent cx="1333500" cy="619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srcRect/>
                    <a:stretch>
                      <a:fillRect/>
                    </a:stretch>
                  </pic:blipFill>
                  <pic:spPr bwMode="auto">
                    <a:xfrm>
                      <a:off x="0" y="0"/>
                      <a:ext cx="1333500" cy="619125"/>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61925" cy="1714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экономия фонда оплаты труда отраслевого органа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71450" cy="1238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34456F">
        <w:rPr>
          <w:rFonts w:ascii="Times New Roman" w:eastAsia="Times New Roman" w:hAnsi="Times New Roman" w:cs="Times New Roman"/>
          <w:sz w:val="24"/>
          <w:szCs w:val="24"/>
          <w:lang w:eastAsia="ru-RU"/>
        </w:rPr>
        <w:t xml:space="preserve"> – фактическая численность работников отраслевого органа, работавших в календарном году, по итогам работы в котором осуществляется выплата.</w:t>
      </w:r>
    </w:p>
    <w:p w:rsidR="0061678C" w:rsidRPr="0034456F" w:rsidRDefault="0061678C" w:rsidP="006167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xml:space="preserve">5.12.1. Выплаты по итогам работы за год производятся с учетом личного вклада работника отраслевого органа в результаты деятельности отраслевого органа, оцениваемого в баллах согласно приложению 5 к настоящему положению. </w:t>
      </w:r>
    </w:p>
    <w:p w:rsidR="0061678C" w:rsidRPr="0034456F" w:rsidRDefault="0061678C" w:rsidP="0061678C">
      <w:pPr>
        <w:spacing w:after="0" w:line="240" w:lineRule="auto"/>
        <w:ind w:firstLine="709"/>
        <w:jc w:val="both"/>
        <w:outlineLvl w:val="1"/>
        <w:rPr>
          <w:rFonts w:ascii="Times New Roman" w:eastAsia="Times New Roman" w:hAnsi="Times New Roman" w:cs="Times New Roman"/>
          <w:color w:val="000000"/>
          <w:sz w:val="24"/>
          <w:szCs w:val="24"/>
        </w:rPr>
      </w:pPr>
      <w:r w:rsidRPr="0034456F">
        <w:rPr>
          <w:rFonts w:ascii="Times New Roman" w:eastAsia="Times New Roman" w:hAnsi="Times New Roman" w:cs="Times New Roman"/>
          <w:color w:val="000000"/>
          <w:sz w:val="24"/>
          <w:szCs w:val="24"/>
        </w:rPr>
        <w:t>Выплаты по итогам работы за год работникам отраслевого органа, п</w:t>
      </w:r>
      <w:r w:rsidRPr="0034456F">
        <w:rPr>
          <w:rFonts w:ascii="Times New Roman" w:eastAsia="Times New Roman" w:hAnsi="Times New Roman" w:cs="Times New Roman"/>
          <w:sz w:val="24"/>
          <w:szCs w:val="24"/>
        </w:rPr>
        <w:t xml:space="preserve">ринятым </w:t>
      </w:r>
      <w:r w:rsidRPr="0034456F">
        <w:rPr>
          <w:rFonts w:ascii="Times New Roman" w:eastAsia="Times New Roman" w:hAnsi="Times New Roman" w:cs="Times New Roman"/>
          <w:sz w:val="24"/>
          <w:szCs w:val="24"/>
        </w:rPr>
        <w:br/>
        <w:t xml:space="preserve">и (или) уволенным в течение календарного года, </w:t>
      </w:r>
      <w:r w:rsidRPr="0034456F">
        <w:rPr>
          <w:rFonts w:ascii="Times New Roman" w:eastAsia="Times New Roman" w:hAnsi="Times New Roman" w:cs="Times New Roman"/>
          <w:color w:val="000000"/>
          <w:sz w:val="24"/>
          <w:szCs w:val="24"/>
        </w:rPr>
        <w:t>производятся за фактически отработанное время.</w:t>
      </w:r>
    </w:p>
    <w:p w:rsidR="0061678C" w:rsidRPr="0034456F"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5.13. </w:t>
      </w:r>
      <w:proofErr w:type="gramStart"/>
      <w:r w:rsidRPr="0034456F">
        <w:rPr>
          <w:rFonts w:ascii="Times New Roman" w:eastAsia="Times New Roman" w:hAnsi="Times New Roman" w:cs="Times New Roman"/>
          <w:sz w:val="24"/>
          <w:szCs w:val="24"/>
          <w:lang w:eastAsia="ru-RU"/>
        </w:rPr>
        <w:t xml:space="preserve">Абсолютный размер персональных стимулирующих выплат: за квалификационную категорию, за опыт работы; за сложность, напряженность и особый режим работы; молодым специалистам в целях повышения уровня оплаты труда, </w:t>
      </w:r>
      <w:r w:rsidRPr="0034456F">
        <w:rPr>
          <w:rFonts w:ascii="Times New Roman" w:eastAsia="Times New Roman" w:hAnsi="Times New Roman" w:cs="Times New Roman"/>
          <w:sz w:val="24"/>
          <w:szCs w:val="24"/>
          <w:lang w:eastAsia="ru-RU"/>
        </w:rPr>
        <w:lastRenderedPageBreak/>
        <w:t>установленных в процентном отношении к окладу (должностному окладу), ставке заработной платы работника отраслевого органа, исчисляется из оклада (должностного оклада), ставки заработной платы работника отраслевого органа без учета иных повышений, доплат, надбавок, выплат.</w:t>
      </w:r>
      <w:proofErr w:type="gramEnd"/>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5.14. Распределение средств на осуществление выплат стимулирующего характера работникам осуществляется ежеквартально (или ежемесячно) с учетом мнения рабочей группы по установлению стимулирующих выплат, образованной отраслевым органом (далее - рабочая группа).</w:t>
      </w:r>
    </w:p>
    <w:bookmarkEnd w:id="7"/>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5.15. Ответственное лицо, назначенное приказом руководителя отраслевого органа, представляет в рабочую группу аналитическую информацию о показателях рабочей деятельности работников, являющуюся основанием для установления размера стимулирующих выплат, премирования работников.</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5.16. Работники имеют право присутствовать на заседании рабочей группы и давать необходимые пояснения.</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5.17.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работодатель издает приказ об установлении стимулирующих выплат.</w:t>
      </w: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5.18. Выплаты стимулирующего характера устанавливаются за каждый вид выплат раздельно.</w:t>
      </w:r>
    </w:p>
    <w:p w:rsidR="0061678C" w:rsidRPr="0034456F" w:rsidRDefault="0061678C" w:rsidP="0061678C">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61678C" w:rsidRPr="0034456F" w:rsidRDefault="0061678C" w:rsidP="0061678C">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Единовременная материальная помощь</w:t>
      </w:r>
    </w:p>
    <w:p w:rsidR="0061678C" w:rsidRPr="0034456F" w:rsidRDefault="0061678C" w:rsidP="0061678C">
      <w:pPr>
        <w:widowControl w:val="0"/>
        <w:autoSpaceDE w:val="0"/>
        <w:autoSpaceDN w:val="0"/>
        <w:adjustRightInd w:val="0"/>
        <w:spacing w:after="0" w:line="240" w:lineRule="auto"/>
        <w:ind w:left="435"/>
        <w:rPr>
          <w:rFonts w:ascii="Times New Roman" w:eastAsia="Times New Roman" w:hAnsi="Times New Roman" w:cs="Times New Roman"/>
          <w:b/>
          <w:bCs/>
          <w:sz w:val="24"/>
          <w:szCs w:val="24"/>
          <w:lang w:eastAsia="ru-RU"/>
        </w:rPr>
      </w:pP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6.1. Работникам в пределах утвержденного фонда оплаты труда осуществляется выплата единовременной материальной помощи.</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6.2. Единовременная материальная помощь </w:t>
      </w:r>
      <w:proofErr w:type="gramStart"/>
      <w:r w:rsidRPr="0034456F">
        <w:rPr>
          <w:rFonts w:ascii="Times New Roman" w:eastAsia="Times New Roman" w:hAnsi="Times New Roman" w:cs="Times New Roman"/>
          <w:sz w:val="24"/>
          <w:szCs w:val="24"/>
          <w:lang w:eastAsia="ru-RU"/>
        </w:rPr>
        <w:t>работникам</w:t>
      </w:r>
      <w:proofErr w:type="gramEnd"/>
      <w:r w:rsidRPr="0034456F">
        <w:rPr>
          <w:rFonts w:ascii="Times New Roman" w:eastAsia="Times New Roman" w:hAnsi="Times New Roman" w:cs="Times New Roman"/>
          <w:sz w:val="24"/>
          <w:szCs w:val="24"/>
          <w:lang w:eastAsia="ru-RU"/>
        </w:rPr>
        <w:t xml:space="preserve">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6.3. Размер единовременной материальной помощи не может превышать трех тысяч рублей по каждому основанию, предусмотренному </w:t>
      </w:r>
      <w:hyperlink r:id="rId34" w:history="1">
        <w:r w:rsidRPr="0034456F">
          <w:rPr>
            <w:rFonts w:ascii="Times New Roman" w:eastAsia="Times New Roman" w:hAnsi="Times New Roman" w:cs="Times New Roman"/>
            <w:sz w:val="24"/>
            <w:szCs w:val="24"/>
            <w:lang w:eastAsia="ru-RU"/>
          </w:rPr>
          <w:t>пунктом 6.2</w:t>
        </w:r>
      </w:hyperlink>
      <w:r w:rsidRPr="0034456F">
        <w:rPr>
          <w:rFonts w:ascii="Times New Roman" w:eastAsia="Times New Roman" w:hAnsi="Times New Roman" w:cs="Times New Roman"/>
          <w:sz w:val="24"/>
          <w:szCs w:val="24"/>
          <w:lang w:eastAsia="ru-RU"/>
        </w:rPr>
        <w:t xml:space="preserve"> настоящего положения.</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6.4. Выплата единовременной материальной помощи работникам производится на основании распоряжения работодателя с учетом положений настоящего раздела.</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4456F">
        <w:rPr>
          <w:rFonts w:ascii="Times New Roman" w:eastAsia="Times New Roman" w:hAnsi="Times New Roman" w:cs="Times New Roman"/>
          <w:b/>
          <w:sz w:val="24"/>
          <w:szCs w:val="24"/>
          <w:lang w:eastAsia="ru-RU"/>
        </w:rPr>
        <w:t xml:space="preserve">                        7. Оплата труда руководителей и главных бухгалтеров</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7.1. Заработная плата руководителей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7.2. Размер должностного оклада руководителя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отраслевого органа с учетом отнесения к группе по оплате труда руководителей в соответствии с приложением 6 к настоящему Положению.</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7.3. Группа по оплате труда руководителей определяется на основании объемных показателей, характеризующих работу отраслевого органа, а также иных показателей, учитывающих численность работников, техническое обеспечение и другие факторы, в соответствии с приложением 6 к настоящему Положению.</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7.4. Руководителю группа по оплате труда руководителей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 xml:space="preserve">7.5. </w:t>
      </w:r>
      <w:proofErr w:type="gramStart"/>
      <w:r w:rsidRPr="0034456F">
        <w:rPr>
          <w:rFonts w:ascii="Times New Roman" w:eastAsia="Times New Roman" w:hAnsi="Times New Roman" w:cs="Times New Roman"/>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отраслевого органа в соответствии с приложением 7 к настоящему Положению и перечнем должностей, профессий работников, относимых к основному персоналу по виду экономической деятельности.</w:t>
      </w:r>
      <w:proofErr w:type="gramEnd"/>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7.6. Размеры должностных окладов главных бухгалтеров устанавливаются на 10 - 30 процентов ниже размеров должностных окладов руководителей этих отраслевых органов.</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7.7. Виды выплат компенсационного характера, размеры и условия их осуществления для руководителей, главных бухгалтеров устанавливаются администрацией Сизинского сельсовета в соответствии с разделом 4 настоящего Положения.</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7.8. Виды выплат стимулирующего характера, размеры и условия их осуществления для руководителей,  главных бухгалтеров, в том числе критерии оценки результативности и качества деятельности, устанавливаются Администрацией Сизинского сельсовета в  соответствии с настоящим Положением.</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7.9. Выплаты стимулирующего характера для руководителей, главных бухгалтеров производятся с учетом критериев оценки результативности и качества деятельности отраслевого органа.</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Выплаты стимулирующего характера руководителям  производятся в пределах объема средств на осуществление выплат стимулирующего характера руководителям отраслевых органов.</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7.10. Объем средств на осуществление выплат стимулирующего характера руководителям выделяется в бюджетной смете учреждений.</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7.11. Объем средств на осуществление выплат стимулирующего характера руководителям определяется в кратном отношении к размерам должностных окладов руководителей. Количество должностных окладов руководителей, учитываемых при определении объема средств на выплаты стимулирующего характера руководителям</w:t>
      </w:r>
      <w:proofErr w:type="gramStart"/>
      <w:r w:rsidRPr="0034456F">
        <w:rPr>
          <w:rFonts w:ascii="Times New Roman" w:eastAsia="Times New Roman" w:hAnsi="Times New Roman" w:cs="Times New Roman"/>
          <w:sz w:val="24"/>
          <w:szCs w:val="24"/>
          <w:lang w:eastAsia="ru-RU"/>
        </w:rPr>
        <w:t xml:space="preserve"> ,</w:t>
      </w:r>
      <w:proofErr w:type="gramEnd"/>
      <w:r w:rsidRPr="0034456F">
        <w:rPr>
          <w:rFonts w:ascii="Times New Roman" w:eastAsia="Times New Roman" w:hAnsi="Times New Roman" w:cs="Times New Roman"/>
          <w:sz w:val="24"/>
          <w:szCs w:val="24"/>
          <w:lang w:eastAsia="ru-RU"/>
        </w:rPr>
        <w:t xml:space="preserve"> определяется в положении об оплате труда, но не выше предельного количества должностных окладов руководителей , учитываемых при определении объема средств на выплаты стимулирующего характера руководителям, установленных приложением 8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w:t>
      </w:r>
      <w:proofErr w:type="gramStart"/>
      <w:r w:rsidRPr="0034456F">
        <w:rPr>
          <w:rFonts w:ascii="Times New Roman" w:eastAsia="Times New Roman" w:hAnsi="Times New Roman" w:cs="Times New Roman"/>
          <w:sz w:val="24"/>
          <w:szCs w:val="24"/>
          <w:lang w:eastAsia="ru-RU"/>
        </w:rPr>
        <w:t>местностях</w:t>
      </w:r>
      <w:proofErr w:type="gramEnd"/>
      <w:r w:rsidRPr="0034456F">
        <w:rPr>
          <w:rFonts w:ascii="Times New Roman" w:eastAsia="Times New Roman" w:hAnsi="Times New Roman" w:cs="Times New Roman"/>
          <w:sz w:val="24"/>
          <w:szCs w:val="24"/>
          <w:lang w:eastAsia="ru-RU"/>
        </w:rPr>
        <w:t xml:space="preserve"> или надбавки за работу в местностях с особыми климатическими условиями.</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7.12. Порядок использования средств на осуществление выплат стимулирующего характера руководителям устанавливается администрацией Сизинского сельсовета в положении об оплате труда.</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Сложившаяся к концу отчетного периода экономия бюджетных средств по стимулирующим выплатам руководителю может направляться на стимулирование труда работников отраслевого органа.</w:t>
      </w:r>
    </w:p>
    <w:p w:rsidR="0061678C" w:rsidRPr="0034456F" w:rsidRDefault="0061678C" w:rsidP="0061678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7.13. Распределение средств на осуществление стимулирующих выплат   осуществляется  ежеквартально, и устанавливаются  по решению администрации сельсовета.</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Выплаты стимулирующего характера устанавливаются за каждый вид выплат раздельно.</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7.14. Руководителю и главному бухгалтеру в пределах утвержденного фонда оплаты труда могут устанавливаться следующие выплаты стимулирующего характера:</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выплаты за важность выполняемой работы, степень самостоятельности и ответственности при выполнении поставленных задач;</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выплаты за интенсивность и высокие результаты работы;</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выплаты за качество выполняемых работ;</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 xml:space="preserve">  персональные выплаты;</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выплаты по итогам работы.</w:t>
      </w:r>
    </w:p>
    <w:p w:rsidR="0061678C" w:rsidRPr="0034456F" w:rsidRDefault="0061678C" w:rsidP="0061678C">
      <w:pPr>
        <w:tabs>
          <w:tab w:val="left" w:pos="709"/>
          <w:tab w:val="left" w:pos="1134"/>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7.15. </w:t>
      </w:r>
      <w:hyperlink r:id="rId35" w:history="1">
        <w:r w:rsidRPr="0034456F">
          <w:rPr>
            <w:rFonts w:ascii="Times New Roman" w:eastAsia="Times New Roman" w:hAnsi="Times New Roman" w:cs="Times New Roman"/>
            <w:sz w:val="24"/>
            <w:szCs w:val="24"/>
            <w:lang w:eastAsia="ru-RU"/>
          </w:rPr>
          <w:t>Виды выплат</w:t>
        </w:r>
      </w:hyperlink>
      <w:r w:rsidRPr="0034456F">
        <w:rPr>
          <w:rFonts w:ascii="Times New Roman" w:eastAsia="Times New Roman" w:hAnsi="Times New Roman" w:cs="Times New Roman"/>
          <w:sz w:val="24"/>
          <w:szCs w:val="24"/>
          <w:lang w:eastAsia="ru-RU"/>
        </w:rPr>
        <w:t xml:space="preserve">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устанавливаются с учетом критериев оценки результативности и качества деятельности учреждения согласно приложению 9 к настоящему Положению.</w:t>
      </w:r>
    </w:p>
    <w:p w:rsidR="0061678C" w:rsidRPr="0034456F" w:rsidRDefault="0061678C" w:rsidP="0061678C">
      <w:pPr>
        <w:widowControl w:val="0"/>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7.16. Руководителю  и главному бухгалтеру устанавливаются персональные выплаты в соответствии с </w:t>
      </w:r>
      <w:hyperlink r:id="rId36" w:history="1">
        <w:r w:rsidRPr="0034456F">
          <w:rPr>
            <w:rFonts w:ascii="Times New Roman" w:eastAsia="Times New Roman" w:hAnsi="Times New Roman" w:cs="Times New Roman"/>
            <w:sz w:val="24"/>
            <w:szCs w:val="24"/>
            <w:lang w:eastAsia="ru-RU"/>
          </w:rPr>
          <w:t>п. 5.6 .</w:t>
        </w:r>
      </w:hyperlink>
      <w:r w:rsidRPr="0034456F">
        <w:rPr>
          <w:rFonts w:ascii="Times New Roman" w:eastAsia="Times New Roman" w:hAnsi="Times New Roman" w:cs="Times New Roman"/>
          <w:sz w:val="24"/>
          <w:szCs w:val="24"/>
          <w:lang w:eastAsia="ru-RU"/>
        </w:rPr>
        <w:t xml:space="preserve"> настоящего Положения и за обеспечение централизации учетных работ, внедрение передовых форм и методов учета, усиление контрольных функций в обслуживаемых организациях, эффективную и оперативную работу в размере до 100%</w:t>
      </w:r>
    </w:p>
    <w:p w:rsidR="0061678C" w:rsidRPr="0034456F"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7.17. Выплаты по итогам работы.</w:t>
      </w:r>
    </w:p>
    <w:p w:rsidR="0061678C" w:rsidRPr="0034456F"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При выплатах по итогам учитываются:</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степень освоения выделенных бюджетных средств;</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достижение высоких результатов в работе за определенный период;</w:t>
      </w:r>
    </w:p>
    <w:p w:rsidR="0061678C" w:rsidRPr="0034456F" w:rsidRDefault="0061678C" w:rsidP="0061678C">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участие в соответствующем периоде в выполнении важных работ, мероприятий.</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3422" w:history="1">
        <w:r w:rsidRPr="0034456F">
          <w:rPr>
            <w:rFonts w:ascii="Times New Roman" w:eastAsia="Times New Roman" w:hAnsi="Times New Roman" w:cs="Times New Roman"/>
            <w:sz w:val="24"/>
            <w:szCs w:val="24"/>
            <w:lang w:eastAsia="ru-RU"/>
          </w:rPr>
          <w:t>Размер</w:t>
        </w:r>
      </w:hyperlink>
      <w:r w:rsidRPr="0034456F">
        <w:rPr>
          <w:rFonts w:ascii="Times New Roman" w:eastAsia="Times New Roman" w:hAnsi="Times New Roman" w:cs="Times New Roman"/>
          <w:sz w:val="24"/>
          <w:szCs w:val="24"/>
          <w:lang w:eastAsia="ru-RU"/>
        </w:rPr>
        <w:t xml:space="preserve"> выплат по итогам работы руководителю и главному бухгалтеру определяется согласно приложению 10 к настоящему Положению и максимальным размером не ограничивается.</w:t>
      </w:r>
    </w:p>
    <w:p w:rsidR="0061678C" w:rsidRPr="0034456F"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7.18. Руководителям и главным бухгалтерам может оказываться единовременная материальная помощь с учетом положений раздела 6 настоящего Положения.</w:t>
      </w:r>
    </w:p>
    <w:p w:rsidR="0061678C" w:rsidRPr="0034456F" w:rsidRDefault="0061678C" w:rsidP="0061678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7.19. Выплата единовременной материальной помощи руководителю и главному бухгалтеру производится на основании распоряжения главы администрации сельсовета с учетом норм настоящего Положения в пределах утвержденного фонда оплаты труда учреждения.</w:t>
      </w:r>
    </w:p>
    <w:p w:rsidR="0061678C" w:rsidRPr="0034456F"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34456F" w:rsidRDefault="0061678C" w:rsidP="0061678C">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Расходные обязательства</w:t>
      </w:r>
    </w:p>
    <w:p w:rsidR="0061678C" w:rsidRPr="0034456F" w:rsidRDefault="0061678C" w:rsidP="0061678C">
      <w:pPr>
        <w:autoSpaceDE w:val="0"/>
        <w:autoSpaceDN w:val="0"/>
        <w:adjustRightInd w:val="0"/>
        <w:spacing w:after="0" w:line="240" w:lineRule="auto"/>
        <w:ind w:left="435"/>
        <w:rPr>
          <w:rFonts w:ascii="Times New Roman" w:eastAsia="Times New Roman" w:hAnsi="Times New Roman" w:cs="Times New Roman"/>
          <w:b/>
          <w:bCs/>
          <w:sz w:val="24"/>
          <w:szCs w:val="24"/>
          <w:lang w:eastAsia="ru-RU"/>
        </w:rPr>
      </w:pPr>
    </w:p>
    <w:p w:rsidR="0061678C" w:rsidRPr="0034456F"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Оплата труда работников отраслевых органов осуществляется в соответствии с настоящим Положением и является расходным обязательством Сизинского сельсовета.</w:t>
      </w:r>
    </w:p>
    <w:p w:rsidR="0061678C" w:rsidRPr="0034456F" w:rsidRDefault="0061678C" w:rsidP="0061678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p>
    <w:p w:rsidR="0061678C" w:rsidRPr="0034456F" w:rsidRDefault="0061678C" w:rsidP="0061678C">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Заключительные положения</w:t>
      </w:r>
    </w:p>
    <w:p w:rsidR="0061678C" w:rsidRPr="0034456F" w:rsidRDefault="0061678C" w:rsidP="0061678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8.1. Настоящее положение вступает в силу с 1 октября 2014 года.</w:t>
      </w:r>
    </w:p>
    <w:p w:rsidR="0061678C" w:rsidRPr="0034456F" w:rsidRDefault="0061678C" w:rsidP="00185686">
      <w:pPr>
        <w:widowControl w:val="0"/>
        <w:autoSpaceDE w:val="0"/>
        <w:autoSpaceDN w:val="0"/>
        <w:adjustRightInd w:val="0"/>
        <w:spacing w:after="0" w:line="240" w:lineRule="auto"/>
        <w:ind w:firstLine="698"/>
        <w:jc w:val="both"/>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sz w:val="24"/>
          <w:szCs w:val="24"/>
          <w:lang w:eastAsia="ru-RU"/>
        </w:rPr>
        <w:t>8.2. Все приложения к настоящему Положению являются его неотъемлемой частью.</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Приложение 1</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к Положению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«О системе оплаты труда</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администрации Сизинского сельсовета</w:t>
      </w:r>
      <w:r w:rsidRPr="0034456F">
        <w:rPr>
          <w:rFonts w:ascii="Times New Roman" w:eastAsia="Times New Roman" w:hAnsi="Times New Roman" w:cs="Times New Roman"/>
          <w:sz w:val="24"/>
          <w:szCs w:val="24"/>
          <w:lang w:eastAsia="ru-RU"/>
        </w:rPr>
        <w:t xml:space="preserve">,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 </w:t>
      </w:r>
      <w:proofErr w:type="gramStart"/>
      <w:r w:rsidRPr="0034456F">
        <w:rPr>
          <w:rFonts w:ascii="Times New Roman" w:eastAsia="Times New Roman" w:hAnsi="Times New Roman" w:cs="Times New Roman"/>
          <w:sz w:val="24"/>
          <w:szCs w:val="24"/>
          <w:lang w:eastAsia="ru-RU"/>
        </w:rPr>
        <w:t>относящихся</w:t>
      </w:r>
      <w:proofErr w:type="gramEnd"/>
      <w:r w:rsidRPr="0034456F">
        <w:rPr>
          <w:rFonts w:ascii="Times New Roman" w:eastAsia="Times New Roman" w:hAnsi="Times New Roman" w:cs="Times New Roman"/>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sz w:val="24"/>
          <w:szCs w:val="24"/>
          <w:lang w:eastAsia="ru-RU"/>
        </w:rPr>
        <w:t>должностям муниципальной службы»</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w:t>
      </w:r>
      <w:r w:rsidRPr="0034456F">
        <w:rPr>
          <w:rFonts w:ascii="Times New Roman" w:eastAsia="Times New Roman" w:hAnsi="Times New Roman" w:cs="Times New Roman"/>
          <w:sz w:val="24"/>
          <w:szCs w:val="24"/>
          <w:lang w:eastAsia="ru-RU"/>
        </w:rPr>
        <w:lastRenderedPageBreak/>
        <w:t>Министерства здравоохранения и социального развития РФ от 29.05.2008 №247н «Об утверждении профессиональных квалификационных групп общеотраслевых должностей руководителей, специалистов и служащих»:</w:t>
      </w:r>
    </w:p>
    <w:p w:rsidR="0061678C" w:rsidRPr="0034456F"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ПКГ «Общеотраслевые должности служащих первого уровня»</w:t>
      </w:r>
    </w:p>
    <w:tbl>
      <w:tblPr>
        <w:tblW w:w="10173" w:type="dxa"/>
        <w:tblLayout w:type="fixed"/>
        <w:tblLook w:val="0000"/>
      </w:tblPr>
      <w:tblGrid>
        <w:gridCol w:w="5778"/>
        <w:gridCol w:w="4395"/>
      </w:tblGrid>
      <w:tr w:rsidR="0061678C" w:rsidRPr="0034456F" w:rsidTr="00B10000">
        <w:trPr>
          <w:trHeight w:val="121"/>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Квалификационные уровни, должности</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заработной платы, руб.</w:t>
            </w:r>
          </w:p>
        </w:tc>
      </w:tr>
      <w:tr w:rsidR="0061678C" w:rsidRPr="0034456F" w:rsidTr="00B10000">
        <w:trPr>
          <w:trHeight w:val="313"/>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2597,00</w:t>
            </w:r>
          </w:p>
        </w:tc>
      </w:tr>
      <w:tr w:rsidR="0061678C" w:rsidRPr="0034456F" w:rsidTr="00B10000">
        <w:trPr>
          <w:trHeight w:val="36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2739,00</w:t>
            </w:r>
          </w:p>
        </w:tc>
      </w:tr>
    </w:tbl>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ПКГ «Общеотраслевые должности служащих второго уровня»</w:t>
      </w:r>
    </w:p>
    <w:tbl>
      <w:tblPr>
        <w:tblW w:w="10173" w:type="dxa"/>
        <w:tblLayout w:type="fixed"/>
        <w:tblLook w:val="0000"/>
      </w:tblPr>
      <w:tblGrid>
        <w:gridCol w:w="5778"/>
        <w:gridCol w:w="4395"/>
      </w:tblGrid>
      <w:tr w:rsidR="0061678C" w:rsidRPr="0034456F" w:rsidTr="00B10000">
        <w:trPr>
          <w:trHeight w:val="28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Квалификационные уровни, должности</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заработной платы, руб.</w:t>
            </w:r>
          </w:p>
        </w:tc>
      </w:tr>
      <w:tr w:rsidR="0061678C" w:rsidRPr="0034456F" w:rsidTr="00B10000">
        <w:trPr>
          <w:trHeight w:val="30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autoSpaceDE w:val="0"/>
              <w:spacing w:after="0" w:line="240" w:lineRule="auto"/>
              <w:jc w:val="both"/>
              <w:rPr>
                <w:rFonts w:ascii="Times New Roman" w:eastAsia="Times New Roman" w:hAnsi="Times New Roman" w:cs="Times New Roman"/>
                <w:sz w:val="24"/>
                <w:szCs w:val="24"/>
              </w:rPr>
            </w:pPr>
            <w:r w:rsidRPr="0034456F">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2882,00</w:t>
            </w:r>
          </w:p>
        </w:tc>
      </w:tr>
      <w:tr w:rsidR="0061678C" w:rsidRPr="0034456F" w:rsidTr="00B10000">
        <w:trPr>
          <w:trHeight w:val="31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3167,00</w:t>
            </w:r>
          </w:p>
        </w:tc>
      </w:tr>
      <w:tr w:rsidR="0061678C" w:rsidRPr="0034456F" w:rsidTr="00B10000">
        <w:trPr>
          <w:trHeight w:val="31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3480,00</w:t>
            </w:r>
          </w:p>
        </w:tc>
      </w:tr>
      <w:tr w:rsidR="0061678C" w:rsidRPr="0034456F" w:rsidTr="00B10000">
        <w:trPr>
          <w:trHeight w:val="33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4392,00</w:t>
            </w:r>
          </w:p>
        </w:tc>
      </w:tr>
      <w:tr w:rsidR="0061678C" w:rsidRPr="0034456F" w:rsidTr="00B10000">
        <w:trPr>
          <w:trHeight w:val="23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autoSpaceDE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4961,00</w:t>
            </w:r>
          </w:p>
        </w:tc>
      </w:tr>
    </w:tbl>
    <w:p w:rsidR="0061678C" w:rsidRPr="0034456F"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ПКГ «Общеотраслевые должности служащих третьего уровня»</w:t>
      </w:r>
    </w:p>
    <w:tbl>
      <w:tblPr>
        <w:tblW w:w="10173" w:type="dxa"/>
        <w:tblLayout w:type="fixed"/>
        <w:tblLook w:val="0000"/>
      </w:tblPr>
      <w:tblGrid>
        <w:gridCol w:w="5778"/>
        <w:gridCol w:w="4395"/>
      </w:tblGrid>
      <w:tr w:rsidR="0061678C" w:rsidRPr="0034456F" w:rsidTr="00B10000">
        <w:trPr>
          <w:trHeight w:val="277"/>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Квалификационные уровни</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заработной платы, руб.</w:t>
            </w:r>
          </w:p>
        </w:tc>
      </w:tr>
      <w:tr w:rsidR="0061678C" w:rsidRPr="0034456F" w:rsidTr="00B10000">
        <w:trPr>
          <w:trHeight w:val="35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3167,00</w:t>
            </w:r>
          </w:p>
        </w:tc>
      </w:tr>
      <w:tr w:rsidR="0061678C" w:rsidRPr="0034456F" w:rsidTr="00B10000">
        <w:trPr>
          <w:trHeight w:val="36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3480,00</w:t>
            </w:r>
          </w:p>
        </w:tc>
      </w:tr>
      <w:tr w:rsidR="0061678C" w:rsidRPr="0034456F" w:rsidTr="00B10000">
        <w:trPr>
          <w:trHeight w:val="35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3820,00</w:t>
            </w:r>
          </w:p>
        </w:tc>
      </w:tr>
      <w:tr w:rsidR="0061678C" w:rsidRPr="0034456F" w:rsidTr="00B10000">
        <w:trPr>
          <w:trHeight w:val="25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4592,00</w:t>
            </w:r>
          </w:p>
        </w:tc>
      </w:tr>
      <w:tr w:rsidR="0061678C" w:rsidRPr="0034456F" w:rsidTr="00B10000">
        <w:trPr>
          <w:trHeight w:val="254"/>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5361,00</w:t>
            </w:r>
          </w:p>
        </w:tc>
      </w:tr>
    </w:tbl>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ПКГ «Общеотраслевые должности служащих четвертого уровня»</w:t>
      </w:r>
    </w:p>
    <w:tbl>
      <w:tblPr>
        <w:tblW w:w="10173" w:type="dxa"/>
        <w:tblLayout w:type="fixed"/>
        <w:tblLook w:val="0000"/>
      </w:tblPr>
      <w:tblGrid>
        <w:gridCol w:w="5778"/>
        <w:gridCol w:w="4395"/>
      </w:tblGrid>
      <w:tr w:rsidR="0061678C" w:rsidRPr="0034456F" w:rsidTr="00B10000">
        <w:trPr>
          <w:trHeight w:val="139"/>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Квалификационные уровни</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заработной платы, руб.</w:t>
            </w:r>
          </w:p>
        </w:tc>
      </w:tr>
      <w:tr w:rsidR="0061678C" w:rsidRPr="0034456F" w:rsidTr="00B10000">
        <w:trPr>
          <w:trHeight w:val="25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ru-RU"/>
              </w:rPr>
              <w:t xml:space="preserve">1 квалификационный уровень </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5762,00</w:t>
            </w:r>
          </w:p>
        </w:tc>
      </w:tr>
      <w:tr w:rsidR="0061678C" w:rsidRPr="0034456F" w:rsidTr="00B10000">
        <w:trPr>
          <w:trHeight w:val="22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autoSpaceDE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6675,00</w:t>
            </w:r>
          </w:p>
        </w:tc>
      </w:tr>
      <w:tr w:rsidR="0061678C" w:rsidRPr="0034456F" w:rsidTr="00B10000">
        <w:trPr>
          <w:trHeight w:val="174"/>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autoSpaceDE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                       7188,00</w:t>
            </w:r>
          </w:p>
        </w:tc>
      </w:tr>
    </w:tbl>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61678C" w:rsidRPr="0034456F" w:rsidRDefault="0061678C" w:rsidP="0061678C">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34456F">
        <w:rPr>
          <w:rFonts w:ascii="Times New Roman" w:eastAsia="Times New Roman" w:hAnsi="Times New Roman" w:cs="Times New Roman"/>
          <w:b/>
          <w:bCs/>
          <w:color w:val="26282F"/>
          <w:sz w:val="24"/>
          <w:szCs w:val="24"/>
          <w:lang w:eastAsia="ru-RU"/>
        </w:rPr>
        <w:t>ПКГ «Общеотраслевые профессии рабочих первого уровня»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4395"/>
      </w:tblGrid>
      <w:tr w:rsidR="0061678C" w:rsidRPr="0034456F" w:rsidTr="00B10000">
        <w:tc>
          <w:tcPr>
            <w:tcW w:w="5670" w:type="dxa"/>
            <w:tcBorders>
              <w:top w:val="single" w:sz="4" w:space="0" w:color="auto"/>
              <w:bottom w:val="single" w:sz="4" w:space="0" w:color="auto"/>
              <w:right w:val="single" w:sz="4" w:space="0" w:color="auto"/>
            </w:tcBorders>
          </w:tcPr>
          <w:p w:rsidR="0061678C" w:rsidRPr="0034456F"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Квалификационные уровни</w:t>
            </w:r>
          </w:p>
          <w:p w:rsidR="0061678C" w:rsidRPr="0034456F"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Профессии рабочих, отнесенные к </w:t>
            </w:r>
            <w:r w:rsidRPr="0034456F">
              <w:rPr>
                <w:rFonts w:ascii="Times New Roman" w:eastAsia="Times New Roman" w:hAnsi="Times New Roman" w:cs="Times New Roman"/>
                <w:sz w:val="24"/>
                <w:szCs w:val="24"/>
                <w:lang w:eastAsia="ru-RU"/>
              </w:rPr>
              <w:lastRenderedPageBreak/>
              <w:t>квалификационным уровням</w:t>
            </w:r>
          </w:p>
        </w:tc>
        <w:tc>
          <w:tcPr>
            <w:tcW w:w="4395" w:type="dxa"/>
            <w:tcBorders>
              <w:top w:val="single" w:sz="4" w:space="0" w:color="auto"/>
              <w:left w:val="single" w:sz="4" w:space="0" w:color="auto"/>
              <w:bottom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lastRenderedPageBreak/>
              <w:t xml:space="preserve">Размер оклада (должностного оклада), ставки </w:t>
            </w:r>
          </w:p>
          <w:p w:rsidR="0061678C" w:rsidRPr="0034456F"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ar-SA"/>
              </w:rPr>
              <w:lastRenderedPageBreak/>
              <w:t>заработной платы, руб.</w:t>
            </w:r>
          </w:p>
        </w:tc>
      </w:tr>
      <w:tr w:rsidR="0061678C" w:rsidRPr="0034456F" w:rsidTr="00B10000">
        <w:trPr>
          <w:trHeight w:val="300"/>
        </w:trPr>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1 квалификационный уровень</w:t>
            </w:r>
          </w:p>
        </w:tc>
        <w:tc>
          <w:tcPr>
            <w:tcW w:w="4395" w:type="dxa"/>
            <w:tcBorders>
              <w:top w:val="single" w:sz="4" w:space="0" w:color="auto"/>
              <w:left w:val="single" w:sz="4" w:space="0" w:color="auto"/>
              <w:bottom w:val="single" w:sz="4" w:space="0" w:color="auto"/>
            </w:tcBorders>
          </w:tcPr>
          <w:p w:rsidR="0061678C" w:rsidRPr="0034456F"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2231,00</w:t>
            </w:r>
          </w:p>
        </w:tc>
      </w:tr>
      <w:tr w:rsidR="0061678C" w:rsidRPr="0034456F" w:rsidTr="00B10000">
        <w:trPr>
          <w:trHeight w:val="240"/>
        </w:trPr>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sub_1102"/>
            <w:r w:rsidRPr="0034456F">
              <w:rPr>
                <w:rFonts w:ascii="Times New Roman" w:eastAsia="Times New Roman" w:hAnsi="Times New Roman" w:cs="Times New Roman"/>
                <w:sz w:val="24"/>
                <w:szCs w:val="24"/>
                <w:lang w:eastAsia="ru-RU"/>
              </w:rPr>
              <w:t>2 квалификационный уровень</w:t>
            </w:r>
            <w:bookmarkEnd w:id="8"/>
          </w:p>
        </w:tc>
        <w:tc>
          <w:tcPr>
            <w:tcW w:w="4395" w:type="dxa"/>
            <w:tcBorders>
              <w:top w:val="single" w:sz="4" w:space="0" w:color="auto"/>
              <w:left w:val="single" w:sz="4" w:space="0" w:color="auto"/>
              <w:bottom w:val="single" w:sz="4" w:space="0" w:color="auto"/>
            </w:tcBorders>
          </w:tcPr>
          <w:p w:rsidR="0061678C" w:rsidRPr="0034456F"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2338,00</w:t>
            </w:r>
          </w:p>
        </w:tc>
      </w:tr>
      <w:tr w:rsidR="0061678C" w:rsidRPr="0034456F" w:rsidTr="00B10000">
        <w:tc>
          <w:tcPr>
            <w:tcW w:w="10065" w:type="dxa"/>
            <w:gridSpan w:val="2"/>
            <w:tcBorders>
              <w:top w:val="single" w:sz="4" w:space="0" w:color="auto"/>
              <w:left w:val="nil"/>
              <w:bottom w:val="single" w:sz="4" w:space="0" w:color="auto"/>
              <w:right w:val="nil"/>
            </w:tcBorders>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ПКГ «Общеотраслевые профессии рабочих второго уровня»</w:t>
            </w:r>
          </w:p>
        </w:tc>
      </w:tr>
      <w:tr w:rsidR="0061678C" w:rsidRPr="0034456F" w:rsidTr="00B10000">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Квалификационные уровни</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4395" w:type="dxa"/>
            <w:tcBorders>
              <w:top w:val="single" w:sz="4" w:space="0" w:color="auto"/>
              <w:left w:val="single" w:sz="4" w:space="0" w:color="auto"/>
              <w:bottom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ar-SA"/>
              </w:rPr>
              <w:t>заработной платы, руб.</w:t>
            </w:r>
          </w:p>
        </w:tc>
      </w:tr>
      <w:tr w:rsidR="0061678C" w:rsidRPr="0034456F" w:rsidTr="00B10000">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single" w:sz="4" w:space="0" w:color="auto"/>
              <w:bottom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2597,00 </w:t>
            </w:r>
          </w:p>
        </w:tc>
      </w:tr>
      <w:tr w:rsidR="0061678C" w:rsidRPr="0034456F" w:rsidTr="00B10000">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1202"/>
            <w:r w:rsidRPr="0034456F">
              <w:rPr>
                <w:rFonts w:ascii="Times New Roman" w:eastAsia="Times New Roman" w:hAnsi="Times New Roman" w:cs="Times New Roman"/>
                <w:sz w:val="24"/>
                <w:szCs w:val="24"/>
                <w:lang w:eastAsia="ru-RU"/>
              </w:rPr>
              <w:t>2 квалификационный уровень</w:t>
            </w:r>
            <w:bookmarkEnd w:id="9"/>
          </w:p>
        </w:tc>
        <w:tc>
          <w:tcPr>
            <w:tcW w:w="4395" w:type="dxa"/>
            <w:tcBorders>
              <w:top w:val="single" w:sz="4" w:space="0" w:color="auto"/>
              <w:left w:val="single" w:sz="4" w:space="0" w:color="auto"/>
              <w:bottom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3167,00</w:t>
            </w:r>
          </w:p>
        </w:tc>
      </w:tr>
      <w:tr w:rsidR="0061678C" w:rsidRPr="0034456F" w:rsidTr="00B10000">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203"/>
            <w:r w:rsidRPr="0034456F">
              <w:rPr>
                <w:rFonts w:ascii="Times New Roman" w:eastAsia="Times New Roman" w:hAnsi="Times New Roman" w:cs="Times New Roman"/>
                <w:sz w:val="24"/>
                <w:szCs w:val="24"/>
                <w:lang w:eastAsia="ru-RU"/>
              </w:rPr>
              <w:t>3 квалификационный уровень</w:t>
            </w:r>
            <w:bookmarkEnd w:id="10"/>
          </w:p>
        </w:tc>
        <w:tc>
          <w:tcPr>
            <w:tcW w:w="4395" w:type="dxa"/>
            <w:tcBorders>
              <w:top w:val="single" w:sz="4" w:space="0" w:color="auto"/>
              <w:left w:val="single" w:sz="4" w:space="0" w:color="auto"/>
              <w:bottom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3480,00</w:t>
            </w:r>
          </w:p>
        </w:tc>
      </w:tr>
      <w:tr w:rsidR="0061678C" w:rsidRPr="0034456F" w:rsidTr="00B10000">
        <w:tc>
          <w:tcPr>
            <w:tcW w:w="5670" w:type="dxa"/>
            <w:tcBorders>
              <w:top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1204"/>
            <w:r w:rsidRPr="0034456F">
              <w:rPr>
                <w:rFonts w:ascii="Times New Roman" w:eastAsia="Times New Roman" w:hAnsi="Times New Roman" w:cs="Times New Roman"/>
                <w:sz w:val="24"/>
                <w:szCs w:val="24"/>
                <w:lang w:eastAsia="ru-RU"/>
              </w:rPr>
              <w:t>4 квалификационный уровень</w:t>
            </w:r>
            <w:bookmarkEnd w:id="11"/>
          </w:p>
        </w:tc>
        <w:tc>
          <w:tcPr>
            <w:tcW w:w="4395" w:type="dxa"/>
            <w:tcBorders>
              <w:top w:val="single" w:sz="4" w:space="0" w:color="auto"/>
              <w:left w:val="single" w:sz="4" w:space="0" w:color="auto"/>
              <w:bottom w:val="single" w:sz="4"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4193,00</w:t>
            </w:r>
          </w:p>
        </w:tc>
      </w:tr>
    </w:tbl>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Должности служащих и профессии рабочих, не предусмотренные профессиональными квалификационными группами</w:t>
      </w:r>
    </w:p>
    <w:tbl>
      <w:tblPr>
        <w:tblW w:w="10173" w:type="dxa"/>
        <w:tblLayout w:type="fixed"/>
        <w:tblLook w:val="0000"/>
      </w:tblPr>
      <w:tblGrid>
        <w:gridCol w:w="5778"/>
        <w:gridCol w:w="4395"/>
      </w:tblGrid>
      <w:tr w:rsidR="0061678C" w:rsidRPr="0034456F" w:rsidTr="00B10000">
        <w:trPr>
          <w:trHeight w:val="121"/>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Должность служащего (профессия рабочего)</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 xml:space="preserve">Минимальный размер оклада (должностного оклада), ставки </w:t>
            </w:r>
          </w:p>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заработной платы, руб.</w:t>
            </w:r>
          </w:p>
        </w:tc>
      </w:tr>
      <w:tr w:rsidR="0061678C" w:rsidRPr="0034456F" w:rsidTr="00B10000">
        <w:trPr>
          <w:trHeight w:val="36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Инспектор по учету и бронированию военнообязанных</w:t>
            </w:r>
          </w:p>
        </w:tc>
        <w:tc>
          <w:tcPr>
            <w:tcW w:w="4395" w:type="dxa"/>
            <w:tcBorders>
              <w:top w:val="single" w:sz="4" w:space="0" w:color="auto"/>
              <w:left w:val="nil"/>
              <w:bottom w:val="single" w:sz="4" w:space="0" w:color="auto"/>
              <w:right w:val="single" w:sz="4" w:space="0" w:color="auto"/>
            </w:tcBorders>
          </w:tcPr>
          <w:p w:rsidR="0061678C" w:rsidRPr="0034456F"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34456F">
              <w:rPr>
                <w:rFonts w:ascii="Times New Roman" w:eastAsia="Times New Roman" w:hAnsi="Times New Roman" w:cs="Times New Roman"/>
                <w:sz w:val="24"/>
                <w:szCs w:val="24"/>
                <w:lang w:eastAsia="ar-SA"/>
              </w:rPr>
              <w:t>3167,00</w:t>
            </w:r>
          </w:p>
        </w:tc>
      </w:tr>
    </w:tbl>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b/>
          <w:bCs/>
          <w:color w:val="26282F"/>
          <w:sz w:val="24"/>
          <w:szCs w:val="24"/>
          <w:lang w:eastAsia="ru-RU"/>
        </w:rPr>
      </w:pP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color w:val="26282F"/>
          <w:sz w:val="24"/>
          <w:szCs w:val="24"/>
          <w:lang w:eastAsia="ru-RU"/>
        </w:rPr>
        <w:t>Приложение 2</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к Положению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«О системе оплаты труда</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администрации сельсовета</w:t>
      </w:r>
      <w:r w:rsidRPr="0034456F">
        <w:rPr>
          <w:rFonts w:ascii="Times New Roman" w:eastAsia="Times New Roman" w:hAnsi="Times New Roman" w:cs="Times New Roman"/>
          <w:sz w:val="24"/>
          <w:szCs w:val="24"/>
          <w:lang w:eastAsia="ru-RU"/>
        </w:rPr>
        <w:t xml:space="preserve">,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 </w:t>
      </w:r>
      <w:proofErr w:type="gramStart"/>
      <w:r w:rsidRPr="0034456F">
        <w:rPr>
          <w:rFonts w:ascii="Times New Roman" w:eastAsia="Times New Roman" w:hAnsi="Times New Roman" w:cs="Times New Roman"/>
          <w:sz w:val="24"/>
          <w:szCs w:val="24"/>
          <w:lang w:eastAsia="ru-RU"/>
        </w:rPr>
        <w:t>относящихся</w:t>
      </w:r>
      <w:proofErr w:type="gramEnd"/>
      <w:r w:rsidRPr="0034456F">
        <w:rPr>
          <w:rFonts w:ascii="Times New Roman" w:eastAsia="Times New Roman" w:hAnsi="Times New Roman" w:cs="Times New Roman"/>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sz w:val="24"/>
          <w:szCs w:val="24"/>
          <w:lang w:eastAsia="ru-RU"/>
        </w:rPr>
        <w:t>должностям муниципальной службы»</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p>
    <w:p w:rsidR="0061678C" w:rsidRPr="0034456F" w:rsidRDefault="0061678C"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b/>
          <w:bCs/>
          <w:kern w:val="32"/>
          <w:sz w:val="24"/>
          <w:szCs w:val="24"/>
        </w:rPr>
        <w:t>Виды выплат стимулирующего характера, размер и условия их осуществления, критерии оценки результативности и качества деятельности</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781" w:type="dxa"/>
        <w:tblInd w:w="-34" w:type="dxa"/>
        <w:tblLayout w:type="fixed"/>
        <w:tblLook w:val="00A0"/>
      </w:tblPr>
      <w:tblGrid>
        <w:gridCol w:w="2410"/>
        <w:gridCol w:w="4019"/>
        <w:gridCol w:w="2360"/>
        <w:gridCol w:w="992"/>
      </w:tblGrid>
      <w:tr w:rsidR="0061678C" w:rsidRPr="0034456F" w:rsidTr="00B10000">
        <w:trPr>
          <w:trHeight w:val="615"/>
        </w:trPr>
        <w:tc>
          <w:tcPr>
            <w:tcW w:w="2410" w:type="dxa"/>
            <w:tcBorders>
              <w:top w:val="single" w:sz="8" w:space="0" w:color="auto"/>
              <w:left w:val="single" w:sz="8" w:space="0" w:color="auto"/>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Должность</w:t>
            </w:r>
          </w:p>
        </w:tc>
        <w:tc>
          <w:tcPr>
            <w:tcW w:w="4019" w:type="dxa"/>
            <w:tcBorders>
              <w:top w:val="single" w:sz="8" w:space="0" w:color="auto"/>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Критерии</w:t>
            </w:r>
          </w:p>
        </w:tc>
        <w:tc>
          <w:tcPr>
            <w:tcW w:w="2360" w:type="dxa"/>
            <w:tcBorders>
              <w:top w:val="single" w:sz="8" w:space="0" w:color="auto"/>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показатели</w:t>
            </w:r>
          </w:p>
        </w:tc>
        <w:tc>
          <w:tcPr>
            <w:tcW w:w="992" w:type="dxa"/>
            <w:tcBorders>
              <w:top w:val="single" w:sz="8" w:space="0" w:color="auto"/>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Предельный размер оценки в баллах </w:t>
            </w:r>
          </w:p>
        </w:tc>
      </w:tr>
      <w:tr w:rsidR="0061678C" w:rsidRPr="0034456F" w:rsidTr="00B10000">
        <w:trPr>
          <w:trHeight w:val="411"/>
        </w:trPr>
        <w:tc>
          <w:tcPr>
            <w:tcW w:w="2410"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Экономист; бухгалтер</w:t>
            </w: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Соблюдение финансово-хозяйственной дисциплины</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замечаний</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248"/>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замечаний</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281"/>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Исполнение бюджета</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257"/>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263"/>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Необоснованные остатки на лицевых счетах</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267"/>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325"/>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Замечания по результатам аудиторских проверок и ревизий</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273"/>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285"/>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одного и более нарушений</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410"/>
        </w:trPr>
        <w:tc>
          <w:tcPr>
            <w:tcW w:w="2410"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sz w:val="24"/>
                <w:szCs w:val="24"/>
                <w:lang w:eastAsia="ru-RU"/>
              </w:rPr>
              <w:t>Инспектор по учету и бронированию военнообязанных</w:t>
            </w: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Постановка и снятие с воинского учета граждан</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387"/>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635"/>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Ведение картотеки военнообязанных</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673"/>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555"/>
        </w:trPr>
        <w:tc>
          <w:tcPr>
            <w:tcW w:w="2410"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Заведующий хозяйством</w:t>
            </w: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xml:space="preserve">Обеспечение хозяйственного обслуживания и </w:t>
            </w:r>
            <w:proofErr w:type="gramStart"/>
            <w:r w:rsidRPr="0034456F">
              <w:rPr>
                <w:rFonts w:ascii="Times New Roman" w:eastAsia="Times New Roman" w:hAnsi="Times New Roman" w:cs="Times New Roman"/>
                <w:color w:val="000000"/>
                <w:sz w:val="24"/>
                <w:szCs w:val="24"/>
                <w:lang w:eastAsia="ru-RU"/>
              </w:rPr>
              <w:t>контроль за</w:t>
            </w:r>
            <w:proofErr w:type="gramEnd"/>
            <w:r w:rsidRPr="0034456F">
              <w:rPr>
                <w:rFonts w:ascii="Times New Roman" w:eastAsia="Times New Roman" w:hAnsi="Times New Roman" w:cs="Times New Roman"/>
                <w:color w:val="000000"/>
                <w:sz w:val="24"/>
                <w:szCs w:val="24"/>
                <w:lang w:eastAsia="ru-RU"/>
              </w:rPr>
              <w:t xml:space="preserve"> надлежащим состоянием зданий и помещений учреждения </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192"/>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513"/>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xml:space="preserve">Организация проведения ремонтов помещений, </w:t>
            </w:r>
            <w:proofErr w:type="gramStart"/>
            <w:r w:rsidRPr="0034456F">
              <w:rPr>
                <w:rFonts w:ascii="Times New Roman" w:eastAsia="Times New Roman" w:hAnsi="Times New Roman" w:cs="Times New Roman"/>
                <w:color w:val="000000"/>
                <w:sz w:val="24"/>
                <w:szCs w:val="24"/>
                <w:lang w:eastAsia="ru-RU"/>
              </w:rPr>
              <w:t>контроль за</w:t>
            </w:r>
            <w:proofErr w:type="gramEnd"/>
            <w:r w:rsidRPr="0034456F">
              <w:rPr>
                <w:rFonts w:ascii="Times New Roman" w:eastAsia="Times New Roman" w:hAnsi="Times New Roman" w:cs="Times New Roman"/>
                <w:color w:val="000000"/>
                <w:sz w:val="24"/>
                <w:szCs w:val="24"/>
                <w:lang w:eastAsia="ru-RU"/>
              </w:rPr>
              <w:t xml:space="preserve"> выполнением ремонтных работ</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1</w:t>
            </w:r>
          </w:p>
        </w:tc>
      </w:tr>
      <w:tr w:rsidR="0061678C" w:rsidRPr="0034456F" w:rsidTr="00B10000">
        <w:trPr>
          <w:trHeight w:val="407"/>
        </w:trPr>
        <w:tc>
          <w:tcPr>
            <w:tcW w:w="2410"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268"/>
        </w:trPr>
        <w:tc>
          <w:tcPr>
            <w:tcW w:w="2410" w:type="dxa"/>
            <w:vMerge w:val="restart"/>
            <w:tcBorders>
              <w:top w:val="nil"/>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Водитель автомобиля</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tc>
        <w:tc>
          <w:tcPr>
            <w:tcW w:w="4019" w:type="dxa"/>
            <w:vMerge w:val="restart"/>
            <w:tcBorders>
              <w:top w:val="nil"/>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Качественное транспортное обслуживание</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замечаний по транспортному обеспечению</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812"/>
        </w:trPr>
        <w:tc>
          <w:tcPr>
            <w:tcW w:w="2410" w:type="dxa"/>
            <w:vMerge/>
            <w:tcBorders>
              <w:left w:val="single" w:sz="8"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single" w:sz="8" w:space="0" w:color="auto"/>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замечаний по транспортному средству</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736"/>
        </w:trPr>
        <w:tc>
          <w:tcPr>
            <w:tcW w:w="2410" w:type="dxa"/>
            <w:vMerge/>
            <w:tcBorders>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single" w:sz="4" w:space="0" w:color="auto"/>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Обеспечение сохранности имущества и его учет</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фиксированных случаев по утрате и порче имущества</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2</w:t>
            </w:r>
          </w:p>
        </w:tc>
      </w:tr>
      <w:tr w:rsidR="0061678C" w:rsidRPr="0034456F" w:rsidTr="00B10000">
        <w:trPr>
          <w:trHeight w:val="534"/>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фиксированных случаев по утрате и порче имущества</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902"/>
        </w:trPr>
        <w:tc>
          <w:tcPr>
            <w:tcW w:w="2410" w:type="dxa"/>
            <w:vMerge w:val="restart"/>
            <w:tcBorders>
              <w:top w:val="nil"/>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Уборщик служебных помещений</w:t>
            </w:r>
          </w:p>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tc>
        <w:tc>
          <w:tcPr>
            <w:tcW w:w="4019" w:type="dxa"/>
            <w:vMerge w:val="restart"/>
            <w:tcBorders>
              <w:top w:val="nil"/>
              <w:left w:val="nil"/>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Обеспечение сохранности имущества</w:t>
            </w:r>
          </w:p>
        </w:tc>
        <w:tc>
          <w:tcPr>
            <w:tcW w:w="2360" w:type="dxa"/>
            <w:tcBorders>
              <w:top w:val="nil"/>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nil"/>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268"/>
        </w:trPr>
        <w:tc>
          <w:tcPr>
            <w:tcW w:w="2410" w:type="dxa"/>
            <w:vMerge/>
            <w:tcBorders>
              <w:top w:val="nil"/>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nil"/>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nil"/>
              <w:right w:val="single" w:sz="8"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1678C" w:rsidRPr="0034456F" w:rsidTr="00B10000">
        <w:trPr>
          <w:trHeight w:val="146"/>
        </w:trPr>
        <w:tc>
          <w:tcPr>
            <w:tcW w:w="2410" w:type="dxa"/>
            <w:vMerge/>
            <w:tcBorders>
              <w:left w:val="single" w:sz="8"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1645"/>
        </w:trPr>
        <w:tc>
          <w:tcPr>
            <w:tcW w:w="2410" w:type="dxa"/>
            <w:vMerge/>
            <w:tcBorders>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w:t>
            </w: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1969"/>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1260"/>
        </w:trPr>
        <w:tc>
          <w:tcPr>
            <w:tcW w:w="2410" w:type="dxa"/>
            <w:vMerge w:val="restart"/>
            <w:tcBorders>
              <w:top w:val="single" w:sz="4" w:space="0" w:color="auto"/>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Сторож</w:t>
            </w:r>
          </w:p>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tc>
        <w:tc>
          <w:tcPr>
            <w:tcW w:w="4019" w:type="dxa"/>
            <w:vMerge w:val="restart"/>
            <w:tcBorders>
              <w:top w:val="single" w:sz="4" w:space="0" w:color="auto"/>
              <w:left w:val="single" w:sz="8" w:space="0" w:color="auto"/>
              <w:bottom w:val="single" w:sz="8" w:space="0" w:color="000000"/>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Обеспечение сохранности имущества</w:t>
            </w:r>
          </w:p>
        </w:tc>
        <w:tc>
          <w:tcPr>
            <w:tcW w:w="2360" w:type="dxa"/>
            <w:tcBorders>
              <w:top w:val="single" w:sz="4" w:space="0" w:color="auto"/>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single" w:sz="4" w:space="0" w:color="auto"/>
              <w:left w:val="nil"/>
              <w:bottom w:val="single" w:sz="8"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977"/>
        </w:trPr>
        <w:tc>
          <w:tcPr>
            <w:tcW w:w="2410" w:type="dxa"/>
            <w:vMerge/>
            <w:tcBorders>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nil"/>
              <w:left w:val="nil"/>
              <w:bottom w:val="single" w:sz="8"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706"/>
        </w:trPr>
        <w:tc>
          <w:tcPr>
            <w:tcW w:w="2410" w:type="dxa"/>
            <w:vMerge/>
            <w:tcBorders>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 правил внутреннего распорядка, обеспечение пропускного режима</w:t>
            </w:r>
          </w:p>
        </w:tc>
        <w:tc>
          <w:tcPr>
            <w:tcW w:w="2360"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543"/>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417"/>
        </w:trPr>
        <w:tc>
          <w:tcPr>
            <w:tcW w:w="2410" w:type="dxa"/>
            <w:vMerge w:val="restart"/>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Рабочий по комплексному обслуживанию и ремонту здания</w:t>
            </w:r>
          </w:p>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w:t>
            </w:r>
          </w:p>
        </w:tc>
        <w:tc>
          <w:tcPr>
            <w:tcW w:w="4019" w:type="dxa"/>
            <w:vMerge w:val="restart"/>
            <w:tcBorders>
              <w:left w:val="single" w:sz="8" w:space="0" w:color="auto"/>
              <w:bottom w:val="single" w:sz="8" w:space="0" w:color="000000"/>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 xml:space="preserve">Своевременное обслуживание в соответствии с правилами эксплуатации и текущий ремонт закрепленных за ним </w:t>
            </w:r>
            <w:proofErr w:type="spellStart"/>
            <w:r w:rsidRPr="0034456F">
              <w:rPr>
                <w:rFonts w:ascii="Times New Roman" w:eastAsia="Times New Roman" w:hAnsi="Times New Roman" w:cs="Times New Roman"/>
                <w:color w:val="000000"/>
                <w:sz w:val="24"/>
                <w:szCs w:val="24"/>
                <w:lang w:eastAsia="ru-RU"/>
              </w:rPr>
              <w:t>обьектов</w:t>
            </w:r>
            <w:proofErr w:type="spellEnd"/>
            <w:r w:rsidRPr="0034456F">
              <w:rPr>
                <w:rFonts w:ascii="Times New Roman" w:eastAsia="Times New Roman" w:hAnsi="Times New Roman" w:cs="Times New Roman"/>
                <w:color w:val="000000"/>
                <w:sz w:val="24"/>
                <w:szCs w:val="24"/>
                <w:lang w:eastAsia="ru-RU"/>
              </w:rPr>
              <w:t xml:space="preserve"> с выполнением ремонтных и строительных работ, обеспечение сохранности имущества</w:t>
            </w:r>
          </w:p>
        </w:tc>
        <w:tc>
          <w:tcPr>
            <w:tcW w:w="2360"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417"/>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417"/>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 правил внутреннего распорядка.</w:t>
            </w:r>
          </w:p>
        </w:tc>
        <w:tc>
          <w:tcPr>
            <w:tcW w:w="2360"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3</w:t>
            </w:r>
          </w:p>
        </w:tc>
      </w:tr>
      <w:tr w:rsidR="0061678C" w:rsidRPr="0034456F" w:rsidTr="00B10000">
        <w:trPr>
          <w:trHeight w:val="417"/>
        </w:trPr>
        <w:tc>
          <w:tcPr>
            <w:tcW w:w="2410"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0</w:t>
            </w:r>
          </w:p>
        </w:tc>
      </w:tr>
    </w:tbl>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color w:val="26282F"/>
          <w:sz w:val="24"/>
          <w:szCs w:val="24"/>
          <w:lang w:eastAsia="ru-RU"/>
        </w:rPr>
        <w:t>Приложение 3</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к Положению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«О  системе оплаты труда</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администрации Сизинского сельсовета</w:t>
      </w:r>
      <w:r w:rsidRPr="0034456F">
        <w:rPr>
          <w:rFonts w:ascii="Times New Roman" w:eastAsia="Times New Roman" w:hAnsi="Times New Roman" w:cs="Times New Roman"/>
          <w:sz w:val="24"/>
          <w:szCs w:val="24"/>
          <w:lang w:eastAsia="ru-RU"/>
        </w:rPr>
        <w:t xml:space="preserve">,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 </w:t>
      </w:r>
      <w:proofErr w:type="gramStart"/>
      <w:r w:rsidRPr="0034456F">
        <w:rPr>
          <w:rFonts w:ascii="Times New Roman" w:eastAsia="Times New Roman" w:hAnsi="Times New Roman" w:cs="Times New Roman"/>
          <w:sz w:val="24"/>
          <w:szCs w:val="24"/>
          <w:lang w:eastAsia="ru-RU"/>
        </w:rPr>
        <w:t>относящихся</w:t>
      </w:r>
      <w:proofErr w:type="gramEnd"/>
      <w:r w:rsidRPr="0034456F">
        <w:rPr>
          <w:rFonts w:ascii="Times New Roman" w:eastAsia="Times New Roman" w:hAnsi="Times New Roman" w:cs="Times New Roman"/>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sz w:val="24"/>
          <w:szCs w:val="24"/>
          <w:lang w:eastAsia="ru-RU"/>
        </w:rPr>
        <w:t>должностям муниципальной службы»</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Выплаты за качество выполняемых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9"/>
        <w:gridCol w:w="4016"/>
        <w:gridCol w:w="2537"/>
        <w:gridCol w:w="867"/>
      </w:tblGrid>
      <w:tr w:rsidR="0061678C" w:rsidRPr="0034456F" w:rsidTr="00B10000">
        <w:tc>
          <w:tcPr>
            <w:tcW w:w="2469"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Должность</w:t>
            </w:r>
          </w:p>
        </w:tc>
        <w:tc>
          <w:tcPr>
            <w:tcW w:w="4016"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Критерии</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показатели</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Предельный размер оценки в баллах</w:t>
            </w:r>
          </w:p>
        </w:tc>
      </w:tr>
      <w:tr w:rsidR="0061678C" w:rsidRPr="0034456F" w:rsidTr="00B10000">
        <w:trPr>
          <w:trHeight w:val="349"/>
        </w:trPr>
        <w:tc>
          <w:tcPr>
            <w:tcW w:w="2469"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Экономист; бухгалтер</w:t>
            </w: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Оперативность и качество выполнения работ</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84"/>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387"/>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Владение специализированными информационными программами</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221"/>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339"/>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Умение самостоятельно принимать решения</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59"/>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539"/>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250"/>
        </w:trPr>
        <w:tc>
          <w:tcPr>
            <w:tcW w:w="2469" w:type="dxa"/>
            <w:vMerge/>
            <w:shd w:val="clear" w:color="auto" w:fill="auto"/>
            <w:vAlign w:val="center"/>
          </w:tcPr>
          <w:p w:rsidR="0061678C" w:rsidRPr="0034456F" w:rsidRDefault="0061678C" w:rsidP="00B10000">
            <w:pPr>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820"/>
        </w:trPr>
        <w:tc>
          <w:tcPr>
            <w:tcW w:w="2469" w:type="dxa"/>
            <w:vMerge/>
            <w:shd w:val="clear" w:color="auto" w:fill="auto"/>
            <w:vAlign w:val="center"/>
          </w:tcPr>
          <w:p w:rsidR="0061678C" w:rsidRPr="0034456F" w:rsidRDefault="0061678C" w:rsidP="00B10000">
            <w:pPr>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Владение специализированными приемно-переговорными устройствами (телефакс, факс, сканер и др.)</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354"/>
        </w:trPr>
        <w:tc>
          <w:tcPr>
            <w:tcW w:w="2469"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Инспектор по учету и бронированию военнообязанных </w:t>
            </w:r>
          </w:p>
        </w:tc>
        <w:tc>
          <w:tcPr>
            <w:tcW w:w="4016"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456F">
              <w:rPr>
                <w:rFonts w:ascii="Times New Roman" w:eastAsia="Times New Roman" w:hAnsi="Times New Roman" w:cs="Times New Roman"/>
                <w:sz w:val="24"/>
                <w:szCs w:val="24"/>
                <w:lang w:eastAsia="ru-RU"/>
              </w:rPr>
              <w:t>Контроль за</w:t>
            </w:r>
            <w:proofErr w:type="gramEnd"/>
            <w:r w:rsidRPr="0034456F">
              <w:rPr>
                <w:rFonts w:ascii="Times New Roman" w:eastAsia="Times New Roman" w:hAnsi="Times New Roman" w:cs="Times New Roman"/>
                <w:sz w:val="24"/>
                <w:szCs w:val="24"/>
                <w:lang w:eastAsia="ru-RU"/>
              </w:rPr>
              <w:t xml:space="preserve"> состоянием учетных данных военнообязанных</w:t>
            </w:r>
          </w:p>
        </w:tc>
        <w:tc>
          <w:tcPr>
            <w:tcW w:w="2537" w:type="dxa"/>
            <w:shd w:val="clear" w:color="auto" w:fill="auto"/>
            <w:vAlign w:val="center"/>
          </w:tcPr>
          <w:p w:rsidR="0061678C" w:rsidRPr="0034456F" w:rsidRDefault="0061678C" w:rsidP="00B10000">
            <w:pPr>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Исполнено</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885"/>
        </w:trPr>
        <w:tc>
          <w:tcPr>
            <w:tcW w:w="2469"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Заведующий хозяйством</w:t>
            </w: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Своевременное оформление необходимых документов для заключения договоров на оказание услуг, получение и хранение необходимых хозяйственных материалов, оборудования и инвентаря</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Исполнено</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871"/>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457"/>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Обеспечение </w:t>
            </w:r>
            <w:proofErr w:type="gramStart"/>
            <w:r w:rsidRPr="0034456F">
              <w:rPr>
                <w:rFonts w:ascii="Times New Roman" w:eastAsia="Times New Roman" w:hAnsi="Times New Roman" w:cs="Times New Roman"/>
                <w:sz w:val="24"/>
                <w:szCs w:val="24"/>
                <w:lang w:eastAsia="ru-RU"/>
              </w:rPr>
              <w:t>структурных</w:t>
            </w:r>
            <w:proofErr w:type="gramEnd"/>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подразделений средствами жизнеобеспечения (водой и др.)</w:t>
            </w: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Исполнено</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403"/>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209"/>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000000"/>
                <w:sz w:val="24"/>
                <w:szCs w:val="24"/>
                <w:lang w:eastAsia="ru-RU"/>
              </w:rPr>
              <w:t>Не исполнено</w:t>
            </w:r>
          </w:p>
        </w:tc>
        <w:tc>
          <w:tcPr>
            <w:tcW w:w="867" w:type="dxa"/>
            <w:shd w:val="clear" w:color="auto" w:fill="auto"/>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000000"/>
                <w:sz w:val="24"/>
                <w:szCs w:val="24"/>
                <w:lang w:eastAsia="ru-RU"/>
              </w:rPr>
              <w:t>0</w:t>
            </w:r>
          </w:p>
        </w:tc>
      </w:tr>
      <w:tr w:rsidR="0061678C" w:rsidRPr="0034456F" w:rsidTr="00B10000">
        <w:trPr>
          <w:trHeight w:val="825"/>
        </w:trPr>
        <w:tc>
          <w:tcPr>
            <w:tcW w:w="2469"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Водитель автомобиля</w:t>
            </w: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Безаварийность, соблюдение правил дорожного движения</w:t>
            </w:r>
          </w:p>
        </w:tc>
        <w:tc>
          <w:tcPr>
            <w:tcW w:w="2537"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ДТП по вине работника</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r>
      <w:tr w:rsidR="0061678C" w:rsidRPr="0034456F" w:rsidTr="00B10000">
        <w:trPr>
          <w:trHeight w:val="526"/>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Наличие ДТП по вине работника </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885"/>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штрафных санкций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r>
      <w:tr w:rsidR="0061678C" w:rsidRPr="0034456F" w:rsidTr="00B10000">
        <w:trPr>
          <w:trHeight w:val="466"/>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 штрафных санкций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780"/>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Соблюдение трудовой дисциплины, надлежащее исполнение трудовых обязанностей</w:t>
            </w:r>
          </w:p>
        </w:tc>
        <w:tc>
          <w:tcPr>
            <w:tcW w:w="2537"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нарушений трудовой дисциплины</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845"/>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Исполнение должностных обязанностей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1316"/>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Исполнительская дисциплина</w:t>
            </w:r>
          </w:p>
        </w:tc>
        <w:tc>
          <w:tcPr>
            <w:tcW w:w="2537" w:type="dxa"/>
            <w:shd w:val="clear" w:color="auto" w:fill="auto"/>
            <w:vAlign w:val="center"/>
          </w:tcPr>
          <w:p w:rsidR="0061678C" w:rsidRPr="0034456F" w:rsidRDefault="0061678C" w:rsidP="00B10000">
            <w:pPr>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Отсутствие жалоб и обращений на исполнение должностных обязанностей </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363"/>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нарушений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154"/>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Исполнительская дисциплина</w:t>
            </w:r>
          </w:p>
        </w:tc>
        <w:tc>
          <w:tcPr>
            <w:tcW w:w="2537" w:type="dxa"/>
            <w:shd w:val="clear" w:color="auto" w:fill="auto"/>
            <w:vAlign w:val="center"/>
          </w:tcPr>
          <w:p w:rsidR="0061678C" w:rsidRPr="0034456F" w:rsidRDefault="0061678C" w:rsidP="00B10000">
            <w:pPr>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Отсутствие жалоб и обращений на исполнение должностных обязанностей </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554"/>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Создание и соблюдение в учреждении единых требований</w:t>
            </w:r>
          </w:p>
        </w:tc>
        <w:tc>
          <w:tcPr>
            <w:tcW w:w="2537" w:type="dxa"/>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Постоянный мониторинг и совершенствование информационного программного обеспечения</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956"/>
        </w:trPr>
        <w:tc>
          <w:tcPr>
            <w:tcW w:w="2469"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Уборщик служебных помещений</w:t>
            </w:r>
          </w:p>
        </w:tc>
        <w:tc>
          <w:tcPr>
            <w:tcW w:w="4016" w:type="dxa"/>
            <w:vMerge w:val="restart"/>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Ресурсосбережение при выполнении работ</w:t>
            </w:r>
          </w:p>
        </w:tc>
        <w:tc>
          <w:tcPr>
            <w:tcW w:w="2537"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Экономное использование расходных материалов</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777"/>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эффективное использование расходных материалов</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735"/>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Соблюдение трудовой дисциплины, надлежащее исполнение трудовых обязанностей</w:t>
            </w:r>
          </w:p>
        </w:tc>
        <w:tc>
          <w:tcPr>
            <w:tcW w:w="2537"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замечаний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756"/>
        </w:trPr>
        <w:tc>
          <w:tcPr>
            <w:tcW w:w="2469"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Сторож</w:t>
            </w:r>
          </w:p>
        </w:tc>
        <w:tc>
          <w:tcPr>
            <w:tcW w:w="4016"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Содержание в надлежащем состоянии рабочего места, оборудования</w:t>
            </w:r>
          </w:p>
        </w:tc>
        <w:tc>
          <w:tcPr>
            <w:tcW w:w="2537"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Оперативная подача заявок на устранение технических неполадок, отсутствие обоснованных зафиксированных замечаний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830"/>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обоснованных зафиксированных замечаний к деятельности сотрудника</w:t>
            </w:r>
          </w:p>
        </w:tc>
        <w:tc>
          <w:tcPr>
            <w:tcW w:w="2537"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жалоб и замечаний</w:t>
            </w:r>
          </w:p>
        </w:tc>
        <w:tc>
          <w:tcPr>
            <w:tcW w:w="867"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405"/>
        </w:trPr>
        <w:tc>
          <w:tcPr>
            <w:tcW w:w="2469"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4016"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претензий к качеству и срокам выполняемых работ</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претензий</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405"/>
        </w:trPr>
        <w:tc>
          <w:tcPr>
            <w:tcW w:w="2469"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Бережное отношение </w:t>
            </w:r>
            <w:proofErr w:type="gramStart"/>
            <w:r w:rsidRPr="0034456F">
              <w:rPr>
                <w:rFonts w:ascii="Times New Roman" w:eastAsia="Times New Roman" w:hAnsi="Times New Roman" w:cs="Times New Roman"/>
                <w:sz w:val="24"/>
                <w:szCs w:val="24"/>
                <w:lang w:eastAsia="ru-RU"/>
              </w:rPr>
              <w:t>в</w:t>
            </w:r>
            <w:proofErr w:type="gramEnd"/>
            <w:r w:rsidRPr="0034456F">
              <w:rPr>
                <w:rFonts w:ascii="Times New Roman" w:eastAsia="Times New Roman" w:hAnsi="Times New Roman" w:cs="Times New Roman"/>
                <w:sz w:val="24"/>
                <w:szCs w:val="24"/>
                <w:lang w:eastAsia="ru-RU"/>
              </w:rPr>
              <w:t xml:space="preserve"> вверенному имуществу</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замечаний</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bl>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color w:val="26282F"/>
          <w:sz w:val="24"/>
          <w:szCs w:val="24"/>
          <w:lang w:eastAsia="ru-RU"/>
        </w:rPr>
        <w:t>Приложение 4</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к Положению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«О  системе оплаты труда</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администрации Сизинского сельсовета</w:t>
      </w:r>
      <w:r w:rsidRPr="0034456F">
        <w:rPr>
          <w:rFonts w:ascii="Times New Roman" w:eastAsia="Times New Roman" w:hAnsi="Times New Roman" w:cs="Times New Roman"/>
          <w:sz w:val="24"/>
          <w:szCs w:val="24"/>
          <w:lang w:eastAsia="ru-RU"/>
        </w:rPr>
        <w:t xml:space="preserve">,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 </w:t>
      </w:r>
      <w:proofErr w:type="gramStart"/>
      <w:r w:rsidRPr="0034456F">
        <w:rPr>
          <w:rFonts w:ascii="Times New Roman" w:eastAsia="Times New Roman" w:hAnsi="Times New Roman" w:cs="Times New Roman"/>
          <w:sz w:val="24"/>
          <w:szCs w:val="24"/>
          <w:lang w:eastAsia="ru-RU"/>
        </w:rPr>
        <w:t>относящихся</w:t>
      </w:r>
      <w:proofErr w:type="gramEnd"/>
      <w:r w:rsidRPr="0034456F">
        <w:rPr>
          <w:rFonts w:ascii="Times New Roman" w:eastAsia="Times New Roman" w:hAnsi="Times New Roman" w:cs="Times New Roman"/>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sz w:val="24"/>
          <w:szCs w:val="24"/>
          <w:lang w:eastAsia="ru-RU"/>
        </w:rPr>
        <w:t>должностям муниципальной службы»</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Выплаты за интенсивность и высокие результаты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2872"/>
        <w:gridCol w:w="2231"/>
      </w:tblGrid>
      <w:tr w:rsidR="0061678C" w:rsidRPr="0034456F" w:rsidTr="00B10000">
        <w:tc>
          <w:tcPr>
            <w:tcW w:w="2518"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Должность</w:t>
            </w: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Критерии</w:t>
            </w: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показатели</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Оценка в баллах</w:t>
            </w:r>
          </w:p>
        </w:tc>
      </w:tr>
      <w:tr w:rsidR="0061678C" w:rsidRPr="0034456F" w:rsidTr="00B10000">
        <w:trPr>
          <w:trHeight w:val="562"/>
        </w:trPr>
        <w:tc>
          <w:tcPr>
            <w:tcW w:w="251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magenta"/>
                <w:lang w:eastAsia="ru-RU"/>
              </w:rPr>
            </w:pPr>
            <w:r w:rsidRPr="0034456F">
              <w:rPr>
                <w:rFonts w:ascii="Times New Roman" w:eastAsia="Times New Roman" w:hAnsi="Times New Roman" w:cs="Times New Roman"/>
                <w:sz w:val="24"/>
                <w:szCs w:val="24"/>
                <w:lang w:eastAsia="ru-RU"/>
              </w:rPr>
              <w:t>Экономист; бухгалтер</w:t>
            </w:r>
          </w:p>
        </w:tc>
        <w:tc>
          <w:tcPr>
            <w:tcW w:w="226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Своевременное начисление заработной платы и других видов выплат</w:t>
            </w: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219"/>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569"/>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343"/>
        </w:trPr>
        <w:tc>
          <w:tcPr>
            <w:tcW w:w="251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Заведующий хозяйством</w:t>
            </w:r>
          </w:p>
        </w:tc>
        <w:tc>
          <w:tcPr>
            <w:tcW w:w="226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Эффективное руководство работниками подчиненного отдела</w:t>
            </w: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05"/>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87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Работа в выходные дни</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r>
      <w:tr w:rsidR="0061678C" w:rsidRPr="0034456F" w:rsidTr="00B10000">
        <w:trPr>
          <w:trHeight w:val="87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Организация приема посетителей, содействие оперативности рассмотрения просьб и предложений работников</w:t>
            </w: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229"/>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1140"/>
        </w:trPr>
        <w:tc>
          <w:tcPr>
            <w:tcW w:w="251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Инспектор по учету и бронированию военнообязанных </w:t>
            </w:r>
          </w:p>
        </w:tc>
        <w:tc>
          <w:tcPr>
            <w:tcW w:w="226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Обеспечение готовности  к работе в условиях военного времени. </w:t>
            </w:r>
            <w:r w:rsidRPr="0034456F">
              <w:rPr>
                <w:rFonts w:ascii="Times New Roman" w:eastAsia="Times New Roman" w:hAnsi="Times New Roman" w:cs="Times New Roman"/>
                <w:sz w:val="24"/>
                <w:szCs w:val="24"/>
                <w:lang w:eastAsia="ru-RU"/>
              </w:rPr>
              <w:lastRenderedPageBreak/>
              <w:t xml:space="preserve">Объявление мобилизации. Кадровое, материально-техническое обеспечение </w:t>
            </w:r>
            <w:proofErr w:type="gramStart"/>
            <w:r w:rsidRPr="0034456F">
              <w:rPr>
                <w:rFonts w:ascii="Times New Roman" w:eastAsia="Times New Roman" w:hAnsi="Times New Roman" w:cs="Times New Roman"/>
                <w:sz w:val="24"/>
                <w:szCs w:val="24"/>
                <w:lang w:eastAsia="ru-RU"/>
              </w:rPr>
              <w:t>согласно задания</w:t>
            </w:r>
            <w:proofErr w:type="gramEnd"/>
            <w:r w:rsidRPr="0034456F">
              <w:rPr>
                <w:rFonts w:ascii="Times New Roman" w:eastAsia="Times New Roman" w:hAnsi="Times New Roman" w:cs="Times New Roman"/>
                <w:sz w:val="24"/>
                <w:szCs w:val="24"/>
                <w:lang w:eastAsia="ru-RU"/>
              </w:rPr>
              <w:t xml:space="preserve"> на военное время. Ведение соответствующей документации</w:t>
            </w:r>
          </w:p>
        </w:tc>
        <w:tc>
          <w:tcPr>
            <w:tcW w:w="2872" w:type="dxa"/>
            <w:shd w:val="clear" w:color="auto" w:fill="auto"/>
          </w:tcPr>
          <w:p w:rsidR="0061678C" w:rsidRPr="0034456F" w:rsidRDefault="0061678C" w:rsidP="00B10000">
            <w:pPr>
              <w:widowControl w:val="0"/>
              <w:tabs>
                <w:tab w:val="left" w:pos="1095"/>
              </w:tabs>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r>
      <w:tr w:rsidR="0061678C" w:rsidRPr="0034456F" w:rsidTr="00B10000">
        <w:trPr>
          <w:trHeight w:val="1125"/>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tabs>
                <w:tab w:val="left" w:pos="1095"/>
              </w:tabs>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561"/>
        </w:trPr>
        <w:tc>
          <w:tcPr>
            <w:tcW w:w="251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Водитель автомобиля</w:t>
            </w:r>
          </w:p>
        </w:tc>
        <w:tc>
          <w:tcPr>
            <w:tcW w:w="226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Организация при обеспечении трудовой деятельности</w:t>
            </w:r>
          </w:p>
        </w:tc>
        <w:tc>
          <w:tcPr>
            <w:tcW w:w="2872"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Мелкий самостоятельный ремонт транспортного средства </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678C" w:rsidRPr="0034456F" w:rsidTr="00B10000">
        <w:trPr>
          <w:trHeight w:val="1282"/>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Содержание транспортного средства в чистоте</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678C" w:rsidRPr="0034456F" w:rsidTr="00B10000">
        <w:trPr>
          <w:trHeight w:val="1443"/>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Мойка транспортного средства периодичностью 1 раз в месяц, более 1 раза в месяц</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r>
      <w:tr w:rsidR="0061678C" w:rsidRPr="0034456F" w:rsidTr="00B10000">
        <w:trPr>
          <w:trHeight w:val="2284"/>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r>
      <w:tr w:rsidR="0061678C" w:rsidRPr="0034456F" w:rsidTr="00B10000">
        <w:trPr>
          <w:trHeight w:val="960"/>
        </w:trPr>
        <w:tc>
          <w:tcPr>
            <w:tcW w:w="2518" w:type="dxa"/>
            <w:vMerge w:val="restart"/>
            <w:shd w:val="clear" w:color="auto" w:fill="auto"/>
          </w:tcPr>
          <w:p w:rsidR="0061678C" w:rsidRPr="0034456F" w:rsidRDefault="0061678C" w:rsidP="00B10000">
            <w:pPr>
              <w:spacing w:after="0" w:line="240" w:lineRule="auto"/>
              <w:rPr>
                <w:rFonts w:ascii="Times New Roman" w:eastAsia="Times New Roman" w:hAnsi="Times New Roman" w:cs="Times New Roman"/>
                <w:color w:val="000000"/>
                <w:sz w:val="24"/>
                <w:szCs w:val="24"/>
                <w:lang w:eastAsia="ru-RU"/>
              </w:rPr>
            </w:pPr>
            <w:r w:rsidRPr="0034456F">
              <w:rPr>
                <w:rFonts w:ascii="Times New Roman" w:eastAsia="Times New Roman" w:hAnsi="Times New Roman" w:cs="Times New Roman"/>
                <w:color w:val="000000"/>
                <w:sz w:val="24"/>
                <w:szCs w:val="24"/>
                <w:lang w:eastAsia="ru-RU"/>
              </w:rPr>
              <w:t>Уборщик служебных помещений</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Участие в подготовке мероприятий</w:t>
            </w:r>
          </w:p>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замечаний</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596"/>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 одного и более замечаний</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91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678C" w:rsidRPr="0034456F" w:rsidTr="00B10000">
        <w:trPr>
          <w:trHeight w:val="557"/>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Благоустройство территории </w:t>
            </w:r>
          </w:p>
        </w:tc>
        <w:tc>
          <w:tcPr>
            <w:tcW w:w="2231"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557"/>
        </w:trPr>
        <w:tc>
          <w:tcPr>
            <w:tcW w:w="251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2268" w:type="dxa"/>
            <w:vMerge w:val="restart"/>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Участие в подготовке  мероприятий</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557"/>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 одного и более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7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Осуществление дополнительных </w:t>
            </w:r>
            <w:r w:rsidRPr="0034456F">
              <w:rPr>
                <w:rFonts w:ascii="Times New Roman" w:eastAsia="Times New Roman" w:hAnsi="Times New Roman" w:cs="Times New Roman"/>
                <w:sz w:val="24"/>
                <w:szCs w:val="24"/>
                <w:lang w:eastAsia="ru-RU"/>
              </w:rPr>
              <w:lastRenderedPageBreak/>
              <w:t xml:space="preserve">видов работ  </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 xml:space="preserve">Участие в проведении ремонтных работ в </w:t>
            </w:r>
            <w:r w:rsidRPr="0034456F">
              <w:rPr>
                <w:rFonts w:ascii="Times New Roman" w:eastAsia="Times New Roman" w:hAnsi="Times New Roman" w:cs="Times New Roman"/>
                <w:sz w:val="24"/>
                <w:szCs w:val="24"/>
                <w:lang w:eastAsia="ru-RU"/>
              </w:rPr>
              <w:lastRenderedPageBreak/>
              <w:t>учреждении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3</w:t>
            </w:r>
          </w:p>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r>
      <w:tr w:rsidR="0061678C" w:rsidRPr="0034456F" w:rsidTr="00B10000">
        <w:trPr>
          <w:trHeight w:val="138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Благоустройство территории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750"/>
        </w:trPr>
        <w:tc>
          <w:tcPr>
            <w:tcW w:w="2518" w:type="dxa"/>
            <w:vMerge w:val="restart"/>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Сторож</w:t>
            </w:r>
          </w:p>
        </w:tc>
        <w:tc>
          <w:tcPr>
            <w:tcW w:w="2268" w:type="dxa"/>
            <w:vMerge w:val="restart"/>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Участие в подготовке мероприятий</w:t>
            </w:r>
          </w:p>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Отсутствие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rPr>
          <w:trHeight w:val="75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Наличие одного и более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w:t>
            </w:r>
          </w:p>
        </w:tc>
      </w:tr>
      <w:tr w:rsidR="0061678C" w:rsidRPr="0034456F" w:rsidTr="00B10000">
        <w:trPr>
          <w:trHeight w:val="1793"/>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34456F"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Осуществление дополнительных видов работ</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r>
      <w:tr w:rsidR="0061678C" w:rsidRPr="0034456F" w:rsidTr="00B10000">
        <w:trPr>
          <w:trHeight w:val="750"/>
        </w:trPr>
        <w:tc>
          <w:tcPr>
            <w:tcW w:w="2518" w:type="dxa"/>
            <w:vMerge/>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Благоустройство территории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34456F"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bl>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color w:val="26282F"/>
          <w:sz w:val="24"/>
          <w:szCs w:val="24"/>
          <w:lang w:eastAsia="ru-RU"/>
        </w:rPr>
        <w:t>Приложение 5</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к Положению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«О системе оплаты труда</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color w:val="26282F"/>
          <w:sz w:val="24"/>
          <w:szCs w:val="24"/>
          <w:lang w:eastAsia="ru-RU"/>
        </w:rPr>
        <w:t>администрации Сизинского сельсовета</w:t>
      </w:r>
      <w:r w:rsidRPr="0034456F">
        <w:rPr>
          <w:rFonts w:ascii="Times New Roman" w:eastAsia="Times New Roman" w:hAnsi="Times New Roman" w:cs="Times New Roman"/>
          <w:sz w:val="24"/>
          <w:szCs w:val="24"/>
          <w:lang w:eastAsia="ru-RU"/>
        </w:rPr>
        <w:t xml:space="preserve">,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 </w:t>
      </w:r>
      <w:proofErr w:type="gramStart"/>
      <w:r w:rsidRPr="0034456F">
        <w:rPr>
          <w:rFonts w:ascii="Times New Roman" w:eastAsia="Times New Roman" w:hAnsi="Times New Roman" w:cs="Times New Roman"/>
          <w:sz w:val="24"/>
          <w:szCs w:val="24"/>
          <w:lang w:eastAsia="ru-RU"/>
        </w:rPr>
        <w:t>относящихся</w:t>
      </w:r>
      <w:proofErr w:type="gramEnd"/>
      <w:r w:rsidRPr="0034456F">
        <w:rPr>
          <w:rFonts w:ascii="Times New Roman" w:eastAsia="Times New Roman" w:hAnsi="Times New Roman" w:cs="Times New Roman"/>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sz w:val="24"/>
          <w:szCs w:val="24"/>
          <w:lang w:eastAsia="ru-RU"/>
        </w:rPr>
        <w:t>должностям муниципальной службы»</w:t>
      </w:r>
    </w:p>
    <w:p w:rsidR="0061678C" w:rsidRPr="0034456F" w:rsidRDefault="0061678C" w:rsidP="0061678C">
      <w:pPr>
        <w:widowControl w:val="0"/>
        <w:autoSpaceDE w:val="0"/>
        <w:autoSpaceDN w:val="0"/>
        <w:adjustRightInd w:val="0"/>
        <w:spacing w:after="0" w:line="240" w:lineRule="auto"/>
        <w:ind w:firstLine="720"/>
        <w:rPr>
          <w:rFonts w:ascii="Times New Roman" w:eastAsia="Times New Roman" w:hAnsi="Times New Roman" w:cs="Times New Roman"/>
          <w:color w:val="26282F"/>
          <w:sz w:val="24"/>
          <w:szCs w:val="24"/>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Выплаты по итогам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2618"/>
        <w:gridCol w:w="2591"/>
        <w:gridCol w:w="1568"/>
      </w:tblGrid>
      <w:tr w:rsidR="0061678C" w:rsidRPr="0034456F" w:rsidTr="00B10000">
        <w:tc>
          <w:tcPr>
            <w:tcW w:w="3254"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Должность</w:t>
            </w:r>
          </w:p>
        </w:tc>
        <w:tc>
          <w:tcPr>
            <w:tcW w:w="2618"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Критерии</w:t>
            </w:r>
          </w:p>
        </w:tc>
        <w:tc>
          <w:tcPr>
            <w:tcW w:w="2591"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показатели</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Предельный размер оценки в баллах</w:t>
            </w:r>
          </w:p>
        </w:tc>
      </w:tr>
      <w:tr w:rsidR="0061678C" w:rsidRPr="0034456F" w:rsidTr="00B10000">
        <w:tc>
          <w:tcPr>
            <w:tcW w:w="3254" w:type="dxa"/>
            <w:vMerge w:val="restart"/>
            <w:shd w:val="clear" w:color="auto" w:fill="auto"/>
            <w:vAlign w:val="center"/>
          </w:tcPr>
          <w:p w:rsidR="0061678C" w:rsidRPr="0034456F"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Экономист; бухгалтер</w:t>
            </w:r>
          </w:p>
          <w:p w:rsidR="0061678C" w:rsidRPr="0034456F"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 xml:space="preserve">Соблюдение регламентов, стандартов, технологий </w:t>
            </w:r>
            <w:r w:rsidRPr="0034456F">
              <w:rPr>
                <w:rFonts w:ascii="Times New Roman" w:eastAsia="SimSun" w:hAnsi="Times New Roman" w:cs="Times New Roman"/>
                <w:color w:val="26282F"/>
                <w:sz w:val="24"/>
                <w:szCs w:val="24"/>
                <w:lang w:eastAsia="ru-RU"/>
              </w:rPr>
              <w:lastRenderedPageBreak/>
              <w:t>требований при выполнении работ</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lastRenderedPageBreak/>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 xml:space="preserve">Создание </w:t>
            </w:r>
            <w:proofErr w:type="gramStart"/>
            <w:r w:rsidRPr="0034456F">
              <w:rPr>
                <w:rFonts w:ascii="Times New Roman" w:eastAsia="SimSun" w:hAnsi="Times New Roman" w:cs="Times New Roman"/>
                <w:color w:val="26282F"/>
                <w:sz w:val="24"/>
                <w:szCs w:val="24"/>
                <w:lang w:eastAsia="ru-RU"/>
              </w:rPr>
              <w:t>благоприятных</w:t>
            </w:r>
            <w:proofErr w:type="gramEnd"/>
            <w:r w:rsidRPr="0034456F">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1653"/>
        </w:trPr>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val="restart"/>
            <w:shd w:val="clear" w:color="auto" w:fill="auto"/>
            <w:vAlign w:val="center"/>
          </w:tcPr>
          <w:p w:rsidR="0061678C" w:rsidRPr="0034456F" w:rsidRDefault="0061678C" w:rsidP="00B10000">
            <w:pPr>
              <w:widowControl w:val="0"/>
              <w:autoSpaceDE w:val="0"/>
              <w:autoSpaceDN w:val="0"/>
              <w:adjustRightInd w:val="0"/>
              <w:spacing w:after="0"/>
              <w:rPr>
                <w:rFonts w:ascii="Times New Roman" w:eastAsia="SimSun" w:hAnsi="Times New Roman" w:cs="Times New Roman"/>
                <w:color w:val="26282F"/>
                <w:sz w:val="24"/>
                <w:szCs w:val="24"/>
                <w:lang w:eastAsia="ru-RU"/>
              </w:rPr>
            </w:pPr>
            <w:r w:rsidRPr="0034456F">
              <w:rPr>
                <w:rFonts w:ascii="Times New Roman" w:eastAsia="Times New Roman" w:hAnsi="Times New Roman" w:cs="Times New Roman"/>
                <w:sz w:val="24"/>
                <w:szCs w:val="24"/>
                <w:lang w:eastAsia="ru-RU"/>
              </w:rPr>
              <w:t>Инспектор по учету и бронированию военнообязанных</w:t>
            </w:r>
          </w:p>
          <w:p w:rsidR="0061678C" w:rsidRPr="0034456F"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 xml:space="preserve">Создание </w:t>
            </w:r>
            <w:proofErr w:type="gramStart"/>
            <w:r w:rsidRPr="0034456F">
              <w:rPr>
                <w:rFonts w:ascii="Times New Roman" w:eastAsia="SimSun" w:hAnsi="Times New Roman" w:cs="Times New Roman"/>
                <w:color w:val="26282F"/>
                <w:sz w:val="24"/>
                <w:szCs w:val="24"/>
                <w:lang w:eastAsia="ru-RU"/>
              </w:rPr>
              <w:t>благоприятных</w:t>
            </w:r>
            <w:proofErr w:type="gramEnd"/>
            <w:r w:rsidRPr="0034456F">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val="restart"/>
            <w:shd w:val="clear" w:color="auto" w:fill="auto"/>
            <w:vAlign w:val="center"/>
          </w:tcPr>
          <w:p w:rsidR="0061678C" w:rsidRPr="0034456F" w:rsidRDefault="0061678C" w:rsidP="00B10000">
            <w:pPr>
              <w:widowControl w:val="0"/>
              <w:autoSpaceDE w:val="0"/>
              <w:autoSpaceDN w:val="0"/>
              <w:adjustRightInd w:val="0"/>
              <w:spacing w:after="0"/>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Заведующий хозяйством</w:t>
            </w:r>
          </w:p>
          <w:p w:rsidR="0061678C" w:rsidRPr="0034456F"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 xml:space="preserve">Качественная подготовка и </w:t>
            </w:r>
            <w:r w:rsidRPr="0034456F">
              <w:rPr>
                <w:rFonts w:ascii="Times New Roman" w:eastAsia="SimSun" w:hAnsi="Times New Roman" w:cs="Times New Roman"/>
                <w:color w:val="26282F"/>
                <w:sz w:val="24"/>
                <w:szCs w:val="24"/>
                <w:lang w:eastAsia="ru-RU"/>
              </w:rPr>
              <w:lastRenderedPageBreak/>
              <w:t>своевременное сопровождение документов</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lastRenderedPageBreak/>
              <w:t xml:space="preserve">Отсутствие обоснованных </w:t>
            </w:r>
            <w:r w:rsidRPr="0034456F">
              <w:rPr>
                <w:rFonts w:ascii="Times New Roman" w:eastAsia="SimSun" w:hAnsi="Times New Roman" w:cs="Times New Roman"/>
                <w:color w:val="26282F"/>
                <w:sz w:val="24"/>
                <w:szCs w:val="24"/>
                <w:lang w:eastAsia="ru-RU"/>
              </w:rPr>
              <w:lastRenderedPageBreak/>
              <w:t>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 xml:space="preserve">Создание </w:t>
            </w:r>
            <w:proofErr w:type="gramStart"/>
            <w:r w:rsidRPr="0034456F">
              <w:rPr>
                <w:rFonts w:ascii="Times New Roman" w:eastAsia="SimSun" w:hAnsi="Times New Roman" w:cs="Times New Roman"/>
                <w:color w:val="26282F"/>
                <w:sz w:val="24"/>
                <w:szCs w:val="24"/>
                <w:lang w:eastAsia="ru-RU"/>
              </w:rPr>
              <w:t>благоприятных</w:t>
            </w:r>
            <w:proofErr w:type="gramEnd"/>
            <w:r w:rsidRPr="0034456F">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34456F">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val="restart"/>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Водитель автомобиля</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 xml:space="preserve">Создание </w:t>
            </w:r>
            <w:proofErr w:type="gramStart"/>
            <w:r w:rsidRPr="0034456F">
              <w:rPr>
                <w:rFonts w:ascii="Times New Roman" w:eastAsia="Times New Roman" w:hAnsi="Times New Roman" w:cs="Times New Roman"/>
                <w:color w:val="000000"/>
                <w:sz w:val="24"/>
                <w:szCs w:val="24"/>
                <w:lang w:eastAsia="ru-RU"/>
              </w:rPr>
              <w:t>благоприятных</w:t>
            </w:r>
            <w:proofErr w:type="gramEnd"/>
            <w:r w:rsidRPr="0034456F">
              <w:rPr>
                <w:rFonts w:ascii="Times New Roman" w:eastAsia="Times New Roman" w:hAnsi="Times New Roman" w:cs="Times New Roman"/>
                <w:color w:val="000000"/>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Непосредственное </w:t>
            </w:r>
            <w:r w:rsidRPr="0034456F">
              <w:rPr>
                <w:rFonts w:ascii="Times New Roman" w:eastAsia="Times New Roman" w:hAnsi="Times New Roman" w:cs="Times New Roman"/>
                <w:sz w:val="24"/>
                <w:szCs w:val="24"/>
                <w:lang w:eastAsia="ru-RU"/>
              </w:rPr>
              <w:lastRenderedPageBreak/>
              <w:t>участие работника в выполнении важных работ, мероприятий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lastRenderedPageBreak/>
              <w:t xml:space="preserve">Отсутствие </w:t>
            </w:r>
            <w:r w:rsidRPr="0034456F">
              <w:rPr>
                <w:rFonts w:ascii="Times New Roman" w:eastAsia="Times New Roman" w:hAnsi="Times New Roman" w:cs="Times New Roman"/>
                <w:color w:val="000000"/>
                <w:sz w:val="24"/>
                <w:szCs w:val="24"/>
                <w:lang w:eastAsia="ru-RU"/>
              </w:rPr>
              <w:lastRenderedPageBreak/>
              <w:t>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Качество подготовки и проведения мероприятий, связанных с деятельностью отраслевого органа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val="restart"/>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Уборщик служебных помещений</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189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630"/>
        </w:trPr>
        <w:tc>
          <w:tcPr>
            <w:tcW w:w="3254" w:type="dxa"/>
            <w:vMerge w:val="restart"/>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26282F"/>
                <w:sz w:val="24"/>
                <w:szCs w:val="24"/>
                <w:lang w:eastAsia="ru-RU"/>
              </w:rPr>
              <w:t>Сторож</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63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 xml:space="preserve">Соблюдение регламентов, стандартов, требований при </w:t>
            </w:r>
            <w:r w:rsidRPr="0034456F">
              <w:rPr>
                <w:rFonts w:ascii="Times New Roman" w:eastAsia="Times New Roman" w:hAnsi="Times New Roman" w:cs="Times New Roman"/>
                <w:color w:val="000000"/>
                <w:sz w:val="24"/>
                <w:szCs w:val="24"/>
                <w:lang w:eastAsia="ru-RU"/>
              </w:rPr>
              <w:lastRenderedPageBreak/>
              <w:t>выполнении работ</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lastRenderedPageBreak/>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63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63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63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1245"/>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420"/>
        </w:trPr>
        <w:tc>
          <w:tcPr>
            <w:tcW w:w="3254" w:type="dxa"/>
            <w:vMerge w:val="restart"/>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Рабочий по комплексному обслуживанию и ремонту зданий</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42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42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tcBorders>
              <w:top w:val="single" w:sz="4" w:space="0" w:color="auto"/>
            </w:tcBorders>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42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r w:rsidR="0061678C" w:rsidRPr="0034456F" w:rsidTr="00B10000">
        <w:trPr>
          <w:trHeight w:val="420"/>
        </w:trPr>
        <w:tc>
          <w:tcPr>
            <w:tcW w:w="3254" w:type="dxa"/>
            <w:vMerge/>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tcBorders>
              <w:top w:val="single" w:sz="4" w:space="0" w:color="auto"/>
            </w:tcBorders>
            <w:shd w:val="clear" w:color="auto" w:fill="auto"/>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34456F">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20</w:t>
            </w:r>
          </w:p>
        </w:tc>
      </w:tr>
    </w:tbl>
    <w:p w:rsidR="0061678C" w:rsidRPr="0034456F"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Приложение 6</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 Положению</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  системе оплаты</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работников отраслевых органов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администрации Сизинского сельсовета,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не </w:t>
      </w:r>
      <w:proofErr w:type="gramStart"/>
      <w:r w:rsidRPr="0034456F">
        <w:rPr>
          <w:rFonts w:ascii="Times New Roman" w:eastAsia="Times New Roman" w:hAnsi="Times New Roman" w:cs="Times New Roman"/>
          <w:bCs/>
          <w:sz w:val="24"/>
          <w:szCs w:val="24"/>
          <w:lang w:eastAsia="ru-RU"/>
        </w:rPr>
        <w:t>относящихся</w:t>
      </w:r>
      <w:proofErr w:type="gramEnd"/>
      <w:r w:rsidRPr="0034456F">
        <w:rPr>
          <w:rFonts w:ascii="Times New Roman" w:eastAsia="Times New Roman" w:hAnsi="Times New Roman" w:cs="Times New Roman"/>
          <w:bCs/>
          <w:sz w:val="24"/>
          <w:szCs w:val="24"/>
          <w:lang w:eastAsia="ru-RU"/>
        </w:rPr>
        <w:t xml:space="preserve"> к муниципальным должностям,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Cs/>
          <w:sz w:val="24"/>
          <w:szCs w:val="24"/>
          <w:lang w:eastAsia="ru-RU"/>
        </w:rPr>
        <w:t>должностям муниципальной службы</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ПОКАЗАТЕЛИ </w:t>
      </w:r>
    </w:p>
    <w:p w:rsidR="0061678C" w:rsidRPr="0034456F"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ДЛЯ ОТНЕСЕНИЯ УЧРЕЖДЕНИЙ К ГРУППАМ ПО ОПЛАТЕ ТРУДА</w:t>
      </w:r>
    </w:p>
    <w:p w:rsidR="0061678C" w:rsidRPr="0034456F"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РУКОВОДИТЕЛЯ УЧРЕЖДЕНИЯ</w:t>
      </w:r>
    </w:p>
    <w:p w:rsidR="0061678C" w:rsidRPr="0034456F"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1.Специализированное учреждение  по ведению бухгалтерского учета</w:t>
      </w:r>
    </w:p>
    <w:p w:rsidR="0061678C" w:rsidRPr="0034456F"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9672" w:type="dxa"/>
        <w:tblCellSpacing w:w="5" w:type="nil"/>
        <w:tblInd w:w="75" w:type="dxa"/>
        <w:tblLayout w:type="fixed"/>
        <w:tblCellMar>
          <w:left w:w="75" w:type="dxa"/>
          <w:right w:w="75" w:type="dxa"/>
        </w:tblCellMar>
        <w:tblLook w:val="0000"/>
      </w:tblPr>
      <w:tblGrid>
        <w:gridCol w:w="620"/>
        <w:gridCol w:w="4836"/>
        <w:gridCol w:w="2480"/>
        <w:gridCol w:w="1736"/>
      </w:tblGrid>
      <w:tr w:rsidR="0061678C" w:rsidRPr="0034456F" w:rsidTr="00B10000">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N </w:t>
            </w:r>
            <w:r w:rsidRPr="0034456F">
              <w:rPr>
                <w:rFonts w:ascii="Times New Roman" w:eastAsia="Times New Roman" w:hAnsi="Times New Roman" w:cs="Times New Roman"/>
                <w:sz w:val="24"/>
                <w:szCs w:val="24"/>
                <w:lang w:eastAsia="ru-RU"/>
              </w:rPr>
              <w:br/>
            </w:r>
            <w:proofErr w:type="spellStart"/>
            <w:proofErr w:type="gramStart"/>
            <w:r w:rsidRPr="0034456F">
              <w:rPr>
                <w:rFonts w:ascii="Times New Roman" w:eastAsia="Times New Roman" w:hAnsi="Times New Roman" w:cs="Times New Roman"/>
                <w:sz w:val="24"/>
                <w:szCs w:val="24"/>
                <w:lang w:eastAsia="ru-RU"/>
              </w:rPr>
              <w:t>п</w:t>
            </w:r>
            <w:proofErr w:type="spellEnd"/>
            <w:proofErr w:type="gram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п</w:t>
            </w:r>
            <w:proofErr w:type="spellEnd"/>
          </w:p>
        </w:tc>
        <w:tc>
          <w:tcPr>
            <w:tcW w:w="4836"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Количество </w:t>
            </w:r>
            <w:r w:rsidRPr="0034456F">
              <w:rPr>
                <w:rFonts w:ascii="Times New Roman" w:eastAsia="Times New Roman" w:hAnsi="Times New Roman" w:cs="Times New Roman"/>
                <w:sz w:val="24"/>
                <w:szCs w:val="24"/>
                <w:lang w:eastAsia="ru-RU"/>
              </w:rPr>
              <w:br/>
              <w:t xml:space="preserve">   баллов   </w:t>
            </w:r>
          </w:p>
        </w:tc>
      </w:tr>
      <w:tr w:rsidR="0061678C" w:rsidRPr="0034456F" w:rsidTr="00B10000">
        <w:trPr>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4      </w:t>
            </w:r>
          </w:p>
        </w:tc>
      </w:tr>
      <w:tr w:rsidR="0061678C" w:rsidRPr="0034456F" w:rsidTr="00B10000">
        <w:trPr>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25       </w:t>
            </w:r>
          </w:p>
        </w:tc>
      </w:tr>
      <w:tr w:rsidR="0061678C" w:rsidRPr="0034456F"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из расчета на     </w:t>
            </w:r>
            <w:r w:rsidRPr="0034456F">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       </w:t>
            </w:r>
          </w:p>
        </w:tc>
      </w:tr>
      <w:tr w:rsidR="0061678C" w:rsidRPr="0034456F" w:rsidTr="00B10000">
        <w:trPr>
          <w:trHeight w:val="6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Наличие обслуживаемых краевых        </w:t>
            </w:r>
            <w:r w:rsidRPr="0034456F">
              <w:rPr>
                <w:rFonts w:ascii="Times New Roman" w:eastAsia="Times New Roman" w:hAnsi="Times New Roman" w:cs="Times New Roman"/>
                <w:sz w:val="24"/>
                <w:szCs w:val="24"/>
                <w:lang w:eastAsia="ru-RU"/>
              </w:rPr>
              <w:br/>
              <w:t xml:space="preserve">государственных учреждений по типам  </w:t>
            </w:r>
          </w:p>
        </w:tc>
        <w:tc>
          <w:tcPr>
            <w:tcW w:w="2480" w:type="dxa"/>
            <w:vMerge w:val="restart"/>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за каждое         </w:t>
            </w:r>
            <w:r w:rsidRPr="0034456F">
              <w:rPr>
                <w:rFonts w:ascii="Times New Roman" w:eastAsia="Times New Roman" w:hAnsi="Times New Roman" w:cs="Times New Roman"/>
                <w:sz w:val="24"/>
                <w:szCs w:val="24"/>
                <w:lang w:eastAsia="ru-RU"/>
              </w:rPr>
              <w:br/>
              <w:t xml:space="preserve">учреждение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678C" w:rsidRPr="0034456F"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3.1</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органы местного самоуправления</w:t>
            </w:r>
          </w:p>
        </w:tc>
        <w:tc>
          <w:tcPr>
            <w:tcW w:w="2480" w:type="dxa"/>
            <w:vMerge/>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0,8</w:t>
            </w:r>
          </w:p>
        </w:tc>
      </w:tr>
      <w:tr w:rsidR="0061678C" w:rsidRPr="0034456F"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3.2</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клубного типа                           </w:t>
            </w:r>
          </w:p>
        </w:tc>
        <w:tc>
          <w:tcPr>
            <w:tcW w:w="2480" w:type="dxa"/>
            <w:vMerge/>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0,8     </w:t>
            </w:r>
          </w:p>
        </w:tc>
      </w:tr>
      <w:tr w:rsidR="0061678C" w:rsidRPr="0034456F" w:rsidTr="00B10000">
        <w:trPr>
          <w:trHeight w:val="8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3.3</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библиотечного типа        </w:t>
            </w:r>
          </w:p>
        </w:tc>
        <w:tc>
          <w:tcPr>
            <w:tcW w:w="2480" w:type="dxa"/>
            <w:vMerge/>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0,6     </w:t>
            </w:r>
          </w:p>
        </w:tc>
      </w:tr>
      <w:tr w:rsidR="0061678C" w:rsidRPr="0034456F" w:rsidTr="00B10000">
        <w:trPr>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3.4</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иных учреждений                      </w:t>
            </w:r>
          </w:p>
        </w:tc>
        <w:tc>
          <w:tcPr>
            <w:tcW w:w="2480" w:type="dxa"/>
            <w:vMerge/>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0,3     </w:t>
            </w:r>
          </w:p>
        </w:tc>
      </w:tr>
      <w:tr w:rsidR="0061678C" w:rsidRPr="0034456F" w:rsidTr="00B10000">
        <w:trPr>
          <w:trHeight w:val="6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4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Количество работников                </w:t>
            </w:r>
            <w:r w:rsidRPr="0034456F">
              <w:rPr>
                <w:rFonts w:ascii="Times New Roman" w:eastAsia="Times New Roman" w:hAnsi="Times New Roman" w:cs="Times New Roman"/>
                <w:sz w:val="24"/>
                <w:szCs w:val="24"/>
                <w:lang w:eastAsia="ru-RU"/>
              </w:rPr>
              <w:br/>
              <w:t xml:space="preserve">в обслуживаемых учреждениях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за каждого        </w:t>
            </w:r>
            <w:r w:rsidRPr="0034456F">
              <w:rPr>
                <w:rFonts w:ascii="Times New Roman" w:eastAsia="Times New Roman" w:hAnsi="Times New Roman" w:cs="Times New Roman"/>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0,1     </w:t>
            </w:r>
          </w:p>
        </w:tc>
      </w:tr>
    </w:tbl>
    <w:p w:rsidR="0061678C" w:rsidRPr="0034456F"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61678C" w:rsidRPr="0034456F" w:rsidRDefault="0061678C" w:rsidP="0061678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3. Учреждение по обеспечению жизнедеятельности органов местного самоуправления</w:t>
      </w:r>
    </w:p>
    <w:tbl>
      <w:tblPr>
        <w:tblW w:w="9672" w:type="dxa"/>
        <w:tblCellSpacing w:w="5" w:type="nil"/>
        <w:tblInd w:w="75" w:type="dxa"/>
        <w:tblLayout w:type="fixed"/>
        <w:tblCellMar>
          <w:left w:w="75" w:type="dxa"/>
          <w:right w:w="75" w:type="dxa"/>
        </w:tblCellMar>
        <w:tblLook w:val="0000"/>
      </w:tblPr>
      <w:tblGrid>
        <w:gridCol w:w="620"/>
        <w:gridCol w:w="4836"/>
        <w:gridCol w:w="2480"/>
        <w:gridCol w:w="1736"/>
      </w:tblGrid>
      <w:tr w:rsidR="0061678C" w:rsidRPr="0034456F" w:rsidTr="00B10000">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N </w:t>
            </w:r>
            <w:r w:rsidRPr="0034456F">
              <w:rPr>
                <w:rFonts w:ascii="Times New Roman" w:eastAsia="Times New Roman" w:hAnsi="Times New Roman" w:cs="Times New Roman"/>
                <w:sz w:val="24"/>
                <w:szCs w:val="24"/>
                <w:lang w:eastAsia="ru-RU"/>
              </w:rPr>
              <w:br/>
            </w:r>
            <w:proofErr w:type="spellStart"/>
            <w:proofErr w:type="gramStart"/>
            <w:r w:rsidRPr="0034456F">
              <w:rPr>
                <w:rFonts w:ascii="Times New Roman" w:eastAsia="Times New Roman" w:hAnsi="Times New Roman" w:cs="Times New Roman"/>
                <w:sz w:val="24"/>
                <w:szCs w:val="24"/>
                <w:lang w:eastAsia="ru-RU"/>
              </w:rPr>
              <w:t>п</w:t>
            </w:r>
            <w:proofErr w:type="spellEnd"/>
            <w:proofErr w:type="gram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п</w:t>
            </w:r>
            <w:proofErr w:type="spellEnd"/>
          </w:p>
        </w:tc>
        <w:tc>
          <w:tcPr>
            <w:tcW w:w="4836"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Количество </w:t>
            </w:r>
            <w:r w:rsidRPr="0034456F">
              <w:rPr>
                <w:rFonts w:ascii="Times New Roman" w:eastAsia="Times New Roman" w:hAnsi="Times New Roman" w:cs="Times New Roman"/>
                <w:sz w:val="24"/>
                <w:szCs w:val="24"/>
                <w:lang w:eastAsia="ru-RU"/>
              </w:rPr>
              <w:br/>
              <w:t xml:space="preserve">   баллов   </w:t>
            </w:r>
          </w:p>
        </w:tc>
      </w:tr>
      <w:tr w:rsidR="0061678C" w:rsidRPr="0034456F" w:rsidTr="00B10000">
        <w:trPr>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4      </w:t>
            </w:r>
          </w:p>
        </w:tc>
      </w:tr>
      <w:tr w:rsidR="0061678C" w:rsidRPr="0034456F" w:rsidTr="00B10000">
        <w:trPr>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25       </w:t>
            </w:r>
          </w:p>
        </w:tc>
      </w:tr>
      <w:tr w:rsidR="0061678C" w:rsidRPr="0034456F"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из расчета на     </w:t>
            </w:r>
            <w:r w:rsidRPr="0034456F">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       </w:t>
            </w:r>
          </w:p>
        </w:tc>
      </w:tr>
      <w:tr w:rsidR="0061678C" w:rsidRPr="0034456F" w:rsidTr="00B10000">
        <w:trPr>
          <w:trHeight w:val="6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Получение и выдача товарно-материальных ценностей в календарном году</w:t>
            </w:r>
          </w:p>
        </w:tc>
        <w:tc>
          <w:tcPr>
            <w:tcW w:w="248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за каждую         </w:t>
            </w:r>
            <w:r w:rsidRPr="0034456F">
              <w:rPr>
                <w:rFonts w:ascii="Times New Roman" w:eastAsia="Times New Roman" w:hAnsi="Times New Roman" w:cs="Times New Roman"/>
                <w:sz w:val="24"/>
                <w:szCs w:val="24"/>
                <w:lang w:eastAsia="ru-RU"/>
              </w:rPr>
              <w:br/>
              <w:t xml:space="preserve">единицу        </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0,01,но не более 200</w:t>
            </w:r>
          </w:p>
        </w:tc>
      </w:tr>
      <w:tr w:rsidR="0061678C" w:rsidRPr="0034456F" w:rsidTr="00B10000">
        <w:trPr>
          <w:trHeight w:val="18"/>
          <w:tblCellSpacing w:w="5" w:type="nil"/>
        </w:trPr>
        <w:tc>
          <w:tcPr>
            <w:tcW w:w="620" w:type="dxa"/>
            <w:vMerge w:val="restart"/>
            <w:tcBorders>
              <w:left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lastRenderedPageBreak/>
              <w:t>4</w:t>
            </w:r>
          </w:p>
        </w:tc>
        <w:tc>
          <w:tcPr>
            <w:tcW w:w="4836" w:type="dxa"/>
            <w:vMerge w:val="restart"/>
            <w:tcBorders>
              <w:left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за каждый объект</w:t>
            </w:r>
          </w:p>
        </w:tc>
        <w:tc>
          <w:tcPr>
            <w:tcW w:w="1736" w:type="dxa"/>
            <w:tcBorders>
              <w:top w:val="single" w:sz="4" w:space="0" w:color="auto"/>
              <w:left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1678C" w:rsidRPr="0034456F" w:rsidTr="00B10000">
        <w:trPr>
          <w:trHeight w:val="420"/>
          <w:tblCellSpacing w:w="5" w:type="nil"/>
        </w:trPr>
        <w:tc>
          <w:tcPr>
            <w:tcW w:w="620" w:type="dxa"/>
            <w:vMerge/>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36" w:type="dxa"/>
            <w:vMerge/>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10</w:t>
            </w:r>
          </w:p>
        </w:tc>
      </w:tr>
      <w:tr w:rsidR="0061678C" w:rsidRPr="0034456F"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w:t>
            </w:r>
          </w:p>
        </w:tc>
        <w:tc>
          <w:tcPr>
            <w:tcW w:w="48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за каждую единицу</w:t>
            </w:r>
          </w:p>
        </w:tc>
        <w:tc>
          <w:tcPr>
            <w:tcW w:w="1736" w:type="dxa"/>
            <w:tcBorders>
              <w:left w:val="single" w:sz="4" w:space="0" w:color="auto"/>
              <w:bottom w:val="single" w:sz="4" w:space="0" w:color="auto"/>
              <w:right w:val="single" w:sz="4"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1     </w:t>
            </w:r>
          </w:p>
        </w:tc>
      </w:tr>
    </w:tbl>
    <w:p w:rsidR="0061678C" w:rsidRPr="0034456F"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61678C" w:rsidRPr="0034456F" w:rsidRDefault="0061678C" w:rsidP="0061678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5. Группы по оплате труда руководителей  учреждений </w:t>
      </w:r>
    </w:p>
    <w:p w:rsidR="0061678C" w:rsidRPr="0034456F"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540"/>
        <w:gridCol w:w="3288"/>
        <w:gridCol w:w="1417"/>
        <w:gridCol w:w="1276"/>
        <w:gridCol w:w="1417"/>
        <w:gridCol w:w="1418"/>
      </w:tblGrid>
      <w:tr w:rsidR="0061678C" w:rsidRPr="0034456F" w:rsidTr="00B10000">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w:t>
            </w:r>
            <w:r w:rsidRPr="0034456F">
              <w:rPr>
                <w:rFonts w:ascii="Times New Roman" w:eastAsia="Times New Roman" w:hAnsi="Times New Roman" w:cs="Times New Roman"/>
                <w:sz w:val="24"/>
                <w:szCs w:val="24"/>
                <w:lang w:eastAsia="ru-RU"/>
              </w:rPr>
              <w:br/>
            </w:r>
            <w:proofErr w:type="spellStart"/>
            <w:proofErr w:type="gramStart"/>
            <w:r w:rsidRPr="0034456F">
              <w:rPr>
                <w:rFonts w:ascii="Times New Roman" w:eastAsia="Times New Roman" w:hAnsi="Times New Roman" w:cs="Times New Roman"/>
                <w:sz w:val="24"/>
                <w:szCs w:val="24"/>
                <w:lang w:eastAsia="ru-RU"/>
              </w:rPr>
              <w:t>п</w:t>
            </w:r>
            <w:proofErr w:type="spellEnd"/>
            <w:proofErr w:type="gram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п</w:t>
            </w:r>
            <w:proofErr w:type="spellEnd"/>
          </w:p>
        </w:tc>
        <w:tc>
          <w:tcPr>
            <w:tcW w:w="3288" w:type="dxa"/>
            <w:vMerge w:val="restart"/>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Группы по оплате труда       </w:t>
            </w:r>
            <w:r w:rsidRPr="0034456F">
              <w:rPr>
                <w:rFonts w:ascii="Times New Roman" w:eastAsia="Times New Roman" w:hAnsi="Times New Roman" w:cs="Times New Roman"/>
                <w:sz w:val="24"/>
                <w:szCs w:val="24"/>
                <w:lang w:eastAsia="ru-RU"/>
              </w:rPr>
              <w:br/>
              <w:t xml:space="preserve">руководителей учреждений </w:t>
            </w:r>
          </w:p>
        </w:tc>
      </w:tr>
      <w:tr w:rsidR="0061678C" w:rsidRPr="0034456F" w:rsidTr="00B10000">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IV</w:t>
            </w:r>
          </w:p>
        </w:tc>
      </w:tr>
      <w:tr w:rsidR="0061678C" w:rsidRPr="0034456F" w:rsidTr="00B10000">
        <w:trPr>
          <w:cantSplit/>
          <w:trHeight w:val="240"/>
        </w:trPr>
        <w:tc>
          <w:tcPr>
            <w:tcW w:w="54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6</w:t>
            </w:r>
          </w:p>
        </w:tc>
      </w:tr>
      <w:tr w:rsidR="0061678C" w:rsidRPr="0034456F" w:rsidTr="00B10000">
        <w:trPr>
          <w:cantSplit/>
          <w:trHeight w:val="600"/>
        </w:trPr>
        <w:tc>
          <w:tcPr>
            <w:tcW w:w="54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  </w:t>
            </w:r>
          </w:p>
        </w:tc>
        <w:tc>
          <w:tcPr>
            <w:tcW w:w="3288"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от  151 </w:t>
            </w:r>
          </w:p>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 150</w:t>
            </w:r>
          </w:p>
        </w:tc>
      </w:tr>
    </w:tbl>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КОЛИЧЕСТВО СРЕДНИХ ОКЛАДОВ (ДОЛЖНОСТНЫХ ОКЛАДОВ), СТАВОК</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ЗАРАБОТНОЙ ПЛАТЫ РАБОТНИКОВ ОСНОВНОГО ПЕРСОНАЛА,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4456F">
        <w:rPr>
          <w:rFonts w:ascii="Times New Roman" w:eastAsia="Times New Roman" w:hAnsi="Times New Roman" w:cs="Times New Roman"/>
          <w:sz w:val="24"/>
          <w:szCs w:val="24"/>
          <w:lang w:eastAsia="ru-RU"/>
        </w:rPr>
        <w:t>ИСПОЛЬЗУЕМОЕ</w:t>
      </w:r>
      <w:proofErr w:type="gramEnd"/>
      <w:r w:rsidRPr="0034456F">
        <w:rPr>
          <w:rFonts w:ascii="Times New Roman" w:eastAsia="Times New Roman" w:hAnsi="Times New Roman" w:cs="Times New Roman"/>
          <w:sz w:val="24"/>
          <w:szCs w:val="24"/>
          <w:lang w:eastAsia="ru-RU"/>
        </w:rPr>
        <w:t xml:space="preserve"> ПРИ ОПРЕДЕЛЕНИИ РАЗМЕРА ДОЛЖНОСТНОГО ОКЛАДА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РУКОВОДИТЕЛЯ УЧРЕЖДЕНИЯ С УЧЕТОМ ОТНЕСЕНИЯ УЧРЕЖДЕНИЯ</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 ГРУППЕ ПО ОПЛАТЕ ТРУДА РУКОВОДИТЕЛЕЙ УЧРЕЖДЕНИЙ</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000"/>
      </w:tblPr>
      <w:tblGrid>
        <w:gridCol w:w="675"/>
        <w:gridCol w:w="3510"/>
        <w:gridCol w:w="1485"/>
        <w:gridCol w:w="1350"/>
        <w:gridCol w:w="1620"/>
        <w:gridCol w:w="1260"/>
      </w:tblGrid>
      <w:tr w:rsidR="0061678C" w:rsidRPr="0034456F" w:rsidTr="00B10000">
        <w:trPr>
          <w:cantSplit/>
          <w:trHeight w:val="480"/>
        </w:trPr>
        <w:tc>
          <w:tcPr>
            <w:tcW w:w="675" w:type="dxa"/>
            <w:vMerge w:val="restart"/>
            <w:tcBorders>
              <w:top w:val="single" w:sz="6" w:space="0" w:color="auto"/>
              <w:left w:val="single" w:sz="6" w:space="0" w:color="auto"/>
              <w:bottom w:val="nil"/>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N  </w:t>
            </w:r>
            <w:r w:rsidRPr="0034456F">
              <w:rPr>
                <w:rFonts w:ascii="Times New Roman" w:eastAsia="Times New Roman" w:hAnsi="Times New Roman" w:cs="Times New Roman"/>
                <w:sz w:val="24"/>
                <w:szCs w:val="24"/>
                <w:lang w:eastAsia="ru-RU"/>
              </w:rPr>
              <w:br/>
            </w:r>
            <w:proofErr w:type="spellStart"/>
            <w:proofErr w:type="gramStart"/>
            <w:r w:rsidRPr="0034456F">
              <w:rPr>
                <w:rFonts w:ascii="Times New Roman" w:eastAsia="Times New Roman" w:hAnsi="Times New Roman" w:cs="Times New Roman"/>
                <w:sz w:val="24"/>
                <w:szCs w:val="24"/>
                <w:lang w:eastAsia="ru-RU"/>
              </w:rPr>
              <w:t>п</w:t>
            </w:r>
            <w:proofErr w:type="spellEnd"/>
            <w:proofErr w:type="gram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п</w:t>
            </w:r>
            <w:proofErr w:type="spellEnd"/>
            <w:r w:rsidRPr="0034456F">
              <w:rPr>
                <w:rFonts w:ascii="Times New Roman" w:eastAsia="Times New Roman" w:hAnsi="Times New Roman" w:cs="Times New Roman"/>
                <w:sz w:val="24"/>
                <w:szCs w:val="24"/>
                <w:lang w:eastAsia="ru-RU"/>
              </w:rPr>
              <w:t xml:space="preserve"> </w:t>
            </w:r>
          </w:p>
        </w:tc>
        <w:tc>
          <w:tcPr>
            <w:tcW w:w="3510" w:type="dxa"/>
            <w:vMerge w:val="restart"/>
            <w:tcBorders>
              <w:top w:val="single" w:sz="6" w:space="0" w:color="auto"/>
              <w:left w:val="single" w:sz="6" w:space="0" w:color="auto"/>
              <w:bottom w:val="nil"/>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Количество средних окладов (должностных  </w:t>
            </w:r>
            <w:r w:rsidRPr="0034456F">
              <w:rPr>
                <w:rFonts w:ascii="Times New Roman" w:eastAsia="Times New Roman" w:hAnsi="Times New Roman" w:cs="Times New Roman"/>
                <w:sz w:val="24"/>
                <w:szCs w:val="24"/>
                <w:lang w:eastAsia="ru-RU"/>
              </w:rPr>
              <w:br/>
              <w:t xml:space="preserve">окладов), ставок заработной платы     </w:t>
            </w:r>
            <w:r w:rsidRPr="0034456F">
              <w:rPr>
                <w:rFonts w:ascii="Times New Roman" w:eastAsia="Times New Roman" w:hAnsi="Times New Roman" w:cs="Times New Roman"/>
                <w:sz w:val="24"/>
                <w:szCs w:val="24"/>
                <w:lang w:eastAsia="ru-RU"/>
              </w:rPr>
              <w:br/>
              <w:t xml:space="preserve">работников основного персонала учреждения </w:t>
            </w:r>
          </w:p>
        </w:tc>
      </w:tr>
      <w:tr w:rsidR="0061678C" w:rsidRPr="0034456F" w:rsidTr="00B10000">
        <w:trPr>
          <w:cantSplit/>
          <w:trHeight w:val="480"/>
        </w:trPr>
        <w:tc>
          <w:tcPr>
            <w:tcW w:w="675" w:type="dxa"/>
            <w:vMerge/>
            <w:tcBorders>
              <w:top w:val="nil"/>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vMerge/>
            <w:tcBorders>
              <w:top w:val="nil"/>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I группа </w:t>
            </w:r>
            <w:r w:rsidRPr="0034456F">
              <w:rPr>
                <w:rFonts w:ascii="Times New Roman" w:eastAsia="Times New Roman" w:hAnsi="Times New Roman" w:cs="Times New Roman"/>
                <w:sz w:val="24"/>
                <w:szCs w:val="24"/>
                <w:lang w:eastAsia="ru-RU"/>
              </w:rPr>
              <w:br/>
              <w:t xml:space="preserve">по оплате </w:t>
            </w:r>
            <w:r w:rsidRPr="0034456F">
              <w:rPr>
                <w:rFonts w:ascii="Times New Roman" w:eastAsia="Times New Roman" w:hAnsi="Times New Roman" w:cs="Times New Roman"/>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II группа</w:t>
            </w:r>
            <w:r w:rsidRPr="0034456F">
              <w:rPr>
                <w:rFonts w:ascii="Times New Roman" w:eastAsia="Times New Roman" w:hAnsi="Times New Roman" w:cs="Times New Roman"/>
                <w:sz w:val="24"/>
                <w:szCs w:val="24"/>
                <w:lang w:eastAsia="ru-RU"/>
              </w:rPr>
              <w:br/>
              <w:t>по оплате</w:t>
            </w:r>
            <w:r w:rsidRPr="0034456F">
              <w:rPr>
                <w:rFonts w:ascii="Times New Roman" w:eastAsia="Times New Roman" w:hAnsi="Times New Roman" w:cs="Times New Roman"/>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III группа </w:t>
            </w:r>
            <w:r w:rsidRPr="0034456F">
              <w:rPr>
                <w:rFonts w:ascii="Times New Roman" w:eastAsia="Times New Roman" w:hAnsi="Times New Roman" w:cs="Times New Roman"/>
                <w:sz w:val="24"/>
                <w:szCs w:val="24"/>
                <w:lang w:eastAsia="ru-RU"/>
              </w:rPr>
              <w:br/>
              <w:t xml:space="preserve">по оплате </w:t>
            </w:r>
            <w:r w:rsidRPr="0034456F">
              <w:rPr>
                <w:rFonts w:ascii="Times New Roman" w:eastAsia="Times New Roman" w:hAnsi="Times New Roman" w:cs="Times New Roman"/>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IV группа</w:t>
            </w:r>
            <w:r w:rsidRPr="0034456F">
              <w:rPr>
                <w:rFonts w:ascii="Times New Roman" w:eastAsia="Times New Roman" w:hAnsi="Times New Roman" w:cs="Times New Roman"/>
                <w:sz w:val="24"/>
                <w:szCs w:val="24"/>
                <w:lang w:eastAsia="ru-RU"/>
              </w:rPr>
              <w:br/>
              <w:t>по оплате</w:t>
            </w:r>
            <w:r w:rsidRPr="0034456F">
              <w:rPr>
                <w:rFonts w:ascii="Times New Roman" w:eastAsia="Times New Roman" w:hAnsi="Times New Roman" w:cs="Times New Roman"/>
                <w:sz w:val="24"/>
                <w:szCs w:val="24"/>
                <w:lang w:eastAsia="ru-RU"/>
              </w:rPr>
              <w:br/>
              <w:t xml:space="preserve">труда  </w:t>
            </w:r>
          </w:p>
        </w:tc>
      </w:tr>
      <w:tr w:rsidR="0061678C" w:rsidRPr="0034456F" w:rsidTr="00B10000">
        <w:trPr>
          <w:cantSplit/>
          <w:trHeight w:val="240"/>
        </w:trPr>
        <w:tc>
          <w:tcPr>
            <w:tcW w:w="675"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5    </w:t>
            </w:r>
          </w:p>
        </w:tc>
      </w:tr>
      <w:tr w:rsidR="0061678C" w:rsidRPr="0034456F" w:rsidTr="00B10000">
        <w:trPr>
          <w:cantSplit/>
          <w:trHeight w:val="600"/>
        </w:trPr>
        <w:tc>
          <w:tcPr>
            <w:tcW w:w="675"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Учреждения по сопровождению            </w:t>
            </w:r>
            <w:r w:rsidRPr="0034456F">
              <w:rPr>
                <w:rFonts w:ascii="Times New Roman" w:eastAsia="Times New Roman" w:hAnsi="Times New Roman" w:cs="Times New Roman"/>
                <w:sz w:val="24"/>
                <w:szCs w:val="24"/>
                <w:lang w:eastAsia="ru-RU"/>
              </w:rPr>
              <w:br/>
              <w:t xml:space="preserve">деятельности органов     </w:t>
            </w:r>
            <w:r w:rsidRPr="0034456F">
              <w:rPr>
                <w:rFonts w:ascii="Times New Roman" w:eastAsia="Times New Roman" w:hAnsi="Times New Roman" w:cs="Times New Roman"/>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tcPr>
          <w:p w:rsidR="0061678C" w:rsidRPr="0034456F"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1,5 - 1,9</w:t>
            </w:r>
          </w:p>
        </w:tc>
      </w:tr>
    </w:tbl>
    <w:p w:rsidR="0061678C" w:rsidRPr="0034456F"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Приложение 7</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 Положению</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Об оплате труда</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работников отраслевых органов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администрации Сизинского сельсовета,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не </w:t>
      </w:r>
      <w:proofErr w:type="gramStart"/>
      <w:r w:rsidRPr="0034456F">
        <w:rPr>
          <w:rFonts w:ascii="Times New Roman" w:eastAsia="Times New Roman" w:hAnsi="Times New Roman" w:cs="Times New Roman"/>
          <w:bCs/>
          <w:sz w:val="24"/>
          <w:szCs w:val="24"/>
          <w:lang w:eastAsia="ru-RU"/>
        </w:rPr>
        <w:t>относящихся</w:t>
      </w:r>
      <w:proofErr w:type="gramEnd"/>
      <w:r w:rsidRPr="0034456F">
        <w:rPr>
          <w:rFonts w:ascii="Times New Roman" w:eastAsia="Times New Roman" w:hAnsi="Times New Roman" w:cs="Times New Roman"/>
          <w:bCs/>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должностям муниципальной службы </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34456F"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ПОРЯДОК</w:t>
      </w:r>
    </w:p>
    <w:p w:rsidR="0061678C" w:rsidRPr="0034456F"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ИСЧИСЛЕНИЯ РАЗМЕРА ОКЛАДА (ДОЛЖНОСТНОГО ОКЛАДА), СТАВКИ</w:t>
      </w:r>
    </w:p>
    <w:p w:rsidR="0061678C" w:rsidRPr="0034456F"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ЗАРАБОТНОЙ ПЛАТЫ РАБОТНИКОВ ОСНОВНОГО ПЕРСОНАЛА</w:t>
      </w:r>
    </w:p>
    <w:p w:rsidR="0061678C" w:rsidRPr="0034456F"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ДЛЯ ОПРЕДЕЛЕНИЯ РАЗМЕРА ДОЛЖНОСТНОГО ОКЛАДА</w:t>
      </w:r>
    </w:p>
    <w:p w:rsidR="0061678C" w:rsidRPr="0034456F"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456F">
        <w:rPr>
          <w:rFonts w:ascii="Times New Roman" w:eastAsia="Times New Roman" w:hAnsi="Times New Roman" w:cs="Times New Roman"/>
          <w:b/>
          <w:bCs/>
          <w:sz w:val="24"/>
          <w:szCs w:val="24"/>
          <w:lang w:eastAsia="ru-RU"/>
        </w:rPr>
        <w:t>РУКОВОДИТЕЛЯ УЧРЕЖДЕНИЯ</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1. Настоящий Порядок определяет правила исчисления среднего размера оклада </w:t>
      </w:r>
      <w:r w:rsidRPr="0034456F">
        <w:rPr>
          <w:rFonts w:ascii="Times New Roman" w:eastAsia="Times New Roman" w:hAnsi="Times New Roman" w:cs="Times New Roman"/>
          <w:sz w:val="24"/>
          <w:szCs w:val="24"/>
          <w:lang w:eastAsia="ru-RU"/>
        </w:rPr>
        <w:lastRenderedPageBreak/>
        <w:t>(должностного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34456F">
        <w:rPr>
          <w:rFonts w:ascii="Times New Roman" w:eastAsia="Times New Roman" w:hAnsi="Times New Roman" w:cs="Times New Roman"/>
          <w:sz w:val="24"/>
          <w:szCs w:val="24"/>
          <w:lang w:val="en-US" w:eastAsia="ru-RU"/>
        </w:rPr>
        <w:t>n</w:t>
      </w:r>
      <w:proofErr w:type="gramEnd"/>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4456F">
        <w:rPr>
          <w:rFonts w:ascii="Times New Roman" w:eastAsia="Times New Roman" w:hAnsi="Times New Roman" w:cs="Times New Roman"/>
          <w:sz w:val="24"/>
          <w:szCs w:val="24"/>
          <w:lang w:val="en-US" w:eastAsia="ru-RU"/>
        </w:rPr>
        <w:t xml:space="preserve">                                    SUM </w:t>
      </w:r>
      <w:proofErr w:type="spellStart"/>
      <w:r w:rsidRPr="0034456F">
        <w:rPr>
          <w:rFonts w:ascii="Times New Roman" w:eastAsia="Times New Roman" w:hAnsi="Times New Roman" w:cs="Times New Roman"/>
          <w:sz w:val="24"/>
          <w:szCs w:val="24"/>
          <w:lang w:val="en-US" w:eastAsia="ru-RU"/>
        </w:rPr>
        <w:t>i</w:t>
      </w:r>
      <w:proofErr w:type="spellEnd"/>
      <w:r w:rsidRPr="0034456F">
        <w:rPr>
          <w:rFonts w:ascii="Times New Roman" w:eastAsia="Times New Roman" w:hAnsi="Times New Roman" w:cs="Times New Roman"/>
          <w:sz w:val="24"/>
          <w:szCs w:val="24"/>
          <w:lang w:val="en-US" w:eastAsia="ru-RU"/>
        </w:rPr>
        <w:t xml:space="preserve">=1 </w:t>
      </w:r>
      <w:r w:rsidRPr="0034456F">
        <w:rPr>
          <w:rFonts w:ascii="Times New Roman" w:eastAsia="Times New Roman" w:hAnsi="Times New Roman" w:cs="Times New Roman"/>
          <w:sz w:val="24"/>
          <w:szCs w:val="24"/>
          <w:lang w:eastAsia="ru-RU"/>
        </w:rPr>
        <w:t>ДО</w:t>
      </w:r>
      <w:proofErr w:type="spellStart"/>
      <w:r w:rsidRPr="0034456F">
        <w:rPr>
          <w:rFonts w:ascii="Times New Roman" w:eastAsia="Times New Roman" w:hAnsi="Times New Roman" w:cs="Times New Roman"/>
          <w:sz w:val="24"/>
          <w:szCs w:val="24"/>
          <w:lang w:val="en-US" w:eastAsia="ru-RU"/>
        </w:rPr>
        <w:t>i</w:t>
      </w:r>
      <w:proofErr w:type="spellEnd"/>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34456F">
        <w:rPr>
          <w:rFonts w:ascii="Times New Roman" w:eastAsia="Times New Roman" w:hAnsi="Times New Roman" w:cs="Times New Roman"/>
          <w:sz w:val="24"/>
          <w:szCs w:val="24"/>
          <w:lang w:eastAsia="ru-RU"/>
        </w:rPr>
        <w:t>ДОср</w:t>
      </w:r>
      <w:proofErr w:type="spellEnd"/>
      <w:r w:rsidRPr="0034456F">
        <w:rPr>
          <w:rFonts w:ascii="Times New Roman" w:eastAsia="Times New Roman" w:hAnsi="Times New Roman" w:cs="Times New Roman"/>
          <w:sz w:val="24"/>
          <w:szCs w:val="24"/>
          <w:lang w:val="en-US" w:eastAsia="ru-RU"/>
        </w:rPr>
        <w:t xml:space="preserve"> = ------------,</w:t>
      </w:r>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N</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где:</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SUM - знак суммы;</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4456F">
        <w:rPr>
          <w:rFonts w:ascii="Times New Roman" w:eastAsia="Times New Roman" w:hAnsi="Times New Roman" w:cs="Times New Roman"/>
          <w:sz w:val="24"/>
          <w:szCs w:val="24"/>
          <w:lang w:eastAsia="ru-RU"/>
        </w:rPr>
        <w:t>ДОср</w:t>
      </w:r>
      <w:proofErr w:type="spellEnd"/>
      <w:r w:rsidRPr="0034456F">
        <w:rPr>
          <w:rFonts w:ascii="Times New Roman" w:eastAsia="Times New Roman" w:hAnsi="Times New Roman" w:cs="Times New Roman"/>
          <w:sz w:val="24"/>
          <w:szCs w:val="24"/>
          <w:lang w:eastAsia="ru-RU"/>
        </w:rPr>
        <w:t>. - средний размер оклада (должностного оклада), ставки заработной платы работников основного персонала;</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4456F">
        <w:rPr>
          <w:rFonts w:ascii="Times New Roman" w:eastAsia="Times New Roman" w:hAnsi="Times New Roman" w:cs="Times New Roman"/>
          <w:sz w:val="24"/>
          <w:szCs w:val="24"/>
          <w:lang w:eastAsia="ru-RU"/>
        </w:rPr>
        <w:t>ДО</w:t>
      </w:r>
      <w:proofErr w:type="gramStart"/>
      <w:r w:rsidRPr="0034456F">
        <w:rPr>
          <w:rFonts w:ascii="Times New Roman" w:eastAsia="Times New Roman" w:hAnsi="Times New Roman" w:cs="Times New Roman"/>
          <w:sz w:val="24"/>
          <w:szCs w:val="24"/>
          <w:lang w:eastAsia="ru-RU"/>
        </w:rPr>
        <w:t>i</w:t>
      </w:r>
      <w:proofErr w:type="spellEnd"/>
      <w:proofErr w:type="gramEnd"/>
      <w:r w:rsidRPr="0034456F">
        <w:rPr>
          <w:rFonts w:ascii="Times New Roman" w:eastAsia="Times New Roman" w:hAnsi="Times New Roman" w:cs="Times New Roman"/>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34456F">
        <w:rPr>
          <w:rFonts w:ascii="Times New Roman" w:eastAsia="Times New Roman" w:hAnsi="Times New Roman" w:cs="Times New Roman"/>
          <w:sz w:val="24"/>
          <w:szCs w:val="24"/>
          <w:lang w:eastAsia="ru-RU"/>
        </w:rPr>
        <w:t>n</w:t>
      </w:r>
      <w:proofErr w:type="spellEnd"/>
      <w:r w:rsidRPr="0034456F">
        <w:rPr>
          <w:rFonts w:ascii="Times New Roman" w:eastAsia="Times New Roman" w:hAnsi="Times New Roman" w:cs="Times New Roman"/>
          <w:sz w:val="24"/>
          <w:szCs w:val="24"/>
          <w:lang w:eastAsia="ru-RU"/>
        </w:rPr>
        <w:t xml:space="preserve"> - штатная численность работников основного персонала.</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изменения утвержденной штатной численности работников основного персонала учреждения более чем на 15 процентов;</w:t>
      </w:r>
    </w:p>
    <w:p w:rsidR="0061678C" w:rsidRPr="0034456F"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увеличения (индексации) окладов (должностных окладов), ставок заработной платы работников.</w:t>
      </w:r>
    </w:p>
    <w:p w:rsidR="0061678C" w:rsidRPr="0034456F"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Приложение 8</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к Положению</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Об оплате труда</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работников отраслевых органов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администрации Сизинского сельсовета, </w:t>
      </w:r>
    </w:p>
    <w:p w:rsidR="0061678C" w:rsidRPr="0034456F"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4456F">
        <w:rPr>
          <w:rFonts w:ascii="Times New Roman" w:eastAsia="Times New Roman" w:hAnsi="Times New Roman" w:cs="Times New Roman"/>
          <w:bCs/>
          <w:sz w:val="24"/>
          <w:szCs w:val="24"/>
          <w:lang w:eastAsia="ru-RU"/>
        </w:rPr>
        <w:t xml:space="preserve">не </w:t>
      </w:r>
      <w:proofErr w:type="gramStart"/>
      <w:r w:rsidRPr="0034456F">
        <w:rPr>
          <w:rFonts w:ascii="Times New Roman" w:eastAsia="Times New Roman" w:hAnsi="Times New Roman" w:cs="Times New Roman"/>
          <w:bCs/>
          <w:sz w:val="24"/>
          <w:szCs w:val="24"/>
          <w:lang w:eastAsia="ru-RU"/>
        </w:rPr>
        <w:t>относящихся</w:t>
      </w:r>
      <w:proofErr w:type="gramEnd"/>
      <w:r w:rsidRPr="0034456F">
        <w:rPr>
          <w:rFonts w:ascii="Times New Roman" w:eastAsia="Times New Roman" w:hAnsi="Times New Roman" w:cs="Times New Roman"/>
          <w:bCs/>
          <w:sz w:val="24"/>
          <w:szCs w:val="24"/>
          <w:lang w:eastAsia="ru-RU"/>
        </w:rPr>
        <w:t xml:space="preserve"> к муниципальным должностям, </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должностям муниципальной службы </w:t>
      </w:r>
    </w:p>
    <w:p w:rsidR="0061678C" w:rsidRPr="0034456F"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ПРЕДЕЛЬНОЕ КОЛИЧЕСТВО ДОЛЖНОСТНЫХ ОКЛАДОВ</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РУКОВОДИТЕЛЕЙ УЧРЕЖДЕНИЙ, УЧИТЫВАЕМЫХ ПРИ ОПРЕДЕЛЕНИИ</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ОБЪЕМА СРЕДСТВ НА ВЫПЛАТЫ СТИМУЛИРУЮЩЕГО ХАРАКТЕРА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РУКОВОДИТЕЛЯМ УЧРЕЖДЕНИЙ</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88"/>
        <w:gridCol w:w="3960"/>
      </w:tblGrid>
      <w:tr w:rsidR="0061678C" w:rsidRPr="0034456F" w:rsidTr="00B10000">
        <w:tc>
          <w:tcPr>
            <w:tcW w:w="540" w:type="dxa"/>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 xml:space="preserve">№ </w:t>
            </w:r>
            <w:proofErr w:type="spellStart"/>
            <w:proofErr w:type="gramStart"/>
            <w:r w:rsidRPr="0034456F">
              <w:rPr>
                <w:rFonts w:ascii="Times New Roman" w:eastAsia="Times New Roman" w:hAnsi="Times New Roman" w:cs="Times New Roman"/>
                <w:sz w:val="24"/>
                <w:szCs w:val="24"/>
                <w:lang w:eastAsia="ru-RU"/>
              </w:rPr>
              <w:t>п</w:t>
            </w:r>
            <w:proofErr w:type="spellEnd"/>
            <w:proofErr w:type="gramEnd"/>
            <w:r w:rsidRPr="0034456F">
              <w:rPr>
                <w:rFonts w:ascii="Times New Roman" w:eastAsia="Times New Roman" w:hAnsi="Times New Roman" w:cs="Times New Roman"/>
                <w:sz w:val="24"/>
                <w:szCs w:val="24"/>
                <w:lang w:eastAsia="ru-RU"/>
              </w:rPr>
              <w:t>/</w:t>
            </w:r>
            <w:proofErr w:type="spellStart"/>
            <w:r w:rsidRPr="0034456F">
              <w:rPr>
                <w:rFonts w:ascii="Times New Roman" w:eastAsia="Times New Roman" w:hAnsi="Times New Roman" w:cs="Times New Roman"/>
                <w:sz w:val="24"/>
                <w:szCs w:val="24"/>
                <w:lang w:eastAsia="ru-RU"/>
              </w:rPr>
              <w:t>п</w:t>
            </w:r>
            <w:proofErr w:type="spellEnd"/>
          </w:p>
        </w:tc>
        <w:tc>
          <w:tcPr>
            <w:tcW w:w="4788" w:type="dxa"/>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Учреждения</w:t>
            </w:r>
          </w:p>
        </w:tc>
        <w:tc>
          <w:tcPr>
            <w:tcW w:w="3960" w:type="dxa"/>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Предельное количество должностных окладов руководителя учреждения, в год</w:t>
            </w:r>
          </w:p>
        </w:tc>
      </w:tr>
      <w:tr w:rsidR="0061678C" w:rsidRPr="0034456F" w:rsidTr="00B10000">
        <w:tc>
          <w:tcPr>
            <w:tcW w:w="540" w:type="dxa"/>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c>
          <w:tcPr>
            <w:tcW w:w="4788" w:type="dxa"/>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2</w:t>
            </w:r>
          </w:p>
        </w:tc>
        <w:tc>
          <w:tcPr>
            <w:tcW w:w="3960" w:type="dxa"/>
          </w:tcPr>
          <w:p w:rsidR="0061678C" w:rsidRPr="0034456F"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3</w:t>
            </w:r>
          </w:p>
        </w:tc>
      </w:tr>
      <w:tr w:rsidR="0061678C" w:rsidRPr="0034456F" w:rsidTr="00B10000">
        <w:tc>
          <w:tcPr>
            <w:tcW w:w="540" w:type="dxa"/>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1</w:t>
            </w:r>
          </w:p>
        </w:tc>
        <w:tc>
          <w:tcPr>
            <w:tcW w:w="4788" w:type="dxa"/>
          </w:tcPr>
          <w:p w:rsidR="0061678C" w:rsidRPr="0034456F"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Учреждения по сопровождению деятельности органов местного самоуправления</w:t>
            </w:r>
          </w:p>
        </w:tc>
        <w:tc>
          <w:tcPr>
            <w:tcW w:w="3960" w:type="dxa"/>
          </w:tcPr>
          <w:p w:rsidR="0061678C" w:rsidRPr="0034456F"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56F">
              <w:rPr>
                <w:rFonts w:ascii="Times New Roman" w:eastAsia="Times New Roman" w:hAnsi="Times New Roman" w:cs="Times New Roman"/>
                <w:sz w:val="24"/>
                <w:szCs w:val="24"/>
                <w:lang w:eastAsia="ru-RU"/>
              </w:rPr>
              <w:t>до 34</w:t>
            </w:r>
          </w:p>
        </w:tc>
      </w:tr>
    </w:tbl>
    <w:p w:rsidR="00185686"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5686"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5686"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5686"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5686" w:rsidRPr="0034456F"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lastRenderedPageBreak/>
        <w:t>РОССИЙСКАЯ ФЕДЕРАЦИЯ</w:t>
      </w:r>
    </w:p>
    <w:p w:rsidR="00185686" w:rsidRPr="0034456F"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АДМИНИСТРАЦИЯ СИЗИНСКОГО СЕЛЬСОВЕТА</w:t>
      </w:r>
    </w:p>
    <w:p w:rsidR="00185686" w:rsidRPr="0034456F"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ШУШЕНСКОГО РАЙОНА КРАСНОЯРСКОГО КРАЯ</w:t>
      </w: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34456F">
        <w:rPr>
          <w:rFonts w:ascii="Times New Roman" w:eastAsia="Times New Roman" w:hAnsi="Times New Roman" w:cs="Times New Roman"/>
          <w:sz w:val="28"/>
          <w:szCs w:val="28"/>
          <w:lang w:eastAsia="ru-RU"/>
        </w:rPr>
        <w:t>П</w:t>
      </w:r>
      <w:proofErr w:type="gramEnd"/>
      <w:r w:rsidRPr="0034456F">
        <w:rPr>
          <w:rFonts w:ascii="Times New Roman" w:eastAsia="Times New Roman" w:hAnsi="Times New Roman" w:cs="Times New Roman"/>
          <w:sz w:val="28"/>
          <w:szCs w:val="28"/>
          <w:lang w:eastAsia="ru-RU"/>
        </w:rPr>
        <w:t xml:space="preserve"> О С Т А Н О В Л Е Н И Е</w:t>
      </w: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от 27.12.2016</w:t>
      </w:r>
      <w:r w:rsidRPr="0034456F">
        <w:rPr>
          <w:rFonts w:ascii="Times New Roman" w:eastAsia="Times New Roman" w:hAnsi="Times New Roman" w:cs="Times New Roman"/>
          <w:sz w:val="28"/>
          <w:szCs w:val="28"/>
          <w:lang w:eastAsia="ru-RU"/>
        </w:rPr>
        <w:t xml:space="preserve">       с. Сизая  </w:t>
      </w:r>
      <w:r>
        <w:rPr>
          <w:rFonts w:ascii="Times New Roman" w:eastAsia="Times New Roman" w:hAnsi="Times New Roman" w:cs="Times New Roman"/>
          <w:sz w:val="28"/>
          <w:szCs w:val="28"/>
          <w:lang w:eastAsia="ru-RU"/>
        </w:rPr>
        <w:t xml:space="preserve">                            №296</w:t>
      </w:r>
    </w:p>
    <w:p w:rsidR="00185686" w:rsidRPr="0034456F" w:rsidRDefault="00185686" w:rsidP="00185686">
      <w:pPr>
        <w:tabs>
          <w:tab w:val="left" w:pos="4280"/>
          <w:tab w:val="center" w:pos="4819"/>
        </w:tabs>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tabs>
          <w:tab w:val="center" w:pos="4677"/>
        </w:tabs>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«О внесении изменений в пос</w:t>
      </w:r>
      <w:r>
        <w:rPr>
          <w:rFonts w:ascii="Times New Roman" w:eastAsia="Times New Roman" w:hAnsi="Times New Roman" w:cs="Times New Roman"/>
          <w:sz w:val="28"/>
          <w:szCs w:val="28"/>
          <w:lang w:eastAsia="ru-RU"/>
        </w:rPr>
        <w:t>тановление № 153 от 23.09.2013</w:t>
      </w:r>
      <w:r w:rsidRPr="0034456F">
        <w:rPr>
          <w:rFonts w:ascii="Times New Roman" w:eastAsia="Times New Roman" w:hAnsi="Times New Roman" w:cs="Times New Roman"/>
          <w:sz w:val="28"/>
          <w:szCs w:val="28"/>
          <w:lang w:eastAsia="ru-RU"/>
        </w:rPr>
        <w:t xml:space="preserve">  «Об утверждении Положения «О системе </w:t>
      </w:r>
      <w:proofErr w:type="gramStart"/>
      <w:r w:rsidRPr="0034456F">
        <w:rPr>
          <w:rFonts w:ascii="Times New Roman" w:eastAsia="Times New Roman" w:hAnsi="Times New Roman" w:cs="Times New Roman"/>
          <w:sz w:val="28"/>
          <w:szCs w:val="28"/>
          <w:lang w:eastAsia="ru-RU"/>
        </w:rPr>
        <w:t>оплаты труда работников отраслевых органов администрации</w:t>
      </w:r>
      <w:proofErr w:type="gramEnd"/>
      <w:r w:rsidRPr="0034456F">
        <w:rPr>
          <w:rFonts w:ascii="Times New Roman" w:eastAsia="Times New Roman" w:hAnsi="Times New Roman" w:cs="Times New Roman"/>
          <w:sz w:val="28"/>
          <w:szCs w:val="28"/>
          <w:lang w:eastAsia="ru-RU"/>
        </w:rPr>
        <w:t xml:space="preserve"> Сизинского сельсовета, не относящихся к муниципальным должностям, должностям муниципальной службы» </w:t>
      </w:r>
    </w:p>
    <w:p w:rsidR="00185686"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редакции №178 от 30.09.2014</w:t>
      </w:r>
    </w:p>
    <w:p w:rsidR="00185686" w:rsidRPr="0034456F" w:rsidRDefault="00185686" w:rsidP="0018568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В редакции №295 от 27.12.2016</w:t>
      </w:r>
    </w:p>
    <w:p w:rsidR="00185686" w:rsidRPr="0034456F" w:rsidRDefault="00185686" w:rsidP="00185686">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5686" w:rsidRPr="0034456F" w:rsidRDefault="00185686" w:rsidP="0018568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Н</w:t>
      </w:r>
      <w:r w:rsidRPr="00235350">
        <w:rPr>
          <w:rFonts w:ascii="Times New Roman" w:eastAsia="Times New Roman" w:hAnsi="Times New Roman" w:cs="Times New Roman"/>
          <w:bCs/>
          <w:sz w:val="28"/>
          <w:szCs w:val="28"/>
          <w:lang w:eastAsia="ru-RU"/>
        </w:rPr>
        <w:t>а основании письма Министерства финансов Красноярского</w:t>
      </w:r>
      <w:r>
        <w:rPr>
          <w:rFonts w:ascii="Times New Roman" w:eastAsia="Times New Roman" w:hAnsi="Times New Roman" w:cs="Times New Roman"/>
          <w:bCs/>
          <w:sz w:val="28"/>
          <w:szCs w:val="28"/>
          <w:lang w:eastAsia="ru-RU"/>
        </w:rPr>
        <w:t xml:space="preserve"> края №14-11/5023 от 29.12.2015 в</w:t>
      </w:r>
      <w:r w:rsidRPr="0034456F">
        <w:rPr>
          <w:rFonts w:ascii="Times New Roman" w:eastAsia="Times New Roman" w:hAnsi="Times New Roman" w:cs="Times New Roman"/>
          <w:bCs/>
          <w:sz w:val="28"/>
          <w:szCs w:val="28"/>
          <w:lang w:eastAsia="ru-RU"/>
        </w:rPr>
        <w:t xml:space="preserve"> соответствии со статьей 136  Трудового кодекса Российской Федерации, со статьей 16 Феде</w:t>
      </w:r>
      <w:r>
        <w:rPr>
          <w:rFonts w:ascii="Times New Roman" w:eastAsia="Times New Roman" w:hAnsi="Times New Roman" w:cs="Times New Roman"/>
          <w:bCs/>
          <w:sz w:val="28"/>
          <w:szCs w:val="28"/>
          <w:lang w:eastAsia="ru-RU"/>
        </w:rPr>
        <w:t xml:space="preserve">рального Закона от 06.10.2003 </w:t>
      </w:r>
      <w:r w:rsidRPr="0034456F">
        <w:rPr>
          <w:rFonts w:ascii="Times New Roman" w:eastAsia="Times New Roman" w:hAnsi="Times New Roman" w:cs="Times New Roman"/>
          <w:bCs/>
          <w:sz w:val="28"/>
          <w:szCs w:val="28"/>
          <w:lang w:eastAsia="ru-RU"/>
        </w:rPr>
        <w:t xml:space="preserve"> № 131-ФЗ « Об общих принципах организации местного самоуправления в Российской Федерации», Решением Сизинского сельского </w:t>
      </w:r>
      <w:r>
        <w:rPr>
          <w:rFonts w:ascii="Times New Roman" w:eastAsia="Times New Roman" w:hAnsi="Times New Roman" w:cs="Times New Roman"/>
          <w:bCs/>
          <w:sz w:val="28"/>
          <w:szCs w:val="28"/>
          <w:lang w:eastAsia="ru-RU"/>
        </w:rPr>
        <w:t xml:space="preserve">Совета депутатов от 23.09.2013 </w:t>
      </w:r>
      <w:r w:rsidRPr="0034456F">
        <w:rPr>
          <w:rFonts w:ascii="Times New Roman" w:eastAsia="Times New Roman" w:hAnsi="Times New Roman" w:cs="Times New Roman"/>
          <w:bCs/>
          <w:sz w:val="28"/>
          <w:szCs w:val="28"/>
          <w:lang w:eastAsia="ru-RU"/>
        </w:rPr>
        <w:t xml:space="preserve"> № 203«Об оплате труда работников отраслевых органов администрации Сизинского сельсовета, не относящихся к муниципальным должностям, должностям</w:t>
      </w:r>
      <w:proofErr w:type="gramEnd"/>
      <w:r w:rsidRPr="0034456F">
        <w:rPr>
          <w:rFonts w:ascii="Times New Roman" w:eastAsia="Times New Roman" w:hAnsi="Times New Roman" w:cs="Times New Roman"/>
          <w:bCs/>
          <w:sz w:val="28"/>
          <w:szCs w:val="28"/>
          <w:lang w:eastAsia="ru-RU"/>
        </w:rPr>
        <w:t xml:space="preserve"> муниципальной службы», в</w:t>
      </w:r>
      <w:r>
        <w:rPr>
          <w:rFonts w:ascii="Times New Roman" w:eastAsia="Times New Roman" w:hAnsi="Times New Roman" w:cs="Times New Roman"/>
          <w:bCs/>
          <w:sz w:val="28"/>
          <w:szCs w:val="28"/>
          <w:lang w:eastAsia="ru-RU"/>
        </w:rPr>
        <w:t xml:space="preserve"> редакции № 242  от 29.09.2014</w:t>
      </w:r>
      <w:r w:rsidRPr="0034456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редакции №75 о</w:t>
      </w:r>
      <w:r w:rsidRPr="0034456F">
        <w:rPr>
          <w:rFonts w:ascii="Times New Roman" w:eastAsia="Times New Roman" w:hAnsi="Times New Roman" w:cs="Times New Roman"/>
          <w:bCs/>
          <w:sz w:val="28"/>
          <w:szCs w:val="28"/>
          <w:lang w:eastAsia="ru-RU"/>
        </w:rPr>
        <w:t xml:space="preserve">т 23.12.2016г. руководствуясь Уставом Сизинского сельсовета, </w:t>
      </w:r>
    </w:p>
    <w:p w:rsidR="00185686" w:rsidRPr="0034456F" w:rsidRDefault="00185686" w:rsidP="0018568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456F">
        <w:rPr>
          <w:rFonts w:ascii="Times New Roman" w:eastAsia="Times New Roman" w:hAnsi="Times New Roman" w:cs="Times New Roman"/>
          <w:bCs/>
          <w:sz w:val="28"/>
          <w:szCs w:val="28"/>
          <w:lang w:eastAsia="ru-RU"/>
        </w:rPr>
        <w:t>ПОСТАНОВЛЯЮ:</w:t>
      </w:r>
    </w:p>
    <w:p w:rsidR="00185686" w:rsidRPr="0034456F" w:rsidRDefault="00185686" w:rsidP="0018568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 xml:space="preserve">Внести в постановление № 153 от 23.09.2013г. «О системе </w:t>
      </w:r>
      <w:proofErr w:type="gramStart"/>
      <w:r w:rsidRPr="0034456F">
        <w:rPr>
          <w:rFonts w:ascii="Times New Roman" w:eastAsia="Times New Roman" w:hAnsi="Times New Roman" w:cs="Times New Roman"/>
          <w:sz w:val="28"/>
          <w:szCs w:val="28"/>
          <w:lang w:eastAsia="ru-RU"/>
        </w:rPr>
        <w:t>оплаты труда работников отраслевых органов администрации</w:t>
      </w:r>
      <w:proofErr w:type="gramEnd"/>
      <w:r w:rsidRPr="0034456F">
        <w:rPr>
          <w:rFonts w:ascii="Times New Roman" w:eastAsia="Times New Roman" w:hAnsi="Times New Roman" w:cs="Times New Roman"/>
          <w:sz w:val="28"/>
          <w:szCs w:val="28"/>
          <w:lang w:eastAsia="ru-RU"/>
        </w:rPr>
        <w:t xml:space="preserve"> Сизинского сельсовета, не относящихся к муниципальным должностям, должностям муниципальной службы» следующие изменения: </w:t>
      </w:r>
    </w:p>
    <w:p w:rsidR="00185686" w:rsidRPr="0034456F"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разделе 5 пункт 5.6</w:t>
      </w:r>
      <w:r w:rsidRPr="003445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число 6371,00</w:t>
      </w:r>
      <w:r w:rsidRPr="0034456F">
        <w:rPr>
          <w:rFonts w:ascii="Times New Roman" w:eastAsia="Times New Roman" w:hAnsi="Times New Roman" w:cs="Times New Roman"/>
          <w:sz w:val="28"/>
          <w:szCs w:val="28"/>
          <w:lang w:eastAsia="ru-RU"/>
        </w:rPr>
        <w:t xml:space="preserve"> заменить на число </w:t>
      </w:r>
      <w:r>
        <w:rPr>
          <w:rFonts w:ascii="Times New Roman" w:eastAsia="Times New Roman" w:hAnsi="Times New Roman" w:cs="Times New Roman"/>
          <w:sz w:val="28"/>
          <w:szCs w:val="28"/>
          <w:lang w:eastAsia="ru-RU"/>
        </w:rPr>
        <w:t>9926,00</w:t>
      </w:r>
    </w:p>
    <w:p w:rsidR="00185686" w:rsidRDefault="00185686" w:rsidP="00185686">
      <w:pPr>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Контроль за</w:t>
      </w:r>
      <w:proofErr w:type="gramEnd"/>
      <w:r w:rsidRPr="0034456F">
        <w:rPr>
          <w:rFonts w:ascii="Times New Roman" w:eastAsia="Times New Roman" w:hAnsi="Times New Roman" w:cs="Times New Roman"/>
          <w:sz w:val="28"/>
          <w:szCs w:val="28"/>
          <w:lang w:eastAsia="ru-RU"/>
        </w:rPr>
        <w:t xml:space="preserve"> исполнением настоящего постановления возложить на главного бухгалтера </w:t>
      </w:r>
      <w:proofErr w:type="spellStart"/>
      <w:r w:rsidRPr="0034456F">
        <w:rPr>
          <w:rFonts w:ascii="Times New Roman" w:eastAsia="Times New Roman" w:hAnsi="Times New Roman" w:cs="Times New Roman"/>
          <w:sz w:val="28"/>
          <w:szCs w:val="28"/>
          <w:lang w:eastAsia="ru-RU"/>
        </w:rPr>
        <w:t>Карсакову</w:t>
      </w:r>
      <w:proofErr w:type="spellEnd"/>
      <w:r w:rsidRPr="0034456F">
        <w:rPr>
          <w:rFonts w:ascii="Times New Roman" w:eastAsia="Times New Roman" w:hAnsi="Times New Roman" w:cs="Times New Roman"/>
          <w:sz w:val="28"/>
          <w:szCs w:val="28"/>
          <w:lang w:eastAsia="ru-RU"/>
        </w:rPr>
        <w:t xml:space="preserve"> М.А.</w:t>
      </w:r>
    </w:p>
    <w:p w:rsidR="00185686" w:rsidRPr="0034456F" w:rsidRDefault="00185686" w:rsidP="00185686">
      <w:pPr>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Данное Постановление вступает в силу с момента подписания и распространяется на </w:t>
      </w:r>
      <w:proofErr w:type="gramStart"/>
      <w:r>
        <w:rPr>
          <w:rFonts w:ascii="Times New Roman" w:eastAsia="Times New Roman" w:hAnsi="Times New Roman" w:cs="Times New Roman"/>
          <w:sz w:val="28"/>
          <w:szCs w:val="28"/>
          <w:lang w:eastAsia="ru-RU"/>
        </w:rPr>
        <w:t>правоотношения</w:t>
      </w:r>
      <w:proofErr w:type="gramEnd"/>
      <w:r>
        <w:rPr>
          <w:rFonts w:ascii="Times New Roman" w:eastAsia="Times New Roman" w:hAnsi="Times New Roman" w:cs="Times New Roman"/>
          <w:sz w:val="28"/>
          <w:szCs w:val="28"/>
          <w:lang w:eastAsia="ru-RU"/>
        </w:rPr>
        <w:t xml:space="preserve"> возникшие с 01 января 2016 года.</w:t>
      </w:r>
    </w:p>
    <w:p w:rsidR="00185686" w:rsidRPr="0034456F" w:rsidRDefault="00185686" w:rsidP="0018568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686" w:rsidRPr="0034456F" w:rsidRDefault="00185686" w:rsidP="00185686">
      <w:pPr>
        <w:tabs>
          <w:tab w:val="left" w:pos="1134"/>
        </w:tabs>
        <w:autoSpaceDE w:val="0"/>
        <w:autoSpaceDN w:val="0"/>
        <w:adjustRightInd w:val="0"/>
        <w:spacing w:after="0" w:line="240" w:lineRule="auto"/>
        <w:jc w:val="both"/>
        <w:rPr>
          <w:rFonts w:ascii="Arial" w:eastAsia="Times New Roman" w:hAnsi="Arial" w:cs="Arial"/>
          <w:b/>
          <w:bCs/>
          <w:sz w:val="20"/>
          <w:szCs w:val="20"/>
          <w:lang w:eastAsia="ru-RU"/>
        </w:rPr>
      </w:pPr>
      <w:r w:rsidRPr="0034456F">
        <w:rPr>
          <w:rFonts w:ascii="Times New Roman" w:eastAsia="Times New Roman" w:hAnsi="Times New Roman" w:cs="Times New Roman"/>
          <w:sz w:val="28"/>
          <w:szCs w:val="28"/>
          <w:lang w:eastAsia="ru-RU"/>
        </w:rPr>
        <w:t>Глава Сизинского сельсовета</w:t>
      </w:r>
      <w:r w:rsidRPr="0034456F">
        <w:rPr>
          <w:rFonts w:ascii="Times New Roman" w:eastAsia="Times New Roman" w:hAnsi="Times New Roman" w:cs="Times New Roman"/>
          <w:sz w:val="28"/>
          <w:szCs w:val="28"/>
          <w:lang w:eastAsia="ru-RU"/>
        </w:rPr>
        <w:tab/>
        <w:t xml:space="preserve">                                       Т.А. </w:t>
      </w:r>
      <w:proofErr w:type="spellStart"/>
      <w:r w:rsidRPr="0034456F">
        <w:rPr>
          <w:rFonts w:ascii="Times New Roman" w:eastAsia="Times New Roman" w:hAnsi="Times New Roman" w:cs="Times New Roman"/>
          <w:sz w:val="28"/>
          <w:szCs w:val="28"/>
          <w:lang w:eastAsia="ru-RU"/>
        </w:rPr>
        <w:t>Коробейникова</w:t>
      </w:r>
      <w:proofErr w:type="spellEnd"/>
    </w:p>
    <w:p w:rsidR="00185686" w:rsidRPr="0034456F" w:rsidRDefault="00185686" w:rsidP="00185686">
      <w:pPr>
        <w:autoSpaceDE w:val="0"/>
        <w:autoSpaceDN w:val="0"/>
        <w:adjustRightInd w:val="0"/>
        <w:spacing w:after="0" w:line="240" w:lineRule="auto"/>
        <w:jc w:val="both"/>
        <w:rPr>
          <w:rFonts w:ascii="Arial" w:eastAsia="Times New Roman" w:hAnsi="Arial" w:cs="Arial"/>
          <w:sz w:val="24"/>
          <w:szCs w:val="24"/>
          <w:lang w:eastAsia="ru-RU"/>
        </w:rPr>
      </w:pPr>
    </w:p>
    <w:p w:rsidR="00185686" w:rsidRPr="0034456F" w:rsidRDefault="00185686" w:rsidP="00185686">
      <w:pPr>
        <w:autoSpaceDE w:val="0"/>
        <w:autoSpaceDN w:val="0"/>
        <w:adjustRightInd w:val="0"/>
        <w:spacing w:after="0" w:line="240" w:lineRule="auto"/>
        <w:jc w:val="both"/>
        <w:rPr>
          <w:rFonts w:ascii="Arial" w:eastAsia="Times New Roman" w:hAnsi="Arial" w:cs="Arial"/>
          <w:sz w:val="24"/>
          <w:szCs w:val="24"/>
          <w:lang w:eastAsia="ru-RU"/>
        </w:rPr>
      </w:pPr>
    </w:p>
    <w:p w:rsidR="00185686" w:rsidRPr="0034456F" w:rsidRDefault="00185686" w:rsidP="00185686">
      <w:pPr>
        <w:autoSpaceDE w:val="0"/>
        <w:autoSpaceDN w:val="0"/>
        <w:adjustRightInd w:val="0"/>
        <w:spacing w:after="0" w:line="240" w:lineRule="auto"/>
        <w:jc w:val="both"/>
        <w:rPr>
          <w:rFonts w:ascii="Arial" w:eastAsia="Times New Roman" w:hAnsi="Arial" w:cs="Arial"/>
          <w:sz w:val="24"/>
          <w:szCs w:val="24"/>
          <w:lang w:eastAsia="ru-RU"/>
        </w:rPr>
      </w:pPr>
    </w:p>
    <w:p w:rsidR="00185686" w:rsidRPr="0034456F" w:rsidRDefault="00185686" w:rsidP="00185686">
      <w:pPr>
        <w:autoSpaceDE w:val="0"/>
        <w:autoSpaceDN w:val="0"/>
        <w:adjustRightInd w:val="0"/>
        <w:spacing w:after="0" w:line="240" w:lineRule="auto"/>
        <w:jc w:val="both"/>
        <w:rPr>
          <w:rFonts w:ascii="Arial" w:eastAsia="Times New Roman" w:hAnsi="Arial" w:cs="Arial"/>
          <w:sz w:val="24"/>
          <w:szCs w:val="24"/>
          <w:lang w:eastAsia="ru-RU"/>
        </w:rPr>
      </w:pPr>
    </w:p>
    <w:p w:rsidR="00185686" w:rsidRPr="0034456F" w:rsidRDefault="00185686" w:rsidP="00185686">
      <w:pPr>
        <w:autoSpaceDE w:val="0"/>
        <w:autoSpaceDN w:val="0"/>
        <w:adjustRightInd w:val="0"/>
        <w:spacing w:after="0" w:line="240" w:lineRule="auto"/>
        <w:jc w:val="both"/>
        <w:rPr>
          <w:rFonts w:ascii="Arial" w:eastAsia="Times New Roman" w:hAnsi="Arial" w:cs="Arial"/>
          <w:sz w:val="24"/>
          <w:szCs w:val="24"/>
          <w:lang w:eastAsia="ru-RU"/>
        </w:rPr>
      </w:pPr>
    </w:p>
    <w:p w:rsidR="00185686" w:rsidRPr="0034456F" w:rsidRDefault="00185686" w:rsidP="00185686">
      <w:pPr>
        <w:autoSpaceDE w:val="0"/>
        <w:autoSpaceDN w:val="0"/>
        <w:adjustRightInd w:val="0"/>
        <w:spacing w:after="0" w:line="240" w:lineRule="auto"/>
        <w:jc w:val="both"/>
        <w:rPr>
          <w:rFonts w:ascii="Arial" w:eastAsia="Times New Roman" w:hAnsi="Arial" w:cs="Arial"/>
          <w:sz w:val="24"/>
          <w:szCs w:val="24"/>
          <w:lang w:eastAsia="ru-RU"/>
        </w:rPr>
      </w:pPr>
    </w:p>
    <w:p w:rsidR="00185686" w:rsidRPr="005976ED" w:rsidRDefault="00185686" w:rsidP="00185686">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Утверждено постановлением </w:t>
      </w:r>
    </w:p>
    <w:p w:rsidR="00185686" w:rsidRPr="005976ED" w:rsidRDefault="00185686" w:rsidP="00185686">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администрации Сизинского</w:t>
      </w:r>
    </w:p>
    <w:p w:rsidR="00185686" w:rsidRPr="005976ED" w:rsidRDefault="00185686" w:rsidP="00185686">
      <w:pPr>
        <w:widowControl w:val="0"/>
        <w:autoSpaceDE w:val="0"/>
        <w:autoSpaceDN w:val="0"/>
        <w:adjustRightInd w:val="0"/>
        <w:spacing w:after="0" w:line="240" w:lineRule="auto"/>
        <w:ind w:left="5040" w:hanging="7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сельсовета от 23.09.2013  № 153</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в редакции № 178 от 30.09.2014</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 редакции № 295  от 27.12.2016</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 редакции №296 от 27.12.2016</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Положение «О системе оплаты труда работников</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отраслевых органов администрации Сизинского сельсовета, не относящихся к муниципальным должностям, должностям муниципальной службы»</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Настоящее Положение (далее - Положение) устанавливает систему </w:t>
      </w:r>
      <w:proofErr w:type="gramStart"/>
      <w:r w:rsidRPr="005976ED">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5976ED">
        <w:rPr>
          <w:rFonts w:ascii="Times New Roman" w:eastAsia="Times New Roman" w:hAnsi="Times New Roman" w:cs="Times New Roman"/>
          <w:sz w:val="24"/>
          <w:szCs w:val="24"/>
          <w:lang w:eastAsia="ru-RU"/>
        </w:rPr>
        <w:t xml:space="preserve"> Сизинского сельсовета (далее - отраслевых органов) по должностям, не отнесенным к муниципальным должностям, должностям муниципальной службы (далее – работники), финансируемых за счет местного бюджета</w:t>
      </w:r>
    </w:p>
    <w:p w:rsidR="00185686" w:rsidRPr="005976ED" w:rsidRDefault="00185686" w:rsidP="00185686">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Общие положения</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1.1. Положение о системе </w:t>
      </w:r>
      <w:proofErr w:type="gramStart"/>
      <w:r w:rsidRPr="005976ED">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5976ED">
        <w:rPr>
          <w:rFonts w:ascii="Times New Roman" w:eastAsia="Times New Roman" w:hAnsi="Times New Roman" w:cs="Times New Roman"/>
          <w:sz w:val="24"/>
          <w:szCs w:val="24"/>
          <w:lang w:eastAsia="ru-RU"/>
        </w:rPr>
        <w:t xml:space="preserve"> Сизинского сельсовета разработано в соответствии со статьей 136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районов, городов, внутригородских районов».</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sz w:val="24"/>
          <w:szCs w:val="24"/>
          <w:lang w:eastAsia="ru-RU"/>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b/>
          <w:bCs/>
          <w:sz w:val="24"/>
          <w:szCs w:val="24"/>
          <w:lang w:eastAsia="ru-RU"/>
        </w:rPr>
        <w:t>2. Система оплаты труда</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2.1. Система оплаты труда работников включает в себя следующие элементы оплаты труда:</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оклады (должностные оклады), ставки заработной платы;</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выплаты компенсационного характера;</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выплаты стимулирующего характера.</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2.3. Система оплаты труда устанавливается с учетом:</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а) единого тарифно-квалификационного справочника работ и профессий рабочих;</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б) единого квалификационного справочника должностей руководителей, специалистов и служащих;</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 государственных гарантий по оплате труда;</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 настоящего Положения с учетом вида экономической деятельности;</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5976ED">
        <w:rPr>
          <w:rFonts w:ascii="Times New Roman" w:eastAsia="Times New Roman" w:hAnsi="Times New Roman" w:cs="Times New Roman"/>
          <w:sz w:val="24"/>
          <w:szCs w:val="24"/>
          <w:lang w:eastAsia="ru-RU"/>
        </w:rPr>
        <w:t>д</w:t>
      </w:r>
      <w:proofErr w:type="spellEnd"/>
      <w:r w:rsidRPr="005976ED">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2.5. Работникам в случаях, установленных настоящим Положением, осуществляется выплата единовременной материальной помощи.</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2.6. </w:t>
      </w:r>
      <w:r w:rsidRPr="005976ED">
        <w:rPr>
          <w:rFonts w:ascii="Times New Roman" w:eastAsia="Times New Roman" w:hAnsi="Times New Roman" w:cs="Times New Roman"/>
          <w:bCs/>
          <w:sz w:val="24"/>
          <w:szCs w:val="24"/>
          <w:lang w:eastAsia="ru-RU"/>
        </w:rPr>
        <w:t>Выплата заработной платы производится дважды в месяц, до 10 и до 25 числа каждого месяца, путем зачисления на банковские карты сотрудников.</w:t>
      </w:r>
    </w:p>
    <w:p w:rsidR="00185686" w:rsidRPr="005976ED" w:rsidRDefault="00185686" w:rsidP="00185686">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lastRenderedPageBreak/>
        <w:t>3. Оклады (должностные оклады), ставки заработной платы</w:t>
      </w:r>
    </w:p>
    <w:p w:rsidR="00185686" w:rsidRPr="005976ED" w:rsidRDefault="00185686" w:rsidP="00185686">
      <w:pPr>
        <w:widowControl w:val="0"/>
        <w:numPr>
          <w:ilvl w:val="1"/>
          <w:numId w:val="10"/>
        </w:numPr>
        <w:autoSpaceDE w:val="0"/>
        <w:autoSpaceDN w:val="0"/>
        <w:adjustRightInd w:val="0"/>
        <w:spacing w:after="0" w:line="240" w:lineRule="auto"/>
        <w:ind w:firstLine="720"/>
        <w:jc w:val="both"/>
        <w:outlineLvl w:val="6"/>
        <w:rPr>
          <w:rFonts w:ascii="Times New Roman" w:eastAsia="Times New Roman" w:hAnsi="Times New Roman" w:cs="Times New Roman"/>
          <w:sz w:val="24"/>
          <w:szCs w:val="24"/>
        </w:rPr>
      </w:pPr>
      <w:r w:rsidRPr="005976ED">
        <w:rPr>
          <w:rFonts w:ascii="Times New Roman" w:eastAsia="Times New Roman" w:hAnsi="Times New Roman" w:cs="Times New Roman"/>
          <w:sz w:val="24"/>
          <w:szCs w:val="24"/>
        </w:rPr>
        <w:t>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185686" w:rsidRPr="005976ED"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 29.05.2008 № 247н «Об утверждении профессиональных квалификационных групп общеотраслевых должностей руководителей, специалистов и служащих»;</w:t>
      </w:r>
    </w:p>
    <w:p w:rsidR="00185686" w:rsidRPr="005976ED"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 29.05.2008 № 248н «Об утверждении профессиональных квалификационных групп общеотраслевых профессий рабочих»;</w:t>
      </w:r>
    </w:p>
    <w:p w:rsidR="00185686" w:rsidRPr="005976ED" w:rsidRDefault="00185686" w:rsidP="00185686">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Выплаты компенсационного характера</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4.3. Работникам устанавливаются следующие выплаты компенсационного характера:</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185686" w:rsidRPr="005976ED" w:rsidRDefault="00185686" w:rsidP="00185686">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за ненормированный рабочий день</w:t>
      </w:r>
      <w:proofErr w:type="gramStart"/>
      <w:r w:rsidRPr="005976ED">
        <w:rPr>
          <w:rFonts w:ascii="Times New Roman" w:eastAsia="Times New Roman" w:hAnsi="Times New Roman" w:cs="Times New Roman"/>
          <w:sz w:val="24"/>
          <w:szCs w:val="24"/>
          <w:lang w:eastAsia="ru-RU"/>
        </w:rPr>
        <w:t xml:space="preserve"> .</w:t>
      </w:r>
      <w:proofErr w:type="gramEnd"/>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4.4. Выплаты работникам, занятым на тяжелых работах, работах с вредными и (или) опасными и иными особыми условиями труда и их размер определяются по итогам аттестации рабочего места и устанавливаются в трудовых договорах работников.</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Красноярского края и Сизинского сельсовета, и составляют 30% от оклада (должностного оклада), ставки заработной платы работника. </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Молодежи (лицам до 30 лет) размер надбавки, указанной в абзаце первом настоящего пункта, увеличивается на 30 процентов с первого дня работы, если они прожили на территории Красноярского края не менее 5 лет.</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w:t>
      </w:r>
      <w:r w:rsidRPr="005976ED">
        <w:rPr>
          <w:rFonts w:ascii="Times New Roman" w:eastAsia="Times New Roman" w:hAnsi="Times New Roman" w:cs="Times New Roman"/>
          <w:sz w:val="24"/>
          <w:szCs w:val="24"/>
          <w:lang w:eastAsia="ru-RU"/>
        </w:rPr>
        <w:lastRenderedPageBreak/>
        <w:t>содержания и (или) объема дополнительной работы;</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5976ED">
        <w:rPr>
          <w:rFonts w:ascii="Times New Roman" w:eastAsia="Times New Roman" w:hAnsi="Times New Roman" w:cs="Times New Roman"/>
          <w:sz w:val="24"/>
          <w:szCs w:val="24"/>
          <w:lang w:eastAsia="ru-RU"/>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w:t>
      </w:r>
      <w:proofErr w:type="gramStart"/>
      <w:r w:rsidRPr="005976ED">
        <w:rPr>
          <w:rFonts w:ascii="Times New Roman" w:eastAsia="Times New Roman" w:hAnsi="Times New Roman" w:cs="Times New Roman"/>
          <w:sz w:val="24"/>
          <w:szCs w:val="24"/>
          <w:lang w:eastAsia="ru-RU"/>
        </w:rPr>
        <w:t xml:space="preserve">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roofErr w:type="gramEnd"/>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5976ED">
        <w:rPr>
          <w:rFonts w:ascii="Times New Roman" w:eastAsia="Times New Roman" w:hAnsi="Times New Roman" w:cs="Times New Roman"/>
          <w:sz w:val="24"/>
          <w:szCs w:val="24"/>
          <w:lang w:eastAsia="ru-RU"/>
        </w:rPr>
        <w:t>д</w:t>
      </w:r>
      <w:proofErr w:type="spellEnd"/>
      <w:r w:rsidRPr="005976ED">
        <w:rPr>
          <w:rFonts w:ascii="Times New Roman" w:eastAsia="Times New Roman" w:hAnsi="Times New Roman" w:cs="Times New Roman"/>
          <w:sz w:val="24"/>
          <w:szCs w:val="24"/>
          <w:lang w:eastAsia="ru-RU"/>
        </w:rPr>
        <w:t>)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Увеличение размера выплаты (доплаты) осуществляется в соответствии с трудовым договором с работником;</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185686" w:rsidRPr="005976ED" w:rsidRDefault="00185686" w:rsidP="0018568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4.7. Выплаты за ненормированный рабочий день устанавливаются в размере от 25%  до 60 % от оклада (должностного оклада), ставки заработной платы работника.  Водителям легковых, грузовых автомобилей, автобусов устанавливаются в размере 25% от оклада (должностного оклада), ставки заработной платы работника. </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4.8. В соответствии с законодательством Российской Федерации, Красноярского края и Сизинского сельсовета,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4.9. Конкретные виды и размеры выплат компенсационного характера для каждого работника устанавливаются в трудовых договорах.</w:t>
      </w:r>
    </w:p>
    <w:p w:rsidR="00185686" w:rsidRPr="005976ED" w:rsidRDefault="00185686" w:rsidP="00185686">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Выплаты стимулирующего характера</w:t>
      </w:r>
    </w:p>
    <w:p w:rsidR="00185686" w:rsidRPr="005976ED" w:rsidRDefault="00185686" w:rsidP="00185686">
      <w:pPr>
        <w:widowControl w:val="0"/>
        <w:numPr>
          <w:ilvl w:val="1"/>
          <w:numId w:val="1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185686" w:rsidRPr="005976ED" w:rsidRDefault="00185686" w:rsidP="00185686">
      <w:pPr>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 пределах утвержденного фонда оплаты труда работникам могут устанавливаться следующие выплаты стимулирующего характера:</w:t>
      </w:r>
    </w:p>
    <w:p w:rsidR="00185686" w:rsidRPr="005976ED" w:rsidRDefault="00185686" w:rsidP="00185686">
      <w:pPr>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за важность выполняемой работы, степень самостоятельности и ответственности при выполнении поставленных задач;</w:t>
      </w:r>
    </w:p>
    <w:p w:rsidR="00185686" w:rsidRPr="005976ED" w:rsidRDefault="00185686" w:rsidP="00185686">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 выплаты за интенсивность и высокие результаты работы;</w:t>
      </w:r>
    </w:p>
    <w:p w:rsidR="00185686" w:rsidRPr="005976ED" w:rsidRDefault="00185686" w:rsidP="00185686">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за качество выполняемых работ;</w:t>
      </w:r>
    </w:p>
    <w:p w:rsidR="00185686" w:rsidRPr="005976ED" w:rsidRDefault="00185686" w:rsidP="00185686">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персональные выплаты: за квалификационную категорию, за опыт работы; за сложность, напряженность и особый режим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(минимального </w:t>
      </w:r>
      <w:proofErr w:type="gramStart"/>
      <w:r w:rsidRPr="005976ED">
        <w:rPr>
          <w:rFonts w:ascii="Times New Roman" w:eastAsia="Times New Roman" w:hAnsi="Times New Roman" w:cs="Times New Roman"/>
          <w:sz w:val="24"/>
          <w:szCs w:val="24"/>
          <w:lang w:eastAsia="ru-RU"/>
        </w:rPr>
        <w:t>размера оплаты труда</w:t>
      </w:r>
      <w:proofErr w:type="gramEnd"/>
      <w:r w:rsidRPr="005976ED">
        <w:rPr>
          <w:rFonts w:ascii="Times New Roman" w:eastAsia="Times New Roman" w:hAnsi="Times New Roman" w:cs="Times New Roman"/>
          <w:sz w:val="24"/>
          <w:szCs w:val="24"/>
          <w:lang w:eastAsia="ru-RU"/>
        </w:rPr>
        <w:t>); в целях обеспечения региональной выплаты;</w:t>
      </w:r>
    </w:p>
    <w:p w:rsidR="00185686" w:rsidRPr="005976ED" w:rsidRDefault="00185686" w:rsidP="00185686">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выплаты по итогам работы.</w:t>
      </w:r>
    </w:p>
    <w:p w:rsidR="00185686" w:rsidRPr="005976ED" w:rsidRDefault="00185686" w:rsidP="001856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Максимальным размером выплаты стимулирующего характера не ограничены и устанавливаются в пределах фонда оплаты труда.</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отраслевых органов администрации сельсовета. </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отраслевых органов администрации района. </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5.5. Стимулирующие выплаты, за исключением персональных выплат и выплат по итогам работы, устанавливаются работодателем ежемесячно и ежеквартально с учетом критериев оценки результативности и качества труда работников, согласно Приложениям 2-4 к настоящему Положению.</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5.6. Персональные выплаты к окладу (должностному окладу), ставке заработной платы устанавливаются: </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5.6.1. За квалификационную категорию, с целью стимулирования работников отраслевого органа, в том числе их потенциала и профессионального роста.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главный - 25%;</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ведущий - 20%;</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высшей категории - 15%;</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первой категории - 10%;</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второй категории - 5%.</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5.6.2. За опыт работы. Персональные выплаты за опыт работы устанавливаются в виде выплаты за классность водителям легковых, грузовых автомобилей, автобусов при наличии заявления работника, к которому прилагаются документы, подтверждающие классность:</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для водителей первого класса – 25%;</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для водителей второго класса – 10%.</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5.6.3. За сложность, напряженность и особый режим работы - до 60%. </w:t>
      </w:r>
    </w:p>
    <w:p w:rsidR="00185686" w:rsidRPr="005976ED" w:rsidRDefault="00185686" w:rsidP="0018568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5.6.4.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учреждением на должность соответствующую специальности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185686" w:rsidRPr="005976ED" w:rsidRDefault="00185686" w:rsidP="0018568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 xml:space="preserve">5.6.5. </w:t>
      </w:r>
      <w:proofErr w:type="gramStart"/>
      <w:r w:rsidRPr="005976ED">
        <w:rPr>
          <w:rFonts w:ascii="Times New Roman" w:eastAsia="Times New Roman" w:hAnsi="Times New Roman" w:cs="Times New Roman"/>
          <w:sz w:val="24"/>
          <w:szCs w:val="24"/>
          <w:lang w:eastAsia="ru-RU"/>
        </w:rPr>
        <w:t xml:space="preserve">Персональные выплаты в целях обеспечения заработной платы работника отраслевого органа на уровне размера минимальной заработной платы (минимального размера оплаты труда) производятся работникам отраслевого органа, месячная заработная плата которых при полностью отработанной норме рабочего времени и выполненной норме труда (трудовых обязанностей) </w:t>
      </w:r>
      <w:r w:rsidRPr="005976ED">
        <w:rPr>
          <w:rFonts w:ascii="Times New Roman" w:eastAsia="Times New Roman" w:hAnsi="Times New Roman" w:cs="Times New Roman"/>
          <w:sz w:val="24"/>
          <w:szCs w:val="24"/>
          <w:lang w:eastAsia="ru-RU"/>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rsidRPr="005976ED">
        <w:rPr>
          <w:rFonts w:ascii="Times New Roman" w:eastAsia="Times New Roman" w:hAnsi="Times New Roman" w:cs="Times New Roman"/>
          <w:sz w:val="24"/>
          <w:szCs w:val="24"/>
          <w:lang w:eastAsia="ru-RU"/>
        </w:rP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за соответствующий период времени.</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76ED">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w:t>
      </w:r>
      <w:proofErr w:type="gramEnd"/>
      <w:r w:rsidRPr="005976ED">
        <w:rPr>
          <w:rFonts w:ascii="Times New Roman" w:eastAsia="Times New Roman" w:hAnsi="Times New Roman" w:cs="Times New Roman"/>
          <w:sz w:val="24"/>
          <w:szCs w:val="24"/>
          <w:lang w:eastAsia="ru-RU"/>
        </w:rPr>
        <w:t>, и величиной заработной платы конкретного работника за соответствующий период времени.</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 случае если в Красноярском крае не установлен размер минимальной заработной платы и (</w:t>
      </w:r>
      <w:proofErr w:type="gramStart"/>
      <w:r w:rsidRPr="005976ED">
        <w:rPr>
          <w:rFonts w:ascii="Times New Roman" w:eastAsia="Times New Roman" w:hAnsi="Times New Roman" w:cs="Times New Roman"/>
          <w:sz w:val="24"/>
          <w:szCs w:val="24"/>
          <w:lang w:eastAsia="ru-RU"/>
        </w:rPr>
        <w:t xml:space="preserve">или) </w:t>
      </w:r>
      <w:proofErr w:type="gramEnd"/>
      <w:r w:rsidRPr="005976ED">
        <w:rPr>
          <w:rFonts w:ascii="Times New Roman" w:eastAsia="Times New Roman" w:hAnsi="Times New Roman" w:cs="Times New Roman"/>
          <w:sz w:val="24"/>
          <w:szCs w:val="24"/>
          <w:lang w:eastAsia="ru-RU"/>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5976ED">
        <w:rPr>
          <w:rFonts w:ascii="Times New Roman" w:eastAsia="Times New Roman" w:hAnsi="Times New Roman" w:cs="Times New Roman"/>
          <w:sz w:val="24"/>
          <w:szCs w:val="24"/>
          <w:lang w:eastAsia="ru-RU"/>
        </w:rPr>
        <w:t>размера оплаты труда</w:t>
      </w:r>
      <w:proofErr w:type="gramEnd"/>
      <w:r w:rsidRPr="005976ED">
        <w:rPr>
          <w:rFonts w:ascii="Times New Roman" w:eastAsia="Times New Roman" w:hAnsi="Times New Roman" w:cs="Times New Roman"/>
          <w:sz w:val="24"/>
          <w:szCs w:val="24"/>
          <w:lang w:eastAsia="ru-RU"/>
        </w:rPr>
        <w:t>, в размере, определяемом как разница между минимальным размером оплаты труда и величиной заработной платы конкретного работника за соответствующий период времени.</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w:t>
      </w:r>
      <w:proofErr w:type="gramStart"/>
      <w:r w:rsidRPr="005976ED">
        <w:rPr>
          <w:rFonts w:ascii="Times New Roman" w:eastAsia="Times New Roman" w:hAnsi="Times New Roman" w:cs="Times New Roman"/>
          <w:sz w:val="24"/>
          <w:szCs w:val="24"/>
          <w:lang w:eastAsia="ru-RU"/>
        </w:rPr>
        <w:t>характера</w:t>
      </w:r>
      <w:proofErr w:type="gramEnd"/>
      <w:r w:rsidRPr="005976ED">
        <w:rPr>
          <w:rFonts w:ascii="Times New Roman" w:eastAsia="Times New Roman" w:hAnsi="Times New Roman" w:cs="Times New Roman"/>
          <w:sz w:val="24"/>
          <w:szCs w:val="24"/>
          <w:lang w:eastAsia="ru-RU"/>
        </w:rPr>
        <w:t xml:space="preserve"> ниже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минимальным </w:t>
      </w:r>
      <w:proofErr w:type="gramStart"/>
      <w:r w:rsidRPr="005976ED">
        <w:rPr>
          <w:rFonts w:ascii="Times New Roman" w:eastAsia="Times New Roman" w:hAnsi="Times New Roman" w:cs="Times New Roman"/>
          <w:sz w:val="24"/>
          <w:szCs w:val="24"/>
          <w:lang w:eastAsia="ru-RU"/>
        </w:rPr>
        <w:t>размером оплаты труда</w:t>
      </w:r>
      <w:proofErr w:type="gramEnd"/>
      <w:r w:rsidRPr="005976ED">
        <w:rPr>
          <w:rFonts w:ascii="Times New Roman" w:eastAsia="Times New Roman" w:hAnsi="Times New Roman" w:cs="Times New Roman"/>
          <w:sz w:val="24"/>
          <w:szCs w:val="24"/>
          <w:lang w:eastAsia="ru-RU"/>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5.6.6.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Для целей расчета региональной выплаты размер заработной платы составляет</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9 926,00 рублей.</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976ED">
        <w:rPr>
          <w:rFonts w:ascii="Times New Roman" w:eastAsia="Times New Roman" w:hAnsi="Times New Roman" w:cs="Times New Roman"/>
          <w:sz w:val="24"/>
          <w:szCs w:val="24"/>
          <w:lang w:eastAsia="ru-RU"/>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w:t>
      </w:r>
      <w:r w:rsidRPr="005976ED">
        <w:rPr>
          <w:rFonts w:ascii="Times New Roman" w:eastAsia="Times New Roman" w:hAnsi="Times New Roman" w:cs="Times New Roman"/>
          <w:sz w:val="24"/>
          <w:szCs w:val="24"/>
          <w:lang w:eastAsia="ru-RU"/>
        </w:rPr>
        <w:lastRenderedPageBreak/>
        <w:t>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5976ED">
        <w:rPr>
          <w:rFonts w:ascii="Times New Roman" w:eastAsia="Times New Roman" w:hAnsi="Times New Roman" w:cs="Times New Roman"/>
          <w:sz w:val="24"/>
          <w:szCs w:val="24"/>
          <w:lang w:eastAsia="ru-RU"/>
        </w:rPr>
        <w:t>размера оплаты труда</w:t>
      </w:r>
      <w:proofErr w:type="gramEnd"/>
      <w:r w:rsidRPr="005976ED">
        <w:rPr>
          <w:rFonts w:ascii="Times New Roman" w:eastAsia="Times New Roman" w:hAnsi="Times New Roman" w:cs="Times New Roman"/>
          <w:sz w:val="24"/>
          <w:szCs w:val="24"/>
          <w:lang w:eastAsia="ru-RU"/>
        </w:rPr>
        <w:t>), персональных выплат в целях обеспечения региональной выплаты проверяется отраслевым органом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5.7. Выплаты по итогам работы.</w:t>
      </w:r>
    </w:p>
    <w:p w:rsidR="00185686" w:rsidRPr="005976ED" w:rsidRDefault="00185686" w:rsidP="00185686">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5.7.1. Выплаты по итогам работы в виде премирования не ограничены и устанавливаются в пределах фонда оплаты труда по решению работодателя, в соответствии с приложением 5 к настоящему Положению, и оформляются соответствующим распоряжением.</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5.7.2. Размер выплаты по итогам работы осуществляется в соответствии с пунктом 5.12. настоящего положения.</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5.7.3. Выплаты по итогам работы за период (за месяц, квартал, год) выплачиваются с целью поощрения работников за общие результаты труда по итогам работы. </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осуществлении выплат по итогам работы учитывается выполнение следующих критериев: </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успешное и добросовестное исполнение работником своих должностных обязанностей в соответствующем периоде; </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инициатива, творчество и применение в работе современных форм и методов организации труда; </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качество подготовки и проведения мероприятий, связанных с деятельностью отраслевого органа; </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качество подготовки и своевременность сдачи отчетности; </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непосредственное участие работника в выполнении важных работ, мероприятий. </w:t>
      </w:r>
    </w:p>
    <w:p w:rsidR="00185686" w:rsidRPr="005976ED" w:rsidRDefault="00185686" w:rsidP="00185686">
      <w:pPr>
        <w:spacing w:after="0" w:line="240" w:lineRule="auto"/>
        <w:ind w:firstLine="737"/>
        <w:jc w:val="both"/>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5.8. 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Размер выплаты, осуществляемой конкретному работнику, определяется по формуле:</w:t>
      </w:r>
      <w:r>
        <w:rPr>
          <w:rFonts w:ascii="Times New Roman" w:eastAsia="Times New Roman" w:hAnsi="Times New Roman" w:cs="Times New Roman"/>
          <w:noProof/>
          <w:position w:val="-12"/>
          <w:sz w:val="24"/>
          <w:szCs w:val="24"/>
          <w:lang w:eastAsia="ru-RU"/>
        </w:rPr>
        <w:drawing>
          <wp:inline distT="0" distB="0" distL="0" distR="0">
            <wp:extent cx="1365885" cy="236855"/>
            <wp:effectExtent l="0" t="0" r="5715" b="0"/>
            <wp:docPr id="1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85" cy="236855"/>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69545" cy="226060"/>
            <wp:effectExtent l="0" t="0" r="1905" b="2540"/>
            <wp:docPr id="12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общий абсолютный размер «балльных» выплат, осуществляемых </w:t>
      </w:r>
      <w:r w:rsidRPr="005976ED">
        <w:rPr>
          <w:rFonts w:ascii="Times New Roman" w:eastAsia="Times New Roman" w:hAnsi="Times New Roman" w:cs="Times New Roman"/>
          <w:sz w:val="24"/>
          <w:szCs w:val="24"/>
          <w:lang w:eastAsia="ru-RU"/>
        </w:rPr>
        <w:br/>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му</w:t>
      </w:r>
      <w:proofErr w:type="spellEnd"/>
      <w:r w:rsidRPr="005976ED">
        <w:rPr>
          <w:rFonts w:ascii="Times New Roman" w:eastAsia="Times New Roman" w:hAnsi="Times New Roman" w:cs="Times New Roman"/>
          <w:sz w:val="24"/>
          <w:szCs w:val="24"/>
          <w:lang w:eastAsia="ru-RU"/>
        </w:rPr>
        <w:t xml:space="preserve">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w:t>
      </w:r>
      <w:r w:rsidRPr="005976ED">
        <w:rPr>
          <w:rFonts w:ascii="Times New Roman" w:eastAsia="Times New Roman" w:hAnsi="Times New Roman" w:cs="Times New Roman"/>
          <w:sz w:val="24"/>
          <w:szCs w:val="24"/>
          <w:lang w:eastAsia="ru-RU"/>
        </w:rPr>
        <w:lastRenderedPageBreak/>
        <w:t>ним местностях, в иных местностях Красноярского края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2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69545" cy="226060"/>
            <wp:effectExtent l="0" t="0" r="1905" b="2540"/>
            <wp:docPr id="12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количество баллов по результатам оценки труда i-го работника, исчисленное в суммовом выражении по количественным показателям критериев оценки за истекший месяц;</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46685" cy="226060"/>
            <wp:effectExtent l="0" t="0" r="5715" b="2540"/>
            <wp:docPr id="12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коэффициент, учитывающий осуществление «балльных» выплат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му</w:t>
      </w:r>
      <w:proofErr w:type="spellEnd"/>
      <w:r w:rsidRPr="005976ED">
        <w:rPr>
          <w:rFonts w:ascii="Times New Roman" w:eastAsia="Times New Roman" w:hAnsi="Times New Roman" w:cs="Times New Roman"/>
          <w:sz w:val="24"/>
          <w:szCs w:val="24"/>
          <w:lang w:eastAsia="ru-RU"/>
        </w:rPr>
        <w:t xml:space="preserve"> работнику, занятому по совместительству, а также на условиях неполного рабочего времени, пропорционально отработанному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-м работником времени.</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3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рассчитывается на плановый период в срок до 31 декабря года, предшествующего плановому периоду, и утверждается приказом работодателя.</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Пересчет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3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осуществляется в случае внесения изменений в бюджетную смету отраслевого органа по показателю выплат «Заработная плата» до окончания месяца, в котором внесены такие изменения.</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Под плановым периодом в настоящем пункте понимается финансовый год, а при пересчете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3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период с первого числа месяца, следующего за месяцем, в котором осуществлено внесение изменений в бюджетную смету отраслевого органа по показателю выплат «Заработная плата», до окончания финансового года.</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Расчет и пересчет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осуществляется по формуле:</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drawing>
          <wp:inline distT="0" distB="0" distL="0" distR="0">
            <wp:extent cx="1930400" cy="496570"/>
            <wp:effectExtent l="0" t="0" r="0" b="0"/>
            <wp:docPr id="1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400" cy="49657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w:t>
      </w:r>
    </w:p>
    <w:p w:rsidR="00185686" w:rsidRPr="005976ED" w:rsidRDefault="00185686" w:rsidP="00185686">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7830" cy="226060"/>
            <wp:effectExtent l="0" t="0" r="1270" b="2540"/>
            <wp:docPr id="13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13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максимально возможное количество баллов за плановый период по результатам оценки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-го работника, рассчитанное в соответствии с настоящим Положением.</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Расчет максимально возможного количества баллов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 xml:space="preserve">-го работника за плановый период в части выплаты за </w:t>
      </w:r>
      <w:proofErr w:type="gramStart"/>
      <w:r w:rsidRPr="005976ED">
        <w:rPr>
          <w:rFonts w:ascii="Times New Roman" w:eastAsia="Times New Roman" w:hAnsi="Times New Roman" w:cs="Times New Roman"/>
          <w:sz w:val="24"/>
          <w:szCs w:val="24"/>
          <w:lang w:eastAsia="ru-RU"/>
        </w:rPr>
        <w:t>интенсивность</w:t>
      </w:r>
      <w:proofErr w:type="gramEnd"/>
      <w:r w:rsidRPr="005976ED">
        <w:rPr>
          <w:rFonts w:ascii="Times New Roman" w:eastAsia="Times New Roman" w:hAnsi="Times New Roman" w:cs="Times New Roman"/>
          <w:sz w:val="24"/>
          <w:szCs w:val="24"/>
          <w:lang w:eastAsia="ru-RU"/>
        </w:rPr>
        <w:t xml:space="preserve"> и высокие результаты работы осуществляется по фактическому количеству баллов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-го работника в части указанной выплаты:</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расчете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3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за декабрь года, в котором осуществляется расчет; </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пересчете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3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24460" cy="124460"/>
            <wp:effectExtent l="0" t="0" r="8890" b="8890"/>
            <wp:docPr id="13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количество штатных единиц в соответствии со штатным расписанием администрации.</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7830" cy="226060"/>
            <wp:effectExtent l="0" t="0" r="1270" b="2540"/>
            <wp:docPr id="14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рассчитывается по формуле:</w:t>
      </w:r>
    </w:p>
    <w:p w:rsidR="00185686" w:rsidRPr="005976ED" w:rsidRDefault="00185686" w:rsidP="00185686">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2133600" cy="226060"/>
            <wp:effectExtent l="0" t="0" r="0" b="2540"/>
            <wp:docPr id="1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w:t>
      </w:r>
    </w:p>
    <w:p w:rsidR="00185686" w:rsidRPr="005976ED" w:rsidRDefault="00185686" w:rsidP="00185686">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lastRenderedPageBreak/>
        <w:drawing>
          <wp:inline distT="0" distB="0" distL="0" distR="0">
            <wp:extent cx="226060" cy="226060"/>
            <wp:effectExtent l="0" t="0" r="2540" b="2540"/>
            <wp:docPr id="14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roofErr w:type="gramStart"/>
      <w:r w:rsidRPr="005976ED">
        <w:rPr>
          <w:rFonts w:ascii="Times New Roman" w:eastAsia="Times New Roman" w:hAnsi="Times New Roman" w:cs="Times New Roman"/>
          <w:sz w:val="24"/>
          <w:szCs w:val="24"/>
          <w:lang w:eastAsia="ru-RU"/>
        </w:rPr>
        <w:t>– сумма средств, предусмотренных в бюджетной смете отраслевого органа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w:t>
      </w:r>
      <w:proofErr w:type="gramEnd"/>
      <w:r w:rsidRPr="005976ED">
        <w:rPr>
          <w:rFonts w:ascii="Times New Roman" w:eastAsia="Times New Roman" w:hAnsi="Times New Roman" w:cs="Times New Roman"/>
          <w:sz w:val="24"/>
          <w:szCs w:val="24"/>
          <w:lang w:eastAsia="ru-RU"/>
        </w:rPr>
        <w:t xml:space="preserve"> условиями);</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94970" cy="226060"/>
            <wp:effectExtent l="0" t="0" r="5080" b="2540"/>
            <wp:docPr id="14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226060"/>
                    </a:xfrm>
                    <a:prstGeom prst="rect">
                      <a:avLst/>
                    </a:prstGeom>
                    <a:noFill/>
                    <a:ln>
                      <a:noFill/>
                    </a:ln>
                  </pic:spPr>
                </pic:pic>
              </a:graphicData>
            </a:graphic>
          </wp:inline>
        </w:drawing>
      </w:r>
      <w:proofErr w:type="gramStart"/>
      <w:r w:rsidRPr="005976ED">
        <w:rPr>
          <w:rFonts w:ascii="Times New Roman" w:eastAsia="Times New Roman" w:hAnsi="Times New Roman" w:cs="Times New Roman"/>
          <w:sz w:val="24"/>
          <w:szCs w:val="24"/>
          <w:lang w:eastAsia="ru-RU"/>
        </w:rPr>
        <w:t>– сумма средств, предусмотренная штатным расписанием отраслевого органа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316230" cy="226060"/>
            <wp:effectExtent l="0" t="0" r="0" b="2540"/>
            <wp:docPr id="14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proofErr w:type="gramStart"/>
      <w:r w:rsidRPr="005976ED">
        <w:rPr>
          <w:rFonts w:ascii="Times New Roman" w:eastAsia="Times New Roman" w:hAnsi="Times New Roman" w:cs="Times New Roman"/>
          <w:sz w:val="24"/>
          <w:szCs w:val="24"/>
          <w:lang w:eastAsia="ru-RU"/>
        </w:rPr>
        <w:t>–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w:t>
      </w:r>
      <w:proofErr w:type="gramEnd"/>
      <w:r w:rsidRPr="005976ED">
        <w:rPr>
          <w:rFonts w:ascii="Times New Roman" w:eastAsia="Times New Roman" w:hAnsi="Times New Roman" w:cs="Times New Roman"/>
          <w:sz w:val="24"/>
          <w:szCs w:val="24"/>
          <w:lang w:eastAsia="ru-RU"/>
        </w:rPr>
        <w:t xml:space="preserve"> заработной платы (минимального </w:t>
      </w:r>
      <w:proofErr w:type="gramStart"/>
      <w:r w:rsidRPr="005976ED">
        <w:rPr>
          <w:rFonts w:ascii="Times New Roman" w:eastAsia="Times New Roman" w:hAnsi="Times New Roman" w:cs="Times New Roman"/>
          <w:sz w:val="24"/>
          <w:szCs w:val="24"/>
          <w:lang w:eastAsia="ru-RU"/>
        </w:rPr>
        <w:t>размера оплаты труда</w:t>
      </w:r>
      <w:proofErr w:type="gramEnd"/>
      <w:r w:rsidRPr="005976ED">
        <w:rPr>
          <w:rFonts w:ascii="Times New Roman" w:eastAsia="Times New Roman" w:hAnsi="Times New Roman" w:cs="Times New Roman"/>
          <w:sz w:val="24"/>
          <w:szCs w:val="24"/>
          <w:lang w:eastAsia="ru-RU"/>
        </w:rPr>
        <w:t>), в целях обеспечения региональной выплаты).</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Расчёт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расчете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4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за декабрь года, в котором осуществляется расчет; </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пересчете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4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Расчет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5976ED">
        <w:rPr>
          <w:rFonts w:ascii="Times New Roman" w:eastAsia="Times New Roman" w:hAnsi="Times New Roman" w:cs="Times New Roman"/>
          <w:sz w:val="24"/>
          <w:szCs w:val="24"/>
          <w:lang w:eastAsia="ru-RU"/>
        </w:rPr>
        <w:t>размера оплаты труда</w:t>
      </w:r>
      <w:proofErr w:type="gramEnd"/>
      <w:r w:rsidRPr="005976ED">
        <w:rPr>
          <w:rFonts w:ascii="Times New Roman" w:eastAsia="Times New Roman" w:hAnsi="Times New Roman" w:cs="Times New Roman"/>
          <w:sz w:val="24"/>
          <w:szCs w:val="24"/>
          <w:lang w:eastAsia="ru-RU"/>
        </w:rPr>
        <w:t>) и в целях обеспечения региональной выплаты производится на основании фактического начисления данных выплат:</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расчете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за ноябрь года, в котором осуществляется расчет; </w:t>
      </w:r>
    </w:p>
    <w:p w:rsidR="00185686" w:rsidRPr="005976ED" w:rsidRDefault="00185686" w:rsidP="00185686">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при пересчете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4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за месяц, предшествующий месяцу, в котором осуществлено внесение изменений в бюджетную смету отраслевого органа по показателю выплат «Заработная плата»;</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14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15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рассчитывается по формуле:</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drawing>
          <wp:inline distT="0" distB="0" distL="0" distR="0">
            <wp:extent cx="1365885" cy="440055"/>
            <wp:effectExtent l="0" t="0" r="5715" b="0"/>
            <wp:docPr id="15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85" cy="440055"/>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15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количество дней отпуска по должностям, замещаемым на период отпуска, согласно графику отпусков в плановом периоде;</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lastRenderedPageBreak/>
        <w:drawing>
          <wp:inline distT="0" distB="0" distL="0" distR="0">
            <wp:extent cx="316230" cy="226060"/>
            <wp:effectExtent l="0" t="0" r="7620" b="2540"/>
            <wp:docPr id="15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количество календарных дней в плановом периоде;</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4"/>
          <w:sz w:val="24"/>
          <w:szCs w:val="24"/>
          <w:lang w:eastAsia="ru-RU"/>
        </w:rPr>
        <w:drawing>
          <wp:inline distT="0" distB="0" distL="0" distR="0">
            <wp:extent cx="124460" cy="124460"/>
            <wp:effectExtent l="0" t="0" r="8890" b="8890"/>
            <wp:docPr id="15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количество штатных единиц в соответствии со штатным расписанием учреждения.</w:t>
      </w:r>
    </w:p>
    <w:p w:rsidR="00185686" w:rsidRPr="005976ED" w:rsidRDefault="00185686" w:rsidP="00185686">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 случае</w:t>
      </w:r>
      <w:proofErr w:type="gramStart"/>
      <w:r w:rsidRPr="005976ED">
        <w:rPr>
          <w:rFonts w:ascii="Times New Roman" w:eastAsia="Times New Roman" w:hAnsi="Times New Roman" w:cs="Times New Roman"/>
          <w:sz w:val="24"/>
          <w:szCs w:val="24"/>
          <w:lang w:eastAsia="ru-RU"/>
        </w:rPr>
        <w:t>,</w:t>
      </w:r>
      <w:proofErr w:type="gramEnd"/>
      <w:r w:rsidRPr="005976ED">
        <w:rPr>
          <w:rFonts w:ascii="Times New Roman" w:eastAsia="Times New Roman" w:hAnsi="Times New Roman" w:cs="Times New Roman"/>
          <w:sz w:val="24"/>
          <w:szCs w:val="24"/>
          <w:lang w:eastAsia="ru-RU"/>
        </w:rPr>
        <w:t xml:space="preserve"> если расчёт </w:t>
      </w:r>
      <w:r>
        <w:rPr>
          <w:rFonts w:ascii="Times New Roman" w:eastAsia="Times New Roman" w:hAnsi="Times New Roman" w:cs="Times New Roman"/>
          <w:noProof/>
          <w:position w:val="-12"/>
          <w:sz w:val="24"/>
          <w:szCs w:val="24"/>
          <w:lang w:eastAsia="ru-RU"/>
        </w:rPr>
        <w:drawing>
          <wp:inline distT="0" distB="0" distL="0" distR="0">
            <wp:extent cx="417830" cy="226060"/>
            <wp:effectExtent l="0" t="0" r="1270" b="2540"/>
            <wp:docPr id="15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осуществляется в целях пересчета </w:t>
      </w:r>
      <w:r>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15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то ее расчет осуществляется за вычетом сумм, выплаченных или подлежащих выплате за истекшую часть планового периода.</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185686" w:rsidRPr="005976ED" w:rsidRDefault="00185686" w:rsidP="00185686">
      <w:pPr>
        <w:widowControl w:val="0"/>
        <w:autoSpaceDE w:val="0"/>
        <w:autoSpaceDN w:val="0"/>
        <w:adjustRightInd w:val="0"/>
        <w:spacing w:after="0" w:line="240" w:lineRule="auto"/>
        <w:ind w:firstLine="737"/>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отраслевого органа администрации района.</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5.11.1.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185686" w:rsidRPr="005976ED" w:rsidRDefault="00185686" w:rsidP="00185686">
      <w:pPr>
        <w:spacing w:after="0" w:line="240" w:lineRule="auto"/>
        <w:ind w:firstLine="737"/>
        <w:jc w:val="both"/>
        <w:outlineLvl w:val="1"/>
        <w:rPr>
          <w:rFonts w:ascii="Times New Roman" w:eastAsia="Times New Roman" w:hAnsi="Times New Roman" w:cs="Times New Roman"/>
          <w:color w:val="000000"/>
          <w:sz w:val="24"/>
          <w:szCs w:val="24"/>
        </w:rPr>
      </w:pPr>
      <w:r w:rsidRPr="005976ED">
        <w:rPr>
          <w:rFonts w:ascii="Times New Roman" w:eastAsia="Times New Roman" w:hAnsi="Times New Roman" w:cs="Times New Roman"/>
          <w:color w:val="000000"/>
          <w:sz w:val="24"/>
          <w:szCs w:val="24"/>
        </w:rPr>
        <w:t>5.12. Р</w:t>
      </w:r>
      <w:r w:rsidRPr="005976ED">
        <w:rPr>
          <w:rFonts w:ascii="Times New Roman" w:eastAsia="Times New Roman" w:hAnsi="Times New Roman" w:cs="Times New Roman"/>
          <w:sz w:val="24"/>
          <w:szCs w:val="24"/>
        </w:rPr>
        <w:t>азмер выплаты по итогам работы за год, осуществляемой конкретному работнику отраслевого органа, определяется по формуле</w:t>
      </w:r>
      <w:proofErr w:type="gramStart"/>
      <w:r w:rsidRPr="005976ED">
        <w:rPr>
          <w:rFonts w:ascii="Times New Roman" w:eastAsia="Times New Roman" w:hAnsi="Times New Roman" w:cs="Times New Roman"/>
          <w:sz w:val="24"/>
          <w:szCs w:val="24"/>
        </w:rPr>
        <w:t>:</w:t>
      </w:r>
      <w:proofErr w:type="gramEnd"/>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drawing>
          <wp:inline distT="0" distB="0" distL="0" distR="0">
            <wp:extent cx="1524000" cy="271145"/>
            <wp:effectExtent l="0" t="0" r="0" b="0"/>
            <wp:docPr id="1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71145"/>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93370" cy="214630"/>
            <wp:effectExtent l="0" t="0" r="0" b="0"/>
            <wp:docPr id="1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1463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размер выплаты по итогам работы за год, осуществляемой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му</w:t>
      </w:r>
      <w:proofErr w:type="spellEnd"/>
      <w:r w:rsidRPr="005976ED">
        <w:rPr>
          <w:rFonts w:ascii="Times New Roman" w:eastAsia="Times New Roman" w:hAnsi="Times New Roman" w:cs="Times New Roman"/>
          <w:sz w:val="24"/>
          <w:szCs w:val="24"/>
          <w:lang w:eastAsia="ru-RU"/>
        </w:rPr>
        <w:t xml:space="preserve"> работнику отраслевого органа;</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7830" cy="214630"/>
            <wp:effectExtent l="0" t="0" r="1270" b="0"/>
            <wp:docPr id="15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1463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стоимость 1 балла для определения размеров выплаты по итогам работы за год;</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93370" cy="214630"/>
            <wp:effectExtent l="0" t="0" r="0" b="0"/>
            <wp:docPr id="16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1463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количество баллов по результатам оценки труда i-го работника отраслевого органа, исчисленное в суммовом выражении по количественным показателям критериев оценки выплаты по итогам работы за год;</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169545" cy="214630"/>
            <wp:effectExtent l="0" t="0" r="1905" b="0"/>
            <wp:docPr id="16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21463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коэффициент, учитывающий осуществление выплат по итогам работы за год </w:t>
      </w:r>
      <w:r w:rsidRPr="005976ED">
        <w:rPr>
          <w:rFonts w:ascii="Times New Roman" w:eastAsia="Times New Roman" w:hAnsi="Times New Roman" w:cs="Times New Roman"/>
          <w:sz w:val="24"/>
          <w:szCs w:val="24"/>
          <w:lang w:val="en-US" w:eastAsia="ru-RU"/>
        </w:rPr>
        <w:t>j</w:t>
      </w:r>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му</w:t>
      </w:r>
      <w:proofErr w:type="spellEnd"/>
      <w:r w:rsidRPr="005976ED">
        <w:rPr>
          <w:rFonts w:ascii="Times New Roman" w:eastAsia="Times New Roman" w:hAnsi="Times New Roman" w:cs="Times New Roman"/>
          <w:sz w:val="24"/>
          <w:szCs w:val="24"/>
          <w:lang w:eastAsia="ru-RU"/>
        </w:rPr>
        <w:t xml:space="preserve"> работнику отраслевого органа, принятому и (или) уволенному в течение календарного года, пропорционально отработанному </w:t>
      </w:r>
      <w:r w:rsidRPr="005976ED">
        <w:rPr>
          <w:rFonts w:ascii="Times New Roman" w:eastAsia="Times New Roman" w:hAnsi="Times New Roman" w:cs="Times New Roman"/>
          <w:sz w:val="24"/>
          <w:szCs w:val="24"/>
          <w:lang w:val="en-US" w:eastAsia="ru-RU"/>
        </w:rPr>
        <w:t>j</w:t>
      </w:r>
      <w:r w:rsidRPr="005976ED">
        <w:rPr>
          <w:rFonts w:ascii="Times New Roman" w:eastAsia="Times New Roman" w:hAnsi="Times New Roman" w:cs="Times New Roman"/>
          <w:sz w:val="24"/>
          <w:szCs w:val="24"/>
          <w:lang w:eastAsia="ru-RU"/>
        </w:rPr>
        <w:t>-м работником отраслевого органа времени.</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417830" cy="214630"/>
            <wp:effectExtent l="0" t="0" r="1270" b="0"/>
            <wp:docPr id="1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1463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рассчитывается по формуле:</w:t>
      </w: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drawing>
          <wp:inline distT="0" distB="0" distL="0" distR="0">
            <wp:extent cx="1332230" cy="621030"/>
            <wp:effectExtent l="0" t="0" r="0" b="7620"/>
            <wp:docPr id="1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230" cy="62103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58115" cy="169545"/>
            <wp:effectExtent l="0" t="0" r="0" b="1905"/>
            <wp:docPr id="1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 cy="169545"/>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экономия фонда оплаты труда отраслевого органа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69545" cy="124460"/>
            <wp:effectExtent l="0" t="0" r="1905" b="8890"/>
            <wp:docPr id="1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124460"/>
                    </a:xfrm>
                    <a:prstGeom prst="rect">
                      <a:avLst/>
                    </a:prstGeom>
                    <a:noFill/>
                    <a:ln>
                      <a:noFill/>
                    </a:ln>
                  </pic:spPr>
                </pic:pic>
              </a:graphicData>
            </a:graphic>
          </wp:inline>
        </w:drawing>
      </w:r>
      <w:r w:rsidRPr="005976ED">
        <w:rPr>
          <w:rFonts w:ascii="Times New Roman" w:eastAsia="Times New Roman" w:hAnsi="Times New Roman" w:cs="Times New Roman"/>
          <w:sz w:val="24"/>
          <w:szCs w:val="24"/>
          <w:lang w:eastAsia="ru-RU"/>
        </w:rPr>
        <w:t xml:space="preserve"> – фактическая численность работников отраслевого органа, работавших в календарном году, по итогам работы в котором осуществляется выплата.</w:t>
      </w:r>
    </w:p>
    <w:p w:rsidR="00185686" w:rsidRPr="005976ED" w:rsidRDefault="00185686" w:rsidP="00185686">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lastRenderedPageBreak/>
        <w:t xml:space="preserve">5.12.1. Выплаты по итогам работы за год производятся с учетом личного вклада работника отраслевого органа в результаты деятельности отраслевого органа, оцениваемого в баллах согласно приложению 5 к настоящему положению. </w:t>
      </w:r>
    </w:p>
    <w:p w:rsidR="00185686" w:rsidRPr="005976ED" w:rsidRDefault="00185686" w:rsidP="00185686">
      <w:pPr>
        <w:spacing w:after="0" w:line="240" w:lineRule="auto"/>
        <w:ind w:firstLine="709"/>
        <w:jc w:val="both"/>
        <w:outlineLvl w:val="1"/>
        <w:rPr>
          <w:rFonts w:ascii="Times New Roman" w:eastAsia="Times New Roman" w:hAnsi="Times New Roman" w:cs="Times New Roman"/>
          <w:color w:val="000000"/>
          <w:sz w:val="24"/>
          <w:szCs w:val="24"/>
        </w:rPr>
      </w:pPr>
      <w:r w:rsidRPr="005976ED">
        <w:rPr>
          <w:rFonts w:ascii="Times New Roman" w:eastAsia="Times New Roman" w:hAnsi="Times New Roman" w:cs="Times New Roman"/>
          <w:color w:val="000000"/>
          <w:sz w:val="24"/>
          <w:szCs w:val="24"/>
        </w:rPr>
        <w:t>Выплаты по итогам работы за год работникам отраслевого органа, п</w:t>
      </w:r>
      <w:r w:rsidRPr="005976ED">
        <w:rPr>
          <w:rFonts w:ascii="Times New Roman" w:eastAsia="Times New Roman" w:hAnsi="Times New Roman" w:cs="Times New Roman"/>
          <w:sz w:val="24"/>
          <w:szCs w:val="24"/>
        </w:rPr>
        <w:t xml:space="preserve">ринятым </w:t>
      </w:r>
      <w:r w:rsidRPr="005976ED">
        <w:rPr>
          <w:rFonts w:ascii="Times New Roman" w:eastAsia="Times New Roman" w:hAnsi="Times New Roman" w:cs="Times New Roman"/>
          <w:sz w:val="24"/>
          <w:szCs w:val="24"/>
        </w:rPr>
        <w:br/>
        <w:t xml:space="preserve">и (или) уволенным в течение календарного года, </w:t>
      </w:r>
      <w:r w:rsidRPr="005976ED">
        <w:rPr>
          <w:rFonts w:ascii="Times New Roman" w:eastAsia="Times New Roman" w:hAnsi="Times New Roman" w:cs="Times New Roman"/>
          <w:color w:val="000000"/>
          <w:sz w:val="24"/>
          <w:szCs w:val="24"/>
        </w:rPr>
        <w:t>производятся за фактически отработанное время.</w:t>
      </w:r>
    </w:p>
    <w:p w:rsidR="00185686" w:rsidRPr="005976ED" w:rsidRDefault="00185686" w:rsidP="00185686">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5.13. </w:t>
      </w:r>
      <w:proofErr w:type="gramStart"/>
      <w:r w:rsidRPr="005976ED">
        <w:rPr>
          <w:rFonts w:ascii="Times New Roman" w:eastAsia="Times New Roman" w:hAnsi="Times New Roman" w:cs="Times New Roman"/>
          <w:sz w:val="24"/>
          <w:szCs w:val="24"/>
          <w:lang w:eastAsia="ru-RU"/>
        </w:rPr>
        <w:t>Абсолютный размер персональных стимулирующих выплат: за квалификационную категорию,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отраслевого органа, исчисляется из оклада (должностного оклада), ставки заработной платы работника отраслевого органа без учета иных повышений, доплат, надбавок, выплат.</w:t>
      </w:r>
      <w:proofErr w:type="gramEnd"/>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5.14. Распределение средств на осуществление выплат стимулирующего характера работникам осуществляется ежеквартально (или ежемесячно) с учетом мнения рабочей группы по установлению стимулирующих выплат, образованной отраслевым органом (далее - рабочая группа).</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5.15. Ответственное лицо, назначенное приказом руководителя отраслевого органа, представляет в рабочую группу аналитическую информацию о показателях рабочей деятельности работников, являющуюся основанием для установления размера стимулирующих выплат, премирования работников.</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5.16. Работники имеют право присутствовать на заседании рабочей группы и давать необходимые пояснения.</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5.17.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работодатель издает приказ об установлении стимулирующих выплат.</w:t>
      </w: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5.18. Выплаты стимулирующего характера устанавливаются за каждый вид выплат раздельно.</w:t>
      </w:r>
    </w:p>
    <w:p w:rsidR="00185686" w:rsidRPr="005976ED" w:rsidRDefault="00185686" w:rsidP="00185686">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85686" w:rsidRPr="005976ED" w:rsidRDefault="00185686" w:rsidP="00185686">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Единовременная материальная помощь</w:t>
      </w:r>
    </w:p>
    <w:p w:rsidR="00185686" w:rsidRPr="005976ED" w:rsidRDefault="00185686" w:rsidP="00185686">
      <w:pPr>
        <w:widowControl w:val="0"/>
        <w:autoSpaceDE w:val="0"/>
        <w:autoSpaceDN w:val="0"/>
        <w:adjustRightInd w:val="0"/>
        <w:spacing w:after="0" w:line="240" w:lineRule="auto"/>
        <w:ind w:left="435"/>
        <w:rPr>
          <w:rFonts w:ascii="Times New Roman" w:eastAsia="Times New Roman" w:hAnsi="Times New Roman" w:cs="Times New Roman"/>
          <w:b/>
          <w:bCs/>
          <w:sz w:val="24"/>
          <w:szCs w:val="24"/>
          <w:lang w:eastAsia="ru-RU"/>
        </w:rPr>
      </w:pP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6.1. Работникам в пределах утвержденного фонда оплаты труда осуществляется выплата единовременной материальной помощи.</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6.2. Единовременная материальная помощь </w:t>
      </w:r>
      <w:proofErr w:type="gramStart"/>
      <w:r w:rsidRPr="005976ED">
        <w:rPr>
          <w:rFonts w:ascii="Times New Roman" w:eastAsia="Times New Roman" w:hAnsi="Times New Roman" w:cs="Times New Roman"/>
          <w:sz w:val="24"/>
          <w:szCs w:val="24"/>
          <w:lang w:eastAsia="ru-RU"/>
        </w:rPr>
        <w:t>работникам</w:t>
      </w:r>
      <w:proofErr w:type="gramEnd"/>
      <w:r w:rsidRPr="005976ED">
        <w:rPr>
          <w:rFonts w:ascii="Times New Roman" w:eastAsia="Times New Roman" w:hAnsi="Times New Roman" w:cs="Times New Roman"/>
          <w:sz w:val="24"/>
          <w:szCs w:val="24"/>
          <w:lang w:eastAsia="ru-RU"/>
        </w:rPr>
        <w:t xml:space="preserve">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6.3. Размер единовременной материальной помощи не может превышать трех тысяч рублей по каждому основанию, предусмотренному </w:t>
      </w:r>
      <w:hyperlink r:id="rId37" w:history="1">
        <w:r w:rsidRPr="005976ED">
          <w:rPr>
            <w:rFonts w:ascii="Times New Roman" w:eastAsia="Times New Roman" w:hAnsi="Times New Roman" w:cs="Times New Roman"/>
            <w:sz w:val="24"/>
            <w:szCs w:val="24"/>
            <w:lang w:eastAsia="ru-RU"/>
          </w:rPr>
          <w:t>пунктом 6.2</w:t>
        </w:r>
      </w:hyperlink>
      <w:r w:rsidRPr="005976ED">
        <w:rPr>
          <w:rFonts w:ascii="Times New Roman" w:eastAsia="Times New Roman" w:hAnsi="Times New Roman" w:cs="Times New Roman"/>
          <w:sz w:val="24"/>
          <w:szCs w:val="24"/>
          <w:lang w:eastAsia="ru-RU"/>
        </w:rPr>
        <w:t xml:space="preserve"> настоящего положения.</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6.4. Выплата единовременной материальной помощи работникам производится на основании распоряжения работодателя с учетом положений настоящего раздела.</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976ED">
        <w:rPr>
          <w:rFonts w:ascii="Times New Roman" w:eastAsia="Times New Roman" w:hAnsi="Times New Roman" w:cs="Times New Roman"/>
          <w:b/>
          <w:sz w:val="24"/>
          <w:szCs w:val="24"/>
          <w:lang w:eastAsia="ru-RU"/>
        </w:rPr>
        <w:t xml:space="preserve">                        7. Оплата труда руководителей и главных бухгалтеров</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7.1. Заработная плата руководителей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7.2. Размер должностного оклада руководителя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отраслевого органа с учетом отнесения к группе по оплате труда </w:t>
      </w:r>
      <w:r w:rsidRPr="005976ED">
        <w:rPr>
          <w:rFonts w:ascii="Times New Roman" w:eastAsia="Times New Roman" w:hAnsi="Times New Roman" w:cs="Times New Roman"/>
          <w:sz w:val="24"/>
          <w:szCs w:val="24"/>
          <w:lang w:eastAsia="ru-RU"/>
        </w:rPr>
        <w:lastRenderedPageBreak/>
        <w:t>руководителей в соответствии с приложением 6 к настоящему Положению.</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7.3. Группа по оплате труда руководителей определяется на основании объемных показателей, характеризующих работу отраслевого органа, а также иных показателей, учитывающих численность работников, техническое обеспечение и другие факторы, в соответствии с приложением 6 к настоящему Положению.</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7.4. Руководителю группа по оплате труда руководителей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7.5. </w:t>
      </w:r>
      <w:proofErr w:type="gramStart"/>
      <w:r w:rsidRPr="005976ED">
        <w:rPr>
          <w:rFonts w:ascii="Times New Roman" w:eastAsia="Times New Roman" w:hAnsi="Times New Roman" w:cs="Times New Roman"/>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отраслевого органа в соответствии с приложением 7 к настоящему Положению и перечнем должностей, профессий работников, относимых к основному персоналу по виду экономической деятельности.</w:t>
      </w:r>
      <w:proofErr w:type="gramEnd"/>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7.6. Размеры должностных окладов главных бухгалтеров устанавливаются на 10 - 30 процентов ниже размеров должностных окладов руководителей этих отраслевых органов.</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7.7. Виды выплат компенсационного характера, размеры и условия их осуществления для руководителей, главных бухгалтеров устанавливаются администрацией Сизинского сельсовета в соответствии с разделом 4 настоящего Положения.</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7.8. Виды выплат стимулирующего характера, размеры и условия их осуществления для руководителей,  главных бухгалтеров, в том числе критерии оценки результативности и качества деятельности, устанавливаются Администрацией Сизинского сельсовета в  соответствии с настоящим Положением.</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7.9. Выплаты стимулирующего характера для руководителей, главных бухгалтеров производятся с учетом критериев оценки результативности и качества деятельности отраслевого органа.</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Выплаты стимулирующего характера руководителям  производятся в пределах объема средств на осуществление выплат стимулирующего характера руководителям отраслевых органов.</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7.10. Объем средств на осуществление выплат стимулирующего характера руководителям выделяется в бюджетной смете учреждений.</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7.11. Объем средств на осуществление выплат стимулирующего характера руководителям определяется в кратном отношении к размерам должностных окладов руководителей. Количество должностных окладов руководителей, учитываемых при определении объема средств на выплаты стимулирующего характера руководителям</w:t>
      </w:r>
      <w:proofErr w:type="gramStart"/>
      <w:r w:rsidRPr="005976ED">
        <w:rPr>
          <w:rFonts w:ascii="Times New Roman" w:eastAsia="Times New Roman" w:hAnsi="Times New Roman" w:cs="Times New Roman"/>
          <w:sz w:val="24"/>
          <w:szCs w:val="24"/>
          <w:lang w:eastAsia="ru-RU"/>
        </w:rPr>
        <w:t xml:space="preserve"> ,</w:t>
      </w:r>
      <w:proofErr w:type="gramEnd"/>
      <w:r w:rsidRPr="005976ED">
        <w:rPr>
          <w:rFonts w:ascii="Times New Roman" w:eastAsia="Times New Roman" w:hAnsi="Times New Roman" w:cs="Times New Roman"/>
          <w:sz w:val="24"/>
          <w:szCs w:val="24"/>
          <w:lang w:eastAsia="ru-RU"/>
        </w:rPr>
        <w:t xml:space="preserve"> определяется в положении об оплате труда, но не выше предельного количества должностных окладов руководителей , учитываемых при определении объема средств на выплаты стимулирующего характера руководителям, установленных приложением 8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w:t>
      </w:r>
      <w:proofErr w:type="gramStart"/>
      <w:r w:rsidRPr="005976ED">
        <w:rPr>
          <w:rFonts w:ascii="Times New Roman" w:eastAsia="Times New Roman" w:hAnsi="Times New Roman" w:cs="Times New Roman"/>
          <w:sz w:val="24"/>
          <w:szCs w:val="24"/>
          <w:lang w:eastAsia="ru-RU"/>
        </w:rPr>
        <w:t>местностях</w:t>
      </w:r>
      <w:proofErr w:type="gramEnd"/>
      <w:r w:rsidRPr="005976ED">
        <w:rPr>
          <w:rFonts w:ascii="Times New Roman" w:eastAsia="Times New Roman" w:hAnsi="Times New Roman" w:cs="Times New Roman"/>
          <w:sz w:val="24"/>
          <w:szCs w:val="24"/>
          <w:lang w:eastAsia="ru-RU"/>
        </w:rPr>
        <w:t xml:space="preserve"> или надбавки за работу в местностях с особыми климатическими условиями.</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7.12. Порядок использования средств на осуществление выплат стимулирующего характера руководителям устанавливается администрацией Сизинского сельсовета в положении об оплате труда.</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Сложившаяся к концу отчетного периода экономия бюджетных средств по стимулирующим выплатам руководителю может направляться на стимулирование труда работников отраслевого органа.</w:t>
      </w:r>
    </w:p>
    <w:p w:rsidR="00185686" w:rsidRPr="005976ED" w:rsidRDefault="00185686" w:rsidP="00185686">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 xml:space="preserve">   7.13. Распределение средств на осуществление стимулирующих выплат   осуществляется  ежеквартально, и устанавливаются  по решению администрации сельсовета.</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Выплаты стимулирующего характера устанавливаются за каждый вид выплат раздельно.</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7.14. Руководителю и главному бухгалтеру в пределах утвержденного фонда оплаты труда могут устанавливаться следующие выплаты стимулирующего характера:</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выплаты за важность выполняемой работы, степень самостоятельности и ответственности при выполнении поставленных задач;</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выплаты за интенсивность и высокие результаты работы;</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выплаты за качество выполняемых работ;</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персональные выплаты;</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выплаты по итогам работы.</w:t>
      </w:r>
    </w:p>
    <w:p w:rsidR="00185686" w:rsidRPr="005976ED" w:rsidRDefault="00185686" w:rsidP="00185686">
      <w:pPr>
        <w:tabs>
          <w:tab w:val="left" w:pos="709"/>
          <w:tab w:val="left" w:pos="1134"/>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7.15. </w:t>
      </w:r>
      <w:hyperlink r:id="rId38" w:history="1">
        <w:r w:rsidRPr="005976ED">
          <w:rPr>
            <w:rFonts w:ascii="Times New Roman" w:eastAsia="Times New Roman" w:hAnsi="Times New Roman" w:cs="Times New Roman"/>
            <w:sz w:val="24"/>
            <w:szCs w:val="24"/>
            <w:lang w:eastAsia="ru-RU"/>
          </w:rPr>
          <w:t>Виды выплат</w:t>
        </w:r>
      </w:hyperlink>
      <w:r w:rsidRPr="005976ED">
        <w:rPr>
          <w:rFonts w:ascii="Times New Roman" w:eastAsia="Times New Roman" w:hAnsi="Times New Roman" w:cs="Times New Roman"/>
          <w:sz w:val="24"/>
          <w:szCs w:val="24"/>
          <w:lang w:eastAsia="ru-RU"/>
        </w:rPr>
        <w:t xml:space="preserve">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устанавливаются с учетом критериев оценки результативности и качества деятельности учреждения согласно приложению 9 к настоящему Положению.</w:t>
      </w:r>
    </w:p>
    <w:p w:rsidR="00185686" w:rsidRPr="005976ED" w:rsidRDefault="00185686" w:rsidP="00185686">
      <w:pPr>
        <w:widowControl w:val="0"/>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7.16. Руководителю  и главному бухгалтеру устанавливаются персональные выплаты в соответствии с </w:t>
      </w:r>
      <w:hyperlink r:id="rId39" w:history="1">
        <w:r w:rsidRPr="005976ED">
          <w:rPr>
            <w:rFonts w:ascii="Times New Roman" w:eastAsia="Times New Roman" w:hAnsi="Times New Roman" w:cs="Times New Roman"/>
            <w:sz w:val="24"/>
            <w:szCs w:val="24"/>
            <w:lang w:eastAsia="ru-RU"/>
          </w:rPr>
          <w:t>п. 5.6 .</w:t>
        </w:r>
      </w:hyperlink>
      <w:r w:rsidRPr="005976ED">
        <w:rPr>
          <w:rFonts w:ascii="Times New Roman" w:eastAsia="Times New Roman" w:hAnsi="Times New Roman" w:cs="Times New Roman"/>
          <w:sz w:val="24"/>
          <w:szCs w:val="24"/>
          <w:lang w:eastAsia="ru-RU"/>
        </w:rPr>
        <w:t xml:space="preserve"> настоящего Положения и за обеспечение централизации учетных работ, внедрение передовых форм и методов учета, усиление контрольных функций в обслуживаемых организациях, эффективную и оперативную работу в размере до 100%</w:t>
      </w:r>
    </w:p>
    <w:p w:rsidR="00185686" w:rsidRPr="005976ED" w:rsidRDefault="00185686" w:rsidP="001856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7.17. Выплаты по итогам работы.</w:t>
      </w:r>
    </w:p>
    <w:p w:rsidR="00185686" w:rsidRPr="005976ED" w:rsidRDefault="00185686" w:rsidP="001856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При выплатах по итогам учитываются:</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степень освоения выделенных бюджетных средств;</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достижение высоких результатов в работе за определенный период;</w:t>
      </w:r>
    </w:p>
    <w:p w:rsidR="00185686" w:rsidRPr="005976ED" w:rsidRDefault="00185686" w:rsidP="00185686">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участие в соответствующем периоде в выполнении важных работ, мероприятий.</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3422" w:history="1">
        <w:r w:rsidRPr="005976ED">
          <w:rPr>
            <w:rFonts w:ascii="Times New Roman" w:eastAsia="Times New Roman" w:hAnsi="Times New Roman" w:cs="Times New Roman"/>
            <w:sz w:val="24"/>
            <w:szCs w:val="24"/>
            <w:lang w:eastAsia="ru-RU"/>
          </w:rPr>
          <w:t>Размер</w:t>
        </w:r>
      </w:hyperlink>
      <w:r w:rsidRPr="005976ED">
        <w:rPr>
          <w:rFonts w:ascii="Times New Roman" w:eastAsia="Times New Roman" w:hAnsi="Times New Roman" w:cs="Times New Roman"/>
          <w:sz w:val="24"/>
          <w:szCs w:val="24"/>
          <w:lang w:eastAsia="ru-RU"/>
        </w:rPr>
        <w:t xml:space="preserve"> выплат по итогам работы руководителю и главному бухгалтеру определяется согласно приложению 10 к настоящему Положению и максимальным размером не ограничивается.</w:t>
      </w:r>
    </w:p>
    <w:p w:rsidR="00185686" w:rsidRPr="005976ED" w:rsidRDefault="00185686" w:rsidP="001856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7.18. Руководителям и главным бухгалтерам может оказываться единовременная материальная помощь с учетом положений раздела 6 настоящего Положения.</w:t>
      </w:r>
    </w:p>
    <w:p w:rsidR="00185686" w:rsidRPr="005976ED" w:rsidRDefault="00185686" w:rsidP="00185686">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7.19. Выплата единовременной материальной помощи руководителю и главному бухгалтеру производится на основании распоряжения главы администрации сельсовета с учетом норм настоящего Положения в пределах утвержденного фонда оплаты труда учреждения.</w:t>
      </w:r>
    </w:p>
    <w:p w:rsidR="00185686" w:rsidRPr="005976ED" w:rsidRDefault="00185686" w:rsidP="001856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5686" w:rsidRPr="005976ED" w:rsidRDefault="00185686" w:rsidP="00185686">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Расходные обязательства</w:t>
      </w:r>
    </w:p>
    <w:p w:rsidR="00185686" w:rsidRPr="005976ED" w:rsidRDefault="00185686" w:rsidP="00185686">
      <w:pPr>
        <w:autoSpaceDE w:val="0"/>
        <w:autoSpaceDN w:val="0"/>
        <w:adjustRightInd w:val="0"/>
        <w:spacing w:after="0" w:line="240" w:lineRule="auto"/>
        <w:ind w:left="435"/>
        <w:rPr>
          <w:rFonts w:ascii="Times New Roman" w:eastAsia="Times New Roman" w:hAnsi="Times New Roman" w:cs="Times New Roman"/>
          <w:b/>
          <w:bCs/>
          <w:sz w:val="24"/>
          <w:szCs w:val="24"/>
          <w:lang w:eastAsia="ru-RU"/>
        </w:rPr>
      </w:pPr>
    </w:p>
    <w:p w:rsidR="00185686" w:rsidRPr="005976ED" w:rsidRDefault="00185686" w:rsidP="001856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Оплата труда работников отраслевых органов осуществляется в соответствии с настоящим Положением и является расходным обязательством Сизинского сельсовета.</w:t>
      </w:r>
    </w:p>
    <w:p w:rsidR="00185686" w:rsidRPr="005976ED" w:rsidRDefault="00185686" w:rsidP="00185686">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p>
    <w:p w:rsidR="00185686" w:rsidRPr="005976ED" w:rsidRDefault="00185686" w:rsidP="00185686">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Заключительные положения</w:t>
      </w:r>
    </w:p>
    <w:p w:rsidR="00185686" w:rsidRPr="005976ED" w:rsidRDefault="00185686" w:rsidP="00185686">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8.1. Настоящее положение вступает в силу с 1 октября 2014 года.</w:t>
      </w:r>
    </w:p>
    <w:p w:rsidR="00185686" w:rsidRPr="005976ED" w:rsidRDefault="00185686" w:rsidP="00185686">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8.2. Все приложения к настоящему Положению являются его неотъемлемой частью.</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lastRenderedPageBreak/>
        <w:t>Приложение 1</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к Положению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«О системе оплаты труда</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работников отраслевых органов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администрации Сизинского сельсовета</w:t>
      </w:r>
      <w:r w:rsidRPr="005976ED">
        <w:rPr>
          <w:rFonts w:ascii="Times New Roman" w:eastAsia="Times New Roman" w:hAnsi="Times New Roman" w:cs="Times New Roman"/>
          <w:sz w:val="24"/>
          <w:szCs w:val="24"/>
          <w:lang w:eastAsia="ru-RU"/>
        </w:rPr>
        <w:t xml:space="preserve">,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не </w:t>
      </w:r>
      <w:proofErr w:type="gramStart"/>
      <w:r w:rsidRPr="005976ED">
        <w:rPr>
          <w:rFonts w:ascii="Times New Roman" w:eastAsia="Times New Roman" w:hAnsi="Times New Roman" w:cs="Times New Roman"/>
          <w:sz w:val="24"/>
          <w:szCs w:val="24"/>
          <w:lang w:eastAsia="ru-RU"/>
        </w:rPr>
        <w:t>относящихся</w:t>
      </w:r>
      <w:proofErr w:type="gramEnd"/>
      <w:r w:rsidRPr="005976ED">
        <w:rPr>
          <w:rFonts w:ascii="Times New Roman" w:eastAsia="Times New Roman" w:hAnsi="Times New Roman" w:cs="Times New Roman"/>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sz w:val="24"/>
          <w:szCs w:val="24"/>
          <w:lang w:eastAsia="ru-RU"/>
        </w:rPr>
        <w:t>должностям муниципальной службы»</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№247н «Об утверждении профессиональных квалификационных групп общеотраслевых должностей руководителей, специалистов и служащих»:</w:t>
      </w:r>
    </w:p>
    <w:p w:rsidR="00185686" w:rsidRPr="005976ED" w:rsidRDefault="00185686" w:rsidP="001856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ПКГ «Общеотраслевые должности служащих первого уровня»</w:t>
      </w:r>
    </w:p>
    <w:tbl>
      <w:tblPr>
        <w:tblW w:w="10173" w:type="dxa"/>
        <w:tblLayout w:type="fixed"/>
        <w:tblLook w:val="0000"/>
      </w:tblPr>
      <w:tblGrid>
        <w:gridCol w:w="5778"/>
        <w:gridCol w:w="4395"/>
      </w:tblGrid>
      <w:tr w:rsidR="00185686" w:rsidRPr="005976ED" w:rsidTr="001E5889">
        <w:trPr>
          <w:trHeight w:val="121"/>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Квалификационные уровни, должности</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Размер оклада (должностного оклада), ставки </w:t>
            </w:r>
          </w:p>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rPr>
          <w:trHeight w:val="313"/>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2597,00</w:t>
            </w:r>
          </w:p>
        </w:tc>
      </w:tr>
      <w:tr w:rsidR="00185686" w:rsidRPr="005976ED" w:rsidTr="001E5889">
        <w:trPr>
          <w:trHeight w:val="366"/>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2739,00</w:t>
            </w:r>
          </w:p>
        </w:tc>
      </w:tr>
    </w:tbl>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ПКГ «Общеотраслевые должности служащих второго уровня»</w:t>
      </w:r>
    </w:p>
    <w:tbl>
      <w:tblPr>
        <w:tblW w:w="10173" w:type="dxa"/>
        <w:tblLayout w:type="fixed"/>
        <w:tblLook w:val="0000"/>
      </w:tblPr>
      <w:tblGrid>
        <w:gridCol w:w="5778"/>
        <w:gridCol w:w="4395"/>
      </w:tblGrid>
      <w:tr w:rsidR="00185686" w:rsidRPr="005976ED" w:rsidTr="001E5889">
        <w:trPr>
          <w:trHeight w:val="280"/>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Квалификационные уровни, должности</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Размер оклада (должностного оклада), ставки </w:t>
            </w:r>
          </w:p>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rPr>
          <w:trHeight w:val="300"/>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autoSpaceDE w:val="0"/>
              <w:spacing w:after="0" w:line="240" w:lineRule="auto"/>
              <w:jc w:val="both"/>
              <w:rPr>
                <w:rFonts w:ascii="Times New Roman" w:eastAsia="Times New Roman" w:hAnsi="Times New Roman" w:cs="Times New Roman"/>
                <w:sz w:val="24"/>
                <w:szCs w:val="24"/>
              </w:rPr>
            </w:pPr>
            <w:r w:rsidRPr="005976ED">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2882,00</w:t>
            </w:r>
          </w:p>
        </w:tc>
      </w:tr>
      <w:tr w:rsidR="00185686" w:rsidRPr="005976ED" w:rsidTr="001E5889">
        <w:trPr>
          <w:trHeight w:val="315"/>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3167,00</w:t>
            </w:r>
          </w:p>
        </w:tc>
      </w:tr>
      <w:tr w:rsidR="00185686" w:rsidRPr="005976ED" w:rsidTr="001E5889">
        <w:trPr>
          <w:trHeight w:val="315"/>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3480,00</w:t>
            </w:r>
          </w:p>
        </w:tc>
      </w:tr>
      <w:tr w:rsidR="00185686" w:rsidRPr="005976ED" w:rsidTr="001E5889">
        <w:trPr>
          <w:trHeight w:val="330"/>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4392,00</w:t>
            </w:r>
          </w:p>
        </w:tc>
      </w:tr>
      <w:tr w:rsidR="00185686" w:rsidRPr="005976ED" w:rsidTr="001E5889">
        <w:trPr>
          <w:trHeight w:val="236"/>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autoSpaceDE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4961,00</w:t>
            </w:r>
          </w:p>
        </w:tc>
      </w:tr>
    </w:tbl>
    <w:p w:rsidR="00185686" w:rsidRPr="005976ED" w:rsidRDefault="00185686" w:rsidP="001856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ПКГ «Общеотраслевые должности служащих третьего уровня»</w:t>
      </w:r>
    </w:p>
    <w:tbl>
      <w:tblPr>
        <w:tblW w:w="10173" w:type="dxa"/>
        <w:tblLayout w:type="fixed"/>
        <w:tblLook w:val="0000"/>
      </w:tblPr>
      <w:tblGrid>
        <w:gridCol w:w="5778"/>
        <w:gridCol w:w="4395"/>
      </w:tblGrid>
      <w:tr w:rsidR="00185686" w:rsidRPr="005976ED" w:rsidTr="001E5889">
        <w:trPr>
          <w:trHeight w:val="277"/>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Квалификационные уровни</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Размер оклада (должностного оклада), ставки </w:t>
            </w:r>
          </w:p>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rPr>
          <w:trHeight w:val="350"/>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3167,00</w:t>
            </w:r>
          </w:p>
        </w:tc>
      </w:tr>
      <w:tr w:rsidR="00185686" w:rsidRPr="005976ED" w:rsidTr="001E5889">
        <w:trPr>
          <w:trHeight w:val="365"/>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3480,00</w:t>
            </w:r>
          </w:p>
        </w:tc>
      </w:tr>
      <w:tr w:rsidR="00185686" w:rsidRPr="005976ED" w:rsidTr="001E5889">
        <w:trPr>
          <w:trHeight w:val="350"/>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3820,00</w:t>
            </w:r>
          </w:p>
        </w:tc>
      </w:tr>
      <w:tr w:rsidR="00185686" w:rsidRPr="005976ED" w:rsidTr="001E5889">
        <w:trPr>
          <w:trHeight w:val="255"/>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4592,00</w:t>
            </w:r>
          </w:p>
        </w:tc>
      </w:tr>
      <w:tr w:rsidR="00185686" w:rsidRPr="005976ED" w:rsidTr="001E5889">
        <w:trPr>
          <w:trHeight w:val="254"/>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5361,00</w:t>
            </w:r>
          </w:p>
        </w:tc>
      </w:tr>
    </w:tbl>
    <w:p w:rsidR="00185686" w:rsidRPr="005976ED"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ПКГ «Общеотраслевые должности служащих четвертого уровня»</w:t>
      </w:r>
    </w:p>
    <w:tbl>
      <w:tblPr>
        <w:tblW w:w="10173" w:type="dxa"/>
        <w:tblLayout w:type="fixed"/>
        <w:tblLook w:val="0000"/>
      </w:tblPr>
      <w:tblGrid>
        <w:gridCol w:w="5778"/>
        <w:gridCol w:w="4395"/>
      </w:tblGrid>
      <w:tr w:rsidR="00185686" w:rsidRPr="005976ED" w:rsidTr="001E5889">
        <w:trPr>
          <w:trHeight w:val="139"/>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Квалификационные уровни</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Размер оклада (должностного оклада), ставки </w:t>
            </w:r>
          </w:p>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rPr>
          <w:trHeight w:val="255"/>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ru-RU"/>
              </w:rPr>
              <w:t xml:space="preserve">1 квалификационный уровень </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5762,00</w:t>
            </w:r>
          </w:p>
        </w:tc>
      </w:tr>
      <w:tr w:rsidR="00185686" w:rsidRPr="005976ED" w:rsidTr="001E5889">
        <w:trPr>
          <w:trHeight w:val="226"/>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autoSpaceDE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6675,00</w:t>
            </w:r>
          </w:p>
        </w:tc>
      </w:tr>
      <w:tr w:rsidR="00185686" w:rsidRPr="005976ED" w:rsidTr="001E5889">
        <w:trPr>
          <w:trHeight w:val="174"/>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autoSpaceDE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                       7188,00</w:t>
            </w:r>
          </w:p>
        </w:tc>
      </w:tr>
    </w:tbl>
    <w:p w:rsidR="00185686" w:rsidRPr="005976ED"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185686" w:rsidRPr="005976ED" w:rsidRDefault="00185686" w:rsidP="0018568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5976ED">
        <w:rPr>
          <w:rFonts w:ascii="Times New Roman" w:eastAsia="Times New Roman" w:hAnsi="Times New Roman" w:cs="Times New Roman"/>
          <w:b/>
          <w:bCs/>
          <w:color w:val="26282F"/>
          <w:sz w:val="24"/>
          <w:szCs w:val="24"/>
          <w:lang w:eastAsia="ru-RU"/>
        </w:rPr>
        <w:t>ПКГ «Общеотраслевые профессии рабочих первого уровня»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4395"/>
      </w:tblGrid>
      <w:tr w:rsidR="00185686" w:rsidRPr="005976ED" w:rsidTr="001E5889">
        <w:tc>
          <w:tcPr>
            <w:tcW w:w="5670" w:type="dxa"/>
            <w:tcBorders>
              <w:top w:val="single" w:sz="4" w:space="0" w:color="auto"/>
              <w:bottom w:val="single" w:sz="4" w:space="0" w:color="auto"/>
              <w:right w:val="single" w:sz="4" w:space="0" w:color="auto"/>
            </w:tcBorders>
          </w:tcPr>
          <w:p w:rsidR="00185686" w:rsidRPr="005976ED" w:rsidRDefault="00185686" w:rsidP="001E5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Квалификационные уровни</w:t>
            </w:r>
          </w:p>
          <w:p w:rsidR="00185686" w:rsidRPr="005976ED" w:rsidRDefault="00185686" w:rsidP="001E5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4395" w:type="dxa"/>
            <w:tcBorders>
              <w:top w:val="single" w:sz="4" w:space="0" w:color="auto"/>
              <w:left w:val="single" w:sz="4" w:space="0" w:color="auto"/>
              <w:bottom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Размер оклада (должностного оклада), ставки </w:t>
            </w:r>
          </w:p>
          <w:p w:rsidR="00185686" w:rsidRPr="005976ED" w:rsidRDefault="00185686" w:rsidP="001E5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rPr>
          <w:trHeight w:val="300"/>
        </w:trPr>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single" w:sz="4" w:space="0" w:color="auto"/>
              <w:bottom w:val="single" w:sz="4" w:space="0" w:color="auto"/>
            </w:tcBorders>
          </w:tcPr>
          <w:p w:rsidR="00185686" w:rsidRPr="005976ED" w:rsidRDefault="00185686" w:rsidP="001E5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2231,00</w:t>
            </w:r>
          </w:p>
        </w:tc>
      </w:tr>
      <w:tr w:rsidR="00185686" w:rsidRPr="005976ED" w:rsidTr="001E5889">
        <w:trPr>
          <w:trHeight w:val="240"/>
        </w:trPr>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single" w:sz="4" w:space="0" w:color="auto"/>
              <w:bottom w:val="single" w:sz="4" w:space="0" w:color="auto"/>
            </w:tcBorders>
          </w:tcPr>
          <w:p w:rsidR="00185686" w:rsidRPr="005976ED" w:rsidRDefault="00185686" w:rsidP="001E58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2338,00</w:t>
            </w:r>
          </w:p>
        </w:tc>
      </w:tr>
      <w:tr w:rsidR="00185686" w:rsidRPr="005976ED" w:rsidTr="001E5889">
        <w:tc>
          <w:tcPr>
            <w:tcW w:w="10065" w:type="dxa"/>
            <w:gridSpan w:val="2"/>
            <w:tcBorders>
              <w:top w:val="single" w:sz="4" w:space="0" w:color="auto"/>
              <w:left w:val="nil"/>
              <w:bottom w:val="single" w:sz="4" w:space="0" w:color="auto"/>
              <w:right w:val="nil"/>
            </w:tcBorders>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ПКГ «Общеотраслевые профессии рабочих второго уровня»</w:t>
            </w:r>
          </w:p>
        </w:tc>
      </w:tr>
      <w:tr w:rsidR="00185686" w:rsidRPr="005976ED" w:rsidTr="001E5889">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Квалификационные уровни</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4395" w:type="dxa"/>
            <w:tcBorders>
              <w:top w:val="single" w:sz="4" w:space="0" w:color="auto"/>
              <w:left w:val="single" w:sz="4" w:space="0" w:color="auto"/>
              <w:bottom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Размер оклада (должностного оклада), ставки </w:t>
            </w:r>
          </w:p>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 квалификационный уровень</w:t>
            </w:r>
          </w:p>
        </w:tc>
        <w:tc>
          <w:tcPr>
            <w:tcW w:w="4395" w:type="dxa"/>
            <w:tcBorders>
              <w:top w:val="single" w:sz="4" w:space="0" w:color="auto"/>
              <w:left w:val="single" w:sz="4" w:space="0" w:color="auto"/>
              <w:bottom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2597,00 </w:t>
            </w:r>
          </w:p>
        </w:tc>
      </w:tr>
      <w:tr w:rsidR="00185686" w:rsidRPr="005976ED" w:rsidTr="001E5889">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квалификационный уровень</w:t>
            </w:r>
          </w:p>
        </w:tc>
        <w:tc>
          <w:tcPr>
            <w:tcW w:w="4395" w:type="dxa"/>
            <w:tcBorders>
              <w:top w:val="single" w:sz="4" w:space="0" w:color="auto"/>
              <w:left w:val="single" w:sz="4" w:space="0" w:color="auto"/>
              <w:bottom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3167,00</w:t>
            </w:r>
          </w:p>
        </w:tc>
      </w:tr>
      <w:tr w:rsidR="00185686" w:rsidRPr="005976ED" w:rsidTr="001E5889">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 квалификационный уровень</w:t>
            </w:r>
          </w:p>
        </w:tc>
        <w:tc>
          <w:tcPr>
            <w:tcW w:w="4395" w:type="dxa"/>
            <w:tcBorders>
              <w:top w:val="single" w:sz="4" w:space="0" w:color="auto"/>
              <w:left w:val="single" w:sz="4" w:space="0" w:color="auto"/>
              <w:bottom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3480,00</w:t>
            </w:r>
          </w:p>
        </w:tc>
      </w:tr>
      <w:tr w:rsidR="00185686" w:rsidRPr="005976ED" w:rsidTr="001E5889">
        <w:tc>
          <w:tcPr>
            <w:tcW w:w="5670" w:type="dxa"/>
            <w:tcBorders>
              <w:top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 квалификационный уровень</w:t>
            </w:r>
          </w:p>
        </w:tc>
        <w:tc>
          <w:tcPr>
            <w:tcW w:w="4395" w:type="dxa"/>
            <w:tcBorders>
              <w:top w:val="single" w:sz="4" w:space="0" w:color="auto"/>
              <w:left w:val="single" w:sz="4" w:space="0" w:color="auto"/>
              <w:bottom w:val="single" w:sz="4"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4193,00</w:t>
            </w:r>
          </w:p>
        </w:tc>
      </w:tr>
    </w:tbl>
    <w:p w:rsidR="00185686" w:rsidRPr="005976ED" w:rsidRDefault="00185686" w:rsidP="001856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Должности служащих и профессии рабочих, не предусмотренные профессиональными квалификационными группами</w:t>
      </w:r>
    </w:p>
    <w:tbl>
      <w:tblPr>
        <w:tblW w:w="10173" w:type="dxa"/>
        <w:tblLayout w:type="fixed"/>
        <w:tblLook w:val="0000"/>
      </w:tblPr>
      <w:tblGrid>
        <w:gridCol w:w="5778"/>
        <w:gridCol w:w="4395"/>
      </w:tblGrid>
      <w:tr w:rsidR="00185686" w:rsidRPr="005976ED" w:rsidTr="001E5889">
        <w:trPr>
          <w:trHeight w:val="121"/>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Должность служащего (профессия рабочего)</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 xml:space="preserve">Минимальный размер оклада (должностного оклада), ставки </w:t>
            </w:r>
          </w:p>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заработной платы, руб.</w:t>
            </w:r>
          </w:p>
        </w:tc>
      </w:tr>
      <w:tr w:rsidR="00185686" w:rsidRPr="005976ED" w:rsidTr="001E5889">
        <w:trPr>
          <w:trHeight w:val="366"/>
        </w:trPr>
        <w:tc>
          <w:tcPr>
            <w:tcW w:w="5778" w:type="dxa"/>
            <w:tcBorders>
              <w:top w:val="single" w:sz="4" w:space="0" w:color="auto"/>
              <w:left w:val="single" w:sz="4" w:space="0" w:color="auto"/>
              <w:bottom w:val="single" w:sz="4" w:space="0" w:color="auto"/>
              <w:right w:val="single" w:sz="4"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Инспектор по учету и бронированию военнообязанных</w:t>
            </w:r>
          </w:p>
        </w:tc>
        <w:tc>
          <w:tcPr>
            <w:tcW w:w="4395" w:type="dxa"/>
            <w:tcBorders>
              <w:top w:val="single" w:sz="4" w:space="0" w:color="auto"/>
              <w:left w:val="nil"/>
              <w:bottom w:val="single" w:sz="4" w:space="0" w:color="auto"/>
              <w:right w:val="single" w:sz="4" w:space="0" w:color="auto"/>
            </w:tcBorders>
          </w:tcPr>
          <w:p w:rsidR="00185686" w:rsidRPr="005976ED" w:rsidRDefault="00185686" w:rsidP="001E5889">
            <w:pPr>
              <w:widowControl w:val="0"/>
              <w:autoSpaceDE w:val="0"/>
              <w:spacing w:after="0" w:line="240" w:lineRule="auto"/>
              <w:jc w:val="center"/>
              <w:rPr>
                <w:rFonts w:ascii="Times New Roman" w:eastAsia="Times New Roman" w:hAnsi="Times New Roman" w:cs="Times New Roman"/>
                <w:sz w:val="24"/>
                <w:szCs w:val="24"/>
                <w:lang w:eastAsia="ar-SA"/>
              </w:rPr>
            </w:pPr>
            <w:r w:rsidRPr="005976ED">
              <w:rPr>
                <w:rFonts w:ascii="Times New Roman" w:eastAsia="Times New Roman" w:hAnsi="Times New Roman" w:cs="Times New Roman"/>
                <w:sz w:val="24"/>
                <w:szCs w:val="24"/>
                <w:lang w:eastAsia="ar-SA"/>
              </w:rPr>
              <w:t>3167,00</w:t>
            </w:r>
          </w:p>
        </w:tc>
      </w:tr>
    </w:tbl>
    <w:p w:rsidR="00185686" w:rsidRPr="005976ED" w:rsidRDefault="00185686" w:rsidP="00185686">
      <w:pPr>
        <w:widowControl w:val="0"/>
        <w:autoSpaceDE w:val="0"/>
        <w:autoSpaceDN w:val="0"/>
        <w:adjustRightInd w:val="0"/>
        <w:spacing w:after="0" w:line="240" w:lineRule="auto"/>
        <w:rPr>
          <w:rFonts w:ascii="Times New Roman" w:eastAsia="Times New Roman" w:hAnsi="Times New Roman" w:cs="Times New Roman"/>
          <w:b/>
          <w:bCs/>
          <w:color w:val="26282F"/>
          <w:sz w:val="24"/>
          <w:szCs w:val="24"/>
          <w:lang w:eastAsia="ru-RU"/>
        </w:rPr>
      </w:pP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color w:val="26282F"/>
          <w:sz w:val="24"/>
          <w:szCs w:val="24"/>
          <w:lang w:eastAsia="ru-RU"/>
        </w:rPr>
        <w:t>Приложение 2</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к Положению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«О системе оплаты труда</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работников отраслевых органов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администрации сельсовета</w:t>
      </w:r>
      <w:r w:rsidRPr="005976ED">
        <w:rPr>
          <w:rFonts w:ascii="Times New Roman" w:eastAsia="Times New Roman" w:hAnsi="Times New Roman" w:cs="Times New Roman"/>
          <w:sz w:val="24"/>
          <w:szCs w:val="24"/>
          <w:lang w:eastAsia="ru-RU"/>
        </w:rPr>
        <w:t xml:space="preserve">,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не </w:t>
      </w:r>
      <w:proofErr w:type="gramStart"/>
      <w:r w:rsidRPr="005976ED">
        <w:rPr>
          <w:rFonts w:ascii="Times New Roman" w:eastAsia="Times New Roman" w:hAnsi="Times New Roman" w:cs="Times New Roman"/>
          <w:sz w:val="24"/>
          <w:szCs w:val="24"/>
          <w:lang w:eastAsia="ru-RU"/>
        </w:rPr>
        <w:t>относящихся</w:t>
      </w:r>
      <w:proofErr w:type="gramEnd"/>
      <w:r w:rsidRPr="005976ED">
        <w:rPr>
          <w:rFonts w:ascii="Times New Roman" w:eastAsia="Times New Roman" w:hAnsi="Times New Roman" w:cs="Times New Roman"/>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sz w:val="24"/>
          <w:szCs w:val="24"/>
          <w:lang w:eastAsia="ru-RU"/>
        </w:rPr>
        <w:t>должностям муниципальной службы»</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p>
    <w:p w:rsidR="00185686" w:rsidRPr="005976ED" w:rsidRDefault="00185686"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b/>
          <w:bCs/>
          <w:kern w:val="32"/>
          <w:sz w:val="24"/>
          <w:szCs w:val="24"/>
        </w:rPr>
        <w:t>Виды выплат стимулирующего характера, размер и условия их осуществления, критерии оценки результативности и качества деятельности</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185686" w:rsidRPr="005976ED" w:rsidRDefault="00185686" w:rsidP="001856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781" w:type="dxa"/>
        <w:tblInd w:w="-34" w:type="dxa"/>
        <w:tblLayout w:type="fixed"/>
        <w:tblLook w:val="00A0"/>
      </w:tblPr>
      <w:tblGrid>
        <w:gridCol w:w="2410"/>
        <w:gridCol w:w="4019"/>
        <w:gridCol w:w="2360"/>
        <w:gridCol w:w="992"/>
      </w:tblGrid>
      <w:tr w:rsidR="00185686" w:rsidRPr="005976ED" w:rsidTr="001E5889">
        <w:trPr>
          <w:trHeight w:val="615"/>
        </w:trPr>
        <w:tc>
          <w:tcPr>
            <w:tcW w:w="2410" w:type="dxa"/>
            <w:tcBorders>
              <w:top w:val="single" w:sz="8" w:space="0" w:color="auto"/>
              <w:left w:val="single" w:sz="8" w:space="0" w:color="auto"/>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Должность</w:t>
            </w:r>
          </w:p>
        </w:tc>
        <w:tc>
          <w:tcPr>
            <w:tcW w:w="4019" w:type="dxa"/>
            <w:tcBorders>
              <w:top w:val="single" w:sz="8" w:space="0" w:color="auto"/>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Критерии</w:t>
            </w:r>
          </w:p>
        </w:tc>
        <w:tc>
          <w:tcPr>
            <w:tcW w:w="2360" w:type="dxa"/>
            <w:tcBorders>
              <w:top w:val="single" w:sz="8" w:space="0" w:color="auto"/>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показатели</w:t>
            </w:r>
          </w:p>
        </w:tc>
        <w:tc>
          <w:tcPr>
            <w:tcW w:w="992" w:type="dxa"/>
            <w:tcBorders>
              <w:top w:val="single" w:sz="8" w:space="0" w:color="auto"/>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xml:space="preserve">Предельный размер оценки в </w:t>
            </w:r>
            <w:r w:rsidRPr="005976ED">
              <w:rPr>
                <w:rFonts w:ascii="Times New Roman" w:eastAsia="Times New Roman" w:hAnsi="Times New Roman" w:cs="Times New Roman"/>
                <w:color w:val="000000"/>
                <w:sz w:val="24"/>
                <w:szCs w:val="24"/>
                <w:lang w:eastAsia="ru-RU"/>
              </w:rPr>
              <w:lastRenderedPageBreak/>
              <w:t>баллах </w:t>
            </w:r>
          </w:p>
        </w:tc>
      </w:tr>
      <w:tr w:rsidR="00185686" w:rsidRPr="005976ED" w:rsidTr="001E5889">
        <w:trPr>
          <w:trHeight w:val="411"/>
        </w:trPr>
        <w:tc>
          <w:tcPr>
            <w:tcW w:w="2410"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lastRenderedPageBreak/>
              <w:t>Экономист; бухгалтер</w:t>
            </w: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Соблюдение финансово-хозяйственной дисциплины</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замечаний</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248"/>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замечаний</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281"/>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Исполнение бюджета</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257"/>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263"/>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Необоснованные остатки на лицевых счетах</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267"/>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325"/>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Замечания по результатам аудиторских проверок и ревизий</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273"/>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285"/>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одного и более нарушений</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410"/>
        </w:trPr>
        <w:tc>
          <w:tcPr>
            <w:tcW w:w="2410"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sz w:val="24"/>
                <w:szCs w:val="24"/>
                <w:lang w:eastAsia="ru-RU"/>
              </w:rPr>
              <w:t>Инспектор по учету и бронированию военнообязанных</w:t>
            </w: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Постановка и снятие с воинского учета граждан</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387"/>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635"/>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Ведение картотеки военнообязанных</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673"/>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555"/>
        </w:trPr>
        <w:tc>
          <w:tcPr>
            <w:tcW w:w="2410"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Заведующий хозяйством</w:t>
            </w: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xml:space="preserve">Обеспечение хозяйственного обслуживания и </w:t>
            </w:r>
            <w:proofErr w:type="gramStart"/>
            <w:r w:rsidRPr="005976ED">
              <w:rPr>
                <w:rFonts w:ascii="Times New Roman" w:eastAsia="Times New Roman" w:hAnsi="Times New Roman" w:cs="Times New Roman"/>
                <w:color w:val="000000"/>
                <w:sz w:val="24"/>
                <w:szCs w:val="24"/>
                <w:lang w:eastAsia="ru-RU"/>
              </w:rPr>
              <w:t>контроль за</w:t>
            </w:r>
            <w:proofErr w:type="gramEnd"/>
            <w:r w:rsidRPr="005976ED">
              <w:rPr>
                <w:rFonts w:ascii="Times New Roman" w:eastAsia="Times New Roman" w:hAnsi="Times New Roman" w:cs="Times New Roman"/>
                <w:color w:val="000000"/>
                <w:sz w:val="24"/>
                <w:szCs w:val="24"/>
                <w:lang w:eastAsia="ru-RU"/>
              </w:rPr>
              <w:t xml:space="preserve"> надлежащим состоянием зданий и помещений учреждения </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192"/>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513"/>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xml:space="preserve">Организация проведения ремонтов помещений, </w:t>
            </w:r>
            <w:proofErr w:type="gramStart"/>
            <w:r w:rsidRPr="005976ED">
              <w:rPr>
                <w:rFonts w:ascii="Times New Roman" w:eastAsia="Times New Roman" w:hAnsi="Times New Roman" w:cs="Times New Roman"/>
                <w:color w:val="000000"/>
                <w:sz w:val="24"/>
                <w:szCs w:val="24"/>
                <w:lang w:eastAsia="ru-RU"/>
              </w:rPr>
              <w:t>контроль за</w:t>
            </w:r>
            <w:proofErr w:type="gramEnd"/>
            <w:r w:rsidRPr="005976ED">
              <w:rPr>
                <w:rFonts w:ascii="Times New Roman" w:eastAsia="Times New Roman" w:hAnsi="Times New Roman" w:cs="Times New Roman"/>
                <w:color w:val="000000"/>
                <w:sz w:val="24"/>
                <w:szCs w:val="24"/>
                <w:lang w:eastAsia="ru-RU"/>
              </w:rPr>
              <w:t xml:space="preserve"> выполнением ремонтных работ</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1</w:t>
            </w:r>
          </w:p>
        </w:tc>
      </w:tr>
      <w:tr w:rsidR="00185686" w:rsidRPr="005976ED" w:rsidTr="001E5889">
        <w:trPr>
          <w:trHeight w:val="407"/>
        </w:trPr>
        <w:tc>
          <w:tcPr>
            <w:tcW w:w="2410"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268"/>
        </w:trPr>
        <w:tc>
          <w:tcPr>
            <w:tcW w:w="2410" w:type="dxa"/>
            <w:vMerge w:val="restart"/>
            <w:tcBorders>
              <w:top w:val="nil"/>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Водитель автомобиля</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tc>
        <w:tc>
          <w:tcPr>
            <w:tcW w:w="4019" w:type="dxa"/>
            <w:vMerge w:val="restart"/>
            <w:tcBorders>
              <w:top w:val="nil"/>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Качественное транспортное обслуживание</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замечаний по транспортному обеспечению</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3</w:t>
            </w:r>
          </w:p>
        </w:tc>
      </w:tr>
      <w:tr w:rsidR="00185686" w:rsidRPr="005976ED" w:rsidTr="001E5889">
        <w:trPr>
          <w:trHeight w:val="812"/>
        </w:trPr>
        <w:tc>
          <w:tcPr>
            <w:tcW w:w="2410" w:type="dxa"/>
            <w:vMerge/>
            <w:tcBorders>
              <w:left w:val="single" w:sz="8"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single" w:sz="8" w:space="0" w:color="auto"/>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замечаний по транспортному средству</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736"/>
        </w:trPr>
        <w:tc>
          <w:tcPr>
            <w:tcW w:w="2410" w:type="dxa"/>
            <w:vMerge/>
            <w:tcBorders>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single" w:sz="4" w:space="0" w:color="auto"/>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Обеспечение сохранности имущества и его учет</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фиксированных случаев по утрате и порче имущества</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2</w:t>
            </w:r>
          </w:p>
        </w:tc>
      </w:tr>
      <w:tr w:rsidR="00185686" w:rsidRPr="005976ED" w:rsidTr="001E5889">
        <w:trPr>
          <w:trHeight w:val="534"/>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фиксированных случаев по утрате и порче имущества</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902"/>
        </w:trPr>
        <w:tc>
          <w:tcPr>
            <w:tcW w:w="2410" w:type="dxa"/>
            <w:vMerge w:val="restart"/>
            <w:tcBorders>
              <w:top w:val="nil"/>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Уборщик служебных помещений</w:t>
            </w:r>
          </w:p>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tc>
        <w:tc>
          <w:tcPr>
            <w:tcW w:w="4019" w:type="dxa"/>
            <w:vMerge w:val="restart"/>
            <w:tcBorders>
              <w:top w:val="nil"/>
              <w:left w:val="nil"/>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Обеспечение сохранности имущества</w:t>
            </w:r>
          </w:p>
        </w:tc>
        <w:tc>
          <w:tcPr>
            <w:tcW w:w="2360" w:type="dxa"/>
            <w:tcBorders>
              <w:top w:val="nil"/>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nil"/>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3</w:t>
            </w:r>
          </w:p>
        </w:tc>
      </w:tr>
      <w:tr w:rsidR="00185686" w:rsidRPr="005976ED" w:rsidTr="001E5889">
        <w:trPr>
          <w:trHeight w:val="268"/>
        </w:trPr>
        <w:tc>
          <w:tcPr>
            <w:tcW w:w="2410" w:type="dxa"/>
            <w:vMerge/>
            <w:tcBorders>
              <w:top w:val="nil"/>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nil"/>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nil"/>
              <w:right w:val="single" w:sz="8"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185686" w:rsidRPr="005976ED" w:rsidTr="001E5889">
        <w:trPr>
          <w:trHeight w:val="146"/>
        </w:trPr>
        <w:tc>
          <w:tcPr>
            <w:tcW w:w="2410" w:type="dxa"/>
            <w:vMerge/>
            <w:tcBorders>
              <w:left w:val="single" w:sz="8"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xml:space="preserve">Наличие фиксированных </w:t>
            </w:r>
            <w:r w:rsidRPr="005976ED">
              <w:rPr>
                <w:rFonts w:ascii="Times New Roman" w:eastAsia="Times New Roman" w:hAnsi="Times New Roman" w:cs="Times New Roman"/>
                <w:color w:val="000000"/>
                <w:sz w:val="24"/>
                <w:szCs w:val="24"/>
                <w:lang w:eastAsia="ru-RU"/>
              </w:rPr>
              <w:lastRenderedPageBreak/>
              <w:t>случаев порчи имущества</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lastRenderedPageBreak/>
              <w:t>0</w:t>
            </w:r>
          </w:p>
        </w:tc>
      </w:tr>
      <w:tr w:rsidR="00185686" w:rsidRPr="005976ED" w:rsidTr="001E5889">
        <w:trPr>
          <w:trHeight w:val="1645"/>
        </w:trPr>
        <w:tc>
          <w:tcPr>
            <w:tcW w:w="2410" w:type="dxa"/>
            <w:vMerge/>
            <w:tcBorders>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w:t>
            </w: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3</w:t>
            </w:r>
          </w:p>
        </w:tc>
      </w:tr>
      <w:tr w:rsidR="00185686" w:rsidRPr="005976ED" w:rsidTr="001E5889">
        <w:trPr>
          <w:trHeight w:val="1969"/>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jc w:val="center"/>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1260"/>
        </w:trPr>
        <w:tc>
          <w:tcPr>
            <w:tcW w:w="2410" w:type="dxa"/>
            <w:vMerge w:val="restart"/>
            <w:tcBorders>
              <w:top w:val="single" w:sz="4" w:space="0" w:color="auto"/>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Сторож</w:t>
            </w:r>
          </w:p>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tc>
        <w:tc>
          <w:tcPr>
            <w:tcW w:w="4019" w:type="dxa"/>
            <w:vMerge w:val="restart"/>
            <w:tcBorders>
              <w:top w:val="single" w:sz="4" w:space="0" w:color="auto"/>
              <w:left w:val="single" w:sz="8" w:space="0" w:color="auto"/>
              <w:bottom w:val="single" w:sz="8" w:space="0" w:color="000000"/>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Обеспечение сохранности имущества</w:t>
            </w:r>
          </w:p>
        </w:tc>
        <w:tc>
          <w:tcPr>
            <w:tcW w:w="2360" w:type="dxa"/>
            <w:tcBorders>
              <w:top w:val="single" w:sz="4" w:space="0" w:color="auto"/>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single" w:sz="4" w:space="0" w:color="auto"/>
              <w:left w:val="nil"/>
              <w:bottom w:val="single" w:sz="8"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3</w:t>
            </w:r>
          </w:p>
        </w:tc>
      </w:tr>
      <w:tr w:rsidR="00185686" w:rsidRPr="005976ED" w:rsidTr="001E5889">
        <w:trPr>
          <w:trHeight w:val="977"/>
        </w:trPr>
        <w:tc>
          <w:tcPr>
            <w:tcW w:w="2410" w:type="dxa"/>
            <w:vMerge/>
            <w:tcBorders>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nil"/>
              <w:left w:val="nil"/>
              <w:bottom w:val="single" w:sz="8"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706"/>
        </w:trPr>
        <w:tc>
          <w:tcPr>
            <w:tcW w:w="2410" w:type="dxa"/>
            <w:vMerge/>
            <w:tcBorders>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 правил внутреннего распорядка, обеспечение пропускного режима</w:t>
            </w:r>
          </w:p>
        </w:tc>
        <w:tc>
          <w:tcPr>
            <w:tcW w:w="2360"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3</w:t>
            </w:r>
          </w:p>
        </w:tc>
      </w:tr>
      <w:tr w:rsidR="00185686" w:rsidRPr="005976ED" w:rsidTr="001E5889">
        <w:trPr>
          <w:trHeight w:val="543"/>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417"/>
        </w:trPr>
        <w:tc>
          <w:tcPr>
            <w:tcW w:w="2410" w:type="dxa"/>
            <w:vMerge w:val="restart"/>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Рабочий по комплексному обслуживанию и ремонту здания</w:t>
            </w:r>
          </w:p>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w:t>
            </w:r>
          </w:p>
        </w:tc>
        <w:tc>
          <w:tcPr>
            <w:tcW w:w="4019" w:type="dxa"/>
            <w:vMerge w:val="restart"/>
            <w:tcBorders>
              <w:left w:val="single" w:sz="8" w:space="0" w:color="auto"/>
              <w:bottom w:val="single" w:sz="8" w:space="0" w:color="000000"/>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xml:space="preserve">Своевременное обслуживание в соответствии с правилами эксплуатации и текущий ремонт закрепленных за ним </w:t>
            </w:r>
            <w:proofErr w:type="spellStart"/>
            <w:r w:rsidRPr="005976ED">
              <w:rPr>
                <w:rFonts w:ascii="Times New Roman" w:eastAsia="Times New Roman" w:hAnsi="Times New Roman" w:cs="Times New Roman"/>
                <w:color w:val="000000"/>
                <w:sz w:val="24"/>
                <w:szCs w:val="24"/>
                <w:lang w:eastAsia="ru-RU"/>
              </w:rPr>
              <w:t>обьектов</w:t>
            </w:r>
            <w:proofErr w:type="spellEnd"/>
            <w:r w:rsidRPr="005976ED">
              <w:rPr>
                <w:rFonts w:ascii="Times New Roman" w:eastAsia="Times New Roman" w:hAnsi="Times New Roman" w:cs="Times New Roman"/>
                <w:color w:val="000000"/>
                <w:sz w:val="24"/>
                <w:szCs w:val="24"/>
                <w:lang w:eastAsia="ru-RU"/>
              </w:rPr>
              <w:t xml:space="preserve"> с выполнением ремонтных и строительных работ, обеспечение сохранности имущества</w:t>
            </w:r>
          </w:p>
        </w:tc>
        <w:tc>
          <w:tcPr>
            <w:tcW w:w="2360"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3</w:t>
            </w:r>
          </w:p>
        </w:tc>
      </w:tr>
      <w:tr w:rsidR="00185686" w:rsidRPr="005976ED" w:rsidTr="001E5889">
        <w:trPr>
          <w:trHeight w:val="417"/>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417"/>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 xml:space="preserve">Соблюдение санитарно-гигиенических норм, правил по охране труда, правил техники безопасности, пожарной безопасности, правил внутреннего </w:t>
            </w:r>
            <w:r w:rsidRPr="005976ED">
              <w:rPr>
                <w:rFonts w:ascii="Times New Roman" w:eastAsia="Times New Roman" w:hAnsi="Times New Roman" w:cs="Times New Roman"/>
                <w:color w:val="000000"/>
                <w:sz w:val="24"/>
                <w:szCs w:val="24"/>
                <w:lang w:eastAsia="ru-RU"/>
              </w:rPr>
              <w:lastRenderedPageBreak/>
              <w:t>распорядка.</w:t>
            </w:r>
          </w:p>
        </w:tc>
        <w:tc>
          <w:tcPr>
            <w:tcW w:w="2360"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lastRenderedPageBreak/>
              <w:t xml:space="preserve">Отсутствие  замечаний работодателя, предписаний контролирующих </w:t>
            </w:r>
            <w:r w:rsidRPr="005976ED">
              <w:rPr>
                <w:rFonts w:ascii="Times New Roman" w:eastAsia="Times New Roman" w:hAnsi="Times New Roman" w:cs="Times New Roman"/>
                <w:color w:val="000000"/>
                <w:sz w:val="24"/>
                <w:szCs w:val="24"/>
                <w:lang w:eastAsia="ru-RU"/>
              </w:rPr>
              <w:lastRenderedPageBreak/>
              <w:t>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lastRenderedPageBreak/>
              <w:t>3</w:t>
            </w:r>
          </w:p>
        </w:tc>
      </w:tr>
      <w:tr w:rsidR="00185686" w:rsidRPr="005976ED" w:rsidTr="001E5889">
        <w:trPr>
          <w:trHeight w:val="417"/>
        </w:trPr>
        <w:tc>
          <w:tcPr>
            <w:tcW w:w="2410"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0</w:t>
            </w:r>
          </w:p>
        </w:tc>
      </w:tr>
    </w:tbl>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color w:val="26282F"/>
          <w:sz w:val="24"/>
          <w:szCs w:val="24"/>
          <w:lang w:eastAsia="ru-RU"/>
        </w:rPr>
        <w:t>Приложение 3</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к Положению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«О  системе оплаты труда</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работников отраслевых органов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администрации Сизинского сельсовета</w:t>
      </w:r>
      <w:r w:rsidRPr="005976ED">
        <w:rPr>
          <w:rFonts w:ascii="Times New Roman" w:eastAsia="Times New Roman" w:hAnsi="Times New Roman" w:cs="Times New Roman"/>
          <w:sz w:val="24"/>
          <w:szCs w:val="24"/>
          <w:lang w:eastAsia="ru-RU"/>
        </w:rPr>
        <w:t xml:space="preserve">,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не </w:t>
      </w:r>
      <w:proofErr w:type="gramStart"/>
      <w:r w:rsidRPr="005976ED">
        <w:rPr>
          <w:rFonts w:ascii="Times New Roman" w:eastAsia="Times New Roman" w:hAnsi="Times New Roman" w:cs="Times New Roman"/>
          <w:sz w:val="24"/>
          <w:szCs w:val="24"/>
          <w:lang w:eastAsia="ru-RU"/>
        </w:rPr>
        <w:t>относящихся</w:t>
      </w:r>
      <w:proofErr w:type="gramEnd"/>
      <w:r w:rsidRPr="005976ED">
        <w:rPr>
          <w:rFonts w:ascii="Times New Roman" w:eastAsia="Times New Roman" w:hAnsi="Times New Roman" w:cs="Times New Roman"/>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sz w:val="24"/>
          <w:szCs w:val="24"/>
          <w:lang w:eastAsia="ru-RU"/>
        </w:rPr>
        <w:t>должностям муниципальной службы»</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Выплаты за качество выполняемых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9"/>
        <w:gridCol w:w="4016"/>
        <w:gridCol w:w="2537"/>
        <w:gridCol w:w="867"/>
      </w:tblGrid>
      <w:tr w:rsidR="00185686" w:rsidRPr="005976ED" w:rsidTr="001E5889">
        <w:tc>
          <w:tcPr>
            <w:tcW w:w="2469"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Должность</w:t>
            </w:r>
          </w:p>
        </w:tc>
        <w:tc>
          <w:tcPr>
            <w:tcW w:w="4016"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Критерии</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показатели</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Предельный размер оценки в баллах</w:t>
            </w:r>
          </w:p>
        </w:tc>
      </w:tr>
      <w:tr w:rsidR="00185686" w:rsidRPr="005976ED" w:rsidTr="001E5889">
        <w:trPr>
          <w:trHeight w:val="349"/>
        </w:trPr>
        <w:tc>
          <w:tcPr>
            <w:tcW w:w="2469"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Экономист; бухгалтер</w:t>
            </w: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Оперативность и качество выполнения работ</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84"/>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387"/>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Владение специализированными информационными программами</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221"/>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339"/>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Умение самостоятельно принимать решения</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59"/>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539"/>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250"/>
        </w:trPr>
        <w:tc>
          <w:tcPr>
            <w:tcW w:w="2469" w:type="dxa"/>
            <w:vMerge/>
            <w:shd w:val="clear" w:color="auto" w:fill="auto"/>
            <w:vAlign w:val="center"/>
          </w:tcPr>
          <w:p w:rsidR="00185686" w:rsidRPr="005976ED" w:rsidRDefault="00185686" w:rsidP="001E5889">
            <w:pPr>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820"/>
        </w:trPr>
        <w:tc>
          <w:tcPr>
            <w:tcW w:w="2469" w:type="dxa"/>
            <w:vMerge/>
            <w:shd w:val="clear" w:color="auto" w:fill="auto"/>
            <w:vAlign w:val="center"/>
          </w:tcPr>
          <w:p w:rsidR="00185686" w:rsidRPr="005976ED" w:rsidRDefault="00185686" w:rsidP="001E5889">
            <w:pPr>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Владение специализированными приемно-переговорными устройствами (телефакс, факс, сканер и др.)</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354"/>
        </w:trPr>
        <w:tc>
          <w:tcPr>
            <w:tcW w:w="2469"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Инспектор по учету и бронированию военнообязанных </w:t>
            </w:r>
          </w:p>
        </w:tc>
        <w:tc>
          <w:tcPr>
            <w:tcW w:w="4016"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976ED">
              <w:rPr>
                <w:rFonts w:ascii="Times New Roman" w:eastAsia="Times New Roman" w:hAnsi="Times New Roman" w:cs="Times New Roman"/>
                <w:sz w:val="24"/>
                <w:szCs w:val="24"/>
                <w:lang w:eastAsia="ru-RU"/>
              </w:rPr>
              <w:t>Контроль за</w:t>
            </w:r>
            <w:proofErr w:type="gramEnd"/>
            <w:r w:rsidRPr="005976ED">
              <w:rPr>
                <w:rFonts w:ascii="Times New Roman" w:eastAsia="Times New Roman" w:hAnsi="Times New Roman" w:cs="Times New Roman"/>
                <w:sz w:val="24"/>
                <w:szCs w:val="24"/>
                <w:lang w:eastAsia="ru-RU"/>
              </w:rPr>
              <w:t xml:space="preserve"> состоянием учетных данных военнообязанных</w:t>
            </w:r>
          </w:p>
        </w:tc>
        <w:tc>
          <w:tcPr>
            <w:tcW w:w="2537" w:type="dxa"/>
            <w:shd w:val="clear" w:color="auto" w:fill="auto"/>
            <w:vAlign w:val="center"/>
          </w:tcPr>
          <w:p w:rsidR="00185686" w:rsidRPr="005976ED" w:rsidRDefault="00185686" w:rsidP="001E5889">
            <w:pPr>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Исполнено</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885"/>
        </w:trPr>
        <w:tc>
          <w:tcPr>
            <w:tcW w:w="2469"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Заведующий хозяйством</w:t>
            </w: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Своевременное оформление необходимых документов для заключения договоров на оказание услуг, получение и хранение необходимых хозяйственных материалов, оборудования и инвентаря</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Исполнено</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871"/>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457"/>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Обеспечение </w:t>
            </w:r>
            <w:proofErr w:type="gramStart"/>
            <w:r w:rsidRPr="005976ED">
              <w:rPr>
                <w:rFonts w:ascii="Times New Roman" w:eastAsia="Times New Roman" w:hAnsi="Times New Roman" w:cs="Times New Roman"/>
                <w:sz w:val="24"/>
                <w:szCs w:val="24"/>
                <w:lang w:eastAsia="ru-RU"/>
              </w:rPr>
              <w:t>структурных</w:t>
            </w:r>
            <w:proofErr w:type="gramEnd"/>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подразделений средствами жизнеобеспечения (водой и др.)</w:t>
            </w: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Исполнено</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403"/>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209"/>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000000"/>
                <w:sz w:val="24"/>
                <w:szCs w:val="24"/>
                <w:lang w:eastAsia="ru-RU"/>
              </w:rPr>
              <w:t>Не исполнено</w:t>
            </w:r>
          </w:p>
        </w:tc>
        <w:tc>
          <w:tcPr>
            <w:tcW w:w="867" w:type="dxa"/>
            <w:shd w:val="clear" w:color="auto" w:fill="auto"/>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000000"/>
                <w:sz w:val="24"/>
                <w:szCs w:val="24"/>
                <w:lang w:eastAsia="ru-RU"/>
              </w:rPr>
              <w:t>0</w:t>
            </w:r>
          </w:p>
        </w:tc>
      </w:tr>
      <w:tr w:rsidR="00185686" w:rsidRPr="005976ED" w:rsidTr="001E5889">
        <w:trPr>
          <w:trHeight w:val="825"/>
        </w:trPr>
        <w:tc>
          <w:tcPr>
            <w:tcW w:w="2469"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Водитель автомобиля</w:t>
            </w: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Безаварийность, соблюдение правил дорожного движения</w:t>
            </w:r>
          </w:p>
        </w:tc>
        <w:tc>
          <w:tcPr>
            <w:tcW w:w="2537"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ДТП по вине работника</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r>
      <w:tr w:rsidR="00185686" w:rsidRPr="005976ED" w:rsidTr="001E5889">
        <w:trPr>
          <w:trHeight w:val="526"/>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Наличие ДТП по вине работника </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885"/>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штрафных санкций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r>
      <w:tr w:rsidR="00185686" w:rsidRPr="005976ED" w:rsidTr="001E5889">
        <w:trPr>
          <w:trHeight w:val="466"/>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 штрафных санкций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780"/>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Соблюдение трудовой дисциплины, надлежащее исполнение трудовых обязанностей</w:t>
            </w:r>
          </w:p>
        </w:tc>
        <w:tc>
          <w:tcPr>
            <w:tcW w:w="2537"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нарушений трудовой дисциплины</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845"/>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Исполнение должностных обязанностей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1316"/>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Исполнительская дисциплина</w:t>
            </w:r>
          </w:p>
        </w:tc>
        <w:tc>
          <w:tcPr>
            <w:tcW w:w="2537" w:type="dxa"/>
            <w:shd w:val="clear" w:color="auto" w:fill="auto"/>
            <w:vAlign w:val="center"/>
          </w:tcPr>
          <w:p w:rsidR="00185686" w:rsidRPr="005976ED" w:rsidRDefault="00185686" w:rsidP="001E5889">
            <w:pPr>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Отсутствие жалоб и обращений на исполнение должностных обязанностей </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363"/>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нарушений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154"/>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Исполнительская дисциплина</w:t>
            </w:r>
          </w:p>
        </w:tc>
        <w:tc>
          <w:tcPr>
            <w:tcW w:w="2537" w:type="dxa"/>
            <w:shd w:val="clear" w:color="auto" w:fill="auto"/>
            <w:vAlign w:val="center"/>
          </w:tcPr>
          <w:p w:rsidR="00185686" w:rsidRPr="005976ED" w:rsidRDefault="00185686" w:rsidP="001E5889">
            <w:pPr>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Отсутствие жалоб и обращений на исполнение должностных обязанностей </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554"/>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Создание и соблюдение в учреждении единых требований</w:t>
            </w:r>
          </w:p>
        </w:tc>
        <w:tc>
          <w:tcPr>
            <w:tcW w:w="2537" w:type="dxa"/>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Постоянный мониторинг и совершенствование информационного программного обеспечения</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956"/>
        </w:trPr>
        <w:tc>
          <w:tcPr>
            <w:tcW w:w="2469"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Уборщик служебных помещений</w:t>
            </w:r>
          </w:p>
        </w:tc>
        <w:tc>
          <w:tcPr>
            <w:tcW w:w="4016" w:type="dxa"/>
            <w:vMerge w:val="restart"/>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Ресурсосбережение при выполнении работ</w:t>
            </w:r>
          </w:p>
        </w:tc>
        <w:tc>
          <w:tcPr>
            <w:tcW w:w="2537"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Экономное использование расходных материалов</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777"/>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эффективное использование расходных материалов</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735"/>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Соблюдение трудовой дисциплины, надлежащее исполнение трудовых обязанностей</w:t>
            </w:r>
          </w:p>
        </w:tc>
        <w:tc>
          <w:tcPr>
            <w:tcW w:w="2537"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замечаний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756"/>
        </w:trPr>
        <w:tc>
          <w:tcPr>
            <w:tcW w:w="2469"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Сторож</w:t>
            </w:r>
          </w:p>
        </w:tc>
        <w:tc>
          <w:tcPr>
            <w:tcW w:w="4016"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Содержание в надлежащем состоянии рабочего места, оборудования</w:t>
            </w:r>
          </w:p>
        </w:tc>
        <w:tc>
          <w:tcPr>
            <w:tcW w:w="2537"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Оперативная подача заявок на устранение технических неполадок, отсутствие обоснованных зафиксированных замечаний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830"/>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обоснованных зафиксированных замечаний к деятельности сотрудника</w:t>
            </w:r>
          </w:p>
        </w:tc>
        <w:tc>
          <w:tcPr>
            <w:tcW w:w="2537"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жалоб и замечаний</w:t>
            </w:r>
          </w:p>
        </w:tc>
        <w:tc>
          <w:tcPr>
            <w:tcW w:w="867"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405"/>
        </w:trPr>
        <w:tc>
          <w:tcPr>
            <w:tcW w:w="2469"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4016"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претензий к качеству и срокам выполняемых работ</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претензий</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405"/>
        </w:trPr>
        <w:tc>
          <w:tcPr>
            <w:tcW w:w="2469"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Бережное отношение </w:t>
            </w:r>
            <w:proofErr w:type="gramStart"/>
            <w:r w:rsidRPr="005976ED">
              <w:rPr>
                <w:rFonts w:ascii="Times New Roman" w:eastAsia="Times New Roman" w:hAnsi="Times New Roman" w:cs="Times New Roman"/>
                <w:sz w:val="24"/>
                <w:szCs w:val="24"/>
                <w:lang w:eastAsia="ru-RU"/>
              </w:rPr>
              <w:t>в</w:t>
            </w:r>
            <w:proofErr w:type="gramEnd"/>
            <w:r w:rsidRPr="005976ED">
              <w:rPr>
                <w:rFonts w:ascii="Times New Roman" w:eastAsia="Times New Roman" w:hAnsi="Times New Roman" w:cs="Times New Roman"/>
                <w:sz w:val="24"/>
                <w:szCs w:val="24"/>
                <w:lang w:eastAsia="ru-RU"/>
              </w:rPr>
              <w:t xml:space="preserve"> вверенному имуществу</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замечаний</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bl>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color w:val="26282F"/>
          <w:sz w:val="24"/>
          <w:szCs w:val="24"/>
          <w:lang w:eastAsia="ru-RU"/>
        </w:rPr>
        <w:t>Приложение 4</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к Положению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«О  системе оплаты труда</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работников отраслевых органов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администрации Сизинского сельсовета</w:t>
      </w:r>
      <w:r w:rsidRPr="005976ED">
        <w:rPr>
          <w:rFonts w:ascii="Times New Roman" w:eastAsia="Times New Roman" w:hAnsi="Times New Roman" w:cs="Times New Roman"/>
          <w:sz w:val="24"/>
          <w:szCs w:val="24"/>
          <w:lang w:eastAsia="ru-RU"/>
        </w:rPr>
        <w:t xml:space="preserve">,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не </w:t>
      </w:r>
      <w:proofErr w:type="gramStart"/>
      <w:r w:rsidRPr="005976ED">
        <w:rPr>
          <w:rFonts w:ascii="Times New Roman" w:eastAsia="Times New Roman" w:hAnsi="Times New Roman" w:cs="Times New Roman"/>
          <w:sz w:val="24"/>
          <w:szCs w:val="24"/>
          <w:lang w:eastAsia="ru-RU"/>
        </w:rPr>
        <w:t>относящихся</w:t>
      </w:r>
      <w:proofErr w:type="gramEnd"/>
      <w:r w:rsidRPr="005976ED">
        <w:rPr>
          <w:rFonts w:ascii="Times New Roman" w:eastAsia="Times New Roman" w:hAnsi="Times New Roman" w:cs="Times New Roman"/>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sz w:val="24"/>
          <w:szCs w:val="24"/>
          <w:lang w:eastAsia="ru-RU"/>
        </w:rPr>
        <w:t>должностям муниципальной службы»</w:t>
      </w:r>
    </w:p>
    <w:p w:rsidR="00185686" w:rsidRPr="005976ED" w:rsidRDefault="00185686" w:rsidP="00185686">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Выплаты за интенсивность и высокие результаты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2872"/>
        <w:gridCol w:w="2231"/>
      </w:tblGrid>
      <w:tr w:rsidR="00185686" w:rsidRPr="005976ED" w:rsidTr="001E5889">
        <w:tc>
          <w:tcPr>
            <w:tcW w:w="2518"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Должность</w:t>
            </w: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Критерии</w:t>
            </w: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показатели</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Оценка в баллах</w:t>
            </w:r>
          </w:p>
        </w:tc>
      </w:tr>
      <w:tr w:rsidR="00185686" w:rsidRPr="005976ED" w:rsidTr="001E5889">
        <w:trPr>
          <w:trHeight w:val="562"/>
        </w:trPr>
        <w:tc>
          <w:tcPr>
            <w:tcW w:w="251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highlight w:val="magenta"/>
                <w:lang w:eastAsia="ru-RU"/>
              </w:rPr>
            </w:pPr>
            <w:r w:rsidRPr="005976ED">
              <w:rPr>
                <w:rFonts w:ascii="Times New Roman" w:eastAsia="Times New Roman" w:hAnsi="Times New Roman" w:cs="Times New Roman"/>
                <w:sz w:val="24"/>
                <w:szCs w:val="24"/>
                <w:lang w:eastAsia="ru-RU"/>
              </w:rPr>
              <w:t>Экономист; бухгалтер</w:t>
            </w:r>
          </w:p>
        </w:tc>
        <w:tc>
          <w:tcPr>
            <w:tcW w:w="226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Своевременное начисление заработной платы и других видов выплат</w:t>
            </w: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219"/>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569"/>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343"/>
        </w:trPr>
        <w:tc>
          <w:tcPr>
            <w:tcW w:w="251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Заведующий хозяйством</w:t>
            </w:r>
          </w:p>
        </w:tc>
        <w:tc>
          <w:tcPr>
            <w:tcW w:w="226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Эффективное руководство работниками подчиненного отдела</w:t>
            </w: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05"/>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87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Работа в выходные дни</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r>
      <w:tr w:rsidR="00185686" w:rsidRPr="005976ED" w:rsidTr="001E5889">
        <w:trPr>
          <w:trHeight w:val="87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Организация приема посетителей, содействие оперативности рассмотрения просьб и предложений работников</w:t>
            </w: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229"/>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1140"/>
        </w:trPr>
        <w:tc>
          <w:tcPr>
            <w:tcW w:w="251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 xml:space="preserve">Инспектор по учету и бронированию военнообязанных </w:t>
            </w:r>
          </w:p>
        </w:tc>
        <w:tc>
          <w:tcPr>
            <w:tcW w:w="226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Обеспечение готовности  к работе в условиях военного времени. Объявление мобилизации. Кадровое, материально-техническое обеспечение </w:t>
            </w:r>
            <w:proofErr w:type="gramStart"/>
            <w:r w:rsidRPr="005976ED">
              <w:rPr>
                <w:rFonts w:ascii="Times New Roman" w:eastAsia="Times New Roman" w:hAnsi="Times New Roman" w:cs="Times New Roman"/>
                <w:sz w:val="24"/>
                <w:szCs w:val="24"/>
                <w:lang w:eastAsia="ru-RU"/>
              </w:rPr>
              <w:t>согласно задания</w:t>
            </w:r>
            <w:proofErr w:type="gramEnd"/>
            <w:r w:rsidRPr="005976ED">
              <w:rPr>
                <w:rFonts w:ascii="Times New Roman" w:eastAsia="Times New Roman" w:hAnsi="Times New Roman" w:cs="Times New Roman"/>
                <w:sz w:val="24"/>
                <w:szCs w:val="24"/>
                <w:lang w:eastAsia="ru-RU"/>
              </w:rPr>
              <w:t xml:space="preserve"> на военное время. Ведение соответствующей документации</w:t>
            </w:r>
          </w:p>
        </w:tc>
        <w:tc>
          <w:tcPr>
            <w:tcW w:w="2872" w:type="dxa"/>
            <w:shd w:val="clear" w:color="auto" w:fill="auto"/>
          </w:tcPr>
          <w:p w:rsidR="00185686" w:rsidRPr="005976ED" w:rsidRDefault="00185686" w:rsidP="001E5889">
            <w:pPr>
              <w:widowControl w:val="0"/>
              <w:tabs>
                <w:tab w:val="left" w:pos="1095"/>
              </w:tabs>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r>
      <w:tr w:rsidR="00185686" w:rsidRPr="005976ED" w:rsidTr="001E5889">
        <w:trPr>
          <w:trHeight w:val="1125"/>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tabs>
                <w:tab w:val="left" w:pos="1095"/>
              </w:tabs>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 исполнено</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561"/>
        </w:trPr>
        <w:tc>
          <w:tcPr>
            <w:tcW w:w="251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Водитель автомобиля</w:t>
            </w:r>
          </w:p>
        </w:tc>
        <w:tc>
          <w:tcPr>
            <w:tcW w:w="226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Организация при обеспечении трудовой деятельности</w:t>
            </w:r>
          </w:p>
        </w:tc>
        <w:tc>
          <w:tcPr>
            <w:tcW w:w="2872"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Мелкий самостоятельный ремонт транспортного средства </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5686" w:rsidRPr="005976ED" w:rsidTr="001E5889">
        <w:trPr>
          <w:trHeight w:val="1282"/>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Содержание транспортного средства в чистоте</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5686" w:rsidRPr="005976ED" w:rsidTr="001E5889">
        <w:trPr>
          <w:trHeight w:val="1443"/>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Мойка транспортного средства периодичностью 1 раз в месяц, более 1 раза в месяц</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r>
      <w:tr w:rsidR="00185686" w:rsidRPr="005976ED" w:rsidTr="001E5889">
        <w:trPr>
          <w:trHeight w:val="2284"/>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r>
      <w:tr w:rsidR="00185686" w:rsidRPr="005976ED" w:rsidTr="001E5889">
        <w:trPr>
          <w:trHeight w:val="960"/>
        </w:trPr>
        <w:tc>
          <w:tcPr>
            <w:tcW w:w="2518" w:type="dxa"/>
            <w:vMerge w:val="restart"/>
            <w:shd w:val="clear" w:color="auto" w:fill="auto"/>
          </w:tcPr>
          <w:p w:rsidR="00185686" w:rsidRPr="005976ED" w:rsidRDefault="00185686" w:rsidP="001E5889">
            <w:pPr>
              <w:spacing w:after="0" w:line="240" w:lineRule="auto"/>
              <w:rPr>
                <w:rFonts w:ascii="Times New Roman" w:eastAsia="Times New Roman" w:hAnsi="Times New Roman" w:cs="Times New Roman"/>
                <w:color w:val="000000"/>
                <w:sz w:val="24"/>
                <w:szCs w:val="24"/>
                <w:lang w:eastAsia="ru-RU"/>
              </w:rPr>
            </w:pPr>
            <w:r w:rsidRPr="005976ED">
              <w:rPr>
                <w:rFonts w:ascii="Times New Roman" w:eastAsia="Times New Roman" w:hAnsi="Times New Roman" w:cs="Times New Roman"/>
                <w:color w:val="000000"/>
                <w:sz w:val="24"/>
                <w:szCs w:val="24"/>
                <w:lang w:eastAsia="ru-RU"/>
              </w:rPr>
              <w:t>Уборщик служебных помещений</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Участие в подготовке мероприятий</w:t>
            </w:r>
          </w:p>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замечаний</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596"/>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 одного и более замечаний</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91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5686" w:rsidRPr="005976ED" w:rsidTr="001E5889">
        <w:trPr>
          <w:trHeight w:val="557"/>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Благоустройство территории </w:t>
            </w:r>
          </w:p>
        </w:tc>
        <w:tc>
          <w:tcPr>
            <w:tcW w:w="2231"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557"/>
        </w:trPr>
        <w:tc>
          <w:tcPr>
            <w:tcW w:w="251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Рабочий по комплексному </w:t>
            </w:r>
            <w:r w:rsidRPr="005976ED">
              <w:rPr>
                <w:rFonts w:ascii="Times New Roman" w:eastAsia="Times New Roman" w:hAnsi="Times New Roman" w:cs="Times New Roman"/>
                <w:sz w:val="24"/>
                <w:szCs w:val="24"/>
                <w:lang w:eastAsia="ru-RU"/>
              </w:rPr>
              <w:lastRenderedPageBreak/>
              <w:t>обслуживанию и ремонту зданий</w:t>
            </w:r>
          </w:p>
        </w:tc>
        <w:tc>
          <w:tcPr>
            <w:tcW w:w="2268" w:type="dxa"/>
            <w:vMerge w:val="restart"/>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 xml:space="preserve">Участие в подготовке  </w:t>
            </w:r>
            <w:r w:rsidRPr="005976ED">
              <w:rPr>
                <w:rFonts w:ascii="Times New Roman" w:eastAsia="Times New Roman" w:hAnsi="Times New Roman" w:cs="Times New Roman"/>
                <w:sz w:val="24"/>
                <w:szCs w:val="24"/>
                <w:lang w:eastAsia="ru-RU"/>
              </w:rPr>
              <w:lastRenderedPageBreak/>
              <w:t>мероприятий</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Отсутствие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557"/>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 одного и более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7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Осуществление дополнительных видов работ  </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r>
      <w:tr w:rsidR="00185686" w:rsidRPr="005976ED" w:rsidTr="001E5889">
        <w:trPr>
          <w:trHeight w:val="138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Благоустройство территории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750"/>
        </w:trPr>
        <w:tc>
          <w:tcPr>
            <w:tcW w:w="2518" w:type="dxa"/>
            <w:vMerge w:val="restart"/>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Сторож</w:t>
            </w:r>
          </w:p>
        </w:tc>
        <w:tc>
          <w:tcPr>
            <w:tcW w:w="2268" w:type="dxa"/>
            <w:vMerge w:val="restart"/>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Участие в подготовке мероприятий</w:t>
            </w:r>
          </w:p>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Отсутствие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rPr>
          <w:trHeight w:val="75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Наличие одного и более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w:t>
            </w:r>
          </w:p>
        </w:tc>
      </w:tr>
      <w:tr w:rsidR="00185686" w:rsidRPr="005976ED" w:rsidTr="001E5889">
        <w:trPr>
          <w:trHeight w:val="1793"/>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185686" w:rsidRPr="005976ED" w:rsidRDefault="00185686" w:rsidP="001E588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Осуществление дополнительных видов работ</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tc>
      </w:tr>
      <w:tr w:rsidR="00185686" w:rsidRPr="005976ED" w:rsidTr="001E5889">
        <w:trPr>
          <w:trHeight w:val="750"/>
        </w:trPr>
        <w:tc>
          <w:tcPr>
            <w:tcW w:w="2518" w:type="dxa"/>
            <w:vMerge/>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Благоустройство территории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85686" w:rsidRPr="005976ED" w:rsidRDefault="00185686" w:rsidP="001E5889">
            <w:pPr>
              <w:spacing w:before="100" w:beforeAutospacing="1" w:after="100" w:afterAutospacing="1"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bl>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color w:val="26282F"/>
          <w:sz w:val="24"/>
          <w:szCs w:val="24"/>
          <w:lang w:eastAsia="ru-RU"/>
        </w:rPr>
        <w:t>Приложение 5</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к Положению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«О системе оплаты труда</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 xml:space="preserve">работников отраслевых органов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color w:val="26282F"/>
          <w:sz w:val="24"/>
          <w:szCs w:val="24"/>
          <w:lang w:eastAsia="ru-RU"/>
        </w:rPr>
        <w:t>администрации Сизинского сельсовета</w:t>
      </w:r>
      <w:r w:rsidRPr="005976ED">
        <w:rPr>
          <w:rFonts w:ascii="Times New Roman" w:eastAsia="Times New Roman" w:hAnsi="Times New Roman" w:cs="Times New Roman"/>
          <w:sz w:val="24"/>
          <w:szCs w:val="24"/>
          <w:lang w:eastAsia="ru-RU"/>
        </w:rPr>
        <w:t xml:space="preserve">,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не </w:t>
      </w:r>
      <w:proofErr w:type="gramStart"/>
      <w:r w:rsidRPr="005976ED">
        <w:rPr>
          <w:rFonts w:ascii="Times New Roman" w:eastAsia="Times New Roman" w:hAnsi="Times New Roman" w:cs="Times New Roman"/>
          <w:sz w:val="24"/>
          <w:szCs w:val="24"/>
          <w:lang w:eastAsia="ru-RU"/>
        </w:rPr>
        <w:t>относящихся</w:t>
      </w:r>
      <w:proofErr w:type="gramEnd"/>
      <w:r w:rsidRPr="005976ED">
        <w:rPr>
          <w:rFonts w:ascii="Times New Roman" w:eastAsia="Times New Roman" w:hAnsi="Times New Roman" w:cs="Times New Roman"/>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sz w:val="24"/>
          <w:szCs w:val="24"/>
          <w:lang w:eastAsia="ru-RU"/>
        </w:rPr>
        <w:t>должностям муниципальной службы»</w:t>
      </w:r>
    </w:p>
    <w:p w:rsidR="00185686" w:rsidRPr="005976ED" w:rsidRDefault="00185686" w:rsidP="00185686">
      <w:pPr>
        <w:widowControl w:val="0"/>
        <w:autoSpaceDE w:val="0"/>
        <w:autoSpaceDN w:val="0"/>
        <w:adjustRightInd w:val="0"/>
        <w:spacing w:after="0" w:line="240" w:lineRule="auto"/>
        <w:ind w:firstLine="720"/>
        <w:rPr>
          <w:rFonts w:ascii="Times New Roman" w:eastAsia="Times New Roman" w:hAnsi="Times New Roman" w:cs="Times New Roman"/>
          <w:color w:val="26282F"/>
          <w:sz w:val="24"/>
          <w:szCs w:val="24"/>
          <w:lang w:eastAsia="ru-RU"/>
        </w:rPr>
      </w:pP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Выплаты по итогам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2618"/>
        <w:gridCol w:w="2591"/>
        <w:gridCol w:w="1568"/>
      </w:tblGrid>
      <w:tr w:rsidR="00185686" w:rsidRPr="005976ED" w:rsidTr="001E5889">
        <w:tc>
          <w:tcPr>
            <w:tcW w:w="3254"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Должность</w:t>
            </w:r>
          </w:p>
        </w:tc>
        <w:tc>
          <w:tcPr>
            <w:tcW w:w="2618"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Критерии</w:t>
            </w:r>
          </w:p>
        </w:tc>
        <w:tc>
          <w:tcPr>
            <w:tcW w:w="2591"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показатели</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Предельный размер оценки в баллах</w:t>
            </w:r>
          </w:p>
        </w:tc>
      </w:tr>
      <w:tr w:rsidR="00185686" w:rsidRPr="005976ED" w:rsidTr="001E5889">
        <w:tc>
          <w:tcPr>
            <w:tcW w:w="3254" w:type="dxa"/>
            <w:vMerge w:val="restart"/>
            <w:shd w:val="clear" w:color="auto" w:fill="auto"/>
            <w:vAlign w:val="center"/>
          </w:tcPr>
          <w:p w:rsidR="00185686" w:rsidRPr="005976ED" w:rsidRDefault="00185686" w:rsidP="001E5889">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Экономист; бухгалтер</w:t>
            </w:r>
          </w:p>
          <w:p w:rsidR="00185686" w:rsidRPr="005976ED" w:rsidRDefault="00185686" w:rsidP="001E5889">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 xml:space="preserve">Создание </w:t>
            </w:r>
            <w:proofErr w:type="gramStart"/>
            <w:r w:rsidRPr="005976ED">
              <w:rPr>
                <w:rFonts w:ascii="Times New Roman" w:eastAsia="SimSun" w:hAnsi="Times New Roman" w:cs="Times New Roman"/>
                <w:color w:val="26282F"/>
                <w:sz w:val="24"/>
                <w:szCs w:val="24"/>
                <w:lang w:eastAsia="ru-RU"/>
              </w:rPr>
              <w:t>благоприятных</w:t>
            </w:r>
            <w:proofErr w:type="gramEnd"/>
            <w:r w:rsidRPr="005976ED">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1653"/>
        </w:trPr>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val="restart"/>
            <w:shd w:val="clear" w:color="auto" w:fill="auto"/>
            <w:vAlign w:val="center"/>
          </w:tcPr>
          <w:p w:rsidR="00185686" w:rsidRPr="005976ED" w:rsidRDefault="00185686" w:rsidP="001E5889">
            <w:pPr>
              <w:widowControl w:val="0"/>
              <w:autoSpaceDE w:val="0"/>
              <w:autoSpaceDN w:val="0"/>
              <w:adjustRightInd w:val="0"/>
              <w:spacing w:after="0"/>
              <w:rPr>
                <w:rFonts w:ascii="Times New Roman" w:eastAsia="SimSun" w:hAnsi="Times New Roman" w:cs="Times New Roman"/>
                <w:color w:val="26282F"/>
                <w:sz w:val="24"/>
                <w:szCs w:val="24"/>
                <w:lang w:eastAsia="ru-RU"/>
              </w:rPr>
            </w:pPr>
            <w:r w:rsidRPr="005976ED">
              <w:rPr>
                <w:rFonts w:ascii="Times New Roman" w:eastAsia="Times New Roman" w:hAnsi="Times New Roman" w:cs="Times New Roman"/>
                <w:sz w:val="24"/>
                <w:szCs w:val="24"/>
                <w:lang w:eastAsia="ru-RU"/>
              </w:rPr>
              <w:t>Инспектор по учету и бронированию военнообязанных</w:t>
            </w:r>
          </w:p>
          <w:p w:rsidR="00185686" w:rsidRPr="005976ED" w:rsidRDefault="00185686" w:rsidP="001E5889">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 xml:space="preserve">Инициатива творчество и </w:t>
            </w:r>
            <w:r w:rsidRPr="005976ED">
              <w:rPr>
                <w:rFonts w:ascii="Times New Roman" w:eastAsia="SimSun" w:hAnsi="Times New Roman" w:cs="Times New Roman"/>
                <w:color w:val="26282F"/>
                <w:sz w:val="24"/>
                <w:szCs w:val="24"/>
                <w:lang w:eastAsia="ru-RU"/>
              </w:rPr>
              <w:lastRenderedPageBreak/>
              <w:t>применение в работе современных форм и методов организации труда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lastRenderedPageBreak/>
              <w:t xml:space="preserve">Наличие положительных </w:t>
            </w:r>
            <w:r w:rsidRPr="005976ED">
              <w:rPr>
                <w:rFonts w:ascii="Times New Roman" w:eastAsia="SimSun" w:hAnsi="Times New Roman" w:cs="Times New Roman"/>
                <w:color w:val="26282F"/>
                <w:sz w:val="24"/>
                <w:szCs w:val="24"/>
                <w:lang w:eastAsia="ru-RU"/>
              </w:rPr>
              <w:lastRenderedPageBreak/>
              <w:t>зафиксированных отзывов</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 xml:space="preserve">Создание </w:t>
            </w:r>
            <w:proofErr w:type="gramStart"/>
            <w:r w:rsidRPr="005976ED">
              <w:rPr>
                <w:rFonts w:ascii="Times New Roman" w:eastAsia="SimSun" w:hAnsi="Times New Roman" w:cs="Times New Roman"/>
                <w:color w:val="26282F"/>
                <w:sz w:val="24"/>
                <w:szCs w:val="24"/>
                <w:lang w:eastAsia="ru-RU"/>
              </w:rPr>
              <w:t>благоприятных</w:t>
            </w:r>
            <w:proofErr w:type="gramEnd"/>
            <w:r w:rsidRPr="005976ED">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val="restart"/>
            <w:shd w:val="clear" w:color="auto" w:fill="auto"/>
            <w:vAlign w:val="center"/>
          </w:tcPr>
          <w:p w:rsidR="00185686" w:rsidRPr="005976ED" w:rsidRDefault="00185686" w:rsidP="001E5889">
            <w:pPr>
              <w:widowControl w:val="0"/>
              <w:autoSpaceDE w:val="0"/>
              <w:autoSpaceDN w:val="0"/>
              <w:adjustRightInd w:val="0"/>
              <w:spacing w:after="0"/>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Заведующий хозяйством</w:t>
            </w:r>
          </w:p>
          <w:p w:rsidR="00185686" w:rsidRPr="005976ED" w:rsidRDefault="00185686" w:rsidP="001E5889">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 xml:space="preserve">Своевременное и качественное исполнение и предоставление </w:t>
            </w:r>
            <w:r w:rsidRPr="005976ED">
              <w:rPr>
                <w:rFonts w:ascii="Times New Roman" w:eastAsia="SimSun" w:hAnsi="Times New Roman" w:cs="Times New Roman"/>
                <w:color w:val="26282F"/>
                <w:sz w:val="24"/>
                <w:szCs w:val="24"/>
                <w:lang w:eastAsia="ru-RU"/>
              </w:rPr>
              <w:lastRenderedPageBreak/>
              <w:t>запрашиваемой  информации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lastRenderedPageBreak/>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 xml:space="preserve">Создание </w:t>
            </w:r>
            <w:proofErr w:type="gramStart"/>
            <w:r w:rsidRPr="005976ED">
              <w:rPr>
                <w:rFonts w:ascii="Times New Roman" w:eastAsia="SimSun" w:hAnsi="Times New Roman" w:cs="Times New Roman"/>
                <w:color w:val="26282F"/>
                <w:sz w:val="24"/>
                <w:szCs w:val="24"/>
                <w:lang w:eastAsia="ru-RU"/>
              </w:rPr>
              <w:t>благоприятных</w:t>
            </w:r>
            <w:proofErr w:type="gramEnd"/>
            <w:r w:rsidRPr="005976ED">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5976ED">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val="restart"/>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Водитель автомобиля</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 xml:space="preserve">Создание </w:t>
            </w:r>
            <w:proofErr w:type="gramStart"/>
            <w:r w:rsidRPr="005976ED">
              <w:rPr>
                <w:rFonts w:ascii="Times New Roman" w:eastAsia="Times New Roman" w:hAnsi="Times New Roman" w:cs="Times New Roman"/>
                <w:color w:val="000000"/>
                <w:sz w:val="24"/>
                <w:szCs w:val="24"/>
                <w:lang w:eastAsia="ru-RU"/>
              </w:rPr>
              <w:t>благоприятных</w:t>
            </w:r>
            <w:proofErr w:type="gramEnd"/>
            <w:r w:rsidRPr="005976ED">
              <w:rPr>
                <w:rFonts w:ascii="Times New Roman" w:eastAsia="Times New Roman" w:hAnsi="Times New Roman" w:cs="Times New Roman"/>
                <w:color w:val="000000"/>
                <w:sz w:val="24"/>
                <w:szCs w:val="24"/>
                <w:lang w:eastAsia="ru-RU"/>
              </w:rPr>
              <w:t xml:space="preserve"> </w:t>
            </w:r>
            <w:r w:rsidRPr="005976ED">
              <w:rPr>
                <w:rFonts w:ascii="Times New Roman" w:eastAsia="Times New Roman" w:hAnsi="Times New Roman" w:cs="Times New Roman"/>
                <w:color w:val="000000"/>
                <w:sz w:val="24"/>
                <w:szCs w:val="24"/>
                <w:lang w:eastAsia="ru-RU"/>
              </w:rPr>
              <w:lastRenderedPageBreak/>
              <w:t>условия организации рабочего процесса руководителя</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lastRenderedPageBreak/>
              <w:t xml:space="preserve">Отсутствие обоснованных </w:t>
            </w:r>
            <w:r w:rsidRPr="005976ED">
              <w:rPr>
                <w:rFonts w:ascii="Times New Roman" w:eastAsia="Times New Roman" w:hAnsi="Times New Roman" w:cs="Times New Roman"/>
                <w:color w:val="000000"/>
                <w:sz w:val="24"/>
                <w:szCs w:val="24"/>
                <w:lang w:eastAsia="ru-RU"/>
              </w:rPr>
              <w:lastRenderedPageBreak/>
              <w:t>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Качество подготовки и проведения мероприятий, связанных с деятельностью отраслевого органа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val="restart"/>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Уборщик служебных помещений</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189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630"/>
        </w:trPr>
        <w:tc>
          <w:tcPr>
            <w:tcW w:w="3254" w:type="dxa"/>
            <w:vMerge w:val="restart"/>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26282F"/>
                <w:sz w:val="24"/>
                <w:szCs w:val="24"/>
                <w:lang w:eastAsia="ru-RU"/>
              </w:rPr>
              <w:t>Сторож</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63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63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63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63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1245"/>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420"/>
        </w:trPr>
        <w:tc>
          <w:tcPr>
            <w:tcW w:w="3254" w:type="dxa"/>
            <w:vMerge w:val="restart"/>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Рабочий по комплексному обслуживанию и ремонту зданий</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42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42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tcBorders>
              <w:top w:val="single" w:sz="4" w:space="0" w:color="auto"/>
            </w:tcBorders>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r w:rsidR="00185686" w:rsidRPr="005976ED" w:rsidTr="001E5889">
        <w:trPr>
          <w:trHeight w:val="42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 xml:space="preserve">Создание благоприятных условий организации </w:t>
            </w:r>
            <w:r w:rsidRPr="005976ED">
              <w:rPr>
                <w:rFonts w:ascii="Times New Roman" w:eastAsia="Times New Roman" w:hAnsi="Times New Roman" w:cs="Times New Roman"/>
                <w:color w:val="000000"/>
                <w:sz w:val="24"/>
                <w:szCs w:val="24"/>
                <w:lang w:eastAsia="ru-RU"/>
              </w:rPr>
              <w:lastRenderedPageBreak/>
              <w:t>рабочего процесса руководителя</w:t>
            </w:r>
          </w:p>
        </w:tc>
        <w:tc>
          <w:tcPr>
            <w:tcW w:w="2591"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lastRenderedPageBreak/>
              <w:t xml:space="preserve">Отсутствие обоснованных зафиксированных </w:t>
            </w:r>
            <w:r w:rsidRPr="005976ED">
              <w:rPr>
                <w:rFonts w:ascii="Times New Roman" w:eastAsia="Times New Roman" w:hAnsi="Times New Roman" w:cs="Times New Roman"/>
                <w:color w:val="000000"/>
                <w:sz w:val="24"/>
                <w:szCs w:val="24"/>
                <w:lang w:eastAsia="ru-RU"/>
              </w:rPr>
              <w:lastRenderedPageBreak/>
              <w:t>замечаний</w:t>
            </w:r>
          </w:p>
        </w:tc>
        <w:tc>
          <w:tcPr>
            <w:tcW w:w="1568" w:type="dxa"/>
            <w:tcBorders>
              <w:top w:val="single" w:sz="4" w:space="0" w:color="auto"/>
            </w:tcBorders>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20</w:t>
            </w:r>
          </w:p>
        </w:tc>
      </w:tr>
      <w:tr w:rsidR="00185686" w:rsidRPr="005976ED" w:rsidTr="001E5889">
        <w:trPr>
          <w:trHeight w:val="420"/>
        </w:trPr>
        <w:tc>
          <w:tcPr>
            <w:tcW w:w="3254" w:type="dxa"/>
            <w:vMerge/>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tcBorders>
              <w:top w:val="single" w:sz="4" w:space="0" w:color="auto"/>
            </w:tcBorders>
            <w:shd w:val="clear" w:color="auto" w:fill="auto"/>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5976ED">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20</w:t>
            </w:r>
          </w:p>
        </w:tc>
      </w:tr>
    </w:tbl>
    <w:p w:rsidR="00185686" w:rsidRPr="005976ED" w:rsidRDefault="00185686" w:rsidP="001856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Приложение 6</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 Положению</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  системе оплаты</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работников отраслевых органов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администрации Сизинского сельсовета,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не </w:t>
      </w:r>
      <w:proofErr w:type="gramStart"/>
      <w:r w:rsidRPr="005976ED">
        <w:rPr>
          <w:rFonts w:ascii="Times New Roman" w:eastAsia="Times New Roman" w:hAnsi="Times New Roman" w:cs="Times New Roman"/>
          <w:bCs/>
          <w:sz w:val="24"/>
          <w:szCs w:val="24"/>
          <w:lang w:eastAsia="ru-RU"/>
        </w:rPr>
        <w:t>относящихся</w:t>
      </w:r>
      <w:proofErr w:type="gramEnd"/>
      <w:r w:rsidRPr="005976ED">
        <w:rPr>
          <w:rFonts w:ascii="Times New Roman" w:eastAsia="Times New Roman" w:hAnsi="Times New Roman" w:cs="Times New Roman"/>
          <w:bCs/>
          <w:sz w:val="24"/>
          <w:szCs w:val="24"/>
          <w:lang w:eastAsia="ru-RU"/>
        </w:rPr>
        <w:t xml:space="preserve"> к муниципальным должностям,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bCs/>
          <w:sz w:val="24"/>
          <w:szCs w:val="24"/>
          <w:lang w:eastAsia="ru-RU"/>
        </w:rPr>
        <w:t>должностям муниципальной службы</w:t>
      </w:r>
    </w:p>
    <w:p w:rsidR="00185686" w:rsidRPr="005976ED" w:rsidRDefault="00185686" w:rsidP="0018568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ПОКАЗАТЕЛИ </w:t>
      </w:r>
    </w:p>
    <w:p w:rsidR="00185686" w:rsidRPr="005976ED" w:rsidRDefault="00185686" w:rsidP="0018568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ДЛЯ ОТНЕСЕНИЯ УЧРЕЖДЕНИЙ К ГРУППАМ ПО ОПЛАТЕ ТРУДА</w:t>
      </w:r>
    </w:p>
    <w:p w:rsidR="00185686" w:rsidRPr="005976ED" w:rsidRDefault="00185686" w:rsidP="0018568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РУКОВОДИТЕЛЯ УЧРЕЖДЕНИЯ</w:t>
      </w:r>
    </w:p>
    <w:p w:rsidR="00185686" w:rsidRPr="005976ED" w:rsidRDefault="00185686" w:rsidP="0018568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1.Специализированное учреждение  по ведению бухгалтерского учета</w:t>
      </w:r>
    </w:p>
    <w:tbl>
      <w:tblPr>
        <w:tblW w:w="9672" w:type="dxa"/>
        <w:tblCellSpacing w:w="5" w:type="nil"/>
        <w:tblInd w:w="75" w:type="dxa"/>
        <w:tblLayout w:type="fixed"/>
        <w:tblCellMar>
          <w:left w:w="75" w:type="dxa"/>
          <w:right w:w="75" w:type="dxa"/>
        </w:tblCellMar>
        <w:tblLook w:val="0000"/>
      </w:tblPr>
      <w:tblGrid>
        <w:gridCol w:w="620"/>
        <w:gridCol w:w="4836"/>
        <w:gridCol w:w="2480"/>
        <w:gridCol w:w="1736"/>
      </w:tblGrid>
      <w:tr w:rsidR="00185686" w:rsidRPr="005976ED" w:rsidTr="001E5889">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N </w:t>
            </w:r>
            <w:r w:rsidRPr="005976ED">
              <w:rPr>
                <w:rFonts w:ascii="Times New Roman" w:eastAsia="Times New Roman" w:hAnsi="Times New Roman" w:cs="Times New Roman"/>
                <w:sz w:val="24"/>
                <w:szCs w:val="24"/>
                <w:lang w:eastAsia="ru-RU"/>
              </w:rPr>
              <w:br/>
            </w:r>
            <w:proofErr w:type="spellStart"/>
            <w:proofErr w:type="gramStart"/>
            <w:r w:rsidRPr="005976ED">
              <w:rPr>
                <w:rFonts w:ascii="Times New Roman" w:eastAsia="Times New Roman" w:hAnsi="Times New Roman" w:cs="Times New Roman"/>
                <w:sz w:val="24"/>
                <w:szCs w:val="24"/>
                <w:lang w:eastAsia="ru-RU"/>
              </w:rPr>
              <w:t>п</w:t>
            </w:r>
            <w:proofErr w:type="spellEnd"/>
            <w:proofErr w:type="gram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п</w:t>
            </w:r>
            <w:proofErr w:type="spellEnd"/>
          </w:p>
        </w:tc>
        <w:tc>
          <w:tcPr>
            <w:tcW w:w="4836"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Количество </w:t>
            </w:r>
            <w:r w:rsidRPr="005976ED">
              <w:rPr>
                <w:rFonts w:ascii="Times New Roman" w:eastAsia="Times New Roman" w:hAnsi="Times New Roman" w:cs="Times New Roman"/>
                <w:sz w:val="24"/>
                <w:szCs w:val="24"/>
                <w:lang w:eastAsia="ru-RU"/>
              </w:rPr>
              <w:br/>
              <w:t xml:space="preserve">   баллов   </w:t>
            </w:r>
          </w:p>
        </w:tc>
      </w:tr>
      <w:tr w:rsidR="00185686" w:rsidRPr="005976ED" w:rsidTr="001E5889">
        <w:trPr>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4      </w:t>
            </w:r>
          </w:p>
        </w:tc>
      </w:tr>
      <w:tr w:rsidR="00185686" w:rsidRPr="005976ED" w:rsidTr="001E5889">
        <w:trPr>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25       </w:t>
            </w:r>
          </w:p>
        </w:tc>
      </w:tr>
      <w:tr w:rsidR="00185686" w:rsidRPr="005976ED" w:rsidTr="001E5889">
        <w:trPr>
          <w:trHeight w:val="4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из расчета на     </w:t>
            </w:r>
            <w:r w:rsidRPr="005976ED">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       </w:t>
            </w:r>
          </w:p>
        </w:tc>
      </w:tr>
      <w:tr w:rsidR="00185686" w:rsidRPr="005976ED" w:rsidTr="001E5889">
        <w:trPr>
          <w:trHeight w:val="6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Наличие обслуживаемых краевых        </w:t>
            </w:r>
            <w:r w:rsidRPr="005976ED">
              <w:rPr>
                <w:rFonts w:ascii="Times New Roman" w:eastAsia="Times New Roman" w:hAnsi="Times New Roman" w:cs="Times New Roman"/>
                <w:sz w:val="24"/>
                <w:szCs w:val="24"/>
                <w:lang w:eastAsia="ru-RU"/>
              </w:rPr>
              <w:br/>
              <w:t xml:space="preserve">государственных учреждений по типам  </w:t>
            </w:r>
          </w:p>
        </w:tc>
        <w:tc>
          <w:tcPr>
            <w:tcW w:w="2480" w:type="dxa"/>
            <w:vMerge w:val="restart"/>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за каждое         </w:t>
            </w:r>
            <w:r w:rsidRPr="005976ED">
              <w:rPr>
                <w:rFonts w:ascii="Times New Roman" w:eastAsia="Times New Roman" w:hAnsi="Times New Roman" w:cs="Times New Roman"/>
                <w:sz w:val="24"/>
                <w:szCs w:val="24"/>
                <w:lang w:eastAsia="ru-RU"/>
              </w:rPr>
              <w:br/>
              <w:t xml:space="preserve">учреждение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5686" w:rsidRPr="005976ED" w:rsidTr="001E5889">
        <w:trPr>
          <w:trHeight w:val="4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3.1</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органы местного самоуправления</w:t>
            </w:r>
          </w:p>
        </w:tc>
        <w:tc>
          <w:tcPr>
            <w:tcW w:w="2480" w:type="dxa"/>
            <w:vMerge/>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0,8</w:t>
            </w:r>
          </w:p>
        </w:tc>
      </w:tr>
      <w:tr w:rsidR="00185686" w:rsidRPr="005976ED" w:rsidTr="001E5889">
        <w:trPr>
          <w:trHeight w:val="4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3.2</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клубного типа                           </w:t>
            </w:r>
          </w:p>
        </w:tc>
        <w:tc>
          <w:tcPr>
            <w:tcW w:w="2480" w:type="dxa"/>
            <w:vMerge/>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0,8     </w:t>
            </w:r>
          </w:p>
        </w:tc>
      </w:tr>
      <w:tr w:rsidR="00185686" w:rsidRPr="005976ED" w:rsidTr="001E5889">
        <w:trPr>
          <w:trHeight w:val="8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3.3</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библиотечного типа        </w:t>
            </w:r>
          </w:p>
        </w:tc>
        <w:tc>
          <w:tcPr>
            <w:tcW w:w="2480" w:type="dxa"/>
            <w:vMerge/>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0,6     </w:t>
            </w:r>
          </w:p>
        </w:tc>
      </w:tr>
      <w:tr w:rsidR="00185686" w:rsidRPr="005976ED" w:rsidTr="001E5889">
        <w:trPr>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3.4</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иных учреждений                      </w:t>
            </w:r>
          </w:p>
        </w:tc>
        <w:tc>
          <w:tcPr>
            <w:tcW w:w="2480" w:type="dxa"/>
            <w:vMerge/>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0,3     </w:t>
            </w:r>
          </w:p>
        </w:tc>
      </w:tr>
      <w:tr w:rsidR="00185686" w:rsidRPr="005976ED" w:rsidTr="001E5889">
        <w:trPr>
          <w:trHeight w:val="6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4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Количество работников                </w:t>
            </w:r>
            <w:r w:rsidRPr="005976ED">
              <w:rPr>
                <w:rFonts w:ascii="Times New Roman" w:eastAsia="Times New Roman" w:hAnsi="Times New Roman" w:cs="Times New Roman"/>
                <w:sz w:val="24"/>
                <w:szCs w:val="24"/>
                <w:lang w:eastAsia="ru-RU"/>
              </w:rPr>
              <w:br/>
              <w:t xml:space="preserve">в обслуживаемых учреждениях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за каждого        </w:t>
            </w:r>
            <w:r w:rsidRPr="005976ED">
              <w:rPr>
                <w:rFonts w:ascii="Times New Roman" w:eastAsia="Times New Roman" w:hAnsi="Times New Roman" w:cs="Times New Roman"/>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0,1     </w:t>
            </w:r>
          </w:p>
        </w:tc>
      </w:tr>
    </w:tbl>
    <w:p w:rsidR="00185686" w:rsidRPr="005976ED" w:rsidRDefault="00185686" w:rsidP="0018568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85686" w:rsidRPr="005976ED" w:rsidRDefault="00185686" w:rsidP="00185686">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3. Учреждение по обеспечению жизнедеятельности органов местного самоуправления</w:t>
      </w:r>
    </w:p>
    <w:tbl>
      <w:tblPr>
        <w:tblW w:w="9672" w:type="dxa"/>
        <w:tblCellSpacing w:w="5" w:type="nil"/>
        <w:tblInd w:w="75" w:type="dxa"/>
        <w:tblLayout w:type="fixed"/>
        <w:tblCellMar>
          <w:left w:w="75" w:type="dxa"/>
          <w:right w:w="75" w:type="dxa"/>
        </w:tblCellMar>
        <w:tblLook w:val="0000"/>
      </w:tblPr>
      <w:tblGrid>
        <w:gridCol w:w="620"/>
        <w:gridCol w:w="4836"/>
        <w:gridCol w:w="2480"/>
        <w:gridCol w:w="1736"/>
      </w:tblGrid>
      <w:tr w:rsidR="00185686" w:rsidRPr="005976ED" w:rsidTr="001E5889">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N </w:t>
            </w:r>
            <w:r w:rsidRPr="005976ED">
              <w:rPr>
                <w:rFonts w:ascii="Times New Roman" w:eastAsia="Times New Roman" w:hAnsi="Times New Roman" w:cs="Times New Roman"/>
                <w:sz w:val="24"/>
                <w:szCs w:val="24"/>
                <w:lang w:eastAsia="ru-RU"/>
              </w:rPr>
              <w:br/>
            </w:r>
            <w:proofErr w:type="spellStart"/>
            <w:proofErr w:type="gramStart"/>
            <w:r w:rsidRPr="005976ED">
              <w:rPr>
                <w:rFonts w:ascii="Times New Roman" w:eastAsia="Times New Roman" w:hAnsi="Times New Roman" w:cs="Times New Roman"/>
                <w:sz w:val="24"/>
                <w:szCs w:val="24"/>
                <w:lang w:eastAsia="ru-RU"/>
              </w:rPr>
              <w:t>п</w:t>
            </w:r>
            <w:proofErr w:type="spellEnd"/>
            <w:proofErr w:type="gram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п</w:t>
            </w:r>
            <w:proofErr w:type="spellEnd"/>
          </w:p>
        </w:tc>
        <w:tc>
          <w:tcPr>
            <w:tcW w:w="4836"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Количество </w:t>
            </w:r>
            <w:r w:rsidRPr="005976ED">
              <w:rPr>
                <w:rFonts w:ascii="Times New Roman" w:eastAsia="Times New Roman" w:hAnsi="Times New Roman" w:cs="Times New Roman"/>
                <w:sz w:val="24"/>
                <w:szCs w:val="24"/>
                <w:lang w:eastAsia="ru-RU"/>
              </w:rPr>
              <w:br/>
              <w:t xml:space="preserve">   баллов   </w:t>
            </w:r>
          </w:p>
        </w:tc>
      </w:tr>
      <w:tr w:rsidR="00185686" w:rsidRPr="005976ED" w:rsidTr="001E5889">
        <w:trPr>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4      </w:t>
            </w:r>
          </w:p>
        </w:tc>
      </w:tr>
      <w:tr w:rsidR="00185686" w:rsidRPr="005976ED" w:rsidTr="001E5889">
        <w:trPr>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25       </w:t>
            </w:r>
          </w:p>
        </w:tc>
      </w:tr>
      <w:tr w:rsidR="00185686" w:rsidRPr="005976ED" w:rsidTr="001E5889">
        <w:trPr>
          <w:trHeight w:val="4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из расчета на     </w:t>
            </w:r>
            <w:r w:rsidRPr="005976ED">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       </w:t>
            </w:r>
          </w:p>
        </w:tc>
      </w:tr>
      <w:tr w:rsidR="00185686" w:rsidRPr="005976ED" w:rsidTr="001E5889">
        <w:trPr>
          <w:trHeight w:val="6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Получение и выдача товарно-материальных ценностей в календарном году</w:t>
            </w:r>
          </w:p>
        </w:tc>
        <w:tc>
          <w:tcPr>
            <w:tcW w:w="248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за каждую         </w:t>
            </w:r>
            <w:r w:rsidRPr="005976ED">
              <w:rPr>
                <w:rFonts w:ascii="Times New Roman" w:eastAsia="Times New Roman" w:hAnsi="Times New Roman" w:cs="Times New Roman"/>
                <w:sz w:val="24"/>
                <w:szCs w:val="24"/>
                <w:lang w:eastAsia="ru-RU"/>
              </w:rPr>
              <w:br/>
              <w:t xml:space="preserve">единицу        </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0,01,но не более 200</w:t>
            </w:r>
          </w:p>
        </w:tc>
      </w:tr>
      <w:tr w:rsidR="00185686" w:rsidRPr="005976ED" w:rsidTr="001E5889">
        <w:trPr>
          <w:trHeight w:val="18"/>
          <w:tblCellSpacing w:w="5" w:type="nil"/>
        </w:trPr>
        <w:tc>
          <w:tcPr>
            <w:tcW w:w="620" w:type="dxa"/>
            <w:vMerge w:val="restart"/>
            <w:tcBorders>
              <w:left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lastRenderedPageBreak/>
              <w:t>4</w:t>
            </w:r>
          </w:p>
        </w:tc>
        <w:tc>
          <w:tcPr>
            <w:tcW w:w="4836" w:type="dxa"/>
            <w:vMerge w:val="restart"/>
            <w:tcBorders>
              <w:left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за каждый объект</w:t>
            </w:r>
          </w:p>
        </w:tc>
        <w:tc>
          <w:tcPr>
            <w:tcW w:w="1736" w:type="dxa"/>
            <w:tcBorders>
              <w:top w:val="single" w:sz="4" w:space="0" w:color="auto"/>
              <w:left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185686" w:rsidRPr="005976ED" w:rsidTr="001E5889">
        <w:trPr>
          <w:trHeight w:val="420"/>
          <w:tblCellSpacing w:w="5" w:type="nil"/>
        </w:trPr>
        <w:tc>
          <w:tcPr>
            <w:tcW w:w="620" w:type="dxa"/>
            <w:vMerge/>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36" w:type="dxa"/>
            <w:vMerge/>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10</w:t>
            </w:r>
          </w:p>
        </w:tc>
      </w:tr>
      <w:tr w:rsidR="00185686" w:rsidRPr="005976ED" w:rsidTr="001E5889">
        <w:trPr>
          <w:trHeight w:val="400"/>
          <w:tblCellSpacing w:w="5" w:type="nil"/>
        </w:trPr>
        <w:tc>
          <w:tcPr>
            <w:tcW w:w="620"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w:t>
            </w:r>
          </w:p>
        </w:tc>
        <w:tc>
          <w:tcPr>
            <w:tcW w:w="48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за каждую единицу</w:t>
            </w:r>
          </w:p>
        </w:tc>
        <w:tc>
          <w:tcPr>
            <w:tcW w:w="1736" w:type="dxa"/>
            <w:tcBorders>
              <w:left w:val="single" w:sz="4" w:space="0" w:color="auto"/>
              <w:bottom w:val="single" w:sz="4" w:space="0" w:color="auto"/>
              <w:right w:val="single" w:sz="4"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1     </w:t>
            </w:r>
          </w:p>
        </w:tc>
      </w:tr>
    </w:tbl>
    <w:p w:rsidR="00185686" w:rsidRPr="005976ED" w:rsidRDefault="00185686" w:rsidP="0018568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85686" w:rsidRPr="005976ED" w:rsidRDefault="00185686" w:rsidP="00185686">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5. Группы по оплате труда руководителей  учреждений </w:t>
      </w:r>
    </w:p>
    <w:p w:rsidR="00185686" w:rsidRPr="005976ED" w:rsidRDefault="00185686" w:rsidP="0018568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540"/>
        <w:gridCol w:w="3288"/>
        <w:gridCol w:w="1417"/>
        <w:gridCol w:w="1276"/>
        <w:gridCol w:w="1417"/>
        <w:gridCol w:w="1418"/>
      </w:tblGrid>
      <w:tr w:rsidR="00185686" w:rsidRPr="005976ED" w:rsidTr="001E588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w:t>
            </w:r>
            <w:r w:rsidRPr="005976ED">
              <w:rPr>
                <w:rFonts w:ascii="Times New Roman" w:eastAsia="Times New Roman" w:hAnsi="Times New Roman" w:cs="Times New Roman"/>
                <w:sz w:val="24"/>
                <w:szCs w:val="24"/>
                <w:lang w:eastAsia="ru-RU"/>
              </w:rPr>
              <w:br/>
            </w:r>
            <w:proofErr w:type="spellStart"/>
            <w:proofErr w:type="gramStart"/>
            <w:r w:rsidRPr="005976ED">
              <w:rPr>
                <w:rFonts w:ascii="Times New Roman" w:eastAsia="Times New Roman" w:hAnsi="Times New Roman" w:cs="Times New Roman"/>
                <w:sz w:val="24"/>
                <w:szCs w:val="24"/>
                <w:lang w:eastAsia="ru-RU"/>
              </w:rPr>
              <w:t>п</w:t>
            </w:r>
            <w:proofErr w:type="spellEnd"/>
            <w:proofErr w:type="gram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п</w:t>
            </w:r>
            <w:proofErr w:type="spellEnd"/>
          </w:p>
        </w:tc>
        <w:tc>
          <w:tcPr>
            <w:tcW w:w="3288" w:type="dxa"/>
            <w:vMerge w:val="restart"/>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Группы по оплате труда       </w:t>
            </w:r>
            <w:r w:rsidRPr="005976ED">
              <w:rPr>
                <w:rFonts w:ascii="Times New Roman" w:eastAsia="Times New Roman" w:hAnsi="Times New Roman" w:cs="Times New Roman"/>
                <w:sz w:val="24"/>
                <w:szCs w:val="24"/>
                <w:lang w:eastAsia="ru-RU"/>
              </w:rPr>
              <w:br/>
              <w:t xml:space="preserve">руководителей учреждений </w:t>
            </w:r>
          </w:p>
        </w:tc>
      </w:tr>
      <w:tr w:rsidR="00185686" w:rsidRPr="005976ED" w:rsidTr="001E5889">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IV</w:t>
            </w:r>
          </w:p>
        </w:tc>
      </w:tr>
      <w:tr w:rsidR="00185686" w:rsidRPr="005976ED" w:rsidTr="001E5889">
        <w:trPr>
          <w:cantSplit/>
          <w:trHeight w:val="240"/>
        </w:trPr>
        <w:tc>
          <w:tcPr>
            <w:tcW w:w="54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6</w:t>
            </w:r>
          </w:p>
        </w:tc>
      </w:tr>
      <w:tr w:rsidR="00185686" w:rsidRPr="005976ED" w:rsidTr="001E5889">
        <w:trPr>
          <w:cantSplit/>
          <w:trHeight w:val="600"/>
        </w:trPr>
        <w:tc>
          <w:tcPr>
            <w:tcW w:w="54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  </w:t>
            </w:r>
          </w:p>
        </w:tc>
        <w:tc>
          <w:tcPr>
            <w:tcW w:w="3288"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от  151 </w:t>
            </w:r>
          </w:p>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 150</w:t>
            </w:r>
          </w:p>
        </w:tc>
      </w:tr>
    </w:tbl>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КОЛИЧЕСТВО СРЕДНИХ ОКЛАДОВ (ДОЛЖНОСТНЫХ ОКЛАДОВ), СТАВОК</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ЗАРАБОТНОЙ ПЛАТЫ РАБОТНИКОВ ОСНОВНОГО ПЕРСОНАЛА,</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976ED">
        <w:rPr>
          <w:rFonts w:ascii="Times New Roman" w:eastAsia="Times New Roman" w:hAnsi="Times New Roman" w:cs="Times New Roman"/>
          <w:sz w:val="24"/>
          <w:szCs w:val="24"/>
          <w:lang w:eastAsia="ru-RU"/>
        </w:rPr>
        <w:t>ИСПОЛЬЗУЕМОЕ</w:t>
      </w:r>
      <w:proofErr w:type="gramEnd"/>
      <w:r w:rsidRPr="005976ED">
        <w:rPr>
          <w:rFonts w:ascii="Times New Roman" w:eastAsia="Times New Roman" w:hAnsi="Times New Roman" w:cs="Times New Roman"/>
          <w:sz w:val="24"/>
          <w:szCs w:val="24"/>
          <w:lang w:eastAsia="ru-RU"/>
        </w:rPr>
        <w:t xml:space="preserve"> ПРИ ОПРЕДЕЛЕНИИ РАЗМЕРА ДОЛЖНОСТНОГО ОКЛАДА</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РУКОВОДИТЕЛЯ УЧРЕЖДЕНИЯ С УЧЕТОМ ОТНЕСЕНИЯ УЧРЕЖДЕНИЯ</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 ГРУППЕ ПО ОПЛАТЕ ТРУДА РУКОВОДИТЕЛЕЙ УЧРЕЖДЕНИЙ</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000"/>
      </w:tblPr>
      <w:tblGrid>
        <w:gridCol w:w="675"/>
        <w:gridCol w:w="3510"/>
        <w:gridCol w:w="1485"/>
        <w:gridCol w:w="1350"/>
        <w:gridCol w:w="1620"/>
        <w:gridCol w:w="1260"/>
      </w:tblGrid>
      <w:tr w:rsidR="00185686" w:rsidRPr="005976ED" w:rsidTr="001E5889">
        <w:trPr>
          <w:cantSplit/>
          <w:trHeight w:val="480"/>
        </w:trPr>
        <w:tc>
          <w:tcPr>
            <w:tcW w:w="675" w:type="dxa"/>
            <w:vMerge w:val="restart"/>
            <w:tcBorders>
              <w:top w:val="single" w:sz="6" w:space="0" w:color="auto"/>
              <w:left w:val="single" w:sz="6" w:space="0" w:color="auto"/>
              <w:bottom w:val="nil"/>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N  </w:t>
            </w:r>
            <w:r w:rsidRPr="005976ED">
              <w:rPr>
                <w:rFonts w:ascii="Times New Roman" w:eastAsia="Times New Roman" w:hAnsi="Times New Roman" w:cs="Times New Roman"/>
                <w:sz w:val="24"/>
                <w:szCs w:val="24"/>
                <w:lang w:eastAsia="ru-RU"/>
              </w:rPr>
              <w:br/>
            </w:r>
            <w:proofErr w:type="spellStart"/>
            <w:proofErr w:type="gramStart"/>
            <w:r w:rsidRPr="005976ED">
              <w:rPr>
                <w:rFonts w:ascii="Times New Roman" w:eastAsia="Times New Roman" w:hAnsi="Times New Roman" w:cs="Times New Roman"/>
                <w:sz w:val="24"/>
                <w:szCs w:val="24"/>
                <w:lang w:eastAsia="ru-RU"/>
              </w:rPr>
              <w:t>п</w:t>
            </w:r>
            <w:proofErr w:type="spellEnd"/>
            <w:proofErr w:type="gram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п</w:t>
            </w:r>
            <w:proofErr w:type="spellEnd"/>
            <w:r w:rsidRPr="005976ED">
              <w:rPr>
                <w:rFonts w:ascii="Times New Roman" w:eastAsia="Times New Roman" w:hAnsi="Times New Roman" w:cs="Times New Roman"/>
                <w:sz w:val="24"/>
                <w:szCs w:val="24"/>
                <w:lang w:eastAsia="ru-RU"/>
              </w:rPr>
              <w:t xml:space="preserve"> </w:t>
            </w:r>
          </w:p>
        </w:tc>
        <w:tc>
          <w:tcPr>
            <w:tcW w:w="3510" w:type="dxa"/>
            <w:vMerge w:val="restart"/>
            <w:tcBorders>
              <w:top w:val="single" w:sz="6" w:space="0" w:color="auto"/>
              <w:left w:val="single" w:sz="6" w:space="0" w:color="auto"/>
              <w:bottom w:val="nil"/>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Количество средних окладов (должностных  </w:t>
            </w:r>
            <w:r w:rsidRPr="005976ED">
              <w:rPr>
                <w:rFonts w:ascii="Times New Roman" w:eastAsia="Times New Roman" w:hAnsi="Times New Roman" w:cs="Times New Roman"/>
                <w:sz w:val="24"/>
                <w:szCs w:val="24"/>
                <w:lang w:eastAsia="ru-RU"/>
              </w:rPr>
              <w:br/>
              <w:t xml:space="preserve">окладов), ставок заработной платы     </w:t>
            </w:r>
            <w:r w:rsidRPr="005976ED">
              <w:rPr>
                <w:rFonts w:ascii="Times New Roman" w:eastAsia="Times New Roman" w:hAnsi="Times New Roman" w:cs="Times New Roman"/>
                <w:sz w:val="24"/>
                <w:szCs w:val="24"/>
                <w:lang w:eastAsia="ru-RU"/>
              </w:rPr>
              <w:br/>
              <w:t xml:space="preserve">работников основного персонала учреждения </w:t>
            </w:r>
          </w:p>
        </w:tc>
      </w:tr>
      <w:tr w:rsidR="00185686" w:rsidRPr="005976ED" w:rsidTr="001E5889">
        <w:trPr>
          <w:cantSplit/>
          <w:trHeight w:val="480"/>
        </w:trPr>
        <w:tc>
          <w:tcPr>
            <w:tcW w:w="675" w:type="dxa"/>
            <w:vMerge/>
            <w:tcBorders>
              <w:top w:val="nil"/>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vMerge/>
            <w:tcBorders>
              <w:top w:val="nil"/>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I группа </w:t>
            </w:r>
            <w:r w:rsidRPr="005976ED">
              <w:rPr>
                <w:rFonts w:ascii="Times New Roman" w:eastAsia="Times New Roman" w:hAnsi="Times New Roman" w:cs="Times New Roman"/>
                <w:sz w:val="24"/>
                <w:szCs w:val="24"/>
                <w:lang w:eastAsia="ru-RU"/>
              </w:rPr>
              <w:br/>
              <w:t xml:space="preserve">по оплате </w:t>
            </w:r>
            <w:r w:rsidRPr="005976ED">
              <w:rPr>
                <w:rFonts w:ascii="Times New Roman" w:eastAsia="Times New Roman" w:hAnsi="Times New Roman" w:cs="Times New Roman"/>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II группа</w:t>
            </w:r>
            <w:r w:rsidRPr="005976ED">
              <w:rPr>
                <w:rFonts w:ascii="Times New Roman" w:eastAsia="Times New Roman" w:hAnsi="Times New Roman" w:cs="Times New Roman"/>
                <w:sz w:val="24"/>
                <w:szCs w:val="24"/>
                <w:lang w:eastAsia="ru-RU"/>
              </w:rPr>
              <w:br/>
              <w:t>по оплате</w:t>
            </w:r>
            <w:r w:rsidRPr="005976ED">
              <w:rPr>
                <w:rFonts w:ascii="Times New Roman" w:eastAsia="Times New Roman" w:hAnsi="Times New Roman" w:cs="Times New Roman"/>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III группа </w:t>
            </w:r>
            <w:r w:rsidRPr="005976ED">
              <w:rPr>
                <w:rFonts w:ascii="Times New Roman" w:eastAsia="Times New Roman" w:hAnsi="Times New Roman" w:cs="Times New Roman"/>
                <w:sz w:val="24"/>
                <w:szCs w:val="24"/>
                <w:lang w:eastAsia="ru-RU"/>
              </w:rPr>
              <w:br/>
              <w:t xml:space="preserve">по оплате </w:t>
            </w:r>
            <w:r w:rsidRPr="005976ED">
              <w:rPr>
                <w:rFonts w:ascii="Times New Roman" w:eastAsia="Times New Roman" w:hAnsi="Times New Roman" w:cs="Times New Roman"/>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IV группа</w:t>
            </w:r>
            <w:r w:rsidRPr="005976ED">
              <w:rPr>
                <w:rFonts w:ascii="Times New Roman" w:eastAsia="Times New Roman" w:hAnsi="Times New Roman" w:cs="Times New Roman"/>
                <w:sz w:val="24"/>
                <w:szCs w:val="24"/>
                <w:lang w:eastAsia="ru-RU"/>
              </w:rPr>
              <w:br/>
              <w:t>по оплате</w:t>
            </w:r>
            <w:r w:rsidRPr="005976ED">
              <w:rPr>
                <w:rFonts w:ascii="Times New Roman" w:eastAsia="Times New Roman" w:hAnsi="Times New Roman" w:cs="Times New Roman"/>
                <w:sz w:val="24"/>
                <w:szCs w:val="24"/>
                <w:lang w:eastAsia="ru-RU"/>
              </w:rPr>
              <w:br/>
              <w:t xml:space="preserve">труда  </w:t>
            </w:r>
          </w:p>
        </w:tc>
      </w:tr>
      <w:tr w:rsidR="00185686" w:rsidRPr="005976ED" w:rsidTr="001E5889">
        <w:trPr>
          <w:cantSplit/>
          <w:trHeight w:val="240"/>
        </w:trPr>
        <w:tc>
          <w:tcPr>
            <w:tcW w:w="675"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5    </w:t>
            </w:r>
          </w:p>
        </w:tc>
      </w:tr>
      <w:tr w:rsidR="00185686" w:rsidRPr="005976ED" w:rsidTr="001E5889">
        <w:trPr>
          <w:cantSplit/>
          <w:trHeight w:val="600"/>
        </w:trPr>
        <w:tc>
          <w:tcPr>
            <w:tcW w:w="675"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Учреждения по сопровождению            </w:t>
            </w:r>
            <w:r w:rsidRPr="005976ED">
              <w:rPr>
                <w:rFonts w:ascii="Times New Roman" w:eastAsia="Times New Roman" w:hAnsi="Times New Roman" w:cs="Times New Roman"/>
                <w:sz w:val="24"/>
                <w:szCs w:val="24"/>
                <w:lang w:eastAsia="ru-RU"/>
              </w:rPr>
              <w:br/>
              <w:t xml:space="preserve">деятельности органов     </w:t>
            </w:r>
            <w:r w:rsidRPr="005976ED">
              <w:rPr>
                <w:rFonts w:ascii="Times New Roman" w:eastAsia="Times New Roman" w:hAnsi="Times New Roman" w:cs="Times New Roman"/>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tcPr>
          <w:p w:rsidR="00185686" w:rsidRPr="005976ED" w:rsidRDefault="00185686" w:rsidP="001E5889">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1,5 - 1,9</w:t>
            </w:r>
          </w:p>
        </w:tc>
      </w:tr>
    </w:tbl>
    <w:p w:rsidR="00185686" w:rsidRPr="005976ED" w:rsidRDefault="00185686" w:rsidP="001856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Приложение 7</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 Положению</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Об оплате труда</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работников отраслевых органов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администрации Сизинского сельсовета,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не </w:t>
      </w:r>
      <w:proofErr w:type="gramStart"/>
      <w:r w:rsidRPr="005976ED">
        <w:rPr>
          <w:rFonts w:ascii="Times New Roman" w:eastAsia="Times New Roman" w:hAnsi="Times New Roman" w:cs="Times New Roman"/>
          <w:bCs/>
          <w:sz w:val="24"/>
          <w:szCs w:val="24"/>
          <w:lang w:eastAsia="ru-RU"/>
        </w:rPr>
        <w:t>относящихся</w:t>
      </w:r>
      <w:proofErr w:type="gramEnd"/>
      <w:r w:rsidRPr="005976ED">
        <w:rPr>
          <w:rFonts w:ascii="Times New Roman" w:eastAsia="Times New Roman" w:hAnsi="Times New Roman" w:cs="Times New Roman"/>
          <w:bCs/>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должностям муниципальной службы </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85686" w:rsidRPr="005976ED" w:rsidRDefault="00185686" w:rsidP="001856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ПОРЯДОК</w:t>
      </w:r>
    </w:p>
    <w:p w:rsidR="00185686" w:rsidRPr="005976ED" w:rsidRDefault="00185686" w:rsidP="001856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ИСЧИСЛЕНИЯ РАЗМЕРА ОКЛАДА (ДОЛЖНОСТНОГО ОКЛАДА), СТАВКИ</w:t>
      </w:r>
    </w:p>
    <w:p w:rsidR="00185686" w:rsidRPr="005976ED" w:rsidRDefault="00185686" w:rsidP="001856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ЗАРАБОТНОЙ ПЛАТЫ РАБОТНИКОВ ОСНОВНОГО ПЕРСОНАЛА</w:t>
      </w:r>
    </w:p>
    <w:p w:rsidR="00185686" w:rsidRPr="005976ED" w:rsidRDefault="00185686" w:rsidP="001856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ДЛЯ ОПРЕДЕЛЕНИЯ РАЗМЕРА ДОЛЖНОСТНОГО ОКЛАДА</w:t>
      </w:r>
    </w:p>
    <w:p w:rsidR="00185686" w:rsidRPr="005976ED" w:rsidRDefault="00185686" w:rsidP="001856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76ED">
        <w:rPr>
          <w:rFonts w:ascii="Times New Roman" w:eastAsia="Times New Roman" w:hAnsi="Times New Roman" w:cs="Times New Roman"/>
          <w:b/>
          <w:bCs/>
          <w:sz w:val="24"/>
          <w:szCs w:val="24"/>
          <w:lang w:eastAsia="ru-RU"/>
        </w:rPr>
        <w:t>РУКОВОДИТЕЛЯ УЧРЕЖДЕНИЯ</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1. Настоящий Порядок определяет правила исчисления среднего размера оклада </w:t>
      </w:r>
      <w:r w:rsidRPr="005976ED">
        <w:rPr>
          <w:rFonts w:ascii="Times New Roman" w:eastAsia="Times New Roman" w:hAnsi="Times New Roman" w:cs="Times New Roman"/>
          <w:sz w:val="24"/>
          <w:szCs w:val="24"/>
          <w:lang w:eastAsia="ru-RU"/>
        </w:rPr>
        <w:lastRenderedPageBreak/>
        <w:t>(должностного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5686" w:rsidRPr="005976ED" w:rsidRDefault="00185686" w:rsidP="00185686">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5976ED">
        <w:rPr>
          <w:rFonts w:ascii="Times New Roman" w:eastAsia="Times New Roman" w:hAnsi="Times New Roman" w:cs="Times New Roman"/>
          <w:sz w:val="24"/>
          <w:szCs w:val="24"/>
          <w:lang w:val="en-US" w:eastAsia="ru-RU"/>
        </w:rPr>
        <w:t>n</w:t>
      </w:r>
      <w:proofErr w:type="gramEnd"/>
    </w:p>
    <w:p w:rsidR="00185686" w:rsidRPr="005976ED" w:rsidRDefault="00185686" w:rsidP="001856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5976ED">
        <w:rPr>
          <w:rFonts w:ascii="Times New Roman" w:eastAsia="Times New Roman" w:hAnsi="Times New Roman" w:cs="Times New Roman"/>
          <w:sz w:val="24"/>
          <w:szCs w:val="24"/>
          <w:lang w:val="en-US" w:eastAsia="ru-RU"/>
        </w:rPr>
        <w:t xml:space="preserve">                                    SUM </w:t>
      </w:r>
      <w:proofErr w:type="spellStart"/>
      <w:r w:rsidRPr="005976ED">
        <w:rPr>
          <w:rFonts w:ascii="Times New Roman" w:eastAsia="Times New Roman" w:hAnsi="Times New Roman" w:cs="Times New Roman"/>
          <w:sz w:val="24"/>
          <w:szCs w:val="24"/>
          <w:lang w:val="en-US" w:eastAsia="ru-RU"/>
        </w:rPr>
        <w:t>i</w:t>
      </w:r>
      <w:proofErr w:type="spellEnd"/>
      <w:r w:rsidRPr="005976ED">
        <w:rPr>
          <w:rFonts w:ascii="Times New Roman" w:eastAsia="Times New Roman" w:hAnsi="Times New Roman" w:cs="Times New Roman"/>
          <w:sz w:val="24"/>
          <w:szCs w:val="24"/>
          <w:lang w:val="en-US" w:eastAsia="ru-RU"/>
        </w:rPr>
        <w:t xml:space="preserve">=1 </w:t>
      </w:r>
      <w:r w:rsidRPr="005976ED">
        <w:rPr>
          <w:rFonts w:ascii="Times New Roman" w:eastAsia="Times New Roman" w:hAnsi="Times New Roman" w:cs="Times New Roman"/>
          <w:sz w:val="24"/>
          <w:szCs w:val="24"/>
          <w:lang w:eastAsia="ru-RU"/>
        </w:rPr>
        <w:t>ДО</w:t>
      </w:r>
      <w:proofErr w:type="spellStart"/>
      <w:r w:rsidRPr="005976ED">
        <w:rPr>
          <w:rFonts w:ascii="Times New Roman" w:eastAsia="Times New Roman" w:hAnsi="Times New Roman" w:cs="Times New Roman"/>
          <w:sz w:val="24"/>
          <w:szCs w:val="24"/>
          <w:lang w:val="en-US" w:eastAsia="ru-RU"/>
        </w:rPr>
        <w:t>i</w:t>
      </w:r>
      <w:proofErr w:type="spellEnd"/>
    </w:p>
    <w:p w:rsidR="00185686" w:rsidRPr="005976ED" w:rsidRDefault="00185686" w:rsidP="00185686">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5976ED">
        <w:rPr>
          <w:rFonts w:ascii="Times New Roman" w:eastAsia="Times New Roman" w:hAnsi="Times New Roman" w:cs="Times New Roman"/>
          <w:sz w:val="24"/>
          <w:szCs w:val="24"/>
          <w:lang w:eastAsia="ru-RU"/>
        </w:rPr>
        <w:t>ДОср</w:t>
      </w:r>
      <w:proofErr w:type="spellEnd"/>
      <w:r w:rsidRPr="005976ED">
        <w:rPr>
          <w:rFonts w:ascii="Times New Roman" w:eastAsia="Times New Roman" w:hAnsi="Times New Roman" w:cs="Times New Roman"/>
          <w:sz w:val="24"/>
          <w:szCs w:val="24"/>
          <w:lang w:val="en-US" w:eastAsia="ru-RU"/>
        </w:rPr>
        <w:t xml:space="preserve"> = ------------,</w:t>
      </w:r>
    </w:p>
    <w:p w:rsidR="00185686" w:rsidRPr="005976ED" w:rsidRDefault="00185686" w:rsidP="00185686">
      <w:pPr>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N</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где:</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SUM - знак суммы;</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976ED">
        <w:rPr>
          <w:rFonts w:ascii="Times New Roman" w:eastAsia="Times New Roman" w:hAnsi="Times New Roman" w:cs="Times New Roman"/>
          <w:sz w:val="24"/>
          <w:szCs w:val="24"/>
          <w:lang w:eastAsia="ru-RU"/>
        </w:rPr>
        <w:t>ДОср</w:t>
      </w:r>
      <w:proofErr w:type="spellEnd"/>
      <w:r w:rsidRPr="005976ED">
        <w:rPr>
          <w:rFonts w:ascii="Times New Roman" w:eastAsia="Times New Roman" w:hAnsi="Times New Roman" w:cs="Times New Roman"/>
          <w:sz w:val="24"/>
          <w:szCs w:val="24"/>
          <w:lang w:eastAsia="ru-RU"/>
        </w:rPr>
        <w:t>. - средний размер оклада (должностного оклада), ставки заработной платы работников основного персонала;</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976ED">
        <w:rPr>
          <w:rFonts w:ascii="Times New Roman" w:eastAsia="Times New Roman" w:hAnsi="Times New Roman" w:cs="Times New Roman"/>
          <w:sz w:val="24"/>
          <w:szCs w:val="24"/>
          <w:lang w:eastAsia="ru-RU"/>
        </w:rPr>
        <w:t>ДО</w:t>
      </w:r>
      <w:proofErr w:type="gramStart"/>
      <w:r w:rsidRPr="005976ED">
        <w:rPr>
          <w:rFonts w:ascii="Times New Roman" w:eastAsia="Times New Roman" w:hAnsi="Times New Roman" w:cs="Times New Roman"/>
          <w:sz w:val="24"/>
          <w:szCs w:val="24"/>
          <w:lang w:eastAsia="ru-RU"/>
        </w:rPr>
        <w:t>i</w:t>
      </w:r>
      <w:proofErr w:type="spellEnd"/>
      <w:proofErr w:type="gramEnd"/>
      <w:r w:rsidRPr="005976ED">
        <w:rPr>
          <w:rFonts w:ascii="Times New Roman" w:eastAsia="Times New Roman" w:hAnsi="Times New Roman" w:cs="Times New Roman"/>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976ED">
        <w:rPr>
          <w:rFonts w:ascii="Times New Roman" w:eastAsia="Times New Roman" w:hAnsi="Times New Roman" w:cs="Times New Roman"/>
          <w:sz w:val="24"/>
          <w:szCs w:val="24"/>
          <w:lang w:eastAsia="ru-RU"/>
        </w:rPr>
        <w:t>n</w:t>
      </w:r>
      <w:proofErr w:type="spellEnd"/>
      <w:r w:rsidRPr="005976ED">
        <w:rPr>
          <w:rFonts w:ascii="Times New Roman" w:eastAsia="Times New Roman" w:hAnsi="Times New Roman" w:cs="Times New Roman"/>
          <w:sz w:val="24"/>
          <w:szCs w:val="24"/>
          <w:lang w:eastAsia="ru-RU"/>
        </w:rPr>
        <w:t xml:space="preserve"> - штатная численность работников основного персонала.</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изменения утвержденной штатной численности работников основного персонала учреждения более чем на 15 процентов;</w:t>
      </w:r>
    </w:p>
    <w:p w:rsidR="00185686" w:rsidRPr="005976ED" w:rsidRDefault="00185686" w:rsidP="001856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увеличения (индексации) окладов (должностных окладов), ставок заработной платы работников.</w:t>
      </w:r>
    </w:p>
    <w:p w:rsidR="00185686" w:rsidRPr="005976ED" w:rsidRDefault="00185686" w:rsidP="0018568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Приложение 8</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к Положению</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Об оплате труда</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работников отраслевых органов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администрации Сизинского сельсовета, </w:t>
      </w:r>
    </w:p>
    <w:p w:rsidR="00185686" w:rsidRPr="005976ED" w:rsidRDefault="00185686" w:rsidP="0018568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6ED">
        <w:rPr>
          <w:rFonts w:ascii="Times New Roman" w:eastAsia="Times New Roman" w:hAnsi="Times New Roman" w:cs="Times New Roman"/>
          <w:bCs/>
          <w:sz w:val="24"/>
          <w:szCs w:val="24"/>
          <w:lang w:eastAsia="ru-RU"/>
        </w:rPr>
        <w:t xml:space="preserve">не </w:t>
      </w:r>
      <w:proofErr w:type="gramStart"/>
      <w:r w:rsidRPr="005976ED">
        <w:rPr>
          <w:rFonts w:ascii="Times New Roman" w:eastAsia="Times New Roman" w:hAnsi="Times New Roman" w:cs="Times New Roman"/>
          <w:bCs/>
          <w:sz w:val="24"/>
          <w:szCs w:val="24"/>
          <w:lang w:eastAsia="ru-RU"/>
        </w:rPr>
        <w:t>относящихся</w:t>
      </w:r>
      <w:proofErr w:type="gramEnd"/>
      <w:r w:rsidRPr="005976ED">
        <w:rPr>
          <w:rFonts w:ascii="Times New Roman" w:eastAsia="Times New Roman" w:hAnsi="Times New Roman" w:cs="Times New Roman"/>
          <w:bCs/>
          <w:sz w:val="24"/>
          <w:szCs w:val="24"/>
          <w:lang w:eastAsia="ru-RU"/>
        </w:rPr>
        <w:t xml:space="preserve"> к муниципальным должностям, </w:t>
      </w:r>
    </w:p>
    <w:p w:rsidR="00185686" w:rsidRPr="005976ED" w:rsidRDefault="00185686" w:rsidP="001856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должностям муниципальной службы </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ПРЕДЕЛЬНОЕ КОЛИЧЕСТВО ДОЛЖНОСТНЫХ ОКЛАДОВ</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РУКОВОДИТЕЛЕЙ УЧРЕЖДЕНИЙ, УЧИТЫВАЕМЫХ ПРИ ОПРЕДЕЛЕНИИ</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ОБЪЕМА СРЕДСТВ НА ВЫПЛАТЫ СТИМУЛИРУЮЩЕГО ХАРАКТЕРА</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РУКОВОДИТЕЛЯМ УЧРЕЖДЕНИЙ</w:t>
      </w:r>
    </w:p>
    <w:p w:rsidR="00185686" w:rsidRPr="005976ED" w:rsidRDefault="00185686" w:rsidP="001856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88"/>
        <w:gridCol w:w="3960"/>
      </w:tblGrid>
      <w:tr w:rsidR="00185686" w:rsidRPr="005976ED" w:rsidTr="001E5889">
        <w:tc>
          <w:tcPr>
            <w:tcW w:w="540" w:type="dxa"/>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 xml:space="preserve">№ </w:t>
            </w:r>
            <w:proofErr w:type="spellStart"/>
            <w:proofErr w:type="gramStart"/>
            <w:r w:rsidRPr="005976ED">
              <w:rPr>
                <w:rFonts w:ascii="Times New Roman" w:eastAsia="Times New Roman" w:hAnsi="Times New Roman" w:cs="Times New Roman"/>
                <w:sz w:val="24"/>
                <w:szCs w:val="24"/>
                <w:lang w:eastAsia="ru-RU"/>
              </w:rPr>
              <w:t>п</w:t>
            </w:r>
            <w:proofErr w:type="spellEnd"/>
            <w:proofErr w:type="gramEnd"/>
            <w:r w:rsidRPr="005976ED">
              <w:rPr>
                <w:rFonts w:ascii="Times New Roman" w:eastAsia="Times New Roman" w:hAnsi="Times New Roman" w:cs="Times New Roman"/>
                <w:sz w:val="24"/>
                <w:szCs w:val="24"/>
                <w:lang w:eastAsia="ru-RU"/>
              </w:rPr>
              <w:t>/</w:t>
            </w:r>
            <w:proofErr w:type="spellStart"/>
            <w:r w:rsidRPr="005976ED">
              <w:rPr>
                <w:rFonts w:ascii="Times New Roman" w:eastAsia="Times New Roman" w:hAnsi="Times New Roman" w:cs="Times New Roman"/>
                <w:sz w:val="24"/>
                <w:szCs w:val="24"/>
                <w:lang w:eastAsia="ru-RU"/>
              </w:rPr>
              <w:t>п</w:t>
            </w:r>
            <w:proofErr w:type="spellEnd"/>
          </w:p>
        </w:tc>
        <w:tc>
          <w:tcPr>
            <w:tcW w:w="4788" w:type="dxa"/>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Учреждения</w:t>
            </w:r>
          </w:p>
        </w:tc>
        <w:tc>
          <w:tcPr>
            <w:tcW w:w="3960" w:type="dxa"/>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Предельное количество должностных окладов руководителя учреждения, в год</w:t>
            </w:r>
          </w:p>
        </w:tc>
      </w:tr>
      <w:tr w:rsidR="00185686" w:rsidRPr="005976ED" w:rsidTr="001E5889">
        <w:tc>
          <w:tcPr>
            <w:tcW w:w="540" w:type="dxa"/>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c>
          <w:tcPr>
            <w:tcW w:w="4788" w:type="dxa"/>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2</w:t>
            </w:r>
          </w:p>
        </w:tc>
        <w:tc>
          <w:tcPr>
            <w:tcW w:w="3960" w:type="dxa"/>
          </w:tcPr>
          <w:p w:rsidR="00185686" w:rsidRPr="005976ED" w:rsidRDefault="00185686" w:rsidP="001E58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3</w:t>
            </w:r>
          </w:p>
        </w:tc>
      </w:tr>
      <w:tr w:rsidR="00185686" w:rsidRPr="005976ED" w:rsidTr="001E5889">
        <w:tc>
          <w:tcPr>
            <w:tcW w:w="540" w:type="dxa"/>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1</w:t>
            </w:r>
          </w:p>
        </w:tc>
        <w:tc>
          <w:tcPr>
            <w:tcW w:w="4788" w:type="dxa"/>
          </w:tcPr>
          <w:p w:rsidR="00185686" w:rsidRPr="005976ED" w:rsidRDefault="00185686" w:rsidP="001E58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Учреждения по сопровождению деятельности органов местного самоуправления</w:t>
            </w:r>
          </w:p>
        </w:tc>
        <w:tc>
          <w:tcPr>
            <w:tcW w:w="3960" w:type="dxa"/>
          </w:tcPr>
          <w:p w:rsidR="00185686" w:rsidRPr="005976ED" w:rsidRDefault="00185686" w:rsidP="001E58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76ED">
              <w:rPr>
                <w:rFonts w:ascii="Times New Roman" w:eastAsia="Times New Roman" w:hAnsi="Times New Roman" w:cs="Times New Roman"/>
                <w:sz w:val="24"/>
                <w:szCs w:val="24"/>
                <w:lang w:eastAsia="ru-RU"/>
              </w:rPr>
              <w:t>до 34</w:t>
            </w:r>
          </w:p>
        </w:tc>
      </w:tr>
    </w:tbl>
    <w:p w:rsidR="00185686" w:rsidRDefault="00185686"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Pr="005976ED" w:rsidRDefault="00185686"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lastRenderedPageBreak/>
        <w:t>РОССИЙСКАЯ ФЕДЕРАЦИЯ</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АДМИНИСТРАЦИЯ СИЗИНСКОГО СЕЛЬСОВЕТА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ШУШЕНСКОГО РАЙОНА КРАСНОЯРСКОГО КРАЯ</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П</w:t>
      </w:r>
      <w:proofErr w:type="gramEnd"/>
      <w:r w:rsidRPr="0034456F">
        <w:rPr>
          <w:rFonts w:ascii="Times New Roman" w:eastAsia="Times New Roman" w:hAnsi="Times New Roman" w:cs="Times New Roman"/>
          <w:sz w:val="28"/>
          <w:szCs w:val="28"/>
          <w:lang w:eastAsia="ru-RU"/>
        </w:rPr>
        <w:t xml:space="preserve"> О С Т А Н О В Л Е Н И Е</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от 27.12.2016</w:t>
      </w:r>
      <w:r w:rsidRPr="00344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4456F">
        <w:rPr>
          <w:rFonts w:ascii="Times New Roman" w:eastAsia="Times New Roman" w:hAnsi="Times New Roman" w:cs="Times New Roman"/>
          <w:sz w:val="28"/>
          <w:szCs w:val="28"/>
          <w:lang w:eastAsia="ru-RU"/>
        </w:rPr>
        <w:t xml:space="preserve"> с. Сизая  </w:t>
      </w:r>
      <w:r>
        <w:rPr>
          <w:rFonts w:ascii="Times New Roman" w:eastAsia="Times New Roman" w:hAnsi="Times New Roman" w:cs="Times New Roman"/>
          <w:sz w:val="28"/>
          <w:szCs w:val="28"/>
          <w:lang w:eastAsia="ru-RU"/>
        </w:rPr>
        <w:t xml:space="preserve">                                 №297</w:t>
      </w:r>
    </w:p>
    <w:p w:rsidR="0061678C" w:rsidRPr="0034456F" w:rsidRDefault="0061678C" w:rsidP="0061678C">
      <w:pPr>
        <w:tabs>
          <w:tab w:val="left" w:pos="4280"/>
          <w:tab w:val="center" w:pos="4819"/>
        </w:tabs>
        <w:spacing w:after="0" w:line="240" w:lineRule="auto"/>
        <w:rPr>
          <w:rFonts w:ascii="Times New Roman" w:eastAsia="Times New Roman" w:hAnsi="Times New Roman" w:cs="Times New Roman"/>
          <w:sz w:val="28"/>
          <w:szCs w:val="28"/>
          <w:lang w:eastAsia="ru-RU"/>
        </w:rPr>
      </w:pPr>
    </w:p>
    <w:p w:rsidR="0061678C" w:rsidRPr="0034456F" w:rsidRDefault="0061678C" w:rsidP="0061678C">
      <w:pPr>
        <w:tabs>
          <w:tab w:val="center" w:pos="4677"/>
        </w:tabs>
        <w:spacing w:after="0" w:line="240" w:lineRule="auto"/>
        <w:jc w:val="center"/>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«О внесении изменений в пос</w:t>
      </w:r>
      <w:r>
        <w:rPr>
          <w:rFonts w:ascii="Times New Roman" w:eastAsia="Times New Roman" w:hAnsi="Times New Roman" w:cs="Times New Roman"/>
          <w:sz w:val="28"/>
          <w:szCs w:val="28"/>
          <w:lang w:eastAsia="ru-RU"/>
        </w:rPr>
        <w:t>тановление № 56 от 21.05.2012</w:t>
      </w:r>
      <w:r w:rsidRPr="0034456F">
        <w:rPr>
          <w:rFonts w:ascii="Times New Roman" w:eastAsia="Times New Roman" w:hAnsi="Times New Roman" w:cs="Times New Roman"/>
          <w:sz w:val="28"/>
          <w:szCs w:val="28"/>
          <w:lang w:eastAsia="ru-RU"/>
        </w:rPr>
        <w:t xml:space="preserve">  «Об утверждении </w:t>
      </w:r>
      <w:r>
        <w:rPr>
          <w:rFonts w:ascii="Times New Roman" w:eastAsia="Times New Roman" w:hAnsi="Times New Roman" w:cs="Times New Roman"/>
          <w:sz w:val="28"/>
          <w:szCs w:val="28"/>
          <w:lang w:eastAsia="ru-RU"/>
        </w:rPr>
        <w:t>примерного положения об оплате</w:t>
      </w:r>
      <w:r w:rsidRPr="0034456F">
        <w:rPr>
          <w:rFonts w:ascii="Times New Roman" w:eastAsia="Times New Roman" w:hAnsi="Times New Roman" w:cs="Times New Roman"/>
          <w:sz w:val="28"/>
          <w:szCs w:val="28"/>
          <w:lang w:eastAsia="ru-RU"/>
        </w:rPr>
        <w:t xml:space="preserve"> труда работников </w:t>
      </w:r>
      <w:r>
        <w:rPr>
          <w:rFonts w:ascii="Times New Roman" w:eastAsia="Times New Roman" w:hAnsi="Times New Roman" w:cs="Times New Roman"/>
          <w:sz w:val="28"/>
          <w:szCs w:val="28"/>
          <w:lang w:eastAsia="ru-RU"/>
        </w:rPr>
        <w:t>муниципальных бюджетных учреждений культуры</w:t>
      </w:r>
      <w:r w:rsidRPr="0034456F">
        <w:rPr>
          <w:rFonts w:ascii="Times New Roman" w:eastAsia="Times New Roman" w:hAnsi="Times New Roman" w:cs="Times New Roman"/>
          <w:sz w:val="28"/>
          <w:szCs w:val="28"/>
          <w:lang w:eastAsia="ru-RU"/>
        </w:rPr>
        <w:t xml:space="preserve">» </w:t>
      </w:r>
    </w:p>
    <w:p w:rsidR="0061678C"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редакции №122а  от 10.10.2012</w:t>
      </w:r>
    </w:p>
    <w:p w:rsidR="0061678C"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№166 от 01.10.2013</w:t>
      </w:r>
    </w:p>
    <w:p w:rsidR="0061678C" w:rsidRPr="0034456F"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В редакции №177 от 30.09.2014</w:t>
      </w:r>
    </w:p>
    <w:p w:rsidR="0061678C" w:rsidRPr="0034456F"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1678C" w:rsidRPr="00267887" w:rsidRDefault="0061678C" w:rsidP="006167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w:t>
      </w:r>
      <w:r w:rsidRPr="00267887">
        <w:rPr>
          <w:rFonts w:ascii="Times New Roman" w:eastAsia="Times New Roman" w:hAnsi="Times New Roman" w:cs="Times New Roman"/>
          <w:sz w:val="24"/>
          <w:szCs w:val="24"/>
          <w:lang w:eastAsia="ru-RU"/>
        </w:rPr>
        <w:t>а основании письма Министерства финансов Красноярского края №14-11/5023 от 29.12.2015</w:t>
      </w:r>
      <w:r>
        <w:rPr>
          <w:rFonts w:ascii="Times New Roman" w:eastAsia="Times New Roman" w:hAnsi="Times New Roman" w:cs="Times New Roman"/>
          <w:sz w:val="24"/>
          <w:szCs w:val="24"/>
          <w:lang w:eastAsia="ru-RU"/>
        </w:rPr>
        <w:t>,</w:t>
      </w:r>
      <w:r w:rsidRPr="0034456F">
        <w:rPr>
          <w:rFonts w:ascii="Times New Roman" w:eastAsia="Times New Roman" w:hAnsi="Times New Roman" w:cs="Times New Roman"/>
          <w:bCs/>
          <w:sz w:val="28"/>
          <w:szCs w:val="28"/>
          <w:lang w:eastAsia="ru-RU"/>
        </w:rPr>
        <w:t xml:space="preserve">, Решением Сизинского сельского </w:t>
      </w:r>
      <w:r>
        <w:rPr>
          <w:rFonts w:ascii="Times New Roman" w:eastAsia="Times New Roman" w:hAnsi="Times New Roman" w:cs="Times New Roman"/>
          <w:bCs/>
          <w:sz w:val="28"/>
          <w:szCs w:val="28"/>
          <w:lang w:eastAsia="ru-RU"/>
        </w:rPr>
        <w:t xml:space="preserve">Совета депутатов от 21.05.2012 № 135 </w:t>
      </w:r>
      <w:r w:rsidRPr="0034456F">
        <w:rPr>
          <w:rFonts w:ascii="Times New Roman" w:eastAsia="Times New Roman" w:hAnsi="Times New Roman" w:cs="Times New Roman"/>
          <w:bCs/>
          <w:sz w:val="28"/>
          <w:szCs w:val="28"/>
          <w:lang w:eastAsia="ru-RU"/>
        </w:rPr>
        <w:t>«</w:t>
      </w:r>
      <w:r w:rsidRPr="00267887">
        <w:rPr>
          <w:rFonts w:ascii="Times New Roman" w:eastAsia="Times New Roman" w:hAnsi="Times New Roman" w:cs="Times New Roman"/>
          <w:bCs/>
          <w:sz w:val="24"/>
          <w:szCs w:val="24"/>
          <w:lang w:eastAsia="ru-RU"/>
        </w:rPr>
        <w:t>«О системе  оплаты труда</w:t>
      </w:r>
      <w:r w:rsidRPr="00267887">
        <w:rPr>
          <w:rFonts w:ascii="Times New Roman" w:hAnsi="Times New Roman" w:cs="Times New Roman"/>
          <w:sz w:val="24"/>
          <w:szCs w:val="24"/>
        </w:rPr>
        <w:t xml:space="preserve">  работников  муниципальных бюджетных учреждений культуры  МО </w:t>
      </w:r>
      <w:proofErr w:type="spellStart"/>
      <w:r w:rsidRPr="00267887">
        <w:rPr>
          <w:rFonts w:ascii="Times New Roman" w:hAnsi="Times New Roman" w:cs="Times New Roman"/>
          <w:sz w:val="24"/>
          <w:szCs w:val="24"/>
        </w:rPr>
        <w:t>Сизинский</w:t>
      </w:r>
      <w:proofErr w:type="spellEnd"/>
      <w:r w:rsidRPr="00267887">
        <w:rPr>
          <w:rFonts w:ascii="Times New Roman" w:hAnsi="Times New Roman" w:cs="Times New Roman"/>
          <w:sz w:val="24"/>
          <w:szCs w:val="24"/>
        </w:rPr>
        <w:t xml:space="preserve"> сельсовет</w:t>
      </w:r>
      <w:proofErr w:type="gramStart"/>
      <w:r w:rsidRPr="00267887">
        <w:rPr>
          <w:rFonts w:ascii="Times New Roman" w:hAnsi="Times New Roman" w:cs="Times New Roman"/>
          <w:sz w:val="24"/>
          <w:szCs w:val="24"/>
        </w:rPr>
        <w:t>»</w:t>
      </w:r>
      <w:r w:rsidRPr="00267887">
        <w:rPr>
          <w:rFonts w:ascii="Times New Roman" w:eastAsia="Times New Roman" w:hAnsi="Times New Roman" w:cs="Times New Roman"/>
          <w:bCs/>
          <w:sz w:val="24"/>
          <w:szCs w:val="24"/>
          <w:lang w:eastAsia="ru-RU"/>
        </w:rPr>
        <w:t>в</w:t>
      </w:r>
      <w:proofErr w:type="gramEnd"/>
      <w:r w:rsidRPr="00267887">
        <w:rPr>
          <w:rFonts w:ascii="Times New Roman" w:eastAsia="Times New Roman" w:hAnsi="Times New Roman" w:cs="Times New Roman"/>
          <w:bCs/>
          <w:sz w:val="24"/>
          <w:szCs w:val="24"/>
          <w:lang w:eastAsia="ru-RU"/>
        </w:rPr>
        <w:t xml:space="preserve"> редакции 159 от 13.11.2012в редакции №205 от 22.10.2013в редакции №241 от 29.09.2014</w:t>
      </w:r>
      <w:r>
        <w:rPr>
          <w:rFonts w:ascii="Times New Roman" w:eastAsia="Times New Roman" w:hAnsi="Times New Roman" w:cs="Times New Roman"/>
          <w:bCs/>
          <w:sz w:val="24"/>
          <w:szCs w:val="24"/>
          <w:lang w:eastAsia="ru-RU"/>
        </w:rPr>
        <w:t xml:space="preserve"> в редакции №76 от 23.12.2016</w:t>
      </w:r>
    </w:p>
    <w:p w:rsidR="0061678C" w:rsidRPr="0034456F" w:rsidRDefault="0061678C" w:rsidP="0061678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4456F">
        <w:rPr>
          <w:rFonts w:ascii="Times New Roman" w:eastAsia="Times New Roman" w:hAnsi="Times New Roman" w:cs="Times New Roman"/>
          <w:bCs/>
          <w:sz w:val="28"/>
          <w:szCs w:val="28"/>
          <w:lang w:eastAsia="ru-RU"/>
        </w:rPr>
        <w:t xml:space="preserve">руководствуясь Уставом Сизинского сельсовета, </w:t>
      </w:r>
    </w:p>
    <w:p w:rsidR="0061678C" w:rsidRPr="0034456F" w:rsidRDefault="0061678C" w:rsidP="0061678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4456F">
        <w:rPr>
          <w:rFonts w:ascii="Times New Roman" w:eastAsia="Times New Roman" w:hAnsi="Times New Roman" w:cs="Times New Roman"/>
          <w:bCs/>
          <w:sz w:val="28"/>
          <w:szCs w:val="28"/>
          <w:lang w:eastAsia="ru-RU"/>
        </w:rPr>
        <w:t>ПОСТАНОВЛЯЮ:</w:t>
      </w:r>
    </w:p>
    <w:p w:rsidR="0061678C" w:rsidRPr="0034456F" w:rsidRDefault="0061678C" w:rsidP="0061678C">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постановление № 56</w:t>
      </w:r>
      <w:r w:rsidRPr="0034456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21.05.2012</w:t>
      </w:r>
      <w:r w:rsidRPr="0034456F">
        <w:rPr>
          <w:rFonts w:ascii="Times New Roman" w:eastAsia="Times New Roman" w:hAnsi="Times New Roman" w:cs="Times New Roman"/>
          <w:sz w:val="28"/>
          <w:szCs w:val="28"/>
          <w:lang w:eastAsia="ru-RU"/>
        </w:rPr>
        <w:t>. «</w:t>
      </w:r>
      <w:r w:rsidRPr="00267887">
        <w:rPr>
          <w:rFonts w:ascii="Times New Roman" w:eastAsia="Times New Roman" w:hAnsi="Times New Roman" w:cs="Times New Roman"/>
          <w:bCs/>
          <w:sz w:val="24"/>
          <w:szCs w:val="24"/>
          <w:lang w:eastAsia="ru-RU"/>
        </w:rPr>
        <w:t xml:space="preserve">О системе  </w:t>
      </w:r>
      <w:proofErr w:type="gramStart"/>
      <w:r w:rsidRPr="00267887">
        <w:rPr>
          <w:rFonts w:ascii="Times New Roman" w:eastAsia="Times New Roman" w:hAnsi="Times New Roman" w:cs="Times New Roman"/>
          <w:bCs/>
          <w:sz w:val="24"/>
          <w:szCs w:val="24"/>
          <w:lang w:eastAsia="ru-RU"/>
        </w:rPr>
        <w:t>оплаты труда</w:t>
      </w:r>
      <w:r w:rsidRPr="00267887">
        <w:rPr>
          <w:rFonts w:ascii="Times New Roman" w:hAnsi="Times New Roman" w:cs="Times New Roman"/>
          <w:sz w:val="24"/>
          <w:szCs w:val="24"/>
        </w:rPr>
        <w:t xml:space="preserve">  работников  муниципальных бюджетных учреждений культуры  МО</w:t>
      </w:r>
      <w:proofErr w:type="gramEnd"/>
      <w:r w:rsidRPr="00267887">
        <w:rPr>
          <w:rFonts w:ascii="Times New Roman" w:hAnsi="Times New Roman" w:cs="Times New Roman"/>
          <w:sz w:val="24"/>
          <w:szCs w:val="24"/>
        </w:rPr>
        <w:t xml:space="preserve"> </w:t>
      </w:r>
      <w:proofErr w:type="spellStart"/>
      <w:r w:rsidRPr="00267887">
        <w:rPr>
          <w:rFonts w:ascii="Times New Roman" w:hAnsi="Times New Roman" w:cs="Times New Roman"/>
          <w:sz w:val="24"/>
          <w:szCs w:val="24"/>
        </w:rPr>
        <w:t>Сизинский</w:t>
      </w:r>
      <w:proofErr w:type="spellEnd"/>
      <w:r w:rsidRPr="00267887">
        <w:rPr>
          <w:rFonts w:ascii="Times New Roman" w:hAnsi="Times New Roman" w:cs="Times New Roman"/>
          <w:sz w:val="24"/>
          <w:szCs w:val="24"/>
        </w:rPr>
        <w:t xml:space="preserve"> сельсовет»</w:t>
      </w:r>
      <w:r w:rsidRPr="0034456F">
        <w:rPr>
          <w:rFonts w:ascii="Times New Roman" w:eastAsia="Times New Roman" w:hAnsi="Times New Roman" w:cs="Times New Roman"/>
          <w:sz w:val="28"/>
          <w:szCs w:val="28"/>
          <w:lang w:eastAsia="ru-RU"/>
        </w:rPr>
        <w:t xml:space="preserve">» следующие изменения: </w:t>
      </w:r>
    </w:p>
    <w:p w:rsidR="0061678C" w:rsidRPr="0034456F" w:rsidRDefault="0061678C" w:rsidP="0061678C">
      <w:pPr>
        <w:widowControl w:val="0"/>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разделе 3добавить пункт 3,5. «Для целей расчета региональной выплаты размер заработной платы составляет 9926,00 рублей, </w:t>
      </w:r>
      <w:proofErr w:type="gramStart"/>
      <w:r>
        <w:rPr>
          <w:rFonts w:ascii="Times New Roman" w:eastAsia="Times New Roman" w:hAnsi="Times New Roman" w:cs="Times New Roman"/>
          <w:sz w:val="28"/>
          <w:szCs w:val="28"/>
          <w:lang w:eastAsia="ru-RU"/>
        </w:rPr>
        <w:t>согласно Закона</w:t>
      </w:r>
      <w:proofErr w:type="gramEnd"/>
      <w:r>
        <w:rPr>
          <w:rFonts w:ascii="Times New Roman" w:eastAsia="Times New Roman" w:hAnsi="Times New Roman" w:cs="Times New Roman"/>
          <w:sz w:val="28"/>
          <w:szCs w:val="28"/>
          <w:lang w:eastAsia="ru-RU"/>
        </w:rPr>
        <w:t xml:space="preserve"> края от 29.10.2009 №9-3864 (с изменениями)</w:t>
      </w:r>
    </w:p>
    <w:p w:rsidR="0061678C" w:rsidRDefault="0061678C" w:rsidP="0061678C">
      <w:pPr>
        <w:widowControl w:val="0"/>
        <w:numPr>
          <w:ilvl w:val="0"/>
          <w:numId w:val="1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Контроль за</w:t>
      </w:r>
      <w:proofErr w:type="gramEnd"/>
      <w:r w:rsidRPr="0034456F">
        <w:rPr>
          <w:rFonts w:ascii="Times New Roman" w:eastAsia="Times New Roman" w:hAnsi="Times New Roman" w:cs="Times New Roman"/>
          <w:sz w:val="28"/>
          <w:szCs w:val="28"/>
          <w:lang w:eastAsia="ru-RU"/>
        </w:rPr>
        <w:t xml:space="preserve"> исполнением настоящего постановления возложить на главного бухгалтера </w:t>
      </w:r>
      <w:proofErr w:type="spellStart"/>
      <w:r w:rsidRPr="0034456F">
        <w:rPr>
          <w:rFonts w:ascii="Times New Roman" w:eastAsia="Times New Roman" w:hAnsi="Times New Roman" w:cs="Times New Roman"/>
          <w:sz w:val="28"/>
          <w:szCs w:val="28"/>
          <w:lang w:eastAsia="ru-RU"/>
        </w:rPr>
        <w:t>Карсакову</w:t>
      </w:r>
      <w:proofErr w:type="spellEnd"/>
      <w:r w:rsidRPr="0034456F">
        <w:rPr>
          <w:rFonts w:ascii="Times New Roman" w:eastAsia="Times New Roman" w:hAnsi="Times New Roman" w:cs="Times New Roman"/>
          <w:sz w:val="28"/>
          <w:szCs w:val="28"/>
          <w:lang w:eastAsia="ru-RU"/>
        </w:rPr>
        <w:t xml:space="preserve"> М.А.</w:t>
      </w:r>
    </w:p>
    <w:p w:rsidR="0061678C" w:rsidRPr="00185686" w:rsidRDefault="0061678C" w:rsidP="0061678C">
      <w:pPr>
        <w:widowControl w:val="0"/>
        <w:numPr>
          <w:ilvl w:val="0"/>
          <w:numId w:val="1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686">
        <w:rPr>
          <w:rFonts w:ascii="Times New Roman" w:eastAsia="Times New Roman" w:hAnsi="Times New Roman" w:cs="Times New Roman"/>
          <w:sz w:val="28"/>
          <w:szCs w:val="28"/>
          <w:lang w:eastAsia="ru-RU"/>
        </w:rPr>
        <w:t xml:space="preserve">Данное Постановление вступает в силу с момента подписания и распространяется на </w:t>
      </w:r>
      <w:proofErr w:type="gramStart"/>
      <w:r w:rsidRPr="00185686">
        <w:rPr>
          <w:rFonts w:ascii="Times New Roman" w:eastAsia="Times New Roman" w:hAnsi="Times New Roman" w:cs="Times New Roman"/>
          <w:sz w:val="28"/>
          <w:szCs w:val="28"/>
          <w:lang w:eastAsia="ru-RU"/>
        </w:rPr>
        <w:t>правоотношения</w:t>
      </w:r>
      <w:proofErr w:type="gramEnd"/>
      <w:r w:rsidRPr="00185686">
        <w:rPr>
          <w:rFonts w:ascii="Times New Roman" w:eastAsia="Times New Roman" w:hAnsi="Times New Roman" w:cs="Times New Roman"/>
          <w:sz w:val="28"/>
          <w:szCs w:val="28"/>
          <w:lang w:eastAsia="ru-RU"/>
        </w:rPr>
        <w:t xml:space="preserve"> возникшие с 01 января 2016 года.</w:t>
      </w:r>
    </w:p>
    <w:p w:rsidR="0061678C" w:rsidRPr="0034456F"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678C" w:rsidRDefault="0061678C" w:rsidP="00185686">
      <w:pPr>
        <w:tabs>
          <w:tab w:val="left" w:pos="1134"/>
        </w:tabs>
        <w:autoSpaceDE w:val="0"/>
        <w:autoSpaceDN w:val="0"/>
        <w:adjustRightInd w:val="0"/>
        <w:spacing w:after="0" w:line="240" w:lineRule="auto"/>
        <w:jc w:val="both"/>
      </w:pPr>
      <w:r w:rsidRPr="0034456F">
        <w:rPr>
          <w:rFonts w:ascii="Times New Roman" w:eastAsia="Times New Roman" w:hAnsi="Times New Roman" w:cs="Times New Roman"/>
          <w:sz w:val="28"/>
          <w:szCs w:val="28"/>
          <w:lang w:eastAsia="ru-RU"/>
        </w:rPr>
        <w:t>Глава Сизинского сельсовета</w:t>
      </w:r>
      <w:r w:rsidRPr="0034456F">
        <w:rPr>
          <w:rFonts w:ascii="Times New Roman" w:eastAsia="Times New Roman" w:hAnsi="Times New Roman" w:cs="Times New Roman"/>
          <w:sz w:val="28"/>
          <w:szCs w:val="28"/>
          <w:lang w:eastAsia="ru-RU"/>
        </w:rPr>
        <w:tab/>
        <w:t xml:space="preserve">                                 Т.А. </w:t>
      </w:r>
      <w:proofErr w:type="spellStart"/>
      <w:r w:rsidRPr="0034456F">
        <w:rPr>
          <w:rFonts w:ascii="Times New Roman" w:eastAsia="Times New Roman" w:hAnsi="Times New Roman" w:cs="Times New Roman"/>
          <w:sz w:val="28"/>
          <w:szCs w:val="28"/>
          <w:lang w:eastAsia="ru-RU"/>
        </w:rPr>
        <w:t>Коробейникова</w:t>
      </w:r>
      <w:proofErr w:type="spellEnd"/>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00D5">
        <w:rPr>
          <w:rFonts w:ascii="Times New Roman" w:eastAsia="Times New Roman" w:hAnsi="Times New Roman" w:cs="Times New Roman"/>
          <w:b/>
          <w:bCs/>
          <w:sz w:val="24"/>
          <w:szCs w:val="24"/>
          <w:lang w:eastAsia="ru-RU"/>
        </w:rPr>
        <w:t>ПРИМЕРНОЕ ПОЛОЖЕНИЕ</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00D5">
        <w:rPr>
          <w:rFonts w:ascii="Times New Roman" w:eastAsia="Times New Roman" w:hAnsi="Times New Roman" w:cs="Times New Roman"/>
          <w:b/>
          <w:bCs/>
          <w:sz w:val="24"/>
          <w:szCs w:val="24"/>
          <w:lang w:eastAsia="ru-RU"/>
        </w:rPr>
        <w:t>ОБ ОПЛАТЕ ТРУДА РАБОТНИКОВ МУНИЦИПАЛЬНЫХ</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00D5">
        <w:rPr>
          <w:rFonts w:ascii="Times New Roman" w:eastAsia="Times New Roman" w:hAnsi="Times New Roman" w:cs="Times New Roman"/>
          <w:b/>
          <w:bCs/>
          <w:sz w:val="24"/>
          <w:szCs w:val="24"/>
          <w:lang w:eastAsia="ru-RU"/>
        </w:rPr>
        <w:t>БЮДЖЕТНЫХ  УЧРЕЖДЕНИЙ КУЛЬТУРЫ</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 ОБЩИЕ ПОЛОЖЕНИЯ</w:t>
      </w:r>
    </w:p>
    <w:p w:rsidR="0061678C" w:rsidRPr="000300D5"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1.1. </w:t>
      </w:r>
      <w:proofErr w:type="gramStart"/>
      <w:r w:rsidRPr="000300D5">
        <w:rPr>
          <w:rFonts w:ascii="Times New Roman" w:eastAsia="Times New Roman" w:hAnsi="Times New Roman" w:cs="Times New Roman"/>
          <w:sz w:val="24"/>
          <w:szCs w:val="24"/>
          <w:lang w:eastAsia="ru-RU"/>
        </w:rPr>
        <w:t xml:space="preserve">Примерное положение об оплате труда работников муниципальных казенных и бюджетных  учреждений культуры Сизинского  сельсовета (далее - Примерное положение), разработано на основании Трудового кодекса Российской Федерации,  статьи 16 Федерального закона от 06.10.2003 № 131-ФЗ «Об общих принципах организации местного самоуправления в Российской Федерации», Постановления Правительства </w:t>
      </w:r>
      <w:r w:rsidRPr="000300D5">
        <w:rPr>
          <w:rFonts w:ascii="Times New Roman" w:eastAsia="Times New Roman" w:hAnsi="Times New Roman" w:cs="Times New Roman"/>
          <w:sz w:val="24"/>
          <w:szCs w:val="24"/>
          <w:lang w:eastAsia="ru-RU"/>
        </w:rPr>
        <w:lastRenderedPageBreak/>
        <w:t xml:space="preserve">Красноярского края от 01.12.2009 № 621-п «Об утверждении примерного положения об оплате труда работников краевых государственных бюджетных и </w:t>
      </w:r>
      <w:proofErr w:type="spellStart"/>
      <w:r w:rsidRPr="000300D5">
        <w:rPr>
          <w:rFonts w:ascii="Times New Roman" w:eastAsia="Times New Roman" w:hAnsi="Times New Roman" w:cs="Times New Roman"/>
          <w:sz w:val="24"/>
          <w:szCs w:val="24"/>
          <w:lang w:eastAsia="ru-RU"/>
        </w:rPr>
        <w:t>казенныхучреждений</w:t>
      </w:r>
      <w:proofErr w:type="spellEnd"/>
      <w:proofErr w:type="gramEnd"/>
      <w:r w:rsidRPr="000300D5">
        <w:rPr>
          <w:rFonts w:ascii="Times New Roman" w:eastAsia="Times New Roman" w:hAnsi="Times New Roman" w:cs="Times New Roman"/>
          <w:sz w:val="24"/>
          <w:szCs w:val="24"/>
          <w:lang w:eastAsia="ru-RU"/>
        </w:rPr>
        <w:t xml:space="preserve">, </w:t>
      </w:r>
      <w:proofErr w:type="gramStart"/>
      <w:r w:rsidRPr="000300D5">
        <w:rPr>
          <w:rFonts w:ascii="Times New Roman" w:eastAsia="Times New Roman" w:hAnsi="Times New Roman" w:cs="Times New Roman"/>
          <w:sz w:val="24"/>
          <w:szCs w:val="24"/>
          <w:lang w:eastAsia="ru-RU"/>
        </w:rPr>
        <w:t xml:space="preserve">подведомственных министерству культуры Красноярского края», Решения Сизинского сельского Совета депутатов от 21.05.2012г. № 135 «О новой системе оплаты труда работников муниципальных бюджетных учреждений культуры МО </w:t>
      </w:r>
      <w:proofErr w:type="spellStart"/>
      <w:r w:rsidRPr="000300D5">
        <w:rPr>
          <w:rFonts w:ascii="Times New Roman" w:eastAsia="Times New Roman" w:hAnsi="Times New Roman" w:cs="Times New Roman"/>
          <w:sz w:val="24"/>
          <w:szCs w:val="24"/>
          <w:lang w:eastAsia="ru-RU"/>
        </w:rPr>
        <w:t>Сизинский</w:t>
      </w:r>
      <w:proofErr w:type="spellEnd"/>
      <w:r w:rsidRPr="000300D5">
        <w:rPr>
          <w:rFonts w:ascii="Times New Roman" w:eastAsia="Times New Roman" w:hAnsi="Times New Roman" w:cs="Times New Roman"/>
          <w:sz w:val="24"/>
          <w:szCs w:val="24"/>
          <w:lang w:eastAsia="ru-RU"/>
        </w:rPr>
        <w:t xml:space="preserve"> сельсовет»,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19.11.2009г. № 586-п»,  руководствуясь Уставом Сизинского сельсовета,  и регулирует порядок оплаты труда работников муниципальных казенных</w:t>
      </w:r>
      <w:proofErr w:type="gramEnd"/>
      <w:r w:rsidRPr="000300D5">
        <w:rPr>
          <w:rFonts w:ascii="Times New Roman" w:eastAsia="Times New Roman" w:hAnsi="Times New Roman" w:cs="Times New Roman"/>
          <w:sz w:val="24"/>
          <w:szCs w:val="24"/>
          <w:lang w:eastAsia="ru-RU"/>
        </w:rPr>
        <w:t xml:space="preserve"> и бюджетных учреждений культуры, включенных в перечень учреждений на проведение эксперимента по введению новых </w:t>
      </w:r>
      <w:proofErr w:type="gramStart"/>
      <w:r w:rsidRPr="000300D5">
        <w:rPr>
          <w:rFonts w:ascii="Times New Roman" w:eastAsia="Times New Roman" w:hAnsi="Times New Roman" w:cs="Times New Roman"/>
          <w:sz w:val="24"/>
          <w:szCs w:val="24"/>
          <w:lang w:eastAsia="ru-RU"/>
        </w:rPr>
        <w:t>систем оплаты труда работников бюджетных учреждений Красноярского края</w:t>
      </w:r>
      <w:proofErr w:type="gramEnd"/>
      <w:r w:rsidRPr="000300D5">
        <w:rPr>
          <w:rFonts w:ascii="Times New Roman" w:eastAsia="Times New Roman" w:hAnsi="Times New Roman" w:cs="Times New Roman"/>
          <w:sz w:val="24"/>
          <w:szCs w:val="24"/>
          <w:lang w:eastAsia="ru-RU"/>
        </w:rPr>
        <w:t xml:space="preserve">  с 01.07. 2012 года.</w:t>
      </w:r>
    </w:p>
    <w:p w:rsidR="0061678C" w:rsidRPr="000300D5" w:rsidRDefault="0061678C" w:rsidP="0061678C">
      <w:pPr>
        <w:tabs>
          <w:tab w:val="left" w:pos="550"/>
        </w:tabs>
        <w:spacing w:after="0" w:line="240" w:lineRule="auto"/>
        <w:ind w:firstLine="567"/>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1.2. Примерное положение включает в себя:</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виды выплат компенсационного характера, размеры и условия их осуществления;</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условия оплаты труда руководителей учреждений, их заместителей и главных бухгалтеров;</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размер средств, направляемых на оплату труда работников учреждений, полученных от приносящей доход деятельности.</w:t>
      </w:r>
    </w:p>
    <w:p w:rsidR="0061678C" w:rsidRPr="000300D5" w:rsidRDefault="0061678C" w:rsidP="0061678C">
      <w:pPr>
        <w:spacing w:after="0"/>
        <w:jc w:val="both"/>
        <w:rPr>
          <w:rFonts w:ascii="Times New Roman" w:eastAsia="Times New Roman" w:hAnsi="Times New Roman" w:cs="Times New Roman"/>
          <w:sz w:val="24"/>
          <w:szCs w:val="24"/>
          <w:lang w:eastAsia="ru-RU"/>
        </w:rPr>
      </w:pPr>
    </w:p>
    <w:p w:rsidR="0061678C" w:rsidRPr="000300D5" w:rsidRDefault="0061678C" w:rsidP="0061678C">
      <w:pPr>
        <w:spacing w:after="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II. МИНИМАЛЬНЫЕ РАЗМЕРЫ ОКЛАДОВ (ДОЛЖНОСТНЫХ ОКЛАДОВ),</w:t>
      </w:r>
    </w:p>
    <w:p w:rsidR="0061678C" w:rsidRPr="000300D5" w:rsidRDefault="0061678C" w:rsidP="0061678C">
      <w:pPr>
        <w:spacing w:after="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СТАВОК ЗАРАБОТНОЙ ПЛАТЫ, ОПРЕДЕЛЯЕМЫЕ ПО </w:t>
      </w:r>
      <w:proofErr w:type="gramStart"/>
      <w:r w:rsidRPr="000300D5">
        <w:rPr>
          <w:rFonts w:ascii="Times New Roman" w:eastAsia="Times New Roman" w:hAnsi="Times New Roman" w:cs="Times New Roman"/>
          <w:sz w:val="24"/>
          <w:szCs w:val="24"/>
          <w:lang w:eastAsia="ru-RU"/>
        </w:rPr>
        <w:t>КВАЛИФИКАЦИОННЫМ</w:t>
      </w:r>
      <w:proofErr w:type="gramEnd"/>
    </w:p>
    <w:p w:rsidR="0061678C" w:rsidRPr="000300D5" w:rsidRDefault="0061678C" w:rsidP="0061678C">
      <w:pPr>
        <w:spacing w:after="0"/>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УРОВНЯМ ПРОФЕССИОНАЛЬНЫХ КВАЛИФИКАЦИОННЫХ ГРУПП И                 ОТДЕЛЬНЫМ  ДОЛЖНОСТЯМ, НЕ ВКЛЮЧЕННЫМ В </w:t>
      </w:r>
      <w:proofErr w:type="gramStart"/>
      <w:r w:rsidRPr="000300D5">
        <w:rPr>
          <w:rFonts w:ascii="Times New Roman" w:eastAsia="Times New Roman" w:hAnsi="Times New Roman" w:cs="Times New Roman"/>
          <w:sz w:val="24"/>
          <w:szCs w:val="24"/>
          <w:lang w:eastAsia="ru-RU"/>
        </w:rPr>
        <w:t>ПРОФЕССИОНАЛЬНЫЕ</w:t>
      </w:r>
      <w:proofErr w:type="gramEnd"/>
    </w:p>
    <w:p w:rsidR="0061678C" w:rsidRPr="000300D5" w:rsidRDefault="0061678C" w:rsidP="00185686">
      <w:pPr>
        <w:spacing w:after="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КВАЛИФИКАЦИОННЫЕ ГРУППЫ</w:t>
      </w:r>
    </w:p>
    <w:p w:rsidR="0061678C" w:rsidRPr="000300D5" w:rsidRDefault="0061678C" w:rsidP="0061678C">
      <w:pPr>
        <w:tabs>
          <w:tab w:val="left" w:pos="440"/>
          <w:tab w:val="left" w:pos="660"/>
        </w:tabs>
        <w:spacing w:after="100" w:afterAutospacing="1"/>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2.1. </w:t>
      </w:r>
      <w:proofErr w:type="gramStart"/>
      <w:r w:rsidRPr="000300D5">
        <w:rPr>
          <w:rFonts w:ascii="Times New Roman" w:eastAsia="Times New Roman" w:hAnsi="Times New Roman" w:cs="Times New Roman"/>
          <w:sz w:val="24"/>
          <w:szCs w:val="24"/>
          <w:lang w:eastAsia="ru-RU"/>
        </w:rPr>
        <w:t>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roofErr w:type="gramEnd"/>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должности,   отнесенные    к   ПКГ    "Должности   </w:t>
      </w:r>
      <w:proofErr w:type="gramStart"/>
      <w:r w:rsidRPr="000300D5">
        <w:rPr>
          <w:rFonts w:ascii="Courier New" w:eastAsia="Times New Roman" w:hAnsi="Courier New" w:cs="Courier New"/>
          <w:sz w:val="20"/>
          <w:szCs w:val="20"/>
          <w:lang w:eastAsia="ru-RU"/>
        </w:rPr>
        <w:t>технических</w:t>
      </w:r>
      <w:proofErr w:type="gramEnd"/>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исполнителей и артистов вспомогательного состава"              1953 рубля;</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работников</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культуры,  искусства  и кинематографии среднего звена"         2848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работников  культуры,</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искусства  и кинематографии ведущего звена"                    3839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руководящего состава</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учреждений культуры, искусства и кинематографии"               5012 рублей.</w:t>
      </w:r>
    </w:p>
    <w:p w:rsidR="0061678C" w:rsidRPr="000300D5" w:rsidRDefault="0061678C" w:rsidP="0061678C">
      <w:pPr>
        <w:tabs>
          <w:tab w:val="left" w:pos="440"/>
          <w:tab w:val="left" w:pos="660"/>
        </w:tabs>
        <w:spacing w:after="100" w:afterAutospacing="1"/>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2.2.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40" w:history="1">
        <w:r w:rsidRPr="000300D5">
          <w:rPr>
            <w:rFonts w:ascii="Times New Roman" w:eastAsia="Times New Roman" w:hAnsi="Times New Roman" w:cs="Times New Roman"/>
            <w:color w:val="0000FF"/>
            <w:sz w:val="24"/>
            <w:szCs w:val="24"/>
            <w:lang w:eastAsia="ru-RU"/>
          </w:rPr>
          <w:t>Приказом</w:t>
        </w:r>
      </w:hyperlink>
      <w:r w:rsidRPr="000300D5">
        <w:rPr>
          <w:rFonts w:ascii="Times New Roman" w:eastAsia="Times New Roman" w:hAnsi="Times New Roman" w:cs="Times New Roman"/>
          <w:sz w:val="24"/>
          <w:szCs w:val="24"/>
          <w:lang w:eastAsia="ru-RU"/>
        </w:rPr>
        <w:t xml:space="preserve"> Министерства здравоохранения и социального развития </w:t>
      </w:r>
      <w:r w:rsidRPr="000300D5">
        <w:rPr>
          <w:rFonts w:ascii="Times New Roman" w:eastAsia="Times New Roman" w:hAnsi="Times New Roman" w:cs="Times New Roman"/>
          <w:sz w:val="24"/>
          <w:szCs w:val="24"/>
          <w:lang w:eastAsia="ru-RU"/>
        </w:rPr>
        <w:lastRenderedPageBreak/>
        <w:t>Российской Федерации от 14.03.2008 N 121н "Об утверждении профессиональных квалификационных групп профессий рабочих культуры, искусства и кинематографии":</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должности, отнесенные  к  ПКГ  "Должности  работников  </w:t>
      </w:r>
      <w:proofErr w:type="spellStart"/>
      <w:r w:rsidRPr="000300D5">
        <w:rPr>
          <w:rFonts w:ascii="Courier New" w:eastAsia="Times New Roman" w:hAnsi="Courier New" w:cs="Courier New"/>
          <w:sz w:val="20"/>
          <w:szCs w:val="20"/>
          <w:lang w:eastAsia="ru-RU"/>
        </w:rPr>
        <w:t>учебно</w:t>
      </w:r>
      <w:proofErr w:type="spellEnd"/>
      <w:r w:rsidRPr="000300D5">
        <w:rPr>
          <w:rFonts w:ascii="Courier New" w:eastAsia="Times New Roman" w:hAnsi="Courier New" w:cs="Courier New"/>
          <w:sz w:val="20"/>
          <w:szCs w:val="20"/>
          <w:lang w:eastAsia="ru-RU"/>
        </w:rPr>
        <w:t>-</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вспомогательного персонала первого уровня"                     2240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должности, отнесенные   к   ПКГ   "Должности    </w:t>
      </w:r>
      <w:proofErr w:type="gramStart"/>
      <w:r w:rsidRPr="000300D5">
        <w:rPr>
          <w:rFonts w:ascii="Courier New" w:eastAsia="Times New Roman" w:hAnsi="Courier New" w:cs="Courier New"/>
          <w:sz w:val="20"/>
          <w:szCs w:val="20"/>
          <w:lang w:eastAsia="ru-RU"/>
        </w:rPr>
        <w:t>педагогических</w:t>
      </w:r>
      <w:proofErr w:type="gramEnd"/>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работников"</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2893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3471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4168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4346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руководителей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структурных подразделений"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3870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4346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5012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w:t>
      </w:r>
      <w:hyperlink r:id="rId41" w:history="1">
        <w:r w:rsidRPr="000300D5">
          <w:rPr>
            <w:rFonts w:ascii="Times New Roman" w:eastAsia="Times New Roman" w:hAnsi="Times New Roman" w:cs="Times New Roman"/>
            <w:color w:val="0000FF"/>
            <w:sz w:val="24"/>
            <w:szCs w:val="24"/>
            <w:lang w:eastAsia="ru-RU"/>
          </w:rPr>
          <w:t>Приказом</w:t>
        </w:r>
      </w:hyperlink>
      <w:r w:rsidRPr="000300D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первого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2019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2130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второго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2241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2462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2706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3415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5 квалификационный уровень                                     3858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третьего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2462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2706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2971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3571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5 квалификационный уровень                                     4169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четвертого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4480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5190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5589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42" w:history="1">
        <w:r w:rsidRPr="000300D5">
          <w:rPr>
            <w:rFonts w:ascii="Times New Roman" w:eastAsia="Times New Roman" w:hAnsi="Times New Roman" w:cs="Times New Roman"/>
            <w:color w:val="0000FF"/>
            <w:sz w:val="24"/>
            <w:szCs w:val="24"/>
            <w:lang w:eastAsia="ru-RU"/>
          </w:rPr>
          <w:t>Приказом</w:t>
        </w:r>
      </w:hyperlink>
      <w:r w:rsidRPr="000300D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профессии рабочих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первого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1735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1818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профессии рабочих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второго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2019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lastRenderedPageBreak/>
        <w:t>2 квалификационный уровень                                      2462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2706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3260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2.5.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художественный руководитель                                    5012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главный режиссер                                               5012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III. ВИДЫ, РАЗМЕРЫ И УСЛОВИЯ ОСУЩЕСТВЛЕНИЯ ВЫПЛАТ</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КОМПЕНСАЦИОННОГО И СТИМУЛИРУЮЩЕГО ХАРАКТЕРА</w:t>
      </w:r>
    </w:p>
    <w:p w:rsidR="0061678C" w:rsidRPr="000300D5" w:rsidRDefault="0061678C" w:rsidP="0061678C">
      <w:pPr>
        <w:autoSpaceDE w:val="0"/>
        <w:autoSpaceDN w:val="0"/>
        <w:adjustRightInd w:val="0"/>
        <w:spacing w:after="0" w:line="240" w:lineRule="auto"/>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3.1. Работникам учреждений устанавливаются следующие виды выплат компенсационного характера: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за работу в местностях с особыми климатическими условиями.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43" w:history="1">
        <w:r w:rsidRPr="000300D5">
          <w:rPr>
            <w:rFonts w:ascii="Times New Roman" w:eastAsia="Times New Roman" w:hAnsi="Times New Roman" w:cs="Times New Roman"/>
            <w:color w:val="0000FF"/>
            <w:sz w:val="24"/>
            <w:szCs w:val="24"/>
            <w:lang w:eastAsia="ru-RU"/>
          </w:rPr>
          <w:t>статьей 372</w:t>
        </w:r>
      </w:hyperlink>
      <w:r w:rsidRPr="000300D5">
        <w:rPr>
          <w:rFonts w:ascii="Times New Roman" w:eastAsia="Times New Roman" w:hAnsi="Times New Roman" w:cs="Times New Roman"/>
          <w:sz w:val="24"/>
          <w:szCs w:val="24"/>
          <w:lang w:eastAsia="ru-RU"/>
        </w:rPr>
        <w:t xml:space="preserve"> Трудового кодекса Российской Федерации, в размере до 24 процентов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доплату за совмещение профессий (должностей);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доплату за расширение зон обслуживания;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доплату за работу в ночное время;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доплату за работу в выходные и нерабочие праздничные дни;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доплату за сверхурочную работу.</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3.3.1. Размер доплат, указанных в </w:t>
      </w:r>
      <w:hyperlink r:id="rId44" w:history="1">
        <w:r w:rsidRPr="000300D5">
          <w:rPr>
            <w:rFonts w:ascii="Times New Roman" w:eastAsia="Times New Roman" w:hAnsi="Times New Roman" w:cs="Times New Roman"/>
            <w:color w:val="0000FF"/>
            <w:sz w:val="24"/>
            <w:szCs w:val="24"/>
            <w:lang w:eastAsia="ru-RU"/>
          </w:rPr>
          <w:t>абзацах 2</w:t>
        </w:r>
      </w:hyperlink>
      <w:r w:rsidRPr="000300D5">
        <w:rPr>
          <w:rFonts w:ascii="Times New Roman" w:eastAsia="Times New Roman" w:hAnsi="Times New Roman" w:cs="Times New Roman"/>
          <w:sz w:val="24"/>
          <w:szCs w:val="24"/>
          <w:lang w:eastAsia="ru-RU"/>
        </w:rPr>
        <w:t xml:space="preserve">, </w:t>
      </w:r>
      <w:hyperlink r:id="rId45" w:history="1">
        <w:r w:rsidRPr="000300D5">
          <w:rPr>
            <w:rFonts w:ascii="Times New Roman" w:eastAsia="Times New Roman" w:hAnsi="Times New Roman" w:cs="Times New Roman"/>
            <w:color w:val="0000FF"/>
            <w:sz w:val="24"/>
            <w:szCs w:val="24"/>
            <w:lang w:eastAsia="ru-RU"/>
          </w:rPr>
          <w:t>3</w:t>
        </w:r>
      </w:hyperlink>
      <w:r w:rsidRPr="000300D5">
        <w:rPr>
          <w:rFonts w:ascii="Times New Roman" w:eastAsia="Times New Roman" w:hAnsi="Times New Roman" w:cs="Times New Roman"/>
          <w:sz w:val="24"/>
          <w:szCs w:val="24"/>
          <w:lang w:eastAsia="ru-RU"/>
        </w:rPr>
        <w:t xml:space="preserve">, </w:t>
      </w:r>
      <w:hyperlink r:id="rId46" w:history="1">
        <w:r w:rsidRPr="000300D5">
          <w:rPr>
            <w:rFonts w:ascii="Times New Roman" w:eastAsia="Times New Roman" w:hAnsi="Times New Roman" w:cs="Times New Roman"/>
            <w:color w:val="0000FF"/>
            <w:sz w:val="24"/>
            <w:szCs w:val="24"/>
            <w:lang w:eastAsia="ru-RU"/>
          </w:rPr>
          <w:t>4 пункта 3</w:t>
        </w:r>
      </w:hyperlink>
      <w:r w:rsidRPr="000300D5">
        <w:rPr>
          <w:rFonts w:ascii="Times New Roman" w:eastAsia="Times New Roman" w:hAnsi="Times New Roman" w:cs="Times New Roman"/>
          <w:sz w:val="24"/>
          <w:szCs w:val="24"/>
          <w:lang w:eastAsia="ru-RU"/>
        </w:rPr>
        <w:t>, определяется по соглашению сторон трудового договора с учетом содержания и (или) объема дополнительной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Размер доплаты составляет 35 процентов части оклада (должностного оклада), ставки заработной платы за час работы работника в ночное время.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47" w:history="1">
        <w:r w:rsidRPr="000300D5">
          <w:rPr>
            <w:rFonts w:ascii="Times New Roman" w:eastAsia="Times New Roman" w:hAnsi="Times New Roman" w:cs="Times New Roman"/>
            <w:color w:val="0000FF"/>
            <w:sz w:val="24"/>
            <w:szCs w:val="24"/>
            <w:lang w:eastAsia="ru-RU"/>
          </w:rPr>
          <w:t>статьей 153</w:t>
        </w:r>
      </w:hyperlink>
      <w:r w:rsidRPr="000300D5">
        <w:rPr>
          <w:rFonts w:ascii="Times New Roman" w:eastAsia="Times New Roman" w:hAnsi="Times New Roman" w:cs="Times New Roman"/>
          <w:sz w:val="24"/>
          <w:szCs w:val="24"/>
          <w:lang w:eastAsia="ru-RU"/>
        </w:rPr>
        <w:t xml:space="preserve"> Трудового кодекса Российской Федерации.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lastRenderedPageBreak/>
        <w:t xml:space="preserve">  3.3.4. Работникам учреждений, привлекавшимся к сверхурочной работе, устанавливается повышенная оплата в соответствии со </w:t>
      </w:r>
      <w:hyperlink r:id="rId48" w:history="1">
        <w:r w:rsidRPr="000300D5">
          <w:rPr>
            <w:rFonts w:ascii="Times New Roman" w:eastAsia="Times New Roman" w:hAnsi="Times New Roman" w:cs="Times New Roman"/>
            <w:color w:val="0000FF"/>
            <w:sz w:val="24"/>
            <w:szCs w:val="24"/>
            <w:lang w:eastAsia="ru-RU"/>
          </w:rPr>
          <w:t>статьей 152</w:t>
        </w:r>
      </w:hyperlink>
      <w:r w:rsidRPr="000300D5">
        <w:rPr>
          <w:rFonts w:ascii="Times New Roman" w:eastAsia="Times New Roman" w:hAnsi="Times New Roman" w:cs="Times New Roman"/>
          <w:sz w:val="24"/>
          <w:szCs w:val="24"/>
          <w:lang w:eastAsia="ru-RU"/>
        </w:rPr>
        <w:t xml:space="preserve"> Трудового кодекса Российской Федерации.</w:t>
      </w:r>
    </w:p>
    <w:p w:rsidR="0061678C"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1678C" w:rsidRPr="000300D5" w:rsidRDefault="0061678C" w:rsidP="0061678C">
      <w:pPr>
        <w:widowControl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0300D5">
        <w:rPr>
          <w:rFonts w:ascii="Times New Roman" w:eastAsia="Times New Roman" w:hAnsi="Times New Roman" w:cs="Times New Roman"/>
          <w:sz w:val="24"/>
          <w:szCs w:val="24"/>
          <w:lang w:eastAsia="ru-RU"/>
        </w:rPr>
        <w:t xml:space="preserve">Для целей расчета региональной   выплаты размер заработной платы составляет 9926,00 рублей, </w:t>
      </w:r>
      <w:proofErr w:type="gramStart"/>
      <w:r w:rsidRPr="000300D5">
        <w:rPr>
          <w:rFonts w:ascii="Times New Roman" w:eastAsia="Times New Roman" w:hAnsi="Times New Roman" w:cs="Times New Roman"/>
          <w:sz w:val="24"/>
          <w:szCs w:val="24"/>
          <w:lang w:eastAsia="ru-RU"/>
        </w:rPr>
        <w:t>согласно Закона</w:t>
      </w:r>
      <w:proofErr w:type="gramEnd"/>
      <w:r w:rsidRPr="000300D5">
        <w:rPr>
          <w:rFonts w:ascii="Times New Roman" w:eastAsia="Times New Roman" w:hAnsi="Times New Roman" w:cs="Times New Roman"/>
          <w:sz w:val="24"/>
          <w:szCs w:val="24"/>
          <w:lang w:eastAsia="ru-RU"/>
        </w:rPr>
        <w:t xml:space="preserve"> края от 29.10.2009 №9-3864 (с изменениями)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IV. УСЛОВИЯ ОПЛАТЫ ТРУДА РУКОВОДИТЕЛЕЙ УЧРЕЖДЕНИЙ,</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ИХ ЗАМЕСТИТЕЛЕЙ И ГЛАВНЫХ БУХГАЛТЕРОВ</w:t>
      </w:r>
    </w:p>
    <w:p w:rsidR="0061678C" w:rsidRPr="000300D5" w:rsidRDefault="0061678C" w:rsidP="0061678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4.2.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w:t>
      </w:r>
      <w:hyperlink r:id="rId49" w:history="1">
        <w:r w:rsidRPr="000300D5">
          <w:rPr>
            <w:rFonts w:ascii="Times New Roman" w:eastAsia="Times New Roman" w:hAnsi="Times New Roman" w:cs="Times New Roman"/>
            <w:sz w:val="24"/>
            <w:szCs w:val="24"/>
            <w:lang w:eastAsia="ru-RU"/>
          </w:rPr>
          <w:t>разделом III</w:t>
        </w:r>
      </w:hyperlink>
      <w:r w:rsidRPr="000300D5">
        <w:rPr>
          <w:rFonts w:ascii="Times New Roman" w:eastAsia="Times New Roman" w:hAnsi="Times New Roman" w:cs="Times New Roman"/>
          <w:sz w:val="24"/>
          <w:szCs w:val="24"/>
          <w:lang w:eastAsia="ru-RU"/>
        </w:rPr>
        <w:t xml:space="preserve"> настоящего Примерного положения.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 Руководителям учреждений в пределах средств на осуществление выплат стимулирующего характера, заместителям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180% от оклада (должностного оклада) - руководителям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120% от оклада (должностного оклада) - заместителям руководителей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70% от оклада (должностного оклада) - главным бухгалтерам.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4.3.2. Выплаты за качество выполняемых работ устанавливаются в размере: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120% от оклада (должностного оклада) - руководителям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90% от оклада (должностного оклада) - заместителям руководителей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80% от оклада (должностного оклада) - главным бухгалтерам.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4.3.3. Персональные выплаты к окладу (должностному окладу), ставке заработной платы устанавливаются руководителям учреждений, их заместителям и главным бухгалтерам: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t>работающим</w:t>
      </w:r>
      <w:proofErr w:type="gramEnd"/>
      <w:r w:rsidRPr="000300D5">
        <w:rPr>
          <w:rFonts w:ascii="Times New Roman" w:eastAsia="Times New Roman" w:hAnsi="Times New Roman" w:cs="Times New Roman"/>
          <w:sz w:val="24"/>
          <w:szCs w:val="24"/>
          <w:lang w:eastAsia="ru-RU"/>
        </w:rPr>
        <w:t xml:space="preserve"> в учреждениях, расположенных в сельской местности, в размере 25 процентов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10% при наличии ведомственного нагрудного знака (значка);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25% при наличии ученой степени кандидата наук (</w:t>
      </w:r>
      <w:proofErr w:type="gramStart"/>
      <w:r w:rsidRPr="000300D5">
        <w:rPr>
          <w:rFonts w:ascii="Times New Roman" w:eastAsia="Times New Roman" w:hAnsi="Times New Roman" w:cs="Times New Roman"/>
          <w:sz w:val="24"/>
          <w:szCs w:val="24"/>
          <w:lang w:eastAsia="ru-RU"/>
        </w:rPr>
        <w:t>с даты принятия</w:t>
      </w:r>
      <w:proofErr w:type="gramEnd"/>
      <w:r w:rsidRPr="000300D5">
        <w:rPr>
          <w:rFonts w:ascii="Times New Roman" w:eastAsia="Times New Roman" w:hAnsi="Times New Roman" w:cs="Times New Roman"/>
          <w:sz w:val="24"/>
          <w:szCs w:val="24"/>
          <w:lang w:eastAsia="ru-RU"/>
        </w:rPr>
        <w:t xml:space="preserve"> решения ВАК России о выдаче диплома) или почетного звания "заслуженный";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35% при наличии ученой степени доктора наук (</w:t>
      </w:r>
      <w:proofErr w:type="gramStart"/>
      <w:r w:rsidRPr="000300D5">
        <w:rPr>
          <w:rFonts w:ascii="Times New Roman" w:eastAsia="Times New Roman" w:hAnsi="Times New Roman" w:cs="Times New Roman"/>
          <w:sz w:val="24"/>
          <w:szCs w:val="24"/>
          <w:lang w:eastAsia="ru-RU"/>
        </w:rPr>
        <w:t>с даты принятия</w:t>
      </w:r>
      <w:proofErr w:type="gramEnd"/>
      <w:r w:rsidRPr="000300D5">
        <w:rPr>
          <w:rFonts w:ascii="Times New Roman" w:eastAsia="Times New Roman" w:hAnsi="Times New Roman" w:cs="Times New Roman"/>
          <w:sz w:val="24"/>
          <w:szCs w:val="24"/>
          <w:lang w:eastAsia="ru-RU"/>
        </w:rPr>
        <w:t xml:space="preserve"> решения ВАК России о выдаче диплома) или почетного звания "народный";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за сложность, напряженность и особый режим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lastRenderedPageBreak/>
        <w:t>работающим</w:t>
      </w:r>
      <w:proofErr w:type="gramEnd"/>
      <w:r w:rsidRPr="000300D5">
        <w:rPr>
          <w:rFonts w:ascii="Times New Roman" w:eastAsia="Times New Roman" w:hAnsi="Times New Roman" w:cs="Times New Roman"/>
          <w:sz w:val="24"/>
          <w:szCs w:val="24"/>
          <w:lang w:eastAsia="ru-RU"/>
        </w:rPr>
        <w:t xml:space="preserve"> в театрах, концертных учреждениях, филармонии, музеях, библиотеках, учреждениях клубного типа в следующих размерах (в процентах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100% - для театральных, концертных и филармонических учреждений, музеев, научных библиотек, учреждений клубного типа;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60% - для детских, юношеских (молодежных) библиотек, библиотек для инвалидов по зрению;</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t>работающим</w:t>
      </w:r>
      <w:proofErr w:type="gramEnd"/>
      <w:r w:rsidRPr="000300D5">
        <w:rPr>
          <w:rFonts w:ascii="Times New Roman" w:eastAsia="Times New Roman" w:hAnsi="Times New Roman" w:cs="Times New Roman"/>
          <w:sz w:val="24"/>
          <w:szCs w:val="24"/>
          <w:lang w:eastAsia="ru-RU"/>
        </w:rPr>
        <w:t xml:space="preserve">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4.3.4. Выплаты по итогам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 Выплаты по итогам работы за период (за месяц, квартал, год) осуществляются с целью поощрения руководителей учреждений, их заместителей и главных бухгалтеров за общие результаты труда по итогам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 осуществлении выплат по итогам работы учитывается выполнение следующих критериев:</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успешное и добросовестное исполнение руководителями учреждений, их заместителями и главными бухгалтерами своих должностных обязанностей в соответствующем периоде;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учреждения;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качество подготовки и своевременность сдачи отчетности.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 Оценка </w:t>
      </w:r>
      <w:proofErr w:type="gramStart"/>
      <w:r w:rsidRPr="000300D5">
        <w:rPr>
          <w:rFonts w:ascii="Times New Roman" w:eastAsia="Times New Roman" w:hAnsi="Times New Roman" w:cs="Times New Roman"/>
          <w:sz w:val="24"/>
          <w:szCs w:val="24"/>
          <w:lang w:eastAsia="ru-RU"/>
        </w:rPr>
        <w:t>выполнения показателей работы руководителя учреждения</w:t>
      </w:r>
      <w:proofErr w:type="gramEnd"/>
      <w:r w:rsidRPr="000300D5">
        <w:rPr>
          <w:rFonts w:ascii="Times New Roman" w:eastAsia="Times New Roman" w:hAnsi="Times New Roman" w:cs="Times New Roman"/>
          <w:sz w:val="24"/>
          <w:szCs w:val="24"/>
          <w:lang w:eastAsia="ru-RU"/>
        </w:rPr>
        <w:t xml:space="preserve"> осуществляется учредителем, заместителем руководителя и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4.4.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w:t>
      </w:r>
      <w:hyperlink r:id="rId50" w:history="1">
        <w:r w:rsidRPr="000300D5">
          <w:rPr>
            <w:rFonts w:ascii="Times New Roman" w:eastAsia="Times New Roman" w:hAnsi="Times New Roman" w:cs="Times New Roman"/>
            <w:sz w:val="24"/>
            <w:szCs w:val="24"/>
            <w:lang w:eastAsia="ru-RU"/>
          </w:rPr>
          <w:t>критериев</w:t>
        </w:r>
      </w:hyperlink>
      <w:r w:rsidRPr="000300D5">
        <w:rPr>
          <w:rFonts w:ascii="Times New Roman" w:eastAsia="Times New Roman" w:hAnsi="Times New Roman" w:cs="Times New Roman"/>
          <w:sz w:val="24"/>
          <w:szCs w:val="24"/>
          <w:lang w:eastAsia="ru-RU"/>
        </w:rPr>
        <w:t xml:space="preserve"> оценки результативности и качества деятельности учреждений согласно приложению N 1 к Примерному положению.</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4.5. </w:t>
      </w:r>
      <w:hyperlink r:id="rId51" w:history="1">
        <w:r w:rsidRPr="000300D5">
          <w:rPr>
            <w:rFonts w:ascii="Times New Roman" w:eastAsia="Times New Roman" w:hAnsi="Times New Roman" w:cs="Times New Roman"/>
            <w:sz w:val="24"/>
            <w:szCs w:val="24"/>
            <w:lang w:eastAsia="ru-RU"/>
          </w:rPr>
          <w:t>Количество</w:t>
        </w:r>
      </w:hyperlink>
      <w:r w:rsidRPr="000300D5">
        <w:rPr>
          <w:rFonts w:ascii="Times New Roman" w:eastAsia="Times New Roman" w:hAnsi="Times New Roman" w:cs="Times New Roman"/>
          <w:sz w:val="24"/>
          <w:szCs w:val="24"/>
          <w:lang w:eastAsia="ru-RU"/>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N 2 к Примерному положению.</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4.6.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органа исполнительной власти края, осуществляющим управление учреждениями.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Выплаты стимулирующего характера, за исключением персональных выплат и выплат по итогам работы, руководителям учреждений, их заместителям и главным </w:t>
      </w:r>
      <w:r w:rsidRPr="000300D5">
        <w:rPr>
          <w:rFonts w:ascii="Times New Roman" w:eastAsia="Times New Roman" w:hAnsi="Times New Roman" w:cs="Times New Roman"/>
          <w:sz w:val="24"/>
          <w:szCs w:val="24"/>
          <w:lang w:eastAsia="ru-RU"/>
        </w:rPr>
        <w:lastRenderedPageBreak/>
        <w:t>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61678C" w:rsidRPr="000300D5"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V. РАЗМЕР СРЕДСТВ, НАПРАВЛЯЕМЫХ НА ОПЛАТУ ТРУДА РАБОТНИКОВ</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УЧРЕЖДЕНИЙ, ПОЛУЧЕННЫХ ОТ ПРИНОСЯЩЕЙ ДОХОД ДЕЯТЕЛЬНОСТИ</w:t>
      </w:r>
    </w:p>
    <w:p w:rsidR="0061678C" w:rsidRPr="000300D5" w:rsidRDefault="0061678C" w:rsidP="0061678C">
      <w:pPr>
        <w:autoSpaceDE w:val="0"/>
        <w:autoSpaceDN w:val="0"/>
        <w:adjustRightInd w:val="0"/>
        <w:spacing w:after="0" w:line="240" w:lineRule="auto"/>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5.1. Непосредственно на выплату заработной платы работникам муниципальных казенных и бюджетных учреждений культуры Сизинского сельсовета (без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50% - для библиотек, музеев, для клубных учреждений.</w:t>
      </w:r>
    </w:p>
    <w:p w:rsidR="0061678C" w:rsidRPr="000300D5" w:rsidRDefault="0061678C" w:rsidP="001856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5.2. 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 </w:t>
      </w:r>
    </w:p>
    <w:p w:rsidR="0061678C" w:rsidRPr="000300D5"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Приложение N 1</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 Примерному положению</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об оплате труда работников</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муниципальных казенных и бюджетных</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учреждений культуры</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КРИТЕРИИ ОЦЕНКИ РЕЗУЛЬТАТИВНОСТИ И КАЧЕСТВА ДЕЯТЕЛЬНОСТИ</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 ОТВЕТСТВЕННОСТИ ПРИ ВЫПОЛНЕНИИ ПОСТАВЛЕННЫХ ЗАДАЧ,</w:t>
      </w:r>
    </w:p>
    <w:p w:rsidR="0061678C" w:rsidRPr="000300D5" w:rsidRDefault="0061678C" w:rsidP="0061678C">
      <w:pPr>
        <w:autoSpaceDE w:val="0"/>
        <w:autoSpaceDN w:val="0"/>
        <w:adjustRightInd w:val="0"/>
        <w:spacing w:after="0" w:line="240" w:lineRule="auto"/>
        <w:jc w:val="center"/>
        <w:rPr>
          <w:rFonts w:ascii="Arial" w:eastAsia="Times New Roman" w:hAnsi="Arial" w:cs="Arial"/>
          <w:sz w:val="20"/>
          <w:szCs w:val="20"/>
          <w:lang w:eastAsia="ru-RU"/>
        </w:rPr>
      </w:pPr>
      <w:r w:rsidRPr="000300D5">
        <w:rPr>
          <w:rFonts w:ascii="Times New Roman" w:eastAsia="Times New Roman" w:hAnsi="Times New Roman" w:cs="Times New Roman"/>
          <w:sz w:val="24"/>
          <w:szCs w:val="24"/>
          <w:lang w:eastAsia="ru-RU"/>
        </w:rPr>
        <w:t>ЗА КАЧЕСТВО ВЫПОЛНЯЕМЫХ РАБОТ (ДАЛЕЕ - ВЫПЛАТЫ)</w:t>
      </w:r>
    </w:p>
    <w:p w:rsidR="0061678C" w:rsidRPr="000300D5" w:rsidRDefault="0061678C" w:rsidP="0061678C">
      <w:pPr>
        <w:spacing w:after="0"/>
        <w:jc w:val="both"/>
        <w:rPr>
          <w:rFonts w:ascii="Times New Roman" w:eastAsia="Times New Roman" w:hAnsi="Times New Roman" w:cs="Times New Roman"/>
          <w:lang w:eastAsia="ru-RU"/>
        </w:rPr>
      </w:pPr>
    </w:p>
    <w:tbl>
      <w:tblPr>
        <w:tblW w:w="2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gridCol w:w="360"/>
        <w:gridCol w:w="1818"/>
        <w:gridCol w:w="4158"/>
        <w:gridCol w:w="4158"/>
        <w:gridCol w:w="4158"/>
      </w:tblGrid>
      <w:tr w:rsidR="0061678C" w:rsidRPr="000300D5" w:rsidTr="00B10000">
        <w:trPr>
          <w:gridAfter w:val="4"/>
          <w:wAfter w:w="14292" w:type="dxa"/>
        </w:trPr>
        <w:tc>
          <w:tcPr>
            <w:tcW w:w="2088" w:type="dxa"/>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Должность</w:t>
            </w:r>
          </w:p>
        </w:tc>
        <w:tc>
          <w:tcPr>
            <w:tcW w:w="2700" w:type="dxa"/>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z w:val="24"/>
                <w:szCs w:val="24"/>
                <w:lang w:eastAsia="ru-RU"/>
              </w:rPr>
              <w:t>Наименование критерия оценки результативности и качества деятельности учреждений</w:t>
            </w:r>
          </w:p>
        </w:tc>
        <w:tc>
          <w:tcPr>
            <w:tcW w:w="3600" w:type="dxa"/>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Содержание </w:t>
            </w:r>
            <w:r w:rsidRPr="000300D5">
              <w:rPr>
                <w:rFonts w:ascii="Times New Roman" w:eastAsia="Times New Roman" w:hAnsi="Times New Roman" w:cs="Times New Roman"/>
                <w:sz w:val="24"/>
                <w:szCs w:val="24"/>
                <w:lang w:eastAsia="ru-RU"/>
              </w:rPr>
              <w:t>критерия оценки результативности и качества деятельности учреждений</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Размер от оклада (должностного оклада), ставки заработной платы, %</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c>
          <w:tcPr>
            <w:tcW w:w="9828" w:type="dxa"/>
            <w:gridSpan w:val="4"/>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ответственность при выполнении поставленных задач</w:t>
            </w:r>
          </w:p>
        </w:tc>
        <w:tc>
          <w:tcPr>
            <w:tcW w:w="2178" w:type="dxa"/>
            <w:gridSpan w:val="2"/>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Borders>
              <w:lef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r>
      <w:tr w:rsidR="0061678C" w:rsidRPr="000300D5" w:rsidTr="00B10000">
        <w:trPr>
          <w:gridAfter w:val="4"/>
          <w:wAfter w:w="14292" w:type="dxa"/>
        </w:trPr>
        <w:tc>
          <w:tcPr>
            <w:tcW w:w="2088" w:type="dxa"/>
            <w:vMerge w:val="restart"/>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Директор учреждения</w:t>
            </w:r>
          </w:p>
        </w:tc>
        <w:tc>
          <w:tcPr>
            <w:tcW w:w="2700" w:type="dxa"/>
            <w:vMerge w:val="restart"/>
          </w:tcPr>
          <w:p w:rsidR="0061678C" w:rsidRPr="000300D5" w:rsidRDefault="0061678C" w:rsidP="00B100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сложность организации и управления учреждением </w:t>
            </w:r>
          </w:p>
        </w:tc>
        <w:tc>
          <w:tcPr>
            <w:tcW w:w="3600" w:type="dxa"/>
          </w:tcPr>
          <w:p w:rsidR="0061678C" w:rsidRPr="000300D5" w:rsidRDefault="0061678C" w:rsidP="00B100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разработка и применение новых </w:t>
            </w:r>
            <w:r w:rsidRPr="000300D5">
              <w:rPr>
                <w:rFonts w:ascii="Times New Roman" w:eastAsia="Times New Roman" w:hAnsi="Times New Roman" w:cs="Times New Roman"/>
                <w:sz w:val="24"/>
                <w:szCs w:val="24"/>
                <w:lang w:eastAsia="ru-RU"/>
              </w:rPr>
              <w:lastRenderedPageBreak/>
              <w:t xml:space="preserve">технологий при решении </w:t>
            </w:r>
            <w:proofErr w:type="spellStart"/>
            <w:r w:rsidRPr="000300D5">
              <w:rPr>
                <w:rFonts w:ascii="Times New Roman" w:eastAsia="Times New Roman" w:hAnsi="Times New Roman" w:cs="Times New Roman"/>
                <w:sz w:val="24"/>
                <w:szCs w:val="24"/>
                <w:lang w:eastAsia="ru-RU"/>
              </w:rPr>
              <w:t>социокультурных</w:t>
            </w:r>
            <w:proofErr w:type="spellEnd"/>
            <w:r w:rsidRPr="000300D5">
              <w:rPr>
                <w:rFonts w:ascii="Times New Roman" w:eastAsia="Times New Roman" w:hAnsi="Times New Roman" w:cs="Times New Roman"/>
                <w:sz w:val="24"/>
                <w:szCs w:val="24"/>
                <w:lang w:eastAsia="ru-RU"/>
              </w:rPr>
              <w:t xml:space="preserve"> задач, стоящих перед обществом</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lastRenderedPageBreak/>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достижение </w:t>
            </w:r>
            <w:proofErr w:type="spellStart"/>
            <w:r w:rsidRPr="000300D5">
              <w:rPr>
                <w:rFonts w:ascii="Times New Roman" w:eastAsia="Times New Roman" w:hAnsi="Times New Roman" w:cs="Times New Roman"/>
                <w:sz w:val="24"/>
                <w:szCs w:val="24"/>
                <w:lang w:eastAsia="ru-RU"/>
              </w:rPr>
              <w:t>конкрентно</w:t>
            </w:r>
            <w:proofErr w:type="spellEnd"/>
            <w:r w:rsidRPr="000300D5">
              <w:rPr>
                <w:rFonts w:ascii="Times New Roman" w:eastAsia="Times New Roman" w:hAnsi="Times New Roman" w:cs="Times New Roman"/>
                <w:sz w:val="24"/>
                <w:szCs w:val="24"/>
                <w:lang w:eastAsia="ru-RU"/>
              </w:rPr>
              <w:t xml:space="preserve"> измеримых положительных результатов в </w:t>
            </w:r>
            <w:proofErr w:type="spellStart"/>
            <w:r w:rsidRPr="000300D5">
              <w:rPr>
                <w:rFonts w:ascii="Times New Roman" w:eastAsia="Times New Roman" w:hAnsi="Times New Roman" w:cs="Times New Roman"/>
                <w:sz w:val="24"/>
                <w:szCs w:val="24"/>
                <w:lang w:eastAsia="ru-RU"/>
              </w:rPr>
              <w:t>социокультурной</w:t>
            </w:r>
            <w:proofErr w:type="spellEnd"/>
            <w:r w:rsidRPr="000300D5">
              <w:rPr>
                <w:rFonts w:ascii="Times New Roman" w:eastAsia="Times New Roman" w:hAnsi="Times New Roman" w:cs="Times New Roman"/>
                <w:sz w:val="24"/>
                <w:szCs w:val="24"/>
                <w:lang w:eastAsia="ru-RU"/>
              </w:rPr>
              <w:t xml:space="preserve"> деятельности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кредиторской задолженности </w:t>
            </w:r>
            <w:r w:rsidRPr="000300D5">
              <w:rPr>
                <w:rFonts w:ascii="Times New Roman" w:eastAsia="Times New Roman" w:hAnsi="Times New Roman" w:cs="Times New Roman"/>
                <w:sz w:val="24"/>
                <w:szCs w:val="2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выполнение показателей результативности деятельности учреждения:</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95 до 98%</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98 до 100%</w:t>
            </w:r>
          </w:p>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pacing w:val="-2"/>
                <w:sz w:val="24"/>
                <w:szCs w:val="24"/>
                <w:lang w:eastAsia="ru-RU"/>
              </w:rPr>
              <w:t>более 100%</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30 до 40</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40 до 50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привлечение экономических партнеров для реализации основных направлений деятельности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кредиторской задолженности </w:t>
            </w:r>
            <w:r w:rsidRPr="000300D5">
              <w:rPr>
                <w:rFonts w:ascii="Times New Roman" w:eastAsia="Times New Roman" w:hAnsi="Times New Roman" w:cs="Times New Roman"/>
                <w:sz w:val="24"/>
                <w:szCs w:val="2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c>
          <w:tcPr>
            <w:tcW w:w="9828" w:type="dxa"/>
            <w:gridSpan w:val="4"/>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z w:val="24"/>
                <w:szCs w:val="24"/>
                <w:lang w:eastAsia="ru-RU"/>
              </w:rPr>
              <w:t>Выплаты  за качество выполняемых работ</w:t>
            </w:r>
          </w:p>
        </w:tc>
        <w:tc>
          <w:tcPr>
            <w:tcW w:w="2178" w:type="dxa"/>
            <w:gridSpan w:val="2"/>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Borders>
              <w:lef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r>
      <w:tr w:rsidR="0061678C" w:rsidRPr="000300D5" w:rsidTr="00B10000">
        <w:trPr>
          <w:gridAfter w:val="4"/>
          <w:wAfter w:w="14292" w:type="dxa"/>
        </w:trPr>
        <w:tc>
          <w:tcPr>
            <w:tcW w:w="2088" w:type="dxa"/>
            <w:vMerge w:val="restart"/>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Директор учреждения</w:t>
            </w: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обеспечение безопасных условий в учреждении </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50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обеспечение качества предоставляемых услуг</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40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эффективность реализуемой кадровой политики</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укомплектованность учреждения специалистами, работающими по профилю:</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80 до 90%</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90 до 100%</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до 20 </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20 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обеспечение качества предоставляемых услуг</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обоснованных зафиксированных замечаний к заместителю руководителя со стороны контролирующих </w:t>
            </w:r>
            <w:r w:rsidRPr="000300D5">
              <w:rPr>
                <w:rFonts w:ascii="Times New Roman" w:eastAsia="Times New Roman" w:hAnsi="Times New Roman" w:cs="Times New Roman"/>
                <w:spacing w:val="-2"/>
                <w:sz w:val="24"/>
                <w:szCs w:val="24"/>
                <w:lang w:eastAsia="ru-RU"/>
              </w:rPr>
              <w:lastRenderedPageBreak/>
              <w:t>органов, учредителя, граждан</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lastRenderedPageBreak/>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аварий и срывов работы по материально-техническим причинам (содержание имущества в соответствии с нормативными требованиями)</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обеспечение качества предоставляемых услуг</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своевременное, полное и достоверное представление отчетности</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15</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val="restart"/>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непрерывное профессиональное образование</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участие в работе курсов, семинаров, конференций:</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1 до 2</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более 2</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20 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5</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ответственное отношение к своим обязанностям</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зафиксированных жалоб со стороны учредителя, руководителя, работников учреждения</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r>
    </w:tbl>
    <w:p w:rsidR="0061678C" w:rsidRPr="000300D5" w:rsidRDefault="0061678C" w:rsidP="0061678C">
      <w:pPr>
        <w:spacing w:after="0" w:line="240" w:lineRule="auto"/>
        <w:rPr>
          <w:rFonts w:ascii="Times New Roman" w:eastAsia="Times New Roman" w:hAnsi="Times New Roman" w:cs="Times New Roman"/>
          <w:sz w:val="24"/>
          <w:szCs w:val="24"/>
          <w:lang w:eastAsia="ru-RU"/>
        </w:rPr>
      </w:pPr>
    </w:p>
    <w:p w:rsidR="0061678C" w:rsidRPr="000300D5" w:rsidRDefault="0061678C" w:rsidP="00185686">
      <w:pPr>
        <w:tabs>
          <w:tab w:val="left" w:pos="345"/>
        </w:tabs>
        <w:autoSpaceDE w:val="0"/>
        <w:autoSpaceDN w:val="0"/>
        <w:adjustRightInd w:val="0"/>
        <w:spacing w:after="0" w:line="240" w:lineRule="auto"/>
        <w:rPr>
          <w:rFonts w:ascii="Times New Roman" w:eastAsia="Times New Roman" w:hAnsi="Times New Roman" w:cs="Times New Roman"/>
          <w:sz w:val="24"/>
          <w:szCs w:val="24"/>
          <w:lang w:eastAsia="ru-RU"/>
        </w:rPr>
      </w:pPr>
      <w:r w:rsidRPr="000300D5">
        <w:rPr>
          <w:rFonts w:ascii="Times New Roman" w:eastAsia="Times New Roman" w:hAnsi="Times New Roman" w:cs="Times New Roman"/>
          <w:lang w:eastAsia="ru-RU"/>
        </w:rPr>
        <w:tab/>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Приложение N 2</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 Примерному положению</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об оплате труда работников</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муниципальных бюджетных</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учреждений культуры</w:t>
      </w:r>
    </w:p>
    <w:p w:rsidR="0061678C" w:rsidRPr="000300D5" w:rsidRDefault="0061678C" w:rsidP="0061678C">
      <w:pPr>
        <w:spacing w:after="0" w:line="240" w:lineRule="auto"/>
        <w:jc w:val="center"/>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3190"/>
      </w:tblGrid>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w:t>
            </w:r>
          </w:p>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0300D5">
              <w:rPr>
                <w:rFonts w:ascii="Times New Roman" w:eastAsia="Times New Roman" w:hAnsi="Times New Roman" w:cs="Times New Roman"/>
                <w:sz w:val="24"/>
                <w:szCs w:val="24"/>
                <w:lang w:eastAsia="ru-RU"/>
              </w:rPr>
              <w:t>п</w:t>
            </w:r>
            <w:proofErr w:type="spellEnd"/>
            <w:proofErr w:type="gramEnd"/>
            <w:r w:rsidRPr="000300D5">
              <w:rPr>
                <w:rFonts w:ascii="Times New Roman" w:eastAsia="Times New Roman" w:hAnsi="Times New Roman" w:cs="Times New Roman"/>
                <w:sz w:val="24"/>
                <w:szCs w:val="24"/>
                <w:lang w:eastAsia="ru-RU"/>
              </w:rPr>
              <w:t>/</w:t>
            </w:r>
            <w:proofErr w:type="spellStart"/>
            <w:r w:rsidRPr="000300D5">
              <w:rPr>
                <w:rFonts w:ascii="Times New Roman" w:eastAsia="Times New Roman" w:hAnsi="Times New Roman" w:cs="Times New Roman"/>
                <w:sz w:val="24"/>
                <w:szCs w:val="24"/>
                <w:lang w:eastAsia="ru-RU"/>
              </w:rPr>
              <w:t>п</w:t>
            </w:r>
            <w:proofErr w:type="spellEnd"/>
          </w:p>
        </w:tc>
        <w:tc>
          <w:tcPr>
            <w:tcW w:w="5841"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Учреждения</w:t>
            </w:r>
          </w:p>
        </w:tc>
        <w:tc>
          <w:tcPr>
            <w:tcW w:w="319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61678C">
              <w:rPr>
                <w:rFonts w:ascii="Times New Roman" w:eastAsia="Times New Roman" w:hAnsi="Times New Roman" w:cs="Times New Roman"/>
                <w:sz w:val="24"/>
                <w:szCs w:val="24"/>
                <w:lang w:eastAsia="ru-RU"/>
              </w:rPr>
              <w:t>Количество должностных окладов руководителя учреждения, подлежащих централизации, в год</w:t>
            </w:r>
          </w:p>
        </w:tc>
      </w:tr>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w:t>
            </w:r>
          </w:p>
        </w:tc>
        <w:tc>
          <w:tcPr>
            <w:tcW w:w="5841"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2</w:t>
            </w:r>
          </w:p>
        </w:tc>
        <w:tc>
          <w:tcPr>
            <w:tcW w:w="3190"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w:t>
            </w:r>
          </w:p>
        </w:tc>
      </w:tr>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lastRenderedPageBreak/>
              <w:t>1</w:t>
            </w:r>
          </w:p>
        </w:tc>
        <w:tc>
          <w:tcPr>
            <w:tcW w:w="5841"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Библиотеки</w:t>
            </w:r>
          </w:p>
        </w:tc>
        <w:tc>
          <w:tcPr>
            <w:tcW w:w="3190"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34</w:t>
            </w:r>
          </w:p>
        </w:tc>
      </w:tr>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2</w:t>
            </w:r>
          </w:p>
        </w:tc>
        <w:tc>
          <w:tcPr>
            <w:tcW w:w="5841"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Учреждения культуры клубного типа</w:t>
            </w:r>
          </w:p>
        </w:tc>
        <w:tc>
          <w:tcPr>
            <w:tcW w:w="3190"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34</w:t>
            </w:r>
          </w:p>
        </w:tc>
      </w:tr>
    </w:tbl>
    <w:p w:rsidR="0061678C" w:rsidRPr="000300D5" w:rsidRDefault="0061678C" w:rsidP="0061678C">
      <w:pPr>
        <w:tabs>
          <w:tab w:val="left" w:pos="345"/>
          <w:tab w:val="left" w:pos="1515"/>
        </w:tabs>
        <w:autoSpaceDE w:val="0"/>
        <w:autoSpaceDN w:val="0"/>
        <w:adjustRightInd w:val="0"/>
        <w:spacing w:after="0" w:line="240" w:lineRule="auto"/>
        <w:jc w:val="both"/>
        <w:rPr>
          <w:rFonts w:ascii="Times New Roman" w:eastAsia="Times New Roman" w:hAnsi="Times New Roman" w:cs="Times New Roman"/>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РОССИЙСКАЯ ФЕДЕРАЦИЯ</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АДМИНИСТРАЦИЯ СИЗИНСКОГО СЕЛЬСОВЕТА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ШУШЕНСКОГО РАЙОНА КРАСНОЯРСКОГО КРАЯ</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П</w:t>
      </w:r>
      <w:proofErr w:type="gramEnd"/>
      <w:r w:rsidRPr="0034456F">
        <w:rPr>
          <w:rFonts w:ascii="Times New Roman" w:eastAsia="Times New Roman" w:hAnsi="Times New Roman" w:cs="Times New Roman"/>
          <w:sz w:val="28"/>
          <w:szCs w:val="28"/>
          <w:lang w:eastAsia="ru-RU"/>
        </w:rPr>
        <w:t xml:space="preserve"> О С Т А Н О В Л Е Н И Е</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от 27.12.2016</w:t>
      </w:r>
      <w:r w:rsidRPr="0034456F">
        <w:rPr>
          <w:rFonts w:ascii="Times New Roman" w:eastAsia="Times New Roman" w:hAnsi="Times New Roman" w:cs="Times New Roman"/>
          <w:sz w:val="28"/>
          <w:szCs w:val="28"/>
          <w:lang w:eastAsia="ru-RU"/>
        </w:rPr>
        <w:t xml:space="preserve">       с. Сизая  </w:t>
      </w:r>
      <w:r>
        <w:rPr>
          <w:rFonts w:ascii="Times New Roman" w:eastAsia="Times New Roman" w:hAnsi="Times New Roman" w:cs="Times New Roman"/>
          <w:sz w:val="28"/>
          <w:szCs w:val="28"/>
          <w:lang w:eastAsia="ru-RU"/>
        </w:rPr>
        <w:t xml:space="preserve">                            №298</w:t>
      </w:r>
    </w:p>
    <w:p w:rsidR="0061678C" w:rsidRPr="0034456F" w:rsidRDefault="0061678C" w:rsidP="0061678C">
      <w:pPr>
        <w:tabs>
          <w:tab w:val="left" w:pos="4280"/>
          <w:tab w:val="center" w:pos="4819"/>
        </w:tabs>
        <w:spacing w:after="0" w:line="240" w:lineRule="auto"/>
        <w:rPr>
          <w:rFonts w:ascii="Times New Roman" w:eastAsia="Times New Roman" w:hAnsi="Times New Roman" w:cs="Times New Roman"/>
          <w:sz w:val="28"/>
          <w:szCs w:val="28"/>
          <w:lang w:eastAsia="ru-RU"/>
        </w:rPr>
      </w:pPr>
    </w:p>
    <w:p w:rsidR="0061678C" w:rsidRPr="0034456F" w:rsidRDefault="0061678C" w:rsidP="0061678C">
      <w:pPr>
        <w:tabs>
          <w:tab w:val="center" w:pos="4677"/>
        </w:tabs>
        <w:spacing w:after="0" w:line="240" w:lineRule="auto"/>
        <w:jc w:val="center"/>
        <w:rPr>
          <w:rFonts w:ascii="Times New Roman" w:eastAsia="Times New Roman" w:hAnsi="Times New Roman" w:cs="Times New Roman"/>
          <w:sz w:val="28"/>
          <w:szCs w:val="28"/>
          <w:lang w:eastAsia="ru-RU"/>
        </w:rPr>
      </w:pPr>
    </w:p>
    <w:p w:rsidR="0061678C" w:rsidRPr="004A774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774F">
        <w:rPr>
          <w:rFonts w:ascii="Times New Roman" w:eastAsia="Times New Roman" w:hAnsi="Times New Roman" w:cs="Times New Roman"/>
          <w:sz w:val="24"/>
          <w:szCs w:val="24"/>
          <w:lang w:eastAsia="ru-RU"/>
        </w:rPr>
        <w:t xml:space="preserve">«О внесении изменений в постановление № 153 от 23.09.2013  «Об утверждении Положения «О системе </w:t>
      </w:r>
      <w:proofErr w:type="gramStart"/>
      <w:r w:rsidRPr="004A774F">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4A774F">
        <w:rPr>
          <w:rFonts w:ascii="Times New Roman" w:eastAsia="Times New Roman" w:hAnsi="Times New Roman" w:cs="Times New Roman"/>
          <w:sz w:val="24"/>
          <w:szCs w:val="24"/>
          <w:lang w:eastAsia="ru-RU"/>
        </w:rPr>
        <w:t xml:space="preserve"> Сизинского сельсовета, не относящихся к муниципальным должностям, должностям муниципальной службы» </w:t>
      </w:r>
    </w:p>
    <w:p w:rsidR="0061678C" w:rsidRPr="004A774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774F">
        <w:rPr>
          <w:rFonts w:ascii="Times New Roman" w:eastAsia="Times New Roman" w:hAnsi="Times New Roman" w:cs="Times New Roman"/>
          <w:sz w:val="20"/>
          <w:szCs w:val="20"/>
          <w:lang w:eastAsia="ru-RU"/>
        </w:rPr>
        <w:t>В редакции №178 от 30.09.2014</w:t>
      </w:r>
    </w:p>
    <w:p w:rsidR="0061678C" w:rsidRPr="004A774F"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774F">
        <w:rPr>
          <w:rFonts w:ascii="Times New Roman" w:eastAsia="Times New Roman" w:hAnsi="Times New Roman" w:cs="Times New Roman"/>
          <w:sz w:val="20"/>
          <w:szCs w:val="20"/>
          <w:lang w:eastAsia="ru-RU"/>
        </w:rPr>
        <w:t>В редакции №295 от 27.12.2016</w:t>
      </w:r>
    </w:p>
    <w:p w:rsidR="0061678C" w:rsidRPr="004A774F"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r w:rsidRPr="004A774F">
        <w:rPr>
          <w:rFonts w:ascii="Times New Roman" w:eastAsia="Times New Roman" w:hAnsi="Times New Roman" w:cs="Times New Roman"/>
          <w:sz w:val="20"/>
          <w:szCs w:val="20"/>
          <w:lang w:eastAsia="ru-RU"/>
        </w:rPr>
        <w:t>В редакции №296 от 27.12.2016</w:t>
      </w:r>
    </w:p>
    <w:p w:rsidR="0061678C" w:rsidRPr="004A774F" w:rsidRDefault="0061678C" w:rsidP="0061678C">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4A774F">
        <w:rPr>
          <w:rFonts w:ascii="Times New Roman" w:hAnsi="Times New Roman" w:cs="Times New Roman"/>
          <w:sz w:val="24"/>
          <w:szCs w:val="24"/>
        </w:rPr>
        <w:t xml:space="preserve">На основании письма министерства финансов Красноярского края от 22.09.2016  №14-11/5425 «О совершенствовании системы оплаты труда» </w:t>
      </w:r>
      <w:r w:rsidRPr="004A774F">
        <w:rPr>
          <w:rFonts w:ascii="Times New Roman" w:eastAsia="Times New Roman" w:hAnsi="Times New Roman" w:cs="Times New Roman"/>
          <w:bCs/>
          <w:sz w:val="24"/>
          <w:szCs w:val="24"/>
          <w:lang w:eastAsia="ru-RU"/>
        </w:rPr>
        <w:t xml:space="preserve">в соответствии со статьей 136  Трудового кодекса Российской Федерации, со статьей 16 Федерального Закона от 06.10.2003  № 131-ФЗ « Об общих принципах организации местного самоуправления в Российской Федерации», Решением Сизинского сельского Совета депутатов от 23.09.2013  № 203«Об оплате труда работников отраслевых органов администрации Сизинского сельсовета, </w:t>
      </w:r>
      <w:proofErr w:type="spellStart"/>
      <w:r w:rsidRPr="004A774F">
        <w:rPr>
          <w:rFonts w:ascii="Times New Roman" w:eastAsia="Times New Roman" w:hAnsi="Times New Roman" w:cs="Times New Roman"/>
          <w:bCs/>
          <w:sz w:val="24"/>
          <w:szCs w:val="24"/>
          <w:lang w:eastAsia="ru-RU"/>
        </w:rPr>
        <w:t>неотносящихся</w:t>
      </w:r>
      <w:proofErr w:type="spellEnd"/>
      <w:proofErr w:type="gramEnd"/>
      <w:r w:rsidRPr="004A774F">
        <w:rPr>
          <w:rFonts w:ascii="Times New Roman" w:eastAsia="Times New Roman" w:hAnsi="Times New Roman" w:cs="Times New Roman"/>
          <w:bCs/>
          <w:sz w:val="24"/>
          <w:szCs w:val="24"/>
          <w:lang w:eastAsia="ru-RU"/>
        </w:rPr>
        <w:t xml:space="preserve"> к муниципальным должностям, должностям муниципальной службы», в редакции № 242  от 29.09.2014, в редакции №75 от 23.12.2016г. в редакции №77 от 23.12.2016 руководствуясь Уставом Сизинского сельсовета, </w:t>
      </w:r>
    </w:p>
    <w:p w:rsidR="0061678C" w:rsidRPr="004A774F" w:rsidRDefault="0061678C" w:rsidP="0061678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A774F">
        <w:rPr>
          <w:rFonts w:ascii="Times New Roman" w:eastAsia="Times New Roman" w:hAnsi="Times New Roman" w:cs="Times New Roman"/>
          <w:bCs/>
          <w:sz w:val="24"/>
          <w:szCs w:val="24"/>
          <w:lang w:eastAsia="ru-RU"/>
        </w:rPr>
        <w:t>ПОСТАНОВЛЯЮ:</w:t>
      </w:r>
    </w:p>
    <w:p w:rsidR="0061678C" w:rsidRPr="004A774F" w:rsidRDefault="0061678C" w:rsidP="0061678C">
      <w:pPr>
        <w:numPr>
          <w:ilvl w:val="0"/>
          <w:numId w:val="14"/>
        </w:numPr>
        <w:spacing w:after="0" w:line="240" w:lineRule="auto"/>
        <w:contextualSpacing/>
        <w:jc w:val="both"/>
        <w:rPr>
          <w:rFonts w:ascii="Times New Roman" w:eastAsia="Calibri" w:hAnsi="Times New Roman" w:cs="Times New Roman"/>
          <w:sz w:val="24"/>
          <w:szCs w:val="24"/>
        </w:rPr>
      </w:pPr>
      <w:r w:rsidRPr="004A774F">
        <w:rPr>
          <w:rFonts w:ascii="Times New Roman" w:eastAsia="Calibri" w:hAnsi="Times New Roman" w:cs="Times New Roman"/>
          <w:sz w:val="24"/>
          <w:szCs w:val="24"/>
        </w:rPr>
        <w:t xml:space="preserve">    С 01 января 2017 года увеличить размеры окладов (должностных окладов), работников администрации Сизинского сельсовета не относящихся к муниципальным должностям, должностям муниципальной службы  на 10% в пределах предусмотренного фонда оплаты труда за счет перераспределения стимулирующих выплат за результат и отдельных персональных выплат.</w:t>
      </w:r>
    </w:p>
    <w:p w:rsidR="0061678C" w:rsidRPr="004A774F" w:rsidRDefault="0061678C" w:rsidP="0061678C">
      <w:pPr>
        <w:spacing w:after="0" w:line="240" w:lineRule="auto"/>
        <w:ind w:left="502"/>
        <w:contextualSpacing/>
        <w:jc w:val="both"/>
        <w:rPr>
          <w:rFonts w:ascii="Times New Roman" w:eastAsia="Calibri" w:hAnsi="Times New Roman" w:cs="Times New Roman"/>
          <w:sz w:val="24"/>
          <w:szCs w:val="24"/>
        </w:rPr>
      </w:pPr>
    </w:p>
    <w:p w:rsidR="0061678C" w:rsidRPr="004A774F" w:rsidRDefault="0061678C" w:rsidP="0061678C">
      <w:pPr>
        <w:numPr>
          <w:ilvl w:val="0"/>
          <w:numId w:val="14"/>
        </w:numPr>
        <w:spacing w:after="0" w:line="240" w:lineRule="auto"/>
        <w:ind w:left="567" w:hanging="425"/>
        <w:contextualSpacing/>
        <w:jc w:val="both"/>
        <w:rPr>
          <w:rFonts w:ascii="Times New Roman" w:eastAsia="Calibri" w:hAnsi="Times New Roman" w:cs="Times New Roman"/>
          <w:sz w:val="24"/>
          <w:szCs w:val="24"/>
        </w:rPr>
      </w:pPr>
      <w:r w:rsidRPr="004A774F">
        <w:rPr>
          <w:rFonts w:ascii="Times New Roman" w:eastAsia="Calibri" w:hAnsi="Times New Roman" w:cs="Times New Roman"/>
          <w:sz w:val="24"/>
          <w:szCs w:val="24"/>
        </w:rPr>
        <w:t xml:space="preserve">     Внести изменения в Положение </w:t>
      </w:r>
      <w:r w:rsidRPr="004A774F">
        <w:rPr>
          <w:rFonts w:ascii="Times New Roman" w:eastAsia="Times New Roman" w:hAnsi="Times New Roman" w:cs="Times New Roman"/>
          <w:sz w:val="24"/>
          <w:szCs w:val="24"/>
          <w:lang w:eastAsia="ru-RU"/>
        </w:rPr>
        <w:t xml:space="preserve">«О системе </w:t>
      </w:r>
      <w:proofErr w:type="gramStart"/>
      <w:r w:rsidRPr="004A774F">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4A774F">
        <w:rPr>
          <w:rFonts w:ascii="Times New Roman" w:eastAsia="Times New Roman" w:hAnsi="Times New Roman" w:cs="Times New Roman"/>
          <w:sz w:val="24"/>
          <w:szCs w:val="24"/>
          <w:lang w:eastAsia="ru-RU"/>
        </w:rPr>
        <w:t xml:space="preserve"> Сизинского сельсовета, не относящихся к муниципальным должностям, должностям муниципальной службы»</w:t>
      </w:r>
      <w:r w:rsidRPr="004A774F">
        <w:rPr>
          <w:rFonts w:ascii="Times New Roman" w:eastAsia="Calibri" w:hAnsi="Times New Roman" w:cs="Times New Roman"/>
          <w:sz w:val="24"/>
          <w:szCs w:val="24"/>
        </w:rPr>
        <w:t>, согласно приложения №1 к данному Положению.</w:t>
      </w:r>
    </w:p>
    <w:p w:rsidR="0061678C" w:rsidRPr="004A774F" w:rsidRDefault="0061678C" w:rsidP="0061678C">
      <w:pPr>
        <w:spacing w:after="0" w:line="240" w:lineRule="auto"/>
        <w:ind w:left="360"/>
        <w:contextualSpacing/>
        <w:jc w:val="both"/>
        <w:rPr>
          <w:rFonts w:ascii="Times New Roman" w:eastAsia="Calibri" w:hAnsi="Times New Roman" w:cs="Times New Roman"/>
          <w:sz w:val="24"/>
          <w:szCs w:val="24"/>
        </w:rPr>
      </w:pPr>
    </w:p>
    <w:p w:rsidR="0061678C" w:rsidRDefault="0061678C" w:rsidP="0061678C">
      <w:pPr>
        <w:pStyle w:val="a3"/>
        <w:numPr>
          <w:ilvl w:val="0"/>
          <w:numId w:val="14"/>
        </w:numPr>
        <w:spacing w:after="0" w:line="240" w:lineRule="auto"/>
        <w:contextualSpacing w:val="0"/>
        <w:jc w:val="both"/>
        <w:rPr>
          <w:rFonts w:ascii="Times New Roman" w:hAnsi="Times New Roman" w:cs="Times New Roman"/>
          <w:lang w:eastAsia="ru-RU"/>
        </w:rPr>
      </w:pPr>
      <w:proofErr w:type="gramStart"/>
      <w:r w:rsidRPr="004A774F">
        <w:rPr>
          <w:rFonts w:ascii="Times New Roman" w:hAnsi="Times New Roman" w:cs="Times New Roman"/>
          <w:lang w:eastAsia="ru-RU"/>
        </w:rPr>
        <w:t>Контроль за</w:t>
      </w:r>
      <w:proofErr w:type="gramEnd"/>
      <w:r w:rsidRPr="004A774F">
        <w:rPr>
          <w:rFonts w:ascii="Times New Roman" w:hAnsi="Times New Roman" w:cs="Times New Roman"/>
          <w:lang w:eastAsia="ru-RU"/>
        </w:rPr>
        <w:t xml:space="preserve"> исполнением настоящего постановления возложить на главного бухгалтера </w:t>
      </w:r>
      <w:proofErr w:type="spellStart"/>
      <w:r w:rsidRPr="004A774F">
        <w:rPr>
          <w:rFonts w:ascii="Times New Roman" w:hAnsi="Times New Roman" w:cs="Times New Roman"/>
          <w:lang w:eastAsia="ru-RU"/>
        </w:rPr>
        <w:t>Карсакову</w:t>
      </w:r>
      <w:proofErr w:type="spellEnd"/>
      <w:r w:rsidRPr="004A774F">
        <w:rPr>
          <w:rFonts w:ascii="Times New Roman" w:hAnsi="Times New Roman" w:cs="Times New Roman"/>
          <w:lang w:eastAsia="ru-RU"/>
        </w:rPr>
        <w:t xml:space="preserve"> М.А.</w:t>
      </w:r>
    </w:p>
    <w:p w:rsidR="0061678C" w:rsidRPr="00851A53" w:rsidRDefault="0061678C" w:rsidP="0061678C">
      <w:pPr>
        <w:pStyle w:val="a3"/>
        <w:rPr>
          <w:rFonts w:ascii="Times New Roman" w:hAnsi="Times New Roman" w:cs="Times New Roman"/>
          <w:lang w:eastAsia="ru-RU"/>
        </w:rPr>
      </w:pPr>
    </w:p>
    <w:p w:rsidR="0061678C" w:rsidRPr="00185686" w:rsidRDefault="0061678C" w:rsidP="0061678C">
      <w:pPr>
        <w:pStyle w:val="a3"/>
        <w:numPr>
          <w:ilvl w:val="0"/>
          <w:numId w:val="14"/>
        </w:numPr>
        <w:autoSpaceDE w:val="0"/>
        <w:autoSpaceDN w:val="0"/>
        <w:adjustRightInd w:val="0"/>
        <w:spacing w:after="0" w:line="240" w:lineRule="auto"/>
        <w:contextualSpacing w:val="0"/>
        <w:jc w:val="both"/>
        <w:rPr>
          <w:rFonts w:ascii="Times New Roman" w:hAnsi="Times New Roman" w:cs="Times New Roman"/>
          <w:lang w:eastAsia="ru-RU"/>
        </w:rPr>
      </w:pPr>
      <w:r w:rsidRPr="00185686">
        <w:rPr>
          <w:rFonts w:ascii="Times New Roman" w:hAnsi="Times New Roman" w:cs="Times New Roman"/>
          <w:lang w:eastAsia="ru-RU"/>
        </w:rPr>
        <w:t xml:space="preserve">Данное Постановление вступает в силу с момента подписания и распространяется на </w:t>
      </w:r>
      <w:proofErr w:type="gramStart"/>
      <w:r w:rsidRPr="00185686">
        <w:rPr>
          <w:rFonts w:ascii="Times New Roman" w:hAnsi="Times New Roman" w:cs="Times New Roman"/>
          <w:lang w:eastAsia="ru-RU"/>
        </w:rPr>
        <w:t>правоотношения</w:t>
      </w:r>
      <w:proofErr w:type="gramEnd"/>
      <w:r w:rsidRPr="00185686">
        <w:rPr>
          <w:rFonts w:ascii="Times New Roman" w:hAnsi="Times New Roman" w:cs="Times New Roman"/>
          <w:lang w:eastAsia="ru-RU"/>
        </w:rPr>
        <w:t xml:space="preserve"> возникшие с 01 января 2017 года.</w:t>
      </w:r>
    </w:p>
    <w:p w:rsidR="0061678C" w:rsidRPr="004A774F"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774F">
        <w:rPr>
          <w:rFonts w:ascii="Times New Roman" w:eastAsia="Times New Roman" w:hAnsi="Times New Roman" w:cs="Times New Roman"/>
          <w:sz w:val="24"/>
          <w:szCs w:val="24"/>
          <w:lang w:eastAsia="ru-RU"/>
        </w:rPr>
        <w:t>Глава Сизинского сельсовета</w:t>
      </w:r>
      <w:r w:rsidRPr="004A774F">
        <w:rPr>
          <w:rFonts w:ascii="Times New Roman" w:eastAsia="Times New Roman" w:hAnsi="Times New Roman" w:cs="Times New Roman"/>
          <w:sz w:val="24"/>
          <w:szCs w:val="24"/>
          <w:lang w:eastAsia="ru-RU"/>
        </w:rPr>
        <w:tab/>
        <w:t xml:space="preserve">  </w:t>
      </w:r>
      <w:r w:rsidR="00185686">
        <w:rPr>
          <w:rFonts w:ascii="Times New Roman" w:eastAsia="Times New Roman" w:hAnsi="Times New Roman" w:cs="Times New Roman"/>
          <w:sz w:val="24"/>
          <w:szCs w:val="24"/>
          <w:lang w:eastAsia="ru-RU"/>
        </w:rPr>
        <w:t xml:space="preserve">                                                       </w:t>
      </w:r>
      <w:r w:rsidRPr="004A774F">
        <w:rPr>
          <w:rFonts w:ascii="Times New Roman" w:eastAsia="Times New Roman" w:hAnsi="Times New Roman" w:cs="Times New Roman"/>
          <w:sz w:val="24"/>
          <w:szCs w:val="24"/>
          <w:lang w:eastAsia="ru-RU"/>
        </w:rPr>
        <w:t xml:space="preserve">    Т.А. </w:t>
      </w:r>
      <w:proofErr w:type="spellStart"/>
      <w:r w:rsidRPr="004A774F">
        <w:rPr>
          <w:rFonts w:ascii="Times New Roman" w:eastAsia="Times New Roman" w:hAnsi="Times New Roman" w:cs="Times New Roman"/>
          <w:sz w:val="24"/>
          <w:szCs w:val="24"/>
          <w:lang w:eastAsia="ru-RU"/>
        </w:rPr>
        <w:t>Коробейникова</w:t>
      </w:r>
      <w:proofErr w:type="spellEnd"/>
    </w:p>
    <w:p w:rsidR="0061678C"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678C" w:rsidRPr="00124FE8" w:rsidRDefault="0061678C" w:rsidP="0061678C">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xml:space="preserve">Утверждено постановлением </w:t>
      </w:r>
    </w:p>
    <w:p w:rsidR="0061678C" w:rsidRPr="00124FE8" w:rsidRDefault="0061678C" w:rsidP="0061678C">
      <w:pPr>
        <w:widowControl w:val="0"/>
        <w:autoSpaceDE w:val="0"/>
        <w:autoSpaceDN w:val="0"/>
        <w:adjustRightInd w:val="0"/>
        <w:spacing w:after="0" w:line="240" w:lineRule="auto"/>
        <w:ind w:left="5040" w:firstLine="720"/>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администрации Сизинского</w:t>
      </w:r>
    </w:p>
    <w:p w:rsidR="0061678C" w:rsidRPr="00124FE8" w:rsidRDefault="0061678C" w:rsidP="0061678C">
      <w:pPr>
        <w:widowControl w:val="0"/>
        <w:autoSpaceDE w:val="0"/>
        <w:autoSpaceDN w:val="0"/>
        <w:adjustRightInd w:val="0"/>
        <w:spacing w:after="0" w:line="240" w:lineRule="auto"/>
        <w:ind w:left="5040" w:hanging="7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сельсовета от 23.09.2013  № 153</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в редакции № 178 от 30.09.2014</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 редакции № 295  от 27.12.2016</w:t>
      </w:r>
    </w:p>
    <w:p w:rsidR="0061678C"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 редакции №296 от 27.12.2016</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№298 от 27.12.2016</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Положение «О системе оплаты труда работников</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отраслевых органов администрации Сизинского сельсовета, не относящихся к муниципальным должностям, должностям муниципальной службы»</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Настоящее Положение (далее - Положение) устанавливает систему </w:t>
      </w:r>
      <w:proofErr w:type="gramStart"/>
      <w:r w:rsidRPr="00124FE8">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124FE8">
        <w:rPr>
          <w:rFonts w:ascii="Times New Roman" w:eastAsia="Times New Roman" w:hAnsi="Times New Roman" w:cs="Times New Roman"/>
          <w:sz w:val="24"/>
          <w:szCs w:val="24"/>
          <w:lang w:eastAsia="ru-RU"/>
        </w:rPr>
        <w:t xml:space="preserve"> Сизинского сельсовета (далее - отраслевых органов) по должностям, не отнесенным к муниципальным должностям, должностям муниципальной службы (далее – работники), финансируемых за счет местного бюджета</w:t>
      </w:r>
    </w:p>
    <w:p w:rsidR="0061678C" w:rsidRPr="00124FE8" w:rsidRDefault="0061678C" w:rsidP="0061678C">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Общие положения</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1.1. Положение о системе </w:t>
      </w:r>
      <w:proofErr w:type="gramStart"/>
      <w:r w:rsidRPr="00124FE8">
        <w:rPr>
          <w:rFonts w:ascii="Times New Roman" w:eastAsia="Times New Roman" w:hAnsi="Times New Roman" w:cs="Times New Roman"/>
          <w:sz w:val="24"/>
          <w:szCs w:val="24"/>
          <w:lang w:eastAsia="ru-RU"/>
        </w:rPr>
        <w:t>оплаты труда работников отраслевых органов администрации</w:t>
      </w:r>
      <w:proofErr w:type="gramEnd"/>
      <w:r w:rsidRPr="00124FE8">
        <w:rPr>
          <w:rFonts w:ascii="Times New Roman" w:eastAsia="Times New Roman" w:hAnsi="Times New Roman" w:cs="Times New Roman"/>
          <w:sz w:val="24"/>
          <w:szCs w:val="24"/>
          <w:lang w:eastAsia="ru-RU"/>
        </w:rPr>
        <w:t xml:space="preserve"> Сизинского сельсовета разработано в соответствии со статьей 136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районов, городов, внутригородских районов».</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sz w:val="24"/>
          <w:szCs w:val="24"/>
          <w:lang w:eastAsia="ru-RU"/>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b/>
          <w:bCs/>
          <w:sz w:val="24"/>
          <w:szCs w:val="24"/>
          <w:lang w:eastAsia="ru-RU"/>
        </w:rPr>
        <w:t>2. Система оплаты труда</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2.1. Система оплаты труда работников включает в себя следующие элементы оплаты труда:</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оклады (должностные оклады), ставки заработной платы;</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выплаты компенсационного характера;</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выплаты стимулирующего характера.</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2.3. Система оплаты труда устанавливается с учетом:</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а) единого тарифно-квалификационного справочника работ и профессий рабочих;</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б) единого квалификационного справочника должностей руководителей, специалистов и служащих;</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 государственных гарантий по оплате труда;</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 настоящего Положения с учетом вида экономической деятельности;</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124FE8">
        <w:rPr>
          <w:rFonts w:ascii="Times New Roman" w:eastAsia="Times New Roman" w:hAnsi="Times New Roman" w:cs="Times New Roman"/>
          <w:sz w:val="24"/>
          <w:szCs w:val="24"/>
          <w:lang w:eastAsia="ru-RU"/>
        </w:rPr>
        <w:t>д</w:t>
      </w:r>
      <w:proofErr w:type="spellEnd"/>
      <w:r w:rsidRPr="00124FE8">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2.5. Работникам в случаях, установленных настоящим Положением, осуществляется выплата единовременной материальной помощи.</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2.6. </w:t>
      </w:r>
      <w:r w:rsidRPr="00124FE8">
        <w:rPr>
          <w:rFonts w:ascii="Times New Roman" w:eastAsia="Times New Roman" w:hAnsi="Times New Roman" w:cs="Times New Roman"/>
          <w:bCs/>
          <w:sz w:val="24"/>
          <w:szCs w:val="24"/>
          <w:lang w:eastAsia="ru-RU"/>
        </w:rPr>
        <w:t>Выплата заработной платы производится дважды в месяц, до 10 и до 25 числа каждого месяца, путем зачисления на банковские карты сотрудников.</w:t>
      </w:r>
    </w:p>
    <w:p w:rsidR="0061678C" w:rsidRPr="00124FE8" w:rsidRDefault="0061678C" w:rsidP="0061678C">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3. Оклады (должностные оклады), ставки заработной платы</w:t>
      </w:r>
    </w:p>
    <w:p w:rsidR="0061678C" w:rsidRPr="00124FE8" w:rsidRDefault="0061678C" w:rsidP="0061678C">
      <w:pPr>
        <w:widowControl w:val="0"/>
        <w:numPr>
          <w:ilvl w:val="1"/>
          <w:numId w:val="10"/>
        </w:numPr>
        <w:autoSpaceDE w:val="0"/>
        <w:autoSpaceDN w:val="0"/>
        <w:adjustRightInd w:val="0"/>
        <w:spacing w:after="0" w:line="240" w:lineRule="auto"/>
        <w:ind w:firstLine="720"/>
        <w:jc w:val="both"/>
        <w:outlineLvl w:val="6"/>
        <w:rPr>
          <w:rFonts w:ascii="Times New Roman" w:eastAsia="Times New Roman" w:hAnsi="Times New Roman" w:cs="Times New Roman"/>
          <w:sz w:val="24"/>
          <w:szCs w:val="24"/>
        </w:rPr>
      </w:pPr>
      <w:r w:rsidRPr="00124FE8">
        <w:rPr>
          <w:rFonts w:ascii="Times New Roman" w:eastAsia="Times New Roman" w:hAnsi="Times New Roman" w:cs="Times New Roman"/>
          <w:sz w:val="24"/>
          <w:szCs w:val="24"/>
        </w:rPr>
        <w:lastRenderedPageBreak/>
        <w:t>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61678C" w:rsidRPr="00124FE8"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 29.05.2008 № 247н «Об утверждении профессиональных квалификационных групп общеотраслевых должностей руководителей, специалистов и служащих»;</w:t>
      </w:r>
    </w:p>
    <w:p w:rsidR="0061678C" w:rsidRPr="00124FE8"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 29.05.2008 № 248н «Об утверждении профессиональных квалификационных групп общеотраслевых профессий рабочих»;</w:t>
      </w:r>
    </w:p>
    <w:p w:rsidR="0061678C" w:rsidRPr="00124FE8" w:rsidRDefault="0061678C" w:rsidP="0061678C">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Выплаты компенсационного характера</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4.3. Работникам устанавливаются следующие выплаты компенсационного характера:</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61678C" w:rsidRPr="00124FE8" w:rsidRDefault="0061678C" w:rsidP="0061678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за ненормированный рабочий день</w:t>
      </w:r>
      <w:proofErr w:type="gramStart"/>
      <w:r w:rsidRPr="00124FE8">
        <w:rPr>
          <w:rFonts w:ascii="Times New Roman" w:eastAsia="Times New Roman" w:hAnsi="Times New Roman" w:cs="Times New Roman"/>
          <w:sz w:val="24"/>
          <w:szCs w:val="24"/>
          <w:lang w:eastAsia="ru-RU"/>
        </w:rPr>
        <w:t xml:space="preserve"> .</w:t>
      </w:r>
      <w:proofErr w:type="gramEnd"/>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4.4. Выплаты работникам, занятым на тяжелых работах, работах с вредными и (или) опасными и иными особыми условиями труда и их размер определяются по итогам аттестации рабочего места и устанавливаются в трудовых договорах работников.</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Красноярского края и Сизинского сельсовета, и составляют 30% от оклада (должностного оклада), ставки заработной платы работника. </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Молодежи (лицам до 30 лет) размер надбавки, указанной в абзаце первом настоящего пункта, увеличивается на 30 процентов с первого дня работы, если они прожили на территории Красноярского края не менее 5 лет.</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124FE8">
        <w:rPr>
          <w:rFonts w:ascii="Times New Roman" w:eastAsia="Times New Roman" w:hAnsi="Times New Roman" w:cs="Times New Roman"/>
          <w:sz w:val="24"/>
          <w:szCs w:val="24"/>
          <w:lang w:eastAsia="ru-RU"/>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w:t>
      </w:r>
      <w:proofErr w:type="gramStart"/>
      <w:r w:rsidRPr="00124FE8">
        <w:rPr>
          <w:rFonts w:ascii="Times New Roman" w:eastAsia="Times New Roman" w:hAnsi="Times New Roman" w:cs="Times New Roman"/>
          <w:sz w:val="24"/>
          <w:szCs w:val="24"/>
          <w:lang w:eastAsia="ru-RU"/>
        </w:rPr>
        <w:t xml:space="preserve">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roofErr w:type="gramEnd"/>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124FE8">
        <w:rPr>
          <w:rFonts w:ascii="Times New Roman" w:eastAsia="Times New Roman" w:hAnsi="Times New Roman" w:cs="Times New Roman"/>
          <w:sz w:val="24"/>
          <w:szCs w:val="24"/>
          <w:lang w:eastAsia="ru-RU"/>
        </w:rPr>
        <w:t>д</w:t>
      </w:r>
      <w:proofErr w:type="spellEnd"/>
      <w:r w:rsidRPr="00124FE8">
        <w:rPr>
          <w:rFonts w:ascii="Times New Roman" w:eastAsia="Times New Roman" w:hAnsi="Times New Roman" w:cs="Times New Roman"/>
          <w:sz w:val="24"/>
          <w:szCs w:val="24"/>
          <w:lang w:eastAsia="ru-RU"/>
        </w:rPr>
        <w:t>)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Увеличение размера выплаты (доплаты) осуществляется в соответствии с трудовым договором с работником;</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61678C" w:rsidRPr="00124FE8" w:rsidRDefault="0061678C" w:rsidP="0061678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4.7. Выплаты за ненормированный рабочий день устанавливаются в размере от 25%  до 60 % от оклада (должностного оклада), ставки заработной платы работника.  Водителям легковых, грузовых автомобилей, автобусов устанавливаются в размере 25% от оклада (должностного оклада), ставки заработной платы работника. </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4.8. В соответствии с законодательством Российской Федерации, Красноярского края и Сизинского сельсовета,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4.9. Конкретные виды и размеры выплат компенсационного характера для каждого работника устанавливаются в трудовых договорах.</w:t>
      </w:r>
    </w:p>
    <w:p w:rsidR="0061678C" w:rsidRPr="00124FE8" w:rsidRDefault="0061678C" w:rsidP="0061678C">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Выплаты стимулирующего характера</w:t>
      </w:r>
    </w:p>
    <w:p w:rsidR="0061678C" w:rsidRPr="00124FE8" w:rsidRDefault="0061678C" w:rsidP="0061678C">
      <w:pPr>
        <w:widowControl w:val="0"/>
        <w:numPr>
          <w:ilvl w:val="1"/>
          <w:numId w:val="1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61678C" w:rsidRPr="00124FE8" w:rsidRDefault="0061678C" w:rsidP="0061678C">
      <w:pPr>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 пределах утвержденного фонда оплаты труда работникам могут устанавливаться следующие выплаты стимулирующего характера:</w:t>
      </w:r>
    </w:p>
    <w:p w:rsidR="0061678C" w:rsidRPr="00124FE8" w:rsidRDefault="0061678C" w:rsidP="0061678C">
      <w:pPr>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за важность выполняемой работы, степень самостоятельности и ответственности при выполнении поставленных задач;</w:t>
      </w:r>
    </w:p>
    <w:p w:rsidR="0061678C" w:rsidRPr="00124FE8" w:rsidRDefault="0061678C" w:rsidP="0061678C">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за интенсивность и высокие результаты работы;</w:t>
      </w:r>
    </w:p>
    <w:p w:rsidR="0061678C" w:rsidRPr="00124FE8" w:rsidRDefault="0061678C" w:rsidP="0061678C">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выплаты за качество выполняемых работ;</w:t>
      </w:r>
    </w:p>
    <w:p w:rsidR="0061678C" w:rsidRPr="00124FE8" w:rsidRDefault="0061678C" w:rsidP="0061678C">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персональные выплаты: за квалификационную категорию, за опыт работы; за сложность, напряженность и особый режим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(минимального </w:t>
      </w:r>
      <w:proofErr w:type="gramStart"/>
      <w:r w:rsidRPr="00124FE8">
        <w:rPr>
          <w:rFonts w:ascii="Times New Roman" w:eastAsia="Times New Roman" w:hAnsi="Times New Roman" w:cs="Times New Roman"/>
          <w:sz w:val="24"/>
          <w:szCs w:val="24"/>
          <w:lang w:eastAsia="ru-RU"/>
        </w:rPr>
        <w:t>размера оплаты труда</w:t>
      </w:r>
      <w:proofErr w:type="gramEnd"/>
      <w:r w:rsidRPr="00124FE8">
        <w:rPr>
          <w:rFonts w:ascii="Times New Roman" w:eastAsia="Times New Roman" w:hAnsi="Times New Roman" w:cs="Times New Roman"/>
          <w:sz w:val="24"/>
          <w:szCs w:val="24"/>
          <w:lang w:eastAsia="ru-RU"/>
        </w:rPr>
        <w:t>); в целях обеспечения региональной выплаты;</w:t>
      </w:r>
    </w:p>
    <w:p w:rsidR="0061678C" w:rsidRPr="00124FE8" w:rsidRDefault="0061678C" w:rsidP="0061678C">
      <w:pPr>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выплаты по итогам работы.</w:t>
      </w:r>
    </w:p>
    <w:p w:rsidR="0061678C" w:rsidRPr="00124FE8"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Максимальным размером выплаты стимулирующего характера не ограничены и устанавливаются в пределах фонда оплаты труда.</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отраслевых органов администрации сельсовета. </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отраслевых органов администрации района. </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5.5. Стимулирующие выплаты, за исключением персональных выплат и выплат по итогам работы, устанавливаются работодателем ежемесячно и ежеквартально с учетом критериев оценки результативности и качества труда работников, согласно Приложениям 2-4 к настоящему Положению.</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5.6. Персональные выплаты к окладу (должностному окладу), ставке заработной платы устанавливаются: </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5.6.1. За квалификационную категорию, с целью стимулирования работников отраслевого органа, в том числе их потенциала и профессионального роста.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главный - 25%;</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ведущий - 20%;</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высшей категории - 15%;</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первой категории - 10%;</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второй категории - 5%.</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5.6.2. За опыт работы. Персональные выплаты за опыт работы устанавливаются в виде выплаты за классность водителям легковых, грузовых автомобилей, автобусов при наличии заявления работника, к которому прилагаются документы, подтверждающие классность:</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для водителей первого класса – 25%;</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для водителей второго класса – 10%.</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5.6.3. За сложность, напряженность и особый режим работы - до 60%. </w:t>
      </w:r>
    </w:p>
    <w:p w:rsidR="0061678C" w:rsidRPr="00124FE8" w:rsidRDefault="0061678C" w:rsidP="0061678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5.6.4.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учреждением на должность соответствующую специальности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61678C" w:rsidRPr="00124FE8" w:rsidRDefault="0061678C" w:rsidP="006167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5.6.5. </w:t>
      </w:r>
      <w:proofErr w:type="gramStart"/>
      <w:r w:rsidRPr="00124FE8">
        <w:rPr>
          <w:rFonts w:ascii="Times New Roman" w:eastAsia="Times New Roman" w:hAnsi="Times New Roman" w:cs="Times New Roman"/>
          <w:sz w:val="24"/>
          <w:szCs w:val="24"/>
          <w:lang w:eastAsia="ru-RU"/>
        </w:rPr>
        <w:t xml:space="preserve">Персональные выплаты в целях обеспечения заработной платы работника </w:t>
      </w:r>
      <w:r w:rsidRPr="00124FE8">
        <w:rPr>
          <w:rFonts w:ascii="Times New Roman" w:eastAsia="Times New Roman" w:hAnsi="Times New Roman" w:cs="Times New Roman"/>
          <w:sz w:val="24"/>
          <w:szCs w:val="24"/>
          <w:lang w:eastAsia="ru-RU"/>
        </w:rPr>
        <w:lastRenderedPageBreak/>
        <w:t xml:space="preserve">отраслевого органа на уровне размера минимальной заработной платы (минимального размера оплаты труда) производятся работникам отраслевого органа, месячная заработная плата которых при полностью отработанной норме рабочего времени и выполненной норме труда (трудовых обязанностей) </w:t>
      </w:r>
      <w:r w:rsidRPr="00124FE8">
        <w:rPr>
          <w:rFonts w:ascii="Times New Roman" w:eastAsia="Times New Roman" w:hAnsi="Times New Roman" w:cs="Times New Roman"/>
          <w:sz w:val="24"/>
          <w:szCs w:val="24"/>
          <w:lang w:eastAsia="ru-RU"/>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w:t>
      </w:r>
      <w:proofErr w:type="gramEnd"/>
      <w:r w:rsidRPr="00124FE8">
        <w:rPr>
          <w:rFonts w:ascii="Times New Roman" w:eastAsia="Times New Roman" w:hAnsi="Times New Roman" w:cs="Times New Roman"/>
          <w:sz w:val="24"/>
          <w:szCs w:val="24"/>
          <w:lang w:eastAsia="ru-RU"/>
        </w:rPr>
        <w:t xml:space="preserve"> разница между размером минимальной заработной платы, установленным в Красноярском крае, и величиной заработной платы конкретного работника за соответствующий период времени.</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4FE8">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w:t>
      </w:r>
      <w:proofErr w:type="gramEnd"/>
      <w:r w:rsidRPr="00124FE8">
        <w:rPr>
          <w:rFonts w:ascii="Times New Roman" w:eastAsia="Times New Roman" w:hAnsi="Times New Roman" w:cs="Times New Roman"/>
          <w:sz w:val="24"/>
          <w:szCs w:val="24"/>
          <w:lang w:eastAsia="ru-RU"/>
        </w:rPr>
        <w:t>, и величиной заработной платы конкретного работника за соответствующий период времени.</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 случае если в Красноярском крае не установлен размер минимальной заработной платы и (</w:t>
      </w:r>
      <w:proofErr w:type="gramStart"/>
      <w:r w:rsidRPr="00124FE8">
        <w:rPr>
          <w:rFonts w:ascii="Times New Roman" w:eastAsia="Times New Roman" w:hAnsi="Times New Roman" w:cs="Times New Roman"/>
          <w:sz w:val="24"/>
          <w:szCs w:val="24"/>
          <w:lang w:eastAsia="ru-RU"/>
        </w:rPr>
        <w:t xml:space="preserve">или) </w:t>
      </w:r>
      <w:proofErr w:type="gramEnd"/>
      <w:r w:rsidRPr="00124FE8">
        <w:rPr>
          <w:rFonts w:ascii="Times New Roman" w:eastAsia="Times New Roman" w:hAnsi="Times New Roman" w:cs="Times New Roman"/>
          <w:sz w:val="24"/>
          <w:szCs w:val="24"/>
          <w:lang w:eastAsia="ru-RU"/>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124FE8">
        <w:rPr>
          <w:rFonts w:ascii="Times New Roman" w:eastAsia="Times New Roman" w:hAnsi="Times New Roman" w:cs="Times New Roman"/>
          <w:sz w:val="24"/>
          <w:szCs w:val="24"/>
          <w:lang w:eastAsia="ru-RU"/>
        </w:rPr>
        <w:t>размера оплаты труда</w:t>
      </w:r>
      <w:proofErr w:type="gramEnd"/>
      <w:r w:rsidRPr="00124FE8">
        <w:rPr>
          <w:rFonts w:ascii="Times New Roman" w:eastAsia="Times New Roman" w:hAnsi="Times New Roman" w:cs="Times New Roman"/>
          <w:sz w:val="24"/>
          <w:szCs w:val="24"/>
          <w:lang w:eastAsia="ru-RU"/>
        </w:rPr>
        <w:t>, в размере, определяемом как разница между минимальным размером оплаты труда и величиной заработной платы конкретного работника за соответствующий период времени.</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w:t>
      </w:r>
      <w:proofErr w:type="gramStart"/>
      <w:r w:rsidRPr="00124FE8">
        <w:rPr>
          <w:rFonts w:ascii="Times New Roman" w:eastAsia="Times New Roman" w:hAnsi="Times New Roman" w:cs="Times New Roman"/>
          <w:sz w:val="24"/>
          <w:szCs w:val="24"/>
          <w:lang w:eastAsia="ru-RU"/>
        </w:rPr>
        <w:t>характера</w:t>
      </w:r>
      <w:proofErr w:type="gramEnd"/>
      <w:r w:rsidRPr="00124FE8">
        <w:rPr>
          <w:rFonts w:ascii="Times New Roman" w:eastAsia="Times New Roman" w:hAnsi="Times New Roman" w:cs="Times New Roman"/>
          <w:sz w:val="24"/>
          <w:szCs w:val="24"/>
          <w:lang w:eastAsia="ru-RU"/>
        </w:rPr>
        <w:t xml:space="preserve"> ниже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минимальным </w:t>
      </w:r>
      <w:proofErr w:type="gramStart"/>
      <w:r w:rsidRPr="00124FE8">
        <w:rPr>
          <w:rFonts w:ascii="Times New Roman" w:eastAsia="Times New Roman" w:hAnsi="Times New Roman" w:cs="Times New Roman"/>
          <w:sz w:val="24"/>
          <w:szCs w:val="24"/>
          <w:lang w:eastAsia="ru-RU"/>
        </w:rPr>
        <w:t>размером оплаты труда</w:t>
      </w:r>
      <w:proofErr w:type="gramEnd"/>
      <w:r w:rsidRPr="00124FE8">
        <w:rPr>
          <w:rFonts w:ascii="Times New Roman" w:eastAsia="Times New Roman" w:hAnsi="Times New Roman" w:cs="Times New Roman"/>
          <w:sz w:val="24"/>
          <w:szCs w:val="24"/>
          <w:lang w:eastAsia="ru-RU"/>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5.6.6.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Для целей расчета региональной выплаты размер заработной платы составляет</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9 926,00 рублей.</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24FE8">
        <w:rPr>
          <w:rFonts w:ascii="Times New Roman" w:eastAsia="Times New Roman" w:hAnsi="Times New Roman" w:cs="Times New Roman"/>
          <w:sz w:val="24"/>
          <w:szCs w:val="24"/>
          <w:lang w:eastAsia="ru-RU"/>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w:t>
      </w:r>
      <w:r w:rsidRPr="00124FE8">
        <w:rPr>
          <w:rFonts w:ascii="Times New Roman" w:eastAsia="Times New Roman" w:hAnsi="Times New Roman" w:cs="Times New Roman"/>
          <w:sz w:val="24"/>
          <w:szCs w:val="24"/>
          <w:lang w:eastAsia="ru-RU"/>
        </w:rPr>
        <w:lastRenderedPageBreak/>
        <w:t>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124FE8">
        <w:rPr>
          <w:rFonts w:ascii="Times New Roman" w:eastAsia="Times New Roman" w:hAnsi="Times New Roman" w:cs="Times New Roman"/>
          <w:sz w:val="24"/>
          <w:szCs w:val="24"/>
          <w:lang w:eastAsia="ru-RU"/>
        </w:rPr>
        <w:t>размера оплаты труда</w:t>
      </w:r>
      <w:proofErr w:type="gramEnd"/>
      <w:r w:rsidRPr="00124FE8">
        <w:rPr>
          <w:rFonts w:ascii="Times New Roman" w:eastAsia="Times New Roman" w:hAnsi="Times New Roman" w:cs="Times New Roman"/>
          <w:sz w:val="24"/>
          <w:szCs w:val="24"/>
          <w:lang w:eastAsia="ru-RU"/>
        </w:rPr>
        <w:t>), персональных выплат в целях обеспечения региональной выплаты проверяется отраслевым органом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5.7. Выплаты по итогам работы.</w:t>
      </w:r>
    </w:p>
    <w:p w:rsidR="0061678C" w:rsidRPr="00124FE8" w:rsidRDefault="0061678C" w:rsidP="0061678C">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5.7.1. Выплаты по итогам работы в виде премирования не ограничены и устанавливаются в пределах фонда оплаты труда по решению работодателя, в соответствии с приложением 5 к настоящему Положению, и оформляются соответствующим распоряжением.</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5.7.2. Размер выплаты по итогам работы осуществляется в соответствии с пунктом 5.12. настоящего положения.</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5.7.3. Выплаты по итогам работы за период (за месяц, квартал, год) выплачиваются с целью поощрения работников за общие результаты труда по итогам работы. </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осуществлении выплат по итогам работы учитывается выполнение следующих критериев: </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успешное и добросовестное исполнение работником своих должностных обязанностей в соответствующем периоде; </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инициатива, творчество и применение в работе современных форм и методов организации труда; </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качество подготовки и проведения мероприятий, связанных с деятельностью отраслевого органа; </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качество подготовки и своевременность сдачи отчетности; </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непосредственное участие работника в выполнении важных работ, мероприятий. </w:t>
      </w:r>
    </w:p>
    <w:p w:rsidR="0061678C" w:rsidRPr="00124FE8" w:rsidRDefault="0061678C" w:rsidP="0061678C">
      <w:pPr>
        <w:spacing w:after="0" w:line="240" w:lineRule="auto"/>
        <w:ind w:firstLine="737"/>
        <w:jc w:val="both"/>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5.8. 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Размер выплаты, осуществляемой конкретному работнику, определяется по формуле:</w:t>
      </w:r>
      <w:r w:rsidRPr="00124FE8">
        <w:rPr>
          <w:rFonts w:ascii="Times New Roman" w:eastAsia="Times New Roman" w:hAnsi="Times New Roman" w:cs="Times New Roman"/>
          <w:noProof/>
          <w:position w:val="-12"/>
          <w:sz w:val="24"/>
          <w:szCs w:val="24"/>
          <w:lang w:eastAsia="ru-RU"/>
        </w:rPr>
        <w:drawing>
          <wp:inline distT="0" distB="0" distL="0" distR="0">
            <wp:extent cx="1365885" cy="236855"/>
            <wp:effectExtent l="0" t="0" r="5715"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85" cy="236855"/>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169545" cy="226060"/>
            <wp:effectExtent l="0" t="0" r="1905" b="2540"/>
            <wp:docPr id="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общий абсолютный размер «балльных» выплат, осуществляемых </w:t>
      </w:r>
      <w:r w:rsidRPr="00124FE8">
        <w:rPr>
          <w:rFonts w:ascii="Times New Roman" w:eastAsia="Times New Roman" w:hAnsi="Times New Roman" w:cs="Times New Roman"/>
          <w:sz w:val="24"/>
          <w:szCs w:val="24"/>
          <w:lang w:eastAsia="ru-RU"/>
        </w:rPr>
        <w:br/>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му</w:t>
      </w:r>
      <w:proofErr w:type="spellEnd"/>
      <w:r w:rsidRPr="00124FE8">
        <w:rPr>
          <w:rFonts w:ascii="Times New Roman" w:eastAsia="Times New Roman" w:hAnsi="Times New Roman" w:cs="Times New Roman"/>
          <w:sz w:val="24"/>
          <w:szCs w:val="24"/>
          <w:lang w:eastAsia="ru-RU"/>
        </w:rPr>
        <w:t xml:space="preserve">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w:t>
      </w:r>
      <w:r w:rsidRPr="00124FE8">
        <w:rPr>
          <w:rFonts w:ascii="Times New Roman" w:eastAsia="Times New Roman" w:hAnsi="Times New Roman" w:cs="Times New Roman"/>
          <w:sz w:val="24"/>
          <w:szCs w:val="24"/>
          <w:lang w:eastAsia="ru-RU"/>
        </w:rPr>
        <w:lastRenderedPageBreak/>
        <w:t>условиями);</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169545" cy="226060"/>
            <wp:effectExtent l="0" t="0" r="1905" b="254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количество баллов по результатам оценки труда i-го работника, исчисленное в суммовом выражении по количественным показателям критериев оценки за истекший месяц;</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146685" cy="226060"/>
            <wp:effectExtent l="0" t="0" r="5715" b="254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коэффициент, учитывающий осуществление «балльных» выплат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му</w:t>
      </w:r>
      <w:proofErr w:type="spellEnd"/>
      <w:r w:rsidRPr="00124FE8">
        <w:rPr>
          <w:rFonts w:ascii="Times New Roman" w:eastAsia="Times New Roman" w:hAnsi="Times New Roman" w:cs="Times New Roman"/>
          <w:sz w:val="24"/>
          <w:szCs w:val="24"/>
          <w:lang w:eastAsia="ru-RU"/>
        </w:rPr>
        <w:t xml:space="preserve"> работнику, занятому по совместительству, а также на условиях неполного рабочего времени, пропорционально отработанному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-м работником времени.</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рассчитывается на плановый период в срок до 31 декабря года, предшествующего плановому периоду, и утверждается приказом работодателя.</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Пересчет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осуществляется в случае внесения изменений в бюджетную смету отраслевого органа по показателю выплат «Заработная плата» до окончания месяца, в котором внесены такие изменения.</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Под плановым периодом в настоящем пункте понимается финансовый год, а при пересчете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5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период с первого числа месяца, следующего за месяцем, в котором осуществлено внесение изменений в бюджетную смету отраслевого органа по показателю выплат «Заработная плата», до окончания финансового года.</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Расчет и пересчет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5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осуществляется по формуле:</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28"/>
          <w:sz w:val="24"/>
          <w:szCs w:val="24"/>
          <w:lang w:eastAsia="ru-RU"/>
        </w:rPr>
        <w:drawing>
          <wp:inline distT="0" distB="0" distL="0" distR="0">
            <wp:extent cx="1930400" cy="496570"/>
            <wp:effectExtent l="0" t="0" r="0" b="0"/>
            <wp:docPr id="5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400" cy="49657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w:t>
      </w:r>
    </w:p>
    <w:p w:rsidR="0061678C" w:rsidRPr="00124FE8" w:rsidRDefault="0061678C" w:rsidP="0061678C">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417830" cy="226060"/>
            <wp:effectExtent l="0" t="0" r="1270" b="2540"/>
            <wp:docPr id="5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5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максимально возможное количество баллов за плановый период по результатам оценки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-го работника, рассчитанное в соответствии с настоящим Положением.</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Расчет максимально возможного количества баллов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 xml:space="preserve">-го работника за плановый период в части выплаты за </w:t>
      </w:r>
      <w:proofErr w:type="gramStart"/>
      <w:r w:rsidRPr="00124FE8">
        <w:rPr>
          <w:rFonts w:ascii="Times New Roman" w:eastAsia="Times New Roman" w:hAnsi="Times New Roman" w:cs="Times New Roman"/>
          <w:sz w:val="24"/>
          <w:szCs w:val="24"/>
          <w:lang w:eastAsia="ru-RU"/>
        </w:rPr>
        <w:t>интенсивность</w:t>
      </w:r>
      <w:proofErr w:type="gramEnd"/>
      <w:r w:rsidRPr="00124FE8">
        <w:rPr>
          <w:rFonts w:ascii="Times New Roman" w:eastAsia="Times New Roman" w:hAnsi="Times New Roman" w:cs="Times New Roman"/>
          <w:sz w:val="24"/>
          <w:szCs w:val="24"/>
          <w:lang w:eastAsia="ru-RU"/>
        </w:rPr>
        <w:t xml:space="preserve"> и высокие результаты работы осуществляется по фактическому количеству баллов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-го работника в части указанной выплаты:</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расчете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5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за декабрь года, в котором осуществляется расчет; </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пересчете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5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6"/>
          <w:sz w:val="24"/>
          <w:szCs w:val="24"/>
          <w:lang w:eastAsia="ru-RU"/>
        </w:rPr>
        <w:drawing>
          <wp:inline distT="0" distB="0" distL="0" distR="0">
            <wp:extent cx="124460" cy="124460"/>
            <wp:effectExtent l="0" t="0" r="8890" b="8890"/>
            <wp:docPr id="5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количество штатных единиц в соответствии со штатным расписанием администрации.</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417830" cy="226060"/>
            <wp:effectExtent l="0" t="0" r="1270" b="2540"/>
            <wp:docPr id="5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рассчитывается по формуле:</w:t>
      </w:r>
    </w:p>
    <w:p w:rsidR="0061678C" w:rsidRPr="00124FE8" w:rsidRDefault="0061678C" w:rsidP="0061678C">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4"/>
          <w:sz w:val="24"/>
          <w:szCs w:val="24"/>
          <w:lang w:eastAsia="ru-RU"/>
        </w:rPr>
        <w:drawing>
          <wp:inline distT="0" distB="0" distL="0" distR="0">
            <wp:extent cx="2133600" cy="226060"/>
            <wp:effectExtent l="0" t="0" r="0" b="2540"/>
            <wp:docPr id="5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w:t>
      </w:r>
    </w:p>
    <w:p w:rsidR="0061678C" w:rsidRPr="00124FE8" w:rsidRDefault="0061678C" w:rsidP="0061678C">
      <w:p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lastRenderedPageBreak/>
        <w:drawing>
          <wp:inline distT="0" distB="0" distL="0" distR="0">
            <wp:extent cx="226060" cy="226060"/>
            <wp:effectExtent l="0" t="0" r="2540" b="2540"/>
            <wp:docPr id="6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roofErr w:type="gramStart"/>
      <w:r w:rsidRPr="00124FE8">
        <w:rPr>
          <w:rFonts w:ascii="Times New Roman" w:eastAsia="Times New Roman" w:hAnsi="Times New Roman" w:cs="Times New Roman"/>
          <w:sz w:val="24"/>
          <w:szCs w:val="24"/>
          <w:lang w:eastAsia="ru-RU"/>
        </w:rPr>
        <w:t>– сумма средств, предусмотренных в бюджетной смете отраслевого органа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w:t>
      </w:r>
      <w:proofErr w:type="gramEnd"/>
      <w:r w:rsidRPr="00124FE8">
        <w:rPr>
          <w:rFonts w:ascii="Times New Roman" w:eastAsia="Times New Roman" w:hAnsi="Times New Roman" w:cs="Times New Roman"/>
          <w:sz w:val="24"/>
          <w:szCs w:val="24"/>
          <w:lang w:eastAsia="ru-RU"/>
        </w:rPr>
        <w:t xml:space="preserve"> условиями);</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394970" cy="226060"/>
            <wp:effectExtent l="0" t="0" r="5080" b="2540"/>
            <wp:docPr id="6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226060"/>
                    </a:xfrm>
                    <a:prstGeom prst="rect">
                      <a:avLst/>
                    </a:prstGeom>
                    <a:noFill/>
                    <a:ln>
                      <a:noFill/>
                    </a:ln>
                  </pic:spPr>
                </pic:pic>
              </a:graphicData>
            </a:graphic>
          </wp:inline>
        </w:drawing>
      </w:r>
      <w:proofErr w:type="gramStart"/>
      <w:r w:rsidRPr="00124FE8">
        <w:rPr>
          <w:rFonts w:ascii="Times New Roman" w:eastAsia="Times New Roman" w:hAnsi="Times New Roman" w:cs="Times New Roman"/>
          <w:sz w:val="24"/>
          <w:szCs w:val="24"/>
          <w:lang w:eastAsia="ru-RU"/>
        </w:rPr>
        <w:t>– сумма средств, предусмотренная штатным расписанием отраслевого органа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4"/>
          <w:sz w:val="24"/>
          <w:szCs w:val="24"/>
          <w:lang w:eastAsia="ru-RU"/>
        </w:rPr>
        <w:drawing>
          <wp:inline distT="0" distB="0" distL="0" distR="0">
            <wp:extent cx="316230" cy="226060"/>
            <wp:effectExtent l="0" t="0" r="0" b="2540"/>
            <wp:docPr id="6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proofErr w:type="gramStart"/>
      <w:r w:rsidRPr="00124FE8">
        <w:rPr>
          <w:rFonts w:ascii="Times New Roman" w:eastAsia="Times New Roman" w:hAnsi="Times New Roman" w:cs="Times New Roman"/>
          <w:sz w:val="24"/>
          <w:szCs w:val="24"/>
          <w:lang w:eastAsia="ru-RU"/>
        </w:rPr>
        <w:t>–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w:t>
      </w:r>
      <w:proofErr w:type="gramEnd"/>
      <w:r w:rsidRPr="00124FE8">
        <w:rPr>
          <w:rFonts w:ascii="Times New Roman" w:eastAsia="Times New Roman" w:hAnsi="Times New Roman" w:cs="Times New Roman"/>
          <w:sz w:val="24"/>
          <w:szCs w:val="24"/>
          <w:lang w:eastAsia="ru-RU"/>
        </w:rPr>
        <w:t xml:space="preserve"> заработной платы (минимального </w:t>
      </w:r>
      <w:proofErr w:type="gramStart"/>
      <w:r w:rsidRPr="00124FE8">
        <w:rPr>
          <w:rFonts w:ascii="Times New Roman" w:eastAsia="Times New Roman" w:hAnsi="Times New Roman" w:cs="Times New Roman"/>
          <w:sz w:val="24"/>
          <w:szCs w:val="24"/>
          <w:lang w:eastAsia="ru-RU"/>
        </w:rPr>
        <w:t>размера оплаты труда</w:t>
      </w:r>
      <w:proofErr w:type="gramEnd"/>
      <w:r w:rsidRPr="00124FE8">
        <w:rPr>
          <w:rFonts w:ascii="Times New Roman" w:eastAsia="Times New Roman" w:hAnsi="Times New Roman" w:cs="Times New Roman"/>
          <w:sz w:val="24"/>
          <w:szCs w:val="24"/>
          <w:lang w:eastAsia="ru-RU"/>
        </w:rPr>
        <w:t>), в целях обеспечения региональной выплаты).</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Расчёт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расчете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за декабрь года, в котором осуществляется расчет; </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пересчете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6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за месяц, в котором осуществлено внесение изменений в бюджетную смету отраслевого органа по показателю выплат «Заработная плата».</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Расчет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124FE8">
        <w:rPr>
          <w:rFonts w:ascii="Times New Roman" w:eastAsia="Times New Roman" w:hAnsi="Times New Roman" w:cs="Times New Roman"/>
          <w:sz w:val="24"/>
          <w:szCs w:val="24"/>
          <w:lang w:eastAsia="ru-RU"/>
        </w:rPr>
        <w:t>размера оплаты труда</w:t>
      </w:r>
      <w:proofErr w:type="gramEnd"/>
      <w:r w:rsidRPr="00124FE8">
        <w:rPr>
          <w:rFonts w:ascii="Times New Roman" w:eastAsia="Times New Roman" w:hAnsi="Times New Roman" w:cs="Times New Roman"/>
          <w:sz w:val="24"/>
          <w:szCs w:val="24"/>
          <w:lang w:eastAsia="ru-RU"/>
        </w:rPr>
        <w:t>) и в целях обеспечения региональной выплаты производится на основании фактического начисления данных выплат:</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расчете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6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за ноябрь года, в котором осуществляется расчет; </w:t>
      </w:r>
    </w:p>
    <w:p w:rsidR="0061678C" w:rsidRPr="00124FE8" w:rsidRDefault="0061678C" w:rsidP="0061678C">
      <w:pPr>
        <w:widowControl w:val="0"/>
        <w:autoSpaceDE w:val="0"/>
        <w:autoSpaceDN w:val="0"/>
        <w:adjustRightInd w:val="0"/>
        <w:spacing w:after="0" w:line="240" w:lineRule="auto"/>
        <w:ind w:firstLine="1276"/>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при пересчете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6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за месяц, предшествующий месяцу, в котором осуществлено внесение изменений в бюджетную смету отраслевого органа по показателю выплат «Заработная плата»;</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6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6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рассчитывается по формуле:</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30"/>
          <w:sz w:val="24"/>
          <w:szCs w:val="24"/>
          <w:lang w:eastAsia="ru-RU"/>
        </w:rPr>
        <w:drawing>
          <wp:inline distT="0" distB="0" distL="0" distR="0">
            <wp:extent cx="1365885" cy="440055"/>
            <wp:effectExtent l="0" t="0" r="5715" b="0"/>
            <wp:docPr id="6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85" cy="440055"/>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316230" cy="226060"/>
            <wp:effectExtent l="0" t="0" r="7620" b="2540"/>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количество дней отпуска по должностям, замещаемым на период отпуска, согласно графику отпусков в плановом периоде;</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lastRenderedPageBreak/>
        <w:drawing>
          <wp:inline distT="0" distB="0" distL="0" distR="0">
            <wp:extent cx="316230" cy="226060"/>
            <wp:effectExtent l="0" t="0" r="7620" b="254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количество календарных дней в плановом периоде;</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4"/>
          <w:sz w:val="24"/>
          <w:szCs w:val="24"/>
          <w:lang w:eastAsia="ru-RU"/>
        </w:rPr>
        <w:drawing>
          <wp:inline distT="0" distB="0" distL="0" distR="0">
            <wp:extent cx="124460" cy="124460"/>
            <wp:effectExtent l="0" t="0" r="8890" b="8890"/>
            <wp:docPr id="7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количество штатных единиц в соответствии со штатным расписанием учреждения.</w:t>
      </w:r>
    </w:p>
    <w:p w:rsidR="0061678C" w:rsidRPr="00124FE8" w:rsidRDefault="0061678C" w:rsidP="0061678C">
      <w:pPr>
        <w:autoSpaceDE w:val="0"/>
        <w:autoSpaceDN w:val="0"/>
        <w:adjustRightInd w:val="0"/>
        <w:spacing w:after="0" w:line="240" w:lineRule="auto"/>
        <w:ind w:firstLine="1276"/>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 случае</w:t>
      </w:r>
      <w:proofErr w:type="gramStart"/>
      <w:r w:rsidRPr="00124FE8">
        <w:rPr>
          <w:rFonts w:ascii="Times New Roman" w:eastAsia="Times New Roman" w:hAnsi="Times New Roman" w:cs="Times New Roman"/>
          <w:sz w:val="24"/>
          <w:szCs w:val="24"/>
          <w:lang w:eastAsia="ru-RU"/>
        </w:rPr>
        <w:t>,</w:t>
      </w:r>
      <w:proofErr w:type="gramEnd"/>
      <w:r w:rsidRPr="00124FE8">
        <w:rPr>
          <w:rFonts w:ascii="Times New Roman" w:eastAsia="Times New Roman" w:hAnsi="Times New Roman" w:cs="Times New Roman"/>
          <w:sz w:val="24"/>
          <w:szCs w:val="24"/>
          <w:lang w:eastAsia="ru-RU"/>
        </w:rPr>
        <w:t xml:space="preserve"> если расчёт </w:t>
      </w:r>
      <w:r w:rsidRPr="00124FE8">
        <w:rPr>
          <w:rFonts w:ascii="Times New Roman" w:eastAsia="Times New Roman" w:hAnsi="Times New Roman" w:cs="Times New Roman"/>
          <w:noProof/>
          <w:position w:val="-12"/>
          <w:sz w:val="24"/>
          <w:szCs w:val="24"/>
          <w:lang w:eastAsia="ru-RU"/>
        </w:rPr>
        <w:drawing>
          <wp:inline distT="0" distB="0" distL="0" distR="0">
            <wp:extent cx="417830" cy="226060"/>
            <wp:effectExtent l="0" t="0" r="1270" b="2540"/>
            <wp:docPr id="7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осуществляется в целях пересчета </w:t>
      </w:r>
      <w:r w:rsidRPr="00124FE8">
        <w:rPr>
          <w:rFonts w:ascii="Times New Roman" w:eastAsia="Times New Roman" w:hAnsi="Times New Roman" w:cs="Times New Roman"/>
          <w:noProof/>
          <w:position w:val="-12"/>
          <w:sz w:val="24"/>
          <w:szCs w:val="24"/>
          <w:lang w:eastAsia="ru-RU"/>
        </w:rPr>
        <w:drawing>
          <wp:inline distT="0" distB="0" distL="0" distR="0">
            <wp:extent cx="451485" cy="226060"/>
            <wp:effectExtent l="0" t="0" r="5715" b="2540"/>
            <wp:docPr id="7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2260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то ее расчет осуществляется за вычетом сумм, выплаченных или подлежащих выплате за истекшую часть планового периода.</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61678C" w:rsidRPr="00124FE8" w:rsidRDefault="0061678C" w:rsidP="0061678C">
      <w:pPr>
        <w:widowControl w:val="0"/>
        <w:autoSpaceDE w:val="0"/>
        <w:autoSpaceDN w:val="0"/>
        <w:adjustRightInd w:val="0"/>
        <w:spacing w:after="0" w:line="240" w:lineRule="auto"/>
        <w:ind w:firstLine="737"/>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отраслевого органа администрации района.</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5.11.1.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61678C" w:rsidRPr="00124FE8" w:rsidRDefault="0061678C" w:rsidP="0061678C">
      <w:pPr>
        <w:spacing w:after="0" w:line="240" w:lineRule="auto"/>
        <w:ind w:firstLine="737"/>
        <w:jc w:val="both"/>
        <w:outlineLvl w:val="1"/>
        <w:rPr>
          <w:rFonts w:ascii="Times New Roman" w:eastAsia="Times New Roman" w:hAnsi="Times New Roman" w:cs="Times New Roman"/>
          <w:color w:val="000000"/>
          <w:sz w:val="24"/>
          <w:szCs w:val="24"/>
        </w:rPr>
      </w:pPr>
      <w:r w:rsidRPr="00124FE8">
        <w:rPr>
          <w:rFonts w:ascii="Times New Roman" w:eastAsia="Times New Roman" w:hAnsi="Times New Roman" w:cs="Times New Roman"/>
          <w:color w:val="000000"/>
          <w:sz w:val="24"/>
          <w:szCs w:val="24"/>
        </w:rPr>
        <w:t>5.12. Р</w:t>
      </w:r>
      <w:r w:rsidRPr="00124FE8">
        <w:rPr>
          <w:rFonts w:ascii="Times New Roman" w:eastAsia="Times New Roman" w:hAnsi="Times New Roman" w:cs="Times New Roman"/>
          <w:sz w:val="24"/>
          <w:szCs w:val="24"/>
        </w:rPr>
        <w:t>азмер выплаты по итогам работы за год, осуществляемой конкретному работнику отраслевого органа, определяется по формуле</w:t>
      </w:r>
      <w:proofErr w:type="gramStart"/>
      <w:r w:rsidRPr="00124FE8">
        <w:rPr>
          <w:rFonts w:ascii="Times New Roman" w:eastAsia="Times New Roman" w:hAnsi="Times New Roman" w:cs="Times New Roman"/>
          <w:sz w:val="24"/>
          <w:szCs w:val="24"/>
        </w:rPr>
        <w:t>:</w:t>
      </w:r>
      <w:proofErr w:type="gramEnd"/>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6"/>
          <w:sz w:val="24"/>
          <w:szCs w:val="24"/>
          <w:lang w:eastAsia="ru-RU"/>
        </w:rPr>
        <w:drawing>
          <wp:inline distT="0" distB="0" distL="0" distR="0">
            <wp:extent cx="1524000" cy="271145"/>
            <wp:effectExtent l="0" t="0" r="0" b="0"/>
            <wp:docPr id="7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71145"/>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293370" cy="214630"/>
            <wp:effectExtent l="0" t="0" r="0" b="0"/>
            <wp:docPr id="7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1463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размер выплаты по итогам работы за год, осуществляемой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му</w:t>
      </w:r>
      <w:proofErr w:type="spellEnd"/>
      <w:r w:rsidRPr="00124FE8">
        <w:rPr>
          <w:rFonts w:ascii="Times New Roman" w:eastAsia="Times New Roman" w:hAnsi="Times New Roman" w:cs="Times New Roman"/>
          <w:sz w:val="24"/>
          <w:szCs w:val="24"/>
          <w:lang w:eastAsia="ru-RU"/>
        </w:rPr>
        <w:t xml:space="preserve"> работнику отраслевого органа;</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417830" cy="214630"/>
            <wp:effectExtent l="0" t="0" r="1270" b="0"/>
            <wp:docPr id="7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1463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стоимость 1 балла для определения размеров выплаты по итогам работы за год;</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293370" cy="214630"/>
            <wp:effectExtent l="0" t="0" r="0" b="0"/>
            <wp:docPr id="7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1463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количество баллов по результатам оценки труда i-го работника отраслевого органа, исчисленное в суммовом выражении по количественным показателям критериев оценки выплаты по итогам работы за год;</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4"/>
          <w:sz w:val="24"/>
          <w:szCs w:val="24"/>
          <w:lang w:eastAsia="ru-RU"/>
        </w:rPr>
        <w:drawing>
          <wp:inline distT="0" distB="0" distL="0" distR="0">
            <wp:extent cx="169545" cy="214630"/>
            <wp:effectExtent l="0" t="0" r="1905" b="0"/>
            <wp:docPr id="7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21463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коэффициент, учитывающий осуществление выплат по итогам работы за год </w:t>
      </w:r>
      <w:r w:rsidRPr="00124FE8">
        <w:rPr>
          <w:rFonts w:ascii="Times New Roman" w:eastAsia="Times New Roman" w:hAnsi="Times New Roman" w:cs="Times New Roman"/>
          <w:sz w:val="24"/>
          <w:szCs w:val="24"/>
          <w:lang w:val="en-US" w:eastAsia="ru-RU"/>
        </w:rPr>
        <w:t>j</w:t>
      </w:r>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му</w:t>
      </w:r>
      <w:proofErr w:type="spellEnd"/>
      <w:r w:rsidRPr="00124FE8">
        <w:rPr>
          <w:rFonts w:ascii="Times New Roman" w:eastAsia="Times New Roman" w:hAnsi="Times New Roman" w:cs="Times New Roman"/>
          <w:sz w:val="24"/>
          <w:szCs w:val="24"/>
          <w:lang w:eastAsia="ru-RU"/>
        </w:rPr>
        <w:t xml:space="preserve"> работнику отраслевого органа, принятому и (или) уволенному в течение календарного года, пропорционально отработанному </w:t>
      </w:r>
      <w:r w:rsidRPr="00124FE8">
        <w:rPr>
          <w:rFonts w:ascii="Times New Roman" w:eastAsia="Times New Roman" w:hAnsi="Times New Roman" w:cs="Times New Roman"/>
          <w:sz w:val="24"/>
          <w:szCs w:val="24"/>
          <w:lang w:val="en-US" w:eastAsia="ru-RU"/>
        </w:rPr>
        <w:t>j</w:t>
      </w:r>
      <w:r w:rsidRPr="00124FE8">
        <w:rPr>
          <w:rFonts w:ascii="Times New Roman" w:eastAsia="Times New Roman" w:hAnsi="Times New Roman" w:cs="Times New Roman"/>
          <w:sz w:val="24"/>
          <w:szCs w:val="24"/>
          <w:lang w:eastAsia="ru-RU"/>
        </w:rPr>
        <w:t>-м работником отраслевого органа времени.</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12"/>
          <w:sz w:val="24"/>
          <w:szCs w:val="24"/>
          <w:lang w:eastAsia="ru-RU"/>
        </w:rPr>
        <w:drawing>
          <wp:inline distT="0" distB="0" distL="0" distR="0">
            <wp:extent cx="417830" cy="214630"/>
            <wp:effectExtent l="0" t="0" r="1270" b="0"/>
            <wp:docPr id="8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830" cy="21463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рассчитывается по формуле:</w:t>
      </w: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60"/>
          <w:sz w:val="24"/>
          <w:szCs w:val="24"/>
          <w:lang w:eastAsia="ru-RU"/>
        </w:rPr>
        <w:drawing>
          <wp:inline distT="0" distB="0" distL="0" distR="0">
            <wp:extent cx="1332230" cy="621030"/>
            <wp:effectExtent l="0" t="0" r="0" b="7620"/>
            <wp:docPr id="8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2230" cy="62103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6"/>
          <w:sz w:val="24"/>
          <w:szCs w:val="24"/>
          <w:lang w:eastAsia="ru-RU"/>
        </w:rPr>
        <w:drawing>
          <wp:inline distT="0" distB="0" distL="0" distR="0">
            <wp:extent cx="158115" cy="169545"/>
            <wp:effectExtent l="0" t="0" r="0" b="1905"/>
            <wp:docPr id="8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 cy="169545"/>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экономия фонда оплаты труда отраслевого органа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noProof/>
          <w:position w:val="-6"/>
          <w:sz w:val="24"/>
          <w:szCs w:val="24"/>
          <w:lang w:eastAsia="ru-RU"/>
        </w:rPr>
        <w:drawing>
          <wp:inline distT="0" distB="0" distL="0" distR="0">
            <wp:extent cx="169545" cy="124460"/>
            <wp:effectExtent l="0" t="0" r="1905" b="8890"/>
            <wp:docPr id="12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 cy="124460"/>
                    </a:xfrm>
                    <a:prstGeom prst="rect">
                      <a:avLst/>
                    </a:prstGeom>
                    <a:noFill/>
                    <a:ln>
                      <a:noFill/>
                    </a:ln>
                  </pic:spPr>
                </pic:pic>
              </a:graphicData>
            </a:graphic>
          </wp:inline>
        </w:drawing>
      </w:r>
      <w:r w:rsidRPr="00124FE8">
        <w:rPr>
          <w:rFonts w:ascii="Times New Roman" w:eastAsia="Times New Roman" w:hAnsi="Times New Roman" w:cs="Times New Roman"/>
          <w:sz w:val="24"/>
          <w:szCs w:val="24"/>
          <w:lang w:eastAsia="ru-RU"/>
        </w:rPr>
        <w:t xml:space="preserve"> – фактическая численность работников отраслевого органа, работавших в календарном году, по итогам работы в котором осуществляется выплата.</w:t>
      </w:r>
    </w:p>
    <w:p w:rsidR="0061678C" w:rsidRPr="00124FE8" w:rsidRDefault="0061678C" w:rsidP="0061678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lastRenderedPageBreak/>
        <w:t xml:space="preserve">5.12.1. Выплаты по итогам работы за год производятся с учетом личного вклада работника отраслевого органа в результаты деятельности отраслевого органа, оцениваемого в баллах согласно приложению 5 к настоящему положению. </w:t>
      </w:r>
    </w:p>
    <w:p w:rsidR="0061678C" w:rsidRPr="00124FE8" w:rsidRDefault="0061678C" w:rsidP="0061678C">
      <w:pPr>
        <w:spacing w:after="0" w:line="240" w:lineRule="auto"/>
        <w:ind w:firstLine="709"/>
        <w:jc w:val="both"/>
        <w:outlineLvl w:val="1"/>
        <w:rPr>
          <w:rFonts w:ascii="Times New Roman" w:eastAsia="Times New Roman" w:hAnsi="Times New Roman" w:cs="Times New Roman"/>
          <w:color w:val="000000"/>
          <w:sz w:val="24"/>
          <w:szCs w:val="24"/>
        </w:rPr>
      </w:pPr>
      <w:r w:rsidRPr="00124FE8">
        <w:rPr>
          <w:rFonts w:ascii="Times New Roman" w:eastAsia="Times New Roman" w:hAnsi="Times New Roman" w:cs="Times New Roman"/>
          <w:color w:val="000000"/>
          <w:sz w:val="24"/>
          <w:szCs w:val="24"/>
        </w:rPr>
        <w:t>Выплаты по итогам работы за год работникам отраслевого органа, п</w:t>
      </w:r>
      <w:r w:rsidRPr="00124FE8">
        <w:rPr>
          <w:rFonts w:ascii="Times New Roman" w:eastAsia="Times New Roman" w:hAnsi="Times New Roman" w:cs="Times New Roman"/>
          <w:sz w:val="24"/>
          <w:szCs w:val="24"/>
        </w:rPr>
        <w:t xml:space="preserve">ринятым </w:t>
      </w:r>
      <w:r w:rsidRPr="00124FE8">
        <w:rPr>
          <w:rFonts w:ascii="Times New Roman" w:eastAsia="Times New Roman" w:hAnsi="Times New Roman" w:cs="Times New Roman"/>
          <w:sz w:val="24"/>
          <w:szCs w:val="24"/>
        </w:rPr>
        <w:br/>
        <w:t xml:space="preserve">и (или) уволенным в течение календарного года, </w:t>
      </w:r>
      <w:r w:rsidRPr="00124FE8">
        <w:rPr>
          <w:rFonts w:ascii="Times New Roman" w:eastAsia="Times New Roman" w:hAnsi="Times New Roman" w:cs="Times New Roman"/>
          <w:color w:val="000000"/>
          <w:sz w:val="24"/>
          <w:szCs w:val="24"/>
        </w:rPr>
        <w:t>производятся за фактически отработанное время.</w:t>
      </w:r>
    </w:p>
    <w:p w:rsidR="0061678C" w:rsidRPr="00124FE8" w:rsidRDefault="0061678C" w:rsidP="0061678C">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5.13. </w:t>
      </w:r>
      <w:proofErr w:type="gramStart"/>
      <w:r w:rsidRPr="00124FE8">
        <w:rPr>
          <w:rFonts w:ascii="Times New Roman" w:eastAsia="Times New Roman" w:hAnsi="Times New Roman" w:cs="Times New Roman"/>
          <w:sz w:val="24"/>
          <w:szCs w:val="24"/>
          <w:lang w:eastAsia="ru-RU"/>
        </w:rPr>
        <w:t>Абсолютный размер персональных стимулирующих выплат: за квалификационную категорию,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отраслевого органа, исчисляется из оклада (должностного оклада), ставки заработной платы работника отраслевого органа без учета иных повышений, доплат, надбавок, выплат.</w:t>
      </w:r>
      <w:proofErr w:type="gramEnd"/>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5.14. Распределение средств на осуществление выплат стимулирующего характера работникам осуществляется ежеквартально (или ежемесячно) с учетом мнения рабочей группы по установлению стимулирующих выплат, образованной отраслевым органом (далее - рабочая группа).</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5.15. Ответственное лицо, назначенное приказом руководителя отраслевого органа, представляет в рабочую группу аналитическую информацию о показателях рабочей деятельности работников, являющуюся основанием для установления размера стимулирующих выплат, премирования работников.</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5.16. Работники имеют право присутствовать на заседании рабочей группы и давать необходимые пояснения.</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5.17.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работодатель издает приказ об установлении стимулирующих выплат.</w:t>
      </w: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5.18. Выплаты стимулирующего характера устанавливаются за каждый вид выплат раздельно.</w:t>
      </w:r>
    </w:p>
    <w:p w:rsidR="0061678C" w:rsidRPr="00124FE8" w:rsidRDefault="0061678C" w:rsidP="0061678C">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61678C" w:rsidRPr="00124FE8" w:rsidRDefault="0061678C" w:rsidP="0061678C">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Единовременная материальная помощь</w:t>
      </w:r>
    </w:p>
    <w:p w:rsidR="0061678C" w:rsidRPr="00124FE8" w:rsidRDefault="0061678C" w:rsidP="0061678C">
      <w:pPr>
        <w:widowControl w:val="0"/>
        <w:autoSpaceDE w:val="0"/>
        <w:autoSpaceDN w:val="0"/>
        <w:adjustRightInd w:val="0"/>
        <w:spacing w:after="0" w:line="240" w:lineRule="auto"/>
        <w:ind w:left="435"/>
        <w:rPr>
          <w:rFonts w:ascii="Times New Roman" w:eastAsia="Times New Roman" w:hAnsi="Times New Roman" w:cs="Times New Roman"/>
          <w:b/>
          <w:bCs/>
          <w:sz w:val="24"/>
          <w:szCs w:val="24"/>
          <w:lang w:eastAsia="ru-RU"/>
        </w:rPr>
      </w:pP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6.1. Работникам в пределах утвержденного фонда оплаты труда осуществляется выплата единовременной материальной помощи.</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6.2. Единовременная материальная помощь </w:t>
      </w:r>
      <w:proofErr w:type="gramStart"/>
      <w:r w:rsidRPr="00124FE8">
        <w:rPr>
          <w:rFonts w:ascii="Times New Roman" w:eastAsia="Times New Roman" w:hAnsi="Times New Roman" w:cs="Times New Roman"/>
          <w:sz w:val="24"/>
          <w:szCs w:val="24"/>
          <w:lang w:eastAsia="ru-RU"/>
        </w:rPr>
        <w:t>работникам</w:t>
      </w:r>
      <w:proofErr w:type="gramEnd"/>
      <w:r w:rsidRPr="00124FE8">
        <w:rPr>
          <w:rFonts w:ascii="Times New Roman" w:eastAsia="Times New Roman" w:hAnsi="Times New Roman" w:cs="Times New Roman"/>
          <w:sz w:val="24"/>
          <w:szCs w:val="24"/>
          <w:lang w:eastAsia="ru-RU"/>
        </w:rPr>
        <w:t xml:space="preserve">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6.3. Размер единовременной материальной помощи не может превышать трех тысяч рублей по каждому основанию, предусмотренному </w:t>
      </w:r>
      <w:hyperlink r:id="rId52" w:history="1">
        <w:r w:rsidRPr="00124FE8">
          <w:rPr>
            <w:rFonts w:ascii="Times New Roman" w:eastAsia="Times New Roman" w:hAnsi="Times New Roman" w:cs="Times New Roman"/>
            <w:sz w:val="24"/>
            <w:szCs w:val="24"/>
            <w:lang w:eastAsia="ru-RU"/>
          </w:rPr>
          <w:t>пунктом 6.2</w:t>
        </w:r>
      </w:hyperlink>
      <w:r w:rsidRPr="00124FE8">
        <w:rPr>
          <w:rFonts w:ascii="Times New Roman" w:eastAsia="Times New Roman" w:hAnsi="Times New Roman" w:cs="Times New Roman"/>
          <w:sz w:val="24"/>
          <w:szCs w:val="24"/>
          <w:lang w:eastAsia="ru-RU"/>
        </w:rPr>
        <w:t xml:space="preserve"> настоящего положения.</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6.4. Выплата единовременной материальной помощи работникам производится на основании распоряжения работодателя с учетом положений настоящего раздела.</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FE8">
        <w:rPr>
          <w:rFonts w:ascii="Times New Roman" w:eastAsia="Times New Roman" w:hAnsi="Times New Roman" w:cs="Times New Roman"/>
          <w:b/>
          <w:sz w:val="24"/>
          <w:szCs w:val="24"/>
          <w:lang w:eastAsia="ru-RU"/>
        </w:rPr>
        <w:t xml:space="preserve">                        7. Оплата труда руководителей и главных бухгалтеров</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7.1. Заработная плата руководителей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7.2. Размер должностного оклада руководителя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отраслевого органа с учетом отнесения к группе по оплате труда </w:t>
      </w:r>
      <w:r w:rsidRPr="00124FE8">
        <w:rPr>
          <w:rFonts w:ascii="Times New Roman" w:eastAsia="Times New Roman" w:hAnsi="Times New Roman" w:cs="Times New Roman"/>
          <w:sz w:val="24"/>
          <w:szCs w:val="24"/>
          <w:lang w:eastAsia="ru-RU"/>
        </w:rPr>
        <w:lastRenderedPageBreak/>
        <w:t>руководителей в соответствии с приложением 6 к настоящему Положению.</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7.3. Группа по оплате труда руководителей определяется на основании объемных показателей, характеризующих работу отраслевого органа, а также иных показателей, учитывающих численность работников, техническое обеспечение и другие факторы, в соответствии с приложением 6 к настоящему Положению.</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7.4. Руководителю группа по оплате труда руководителей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7.5. </w:t>
      </w:r>
      <w:proofErr w:type="gramStart"/>
      <w:r w:rsidRPr="00124FE8">
        <w:rPr>
          <w:rFonts w:ascii="Times New Roman" w:eastAsia="Times New Roman" w:hAnsi="Times New Roman" w:cs="Times New Roman"/>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отраслевого органа в соответствии с приложением 7 к настоящему Положению и перечнем должностей, профессий работников, относимых к основному персоналу по виду экономической деятельности.</w:t>
      </w:r>
      <w:proofErr w:type="gramEnd"/>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7.6. Размеры должностных окладов главных бухгалтеров устанавливаются на 10 - 30 процентов ниже размеров должностных окладов руководителей этих отраслевых органов.</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7.7. Виды выплат компенсационного характера, размеры и условия их осуществления для руководителей, главных бухгалтеров устанавливаются администрацией Сизинского сельсовета в соответствии с разделом 4 настоящего Положения.</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7.8. Виды выплат стимулирующего характера, размеры и условия их осуществления для руководителей,  главных бухгалтеров, в том числе критерии оценки результативности и качества деятельности, устанавливаются Администрацией Сизинского сельсовета в  соответствии с настоящим Положением.</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7.9. Выплаты стимулирующего характера для руководителей, главных бухгалтеров производятся с учетом критериев оценки результативности и качества деятельности отраслевого органа.</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Выплаты стимулирующего характера руководителям  производятся в пределах объема средств на осуществление выплат стимулирующего характера руководителям отраслевых органов.</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7.10. Объем средств на осуществление выплат стимулирующего характера руководителям выделяется в бюджетной смете учреждений.</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7.11. Объем средств на осуществление выплат стимулирующего характера руководителям определяется в кратном отношении к размерам должностных окладов руководителей. Количество должностных окладов руководителей, учитываемых при определении объема средств на выплаты стимулирующего характера руководителям</w:t>
      </w:r>
      <w:proofErr w:type="gramStart"/>
      <w:r w:rsidRPr="00124FE8">
        <w:rPr>
          <w:rFonts w:ascii="Times New Roman" w:eastAsia="Times New Roman" w:hAnsi="Times New Roman" w:cs="Times New Roman"/>
          <w:sz w:val="24"/>
          <w:szCs w:val="24"/>
          <w:lang w:eastAsia="ru-RU"/>
        </w:rPr>
        <w:t xml:space="preserve"> ,</w:t>
      </w:r>
      <w:proofErr w:type="gramEnd"/>
      <w:r w:rsidRPr="00124FE8">
        <w:rPr>
          <w:rFonts w:ascii="Times New Roman" w:eastAsia="Times New Roman" w:hAnsi="Times New Roman" w:cs="Times New Roman"/>
          <w:sz w:val="24"/>
          <w:szCs w:val="24"/>
          <w:lang w:eastAsia="ru-RU"/>
        </w:rPr>
        <w:t xml:space="preserve"> определяется в положении об оплате труда, но не выше предельного количества должностных окладов руководителей , учитываемых при определении объема средств на выплаты стимулирующего характера руководителям, установленных приложением 8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w:t>
      </w:r>
      <w:proofErr w:type="gramStart"/>
      <w:r w:rsidRPr="00124FE8">
        <w:rPr>
          <w:rFonts w:ascii="Times New Roman" w:eastAsia="Times New Roman" w:hAnsi="Times New Roman" w:cs="Times New Roman"/>
          <w:sz w:val="24"/>
          <w:szCs w:val="24"/>
          <w:lang w:eastAsia="ru-RU"/>
        </w:rPr>
        <w:t>местностях</w:t>
      </w:r>
      <w:proofErr w:type="gramEnd"/>
      <w:r w:rsidRPr="00124FE8">
        <w:rPr>
          <w:rFonts w:ascii="Times New Roman" w:eastAsia="Times New Roman" w:hAnsi="Times New Roman" w:cs="Times New Roman"/>
          <w:sz w:val="24"/>
          <w:szCs w:val="24"/>
          <w:lang w:eastAsia="ru-RU"/>
        </w:rPr>
        <w:t xml:space="preserve"> или надбавки за работу в местностях с особыми климатическими условиями.</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7.12. Порядок использования средств на осуществление выплат стимулирующего характера руководителям устанавливается администрацией Сизинского сельсовета в положении об оплате труда.</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Сложившаяся к концу отчетного периода экономия бюджетных средств по стимулирующим выплатам руководителю может направляться на стимулирование труда работников отраслевого органа.</w:t>
      </w:r>
    </w:p>
    <w:p w:rsidR="0061678C" w:rsidRPr="00124FE8" w:rsidRDefault="0061678C" w:rsidP="0061678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xml:space="preserve">   7.13. Распределение средств на осуществление стимулирующих выплат   осуществляется  ежеквартально, и устанавливаются  по решению администрации сельсовета.</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Выплаты стимулирующего характера устанавливаются за каждый вид выплат раздельно.</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7.14. Руководителю и главному бухгалтеру в пределах утвержденного фонда оплаты труда могут устанавливаться следующие выплаты стимулирующего характера:</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выплаты за важность выполняемой работы, степень самостоятельности и ответственности при выполнении поставленных задач;</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выплаты за интенсивность и высокие результаты работы;</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выплаты за качество выполняемых работ;</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персональные выплаты;</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выплаты по итогам работы.</w:t>
      </w:r>
    </w:p>
    <w:p w:rsidR="0061678C" w:rsidRPr="00124FE8" w:rsidRDefault="0061678C" w:rsidP="0061678C">
      <w:pPr>
        <w:tabs>
          <w:tab w:val="left" w:pos="709"/>
          <w:tab w:val="left" w:pos="1134"/>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7.15. </w:t>
      </w:r>
      <w:hyperlink r:id="rId53" w:history="1">
        <w:r w:rsidRPr="00124FE8">
          <w:rPr>
            <w:rFonts w:ascii="Times New Roman" w:eastAsia="Times New Roman" w:hAnsi="Times New Roman" w:cs="Times New Roman"/>
            <w:sz w:val="24"/>
            <w:szCs w:val="24"/>
            <w:lang w:eastAsia="ru-RU"/>
          </w:rPr>
          <w:t>Виды выплат</w:t>
        </w:r>
      </w:hyperlink>
      <w:r w:rsidRPr="00124FE8">
        <w:rPr>
          <w:rFonts w:ascii="Times New Roman" w:eastAsia="Times New Roman" w:hAnsi="Times New Roman" w:cs="Times New Roman"/>
          <w:sz w:val="24"/>
          <w:szCs w:val="24"/>
          <w:lang w:eastAsia="ru-RU"/>
        </w:rPr>
        <w:t xml:space="preserve">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устанавливаются с учетом критериев оценки результативности и качества деятельности учреждения согласно приложению 9 к настоящему Положению.</w:t>
      </w:r>
    </w:p>
    <w:p w:rsidR="0061678C" w:rsidRPr="00124FE8" w:rsidRDefault="0061678C" w:rsidP="0061678C">
      <w:pPr>
        <w:widowControl w:val="0"/>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7.16. Руководителю  и главному бухгалтеру устанавливаются персональные выплаты в соответствии с </w:t>
      </w:r>
      <w:hyperlink r:id="rId54" w:history="1">
        <w:r w:rsidRPr="00124FE8">
          <w:rPr>
            <w:rFonts w:ascii="Times New Roman" w:eastAsia="Times New Roman" w:hAnsi="Times New Roman" w:cs="Times New Roman"/>
            <w:sz w:val="24"/>
            <w:szCs w:val="24"/>
            <w:lang w:eastAsia="ru-RU"/>
          </w:rPr>
          <w:t>п. 5.6 .</w:t>
        </w:r>
      </w:hyperlink>
      <w:r w:rsidRPr="00124FE8">
        <w:rPr>
          <w:rFonts w:ascii="Times New Roman" w:eastAsia="Times New Roman" w:hAnsi="Times New Roman" w:cs="Times New Roman"/>
          <w:sz w:val="24"/>
          <w:szCs w:val="24"/>
          <w:lang w:eastAsia="ru-RU"/>
        </w:rPr>
        <w:t xml:space="preserve"> настоящего Положения и за обеспечение централизации учетных работ, внедрение передовых форм и методов учета, усиление контрольных функций в обслуживаемых организациях, эффективную и оперативную работу в размере до 100%</w:t>
      </w:r>
    </w:p>
    <w:p w:rsidR="0061678C" w:rsidRPr="00124FE8"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7.17. Выплаты по итогам работы.</w:t>
      </w:r>
    </w:p>
    <w:p w:rsidR="0061678C" w:rsidRPr="00124FE8"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При выплатах по итогам учитываются:</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степень освоения выделенных бюджетных средств;</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достижение высоких результатов в работе за определенный период;</w:t>
      </w:r>
    </w:p>
    <w:p w:rsidR="0061678C" w:rsidRPr="00124FE8" w:rsidRDefault="0061678C" w:rsidP="0061678C">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участие в соответствующем периоде в выполнении важных работ, мероприятий.</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3422" w:history="1">
        <w:r w:rsidRPr="00124FE8">
          <w:rPr>
            <w:rFonts w:ascii="Times New Roman" w:eastAsia="Times New Roman" w:hAnsi="Times New Roman" w:cs="Times New Roman"/>
            <w:sz w:val="24"/>
            <w:szCs w:val="24"/>
            <w:lang w:eastAsia="ru-RU"/>
          </w:rPr>
          <w:t>Размер</w:t>
        </w:r>
      </w:hyperlink>
      <w:r w:rsidRPr="00124FE8">
        <w:rPr>
          <w:rFonts w:ascii="Times New Roman" w:eastAsia="Times New Roman" w:hAnsi="Times New Roman" w:cs="Times New Roman"/>
          <w:sz w:val="24"/>
          <w:szCs w:val="24"/>
          <w:lang w:eastAsia="ru-RU"/>
        </w:rPr>
        <w:t xml:space="preserve"> выплат по итогам работы руководителю и главному бухгалтеру определяется согласно приложению 10 к настоящему Положению и максимальным размером не ограничивается.</w:t>
      </w:r>
    </w:p>
    <w:p w:rsidR="0061678C" w:rsidRPr="00124FE8"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7.18. Руководителям и главным бухгалтерам может оказываться единовременная материальная помощь с учетом положений раздела 6 настоящего Положения.</w:t>
      </w:r>
    </w:p>
    <w:p w:rsidR="0061678C" w:rsidRPr="00124FE8" w:rsidRDefault="0061678C" w:rsidP="0061678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7.19. Выплата единовременной материальной помощи руководителю и главному бухгалтеру производится на основании распоряжения главы администрации сельсовета с учетом норм настоящего Положения в пределах утвержденного фонда оплаты труда учреждения.</w:t>
      </w:r>
    </w:p>
    <w:p w:rsidR="0061678C" w:rsidRPr="00124FE8" w:rsidRDefault="0061678C" w:rsidP="00616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124FE8" w:rsidRDefault="0061678C" w:rsidP="0061678C">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Расходные обязательства</w:t>
      </w:r>
    </w:p>
    <w:p w:rsidR="0061678C" w:rsidRPr="00124FE8" w:rsidRDefault="0061678C" w:rsidP="0061678C">
      <w:pPr>
        <w:autoSpaceDE w:val="0"/>
        <w:autoSpaceDN w:val="0"/>
        <w:adjustRightInd w:val="0"/>
        <w:spacing w:after="0" w:line="240" w:lineRule="auto"/>
        <w:ind w:left="435"/>
        <w:rPr>
          <w:rFonts w:ascii="Times New Roman" w:eastAsia="Times New Roman" w:hAnsi="Times New Roman" w:cs="Times New Roman"/>
          <w:b/>
          <w:bCs/>
          <w:sz w:val="24"/>
          <w:szCs w:val="24"/>
          <w:lang w:eastAsia="ru-RU"/>
        </w:rPr>
      </w:pPr>
    </w:p>
    <w:p w:rsidR="0061678C" w:rsidRPr="00124FE8" w:rsidRDefault="0061678C" w:rsidP="006167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Оплата труда работников отраслевых органов осуществляется в соответствии с настоящим Положением и является расходным обязательством Сизинского сельсовета.</w:t>
      </w:r>
    </w:p>
    <w:p w:rsidR="0061678C" w:rsidRPr="00124FE8" w:rsidRDefault="0061678C" w:rsidP="0061678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p>
    <w:p w:rsidR="0061678C" w:rsidRPr="00124FE8" w:rsidRDefault="0061678C" w:rsidP="0061678C">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Заключительные положения</w:t>
      </w:r>
    </w:p>
    <w:p w:rsidR="0061678C" w:rsidRPr="00124FE8" w:rsidRDefault="0061678C" w:rsidP="0061678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8.1. Настоящее положение вступает в силу с 1 октября 2014 года.</w:t>
      </w:r>
    </w:p>
    <w:p w:rsidR="0061678C" w:rsidRPr="00124FE8" w:rsidRDefault="0061678C" w:rsidP="0061678C">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8.2. Все приложения к настоящему Положению являются его неотъемлемой частью.</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lastRenderedPageBreak/>
        <w:t>Приложение 1</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к Положению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«О системе оплаты труда</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администрации Сизинского сельсовета</w:t>
      </w:r>
      <w:r w:rsidRPr="00124FE8">
        <w:rPr>
          <w:rFonts w:ascii="Times New Roman" w:eastAsia="Times New Roman" w:hAnsi="Times New Roman" w:cs="Times New Roman"/>
          <w:sz w:val="24"/>
          <w:szCs w:val="24"/>
          <w:lang w:eastAsia="ru-RU"/>
        </w:rPr>
        <w:t xml:space="preserve">,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не </w:t>
      </w:r>
      <w:proofErr w:type="gramStart"/>
      <w:r w:rsidRPr="00124FE8">
        <w:rPr>
          <w:rFonts w:ascii="Times New Roman" w:eastAsia="Times New Roman" w:hAnsi="Times New Roman" w:cs="Times New Roman"/>
          <w:sz w:val="24"/>
          <w:szCs w:val="24"/>
          <w:lang w:eastAsia="ru-RU"/>
        </w:rPr>
        <w:t>относящихся</w:t>
      </w:r>
      <w:proofErr w:type="gramEnd"/>
      <w:r w:rsidRPr="00124FE8">
        <w:rPr>
          <w:rFonts w:ascii="Times New Roman" w:eastAsia="Times New Roman" w:hAnsi="Times New Roman" w:cs="Times New Roman"/>
          <w:sz w:val="24"/>
          <w:szCs w:val="24"/>
          <w:lang w:eastAsia="ru-RU"/>
        </w:rPr>
        <w:t xml:space="preserve"> к муниципальным должностям,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sz w:val="24"/>
          <w:szCs w:val="24"/>
          <w:lang w:eastAsia="ru-RU"/>
        </w:rPr>
        <w:t>должностям муниципальной службы»</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№247н «Об утверждении профессиональных квалификационных групп общеотраслевых должностей руководителей, специалистов и служащих»:</w:t>
      </w:r>
    </w:p>
    <w:p w:rsidR="0061678C" w:rsidRPr="00124FE8"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ПКГ «Общеотраслевые должности служащих первого уровня»</w:t>
      </w:r>
    </w:p>
    <w:tbl>
      <w:tblPr>
        <w:tblW w:w="9322" w:type="dxa"/>
        <w:tblLayout w:type="fixed"/>
        <w:tblLook w:val="0000"/>
      </w:tblPr>
      <w:tblGrid>
        <w:gridCol w:w="5778"/>
        <w:gridCol w:w="3544"/>
      </w:tblGrid>
      <w:tr w:rsidR="0061678C" w:rsidRPr="00124FE8" w:rsidTr="00B10000">
        <w:trPr>
          <w:trHeight w:val="121"/>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Квалификационные уровни, должности</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rPr>
          <w:trHeight w:val="313"/>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2856,70</w:t>
            </w:r>
          </w:p>
        </w:tc>
      </w:tr>
      <w:tr w:rsidR="0061678C" w:rsidRPr="00124FE8" w:rsidTr="00B10000">
        <w:trPr>
          <w:trHeight w:val="36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3012,90</w:t>
            </w:r>
          </w:p>
        </w:tc>
      </w:tr>
    </w:tbl>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ПКГ «Общеотраслевые должности служащих второго уровня»</w:t>
      </w:r>
    </w:p>
    <w:tbl>
      <w:tblPr>
        <w:tblW w:w="9322" w:type="dxa"/>
        <w:tblLayout w:type="fixed"/>
        <w:tblLook w:val="0000"/>
      </w:tblPr>
      <w:tblGrid>
        <w:gridCol w:w="5778"/>
        <w:gridCol w:w="3544"/>
      </w:tblGrid>
      <w:tr w:rsidR="0061678C" w:rsidRPr="00124FE8" w:rsidTr="00B10000">
        <w:trPr>
          <w:trHeight w:val="28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Квалификационные уровни, должности</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rPr>
          <w:trHeight w:val="30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autoSpaceDE w:val="0"/>
              <w:spacing w:after="0" w:line="240" w:lineRule="auto"/>
              <w:jc w:val="both"/>
              <w:rPr>
                <w:rFonts w:ascii="Times New Roman" w:eastAsia="Times New Roman" w:hAnsi="Times New Roman" w:cs="Times New Roman"/>
                <w:sz w:val="24"/>
                <w:szCs w:val="24"/>
              </w:rPr>
            </w:pPr>
            <w:r w:rsidRPr="00124FE8">
              <w:rPr>
                <w:rFonts w:ascii="Times New Roman" w:eastAsia="Times New Roman" w:hAnsi="Times New Roman" w:cs="Times New Roman"/>
                <w:sz w:val="24"/>
                <w:szCs w:val="24"/>
                <w:lang w:eastAsia="ru-RU"/>
              </w:rPr>
              <w:t>1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3170,20</w:t>
            </w:r>
          </w:p>
        </w:tc>
      </w:tr>
      <w:tr w:rsidR="0061678C" w:rsidRPr="00124FE8" w:rsidTr="00B10000">
        <w:trPr>
          <w:trHeight w:val="31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3483,70</w:t>
            </w:r>
          </w:p>
        </w:tc>
      </w:tr>
      <w:tr w:rsidR="0061678C" w:rsidRPr="00124FE8" w:rsidTr="00B10000">
        <w:trPr>
          <w:trHeight w:val="31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3828,00</w:t>
            </w:r>
          </w:p>
        </w:tc>
      </w:tr>
      <w:tr w:rsidR="0061678C" w:rsidRPr="00124FE8" w:rsidTr="00B10000">
        <w:trPr>
          <w:trHeight w:val="33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4831,20</w:t>
            </w:r>
          </w:p>
        </w:tc>
      </w:tr>
      <w:tr w:rsidR="0061678C" w:rsidRPr="00124FE8" w:rsidTr="00B10000">
        <w:trPr>
          <w:trHeight w:val="23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autoSpaceDE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5457,10</w:t>
            </w:r>
          </w:p>
        </w:tc>
      </w:tr>
    </w:tbl>
    <w:p w:rsidR="0061678C" w:rsidRPr="00124FE8" w:rsidRDefault="0061678C" w:rsidP="0061678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ПКГ «Общеотраслевые должности служащих третьего уровня»</w:t>
      </w:r>
    </w:p>
    <w:tbl>
      <w:tblPr>
        <w:tblW w:w="9322" w:type="dxa"/>
        <w:tblLayout w:type="fixed"/>
        <w:tblLook w:val="0000"/>
      </w:tblPr>
      <w:tblGrid>
        <w:gridCol w:w="5778"/>
        <w:gridCol w:w="3544"/>
      </w:tblGrid>
      <w:tr w:rsidR="0061678C" w:rsidRPr="00124FE8" w:rsidTr="00B10000">
        <w:trPr>
          <w:trHeight w:val="277"/>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Квалификационные уровни</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rPr>
          <w:trHeight w:val="35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ru-RU"/>
              </w:rPr>
              <w:t>1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3483,70</w:t>
            </w:r>
          </w:p>
        </w:tc>
      </w:tr>
      <w:tr w:rsidR="0061678C" w:rsidRPr="00124FE8" w:rsidTr="00B10000">
        <w:trPr>
          <w:trHeight w:val="36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3828,00</w:t>
            </w:r>
          </w:p>
        </w:tc>
      </w:tr>
      <w:tr w:rsidR="0061678C" w:rsidRPr="00124FE8" w:rsidTr="00B10000">
        <w:trPr>
          <w:trHeight w:val="350"/>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4202,00</w:t>
            </w:r>
          </w:p>
        </w:tc>
      </w:tr>
      <w:tr w:rsidR="0061678C" w:rsidRPr="00124FE8" w:rsidTr="00B10000">
        <w:trPr>
          <w:trHeight w:val="25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5051,20</w:t>
            </w:r>
          </w:p>
        </w:tc>
      </w:tr>
      <w:tr w:rsidR="0061678C" w:rsidRPr="00124FE8" w:rsidTr="00B10000">
        <w:trPr>
          <w:trHeight w:val="254"/>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5897,10</w:t>
            </w:r>
          </w:p>
        </w:tc>
      </w:tr>
    </w:tbl>
    <w:p w:rsidR="0061678C" w:rsidRPr="00124FE8"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ПКГ «Общеотраслевые должности служащих четвертого уровня»</w:t>
      </w:r>
    </w:p>
    <w:tbl>
      <w:tblPr>
        <w:tblW w:w="9322" w:type="dxa"/>
        <w:tblLayout w:type="fixed"/>
        <w:tblLook w:val="0000"/>
      </w:tblPr>
      <w:tblGrid>
        <w:gridCol w:w="5778"/>
        <w:gridCol w:w="3544"/>
      </w:tblGrid>
      <w:tr w:rsidR="0061678C" w:rsidRPr="00124FE8" w:rsidTr="00B10000">
        <w:trPr>
          <w:trHeight w:val="139"/>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Квалификационные уровни</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rPr>
          <w:trHeight w:val="255"/>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ru-RU"/>
              </w:rPr>
              <w:t xml:space="preserve">1 квалификационный уровень </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6338,20</w:t>
            </w:r>
          </w:p>
        </w:tc>
      </w:tr>
      <w:tr w:rsidR="0061678C" w:rsidRPr="00124FE8" w:rsidTr="00B10000">
        <w:trPr>
          <w:trHeight w:val="22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autoSpaceDE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7342,50</w:t>
            </w:r>
          </w:p>
        </w:tc>
      </w:tr>
      <w:tr w:rsidR="0061678C" w:rsidRPr="00124FE8" w:rsidTr="00B10000">
        <w:trPr>
          <w:trHeight w:val="174"/>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autoSpaceDE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 квалификационный уровень</w:t>
            </w:r>
          </w:p>
        </w:tc>
        <w:tc>
          <w:tcPr>
            <w:tcW w:w="3544"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7906,80</w:t>
            </w:r>
          </w:p>
        </w:tc>
      </w:tr>
    </w:tbl>
    <w:p w:rsidR="0061678C" w:rsidRPr="00124FE8"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61678C" w:rsidRPr="00124FE8" w:rsidRDefault="0061678C" w:rsidP="0061678C">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124FE8">
        <w:rPr>
          <w:rFonts w:ascii="Times New Roman" w:eastAsia="Times New Roman" w:hAnsi="Times New Roman" w:cs="Times New Roman"/>
          <w:b/>
          <w:bCs/>
          <w:color w:val="26282F"/>
          <w:sz w:val="24"/>
          <w:szCs w:val="24"/>
          <w:lang w:eastAsia="ru-RU"/>
        </w:rPr>
        <w:t>ПКГ «Общеотраслевые профессии рабочих первого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tblGrid>
      <w:tr w:rsidR="0061678C" w:rsidRPr="00124FE8" w:rsidTr="00B10000">
        <w:tc>
          <w:tcPr>
            <w:tcW w:w="5670" w:type="dxa"/>
            <w:tcBorders>
              <w:top w:val="single" w:sz="4" w:space="0" w:color="auto"/>
              <w:bottom w:val="single" w:sz="4" w:space="0" w:color="auto"/>
              <w:right w:val="single" w:sz="4" w:space="0" w:color="auto"/>
            </w:tcBorders>
          </w:tcPr>
          <w:p w:rsidR="0061678C" w:rsidRPr="00124FE8"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Квалификационные уровни</w:t>
            </w:r>
          </w:p>
          <w:p w:rsidR="0061678C" w:rsidRPr="00124FE8"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3969" w:type="dxa"/>
            <w:tcBorders>
              <w:top w:val="single" w:sz="4" w:space="0" w:color="auto"/>
              <w:left w:val="single" w:sz="4" w:space="0" w:color="auto"/>
              <w:bottom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124FE8"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rPr>
          <w:trHeight w:val="300"/>
        </w:trPr>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 квалификационный уровень</w:t>
            </w:r>
          </w:p>
        </w:tc>
        <w:tc>
          <w:tcPr>
            <w:tcW w:w="3969" w:type="dxa"/>
            <w:tcBorders>
              <w:top w:val="single" w:sz="4" w:space="0" w:color="auto"/>
              <w:left w:val="single" w:sz="4" w:space="0" w:color="auto"/>
              <w:bottom w:val="single" w:sz="4" w:space="0" w:color="auto"/>
            </w:tcBorders>
          </w:tcPr>
          <w:p w:rsidR="0061678C" w:rsidRPr="00124FE8"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2454,10</w:t>
            </w:r>
          </w:p>
        </w:tc>
      </w:tr>
      <w:tr w:rsidR="0061678C" w:rsidRPr="00124FE8" w:rsidTr="00B10000">
        <w:trPr>
          <w:trHeight w:val="240"/>
        </w:trPr>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квалификационный уровень</w:t>
            </w:r>
          </w:p>
        </w:tc>
        <w:tc>
          <w:tcPr>
            <w:tcW w:w="3969" w:type="dxa"/>
            <w:tcBorders>
              <w:top w:val="single" w:sz="4" w:space="0" w:color="auto"/>
              <w:left w:val="single" w:sz="4" w:space="0" w:color="auto"/>
              <w:bottom w:val="single" w:sz="4" w:space="0" w:color="auto"/>
            </w:tcBorders>
          </w:tcPr>
          <w:p w:rsidR="0061678C" w:rsidRPr="00124FE8" w:rsidRDefault="0061678C" w:rsidP="00B1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2571,80</w:t>
            </w:r>
          </w:p>
        </w:tc>
      </w:tr>
      <w:tr w:rsidR="0061678C" w:rsidRPr="00124FE8" w:rsidTr="00B10000">
        <w:tc>
          <w:tcPr>
            <w:tcW w:w="9639" w:type="dxa"/>
            <w:gridSpan w:val="2"/>
            <w:tcBorders>
              <w:top w:val="single" w:sz="4" w:space="0" w:color="auto"/>
              <w:left w:val="nil"/>
              <w:bottom w:val="single" w:sz="4" w:space="0" w:color="auto"/>
              <w:right w:val="nil"/>
            </w:tcBorders>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ПКГ «Общеотраслевые профессии рабочих второго уровня»</w:t>
            </w:r>
          </w:p>
        </w:tc>
      </w:tr>
      <w:tr w:rsidR="0061678C" w:rsidRPr="00124FE8" w:rsidTr="00B10000">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Квалификационные уровни</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3969" w:type="dxa"/>
            <w:tcBorders>
              <w:top w:val="single" w:sz="4" w:space="0" w:color="auto"/>
              <w:left w:val="single" w:sz="4" w:space="0" w:color="auto"/>
              <w:bottom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Размер оклада (должностного оклада), ставки </w:t>
            </w:r>
          </w:p>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 квалификационный уровень</w:t>
            </w:r>
          </w:p>
        </w:tc>
        <w:tc>
          <w:tcPr>
            <w:tcW w:w="3969" w:type="dxa"/>
            <w:tcBorders>
              <w:top w:val="single" w:sz="4" w:space="0" w:color="auto"/>
              <w:left w:val="single" w:sz="4" w:space="0" w:color="auto"/>
              <w:bottom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2856,70</w:t>
            </w:r>
          </w:p>
        </w:tc>
      </w:tr>
      <w:tr w:rsidR="0061678C" w:rsidRPr="00124FE8" w:rsidTr="00B10000">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квалификационный уровень</w:t>
            </w:r>
          </w:p>
        </w:tc>
        <w:tc>
          <w:tcPr>
            <w:tcW w:w="3969" w:type="dxa"/>
            <w:tcBorders>
              <w:top w:val="single" w:sz="4" w:space="0" w:color="auto"/>
              <w:left w:val="single" w:sz="4" w:space="0" w:color="auto"/>
              <w:bottom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3483,70</w:t>
            </w:r>
          </w:p>
        </w:tc>
      </w:tr>
      <w:tr w:rsidR="0061678C" w:rsidRPr="00124FE8" w:rsidTr="00B10000">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 квалификационный уровень</w:t>
            </w:r>
          </w:p>
        </w:tc>
        <w:tc>
          <w:tcPr>
            <w:tcW w:w="3969" w:type="dxa"/>
            <w:tcBorders>
              <w:top w:val="single" w:sz="4" w:space="0" w:color="auto"/>
              <w:left w:val="single" w:sz="4" w:space="0" w:color="auto"/>
              <w:bottom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3828,00</w:t>
            </w:r>
          </w:p>
        </w:tc>
      </w:tr>
      <w:tr w:rsidR="0061678C" w:rsidRPr="00124FE8" w:rsidTr="00B10000">
        <w:tc>
          <w:tcPr>
            <w:tcW w:w="5670" w:type="dxa"/>
            <w:tcBorders>
              <w:top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 квалификационный уровень</w:t>
            </w:r>
          </w:p>
        </w:tc>
        <w:tc>
          <w:tcPr>
            <w:tcW w:w="3969" w:type="dxa"/>
            <w:tcBorders>
              <w:top w:val="single" w:sz="4" w:space="0" w:color="auto"/>
              <w:left w:val="single" w:sz="4" w:space="0" w:color="auto"/>
              <w:bottom w:val="single" w:sz="4"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4612,30</w:t>
            </w:r>
          </w:p>
        </w:tc>
      </w:tr>
    </w:tbl>
    <w:p w:rsidR="0061678C" w:rsidRPr="00124FE8"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Должности служащих и профессии рабочих, не предусмотренные профессиональными квалификационными группами</w:t>
      </w:r>
    </w:p>
    <w:tbl>
      <w:tblPr>
        <w:tblW w:w="9747" w:type="dxa"/>
        <w:tblLayout w:type="fixed"/>
        <w:tblLook w:val="0000"/>
      </w:tblPr>
      <w:tblGrid>
        <w:gridCol w:w="5778"/>
        <w:gridCol w:w="3969"/>
      </w:tblGrid>
      <w:tr w:rsidR="0061678C" w:rsidRPr="00124FE8" w:rsidTr="00B10000">
        <w:trPr>
          <w:trHeight w:val="121"/>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spacing w:after="0" w:line="240" w:lineRule="auto"/>
              <w:ind w:firstLine="720"/>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Должность служащего (профессия рабочего)</w:t>
            </w:r>
          </w:p>
        </w:tc>
        <w:tc>
          <w:tcPr>
            <w:tcW w:w="3969"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 xml:space="preserve">Минимальный размер оклада (должностного оклада), ставки </w:t>
            </w:r>
          </w:p>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sidRPr="00124FE8">
              <w:rPr>
                <w:rFonts w:ascii="Times New Roman" w:eastAsia="Times New Roman" w:hAnsi="Times New Roman" w:cs="Times New Roman"/>
                <w:sz w:val="24"/>
                <w:szCs w:val="24"/>
                <w:lang w:eastAsia="ar-SA"/>
              </w:rPr>
              <w:t>заработной платы, руб.</w:t>
            </w:r>
          </w:p>
        </w:tc>
      </w:tr>
      <w:tr w:rsidR="0061678C" w:rsidRPr="00124FE8" w:rsidTr="00B10000">
        <w:trPr>
          <w:trHeight w:val="366"/>
        </w:trPr>
        <w:tc>
          <w:tcPr>
            <w:tcW w:w="5778" w:type="dxa"/>
            <w:tcBorders>
              <w:top w:val="single" w:sz="4" w:space="0" w:color="auto"/>
              <w:left w:val="single" w:sz="4" w:space="0" w:color="auto"/>
              <w:bottom w:val="single" w:sz="4" w:space="0" w:color="auto"/>
              <w:right w:val="single" w:sz="4"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Инспектор по учету и бронированию военнообязанных</w:t>
            </w:r>
          </w:p>
        </w:tc>
        <w:tc>
          <w:tcPr>
            <w:tcW w:w="3969" w:type="dxa"/>
            <w:tcBorders>
              <w:top w:val="single" w:sz="4" w:space="0" w:color="auto"/>
              <w:left w:val="nil"/>
              <w:bottom w:val="single" w:sz="4" w:space="0" w:color="auto"/>
              <w:right w:val="single" w:sz="4" w:space="0" w:color="auto"/>
            </w:tcBorders>
          </w:tcPr>
          <w:p w:rsidR="0061678C" w:rsidRPr="00124FE8" w:rsidRDefault="0061678C" w:rsidP="00B10000">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3483,70</w:t>
            </w:r>
          </w:p>
        </w:tc>
      </w:tr>
    </w:tbl>
    <w:p w:rsidR="0061678C" w:rsidRPr="00124FE8" w:rsidRDefault="0061678C" w:rsidP="0061678C">
      <w:pPr>
        <w:widowControl w:val="0"/>
        <w:autoSpaceDE w:val="0"/>
        <w:autoSpaceDN w:val="0"/>
        <w:adjustRightInd w:val="0"/>
        <w:spacing w:after="0" w:line="240" w:lineRule="auto"/>
        <w:rPr>
          <w:rFonts w:ascii="Times New Roman" w:eastAsia="Times New Roman" w:hAnsi="Times New Roman" w:cs="Times New Roman"/>
          <w:b/>
          <w:bCs/>
          <w:color w:val="26282F"/>
          <w:sz w:val="24"/>
          <w:szCs w:val="24"/>
          <w:lang w:eastAsia="ru-RU"/>
        </w:rPr>
      </w:pP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color w:val="26282F"/>
          <w:sz w:val="24"/>
          <w:szCs w:val="24"/>
          <w:lang w:eastAsia="ru-RU"/>
        </w:rPr>
        <w:t>Приложение 2</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к Положению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«О системе оплаты труда</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администрации сельсовета</w:t>
      </w:r>
      <w:r w:rsidRPr="00124FE8">
        <w:rPr>
          <w:rFonts w:ascii="Times New Roman" w:eastAsia="Times New Roman" w:hAnsi="Times New Roman" w:cs="Times New Roman"/>
          <w:sz w:val="24"/>
          <w:szCs w:val="24"/>
          <w:lang w:eastAsia="ru-RU"/>
        </w:rPr>
        <w:t xml:space="preserve">,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не </w:t>
      </w:r>
      <w:proofErr w:type="gramStart"/>
      <w:r w:rsidRPr="00124FE8">
        <w:rPr>
          <w:rFonts w:ascii="Times New Roman" w:eastAsia="Times New Roman" w:hAnsi="Times New Roman" w:cs="Times New Roman"/>
          <w:sz w:val="24"/>
          <w:szCs w:val="24"/>
          <w:lang w:eastAsia="ru-RU"/>
        </w:rPr>
        <w:t>относящихся</w:t>
      </w:r>
      <w:proofErr w:type="gramEnd"/>
      <w:r w:rsidRPr="00124FE8">
        <w:rPr>
          <w:rFonts w:ascii="Times New Roman" w:eastAsia="Times New Roman" w:hAnsi="Times New Roman" w:cs="Times New Roman"/>
          <w:sz w:val="24"/>
          <w:szCs w:val="24"/>
          <w:lang w:eastAsia="ru-RU"/>
        </w:rPr>
        <w:t xml:space="preserve"> к муниципальным должностям,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sz w:val="24"/>
          <w:szCs w:val="24"/>
          <w:lang w:eastAsia="ru-RU"/>
        </w:rPr>
        <w:t>должностям муниципальной службы»</w:t>
      </w:r>
    </w:p>
    <w:p w:rsidR="0061678C" w:rsidRPr="00124FE8" w:rsidRDefault="0061678C" w:rsidP="0018568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b/>
          <w:bCs/>
          <w:kern w:val="32"/>
          <w:sz w:val="24"/>
          <w:szCs w:val="24"/>
        </w:rPr>
        <w:t>Виды выплат стимулирующего характера, размер и условия их осуществления, критерии оценки результативности и качества деятельности</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61678C" w:rsidRPr="00124FE8" w:rsidRDefault="0061678C" w:rsidP="0061678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781" w:type="dxa"/>
        <w:tblInd w:w="-34" w:type="dxa"/>
        <w:tblLayout w:type="fixed"/>
        <w:tblLook w:val="00A0"/>
      </w:tblPr>
      <w:tblGrid>
        <w:gridCol w:w="2410"/>
        <w:gridCol w:w="4019"/>
        <w:gridCol w:w="2360"/>
        <w:gridCol w:w="992"/>
      </w:tblGrid>
      <w:tr w:rsidR="0061678C" w:rsidRPr="00124FE8" w:rsidTr="00B10000">
        <w:trPr>
          <w:trHeight w:val="615"/>
        </w:trPr>
        <w:tc>
          <w:tcPr>
            <w:tcW w:w="2410" w:type="dxa"/>
            <w:tcBorders>
              <w:top w:val="single" w:sz="8" w:space="0" w:color="auto"/>
              <w:left w:val="single" w:sz="8" w:space="0" w:color="auto"/>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Должность</w:t>
            </w:r>
          </w:p>
        </w:tc>
        <w:tc>
          <w:tcPr>
            <w:tcW w:w="4019" w:type="dxa"/>
            <w:tcBorders>
              <w:top w:val="single" w:sz="8" w:space="0" w:color="auto"/>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Критерии</w:t>
            </w:r>
          </w:p>
        </w:tc>
        <w:tc>
          <w:tcPr>
            <w:tcW w:w="2360" w:type="dxa"/>
            <w:tcBorders>
              <w:top w:val="single" w:sz="8" w:space="0" w:color="auto"/>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показатели</w:t>
            </w:r>
          </w:p>
        </w:tc>
        <w:tc>
          <w:tcPr>
            <w:tcW w:w="992" w:type="dxa"/>
            <w:tcBorders>
              <w:top w:val="single" w:sz="8" w:space="0" w:color="auto"/>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Предельный размер оценки в баллах </w:t>
            </w:r>
          </w:p>
        </w:tc>
      </w:tr>
      <w:tr w:rsidR="0061678C" w:rsidRPr="00124FE8" w:rsidTr="00B10000">
        <w:trPr>
          <w:trHeight w:val="411"/>
        </w:trPr>
        <w:tc>
          <w:tcPr>
            <w:tcW w:w="2410"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lastRenderedPageBreak/>
              <w:t>Экономист; бухгалтер</w:t>
            </w: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Соблюдение финансово-хозяйственной дисциплины</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замечаний</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248"/>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замечаний</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281"/>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Исполнение бюджета</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257"/>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263"/>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Необоснованные остатки на лицевых счетах</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267"/>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325"/>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Замечания по результатам аудиторских проверок и ревизий</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273"/>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285"/>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одного и более нарушений</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410"/>
        </w:trPr>
        <w:tc>
          <w:tcPr>
            <w:tcW w:w="2410"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sz w:val="24"/>
                <w:szCs w:val="24"/>
                <w:lang w:eastAsia="ru-RU"/>
              </w:rPr>
              <w:t>Инспектор по учету и бронированию военнообязанных</w:t>
            </w: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Постановка и снятие с воинского учета граждан</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387"/>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635"/>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Ведение картотеки военнообязанных</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673"/>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555"/>
        </w:trPr>
        <w:tc>
          <w:tcPr>
            <w:tcW w:w="2410"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Заведующий хозяйством</w:t>
            </w: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xml:space="preserve">Обеспечение хозяйственного обслуживания и </w:t>
            </w:r>
            <w:proofErr w:type="gramStart"/>
            <w:r w:rsidRPr="00124FE8">
              <w:rPr>
                <w:rFonts w:ascii="Times New Roman" w:eastAsia="Times New Roman" w:hAnsi="Times New Roman" w:cs="Times New Roman"/>
                <w:color w:val="000000"/>
                <w:sz w:val="24"/>
                <w:szCs w:val="24"/>
                <w:lang w:eastAsia="ru-RU"/>
              </w:rPr>
              <w:t>контроль за</w:t>
            </w:r>
            <w:proofErr w:type="gramEnd"/>
            <w:r w:rsidRPr="00124FE8">
              <w:rPr>
                <w:rFonts w:ascii="Times New Roman" w:eastAsia="Times New Roman" w:hAnsi="Times New Roman" w:cs="Times New Roman"/>
                <w:color w:val="000000"/>
                <w:sz w:val="24"/>
                <w:szCs w:val="24"/>
                <w:lang w:eastAsia="ru-RU"/>
              </w:rPr>
              <w:t xml:space="preserve"> надлежащим состоянием зданий и помещений учреждения </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192"/>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513"/>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xml:space="preserve">Организация проведения ремонтов помещений, </w:t>
            </w:r>
            <w:proofErr w:type="gramStart"/>
            <w:r w:rsidRPr="00124FE8">
              <w:rPr>
                <w:rFonts w:ascii="Times New Roman" w:eastAsia="Times New Roman" w:hAnsi="Times New Roman" w:cs="Times New Roman"/>
                <w:color w:val="000000"/>
                <w:sz w:val="24"/>
                <w:szCs w:val="24"/>
                <w:lang w:eastAsia="ru-RU"/>
              </w:rPr>
              <w:t>контроль за</w:t>
            </w:r>
            <w:proofErr w:type="gramEnd"/>
            <w:r w:rsidRPr="00124FE8">
              <w:rPr>
                <w:rFonts w:ascii="Times New Roman" w:eastAsia="Times New Roman" w:hAnsi="Times New Roman" w:cs="Times New Roman"/>
                <w:color w:val="000000"/>
                <w:sz w:val="24"/>
                <w:szCs w:val="24"/>
                <w:lang w:eastAsia="ru-RU"/>
              </w:rPr>
              <w:t xml:space="preserve"> выполнением ремонтных работ</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1</w:t>
            </w:r>
          </w:p>
        </w:tc>
      </w:tr>
      <w:tr w:rsidR="0061678C" w:rsidRPr="00124FE8" w:rsidTr="00B10000">
        <w:trPr>
          <w:trHeight w:val="407"/>
        </w:trPr>
        <w:tc>
          <w:tcPr>
            <w:tcW w:w="2410"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Не исполнено</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268"/>
        </w:trPr>
        <w:tc>
          <w:tcPr>
            <w:tcW w:w="2410" w:type="dxa"/>
            <w:vMerge w:val="restart"/>
            <w:tcBorders>
              <w:top w:val="nil"/>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Водитель автомобиля</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tc>
        <w:tc>
          <w:tcPr>
            <w:tcW w:w="4019" w:type="dxa"/>
            <w:vMerge w:val="restart"/>
            <w:tcBorders>
              <w:top w:val="nil"/>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Качественное транспортное обслуживание</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замечаний по транспортному обеспечению</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812"/>
        </w:trPr>
        <w:tc>
          <w:tcPr>
            <w:tcW w:w="2410" w:type="dxa"/>
            <w:vMerge/>
            <w:tcBorders>
              <w:left w:val="single" w:sz="8"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single" w:sz="8" w:space="0" w:color="auto"/>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замечаний по транспортному средству</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736"/>
        </w:trPr>
        <w:tc>
          <w:tcPr>
            <w:tcW w:w="2410" w:type="dxa"/>
            <w:vMerge/>
            <w:tcBorders>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single" w:sz="4" w:space="0" w:color="auto"/>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Обеспечение сохранности имущества и его учет</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фиксированных случаев по утрате и порче имущества</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2</w:t>
            </w:r>
          </w:p>
        </w:tc>
      </w:tr>
      <w:tr w:rsidR="0061678C" w:rsidRPr="00124FE8" w:rsidTr="00B10000">
        <w:trPr>
          <w:trHeight w:val="534"/>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фиксированных случаев по утрате и порче имущества</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902"/>
        </w:trPr>
        <w:tc>
          <w:tcPr>
            <w:tcW w:w="2410" w:type="dxa"/>
            <w:vMerge w:val="restart"/>
            <w:tcBorders>
              <w:top w:val="nil"/>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Уборщик служебных помещений</w:t>
            </w:r>
          </w:p>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tc>
        <w:tc>
          <w:tcPr>
            <w:tcW w:w="4019" w:type="dxa"/>
            <w:vMerge w:val="restart"/>
            <w:tcBorders>
              <w:top w:val="nil"/>
              <w:left w:val="nil"/>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Обеспечение сохранности имущества</w:t>
            </w:r>
          </w:p>
        </w:tc>
        <w:tc>
          <w:tcPr>
            <w:tcW w:w="2360" w:type="dxa"/>
            <w:tcBorders>
              <w:top w:val="nil"/>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nil"/>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268"/>
        </w:trPr>
        <w:tc>
          <w:tcPr>
            <w:tcW w:w="2410" w:type="dxa"/>
            <w:vMerge/>
            <w:tcBorders>
              <w:top w:val="nil"/>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nil"/>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4" w:space="0" w:color="auto"/>
              <w:left w:val="nil"/>
              <w:right w:val="single" w:sz="8"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1678C" w:rsidRPr="00124FE8" w:rsidTr="00B10000">
        <w:trPr>
          <w:trHeight w:val="146"/>
        </w:trPr>
        <w:tc>
          <w:tcPr>
            <w:tcW w:w="2410" w:type="dxa"/>
            <w:vMerge/>
            <w:tcBorders>
              <w:left w:val="single" w:sz="8"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1645"/>
        </w:trPr>
        <w:tc>
          <w:tcPr>
            <w:tcW w:w="2410" w:type="dxa"/>
            <w:vMerge/>
            <w:tcBorders>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w:t>
            </w: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1969"/>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jc w:val="center"/>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1260"/>
        </w:trPr>
        <w:tc>
          <w:tcPr>
            <w:tcW w:w="2410" w:type="dxa"/>
            <w:vMerge w:val="restart"/>
            <w:tcBorders>
              <w:top w:val="single" w:sz="4" w:space="0" w:color="auto"/>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Сторож</w:t>
            </w:r>
          </w:p>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tc>
        <w:tc>
          <w:tcPr>
            <w:tcW w:w="4019" w:type="dxa"/>
            <w:vMerge w:val="restart"/>
            <w:tcBorders>
              <w:top w:val="single" w:sz="4" w:space="0" w:color="auto"/>
              <w:left w:val="single" w:sz="8" w:space="0" w:color="auto"/>
              <w:bottom w:val="single" w:sz="8" w:space="0" w:color="000000"/>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Обеспечение сохранности имущества</w:t>
            </w:r>
          </w:p>
        </w:tc>
        <w:tc>
          <w:tcPr>
            <w:tcW w:w="2360" w:type="dxa"/>
            <w:tcBorders>
              <w:top w:val="single" w:sz="4" w:space="0" w:color="auto"/>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single" w:sz="4" w:space="0" w:color="auto"/>
              <w:left w:val="nil"/>
              <w:bottom w:val="single" w:sz="8"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977"/>
        </w:trPr>
        <w:tc>
          <w:tcPr>
            <w:tcW w:w="2410" w:type="dxa"/>
            <w:vMerge/>
            <w:tcBorders>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top w:val="nil"/>
              <w:left w:val="single" w:sz="8" w:space="0" w:color="auto"/>
              <w:bottom w:val="single" w:sz="8" w:space="0" w:color="000000"/>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nil"/>
              <w:left w:val="nil"/>
              <w:bottom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nil"/>
              <w:left w:val="nil"/>
              <w:bottom w:val="single" w:sz="8"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706"/>
        </w:trPr>
        <w:tc>
          <w:tcPr>
            <w:tcW w:w="2410" w:type="dxa"/>
            <w:vMerge/>
            <w:tcBorders>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top w:val="nil"/>
              <w:left w:val="single" w:sz="8"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 правил внутреннего распорядка, обеспечение пропускного режима</w:t>
            </w:r>
          </w:p>
        </w:tc>
        <w:tc>
          <w:tcPr>
            <w:tcW w:w="2360"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543"/>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417"/>
        </w:trPr>
        <w:tc>
          <w:tcPr>
            <w:tcW w:w="2410" w:type="dxa"/>
            <w:vMerge w:val="restart"/>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Рабочий по комплексному обслуживанию и ремонту здания</w:t>
            </w:r>
          </w:p>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w:t>
            </w:r>
          </w:p>
        </w:tc>
        <w:tc>
          <w:tcPr>
            <w:tcW w:w="4019" w:type="dxa"/>
            <w:vMerge w:val="restart"/>
            <w:tcBorders>
              <w:left w:val="single" w:sz="8" w:space="0" w:color="auto"/>
              <w:bottom w:val="single" w:sz="8" w:space="0" w:color="000000"/>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 xml:space="preserve">Своевременное обслуживание в соответствии с правилами эксплуатации и текущий ремонт закрепленных за ним </w:t>
            </w:r>
            <w:proofErr w:type="spellStart"/>
            <w:r w:rsidRPr="00124FE8">
              <w:rPr>
                <w:rFonts w:ascii="Times New Roman" w:eastAsia="Times New Roman" w:hAnsi="Times New Roman" w:cs="Times New Roman"/>
                <w:color w:val="000000"/>
                <w:sz w:val="24"/>
                <w:szCs w:val="24"/>
                <w:lang w:eastAsia="ru-RU"/>
              </w:rPr>
              <w:t>обьектов</w:t>
            </w:r>
            <w:proofErr w:type="spellEnd"/>
            <w:r w:rsidRPr="00124FE8">
              <w:rPr>
                <w:rFonts w:ascii="Times New Roman" w:eastAsia="Times New Roman" w:hAnsi="Times New Roman" w:cs="Times New Roman"/>
                <w:color w:val="000000"/>
                <w:sz w:val="24"/>
                <w:szCs w:val="24"/>
                <w:lang w:eastAsia="ru-RU"/>
              </w:rPr>
              <w:t xml:space="preserve"> с выполнением ремонтных и строительных работ, обеспечение сохранности имущества</w:t>
            </w:r>
          </w:p>
        </w:tc>
        <w:tc>
          <w:tcPr>
            <w:tcW w:w="2360"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фиксированных случаев порчи имущества</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417"/>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фиксированных случаев порчи имущества</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417"/>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val="restart"/>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Соблюдение санитарно-гигиенических норм, правил по охране труда, правил техники безопасности, пожарной безопасности, правил внутреннего распорядка.</w:t>
            </w:r>
          </w:p>
        </w:tc>
        <w:tc>
          <w:tcPr>
            <w:tcW w:w="2360"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Отсутствие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3</w:t>
            </w:r>
          </w:p>
        </w:tc>
      </w:tr>
      <w:tr w:rsidR="0061678C" w:rsidRPr="00124FE8" w:rsidTr="00B10000">
        <w:trPr>
          <w:trHeight w:val="417"/>
        </w:trPr>
        <w:tc>
          <w:tcPr>
            <w:tcW w:w="2410"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4019" w:type="dxa"/>
            <w:vMerge/>
            <w:tcBorders>
              <w:left w:val="single" w:sz="8" w:space="0" w:color="auto"/>
              <w:bottom w:val="single" w:sz="8" w:space="0" w:color="000000"/>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p>
        </w:tc>
        <w:tc>
          <w:tcPr>
            <w:tcW w:w="2360" w:type="dxa"/>
            <w:tcBorders>
              <w:top w:val="single" w:sz="4" w:space="0" w:color="auto"/>
              <w:left w:val="nil"/>
              <w:bottom w:val="single" w:sz="4" w:space="0" w:color="auto"/>
              <w:right w:val="single" w:sz="8" w:space="0" w:color="auto"/>
            </w:tcBorders>
            <w:vAlign w:val="center"/>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Наличие одного и более замечаний работодателя, предписаний контролирующих или надзорных органов, аварий</w:t>
            </w:r>
          </w:p>
        </w:tc>
        <w:tc>
          <w:tcPr>
            <w:tcW w:w="992" w:type="dxa"/>
            <w:tcBorders>
              <w:top w:val="single" w:sz="4" w:space="0" w:color="auto"/>
              <w:left w:val="nil"/>
              <w:bottom w:val="single" w:sz="4" w:space="0" w:color="auto"/>
              <w:right w:val="single" w:sz="8"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0</w:t>
            </w:r>
          </w:p>
        </w:tc>
      </w:tr>
    </w:tbl>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color w:val="26282F"/>
          <w:sz w:val="24"/>
          <w:szCs w:val="24"/>
          <w:lang w:eastAsia="ru-RU"/>
        </w:rPr>
        <w:t>Приложение 3</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к Положению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«О  системе оплаты труда</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администрации Сизинского сельсовета</w:t>
      </w:r>
      <w:r w:rsidRPr="00124FE8">
        <w:rPr>
          <w:rFonts w:ascii="Times New Roman" w:eastAsia="Times New Roman" w:hAnsi="Times New Roman" w:cs="Times New Roman"/>
          <w:sz w:val="24"/>
          <w:szCs w:val="24"/>
          <w:lang w:eastAsia="ru-RU"/>
        </w:rPr>
        <w:t xml:space="preserve">,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не </w:t>
      </w:r>
      <w:proofErr w:type="gramStart"/>
      <w:r w:rsidRPr="00124FE8">
        <w:rPr>
          <w:rFonts w:ascii="Times New Roman" w:eastAsia="Times New Roman" w:hAnsi="Times New Roman" w:cs="Times New Roman"/>
          <w:sz w:val="24"/>
          <w:szCs w:val="24"/>
          <w:lang w:eastAsia="ru-RU"/>
        </w:rPr>
        <w:t>относящихся</w:t>
      </w:r>
      <w:proofErr w:type="gramEnd"/>
      <w:r w:rsidRPr="00124FE8">
        <w:rPr>
          <w:rFonts w:ascii="Times New Roman" w:eastAsia="Times New Roman" w:hAnsi="Times New Roman" w:cs="Times New Roman"/>
          <w:sz w:val="24"/>
          <w:szCs w:val="24"/>
          <w:lang w:eastAsia="ru-RU"/>
        </w:rPr>
        <w:t xml:space="preserve"> к муниципальным должностям,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sz w:val="24"/>
          <w:szCs w:val="24"/>
          <w:lang w:eastAsia="ru-RU"/>
        </w:rPr>
        <w:t>должностям муниципальной службы»</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Выплаты за качество выполняемых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9"/>
        <w:gridCol w:w="4016"/>
        <w:gridCol w:w="2537"/>
        <w:gridCol w:w="867"/>
      </w:tblGrid>
      <w:tr w:rsidR="0061678C" w:rsidRPr="00124FE8" w:rsidTr="00B10000">
        <w:tc>
          <w:tcPr>
            <w:tcW w:w="2469"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Должность</w:t>
            </w:r>
          </w:p>
        </w:tc>
        <w:tc>
          <w:tcPr>
            <w:tcW w:w="4016"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Критерии</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показатели</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Предельный размер оценки в баллах</w:t>
            </w:r>
          </w:p>
        </w:tc>
      </w:tr>
      <w:tr w:rsidR="0061678C" w:rsidRPr="00124FE8" w:rsidTr="00B10000">
        <w:trPr>
          <w:trHeight w:val="349"/>
        </w:trPr>
        <w:tc>
          <w:tcPr>
            <w:tcW w:w="2469"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Экономист; бухгалтер</w:t>
            </w: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Оперативность и качество выполнения работ</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84"/>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387"/>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Владение специализированными информационными программами</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221"/>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339"/>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Умение самостоятельно принимать решения</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59"/>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539"/>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250"/>
        </w:trPr>
        <w:tc>
          <w:tcPr>
            <w:tcW w:w="2469" w:type="dxa"/>
            <w:vMerge/>
            <w:shd w:val="clear" w:color="auto" w:fill="auto"/>
            <w:vAlign w:val="center"/>
          </w:tcPr>
          <w:p w:rsidR="0061678C" w:rsidRPr="00124FE8" w:rsidRDefault="0061678C" w:rsidP="00B10000">
            <w:pPr>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820"/>
        </w:trPr>
        <w:tc>
          <w:tcPr>
            <w:tcW w:w="2469" w:type="dxa"/>
            <w:vMerge/>
            <w:shd w:val="clear" w:color="auto" w:fill="auto"/>
            <w:vAlign w:val="center"/>
          </w:tcPr>
          <w:p w:rsidR="0061678C" w:rsidRPr="00124FE8" w:rsidRDefault="0061678C" w:rsidP="00B10000">
            <w:pPr>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Владение специализированными приемно-переговорными устройствами (телефакс, факс, сканер и др.)</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354"/>
        </w:trPr>
        <w:tc>
          <w:tcPr>
            <w:tcW w:w="2469"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Инспектор по учету и бронированию военнообязанных </w:t>
            </w:r>
          </w:p>
        </w:tc>
        <w:tc>
          <w:tcPr>
            <w:tcW w:w="4016"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24FE8">
              <w:rPr>
                <w:rFonts w:ascii="Times New Roman" w:eastAsia="Times New Roman" w:hAnsi="Times New Roman" w:cs="Times New Roman"/>
                <w:sz w:val="24"/>
                <w:szCs w:val="24"/>
                <w:lang w:eastAsia="ru-RU"/>
              </w:rPr>
              <w:t>Контроль за</w:t>
            </w:r>
            <w:proofErr w:type="gramEnd"/>
            <w:r w:rsidRPr="00124FE8">
              <w:rPr>
                <w:rFonts w:ascii="Times New Roman" w:eastAsia="Times New Roman" w:hAnsi="Times New Roman" w:cs="Times New Roman"/>
                <w:sz w:val="24"/>
                <w:szCs w:val="24"/>
                <w:lang w:eastAsia="ru-RU"/>
              </w:rPr>
              <w:t xml:space="preserve"> состоянием учетных данных военнообязанных</w:t>
            </w:r>
          </w:p>
        </w:tc>
        <w:tc>
          <w:tcPr>
            <w:tcW w:w="2537" w:type="dxa"/>
            <w:shd w:val="clear" w:color="auto" w:fill="auto"/>
            <w:vAlign w:val="center"/>
          </w:tcPr>
          <w:p w:rsidR="0061678C" w:rsidRPr="00124FE8" w:rsidRDefault="0061678C" w:rsidP="00B10000">
            <w:pPr>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Исполнено</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885"/>
        </w:trPr>
        <w:tc>
          <w:tcPr>
            <w:tcW w:w="2469"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Заведующий хозяйством</w:t>
            </w: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Своевременное оформление необходимых документов для заключения договоров на оказание услуг, получение и хранение необходимых хозяйственных материалов, оборудования и инвентаря</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Исполнено</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871"/>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457"/>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Обеспечение </w:t>
            </w:r>
            <w:proofErr w:type="gramStart"/>
            <w:r w:rsidRPr="00124FE8">
              <w:rPr>
                <w:rFonts w:ascii="Times New Roman" w:eastAsia="Times New Roman" w:hAnsi="Times New Roman" w:cs="Times New Roman"/>
                <w:sz w:val="24"/>
                <w:szCs w:val="24"/>
                <w:lang w:eastAsia="ru-RU"/>
              </w:rPr>
              <w:t>структурных</w:t>
            </w:r>
            <w:proofErr w:type="gramEnd"/>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подразделений средствами жизнеобеспечения (водой и др.)</w:t>
            </w: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Исполнено</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403"/>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209"/>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000000"/>
                <w:sz w:val="24"/>
                <w:szCs w:val="24"/>
                <w:lang w:eastAsia="ru-RU"/>
              </w:rPr>
              <w:t>Не исполнено</w:t>
            </w:r>
          </w:p>
        </w:tc>
        <w:tc>
          <w:tcPr>
            <w:tcW w:w="867" w:type="dxa"/>
            <w:shd w:val="clear" w:color="auto" w:fill="auto"/>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000000"/>
                <w:sz w:val="24"/>
                <w:szCs w:val="24"/>
                <w:lang w:eastAsia="ru-RU"/>
              </w:rPr>
              <w:t>0</w:t>
            </w:r>
          </w:p>
        </w:tc>
      </w:tr>
      <w:tr w:rsidR="0061678C" w:rsidRPr="00124FE8" w:rsidTr="00B10000">
        <w:trPr>
          <w:trHeight w:val="825"/>
        </w:trPr>
        <w:tc>
          <w:tcPr>
            <w:tcW w:w="2469"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Водитель автомобиля</w:t>
            </w: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Безаварийность, соблюдение правил дорожного движения</w:t>
            </w:r>
          </w:p>
        </w:tc>
        <w:tc>
          <w:tcPr>
            <w:tcW w:w="2537"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ДТП по вине работника</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r>
      <w:tr w:rsidR="0061678C" w:rsidRPr="00124FE8" w:rsidTr="00B10000">
        <w:trPr>
          <w:trHeight w:val="526"/>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Наличие ДТП по вине работника </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885"/>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штрафных санкций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r>
      <w:tr w:rsidR="0061678C" w:rsidRPr="00124FE8" w:rsidTr="00B10000">
        <w:trPr>
          <w:trHeight w:val="466"/>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 штрафных санкций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780"/>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Соблюдение трудовой дисциплины, надлежащее исполнение трудовых обязанностей</w:t>
            </w:r>
          </w:p>
        </w:tc>
        <w:tc>
          <w:tcPr>
            <w:tcW w:w="2537"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нарушений трудовой дисциплины</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845"/>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7"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Исполнение должностных обязанностей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1316"/>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Исполнительская дисциплина</w:t>
            </w:r>
          </w:p>
        </w:tc>
        <w:tc>
          <w:tcPr>
            <w:tcW w:w="2537" w:type="dxa"/>
            <w:shd w:val="clear" w:color="auto" w:fill="auto"/>
            <w:vAlign w:val="center"/>
          </w:tcPr>
          <w:p w:rsidR="0061678C" w:rsidRPr="00124FE8" w:rsidRDefault="0061678C" w:rsidP="00B10000">
            <w:pPr>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Отсутствие жалоб и обращений на исполнение должностных обязанностей </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363"/>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нарушений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154"/>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Исполнительская дисциплина</w:t>
            </w:r>
          </w:p>
        </w:tc>
        <w:tc>
          <w:tcPr>
            <w:tcW w:w="2537" w:type="dxa"/>
            <w:shd w:val="clear" w:color="auto" w:fill="auto"/>
            <w:vAlign w:val="center"/>
          </w:tcPr>
          <w:p w:rsidR="0061678C" w:rsidRPr="00124FE8" w:rsidRDefault="0061678C" w:rsidP="00B10000">
            <w:pPr>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Отсутствие жалоб и обращений на исполнение должностных обязанностей </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554"/>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Создание и соблюдение в учреждении единых требований</w:t>
            </w:r>
          </w:p>
        </w:tc>
        <w:tc>
          <w:tcPr>
            <w:tcW w:w="2537" w:type="dxa"/>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Постоянный мониторинг и совершенствование информационного программного обеспечения</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956"/>
        </w:trPr>
        <w:tc>
          <w:tcPr>
            <w:tcW w:w="2469"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Уборщик служебных помещений</w:t>
            </w:r>
          </w:p>
        </w:tc>
        <w:tc>
          <w:tcPr>
            <w:tcW w:w="4016" w:type="dxa"/>
            <w:vMerge w:val="restart"/>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Ресурсосбережение при выполнении работ</w:t>
            </w:r>
          </w:p>
        </w:tc>
        <w:tc>
          <w:tcPr>
            <w:tcW w:w="2537"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Экономное использование расходных материалов</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777"/>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vMerge/>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7"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эффективное использование расходных материалов</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735"/>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Соблюдение трудовой дисциплины, надлежащее исполнение трудовых обязанностей</w:t>
            </w:r>
          </w:p>
        </w:tc>
        <w:tc>
          <w:tcPr>
            <w:tcW w:w="2537"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замечаний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756"/>
        </w:trPr>
        <w:tc>
          <w:tcPr>
            <w:tcW w:w="2469"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Сторож</w:t>
            </w:r>
          </w:p>
        </w:tc>
        <w:tc>
          <w:tcPr>
            <w:tcW w:w="4016"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Содержание в надлежащем состоянии рабочего места, оборудования</w:t>
            </w:r>
          </w:p>
        </w:tc>
        <w:tc>
          <w:tcPr>
            <w:tcW w:w="2537"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Оперативная подача заявок на устранение технических неполадок, отсутствие обоснованных зафиксированных замечаний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830"/>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обоснованных зафиксированных замечаний к деятельности сотрудника</w:t>
            </w:r>
          </w:p>
        </w:tc>
        <w:tc>
          <w:tcPr>
            <w:tcW w:w="2537"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Оценивается по факту отсутствия зафиксированных в журнале учета работ обоснованных жалоб и замечаний</w:t>
            </w:r>
          </w:p>
        </w:tc>
        <w:tc>
          <w:tcPr>
            <w:tcW w:w="867"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405"/>
        </w:trPr>
        <w:tc>
          <w:tcPr>
            <w:tcW w:w="2469"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4016"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претензий к качеству и срокам выполняемых работ</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претензий</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405"/>
        </w:trPr>
        <w:tc>
          <w:tcPr>
            <w:tcW w:w="2469"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16"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Бережное отношение </w:t>
            </w:r>
            <w:proofErr w:type="gramStart"/>
            <w:r w:rsidRPr="00124FE8">
              <w:rPr>
                <w:rFonts w:ascii="Times New Roman" w:eastAsia="Times New Roman" w:hAnsi="Times New Roman" w:cs="Times New Roman"/>
                <w:sz w:val="24"/>
                <w:szCs w:val="24"/>
                <w:lang w:eastAsia="ru-RU"/>
              </w:rPr>
              <w:t>в</w:t>
            </w:r>
            <w:proofErr w:type="gramEnd"/>
            <w:r w:rsidRPr="00124FE8">
              <w:rPr>
                <w:rFonts w:ascii="Times New Roman" w:eastAsia="Times New Roman" w:hAnsi="Times New Roman" w:cs="Times New Roman"/>
                <w:sz w:val="24"/>
                <w:szCs w:val="24"/>
                <w:lang w:eastAsia="ru-RU"/>
              </w:rPr>
              <w:t xml:space="preserve"> вверенному имуществу</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замечаний</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bl>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color w:val="26282F"/>
          <w:sz w:val="24"/>
          <w:szCs w:val="24"/>
          <w:lang w:eastAsia="ru-RU"/>
        </w:rPr>
        <w:t>Приложение 4</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к Положению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«О  системе оплаты труда</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администрации Сизинского сельсовета</w:t>
      </w:r>
      <w:r w:rsidRPr="00124FE8">
        <w:rPr>
          <w:rFonts w:ascii="Times New Roman" w:eastAsia="Times New Roman" w:hAnsi="Times New Roman" w:cs="Times New Roman"/>
          <w:sz w:val="24"/>
          <w:szCs w:val="24"/>
          <w:lang w:eastAsia="ru-RU"/>
        </w:rPr>
        <w:t xml:space="preserve">,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не </w:t>
      </w:r>
      <w:proofErr w:type="gramStart"/>
      <w:r w:rsidRPr="00124FE8">
        <w:rPr>
          <w:rFonts w:ascii="Times New Roman" w:eastAsia="Times New Roman" w:hAnsi="Times New Roman" w:cs="Times New Roman"/>
          <w:sz w:val="24"/>
          <w:szCs w:val="24"/>
          <w:lang w:eastAsia="ru-RU"/>
        </w:rPr>
        <w:t>относящихся</w:t>
      </w:r>
      <w:proofErr w:type="gramEnd"/>
      <w:r w:rsidRPr="00124FE8">
        <w:rPr>
          <w:rFonts w:ascii="Times New Roman" w:eastAsia="Times New Roman" w:hAnsi="Times New Roman" w:cs="Times New Roman"/>
          <w:sz w:val="24"/>
          <w:szCs w:val="24"/>
          <w:lang w:eastAsia="ru-RU"/>
        </w:rPr>
        <w:t xml:space="preserve"> к муниципальным должностям, </w:t>
      </w:r>
    </w:p>
    <w:p w:rsidR="0061678C" w:rsidRPr="00124FE8" w:rsidRDefault="0061678C"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sz w:val="24"/>
          <w:szCs w:val="24"/>
          <w:lang w:eastAsia="ru-RU"/>
        </w:rPr>
        <w:t>должностям муниципальной службы»</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Выплаты за интенсивность и высокие результаты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2872"/>
        <w:gridCol w:w="2231"/>
      </w:tblGrid>
      <w:tr w:rsidR="0061678C" w:rsidRPr="00124FE8" w:rsidTr="00B10000">
        <w:tc>
          <w:tcPr>
            <w:tcW w:w="2518"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Должность</w:t>
            </w: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Критерии</w:t>
            </w: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показатели</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Оценка в баллах</w:t>
            </w:r>
          </w:p>
        </w:tc>
      </w:tr>
      <w:tr w:rsidR="0061678C" w:rsidRPr="00124FE8" w:rsidTr="00B10000">
        <w:trPr>
          <w:trHeight w:val="562"/>
        </w:trPr>
        <w:tc>
          <w:tcPr>
            <w:tcW w:w="251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magenta"/>
                <w:lang w:eastAsia="ru-RU"/>
              </w:rPr>
            </w:pPr>
            <w:r w:rsidRPr="00124FE8">
              <w:rPr>
                <w:rFonts w:ascii="Times New Roman" w:eastAsia="Times New Roman" w:hAnsi="Times New Roman" w:cs="Times New Roman"/>
                <w:sz w:val="24"/>
                <w:szCs w:val="24"/>
                <w:lang w:eastAsia="ru-RU"/>
              </w:rPr>
              <w:t>Экономист; бухгалтер</w:t>
            </w:r>
          </w:p>
        </w:tc>
        <w:tc>
          <w:tcPr>
            <w:tcW w:w="226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Своевременное начисление заработной платы и других видов выплат</w:t>
            </w: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219"/>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569"/>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343"/>
        </w:trPr>
        <w:tc>
          <w:tcPr>
            <w:tcW w:w="251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Заведующий хозяйством</w:t>
            </w:r>
          </w:p>
        </w:tc>
        <w:tc>
          <w:tcPr>
            <w:tcW w:w="226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Эффективное руководство работниками подчиненного отдела</w:t>
            </w: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05"/>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87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Работа в выходные дни</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r>
      <w:tr w:rsidR="0061678C" w:rsidRPr="00124FE8" w:rsidTr="00B10000">
        <w:trPr>
          <w:trHeight w:val="87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Организация приема посетителей, содействие оперативности рассмотрения просьб и предложений работников</w:t>
            </w: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229"/>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1140"/>
        </w:trPr>
        <w:tc>
          <w:tcPr>
            <w:tcW w:w="251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xml:space="preserve">Инспектор по учету и бронированию военнообязанных </w:t>
            </w:r>
          </w:p>
        </w:tc>
        <w:tc>
          <w:tcPr>
            <w:tcW w:w="226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Обеспечение готовности  к работе в условиях военного времени. Объявление мобилизации. Кадровое, материально-техническое обеспечение </w:t>
            </w:r>
            <w:proofErr w:type="gramStart"/>
            <w:r w:rsidRPr="00124FE8">
              <w:rPr>
                <w:rFonts w:ascii="Times New Roman" w:eastAsia="Times New Roman" w:hAnsi="Times New Roman" w:cs="Times New Roman"/>
                <w:sz w:val="24"/>
                <w:szCs w:val="24"/>
                <w:lang w:eastAsia="ru-RU"/>
              </w:rPr>
              <w:t>согласно задания</w:t>
            </w:r>
            <w:proofErr w:type="gramEnd"/>
            <w:r w:rsidRPr="00124FE8">
              <w:rPr>
                <w:rFonts w:ascii="Times New Roman" w:eastAsia="Times New Roman" w:hAnsi="Times New Roman" w:cs="Times New Roman"/>
                <w:sz w:val="24"/>
                <w:szCs w:val="24"/>
                <w:lang w:eastAsia="ru-RU"/>
              </w:rPr>
              <w:t xml:space="preserve"> на военное время. Ведение соответствующей документации</w:t>
            </w:r>
          </w:p>
        </w:tc>
        <w:tc>
          <w:tcPr>
            <w:tcW w:w="2872" w:type="dxa"/>
            <w:shd w:val="clear" w:color="auto" w:fill="auto"/>
          </w:tcPr>
          <w:p w:rsidR="0061678C" w:rsidRPr="00124FE8" w:rsidRDefault="0061678C" w:rsidP="00B10000">
            <w:pPr>
              <w:widowControl w:val="0"/>
              <w:tabs>
                <w:tab w:val="left" w:pos="1095"/>
              </w:tabs>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r>
      <w:tr w:rsidR="0061678C" w:rsidRPr="00124FE8" w:rsidTr="00B10000">
        <w:trPr>
          <w:trHeight w:val="1125"/>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tabs>
                <w:tab w:val="left" w:pos="1095"/>
              </w:tabs>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 исполнено</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561"/>
        </w:trPr>
        <w:tc>
          <w:tcPr>
            <w:tcW w:w="251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Водитель автомобиля</w:t>
            </w:r>
          </w:p>
        </w:tc>
        <w:tc>
          <w:tcPr>
            <w:tcW w:w="226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Организация при обеспечении трудовой деятельности</w:t>
            </w:r>
          </w:p>
        </w:tc>
        <w:tc>
          <w:tcPr>
            <w:tcW w:w="2872"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Мелкий самостоятельный ремонт транспортного средства </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678C" w:rsidRPr="00124FE8" w:rsidTr="00B10000">
        <w:trPr>
          <w:trHeight w:val="1282"/>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Содержание транспортного средства в чистоте</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678C" w:rsidRPr="00124FE8" w:rsidTr="00B10000">
        <w:trPr>
          <w:trHeight w:val="1443"/>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2"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Мойка транспортного средства периодичностью 1 раз в месяц, более 1 раза в месяц</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r>
      <w:tr w:rsidR="0061678C" w:rsidRPr="00124FE8" w:rsidTr="00B10000">
        <w:trPr>
          <w:trHeight w:val="2284"/>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r>
      <w:tr w:rsidR="0061678C" w:rsidRPr="00124FE8" w:rsidTr="00B10000">
        <w:trPr>
          <w:trHeight w:val="960"/>
        </w:trPr>
        <w:tc>
          <w:tcPr>
            <w:tcW w:w="2518" w:type="dxa"/>
            <w:vMerge w:val="restart"/>
            <w:shd w:val="clear" w:color="auto" w:fill="auto"/>
          </w:tcPr>
          <w:p w:rsidR="0061678C" w:rsidRPr="00124FE8" w:rsidRDefault="0061678C" w:rsidP="00B10000">
            <w:pPr>
              <w:spacing w:after="0" w:line="240" w:lineRule="auto"/>
              <w:rPr>
                <w:rFonts w:ascii="Times New Roman" w:eastAsia="Times New Roman" w:hAnsi="Times New Roman" w:cs="Times New Roman"/>
                <w:color w:val="000000"/>
                <w:sz w:val="24"/>
                <w:szCs w:val="24"/>
                <w:lang w:eastAsia="ru-RU"/>
              </w:rPr>
            </w:pPr>
            <w:r w:rsidRPr="00124FE8">
              <w:rPr>
                <w:rFonts w:ascii="Times New Roman" w:eastAsia="Times New Roman" w:hAnsi="Times New Roman" w:cs="Times New Roman"/>
                <w:color w:val="000000"/>
                <w:sz w:val="24"/>
                <w:szCs w:val="24"/>
                <w:lang w:eastAsia="ru-RU"/>
              </w:rPr>
              <w:t>Уборщик служебных помещений</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Участие в подготовке мероприятий</w:t>
            </w:r>
          </w:p>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замечаний</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596"/>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 одного и более замечаний</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91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Осуществление дополнительных видов работ</w:t>
            </w:r>
          </w:p>
        </w:tc>
        <w:tc>
          <w:tcPr>
            <w:tcW w:w="2872"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678C" w:rsidRPr="00124FE8" w:rsidTr="00B10000">
        <w:trPr>
          <w:trHeight w:val="557"/>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Благоустройство территории </w:t>
            </w:r>
          </w:p>
        </w:tc>
        <w:tc>
          <w:tcPr>
            <w:tcW w:w="2231"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557"/>
        </w:trPr>
        <w:tc>
          <w:tcPr>
            <w:tcW w:w="251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Рабочий по комплексному </w:t>
            </w:r>
            <w:r w:rsidRPr="00124FE8">
              <w:rPr>
                <w:rFonts w:ascii="Times New Roman" w:eastAsia="Times New Roman" w:hAnsi="Times New Roman" w:cs="Times New Roman"/>
                <w:sz w:val="24"/>
                <w:szCs w:val="24"/>
                <w:lang w:eastAsia="ru-RU"/>
              </w:rPr>
              <w:lastRenderedPageBreak/>
              <w:t>обслуживанию и ремонту зданий</w:t>
            </w:r>
          </w:p>
        </w:tc>
        <w:tc>
          <w:tcPr>
            <w:tcW w:w="2268" w:type="dxa"/>
            <w:vMerge w:val="restart"/>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xml:space="preserve">Участие в подготовке  </w:t>
            </w:r>
            <w:r w:rsidRPr="00124FE8">
              <w:rPr>
                <w:rFonts w:ascii="Times New Roman" w:eastAsia="Times New Roman" w:hAnsi="Times New Roman" w:cs="Times New Roman"/>
                <w:sz w:val="24"/>
                <w:szCs w:val="24"/>
                <w:lang w:eastAsia="ru-RU"/>
              </w:rPr>
              <w:lastRenderedPageBreak/>
              <w:t>мероприятий</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Отсутствие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557"/>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 одного и более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7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Осуществление дополнительных видов работ  </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r>
      <w:tr w:rsidR="0061678C" w:rsidRPr="00124FE8" w:rsidTr="00B10000">
        <w:trPr>
          <w:trHeight w:val="138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Благоустройство территории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750"/>
        </w:trPr>
        <w:tc>
          <w:tcPr>
            <w:tcW w:w="2518" w:type="dxa"/>
            <w:vMerge w:val="restart"/>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Сторож</w:t>
            </w:r>
          </w:p>
        </w:tc>
        <w:tc>
          <w:tcPr>
            <w:tcW w:w="2268" w:type="dxa"/>
            <w:vMerge w:val="restart"/>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Участие в подготовке мероприятий</w:t>
            </w:r>
          </w:p>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Отсутствие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rPr>
          <w:trHeight w:val="75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Наличие одного и более замечаний</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w:t>
            </w:r>
          </w:p>
        </w:tc>
      </w:tr>
      <w:tr w:rsidR="0061678C" w:rsidRPr="00124FE8" w:rsidTr="00B10000">
        <w:trPr>
          <w:trHeight w:val="1793"/>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val="restart"/>
            <w:shd w:val="clear" w:color="auto" w:fill="auto"/>
            <w:vAlign w:val="center"/>
          </w:tcPr>
          <w:p w:rsidR="0061678C" w:rsidRPr="00124FE8" w:rsidRDefault="0061678C" w:rsidP="00B1000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Осуществление дополнительных видов работ</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Участие в проведении ремонтных работ в учреждении</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r>
      <w:tr w:rsidR="0061678C" w:rsidRPr="00124FE8" w:rsidTr="00B10000">
        <w:trPr>
          <w:trHeight w:val="750"/>
        </w:trPr>
        <w:tc>
          <w:tcPr>
            <w:tcW w:w="2518" w:type="dxa"/>
            <w:vMerge/>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shd w:val="clear" w:color="auto" w:fill="auto"/>
            <w:vAlign w:val="center"/>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Благоустройство территории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61678C" w:rsidRPr="00124FE8" w:rsidRDefault="0061678C" w:rsidP="00B10000">
            <w:pPr>
              <w:spacing w:before="100" w:beforeAutospacing="1" w:after="100" w:afterAutospacing="1"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bl>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color w:val="26282F"/>
          <w:sz w:val="24"/>
          <w:szCs w:val="24"/>
          <w:lang w:eastAsia="ru-RU"/>
        </w:rPr>
        <w:t>Приложение 5</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к Положению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«О системе оплаты труда</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26282F"/>
          <w:sz w:val="24"/>
          <w:szCs w:val="24"/>
          <w:lang w:eastAsia="ru-RU"/>
        </w:rPr>
        <w:t xml:space="preserve">работников отраслевых органов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color w:val="26282F"/>
          <w:sz w:val="24"/>
          <w:szCs w:val="24"/>
          <w:lang w:eastAsia="ru-RU"/>
        </w:rPr>
        <w:t>администрации Сизинского сельсовета</w:t>
      </w:r>
      <w:r w:rsidRPr="00124FE8">
        <w:rPr>
          <w:rFonts w:ascii="Times New Roman" w:eastAsia="Times New Roman" w:hAnsi="Times New Roman" w:cs="Times New Roman"/>
          <w:sz w:val="24"/>
          <w:szCs w:val="24"/>
          <w:lang w:eastAsia="ru-RU"/>
        </w:rPr>
        <w:t xml:space="preserve">, </w:t>
      </w:r>
    </w:p>
    <w:p w:rsidR="0061678C" w:rsidRPr="00124FE8" w:rsidRDefault="0061678C" w:rsidP="0061678C">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не </w:t>
      </w:r>
      <w:proofErr w:type="gramStart"/>
      <w:r w:rsidRPr="00124FE8">
        <w:rPr>
          <w:rFonts w:ascii="Times New Roman" w:eastAsia="Times New Roman" w:hAnsi="Times New Roman" w:cs="Times New Roman"/>
          <w:sz w:val="24"/>
          <w:szCs w:val="24"/>
          <w:lang w:eastAsia="ru-RU"/>
        </w:rPr>
        <w:t>относящихся</w:t>
      </w:r>
      <w:proofErr w:type="gramEnd"/>
      <w:r w:rsidRPr="00124FE8">
        <w:rPr>
          <w:rFonts w:ascii="Times New Roman" w:eastAsia="Times New Roman" w:hAnsi="Times New Roman" w:cs="Times New Roman"/>
          <w:sz w:val="24"/>
          <w:szCs w:val="24"/>
          <w:lang w:eastAsia="ru-RU"/>
        </w:rPr>
        <w:t xml:space="preserve"> к муниципальным должностям, </w:t>
      </w:r>
    </w:p>
    <w:p w:rsidR="0061678C" w:rsidRPr="00124FE8" w:rsidRDefault="0061678C" w:rsidP="00185686">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sz w:val="24"/>
          <w:szCs w:val="24"/>
          <w:lang w:eastAsia="ru-RU"/>
        </w:rPr>
        <w:t>должностям муниципальной службы»</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Выплаты по итогам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2618"/>
        <w:gridCol w:w="2591"/>
        <w:gridCol w:w="1568"/>
      </w:tblGrid>
      <w:tr w:rsidR="0061678C" w:rsidRPr="00124FE8" w:rsidTr="00B10000">
        <w:tc>
          <w:tcPr>
            <w:tcW w:w="3254"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Должность</w:t>
            </w:r>
          </w:p>
        </w:tc>
        <w:tc>
          <w:tcPr>
            <w:tcW w:w="2618"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Критерии</w:t>
            </w:r>
          </w:p>
        </w:tc>
        <w:tc>
          <w:tcPr>
            <w:tcW w:w="2591"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показатели</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Предельный размер оценки в баллах</w:t>
            </w:r>
          </w:p>
        </w:tc>
      </w:tr>
      <w:tr w:rsidR="0061678C" w:rsidRPr="00124FE8" w:rsidTr="00B10000">
        <w:tc>
          <w:tcPr>
            <w:tcW w:w="3254" w:type="dxa"/>
            <w:vMerge w:val="restart"/>
            <w:shd w:val="clear" w:color="auto" w:fill="auto"/>
            <w:vAlign w:val="center"/>
          </w:tcPr>
          <w:p w:rsidR="0061678C" w:rsidRPr="00124FE8"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Экономист; бухгалтер</w:t>
            </w:r>
          </w:p>
          <w:p w:rsidR="0061678C" w:rsidRPr="00124FE8"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 xml:space="preserve">Соблюдение </w:t>
            </w:r>
            <w:r w:rsidRPr="00124FE8">
              <w:rPr>
                <w:rFonts w:ascii="Times New Roman" w:eastAsia="SimSun" w:hAnsi="Times New Roman" w:cs="Times New Roman"/>
                <w:color w:val="26282F"/>
                <w:sz w:val="24"/>
                <w:szCs w:val="24"/>
                <w:lang w:eastAsia="ru-RU"/>
              </w:rPr>
              <w:lastRenderedPageBreak/>
              <w:t>регламентов, стандартов, технологий требований при выполнении работ</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lastRenderedPageBreak/>
              <w:t xml:space="preserve">Отсутствие </w:t>
            </w:r>
            <w:r w:rsidRPr="00124FE8">
              <w:rPr>
                <w:rFonts w:ascii="Times New Roman" w:eastAsia="SimSun" w:hAnsi="Times New Roman" w:cs="Times New Roman"/>
                <w:color w:val="26282F"/>
                <w:sz w:val="24"/>
                <w:szCs w:val="24"/>
                <w:lang w:eastAsia="ru-RU"/>
              </w:rPr>
              <w:lastRenderedPageBreak/>
              <w:t>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 xml:space="preserve">Создание </w:t>
            </w:r>
            <w:proofErr w:type="gramStart"/>
            <w:r w:rsidRPr="00124FE8">
              <w:rPr>
                <w:rFonts w:ascii="Times New Roman" w:eastAsia="SimSun" w:hAnsi="Times New Roman" w:cs="Times New Roman"/>
                <w:color w:val="26282F"/>
                <w:sz w:val="24"/>
                <w:szCs w:val="24"/>
                <w:lang w:eastAsia="ru-RU"/>
              </w:rPr>
              <w:t>благоприятных</w:t>
            </w:r>
            <w:proofErr w:type="gramEnd"/>
            <w:r w:rsidRPr="00124FE8">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1653"/>
        </w:trPr>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val="restart"/>
            <w:shd w:val="clear" w:color="auto" w:fill="auto"/>
            <w:vAlign w:val="center"/>
          </w:tcPr>
          <w:p w:rsidR="0061678C" w:rsidRPr="00185686" w:rsidRDefault="0061678C" w:rsidP="00B10000">
            <w:pPr>
              <w:widowControl w:val="0"/>
              <w:autoSpaceDE w:val="0"/>
              <w:autoSpaceDN w:val="0"/>
              <w:adjustRightInd w:val="0"/>
              <w:spacing w:after="0"/>
              <w:rPr>
                <w:rFonts w:ascii="Times New Roman" w:eastAsia="SimSun" w:hAnsi="Times New Roman" w:cs="Times New Roman"/>
                <w:sz w:val="24"/>
                <w:szCs w:val="24"/>
                <w:lang w:eastAsia="ru-RU"/>
              </w:rPr>
            </w:pPr>
            <w:r w:rsidRPr="00185686">
              <w:rPr>
                <w:rFonts w:ascii="Times New Roman" w:eastAsia="Times New Roman" w:hAnsi="Times New Roman" w:cs="Times New Roman"/>
                <w:sz w:val="24"/>
                <w:szCs w:val="24"/>
                <w:lang w:eastAsia="ru-RU"/>
              </w:rPr>
              <w:t>Инспектор по учету и бронированию военнообязанных</w:t>
            </w:r>
          </w:p>
          <w:p w:rsidR="0061678C" w:rsidRPr="00185686" w:rsidRDefault="0061678C" w:rsidP="00B10000">
            <w:pPr>
              <w:widowControl w:val="0"/>
              <w:autoSpaceDE w:val="0"/>
              <w:autoSpaceDN w:val="0"/>
              <w:adjustRightInd w:val="0"/>
              <w:spacing w:after="0"/>
              <w:jc w:val="center"/>
              <w:rPr>
                <w:rFonts w:ascii="Times New Roman" w:eastAsia="SimSun" w:hAnsi="Times New Roman" w:cs="Times New Roman"/>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 xml:space="preserve">Инициатива творчество и применение в работе </w:t>
            </w:r>
            <w:r w:rsidRPr="00124FE8">
              <w:rPr>
                <w:rFonts w:ascii="Times New Roman" w:eastAsia="SimSun" w:hAnsi="Times New Roman" w:cs="Times New Roman"/>
                <w:color w:val="26282F"/>
                <w:sz w:val="24"/>
                <w:szCs w:val="24"/>
                <w:lang w:eastAsia="ru-RU"/>
              </w:rPr>
              <w:lastRenderedPageBreak/>
              <w:t>современных форм и методов организации труда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lastRenderedPageBreak/>
              <w:t xml:space="preserve">Наличие положительных зафиксированных </w:t>
            </w:r>
            <w:r w:rsidRPr="00124FE8">
              <w:rPr>
                <w:rFonts w:ascii="Times New Roman" w:eastAsia="SimSun" w:hAnsi="Times New Roman" w:cs="Times New Roman"/>
                <w:color w:val="26282F"/>
                <w:sz w:val="24"/>
                <w:szCs w:val="24"/>
                <w:lang w:eastAsia="ru-RU"/>
              </w:rPr>
              <w:lastRenderedPageBreak/>
              <w:t>отзывов</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 xml:space="preserve">Создание </w:t>
            </w:r>
            <w:proofErr w:type="gramStart"/>
            <w:r w:rsidRPr="00124FE8">
              <w:rPr>
                <w:rFonts w:ascii="Times New Roman" w:eastAsia="SimSun" w:hAnsi="Times New Roman" w:cs="Times New Roman"/>
                <w:color w:val="26282F"/>
                <w:sz w:val="24"/>
                <w:szCs w:val="24"/>
                <w:lang w:eastAsia="ru-RU"/>
              </w:rPr>
              <w:t>благоприятных</w:t>
            </w:r>
            <w:proofErr w:type="gramEnd"/>
            <w:r w:rsidRPr="00124FE8">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val="restart"/>
            <w:shd w:val="clear" w:color="auto" w:fill="auto"/>
            <w:vAlign w:val="center"/>
          </w:tcPr>
          <w:p w:rsidR="0061678C" w:rsidRPr="00124FE8" w:rsidRDefault="0061678C" w:rsidP="00B10000">
            <w:pPr>
              <w:widowControl w:val="0"/>
              <w:autoSpaceDE w:val="0"/>
              <w:autoSpaceDN w:val="0"/>
              <w:adjustRightInd w:val="0"/>
              <w:spacing w:after="0"/>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Заведующий хозяйством</w:t>
            </w:r>
          </w:p>
          <w:p w:rsidR="0061678C" w:rsidRPr="00124FE8" w:rsidRDefault="0061678C" w:rsidP="00B10000">
            <w:pPr>
              <w:widowControl w:val="0"/>
              <w:autoSpaceDE w:val="0"/>
              <w:autoSpaceDN w:val="0"/>
              <w:adjustRightInd w:val="0"/>
              <w:spacing w:after="0"/>
              <w:jc w:val="center"/>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Соблюдение регламентов, стандартов, технологий требований при выполнении работ</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Наличие положительных зафиксированных отзывов</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 xml:space="preserve">Своевременное и качественное исполнение и предоставление запрашиваемой  </w:t>
            </w:r>
            <w:r w:rsidRPr="00124FE8">
              <w:rPr>
                <w:rFonts w:ascii="Times New Roman" w:eastAsia="SimSun" w:hAnsi="Times New Roman" w:cs="Times New Roman"/>
                <w:color w:val="26282F"/>
                <w:sz w:val="24"/>
                <w:szCs w:val="24"/>
                <w:lang w:eastAsia="ru-RU"/>
              </w:rPr>
              <w:lastRenderedPageBreak/>
              <w:t>информации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lastRenderedPageBreak/>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 xml:space="preserve">Создание </w:t>
            </w:r>
            <w:proofErr w:type="gramStart"/>
            <w:r w:rsidRPr="00124FE8">
              <w:rPr>
                <w:rFonts w:ascii="Times New Roman" w:eastAsia="SimSun" w:hAnsi="Times New Roman" w:cs="Times New Roman"/>
                <w:color w:val="26282F"/>
                <w:sz w:val="24"/>
                <w:szCs w:val="24"/>
                <w:lang w:eastAsia="ru-RU"/>
              </w:rPr>
              <w:t>благоприятных</w:t>
            </w:r>
            <w:proofErr w:type="gramEnd"/>
            <w:r w:rsidRPr="00124FE8">
              <w:rPr>
                <w:rFonts w:ascii="Times New Roman" w:eastAsia="SimSun" w:hAnsi="Times New Roman" w:cs="Times New Roman"/>
                <w:color w:val="26282F"/>
                <w:sz w:val="24"/>
                <w:szCs w:val="24"/>
                <w:lang w:eastAsia="ru-RU"/>
              </w:rPr>
              <w:t xml:space="preserve"> условия организации рабочего процесса руководителя</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adjustRightInd w:val="0"/>
              <w:spacing w:after="0" w:line="240" w:lineRule="auto"/>
              <w:rPr>
                <w:rFonts w:ascii="Times New Roman" w:eastAsia="SimSu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администрации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SimSun" w:hAnsi="Times New Roman" w:cs="Times New Roman"/>
                <w:color w:val="26282F"/>
                <w:sz w:val="24"/>
                <w:szCs w:val="24"/>
                <w:lang w:eastAsia="ru-RU"/>
              </w:rPr>
            </w:pPr>
            <w:r w:rsidRPr="00124FE8">
              <w:rPr>
                <w:rFonts w:ascii="Times New Roman" w:eastAsia="SimSun" w:hAnsi="Times New Roman" w:cs="Times New Roman"/>
                <w:color w:val="26282F"/>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val="restart"/>
            <w:shd w:val="clear" w:color="auto" w:fill="auto"/>
            <w:vAlign w:val="center"/>
          </w:tcPr>
          <w:p w:rsidR="0061678C" w:rsidRPr="00185686"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5686">
              <w:rPr>
                <w:rFonts w:ascii="Times New Roman" w:eastAsia="Times New Roman" w:hAnsi="Times New Roman" w:cs="Times New Roman"/>
                <w:sz w:val="24"/>
                <w:szCs w:val="24"/>
                <w:lang w:eastAsia="ru-RU"/>
              </w:rPr>
              <w:t>Водитель автомобиля</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Успешное и добросовестное исполнение профессиональной деятельности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Качественная подготовка и своевременное сопровождение документов</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 xml:space="preserve">Создание </w:t>
            </w:r>
            <w:proofErr w:type="gramStart"/>
            <w:r w:rsidRPr="00124FE8">
              <w:rPr>
                <w:rFonts w:ascii="Times New Roman" w:eastAsia="Times New Roman" w:hAnsi="Times New Roman" w:cs="Times New Roman"/>
                <w:color w:val="000000"/>
                <w:sz w:val="24"/>
                <w:szCs w:val="24"/>
                <w:lang w:eastAsia="ru-RU"/>
              </w:rPr>
              <w:t>благоприятных</w:t>
            </w:r>
            <w:proofErr w:type="gramEnd"/>
            <w:r w:rsidRPr="00124FE8">
              <w:rPr>
                <w:rFonts w:ascii="Times New Roman" w:eastAsia="Times New Roman" w:hAnsi="Times New Roman" w:cs="Times New Roman"/>
                <w:color w:val="000000"/>
                <w:sz w:val="24"/>
                <w:szCs w:val="24"/>
                <w:lang w:eastAsia="ru-RU"/>
              </w:rPr>
              <w:t xml:space="preserve"> условия организации </w:t>
            </w:r>
            <w:r w:rsidRPr="00124FE8">
              <w:rPr>
                <w:rFonts w:ascii="Times New Roman" w:eastAsia="Times New Roman" w:hAnsi="Times New Roman" w:cs="Times New Roman"/>
                <w:color w:val="000000"/>
                <w:sz w:val="24"/>
                <w:szCs w:val="24"/>
                <w:lang w:eastAsia="ru-RU"/>
              </w:rPr>
              <w:lastRenderedPageBreak/>
              <w:t>рабочего процесса руководителя</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lastRenderedPageBreak/>
              <w:t xml:space="preserve">Отсутствие обоснованных зафиксированных </w:t>
            </w:r>
            <w:r w:rsidRPr="00124FE8">
              <w:rPr>
                <w:rFonts w:ascii="Times New Roman" w:eastAsia="Times New Roman" w:hAnsi="Times New Roman" w:cs="Times New Roman"/>
                <w:color w:val="000000"/>
                <w:sz w:val="24"/>
                <w:szCs w:val="24"/>
                <w:lang w:eastAsia="ru-RU"/>
              </w:rPr>
              <w:lastRenderedPageBreak/>
              <w:t>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Качество подготовки и проведения мероприятий, связанных с деятельностью отраслевого органа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val="restart"/>
            <w:shd w:val="clear" w:color="auto" w:fill="auto"/>
            <w:vAlign w:val="center"/>
          </w:tcPr>
          <w:p w:rsidR="0061678C" w:rsidRPr="00185686"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5686">
              <w:rPr>
                <w:rFonts w:ascii="Times New Roman" w:eastAsia="Times New Roman" w:hAnsi="Times New Roman" w:cs="Times New Roman"/>
                <w:sz w:val="24"/>
                <w:szCs w:val="24"/>
                <w:lang w:eastAsia="ru-RU"/>
              </w:rPr>
              <w:t>Уборщик служебных помещений</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189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630"/>
        </w:trPr>
        <w:tc>
          <w:tcPr>
            <w:tcW w:w="3254" w:type="dxa"/>
            <w:vMerge w:val="restart"/>
            <w:shd w:val="clear" w:color="auto" w:fill="auto"/>
            <w:vAlign w:val="center"/>
          </w:tcPr>
          <w:p w:rsidR="0061678C" w:rsidRPr="00185686"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5686">
              <w:rPr>
                <w:rFonts w:ascii="Times New Roman" w:eastAsia="Times New Roman" w:hAnsi="Times New Roman" w:cs="Times New Roman"/>
                <w:sz w:val="24"/>
                <w:szCs w:val="24"/>
                <w:lang w:eastAsia="ru-RU"/>
              </w:rPr>
              <w:t>Сторож</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63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63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63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63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Создание благоприятных условий организации рабочего процесса руководителя</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1245"/>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420"/>
        </w:trPr>
        <w:tc>
          <w:tcPr>
            <w:tcW w:w="3254" w:type="dxa"/>
            <w:vMerge w:val="restart"/>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Рабочий по комплексному обслуживанию и ремонту зданий</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Успешное и добросовестное исполнение должностных обязанностей</w:t>
            </w:r>
          </w:p>
        </w:tc>
        <w:tc>
          <w:tcPr>
            <w:tcW w:w="2591"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42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Соблюдение регламентов, стандартов, требований при выполнении работ</w:t>
            </w:r>
          </w:p>
        </w:tc>
        <w:tc>
          <w:tcPr>
            <w:tcW w:w="2591"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42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Инициатива творчество и применение в работе современных форм и методов организации труда</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Своевременное и качественное исполнение и предоставление запрашиваемой  информации</w:t>
            </w:r>
          </w:p>
        </w:tc>
        <w:tc>
          <w:tcPr>
            <w:tcW w:w="2591"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Наличие положительных зафиксированных отзывов</w:t>
            </w:r>
          </w:p>
        </w:tc>
        <w:tc>
          <w:tcPr>
            <w:tcW w:w="1568" w:type="dxa"/>
            <w:tcBorders>
              <w:top w:val="single" w:sz="4" w:space="0" w:color="auto"/>
            </w:tcBorders>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r w:rsidR="0061678C" w:rsidRPr="00124FE8" w:rsidTr="00B10000">
        <w:trPr>
          <w:trHeight w:val="42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 xml:space="preserve">Создание благоприятных условий организации </w:t>
            </w:r>
            <w:r w:rsidRPr="00124FE8">
              <w:rPr>
                <w:rFonts w:ascii="Times New Roman" w:eastAsia="Times New Roman" w:hAnsi="Times New Roman" w:cs="Times New Roman"/>
                <w:color w:val="000000"/>
                <w:sz w:val="24"/>
                <w:szCs w:val="24"/>
                <w:lang w:eastAsia="ru-RU"/>
              </w:rPr>
              <w:lastRenderedPageBreak/>
              <w:t>рабочего процесса руководителя</w:t>
            </w:r>
          </w:p>
        </w:tc>
        <w:tc>
          <w:tcPr>
            <w:tcW w:w="2591"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lastRenderedPageBreak/>
              <w:t xml:space="preserve">Отсутствие обоснованных зафиксированных </w:t>
            </w:r>
            <w:r w:rsidRPr="00124FE8">
              <w:rPr>
                <w:rFonts w:ascii="Times New Roman" w:eastAsia="Times New Roman" w:hAnsi="Times New Roman" w:cs="Times New Roman"/>
                <w:color w:val="000000"/>
                <w:sz w:val="24"/>
                <w:szCs w:val="24"/>
                <w:lang w:eastAsia="ru-RU"/>
              </w:rPr>
              <w:lastRenderedPageBreak/>
              <w:t>замечаний</w:t>
            </w:r>
          </w:p>
        </w:tc>
        <w:tc>
          <w:tcPr>
            <w:tcW w:w="1568" w:type="dxa"/>
            <w:tcBorders>
              <w:top w:val="single" w:sz="4" w:space="0" w:color="auto"/>
            </w:tcBorders>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20</w:t>
            </w:r>
          </w:p>
        </w:tc>
      </w:tr>
      <w:tr w:rsidR="0061678C" w:rsidRPr="00124FE8" w:rsidTr="00B10000">
        <w:trPr>
          <w:trHeight w:val="420"/>
        </w:trPr>
        <w:tc>
          <w:tcPr>
            <w:tcW w:w="3254" w:type="dxa"/>
            <w:vMerge/>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p>
        </w:tc>
        <w:tc>
          <w:tcPr>
            <w:tcW w:w="2618"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Непосредственное участие работника в выполнении важных работ, мероприятий</w:t>
            </w:r>
          </w:p>
        </w:tc>
        <w:tc>
          <w:tcPr>
            <w:tcW w:w="2591" w:type="dxa"/>
            <w:tcBorders>
              <w:top w:val="single" w:sz="4" w:space="0" w:color="auto"/>
            </w:tcBorders>
            <w:shd w:val="clear" w:color="auto" w:fill="auto"/>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color w:val="26282F"/>
                <w:sz w:val="24"/>
                <w:szCs w:val="24"/>
                <w:lang w:eastAsia="ru-RU"/>
              </w:rPr>
            </w:pPr>
            <w:r w:rsidRPr="00124FE8">
              <w:rPr>
                <w:rFonts w:ascii="Times New Roman" w:eastAsia="Times New Roman" w:hAnsi="Times New Roman" w:cs="Times New Roman"/>
                <w:color w:val="000000"/>
                <w:sz w:val="24"/>
                <w:szCs w:val="24"/>
                <w:lang w:eastAsia="ru-RU"/>
              </w:rPr>
              <w:t>Отсутствие обоснованных зафиксированных замечаний</w:t>
            </w:r>
          </w:p>
        </w:tc>
        <w:tc>
          <w:tcPr>
            <w:tcW w:w="1568" w:type="dxa"/>
            <w:tcBorders>
              <w:top w:val="single" w:sz="4" w:space="0" w:color="auto"/>
            </w:tcBorders>
            <w:shd w:val="clear" w:color="auto" w:fill="auto"/>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20</w:t>
            </w:r>
          </w:p>
        </w:tc>
      </w:tr>
    </w:tbl>
    <w:p w:rsidR="0061678C" w:rsidRPr="00124FE8"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Приложение 6</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 Положению</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  системе оплаты</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работников отраслевых органов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администрации Сизинского сельсовета,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не </w:t>
      </w:r>
      <w:proofErr w:type="gramStart"/>
      <w:r w:rsidRPr="00124FE8">
        <w:rPr>
          <w:rFonts w:ascii="Times New Roman" w:eastAsia="Times New Roman" w:hAnsi="Times New Roman" w:cs="Times New Roman"/>
          <w:bCs/>
          <w:sz w:val="24"/>
          <w:szCs w:val="24"/>
          <w:lang w:eastAsia="ru-RU"/>
        </w:rPr>
        <w:t>относящихся</w:t>
      </w:r>
      <w:proofErr w:type="gramEnd"/>
      <w:r w:rsidRPr="00124FE8">
        <w:rPr>
          <w:rFonts w:ascii="Times New Roman" w:eastAsia="Times New Roman" w:hAnsi="Times New Roman" w:cs="Times New Roman"/>
          <w:bCs/>
          <w:sz w:val="24"/>
          <w:szCs w:val="24"/>
          <w:lang w:eastAsia="ru-RU"/>
        </w:rPr>
        <w:t xml:space="preserve"> к муниципальным должностям,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Cs/>
          <w:sz w:val="24"/>
          <w:szCs w:val="24"/>
          <w:lang w:eastAsia="ru-RU"/>
        </w:rPr>
        <w:t>должностям муниципальной службы</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ПОКАЗАТЕЛИ </w:t>
      </w:r>
    </w:p>
    <w:p w:rsidR="0061678C" w:rsidRPr="00124FE8"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ДЛЯ ОТНЕСЕНИЯ УЧРЕЖДЕНИЙ К ГРУППАМ ПО ОПЛАТЕ ТРУДА</w:t>
      </w:r>
    </w:p>
    <w:p w:rsidR="0061678C" w:rsidRPr="00124FE8"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РУКОВОДИТЕЛЯ УЧРЕЖДЕНИЯ</w:t>
      </w:r>
    </w:p>
    <w:p w:rsidR="0061678C" w:rsidRPr="00124FE8"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1.Специализированное учреждение  по ведению бухгалтерского учета</w:t>
      </w:r>
    </w:p>
    <w:tbl>
      <w:tblPr>
        <w:tblW w:w="9672" w:type="dxa"/>
        <w:tblCellSpacing w:w="5" w:type="nil"/>
        <w:tblInd w:w="75" w:type="dxa"/>
        <w:tblLayout w:type="fixed"/>
        <w:tblCellMar>
          <w:left w:w="75" w:type="dxa"/>
          <w:right w:w="75" w:type="dxa"/>
        </w:tblCellMar>
        <w:tblLook w:val="0000"/>
      </w:tblPr>
      <w:tblGrid>
        <w:gridCol w:w="620"/>
        <w:gridCol w:w="4836"/>
        <w:gridCol w:w="2480"/>
        <w:gridCol w:w="1736"/>
      </w:tblGrid>
      <w:tr w:rsidR="0061678C" w:rsidRPr="00124FE8" w:rsidTr="00B10000">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N </w:t>
            </w:r>
            <w:r w:rsidRPr="00124FE8">
              <w:rPr>
                <w:rFonts w:ascii="Times New Roman" w:eastAsia="Times New Roman" w:hAnsi="Times New Roman" w:cs="Times New Roman"/>
                <w:sz w:val="24"/>
                <w:szCs w:val="24"/>
                <w:lang w:eastAsia="ru-RU"/>
              </w:rPr>
              <w:br/>
            </w:r>
            <w:proofErr w:type="spellStart"/>
            <w:proofErr w:type="gramStart"/>
            <w:r w:rsidRPr="00124FE8">
              <w:rPr>
                <w:rFonts w:ascii="Times New Roman" w:eastAsia="Times New Roman" w:hAnsi="Times New Roman" w:cs="Times New Roman"/>
                <w:sz w:val="24"/>
                <w:szCs w:val="24"/>
                <w:lang w:eastAsia="ru-RU"/>
              </w:rPr>
              <w:t>п</w:t>
            </w:r>
            <w:proofErr w:type="spellEnd"/>
            <w:proofErr w:type="gram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п</w:t>
            </w:r>
            <w:proofErr w:type="spellEnd"/>
          </w:p>
        </w:tc>
        <w:tc>
          <w:tcPr>
            <w:tcW w:w="4836"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Количество </w:t>
            </w:r>
            <w:r w:rsidRPr="00124FE8">
              <w:rPr>
                <w:rFonts w:ascii="Times New Roman" w:eastAsia="Times New Roman" w:hAnsi="Times New Roman" w:cs="Times New Roman"/>
                <w:sz w:val="24"/>
                <w:szCs w:val="24"/>
                <w:lang w:eastAsia="ru-RU"/>
              </w:rPr>
              <w:br/>
              <w:t xml:space="preserve">   баллов   </w:t>
            </w:r>
          </w:p>
        </w:tc>
      </w:tr>
      <w:tr w:rsidR="0061678C" w:rsidRPr="00124FE8" w:rsidTr="00B10000">
        <w:trPr>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4      </w:t>
            </w:r>
          </w:p>
        </w:tc>
      </w:tr>
      <w:tr w:rsidR="0061678C" w:rsidRPr="00124FE8" w:rsidTr="00B10000">
        <w:trPr>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25       </w:t>
            </w:r>
          </w:p>
        </w:tc>
      </w:tr>
      <w:tr w:rsidR="0061678C" w:rsidRPr="00124FE8"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из расчета на     </w:t>
            </w:r>
            <w:r w:rsidRPr="00124FE8">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       </w:t>
            </w:r>
          </w:p>
        </w:tc>
      </w:tr>
      <w:tr w:rsidR="0061678C" w:rsidRPr="00124FE8" w:rsidTr="00B10000">
        <w:trPr>
          <w:trHeight w:val="6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Наличие обслуживаемых краевых        </w:t>
            </w:r>
            <w:r w:rsidRPr="00124FE8">
              <w:rPr>
                <w:rFonts w:ascii="Times New Roman" w:eastAsia="Times New Roman" w:hAnsi="Times New Roman" w:cs="Times New Roman"/>
                <w:sz w:val="24"/>
                <w:szCs w:val="24"/>
                <w:lang w:eastAsia="ru-RU"/>
              </w:rPr>
              <w:br/>
              <w:t xml:space="preserve">государственных учреждений по типам  </w:t>
            </w:r>
          </w:p>
        </w:tc>
        <w:tc>
          <w:tcPr>
            <w:tcW w:w="2480" w:type="dxa"/>
            <w:vMerge w:val="restart"/>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за каждое         </w:t>
            </w:r>
            <w:r w:rsidRPr="00124FE8">
              <w:rPr>
                <w:rFonts w:ascii="Times New Roman" w:eastAsia="Times New Roman" w:hAnsi="Times New Roman" w:cs="Times New Roman"/>
                <w:sz w:val="24"/>
                <w:szCs w:val="24"/>
                <w:lang w:eastAsia="ru-RU"/>
              </w:rPr>
              <w:br/>
              <w:t xml:space="preserve">учреждение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678C" w:rsidRPr="00124FE8"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3.1</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органы местного самоуправления</w:t>
            </w:r>
          </w:p>
        </w:tc>
        <w:tc>
          <w:tcPr>
            <w:tcW w:w="2480" w:type="dxa"/>
            <w:vMerge/>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0,8</w:t>
            </w:r>
          </w:p>
        </w:tc>
      </w:tr>
      <w:tr w:rsidR="0061678C" w:rsidRPr="00124FE8"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3.2</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клубного типа                           </w:t>
            </w:r>
          </w:p>
        </w:tc>
        <w:tc>
          <w:tcPr>
            <w:tcW w:w="2480" w:type="dxa"/>
            <w:vMerge/>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0,8     </w:t>
            </w:r>
          </w:p>
        </w:tc>
      </w:tr>
      <w:tr w:rsidR="0061678C" w:rsidRPr="00124FE8" w:rsidTr="00B10000">
        <w:trPr>
          <w:trHeight w:val="8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3.3</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библиотечного типа        </w:t>
            </w:r>
          </w:p>
        </w:tc>
        <w:tc>
          <w:tcPr>
            <w:tcW w:w="2480" w:type="dxa"/>
            <w:vMerge/>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0,6     </w:t>
            </w:r>
          </w:p>
        </w:tc>
      </w:tr>
      <w:tr w:rsidR="0061678C" w:rsidRPr="00124FE8" w:rsidTr="00B10000">
        <w:trPr>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3.4</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иных учреждений                      </w:t>
            </w:r>
          </w:p>
        </w:tc>
        <w:tc>
          <w:tcPr>
            <w:tcW w:w="2480" w:type="dxa"/>
            <w:vMerge/>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0,3     </w:t>
            </w:r>
          </w:p>
        </w:tc>
      </w:tr>
      <w:tr w:rsidR="0061678C" w:rsidRPr="00124FE8" w:rsidTr="00B10000">
        <w:trPr>
          <w:trHeight w:val="6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4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Количество работников                </w:t>
            </w:r>
            <w:r w:rsidRPr="00124FE8">
              <w:rPr>
                <w:rFonts w:ascii="Times New Roman" w:eastAsia="Times New Roman" w:hAnsi="Times New Roman" w:cs="Times New Roman"/>
                <w:sz w:val="24"/>
                <w:szCs w:val="24"/>
                <w:lang w:eastAsia="ru-RU"/>
              </w:rPr>
              <w:br/>
              <w:t xml:space="preserve">в обслуживаемых учреждениях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за каждого        </w:t>
            </w:r>
            <w:r w:rsidRPr="00124FE8">
              <w:rPr>
                <w:rFonts w:ascii="Times New Roman" w:eastAsia="Times New Roman" w:hAnsi="Times New Roman" w:cs="Times New Roman"/>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0,1     </w:t>
            </w:r>
          </w:p>
        </w:tc>
      </w:tr>
    </w:tbl>
    <w:p w:rsidR="0061678C" w:rsidRPr="00124FE8" w:rsidRDefault="0061678C" w:rsidP="0061678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2. Группа по оплате труда руководителей учреждений определяется на основании </w:t>
      </w:r>
      <w:r w:rsidRPr="00185686">
        <w:rPr>
          <w:rFonts w:ascii="Times New Roman" w:eastAsia="Times New Roman" w:hAnsi="Times New Roman" w:cs="Times New Roman"/>
          <w:sz w:val="24"/>
          <w:szCs w:val="24"/>
          <w:lang w:eastAsia="ru-RU"/>
        </w:rPr>
        <w:t>документов, подтверждающих</w:t>
      </w:r>
      <w:r w:rsidRPr="00124FE8">
        <w:rPr>
          <w:rFonts w:ascii="Times New Roman" w:eastAsia="Times New Roman" w:hAnsi="Times New Roman" w:cs="Times New Roman"/>
          <w:sz w:val="24"/>
          <w:szCs w:val="24"/>
          <w:lang w:eastAsia="ru-RU"/>
        </w:rPr>
        <w:t xml:space="preserve"> наличие показателей на 1 января текущего года.</w:t>
      </w:r>
    </w:p>
    <w:p w:rsidR="0061678C" w:rsidRPr="00124FE8" w:rsidRDefault="0061678C" w:rsidP="0061678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3. Учреждение по обеспечению жизнедеятельности органов местного самоуправления</w:t>
      </w:r>
    </w:p>
    <w:tbl>
      <w:tblPr>
        <w:tblW w:w="9672" w:type="dxa"/>
        <w:tblCellSpacing w:w="5" w:type="nil"/>
        <w:tblInd w:w="75" w:type="dxa"/>
        <w:tblLayout w:type="fixed"/>
        <w:tblCellMar>
          <w:left w:w="75" w:type="dxa"/>
          <w:right w:w="75" w:type="dxa"/>
        </w:tblCellMar>
        <w:tblLook w:val="0000"/>
      </w:tblPr>
      <w:tblGrid>
        <w:gridCol w:w="620"/>
        <w:gridCol w:w="4836"/>
        <w:gridCol w:w="2480"/>
        <w:gridCol w:w="1736"/>
      </w:tblGrid>
      <w:tr w:rsidR="0061678C" w:rsidRPr="00124FE8" w:rsidTr="00B10000">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N </w:t>
            </w:r>
            <w:r w:rsidRPr="00124FE8">
              <w:rPr>
                <w:rFonts w:ascii="Times New Roman" w:eastAsia="Times New Roman" w:hAnsi="Times New Roman" w:cs="Times New Roman"/>
                <w:sz w:val="24"/>
                <w:szCs w:val="24"/>
                <w:lang w:eastAsia="ru-RU"/>
              </w:rPr>
              <w:br/>
            </w:r>
            <w:proofErr w:type="spellStart"/>
            <w:proofErr w:type="gramStart"/>
            <w:r w:rsidRPr="00124FE8">
              <w:rPr>
                <w:rFonts w:ascii="Times New Roman" w:eastAsia="Times New Roman" w:hAnsi="Times New Roman" w:cs="Times New Roman"/>
                <w:sz w:val="24"/>
                <w:szCs w:val="24"/>
                <w:lang w:eastAsia="ru-RU"/>
              </w:rPr>
              <w:t>п</w:t>
            </w:r>
            <w:proofErr w:type="spellEnd"/>
            <w:proofErr w:type="gram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п</w:t>
            </w:r>
            <w:proofErr w:type="spellEnd"/>
          </w:p>
        </w:tc>
        <w:tc>
          <w:tcPr>
            <w:tcW w:w="4836"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Количество </w:t>
            </w:r>
            <w:r w:rsidRPr="00124FE8">
              <w:rPr>
                <w:rFonts w:ascii="Times New Roman" w:eastAsia="Times New Roman" w:hAnsi="Times New Roman" w:cs="Times New Roman"/>
                <w:sz w:val="24"/>
                <w:szCs w:val="24"/>
                <w:lang w:eastAsia="ru-RU"/>
              </w:rPr>
              <w:br/>
              <w:t xml:space="preserve">   баллов   </w:t>
            </w:r>
          </w:p>
        </w:tc>
      </w:tr>
      <w:tr w:rsidR="0061678C" w:rsidRPr="00124FE8" w:rsidTr="00B10000">
        <w:trPr>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4      </w:t>
            </w:r>
          </w:p>
        </w:tc>
      </w:tr>
      <w:tr w:rsidR="0061678C" w:rsidRPr="00124FE8" w:rsidTr="00B10000">
        <w:trPr>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25       </w:t>
            </w:r>
          </w:p>
        </w:tc>
      </w:tr>
      <w:tr w:rsidR="0061678C" w:rsidRPr="00124FE8"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из расчета на     </w:t>
            </w:r>
            <w:r w:rsidRPr="00124FE8">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       </w:t>
            </w:r>
          </w:p>
        </w:tc>
      </w:tr>
      <w:tr w:rsidR="0061678C" w:rsidRPr="00124FE8" w:rsidTr="00B10000">
        <w:trPr>
          <w:trHeight w:val="6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lastRenderedPageBreak/>
              <w:t xml:space="preserve">3  </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Получение и выдача товарно-материальных ценностей в календарном году</w:t>
            </w:r>
          </w:p>
        </w:tc>
        <w:tc>
          <w:tcPr>
            <w:tcW w:w="248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за каждую         </w:t>
            </w:r>
            <w:r w:rsidRPr="00124FE8">
              <w:rPr>
                <w:rFonts w:ascii="Times New Roman" w:eastAsia="Times New Roman" w:hAnsi="Times New Roman" w:cs="Times New Roman"/>
                <w:sz w:val="24"/>
                <w:szCs w:val="24"/>
                <w:lang w:eastAsia="ru-RU"/>
              </w:rPr>
              <w:br/>
              <w:t xml:space="preserve">единицу        </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0,01,но не более 200</w:t>
            </w:r>
          </w:p>
        </w:tc>
      </w:tr>
      <w:tr w:rsidR="0061678C" w:rsidRPr="00124FE8" w:rsidTr="00B10000">
        <w:trPr>
          <w:trHeight w:val="18"/>
          <w:tblCellSpacing w:w="5" w:type="nil"/>
        </w:trPr>
        <w:tc>
          <w:tcPr>
            <w:tcW w:w="620" w:type="dxa"/>
            <w:vMerge w:val="restart"/>
            <w:tcBorders>
              <w:left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w:t>
            </w:r>
          </w:p>
        </w:tc>
        <w:tc>
          <w:tcPr>
            <w:tcW w:w="4836" w:type="dxa"/>
            <w:vMerge w:val="restart"/>
            <w:tcBorders>
              <w:left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за каждый объект</w:t>
            </w:r>
          </w:p>
        </w:tc>
        <w:tc>
          <w:tcPr>
            <w:tcW w:w="1736" w:type="dxa"/>
            <w:tcBorders>
              <w:top w:val="single" w:sz="4" w:space="0" w:color="auto"/>
              <w:left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1678C" w:rsidRPr="00124FE8" w:rsidTr="00B10000">
        <w:trPr>
          <w:trHeight w:val="420"/>
          <w:tblCellSpacing w:w="5" w:type="nil"/>
        </w:trPr>
        <w:tc>
          <w:tcPr>
            <w:tcW w:w="620" w:type="dxa"/>
            <w:vMerge/>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36" w:type="dxa"/>
            <w:vMerge/>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10</w:t>
            </w:r>
          </w:p>
        </w:tc>
      </w:tr>
      <w:tr w:rsidR="0061678C" w:rsidRPr="00124FE8" w:rsidTr="00B10000">
        <w:trPr>
          <w:trHeight w:val="400"/>
          <w:tblCellSpacing w:w="5" w:type="nil"/>
        </w:trPr>
        <w:tc>
          <w:tcPr>
            <w:tcW w:w="620"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w:t>
            </w:r>
          </w:p>
        </w:tc>
        <w:tc>
          <w:tcPr>
            <w:tcW w:w="48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за каждую единицу</w:t>
            </w:r>
          </w:p>
        </w:tc>
        <w:tc>
          <w:tcPr>
            <w:tcW w:w="1736" w:type="dxa"/>
            <w:tcBorders>
              <w:left w:val="single" w:sz="4" w:space="0" w:color="auto"/>
              <w:bottom w:val="single" w:sz="4" w:space="0" w:color="auto"/>
              <w:right w:val="single" w:sz="4"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1     </w:t>
            </w:r>
          </w:p>
        </w:tc>
      </w:tr>
    </w:tbl>
    <w:p w:rsidR="0061678C" w:rsidRPr="00124FE8"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1678C" w:rsidRPr="00124FE8" w:rsidRDefault="0061678C" w:rsidP="0018568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61678C" w:rsidRPr="00124FE8" w:rsidRDefault="0061678C" w:rsidP="0061678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5. Группы по оплате труда руководителей  учреждений </w:t>
      </w:r>
    </w:p>
    <w:tbl>
      <w:tblPr>
        <w:tblW w:w="0" w:type="auto"/>
        <w:tblInd w:w="70" w:type="dxa"/>
        <w:tblLayout w:type="fixed"/>
        <w:tblCellMar>
          <w:left w:w="70" w:type="dxa"/>
          <w:right w:w="70" w:type="dxa"/>
        </w:tblCellMar>
        <w:tblLook w:val="0000"/>
      </w:tblPr>
      <w:tblGrid>
        <w:gridCol w:w="540"/>
        <w:gridCol w:w="3288"/>
        <w:gridCol w:w="1417"/>
        <w:gridCol w:w="1276"/>
        <w:gridCol w:w="1417"/>
        <w:gridCol w:w="1418"/>
      </w:tblGrid>
      <w:tr w:rsidR="0061678C" w:rsidRPr="00124FE8" w:rsidTr="00B10000">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w:t>
            </w:r>
            <w:r w:rsidRPr="00124FE8">
              <w:rPr>
                <w:rFonts w:ascii="Times New Roman" w:eastAsia="Times New Roman" w:hAnsi="Times New Roman" w:cs="Times New Roman"/>
                <w:sz w:val="24"/>
                <w:szCs w:val="24"/>
                <w:lang w:eastAsia="ru-RU"/>
              </w:rPr>
              <w:br/>
            </w:r>
            <w:proofErr w:type="spellStart"/>
            <w:proofErr w:type="gramStart"/>
            <w:r w:rsidRPr="00124FE8">
              <w:rPr>
                <w:rFonts w:ascii="Times New Roman" w:eastAsia="Times New Roman" w:hAnsi="Times New Roman" w:cs="Times New Roman"/>
                <w:sz w:val="24"/>
                <w:szCs w:val="24"/>
                <w:lang w:eastAsia="ru-RU"/>
              </w:rPr>
              <w:t>п</w:t>
            </w:r>
            <w:proofErr w:type="spellEnd"/>
            <w:proofErr w:type="gram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п</w:t>
            </w:r>
            <w:proofErr w:type="spellEnd"/>
          </w:p>
        </w:tc>
        <w:tc>
          <w:tcPr>
            <w:tcW w:w="3288" w:type="dxa"/>
            <w:vMerge w:val="restart"/>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Группы по оплате труда       </w:t>
            </w:r>
            <w:r w:rsidRPr="00124FE8">
              <w:rPr>
                <w:rFonts w:ascii="Times New Roman" w:eastAsia="Times New Roman" w:hAnsi="Times New Roman" w:cs="Times New Roman"/>
                <w:sz w:val="24"/>
                <w:szCs w:val="24"/>
                <w:lang w:eastAsia="ru-RU"/>
              </w:rPr>
              <w:br/>
              <w:t xml:space="preserve">руководителей учреждений </w:t>
            </w:r>
          </w:p>
        </w:tc>
      </w:tr>
      <w:tr w:rsidR="0061678C" w:rsidRPr="00124FE8" w:rsidTr="00B10000">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IV</w:t>
            </w:r>
          </w:p>
        </w:tc>
      </w:tr>
      <w:tr w:rsidR="0061678C" w:rsidRPr="00124FE8" w:rsidTr="00B10000">
        <w:trPr>
          <w:cantSplit/>
          <w:trHeight w:val="240"/>
        </w:trPr>
        <w:tc>
          <w:tcPr>
            <w:tcW w:w="54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6</w:t>
            </w:r>
          </w:p>
        </w:tc>
      </w:tr>
      <w:tr w:rsidR="0061678C" w:rsidRPr="00124FE8" w:rsidTr="00B10000">
        <w:trPr>
          <w:cantSplit/>
          <w:trHeight w:val="600"/>
        </w:trPr>
        <w:tc>
          <w:tcPr>
            <w:tcW w:w="54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  </w:t>
            </w:r>
          </w:p>
        </w:tc>
        <w:tc>
          <w:tcPr>
            <w:tcW w:w="3288"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от  151 </w:t>
            </w:r>
          </w:p>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 150</w:t>
            </w:r>
          </w:p>
        </w:tc>
      </w:tr>
    </w:tbl>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КОЛИЧЕСТВО СРЕДНИХ ОКЛАДОВ (ДОЛЖНОСТНЫХ ОКЛАДОВ), СТАВОК</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ЗАРАБОТНОЙ ПЛАТЫ РАБОТНИКОВ ОСНОВНОГО ПЕРСОНАЛА,</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24FE8">
        <w:rPr>
          <w:rFonts w:ascii="Times New Roman" w:eastAsia="Times New Roman" w:hAnsi="Times New Roman" w:cs="Times New Roman"/>
          <w:sz w:val="24"/>
          <w:szCs w:val="24"/>
          <w:lang w:eastAsia="ru-RU"/>
        </w:rPr>
        <w:t>ИСПОЛЬЗУЕМОЕ</w:t>
      </w:r>
      <w:proofErr w:type="gramEnd"/>
      <w:r w:rsidRPr="00124FE8">
        <w:rPr>
          <w:rFonts w:ascii="Times New Roman" w:eastAsia="Times New Roman" w:hAnsi="Times New Roman" w:cs="Times New Roman"/>
          <w:sz w:val="24"/>
          <w:szCs w:val="24"/>
          <w:lang w:eastAsia="ru-RU"/>
        </w:rPr>
        <w:t xml:space="preserve"> ПРИ ОПРЕДЕЛЕНИИ РАЗМЕРА ДОЛЖНОСТНОГО ОКЛАДА</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РУКОВОДИТЕЛЯ УЧРЕЖДЕНИЯ С УЧЕТОМ ОТНЕСЕНИЯ УЧРЕЖДЕНИЯ</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 ГРУППЕ ПО ОПЛАТЕ ТРУДА РУКОВОДИТЕЛЕЙ УЧРЕЖДЕНИЙ</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000"/>
      </w:tblPr>
      <w:tblGrid>
        <w:gridCol w:w="675"/>
        <w:gridCol w:w="3510"/>
        <w:gridCol w:w="1485"/>
        <w:gridCol w:w="1350"/>
        <w:gridCol w:w="1620"/>
        <w:gridCol w:w="1260"/>
      </w:tblGrid>
      <w:tr w:rsidR="0061678C" w:rsidRPr="00124FE8" w:rsidTr="00B10000">
        <w:trPr>
          <w:cantSplit/>
          <w:trHeight w:val="480"/>
        </w:trPr>
        <w:tc>
          <w:tcPr>
            <w:tcW w:w="675" w:type="dxa"/>
            <w:vMerge w:val="restart"/>
            <w:tcBorders>
              <w:top w:val="single" w:sz="6" w:space="0" w:color="auto"/>
              <w:left w:val="single" w:sz="6" w:space="0" w:color="auto"/>
              <w:bottom w:val="nil"/>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N  </w:t>
            </w:r>
            <w:r w:rsidRPr="00124FE8">
              <w:rPr>
                <w:rFonts w:ascii="Times New Roman" w:eastAsia="Times New Roman" w:hAnsi="Times New Roman" w:cs="Times New Roman"/>
                <w:sz w:val="24"/>
                <w:szCs w:val="24"/>
                <w:lang w:eastAsia="ru-RU"/>
              </w:rPr>
              <w:br/>
            </w:r>
            <w:proofErr w:type="spellStart"/>
            <w:proofErr w:type="gramStart"/>
            <w:r w:rsidRPr="00124FE8">
              <w:rPr>
                <w:rFonts w:ascii="Times New Roman" w:eastAsia="Times New Roman" w:hAnsi="Times New Roman" w:cs="Times New Roman"/>
                <w:sz w:val="24"/>
                <w:szCs w:val="24"/>
                <w:lang w:eastAsia="ru-RU"/>
              </w:rPr>
              <w:t>п</w:t>
            </w:r>
            <w:proofErr w:type="spellEnd"/>
            <w:proofErr w:type="gram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п</w:t>
            </w:r>
            <w:proofErr w:type="spellEnd"/>
            <w:r w:rsidRPr="00124FE8">
              <w:rPr>
                <w:rFonts w:ascii="Times New Roman" w:eastAsia="Times New Roman" w:hAnsi="Times New Roman" w:cs="Times New Roman"/>
                <w:sz w:val="24"/>
                <w:szCs w:val="24"/>
                <w:lang w:eastAsia="ru-RU"/>
              </w:rPr>
              <w:t xml:space="preserve"> </w:t>
            </w:r>
          </w:p>
        </w:tc>
        <w:tc>
          <w:tcPr>
            <w:tcW w:w="3510" w:type="dxa"/>
            <w:vMerge w:val="restart"/>
            <w:tcBorders>
              <w:top w:val="single" w:sz="6" w:space="0" w:color="auto"/>
              <w:left w:val="single" w:sz="6" w:space="0" w:color="auto"/>
              <w:bottom w:val="nil"/>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Количество средних окладов (должностных  </w:t>
            </w:r>
            <w:r w:rsidRPr="00124FE8">
              <w:rPr>
                <w:rFonts w:ascii="Times New Roman" w:eastAsia="Times New Roman" w:hAnsi="Times New Roman" w:cs="Times New Roman"/>
                <w:sz w:val="24"/>
                <w:szCs w:val="24"/>
                <w:lang w:eastAsia="ru-RU"/>
              </w:rPr>
              <w:br/>
              <w:t xml:space="preserve">окладов), ставок заработной платы     </w:t>
            </w:r>
            <w:r w:rsidRPr="00124FE8">
              <w:rPr>
                <w:rFonts w:ascii="Times New Roman" w:eastAsia="Times New Roman" w:hAnsi="Times New Roman" w:cs="Times New Roman"/>
                <w:sz w:val="24"/>
                <w:szCs w:val="24"/>
                <w:lang w:eastAsia="ru-RU"/>
              </w:rPr>
              <w:br/>
              <w:t xml:space="preserve">работников основного персонала учреждения </w:t>
            </w:r>
          </w:p>
        </w:tc>
      </w:tr>
      <w:tr w:rsidR="0061678C" w:rsidRPr="00124FE8" w:rsidTr="00B10000">
        <w:trPr>
          <w:cantSplit/>
          <w:trHeight w:val="480"/>
        </w:trPr>
        <w:tc>
          <w:tcPr>
            <w:tcW w:w="675" w:type="dxa"/>
            <w:vMerge/>
            <w:tcBorders>
              <w:top w:val="nil"/>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vMerge/>
            <w:tcBorders>
              <w:top w:val="nil"/>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I группа </w:t>
            </w:r>
            <w:r w:rsidRPr="00124FE8">
              <w:rPr>
                <w:rFonts w:ascii="Times New Roman" w:eastAsia="Times New Roman" w:hAnsi="Times New Roman" w:cs="Times New Roman"/>
                <w:sz w:val="24"/>
                <w:szCs w:val="24"/>
                <w:lang w:eastAsia="ru-RU"/>
              </w:rPr>
              <w:br/>
              <w:t xml:space="preserve">по оплате </w:t>
            </w:r>
            <w:r w:rsidRPr="00124FE8">
              <w:rPr>
                <w:rFonts w:ascii="Times New Roman" w:eastAsia="Times New Roman" w:hAnsi="Times New Roman" w:cs="Times New Roman"/>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II группа</w:t>
            </w:r>
            <w:r w:rsidRPr="00124FE8">
              <w:rPr>
                <w:rFonts w:ascii="Times New Roman" w:eastAsia="Times New Roman" w:hAnsi="Times New Roman" w:cs="Times New Roman"/>
                <w:sz w:val="24"/>
                <w:szCs w:val="24"/>
                <w:lang w:eastAsia="ru-RU"/>
              </w:rPr>
              <w:br/>
              <w:t>по оплате</w:t>
            </w:r>
            <w:r w:rsidRPr="00124FE8">
              <w:rPr>
                <w:rFonts w:ascii="Times New Roman" w:eastAsia="Times New Roman" w:hAnsi="Times New Roman" w:cs="Times New Roman"/>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III группа </w:t>
            </w:r>
            <w:r w:rsidRPr="00124FE8">
              <w:rPr>
                <w:rFonts w:ascii="Times New Roman" w:eastAsia="Times New Roman" w:hAnsi="Times New Roman" w:cs="Times New Roman"/>
                <w:sz w:val="24"/>
                <w:szCs w:val="24"/>
                <w:lang w:eastAsia="ru-RU"/>
              </w:rPr>
              <w:br/>
              <w:t xml:space="preserve">по оплате </w:t>
            </w:r>
            <w:r w:rsidRPr="00124FE8">
              <w:rPr>
                <w:rFonts w:ascii="Times New Roman" w:eastAsia="Times New Roman" w:hAnsi="Times New Roman" w:cs="Times New Roman"/>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IV группа</w:t>
            </w:r>
            <w:r w:rsidRPr="00124FE8">
              <w:rPr>
                <w:rFonts w:ascii="Times New Roman" w:eastAsia="Times New Roman" w:hAnsi="Times New Roman" w:cs="Times New Roman"/>
                <w:sz w:val="24"/>
                <w:szCs w:val="24"/>
                <w:lang w:eastAsia="ru-RU"/>
              </w:rPr>
              <w:br/>
              <w:t>по оплате</w:t>
            </w:r>
            <w:r w:rsidRPr="00124FE8">
              <w:rPr>
                <w:rFonts w:ascii="Times New Roman" w:eastAsia="Times New Roman" w:hAnsi="Times New Roman" w:cs="Times New Roman"/>
                <w:sz w:val="24"/>
                <w:szCs w:val="24"/>
                <w:lang w:eastAsia="ru-RU"/>
              </w:rPr>
              <w:br/>
              <w:t xml:space="preserve">труда  </w:t>
            </w:r>
          </w:p>
        </w:tc>
      </w:tr>
      <w:tr w:rsidR="0061678C" w:rsidRPr="00124FE8" w:rsidTr="00B10000">
        <w:trPr>
          <w:cantSplit/>
          <w:trHeight w:val="240"/>
        </w:trPr>
        <w:tc>
          <w:tcPr>
            <w:tcW w:w="675"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5    </w:t>
            </w:r>
          </w:p>
        </w:tc>
      </w:tr>
      <w:tr w:rsidR="0061678C" w:rsidRPr="00124FE8" w:rsidTr="00B10000">
        <w:trPr>
          <w:cantSplit/>
          <w:trHeight w:val="600"/>
        </w:trPr>
        <w:tc>
          <w:tcPr>
            <w:tcW w:w="675"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Учреждения по сопровождению            </w:t>
            </w:r>
            <w:r w:rsidRPr="00124FE8">
              <w:rPr>
                <w:rFonts w:ascii="Times New Roman" w:eastAsia="Times New Roman" w:hAnsi="Times New Roman" w:cs="Times New Roman"/>
                <w:sz w:val="24"/>
                <w:szCs w:val="24"/>
                <w:lang w:eastAsia="ru-RU"/>
              </w:rPr>
              <w:br/>
              <w:t xml:space="preserve">деятельности органов     </w:t>
            </w:r>
            <w:r w:rsidRPr="00124FE8">
              <w:rPr>
                <w:rFonts w:ascii="Times New Roman" w:eastAsia="Times New Roman" w:hAnsi="Times New Roman" w:cs="Times New Roman"/>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tcPr>
          <w:p w:rsidR="0061678C" w:rsidRPr="00124FE8" w:rsidRDefault="0061678C" w:rsidP="00B10000">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1,5 - 1,9</w:t>
            </w:r>
          </w:p>
        </w:tc>
      </w:tr>
    </w:tbl>
    <w:p w:rsidR="0061678C" w:rsidRPr="00124FE8"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Приложение 7</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 Положению</w:t>
      </w:r>
    </w:p>
    <w:p w:rsidR="0061678C" w:rsidRPr="00185686"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85686">
        <w:rPr>
          <w:rFonts w:ascii="Times New Roman" w:eastAsia="Times New Roman" w:hAnsi="Times New Roman" w:cs="Times New Roman"/>
          <w:bCs/>
          <w:sz w:val="24"/>
          <w:szCs w:val="24"/>
          <w:lang w:eastAsia="ru-RU"/>
        </w:rPr>
        <w:t>Об оплате труда</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работников отраслевых органов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администрации Сизинского сельсовета,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не </w:t>
      </w:r>
      <w:proofErr w:type="gramStart"/>
      <w:r w:rsidRPr="00124FE8">
        <w:rPr>
          <w:rFonts w:ascii="Times New Roman" w:eastAsia="Times New Roman" w:hAnsi="Times New Roman" w:cs="Times New Roman"/>
          <w:bCs/>
          <w:sz w:val="24"/>
          <w:szCs w:val="24"/>
          <w:lang w:eastAsia="ru-RU"/>
        </w:rPr>
        <w:t>относящихся</w:t>
      </w:r>
      <w:proofErr w:type="gramEnd"/>
      <w:r w:rsidRPr="00124FE8">
        <w:rPr>
          <w:rFonts w:ascii="Times New Roman" w:eastAsia="Times New Roman" w:hAnsi="Times New Roman" w:cs="Times New Roman"/>
          <w:bCs/>
          <w:sz w:val="24"/>
          <w:szCs w:val="24"/>
          <w:lang w:eastAsia="ru-RU"/>
        </w:rPr>
        <w:t xml:space="preserve"> к муниципальным должностям, </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должностям муниципальной службы </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678C" w:rsidRPr="00124FE8"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ПОРЯДОК</w:t>
      </w:r>
    </w:p>
    <w:p w:rsidR="0061678C" w:rsidRPr="00124FE8"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ИСЧИСЛЕНИЯ РАЗМЕРА ОКЛАДА (ДОЛЖНОСТНОГО ОКЛАДА), СТАВКИ</w:t>
      </w:r>
    </w:p>
    <w:p w:rsidR="0061678C" w:rsidRPr="00124FE8"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ЗАРАБОТНОЙ ПЛАТЫ РАБОТНИКОВ ОСНОВНОГО ПЕРСОНАЛА</w:t>
      </w:r>
    </w:p>
    <w:p w:rsidR="0061678C" w:rsidRPr="00124FE8"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ДЛЯ ОПРЕДЕЛЕНИЯ РАЗМЕРА ДОЛЖНОСТНОГО ОКЛАДА</w:t>
      </w:r>
    </w:p>
    <w:p w:rsidR="0061678C" w:rsidRPr="00124FE8"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4FE8">
        <w:rPr>
          <w:rFonts w:ascii="Times New Roman" w:eastAsia="Times New Roman" w:hAnsi="Times New Roman" w:cs="Times New Roman"/>
          <w:b/>
          <w:bCs/>
          <w:sz w:val="24"/>
          <w:szCs w:val="24"/>
          <w:lang w:eastAsia="ru-RU"/>
        </w:rPr>
        <w:t>РУКОВОДИТЕЛЯ УЧРЕЖДЕНИЯ</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w:t>
      </w:r>
      <w:r w:rsidRPr="00124FE8">
        <w:rPr>
          <w:rFonts w:ascii="Times New Roman" w:eastAsia="Times New Roman" w:hAnsi="Times New Roman" w:cs="Times New Roman"/>
          <w:sz w:val="24"/>
          <w:szCs w:val="24"/>
          <w:lang w:eastAsia="ru-RU"/>
        </w:rPr>
        <w:lastRenderedPageBreak/>
        <w:t>определения размера должностного оклада руководителя учреждения.</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124FE8" w:rsidRDefault="0061678C" w:rsidP="0061678C">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124FE8">
        <w:rPr>
          <w:rFonts w:ascii="Times New Roman" w:eastAsia="Times New Roman" w:hAnsi="Times New Roman" w:cs="Times New Roman"/>
          <w:sz w:val="24"/>
          <w:szCs w:val="24"/>
          <w:lang w:val="en-US" w:eastAsia="ru-RU"/>
        </w:rPr>
        <w:t>n</w:t>
      </w:r>
      <w:proofErr w:type="gramEnd"/>
    </w:p>
    <w:p w:rsidR="0061678C" w:rsidRPr="00124FE8" w:rsidRDefault="0061678C" w:rsidP="0061678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24FE8">
        <w:rPr>
          <w:rFonts w:ascii="Times New Roman" w:eastAsia="Times New Roman" w:hAnsi="Times New Roman" w:cs="Times New Roman"/>
          <w:sz w:val="24"/>
          <w:szCs w:val="24"/>
          <w:lang w:val="en-US" w:eastAsia="ru-RU"/>
        </w:rPr>
        <w:t xml:space="preserve">                                    SUM </w:t>
      </w:r>
      <w:proofErr w:type="spellStart"/>
      <w:r w:rsidRPr="00124FE8">
        <w:rPr>
          <w:rFonts w:ascii="Times New Roman" w:eastAsia="Times New Roman" w:hAnsi="Times New Roman" w:cs="Times New Roman"/>
          <w:sz w:val="24"/>
          <w:szCs w:val="24"/>
          <w:lang w:val="en-US" w:eastAsia="ru-RU"/>
        </w:rPr>
        <w:t>i</w:t>
      </w:r>
      <w:proofErr w:type="spellEnd"/>
      <w:r w:rsidRPr="00124FE8">
        <w:rPr>
          <w:rFonts w:ascii="Times New Roman" w:eastAsia="Times New Roman" w:hAnsi="Times New Roman" w:cs="Times New Roman"/>
          <w:sz w:val="24"/>
          <w:szCs w:val="24"/>
          <w:lang w:val="en-US" w:eastAsia="ru-RU"/>
        </w:rPr>
        <w:t xml:space="preserve">=1 </w:t>
      </w:r>
      <w:r w:rsidRPr="00124FE8">
        <w:rPr>
          <w:rFonts w:ascii="Times New Roman" w:eastAsia="Times New Roman" w:hAnsi="Times New Roman" w:cs="Times New Roman"/>
          <w:sz w:val="24"/>
          <w:szCs w:val="24"/>
          <w:lang w:eastAsia="ru-RU"/>
        </w:rPr>
        <w:t>ДО</w:t>
      </w:r>
      <w:proofErr w:type="spellStart"/>
      <w:r w:rsidRPr="00124FE8">
        <w:rPr>
          <w:rFonts w:ascii="Times New Roman" w:eastAsia="Times New Roman" w:hAnsi="Times New Roman" w:cs="Times New Roman"/>
          <w:sz w:val="24"/>
          <w:szCs w:val="24"/>
          <w:lang w:val="en-US" w:eastAsia="ru-RU"/>
        </w:rPr>
        <w:t>i</w:t>
      </w:r>
      <w:proofErr w:type="spellEnd"/>
    </w:p>
    <w:p w:rsidR="0061678C" w:rsidRPr="00124FE8" w:rsidRDefault="0061678C" w:rsidP="0061678C">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24FE8">
        <w:rPr>
          <w:rFonts w:ascii="Times New Roman" w:eastAsia="Times New Roman" w:hAnsi="Times New Roman" w:cs="Times New Roman"/>
          <w:sz w:val="24"/>
          <w:szCs w:val="24"/>
          <w:lang w:eastAsia="ru-RU"/>
        </w:rPr>
        <w:t>ДОср</w:t>
      </w:r>
      <w:proofErr w:type="spellEnd"/>
      <w:r w:rsidRPr="00124FE8">
        <w:rPr>
          <w:rFonts w:ascii="Times New Roman" w:eastAsia="Times New Roman" w:hAnsi="Times New Roman" w:cs="Times New Roman"/>
          <w:sz w:val="24"/>
          <w:szCs w:val="24"/>
          <w:lang w:val="en-US" w:eastAsia="ru-RU"/>
        </w:rPr>
        <w:t xml:space="preserve"> = ------------,</w:t>
      </w:r>
    </w:p>
    <w:p w:rsidR="0061678C" w:rsidRPr="00124FE8" w:rsidRDefault="0061678C" w:rsidP="0061678C">
      <w:pPr>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N</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где:</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SUM - знак суммы;</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24FE8">
        <w:rPr>
          <w:rFonts w:ascii="Times New Roman" w:eastAsia="Times New Roman" w:hAnsi="Times New Roman" w:cs="Times New Roman"/>
          <w:sz w:val="24"/>
          <w:szCs w:val="24"/>
          <w:lang w:eastAsia="ru-RU"/>
        </w:rPr>
        <w:t>ДОср</w:t>
      </w:r>
      <w:proofErr w:type="spellEnd"/>
      <w:r w:rsidRPr="00124FE8">
        <w:rPr>
          <w:rFonts w:ascii="Times New Roman" w:eastAsia="Times New Roman" w:hAnsi="Times New Roman" w:cs="Times New Roman"/>
          <w:sz w:val="24"/>
          <w:szCs w:val="24"/>
          <w:lang w:eastAsia="ru-RU"/>
        </w:rPr>
        <w:t>. - средний размер оклада (должностного оклада), ставки заработной платы работников основного персонала;</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24FE8">
        <w:rPr>
          <w:rFonts w:ascii="Times New Roman" w:eastAsia="Times New Roman" w:hAnsi="Times New Roman" w:cs="Times New Roman"/>
          <w:sz w:val="24"/>
          <w:szCs w:val="24"/>
          <w:lang w:eastAsia="ru-RU"/>
        </w:rPr>
        <w:t>ДО</w:t>
      </w:r>
      <w:proofErr w:type="gramStart"/>
      <w:r w:rsidRPr="00124FE8">
        <w:rPr>
          <w:rFonts w:ascii="Times New Roman" w:eastAsia="Times New Roman" w:hAnsi="Times New Roman" w:cs="Times New Roman"/>
          <w:sz w:val="24"/>
          <w:szCs w:val="24"/>
          <w:lang w:eastAsia="ru-RU"/>
        </w:rPr>
        <w:t>i</w:t>
      </w:r>
      <w:proofErr w:type="spellEnd"/>
      <w:proofErr w:type="gramEnd"/>
      <w:r w:rsidRPr="00124FE8">
        <w:rPr>
          <w:rFonts w:ascii="Times New Roman" w:eastAsia="Times New Roman" w:hAnsi="Times New Roman" w:cs="Times New Roman"/>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24FE8">
        <w:rPr>
          <w:rFonts w:ascii="Times New Roman" w:eastAsia="Times New Roman" w:hAnsi="Times New Roman" w:cs="Times New Roman"/>
          <w:sz w:val="24"/>
          <w:szCs w:val="24"/>
          <w:lang w:eastAsia="ru-RU"/>
        </w:rPr>
        <w:t>n</w:t>
      </w:r>
      <w:proofErr w:type="spellEnd"/>
      <w:r w:rsidRPr="00124FE8">
        <w:rPr>
          <w:rFonts w:ascii="Times New Roman" w:eastAsia="Times New Roman" w:hAnsi="Times New Roman" w:cs="Times New Roman"/>
          <w:sz w:val="24"/>
          <w:szCs w:val="24"/>
          <w:lang w:eastAsia="ru-RU"/>
        </w:rPr>
        <w:t xml:space="preserve"> - штатная численность работников основного персонала.</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изменения утвержденной штатной численности работников основного персонала учреждения более чем на 15 процентов;</w:t>
      </w:r>
    </w:p>
    <w:p w:rsidR="0061678C" w:rsidRPr="00124FE8" w:rsidRDefault="0061678C" w:rsidP="006167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увеличения (индексации) окладов (должностных окладов), ставок заработной платы работников.</w:t>
      </w:r>
    </w:p>
    <w:p w:rsidR="0061678C" w:rsidRPr="00124FE8" w:rsidRDefault="0061678C" w:rsidP="006167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Приложение 8</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к Положению</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Об оплате труда</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работников отраслевых органов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администрации Сизинского сельсовета, </w:t>
      </w:r>
    </w:p>
    <w:p w:rsidR="0061678C" w:rsidRPr="00124FE8" w:rsidRDefault="0061678C" w:rsidP="0061678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24FE8">
        <w:rPr>
          <w:rFonts w:ascii="Times New Roman" w:eastAsia="Times New Roman" w:hAnsi="Times New Roman" w:cs="Times New Roman"/>
          <w:bCs/>
          <w:sz w:val="24"/>
          <w:szCs w:val="24"/>
          <w:lang w:eastAsia="ru-RU"/>
        </w:rPr>
        <w:t xml:space="preserve">не </w:t>
      </w:r>
      <w:proofErr w:type="gramStart"/>
      <w:r w:rsidRPr="00124FE8">
        <w:rPr>
          <w:rFonts w:ascii="Times New Roman" w:eastAsia="Times New Roman" w:hAnsi="Times New Roman" w:cs="Times New Roman"/>
          <w:bCs/>
          <w:sz w:val="24"/>
          <w:szCs w:val="24"/>
          <w:lang w:eastAsia="ru-RU"/>
        </w:rPr>
        <w:t>относящихся</w:t>
      </w:r>
      <w:proofErr w:type="gramEnd"/>
      <w:r w:rsidRPr="00124FE8">
        <w:rPr>
          <w:rFonts w:ascii="Times New Roman" w:eastAsia="Times New Roman" w:hAnsi="Times New Roman" w:cs="Times New Roman"/>
          <w:bCs/>
          <w:sz w:val="24"/>
          <w:szCs w:val="24"/>
          <w:lang w:eastAsia="ru-RU"/>
        </w:rPr>
        <w:t xml:space="preserve"> к муниципальным должностям, </w:t>
      </w:r>
    </w:p>
    <w:p w:rsidR="0061678C" w:rsidRPr="00124FE8" w:rsidRDefault="0061678C" w:rsidP="006167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должностям муниципальной службы </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ПРЕДЕЛЬНОЕ КОЛИЧЕСТВО ДОЛЖНОСТНЫХ ОКЛАДОВ</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РУКОВОДИТЕЛЕЙ УЧРЕЖДЕНИЙ, УЧИТЫВАЕМЫХ ПРИ ОПРЕДЕЛЕНИИ</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678C">
        <w:rPr>
          <w:rFonts w:ascii="Times New Roman" w:eastAsia="Times New Roman" w:hAnsi="Times New Roman" w:cs="Times New Roman"/>
          <w:sz w:val="24"/>
          <w:szCs w:val="24"/>
          <w:lang w:eastAsia="ru-RU"/>
        </w:rPr>
        <w:t>ОБЪЕМА С</w:t>
      </w:r>
      <w:r w:rsidRPr="00124FE8">
        <w:rPr>
          <w:rFonts w:ascii="Times New Roman" w:eastAsia="Times New Roman" w:hAnsi="Times New Roman" w:cs="Times New Roman"/>
          <w:sz w:val="24"/>
          <w:szCs w:val="24"/>
          <w:lang w:eastAsia="ru-RU"/>
        </w:rPr>
        <w:t>РЕДСТВ НА ВЫПЛАТЫ СТИМУЛИРУЮЩЕГО ХАРАКТЕРА</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РУКОВОДИТЕЛЯМ УЧРЕЖДЕНИЙ</w:t>
      </w:r>
    </w:p>
    <w:p w:rsidR="0061678C" w:rsidRPr="00124FE8"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88"/>
        <w:gridCol w:w="3960"/>
      </w:tblGrid>
      <w:tr w:rsidR="0061678C" w:rsidRPr="00124FE8" w:rsidTr="00B10000">
        <w:tc>
          <w:tcPr>
            <w:tcW w:w="540" w:type="dxa"/>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 xml:space="preserve">№ </w:t>
            </w:r>
            <w:proofErr w:type="spellStart"/>
            <w:proofErr w:type="gramStart"/>
            <w:r w:rsidRPr="00124FE8">
              <w:rPr>
                <w:rFonts w:ascii="Times New Roman" w:eastAsia="Times New Roman" w:hAnsi="Times New Roman" w:cs="Times New Roman"/>
                <w:sz w:val="24"/>
                <w:szCs w:val="24"/>
                <w:lang w:eastAsia="ru-RU"/>
              </w:rPr>
              <w:t>п</w:t>
            </w:r>
            <w:proofErr w:type="spellEnd"/>
            <w:proofErr w:type="gramEnd"/>
            <w:r w:rsidRPr="00124FE8">
              <w:rPr>
                <w:rFonts w:ascii="Times New Roman" w:eastAsia="Times New Roman" w:hAnsi="Times New Roman" w:cs="Times New Roman"/>
                <w:sz w:val="24"/>
                <w:szCs w:val="24"/>
                <w:lang w:eastAsia="ru-RU"/>
              </w:rPr>
              <w:t>/</w:t>
            </w:r>
            <w:proofErr w:type="spellStart"/>
            <w:r w:rsidRPr="00124FE8">
              <w:rPr>
                <w:rFonts w:ascii="Times New Roman" w:eastAsia="Times New Roman" w:hAnsi="Times New Roman" w:cs="Times New Roman"/>
                <w:sz w:val="24"/>
                <w:szCs w:val="24"/>
                <w:lang w:eastAsia="ru-RU"/>
              </w:rPr>
              <w:t>п</w:t>
            </w:r>
            <w:proofErr w:type="spellEnd"/>
          </w:p>
        </w:tc>
        <w:tc>
          <w:tcPr>
            <w:tcW w:w="4788" w:type="dxa"/>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Учреждения</w:t>
            </w:r>
          </w:p>
        </w:tc>
        <w:tc>
          <w:tcPr>
            <w:tcW w:w="3960" w:type="dxa"/>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Предельное количество должностных окладов руководителя учреждения, в год</w:t>
            </w:r>
          </w:p>
        </w:tc>
      </w:tr>
      <w:tr w:rsidR="0061678C" w:rsidRPr="00124FE8" w:rsidTr="00B10000">
        <w:tc>
          <w:tcPr>
            <w:tcW w:w="540" w:type="dxa"/>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c>
          <w:tcPr>
            <w:tcW w:w="4788" w:type="dxa"/>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2</w:t>
            </w:r>
          </w:p>
        </w:tc>
        <w:tc>
          <w:tcPr>
            <w:tcW w:w="3960" w:type="dxa"/>
          </w:tcPr>
          <w:p w:rsidR="0061678C" w:rsidRPr="00124FE8" w:rsidRDefault="0061678C" w:rsidP="00B100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3</w:t>
            </w:r>
          </w:p>
        </w:tc>
      </w:tr>
      <w:tr w:rsidR="0061678C" w:rsidRPr="00124FE8" w:rsidTr="00B10000">
        <w:tc>
          <w:tcPr>
            <w:tcW w:w="540" w:type="dxa"/>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1</w:t>
            </w:r>
          </w:p>
        </w:tc>
        <w:tc>
          <w:tcPr>
            <w:tcW w:w="4788" w:type="dxa"/>
          </w:tcPr>
          <w:p w:rsidR="0061678C" w:rsidRPr="00124FE8" w:rsidRDefault="0061678C" w:rsidP="00B100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Учреждения по сопровождению деятельности органов местного самоуправления</w:t>
            </w:r>
          </w:p>
        </w:tc>
        <w:tc>
          <w:tcPr>
            <w:tcW w:w="3960" w:type="dxa"/>
          </w:tcPr>
          <w:p w:rsidR="0061678C" w:rsidRPr="00124FE8" w:rsidRDefault="0061678C" w:rsidP="00B10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FE8">
              <w:rPr>
                <w:rFonts w:ascii="Times New Roman" w:eastAsia="Times New Roman" w:hAnsi="Times New Roman" w:cs="Times New Roman"/>
                <w:sz w:val="24"/>
                <w:szCs w:val="24"/>
                <w:lang w:eastAsia="ru-RU"/>
              </w:rPr>
              <w:t>до 34</w:t>
            </w:r>
          </w:p>
        </w:tc>
      </w:tr>
    </w:tbl>
    <w:p w:rsidR="0061678C" w:rsidRPr="00124FE8"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Pr="00124FE8" w:rsidRDefault="00185686"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Default="0061678C" w:rsidP="0061678C"/>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lastRenderedPageBreak/>
        <w:t>РОССИЙСКАЯ ФЕДЕРАЦИЯ</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АДМИНИСТРАЦИЯ СИЗИНСКОГО СЕЛЬСОВЕТА</w:t>
      </w: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456F">
        <w:rPr>
          <w:rFonts w:ascii="Times New Roman" w:eastAsia="Times New Roman" w:hAnsi="Times New Roman" w:cs="Times New Roman"/>
          <w:sz w:val="28"/>
          <w:szCs w:val="28"/>
          <w:lang w:eastAsia="ru-RU"/>
        </w:rPr>
        <w:t>ШУШЕНСКОГО РАЙОНА КРАСНОЯРСКОГО КРАЯ</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4456F">
        <w:rPr>
          <w:rFonts w:ascii="Times New Roman" w:eastAsia="Times New Roman" w:hAnsi="Times New Roman" w:cs="Times New Roman"/>
          <w:sz w:val="28"/>
          <w:szCs w:val="28"/>
          <w:lang w:eastAsia="ru-RU"/>
        </w:rPr>
        <w:t>П</w:t>
      </w:r>
      <w:proofErr w:type="gramEnd"/>
      <w:r w:rsidRPr="0034456F">
        <w:rPr>
          <w:rFonts w:ascii="Times New Roman" w:eastAsia="Times New Roman" w:hAnsi="Times New Roman" w:cs="Times New Roman"/>
          <w:sz w:val="28"/>
          <w:szCs w:val="28"/>
          <w:lang w:eastAsia="ru-RU"/>
        </w:rPr>
        <w:t xml:space="preserve"> О С Т А Н О В Л Е Н И Е</w:t>
      </w: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678C" w:rsidRPr="0034456F" w:rsidRDefault="0061678C" w:rsidP="00616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27.12.2016</w:t>
      </w:r>
      <w:r w:rsidRPr="00344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4456F">
        <w:rPr>
          <w:rFonts w:ascii="Times New Roman" w:eastAsia="Times New Roman" w:hAnsi="Times New Roman" w:cs="Times New Roman"/>
          <w:sz w:val="28"/>
          <w:szCs w:val="28"/>
          <w:lang w:eastAsia="ru-RU"/>
        </w:rPr>
        <w:t xml:space="preserve"> с. Сизая  </w:t>
      </w:r>
      <w:r>
        <w:rPr>
          <w:rFonts w:ascii="Times New Roman" w:eastAsia="Times New Roman" w:hAnsi="Times New Roman" w:cs="Times New Roman"/>
          <w:sz w:val="28"/>
          <w:szCs w:val="28"/>
          <w:lang w:eastAsia="ru-RU"/>
        </w:rPr>
        <w:t xml:space="preserve">                            № 299</w:t>
      </w:r>
    </w:p>
    <w:p w:rsidR="0061678C" w:rsidRPr="0034456F" w:rsidRDefault="0061678C" w:rsidP="0061678C">
      <w:pPr>
        <w:tabs>
          <w:tab w:val="center" w:pos="4677"/>
        </w:tabs>
        <w:spacing w:after="0" w:line="240" w:lineRule="auto"/>
        <w:jc w:val="center"/>
        <w:rPr>
          <w:rFonts w:ascii="Times New Roman" w:eastAsia="Times New Roman" w:hAnsi="Times New Roman" w:cs="Times New Roman"/>
          <w:sz w:val="28"/>
          <w:szCs w:val="28"/>
          <w:lang w:eastAsia="ru-RU"/>
        </w:rPr>
      </w:pPr>
    </w:p>
    <w:p w:rsidR="0061678C" w:rsidRPr="00D36A52"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 xml:space="preserve">«О внесении изменений в постановление № 56 от 21.05.2012  «Об утверждении примерного положения об оплате труда работников муниципальных бюджетных учреждений культуры» </w:t>
      </w:r>
    </w:p>
    <w:p w:rsidR="0061678C" w:rsidRPr="00D36A52"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6A52">
        <w:rPr>
          <w:rFonts w:ascii="Times New Roman" w:eastAsia="Times New Roman" w:hAnsi="Times New Roman" w:cs="Times New Roman"/>
          <w:sz w:val="20"/>
          <w:szCs w:val="20"/>
          <w:lang w:eastAsia="ru-RU"/>
        </w:rPr>
        <w:t>В редакции №122а  от 10.10.2012</w:t>
      </w:r>
    </w:p>
    <w:p w:rsidR="0061678C" w:rsidRPr="00D36A52"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6A52">
        <w:rPr>
          <w:rFonts w:ascii="Times New Roman" w:eastAsia="Times New Roman" w:hAnsi="Times New Roman" w:cs="Times New Roman"/>
          <w:sz w:val="20"/>
          <w:szCs w:val="20"/>
          <w:lang w:eastAsia="ru-RU"/>
        </w:rPr>
        <w:t>В редакции №166 от 01.10.2013</w:t>
      </w:r>
    </w:p>
    <w:p w:rsidR="0061678C" w:rsidRPr="00D36A52" w:rsidRDefault="0061678C" w:rsidP="006167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6A52">
        <w:rPr>
          <w:rFonts w:ascii="Times New Roman" w:eastAsia="Times New Roman" w:hAnsi="Times New Roman" w:cs="Times New Roman"/>
          <w:sz w:val="20"/>
          <w:szCs w:val="20"/>
          <w:lang w:eastAsia="ru-RU"/>
        </w:rPr>
        <w:t>В редакции №177 от 30.09.2014</w:t>
      </w:r>
    </w:p>
    <w:p w:rsidR="0061678C" w:rsidRPr="00D36A52"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r w:rsidRPr="00D36A52">
        <w:rPr>
          <w:rFonts w:ascii="Times New Roman" w:eastAsia="Times New Roman" w:hAnsi="Times New Roman" w:cs="Times New Roman"/>
          <w:sz w:val="20"/>
          <w:szCs w:val="20"/>
          <w:lang w:eastAsia="ru-RU"/>
        </w:rPr>
        <w:t>В редакции № 297 от 27.12.2016</w:t>
      </w:r>
    </w:p>
    <w:p w:rsidR="0061678C" w:rsidRPr="0034456F" w:rsidRDefault="0061678C" w:rsidP="0061678C">
      <w:pPr>
        <w:widowControl w:val="0"/>
        <w:autoSpaceDE w:val="0"/>
        <w:autoSpaceDN w:val="0"/>
        <w:adjustRightInd w:val="0"/>
        <w:spacing w:after="0" w:line="240" w:lineRule="auto"/>
        <w:jc w:val="both"/>
        <w:rPr>
          <w:rFonts w:ascii="Arial" w:eastAsia="Times New Roman" w:hAnsi="Arial" w:cs="Arial"/>
          <w:sz w:val="20"/>
          <w:szCs w:val="20"/>
          <w:lang w:eastAsia="ru-RU"/>
        </w:rPr>
      </w:pPr>
    </w:p>
    <w:p w:rsidR="0061678C" w:rsidRPr="00267887" w:rsidRDefault="0061678C" w:rsidP="006167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7A2A">
        <w:rPr>
          <w:rFonts w:ascii="Times New Roman" w:hAnsi="Times New Roman" w:cs="Times New Roman"/>
          <w:sz w:val="24"/>
          <w:szCs w:val="24"/>
        </w:rPr>
        <w:t>На основании письма Мини</w:t>
      </w:r>
      <w:r>
        <w:rPr>
          <w:rFonts w:ascii="Times New Roman" w:hAnsi="Times New Roman" w:cs="Times New Roman"/>
          <w:sz w:val="24"/>
          <w:szCs w:val="24"/>
        </w:rPr>
        <w:t>стерства культуры от 03.10.2016</w:t>
      </w:r>
      <w:r w:rsidRPr="00627A2A">
        <w:rPr>
          <w:rFonts w:ascii="Times New Roman" w:hAnsi="Times New Roman" w:cs="Times New Roman"/>
          <w:sz w:val="24"/>
          <w:szCs w:val="24"/>
        </w:rPr>
        <w:t xml:space="preserve"> № 74-13-3626 «О совершенствовании системы оплаты труда», в соответствии с Законом Красноярского края от 29.10.2009 №-9-3864 « О системах оплаты труда работников краевых государственных б</w:t>
      </w:r>
      <w:r>
        <w:rPr>
          <w:rFonts w:ascii="Times New Roman" w:hAnsi="Times New Roman" w:cs="Times New Roman"/>
          <w:sz w:val="24"/>
          <w:szCs w:val="24"/>
        </w:rPr>
        <w:t>юджетных и казенных учреждений»</w:t>
      </w:r>
      <w:proofErr w:type="gramStart"/>
      <w:r>
        <w:rPr>
          <w:rFonts w:ascii="Times New Roman" w:hAnsi="Times New Roman" w:cs="Times New Roman"/>
          <w:sz w:val="24"/>
          <w:szCs w:val="24"/>
        </w:rPr>
        <w:t>,</w:t>
      </w:r>
      <w:r w:rsidRPr="00D36A52">
        <w:rPr>
          <w:rFonts w:ascii="Times New Roman" w:eastAsia="Times New Roman" w:hAnsi="Times New Roman" w:cs="Times New Roman"/>
          <w:bCs/>
          <w:sz w:val="24"/>
          <w:szCs w:val="24"/>
          <w:lang w:eastAsia="ru-RU"/>
        </w:rPr>
        <w:t>Р</w:t>
      </w:r>
      <w:proofErr w:type="gramEnd"/>
      <w:r w:rsidRPr="00D36A52">
        <w:rPr>
          <w:rFonts w:ascii="Times New Roman" w:eastAsia="Times New Roman" w:hAnsi="Times New Roman" w:cs="Times New Roman"/>
          <w:bCs/>
          <w:sz w:val="24"/>
          <w:szCs w:val="24"/>
          <w:lang w:eastAsia="ru-RU"/>
        </w:rPr>
        <w:t>ешением Сизинского сельского Совета депутатов от 21.05.2012  № 135</w:t>
      </w:r>
      <w:r w:rsidRPr="0034456F">
        <w:rPr>
          <w:rFonts w:ascii="Times New Roman" w:eastAsia="Times New Roman" w:hAnsi="Times New Roman" w:cs="Times New Roman"/>
          <w:bCs/>
          <w:sz w:val="28"/>
          <w:szCs w:val="28"/>
          <w:lang w:eastAsia="ru-RU"/>
        </w:rPr>
        <w:t>«</w:t>
      </w:r>
      <w:r w:rsidRPr="00267887">
        <w:rPr>
          <w:rFonts w:ascii="Times New Roman" w:eastAsia="Times New Roman" w:hAnsi="Times New Roman" w:cs="Times New Roman"/>
          <w:bCs/>
          <w:sz w:val="24"/>
          <w:szCs w:val="24"/>
          <w:lang w:eastAsia="ru-RU"/>
        </w:rPr>
        <w:t>«О системе  оплаты труда</w:t>
      </w:r>
      <w:r w:rsidRPr="00267887">
        <w:rPr>
          <w:rFonts w:ascii="Times New Roman" w:hAnsi="Times New Roman" w:cs="Times New Roman"/>
          <w:sz w:val="24"/>
          <w:szCs w:val="24"/>
        </w:rPr>
        <w:t xml:space="preserve">  работников  муниципальных бюджетных учреждений культуры  МО </w:t>
      </w:r>
      <w:proofErr w:type="spellStart"/>
      <w:r w:rsidRPr="00267887">
        <w:rPr>
          <w:rFonts w:ascii="Times New Roman" w:hAnsi="Times New Roman" w:cs="Times New Roman"/>
          <w:sz w:val="24"/>
          <w:szCs w:val="24"/>
        </w:rPr>
        <w:t>Сизинский</w:t>
      </w:r>
      <w:proofErr w:type="spellEnd"/>
      <w:r w:rsidRPr="00267887">
        <w:rPr>
          <w:rFonts w:ascii="Times New Roman" w:hAnsi="Times New Roman" w:cs="Times New Roman"/>
          <w:sz w:val="24"/>
          <w:szCs w:val="24"/>
        </w:rPr>
        <w:t xml:space="preserve"> сельсовет»</w:t>
      </w:r>
      <w:r w:rsidRPr="00267887">
        <w:rPr>
          <w:rFonts w:ascii="Times New Roman" w:eastAsia="Times New Roman" w:hAnsi="Times New Roman" w:cs="Times New Roman"/>
          <w:bCs/>
          <w:sz w:val="24"/>
          <w:szCs w:val="24"/>
          <w:lang w:eastAsia="ru-RU"/>
        </w:rPr>
        <w:t>в редакции 159 от 13.11.2012в редакции №205 от 22.10.2013в редакции №241 от 29.09.2014</w:t>
      </w:r>
      <w:r>
        <w:rPr>
          <w:rFonts w:ascii="Times New Roman" w:eastAsia="Times New Roman" w:hAnsi="Times New Roman" w:cs="Times New Roman"/>
          <w:bCs/>
          <w:sz w:val="24"/>
          <w:szCs w:val="24"/>
          <w:lang w:eastAsia="ru-RU"/>
        </w:rPr>
        <w:t>в редакции №76 от 23.12.2016, в редакции №78 от 23.12.2016</w:t>
      </w:r>
    </w:p>
    <w:p w:rsidR="0061678C" w:rsidRPr="00D36A52" w:rsidRDefault="0061678C" w:rsidP="006167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6A52">
        <w:rPr>
          <w:rFonts w:ascii="Times New Roman" w:eastAsia="Times New Roman" w:hAnsi="Times New Roman" w:cs="Times New Roman"/>
          <w:bCs/>
          <w:sz w:val="24"/>
          <w:szCs w:val="24"/>
          <w:lang w:eastAsia="ru-RU"/>
        </w:rPr>
        <w:t xml:space="preserve">руководствуясь Уставом Сизинского сельсовета, </w:t>
      </w:r>
    </w:p>
    <w:p w:rsidR="0061678C" w:rsidRPr="00D36A52" w:rsidRDefault="0061678C" w:rsidP="0061678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36A52">
        <w:rPr>
          <w:rFonts w:ascii="Times New Roman" w:eastAsia="Times New Roman" w:hAnsi="Times New Roman" w:cs="Times New Roman"/>
          <w:bCs/>
          <w:sz w:val="24"/>
          <w:szCs w:val="24"/>
          <w:lang w:eastAsia="ru-RU"/>
        </w:rPr>
        <w:t>ПОСТАНОВЛЯЮ:</w:t>
      </w:r>
    </w:p>
    <w:p w:rsidR="0061678C" w:rsidRPr="00D36A52" w:rsidRDefault="0061678C" w:rsidP="0061678C">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С 01 января 2017 года увеличить размеры окладов (должностных окладов) работников учреждений культуры на 10%, за счет перераспределения стимулирующих выплат за результат и отдельных персональных выплат.</w:t>
      </w:r>
    </w:p>
    <w:p w:rsidR="0061678C" w:rsidRPr="00D36A52" w:rsidRDefault="0061678C" w:rsidP="0061678C">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1678C" w:rsidRPr="00D36A52" w:rsidRDefault="0061678C" w:rsidP="0061678C">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 xml:space="preserve">      В приложение «Примерное положение об оплате труда работников муниципальных казенных и бюджетных учреждений культуры» в разделе </w:t>
      </w:r>
      <w:r w:rsidRPr="00D36A52">
        <w:rPr>
          <w:rFonts w:ascii="Times New Roman" w:eastAsia="Times New Roman" w:hAnsi="Times New Roman" w:cs="Times New Roman"/>
          <w:sz w:val="24"/>
          <w:szCs w:val="24"/>
          <w:lang w:val="en-US" w:eastAsia="ru-RU"/>
        </w:rPr>
        <w:t>II</w:t>
      </w:r>
      <w:r w:rsidRPr="00D36A52">
        <w:rPr>
          <w:rFonts w:ascii="Times New Roman" w:eastAsia="Times New Roman" w:hAnsi="Times New Roman" w:cs="Times New Roman"/>
          <w:sz w:val="24"/>
          <w:szCs w:val="24"/>
          <w:lang w:eastAsia="ru-RU"/>
        </w:rPr>
        <w:t xml:space="preserve"> внести следующие изменения:</w:t>
      </w:r>
    </w:p>
    <w:p w:rsidR="0061678C" w:rsidRPr="00D36A52" w:rsidRDefault="0061678C" w:rsidP="0061678C">
      <w:pPr>
        <w:widowControl w:val="0"/>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п.2.1</w:t>
      </w:r>
    </w:p>
    <w:p w:rsidR="0061678C" w:rsidRPr="00D36A52" w:rsidRDefault="0061678C" w:rsidP="0061678C">
      <w:pPr>
        <w:widowControl w:val="0"/>
        <w:tabs>
          <w:tab w:val="left" w:pos="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цифры «1953» заменить цифрами «2454,10 »</w:t>
      </w:r>
    </w:p>
    <w:p w:rsidR="0061678C" w:rsidRPr="00D36A52" w:rsidRDefault="0061678C" w:rsidP="0061678C">
      <w:pPr>
        <w:widowControl w:val="0"/>
        <w:tabs>
          <w:tab w:val="left" w:pos="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цифры </w:t>
      </w:r>
      <w:r w:rsidRPr="00D36A52">
        <w:rPr>
          <w:rFonts w:ascii="Times New Roman" w:eastAsia="Times New Roman" w:hAnsi="Times New Roman" w:cs="Times New Roman"/>
          <w:sz w:val="24"/>
          <w:szCs w:val="24"/>
          <w:lang w:eastAsia="ru-RU"/>
        </w:rPr>
        <w:t>«2848»заменить цифрами «3 132,80»                                                                                   цифры «5012» заменить цифрами «8146,05»</w:t>
      </w:r>
    </w:p>
    <w:p w:rsidR="0061678C" w:rsidRPr="00D36A52" w:rsidRDefault="0061678C" w:rsidP="0061678C">
      <w:pPr>
        <w:widowControl w:val="0"/>
        <w:tabs>
          <w:tab w:val="left" w:pos="0"/>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цифры «3839» заменить цифрами «5430,70»</w:t>
      </w:r>
    </w:p>
    <w:p w:rsidR="0061678C" w:rsidRPr="00D36A52" w:rsidRDefault="0061678C" w:rsidP="0061678C">
      <w:pPr>
        <w:widowControl w:val="0"/>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 xml:space="preserve">                  п.2.5 </w:t>
      </w:r>
    </w:p>
    <w:p w:rsidR="0061678C" w:rsidRDefault="0061678C" w:rsidP="0061678C">
      <w:pPr>
        <w:widowControl w:val="0"/>
        <w:tabs>
          <w:tab w:val="left" w:pos="0"/>
        </w:tabs>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D36A52">
        <w:rPr>
          <w:rFonts w:ascii="Times New Roman" w:eastAsia="Times New Roman" w:hAnsi="Times New Roman" w:cs="Times New Roman"/>
          <w:sz w:val="24"/>
          <w:szCs w:val="24"/>
          <w:lang w:eastAsia="ru-RU"/>
        </w:rPr>
        <w:t>цифры «5012,00» заменить цифрами «7090,60»</w:t>
      </w:r>
    </w:p>
    <w:p w:rsidR="0061678C" w:rsidRPr="00D36A52" w:rsidRDefault="0061678C" w:rsidP="0061678C">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6A52">
        <w:rPr>
          <w:rFonts w:ascii="Times New Roman" w:eastAsia="Times New Roman" w:hAnsi="Times New Roman" w:cs="Times New Roman"/>
          <w:sz w:val="24"/>
          <w:szCs w:val="24"/>
          <w:lang w:eastAsia="ru-RU"/>
        </w:rPr>
        <w:t>Конт</w:t>
      </w:r>
      <w:r>
        <w:rPr>
          <w:rFonts w:ascii="Times New Roman" w:eastAsia="Times New Roman" w:hAnsi="Times New Roman" w:cs="Times New Roman"/>
          <w:sz w:val="24"/>
          <w:szCs w:val="24"/>
          <w:lang w:eastAsia="ru-RU"/>
        </w:rPr>
        <w:t>роль за</w:t>
      </w:r>
      <w:proofErr w:type="gramEnd"/>
      <w:r>
        <w:rPr>
          <w:rFonts w:ascii="Times New Roman" w:eastAsia="Times New Roman" w:hAnsi="Times New Roman" w:cs="Times New Roman"/>
          <w:sz w:val="24"/>
          <w:szCs w:val="24"/>
          <w:lang w:eastAsia="ru-RU"/>
        </w:rPr>
        <w:t xml:space="preserve"> исполнением настоящего П</w:t>
      </w:r>
      <w:r w:rsidRPr="00D36A52">
        <w:rPr>
          <w:rFonts w:ascii="Times New Roman" w:eastAsia="Times New Roman" w:hAnsi="Times New Roman" w:cs="Times New Roman"/>
          <w:sz w:val="24"/>
          <w:szCs w:val="24"/>
          <w:lang w:eastAsia="ru-RU"/>
        </w:rPr>
        <w:t xml:space="preserve">остановления возложить на главного бухгалтера </w:t>
      </w:r>
      <w:proofErr w:type="spellStart"/>
      <w:r w:rsidRPr="00D36A52">
        <w:rPr>
          <w:rFonts w:ascii="Times New Roman" w:eastAsia="Times New Roman" w:hAnsi="Times New Roman" w:cs="Times New Roman"/>
          <w:sz w:val="24"/>
          <w:szCs w:val="24"/>
          <w:lang w:eastAsia="ru-RU"/>
        </w:rPr>
        <w:t>Карсакову</w:t>
      </w:r>
      <w:proofErr w:type="spellEnd"/>
      <w:r w:rsidRPr="00D36A52">
        <w:rPr>
          <w:rFonts w:ascii="Times New Roman" w:eastAsia="Times New Roman" w:hAnsi="Times New Roman" w:cs="Times New Roman"/>
          <w:sz w:val="24"/>
          <w:szCs w:val="24"/>
          <w:lang w:eastAsia="ru-RU"/>
        </w:rPr>
        <w:t xml:space="preserve"> М.А.</w:t>
      </w:r>
    </w:p>
    <w:p w:rsidR="0061678C" w:rsidRPr="00D36A52" w:rsidRDefault="0061678C" w:rsidP="0061678C">
      <w:pPr>
        <w:widowControl w:val="0"/>
        <w:numPr>
          <w:ilvl w:val="0"/>
          <w:numId w:val="1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6A52">
        <w:rPr>
          <w:rFonts w:ascii="Times New Roman" w:eastAsia="Times New Roman" w:hAnsi="Times New Roman" w:cs="Times New Roman"/>
          <w:sz w:val="24"/>
          <w:szCs w:val="24"/>
          <w:lang w:eastAsia="ru-RU"/>
        </w:rPr>
        <w:t xml:space="preserve">Данное Постановление вступает в силу с момента подписания и распространяется на </w:t>
      </w:r>
      <w:proofErr w:type="gramStart"/>
      <w:r w:rsidRPr="00D36A52">
        <w:rPr>
          <w:rFonts w:ascii="Times New Roman" w:eastAsia="Times New Roman" w:hAnsi="Times New Roman" w:cs="Times New Roman"/>
          <w:sz w:val="24"/>
          <w:szCs w:val="24"/>
          <w:lang w:eastAsia="ru-RU"/>
        </w:rPr>
        <w:t>правоотно</w:t>
      </w:r>
      <w:r>
        <w:rPr>
          <w:rFonts w:ascii="Times New Roman" w:eastAsia="Times New Roman" w:hAnsi="Times New Roman" w:cs="Times New Roman"/>
          <w:sz w:val="24"/>
          <w:szCs w:val="24"/>
          <w:lang w:eastAsia="ru-RU"/>
        </w:rPr>
        <w:t>шения</w:t>
      </w:r>
      <w:proofErr w:type="gramEnd"/>
      <w:r>
        <w:rPr>
          <w:rFonts w:ascii="Times New Roman" w:eastAsia="Times New Roman" w:hAnsi="Times New Roman" w:cs="Times New Roman"/>
          <w:sz w:val="24"/>
          <w:szCs w:val="24"/>
          <w:lang w:eastAsia="ru-RU"/>
        </w:rPr>
        <w:t xml:space="preserve"> возникшие с 01 января 2017</w:t>
      </w:r>
      <w:r w:rsidRPr="00D36A52">
        <w:rPr>
          <w:rFonts w:ascii="Times New Roman" w:eastAsia="Times New Roman" w:hAnsi="Times New Roman" w:cs="Times New Roman"/>
          <w:sz w:val="24"/>
          <w:szCs w:val="24"/>
          <w:lang w:eastAsia="ru-RU"/>
        </w:rPr>
        <w:t xml:space="preserve"> года.</w:t>
      </w:r>
    </w:p>
    <w:p w:rsidR="0061678C" w:rsidRPr="00D36A52"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34456F"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678C" w:rsidRPr="0034456F" w:rsidRDefault="0061678C" w:rsidP="0061678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678C" w:rsidRPr="00D36A52" w:rsidRDefault="0061678C" w:rsidP="0061678C">
      <w:pPr>
        <w:tabs>
          <w:tab w:val="left" w:pos="1134"/>
        </w:tabs>
        <w:autoSpaceDE w:val="0"/>
        <w:autoSpaceDN w:val="0"/>
        <w:adjustRightInd w:val="0"/>
        <w:spacing w:after="0" w:line="240" w:lineRule="auto"/>
        <w:jc w:val="both"/>
        <w:rPr>
          <w:rFonts w:ascii="Arial" w:eastAsia="Times New Roman" w:hAnsi="Arial" w:cs="Arial"/>
          <w:b/>
          <w:bCs/>
          <w:sz w:val="24"/>
          <w:szCs w:val="24"/>
          <w:lang w:eastAsia="ru-RU"/>
        </w:rPr>
      </w:pPr>
      <w:r w:rsidRPr="00D36A52">
        <w:rPr>
          <w:rFonts w:ascii="Times New Roman" w:eastAsia="Times New Roman" w:hAnsi="Times New Roman" w:cs="Times New Roman"/>
          <w:sz w:val="24"/>
          <w:szCs w:val="24"/>
          <w:lang w:eastAsia="ru-RU"/>
        </w:rPr>
        <w:t xml:space="preserve">    Глава Сизинского сельсовета</w:t>
      </w:r>
      <w:r w:rsidRPr="00D36A52">
        <w:rPr>
          <w:rFonts w:ascii="Times New Roman" w:eastAsia="Times New Roman" w:hAnsi="Times New Roman" w:cs="Times New Roman"/>
          <w:sz w:val="24"/>
          <w:szCs w:val="24"/>
          <w:lang w:eastAsia="ru-RU"/>
        </w:rPr>
        <w:tab/>
        <w:t xml:space="preserve">      </w:t>
      </w:r>
      <w:r w:rsidR="00185686">
        <w:rPr>
          <w:rFonts w:ascii="Times New Roman" w:eastAsia="Times New Roman" w:hAnsi="Times New Roman" w:cs="Times New Roman"/>
          <w:sz w:val="24"/>
          <w:szCs w:val="24"/>
          <w:lang w:eastAsia="ru-RU"/>
        </w:rPr>
        <w:t xml:space="preserve">                              </w:t>
      </w:r>
      <w:r w:rsidRPr="00D36A52">
        <w:rPr>
          <w:rFonts w:ascii="Times New Roman" w:eastAsia="Times New Roman" w:hAnsi="Times New Roman" w:cs="Times New Roman"/>
          <w:sz w:val="24"/>
          <w:szCs w:val="24"/>
          <w:lang w:eastAsia="ru-RU"/>
        </w:rPr>
        <w:t xml:space="preserve">           Т.А. </w:t>
      </w:r>
      <w:proofErr w:type="spellStart"/>
      <w:r w:rsidRPr="00D36A52">
        <w:rPr>
          <w:rFonts w:ascii="Times New Roman" w:eastAsia="Times New Roman" w:hAnsi="Times New Roman" w:cs="Times New Roman"/>
          <w:sz w:val="24"/>
          <w:szCs w:val="24"/>
          <w:lang w:eastAsia="ru-RU"/>
        </w:rPr>
        <w:t>Коробейникова</w:t>
      </w:r>
      <w:proofErr w:type="spellEnd"/>
    </w:p>
    <w:p w:rsidR="0061678C" w:rsidRPr="0034456F" w:rsidRDefault="0061678C" w:rsidP="0061678C">
      <w:pPr>
        <w:autoSpaceDE w:val="0"/>
        <w:autoSpaceDN w:val="0"/>
        <w:adjustRightInd w:val="0"/>
        <w:spacing w:after="0" w:line="240" w:lineRule="auto"/>
        <w:jc w:val="both"/>
        <w:rPr>
          <w:rFonts w:ascii="Arial" w:eastAsia="Times New Roman" w:hAnsi="Arial" w:cs="Arial"/>
          <w:sz w:val="24"/>
          <w:szCs w:val="24"/>
          <w:lang w:eastAsia="ru-RU"/>
        </w:rPr>
      </w:pPr>
    </w:p>
    <w:p w:rsidR="0061678C" w:rsidRDefault="0061678C" w:rsidP="0061678C"/>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00D5">
        <w:rPr>
          <w:rFonts w:ascii="Times New Roman" w:eastAsia="Times New Roman" w:hAnsi="Times New Roman" w:cs="Times New Roman"/>
          <w:b/>
          <w:bCs/>
          <w:sz w:val="24"/>
          <w:szCs w:val="24"/>
          <w:lang w:eastAsia="ru-RU"/>
        </w:rPr>
        <w:lastRenderedPageBreak/>
        <w:t>ПРИМЕРНОЕ ПОЛОЖЕНИЕ</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00D5">
        <w:rPr>
          <w:rFonts w:ascii="Times New Roman" w:eastAsia="Times New Roman" w:hAnsi="Times New Roman" w:cs="Times New Roman"/>
          <w:b/>
          <w:bCs/>
          <w:sz w:val="24"/>
          <w:szCs w:val="24"/>
          <w:lang w:eastAsia="ru-RU"/>
        </w:rPr>
        <w:t>ОБ ОПЛАТЕ ТРУДА РАБОТНИКОВ МУНИЦИПАЛЬНЫХ</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00D5">
        <w:rPr>
          <w:rFonts w:ascii="Times New Roman" w:eastAsia="Times New Roman" w:hAnsi="Times New Roman" w:cs="Times New Roman"/>
          <w:b/>
          <w:bCs/>
          <w:sz w:val="24"/>
          <w:szCs w:val="24"/>
          <w:lang w:eastAsia="ru-RU"/>
        </w:rPr>
        <w:t>БЮДЖЕТНЫХ  УЧРЕЖДЕНИЙ КУЛЬТУРЫ</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 ОБЩИЕ ПОЛОЖЕНИЯ</w:t>
      </w:r>
    </w:p>
    <w:p w:rsidR="0061678C" w:rsidRPr="000300D5" w:rsidRDefault="0061678C" w:rsidP="006167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1.1. </w:t>
      </w:r>
      <w:proofErr w:type="gramStart"/>
      <w:r w:rsidRPr="000300D5">
        <w:rPr>
          <w:rFonts w:ascii="Times New Roman" w:eastAsia="Times New Roman" w:hAnsi="Times New Roman" w:cs="Times New Roman"/>
          <w:sz w:val="24"/>
          <w:szCs w:val="24"/>
          <w:lang w:eastAsia="ru-RU"/>
        </w:rPr>
        <w:t xml:space="preserve">Примерное положение об оплате труда работников муниципальных казенных и бюджетных  учреждений культуры Сизинского  сельсовета (далее - Примерное положение), разработано на основании Трудового кодекса Российской Федерации,  статьи 16 Федерального закона от 06.10.2003 № 131-ФЗ «Об общих принципах организации местного самоуправления в Российской Федерации», Постановления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и </w:t>
      </w:r>
      <w:proofErr w:type="spellStart"/>
      <w:r w:rsidRPr="000300D5">
        <w:rPr>
          <w:rFonts w:ascii="Times New Roman" w:eastAsia="Times New Roman" w:hAnsi="Times New Roman" w:cs="Times New Roman"/>
          <w:sz w:val="24"/>
          <w:szCs w:val="24"/>
          <w:lang w:eastAsia="ru-RU"/>
        </w:rPr>
        <w:t>казенныхучреждений</w:t>
      </w:r>
      <w:proofErr w:type="spellEnd"/>
      <w:proofErr w:type="gramEnd"/>
      <w:r w:rsidRPr="000300D5">
        <w:rPr>
          <w:rFonts w:ascii="Times New Roman" w:eastAsia="Times New Roman" w:hAnsi="Times New Roman" w:cs="Times New Roman"/>
          <w:sz w:val="24"/>
          <w:szCs w:val="24"/>
          <w:lang w:eastAsia="ru-RU"/>
        </w:rPr>
        <w:t xml:space="preserve">, </w:t>
      </w:r>
      <w:proofErr w:type="gramStart"/>
      <w:r w:rsidRPr="000300D5">
        <w:rPr>
          <w:rFonts w:ascii="Times New Roman" w:eastAsia="Times New Roman" w:hAnsi="Times New Roman" w:cs="Times New Roman"/>
          <w:sz w:val="24"/>
          <w:szCs w:val="24"/>
          <w:lang w:eastAsia="ru-RU"/>
        </w:rPr>
        <w:t xml:space="preserve">подведомственных министерству культуры Красноярского края», Решения Сизинского сельского Совета депутатов от 21.05.2012г. № 135 «О новой системе оплаты труда работников муниципальных бюджетных учреждений культуры МО </w:t>
      </w:r>
      <w:proofErr w:type="spellStart"/>
      <w:r w:rsidRPr="000300D5">
        <w:rPr>
          <w:rFonts w:ascii="Times New Roman" w:eastAsia="Times New Roman" w:hAnsi="Times New Roman" w:cs="Times New Roman"/>
          <w:sz w:val="24"/>
          <w:szCs w:val="24"/>
          <w:lang w:eastAsia="ru-RU"/>
        </w:rPr>
        <w:t>Сизинский</w:t>
      </w:r>
      <w:proofErr w:type="spellEnd"/>
      <w:r w:rsidRPr="000300D5">
        <w:rPr>
          <w:rFonts w:ascii="Times New Roman" w:eastAsia="Times New Roman" w:hAnsi="Times New Roman" w:cs="Times New Roman"/>
          <w:sz w:val="24"/>
          <w:szCs w:val="24"/>
          <w:lang w:eastAsia="ru-RU"/>
        </w:rPr>
        <w:t xml:space="preserve"> сельсовет»,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19.11.2009г. № 586-п»,  руководствуясь Уставом Сизинского сельсовета,  и регулирует порядок оплаты труда работников муниципальных казенных</w:t>
      </w:r>
      <w:proofErr w:type="gramEnd"/>
      <w:r w:rsidRPr="000300D5">
        <w:rPr>
          <w:rFonts w:ascii="Times New Roman" w:eastAsia="Times New Roman" w:hAnsi="Times New Roman" w:cs="Times New Roman"/>
          <w:sz w:val="24"/>
          <w:szCs w:val="24"/>
          <w:lang w:eastAsia="ru-RU"/>
        </w:rPr>
        <w:t xml:space="preserve"> и бюджетных учреждений культуры, включенных в перечень учреждений на проведение эксперимента по введению новых </w:t>
      </w:r>
      <w:proofErr w:type="gramStart"/>
      <w:r w:rsidRPr="000300D5">
        <w:rPr>
          <w:rFonts w:ascii="Times New Roman" w:eastAsia="Times New Roman" w:hAnsi="Times New Roman" w:cs="Times New Roman"/>
          <w:sz w:val="24"/>
          <w:szCs w:val="24"/>
          <w:lang w:eastAsia="ru-RU"/>
        </w:rPr>
        <w:t>систем оплаты труда работников бюджетных учреждений Красноярского края</w:t>
      </w:r>
      <w:proofErr w:type="gramEnd"/>
      <w:r w:rsidRPr="000300D5">
        <w:rPr>
          <w:rFonts w:ascii="Times New Roman" w:eastAsia="Times New Roman" w:hAnsi="Times New Roman" w:cs="Times New Roman"/>
          <w:sz w:val="24"/>
          <w:szCs w:val="24"/>
          <w:lang w:eastAsia="ru-RU"/>
        </w:rPr>
        <w:t xml:space="preserve">  с 01.07. 2012 года.</w:t>
      </w:r>
    </w:p>
    <w:p w:rsidR="0061678C" w:rsidRPr="000300D5" w:rsidRDefault="0061678C" w:rsidP="0061678C">
      <w:pPr>
        <w:tabs>
          <w:tab w:val="left" w:pos="550"/>
        </w:tabs>
        <w:spacing w:after="0" w:line="240" w:lineRule="auto"/>
        <w:ind w:firstLine="567"/>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1.2. Примерное положение включает в себя:</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виды выплат компенсационного характера, размеры и условия их осуществления;</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условия оплаты труда руководителей учреждений, их заместителей и главных бухгалтеров;</w:t>
      </w:r>
    </w:p>
    <w:p w:rsidR="0061678C" w:rsidRPr="000300D5" w:rsidRDefault="0061678C" w:rsidP="0061678C">
      <w:pPr>
        <w:spacing w:after="0" w:line="240" w:lineRule="auto"/>
        <w:ind w:firstLine="567"/>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размер средств, направляемых на оплату труда работников учреждений, полученных от приносящей доход деятельности.</w:t>
      </w:r>
    </w:p>
    <w:p w:rsidR="0061678C" w:rsidRPr="000300D5" w:rsidRDefault="0061678C" w:rsidP="0061678C">
      <w:pPr>
        <w:spacing w:after="0"/>
        <w:jc w:val="both"/>
        <w:rPr>
          <w:rFonts w:ascii="Times New Roman" w:eastAsia="Times New Roman" w:hAnsi="Times New Roman" w:cs="Times New Roman"/>
          <w:sz w:val="24"/>
          <w:szCs w:val="24"/>
          <w:lang w:eastAsia="ru-RU"/>
        </w:rPr>
      </w:pPr>
    </w:p>
    <w:p w:rsidR="0061678C" w:rsidRPr="000300D5" w:rsidRDefault="0061678C" w:rsidP="0061678C">
      <w:pPr>
        <w:spacing w:after="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II. МИНИМАЛЬНЫЕ РАЗМЕРЫ ОКЛАДОВ (ДОЛЖНОСТНЫХ ОКЛАДОВ),</w:t>
      </w:r>
    </w:p>
    <w:p w:rsidR="0061678C" w:rsidRPr="000300D5" w:rsidRDefault="0061678C" w:rsidP="0061678C">
      <w:pPr>
        <w:spacing w:after="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СТАВОК ЗАРАБОТНОЙ ПЛАТЫ, ОПРЕДЕЛЯЕМЫЕ ПО </w:t>
      </w:r>
      <w:proofErr w:type="gramStart"/>
      <w:r w:rsidRPr="000300D5">
        <w:rPr>
          <w:rFonts w:ascii="Times New Roman" w:eastAsia="Times New Roman" w:hAnsi="Times New Roman" w:cs="Times New Roman"/>
          <w:sz w:val="24"/>
          <w:szCs w:val="24"/>
          <w:lang w:eastAsia="ru-RU"/>
        </w:rPr>
        <w:t>КВАЛИФИКАЦИОННЫМ</w:t>
      </w:r>
      <w:proofErr w:type="gramEnd"/>
    </w:p>
    <w:p w:rsidR="0061678C" w:rsidRPr="000300D5" w:rsidRDefault="0061678C" w:rsidP="0061678C">
      <w:pPr>
        <w:spacing w:after="0"/>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УРОВНЯМ ПРОФЕССИОНАЛЬНЫХ КВАЛИФИКАЦИОННЫХ ГРУПП И                 ОТДЕЛЬНЫМ  ДОЛЖНОСТЯМ, НЕ ВКЛЮЧЕННЫМ В </w:t>
      </w:r>
      <w:proofErr w:type="gramStart"/>
      <w:r w:rsidRPr="000300D5">
        <w:rPr>
          <w:rFonts w:ascii="Times New Roman" w:eastAsia="Times New Roman" w:hAnsi="Times New Roman" w:cs="Times New Roman"/>
          <w:sz w:val="24"/>
          <w:szCs w:val="24"/>
          <w:lang w:eastAsia="ru-RU"/>
        </w:rPr>
        <w:t>ПРОФЕССИОНАЛЬНЫЕ</w:t>
      </w:r>
      <w:proofErr w:type="gramEnd"/>
    </w:p>
    <w:p w:rsidR="0061678C" w:rsidRPr="000300D5" w:rsidRDefault="0061678C" w:rsidP="0061678C">
      <w:pPr>
        <w:spacing w:after="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КВАЛИФИКАЦИОННЫЕ ГРУППЫ</w:t>
      </w:r>
    </w:p>
    <w:p w:rsidR="0061678C" w:rsidRPr="000300D5" w:rsidRDefault="0061678C" w:rsidP="0061678C">
      <w:pPr>
        <w:spacing w:after="0"/>
        <w:rPr>
          <w:rFonts w:ascii="Times New Roman" w:eastAsia="Times New Roman" w:hAnsi="Times New Roman" w:cs="Times New Roman"/>
          <w:sz w:val="24"/>
          <w:szCs w:val="24"/>
          <w:lang w:eastAsia="ru-RU"/>
        </w:rPr>
      </w:pPr>
    </w:p>
    <w:p w:rsidR="0061678C" w:rsidRPr="000300D5" w:rsidRDefault="0061678C" w:rsidP="0061678C">
      <w:pPr>
        <w:spacing w:after="0"/>
        <w:rPr>
          <w:rFonts w:ascii="Times New Roman" w:eastAsia="Times New Roman" w:hAnsi="Times New Roman" w:cs="Times New Roman"/>
          <w:sz w:val="24"/>
          <w:szCs w:val="24"/>
          <w:lang w:eastAsia="ru-RU"/>
        </w:rPr>
      </w:pPr>
    </w:p>
    <w:p w:rsidR="0061678C" w:rsidRPr="000300D5" w:rsidRDefault="0061678C" w:rsidP="0061678C">
      <w:pPr>
        <w:tabs>
          <w:tab w:val="left" w:pos="440"/>
          <w:tab w:val="left" w:pos="660"/>
        </w:tabs>
        <w:spacing w:after="100" w:afterAutospacing="1"/>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2.1. </w:t>
      </w:r>
      <w:proofErr w:type="gramStart"/>
      <w:r w:rsidRPr="000300D5">
        <w:rPr>
          <w:rFonts w:ascii="Times New Roman" w:eastAsia="Times New Roman" w:hAnsi="Times New Roman" w:cs="Times New Roman"/>
          <w:sz w:val="24"/>
          <w:szCs w:val="24"/>
          <w:lang w:eastAsia="ru-RU"/>
        </w:rPr>
        <w:t>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roofErr w:type="gramEnd"/>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должности,   отнесенные    к   ПКГ    "Должности   </w:t>
      </w:r>
      <w:proofErr w:type="gramStart"/>
      <w:r w:rsidRPr="000300D5">
        <w:rPr>
          <w:rFonts w:ascii="Courier New" w:eastAsia="Times New Roman" w:hAnsi="Courier New" w:cs="Courier New"/>
          <w:sz w:val="20"/>
          <w:szCs w:val="20"/>
          <w:lang w:eastAsia="ru-RU"/>
        </w:rPr>
        <w:t>технических</w:t>
      </w:r>
      <w:proofErr w:type="gramEnd"/>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lastRenderedPageBreak/>
        <w:t xml:space="preserve">исполнителей и артистов вспомогательного состава"              </w:t>
      </w:r>
      <w:r>
        <w:rPr>
          <w:rFonts w:ascii="Courier New" w:eastAsia="Times New Roman" w:hAnsi="Courier New" w:cs="Courier New"/>
          <w:sz w:val="20"/>
          <w:szCs w:val="20"/>
          <w:lang w:eastAsia="ru-RU"/>
        </w:rPr>
        <w:t>2454,10</w:t>
      </w:r>
      <w:r w:rsidRPr="000300D5">
        <w:rPr>
          <w:rFonts w:ascii="Courier New" w:eastAsia="Times New Roman" w:hAnsi="Courier New" w:cs="Courier New"/>
          <w:sz w:val="20"/>
          <w:szCs w:val="20"/>
          <w:lang w:eastAsia="ru-RU"/>
        </w:rPr>
        <w:t xml:space="preserve"> рубля;</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работников</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культуры,  искусства  и кинемат</w:t>
      </w:r>
      <w:r>
        <w:rPr>
          <w:rFonts w:ascii="Courier New" w:eastAsia="Times New Roman" w:hAnsi="Courier New" w:cs="Courier New"/>
          <w:sz w:val="20"/>
          <w:szCs w:val="20"/>
          <w:lang w:eastAsia="ru-RU"/>
        </w:rPr>
        <w:t>ографии среднего звена"        3132,80р</w:t>
      </w:r>
      <w:r w:rsidRPr="000300D5">
        <w:rPr>
          <w:rFonts w:ascii="Courier New" w:eastAsia="Times New Roman" w:hAnsi="Courier New" w:cs="Courier New"/>
          <w:sz w:val="20"/>
          <w:szCs w:val="20"/>
          <w:lang w:eastAsia="ru-RU"/>
        </w:rPr>
        <w:t>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работников  культуры,</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искусства  и кинематографии ведущего </w:t>
      </w:r>
      <w:r>
        <w:rPr>
          <w:rFonts w:ascii="Courier New" w:eastAsia="Times New Roman" w:hAnsi="Courier New" w:cs="Courier New"/>
          <w:sz w:val="20"/>
          <w:szCs w:val="20"/>
          <w:lang w:eastAsia="ru-RU"/>
        </w:rPr>
        <w:t xml:space="preserve">звена"                   5430,70 </w:t>
      </w:r>
      <w:r w:rsidRPr="000300D5">
        <w:rPr>
          <w:rFonts w:ascii="Courier New" w:eastAsia="Times New Roman" w:hAnsi="Courier New" w:cs="Courier New"/>
          <w:sz w:val="20"/>
          <w:szCs w:val="20"/>
          <w:lang w:eastAsia="ru-RU"/>
        </w:rPr>
        <w:t>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руководящего состава</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учреждений культуры, искусства</w:t>
      </w:r>
      <w:r>
        <w:rPr>
          <w:rFonts w:ascii="Courier New" w:eastAsia="Times New Roman" w:hAnsi="Courier New" w:cs="Courier New"/>
          <w:sz w:val="20"/>
          <w:szCs w:val="20"/>
          <w:lang w:eastAsia="ru-RU"/>
        </w:rPr>
        <w:t xml:space="preserve"> и кинематографии"            8146,05 </w:t>
      </w:r>
      <w:r w:rsidRPr="000300D5">
        <w:rPr>
          <w:rFonts w:ascii="Courier New" w:eastAsia="Times New Roman" w:hAnsi="Courier New" w:cs="Courier New"/>
          <w:sz w:val="20"/>
          <w:szCs w:val="20"/>
          <w:lang w:eastAsia="ru-RU"/>
        </w:rPr>
        <w:t xml:space="preserve"> рублей.</w:t>
      </w:r>
    </w:p>
    <w:p w:rsidR="0061678C" w:rsidRPr="000300D5" w:rsidRDefault="0061678C" w:rsidP="0061678C">
      <w:pPr>
        <w:tabs>
          <w:tab w:val="left" w:pos="440"/>
          <w:tab w:val="left" w:pos="660"/>
        </w:tabs>
        <w:spacing w:after="100" w:afterAutospacing="1"/>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2.2.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55" w:history="1">
        <w:r w:rsidRPr="000300D5">
          <w:rPr>
            <w:rFonts w:ascii="Times New Roman" w:eastAsia="Times New Roman" w:hAnsi="Times New Roman" w:cs="Times New Roman"/>
            <w:color w:val="0000FF"/>
            <w:sz w:val="24"/>
            <w:szCs w:val="24"/>
            <w:lang w:eastAsia="ru-RU"/>
          </w:rPr>
          <w:t>Приказом</w:t>
        </w:r>
      </w:hyperlink>
      <w:r w:rsidRPr="000300D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должности, отнесенные  к  ПКГ  "Должности  работников  </w:t>
      </w:r>
      <w:proofErr w:type="spellStart"/>
      <w:r w:rsidRPr="000300D5">
        <w:rPr>
          <w:rFonts w:ascii="Courier New" w:eastAsia="Times New Roman" w:hAnsi="Courier New" w:cs="Courier New"/>
          <w:sz w:val="20"/>
          <w:szCs w:val="20"/>
          <w:lang w:eastAsia="ru-RU"/>
        </w:rPr>
        <w:t>учебно</w:t>
      </w:r>
      <w:proofErr w:type="spellEnd"/>
      <w:r w:rsidRPr="000300D5">
        <w:rPr>
          <w:rFonts w:ascii="Courier New" w:eastAsia="Times New Roman" w:hAnsi="Courier New" w:cs="Courier New"/>
          <w:sz w:val="20"/>
          <w:szCs w:val="20"/>
          <w:lang w:eastAsia="ru-RU"/>
        </w:rPr>
        <w:t>-</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вспомогательного персонала первого уровня"                     2240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должности, отнесенные   к   ПКГ   "Должности    </w:t>
      </w:r>
      <w:proofErr w:type="gramStart"/>
      <w:r w:rsidRPr="000300D5">
        <w:rPr>
          <w:rFonts w:ascii="Courier New" w:eastAsia="Times New Roman" w:hAnsi="Courier New" w:cs="Courier New"/>
          <w:sz w:val="20"/>
          <w:szCs w:val="20"/>
          <w:lang w:eastAsia="ru-RU"/>
        </w:rPr>
        <w:t>педагогических</w:t>
      </w:r>
      <w:proofErr w:type="gramEnd"/>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работников"</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2893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3471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4168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4346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"Должности  руководителей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структурных подразделений"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3870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4346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5012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w:t>
      </w:r>
      <w:hyperlink r:id="rId56" w:history="1">
        <w:r w:rsidRPr="000300D5">
          <w:rPr>
            <w:rFonts w:ascii="Times New Roman" w:eastAsia="Times New Roman" w:hAnsi="Times New Roman" w:cs="Times New Roman"/>
            <w:color w:val="0000FF"/>
            <w:sz w:val="24"/>
            <w:szCs w:val="24"/>
            <w:lang w:eastAsia="ru-RU"/>
          </w:rPr>
          <w:t>Приказом</w:t>
        </w:r>
      </w:hyperlink>
      <w:r w:rsidRPr="000300D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первого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2019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2130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второго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2241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2462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2706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3415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5 квалификационный уровень                                     3858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третьего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2462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2706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2971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3571 рубль;</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5 квалификационный уровень                                     4169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должности служащих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четвертого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4480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5190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5589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57" w:history="1">
        <w:r w:rsidRPr="000300D5">
          <w:rPr>
            <w:rFonts w:ascii="Times New Roman" w:eastAsia="Times New Roman" w:hAnsi="Times New Roman" w:cs="Times New Roman"/>
            <w:color w:val="0000FF"/>
            <w:sz w:val="24"/>
            <w:szCs w:val="24"/>
            <w:lang w:eastAsia="ru-RU"/>
          </w:rPr>
          <w:t>Приказом</w:t>
        </w:r>
      </w:hyperlink>
      <w:r w:rsidRPr="000300D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профессии рабочих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первого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1735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1818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должности,  отнесенные к ПКГ "Общеотраслевые профессии рабочих</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второго уровня"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1 квалификационный уровень                                     2019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2 квалификационный уровень                                      2462 рубля;</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3 квалификационный уровень                                     2706 рублей;</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4 квалификационный уровень                                     3260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2.5.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61678C" w:rsidRPr="000300D5" w:rsidRDefault="0061678C" w:rsidP="0061678C">
      <w:pPr>
        <w:autoSpaceDE w:val="0"/>
        <w:autoSpaceDN w:val="0"/>
        <w:adjustRightInd w:val="0"/>
        <w:spacing w:after="0" w:line="240" w:lineRule="auto"/>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художественный руководитель    </w:t>
      </w:r>
      <w:r>
        <w:rPr>
          <w:rFonts w:ascii="Courier New" w:eastAsia="Times New Roman" w:hAnsi="Courier New" w:cs="Courier New"/>
          <w:sz w:val="20"/>
          <w:szCs w:val="20"/>
          <w:lang w:eastAsia="ru-RU"/>
        </w:rPr>
        <w:t xml:space="preserve">                               7090,60</w:t>
      </w:r>
      <w:r w:rsidRPr="000300D5">
        <w:rPr>
          <w:rFonts w:ascii="Courier New" w:eastAsia="Times New Roman" w:hAnsi="Courier New" w:cs="Courier New"/>
          <w:sz w:val="20"/>
          <w:szCs w:val="20"/>
          <w:lang w:eastAsia="ru-RU"/>
        </w:rPr>
        <w:t xml:space="preserve"> рублей;</w:t>
      </w:r>
    </w:p>
    <w:p w:rsidR="0061678C" w:rsidRPr="000300D5" w:rsidRDefault="0061678C" w:rsidP="0061678C">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0300D5">
        <w:rPr>
          <w:rFonts w:ascii="Courier New" w:eastAsia="Times New Roman" w:hAnsi="Courier New" w:cs="Courier New"/>
          <w:sz w:val="20"/>
          <w:szCs w:val="20"/>
          <w:lang w:eastAsia="ru-RU"/>
        </w:rPr>
        <w:t xml:space="preserve">главный режиссер               </w:t>
      </w:r>
      <w:r>
        <w:rPr>
          <w:rFonts w:ascii="Courier New" w:eastAsia="Times New Roman" w:hAnsi="Courier New" w:cs="Courier New"/>
          <w:sz w:val="20"/>
          <w:szCs w:val="20"/>
          <w:lang w:eastAsia="ru-RU"/>
        </w:rPr>
        <w:t xml:space="preserve">                               7090,60</w:t>
      </w:r>
      <w:r w:rsidRPr="000300D5">
        <w:rPr>
          <w:rFonts w:ascii="Courier New" w:eastAsia="Times New Roman" w:hAnsi="Courier New" w:cs="Courier New"/>
          <w:sz w:val="20"/>
          <w:szCs w:val="20"/>
          <w:lang w:eastAsia="ru-RU"/>
        </w:rPr>
        <w:t xml:space="preserve"> рублей.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III. ВИДЫ, РАЗМЕРЫ И УСЛОВИЯ ОСУЩЕСТВЛЕНИЯ ВЫПЛАТ</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КОМПЕНСАЦИОННОГО И СТИМУЛИРУЮЩЕГО ХАРАКТЕРА</w:t>
      </w:r>
    </w:p>
    <w:p w:rsidR="0061678C" w:rsidRPr="000300D5" w:rsidRDefault="0061678C" w:rsidP="0061678C">
      <w:pPr>
        <w:autoSpaceDE w:val="0"/>
        <w:autoSpaceDN w:val="0"/>
        <w:adjustRightInd w:val="0"/>
        <w:spacing w:after="0" w:line="240" w:lineRule="auto"/>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3.1. Работникам учреждений устанавливаются следующие виды выплат компенсационного характера: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за работу в местностях с особыми климатическими условиями.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58" w:history="1">
        <w:r w:rsidRPr="000300D5">
          <w:rPr>
            <w:rFonts w:ascii="Times New Roman" w:eastAsia="Times New Roman" w:hAnsi="Times New Roman" w:cs="Times New Roman"/>
            <w:color w:val="0000FF"/>
            <w:sz w:val="24"/>
            <w:szCs w:val="24"/>
            <w:lang w:eastAsia="ru-RU"/>
          </w:rPr>
          <w:t>статьей 372</w:t>
        </w:r>
      </w:hyperlink>
      <w:r w:rsidRPr="000300D5">
        <w:rPr>
          <w:rFonts w:ascii="Times New Roman" w:eastAsia="Times New Roman" w:hAnsi="Times New Roman" w:cs="Times New Roman"/>
          <w:sz w:val="24"/>
          <w:szCs w:val="24"/>
          <w:lang w:eastAsia="ru-RU"/>
        </w:rPr>
        <w:t xml:space="preserve"> Трудового кодекса Российской Федерации, в размере до 24 процентов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доплату за совмещение профессий (должностей);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доплату за расширение зон обслуживания;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доплату за работу в ночное время;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доплату за работу в выходные и нерабочие праздничные дни;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доплату за сверхурочную работу.</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lastRenderedPageBreak/>
        <w:t xml:space="preserve">  3.3.1. Размер доплат, указанных в </w:t>
      </w:r>
      <w:hyperlink r:id="rId59" w:history="1">
        <w:r w:rsidRPr="000300D5">
          <w:rPr>
            <w:rFonts w:ascii="Times New Roman" w:eastAsia="Times New Roman" w:hAnsi="Times New Roman" w:cs="Times New Roman"/>
            <w:color w:val="0000FF"/>
            <w:sz w:val="24"/>
            <w:szCs w:val="24"/>
            <w:lang w:eastAsia="ru-RU"/>
          </w:rPr>
          <w:t>абзацах 2</w:t>
        </w:r>
      </w:hyperlink>
      <w:r w:rsidRPr="000300D5">
        <w:rPr>
          <w:rFonts w:ascii="Times New Roman" w:eastAsia="Times New Roman" w:hAnsi="Times New Roman" w:cs="Times New Roman"/>
          <w:sz w:val="24"/>
          <w:szCs w:val="24"/>
          <w:lang w:eastAsia="ru-RU"/>
        </w:rPr>
        <w:t xml:space="preserve">, </w:t>
      </w:r>
      <w:hyperlink r:id="rId60" w:history="1">
        <w:r w:rsidRPr="000300D5">
          <w:rPr>
            <w:rFonts w:ascii="Times New Roman" w:eastAsia="Times New Roman" w:hAnsi="Times New Roman" w:cs="Times New Roman"/>
            <w:color w:val="0000FF"/>
            <w:sz w:val="24"/>
            <w:szCs w:val="24"/>
            <w:lang w:eastAsia="ru-RU"/>
          </w:rPr>
          <w:t>3</w:t>
        </w:r>
      </w:hyperlink>
      <w:r w:rsidRPr="000300D5">
        <w:rPr>
          <w:rFonts w:ascii="Times New Roman" w:eastAsia="Times New Roman" w:hAnsi="Times New Roman" w:cs="Times New Roman"/>
          <w:sz w:val="24"/>
          <w:szCs w:val="24"/>
          <w:lang w:eastAsia="ru-RU"/>
        </w:rPr>
        <w:t xml:space="preserve">, </w:t>
      </w:r>
      <w:hyperlink r:id="rId61" w:history="1">
        <w:r w:rsidRPr="000300D5">
          <w:rPr>
            <w:rFonts w:ascii="Times New Roman" w:eastAsia="Times New Roman" w:hAnsi="Times New Roman" w:cs="Times New Roman"/>
            <w:color w:val="0000FF"/>
            <w:sz w:val="24"/>
            <w:szCs w:val="24"/>
            <w:lang w:eastAsia="ru-RU"/>
          </w:rPr>
          <w:t>4 пункта 3</w:t>
        </w:r>
      </w:hyperlink>
      <w:r w:rsidRPr="000300D5">
        <w:rPr>
          <w:rFonts w:ascii="Times New Roman" w:eastAsia="Times New Roman" w:hAnsi="Times New Roman" w:cs="Times New Roman"/>
          <w:sz w:val="24"/>
          <w:szCs w:val="24"/>
          <w:lang w:eastAsia="ru-RU"/>
        </w:rPr>
        <w:t>, определяется по соглашению сторон трудового договора с учетом содержания и (или) объема дополнительной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Размер доплаты составляет 35 процентов части оклада (должностного оклада), ставки заработной платы за час работы работника в ночное время.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62" w:history="1">
        <w:r w:rsidRPr="000300D5">
          <w:rPr>
            <w:rFonts w:ascii="Times New Roman" w:eastAsia="Times New Roman" w:hAnsi="Times New Roman" w:cs="Times New Roman"/>
            <w:color w:val="0000FF"/>
            <w:sz w:val="24"/>
            <w:szCs w:val="24"/>
            <w:lang w:eastAsia="ru-RU"/>
          </w:rPr>
          <w:t>статьей 153</w:t>
        </w:r>
      </w:hyperlink>
      <w:r w:rsidRPr="000300D5">
        <w:rPr>
          <w:rFonts w:ascii="Times New Roman" w:eastAsia="Times New Roman" w:hAnsi="Times New Roman" w:cs="Times New Roman"/>
          <w:sz w:val="24"/>
          <w:szCs w:val="24"/>
          <w:lang w:eastAsia="ru-RU"/>
        </w:rPr>
        <w:t xml:space="preserve"> Трудового кодекса Российской Федерации.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3.3.4. Работникам учреждений, привлекавшимся к сверхурочной работе, устанавливается повышенная оплата в соответствии со </w:t>
      </w:r>
      <w:hyperlink r:id="rId63" w:history="1">
        <w:r w:rsidRPr="000300D5">
          <w:rPr>
            <w:rFonts w:ascii="Times New Roman" w:eastAsia="Times New Roman" w:hAnsi="Times New Roman" w:cs="Times New Roman"/>
            <w:color w:val="0000FF"/>
            <w:sz w:val="24"/>
            <w:szCs w:val="24"/>
            <w:lang w:eastAsia="ru-RU"/>
          </w:rPr>
          <w:t>статьей 152</w:t>
        </w:r>
      </w:hyperlink>
      <w:r w:rsidRPr="000300D5">
        <w:rPr>
          <w:rFonts w:ascii="Times New Roman" w:eastAsia="Times New Roman" w:hAnsi="Times New Roman" w:cs="Times New Roman"/>
          <w:sz w:val="24"/>
          <w:szCs w:val="24"/>
          <w:lang w:eastAsia="ru-RU"/>
        </w:rPr>
        <w:t xml:space="preserve"> Трудового кодекса Российской Федерации.</w:t>
      </w:r>
    </w:p>
    <w:p w:rsidR="0061678C"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1678C" w:rsidRPr="000300D5" w:rsidRDefault="0061678C" w:rsidP="0061678C">
      <w:pPr>
        <w:widowControl w:val="0"/>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0300D5">
        <w:rPr>
          <w:rFonts w:ascii="Times New Roman" w:eastAsia="Times New Roman" w:hAnsi="Times New Roman" w:cs="Times New Roman"/>
          <w:sz w:val="24"/>
          <w:szCs w:val="24"/>
          <w:lang w:eastAsia="ru-RU"/>
        </w:rPr>
        <w:t xml:space="preserve">Для целей расчета региональной   выплаты размер заработной платы составляет 9926,00 рублей, </w:t>
      </w:r>
      <w:proofErr w:type="gramStart"/>
      <w:r w:rsidRPr="000300D5">
        <w:rPr>
          <w:rFonts w:ascii="Times New Roman" w:eastAsia="Times New Roman" w:hAnsi="Times New Roman" w:cs="Times New Roman"/>
          <w:sz w:val="24"/>
          <w:szCs w:val="24"/>
          <w:lang w:eastAsia="ru-RU"/>
        </w:rPr>
        <w:t>согласно Закона</w:t>
      </w:r>
      <w:proofErr w:type="gramEnd"/>
      <w:r w:rsidRPr="000300D5">
        <w:rPr>
          <w:rFonts w:ascii="Times New Roman" w:eastAsia="Times New Roman" w:hAnsi="Times New Roman" w:cs="Times New Roman"/>
          <w:sz w:val="24"/>
          <w:szCs w:val="24"/>
          <w:lang w:eastAsia="ru-RU"/>
        </w:rPr>
        <w:t xml:space="preserve"> края от 29.10.2009 №9-3864 (с изменениями)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IV. УСЛОВИЯ ОПЛАТЫ ТРУДА РУКОВОДИТЕЛЕЙ УЧРЕЖДЕНИЙ,</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ИХ ЗАМЕСТИТЕЛЕЙ И ГЛАВНЫХ БУХГАЛТЕРОВ</w:t>
      </w:r>
    </w:p>
    <w:p w:rsidR="0061678C" w:rsidRPr="000300D5" w:rsidRDefault="0061678C" w:rsidP="0061678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4.2.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w:t>
      </w:r>
      <w:hyperlink r:id="rId64" w:history="1">
        <w:r w:rsidRPr="000300D5">
          <w:rPr>
            <w:rFonts w:ascii="Times New Roman" w:eastAsia="Times New Roman" w:hAnsi="Times New Roman" w:cs="Times New Roman"/>
            <w:sz w:val="24"/>
            <w:szCs w:val="24"/>
            <w:lang w:eastAsia="ru-RU"/>
          </w:rPr>
          <w:t>разделом III</w:t>
        </w:r>
      </w:hyperlink>
      <w:r w:rsidRPr="000300D5">
        <w:rPr>
          <w:rFonts w:ascii="Times New Roman" w:eastAsia="Times New Roman" w:hAnsi="Times New Roman" w:cs="Times New Roman"/>
          <w:sz w:val="24"/>
          <w:szCs w:val="24"/>
          <w:lang w:eastAsia="ru-RU"/>
        </w:rPr>
        <w:t xml:space="preserve"> настоящего Примерного положения.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 Руководителям учреждений в пределах средств на осуществление выплат стимулирующего характера, заместителям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180% от оклада (должностного оклада) - руководителям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120% от оклада (должностного оклада) - заместителям руководителей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70% от оклада (должностного оклада) - главным бухгалтерам.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4.3.2. Выплаты за качество выполняемых работ устанавливаются в размере: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120% от оклада (должностного оклада) - руководителям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90% от оклада (должностного оклада) - заместителям руководителей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80% от оклада (должностного оклада) - главным бухгалтерам.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4.3.3. Персональные выплаты к окладу (должностному окладу), ставке заработной платы устанавливаются руководителям учреждений, их заместителям и главным бухгалтерам: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t>работающим</w:t>
      </w:r>
      <w:proofErr w:type="gramEnd"/>
      <w:r w:rsidRPr="000300D5">
        <w:rPr>
          <w:rFonts w:ascii="Times New Roman" w:eastAsia="Times New Roman" w:hAnsi="Times New Roman" w:cs="Times New Roman"/>
          <w:sz w:val="24"/>
          <w:szCs w:val="24"/>
          <w:lang w:eastAsia="ru-RU"/>
        </w:rPr>
        <w:t xml:space="preserve"> в учреждениях, расположенных в сельской местности, в размере 25 процентов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lastRenderedPageBreak/>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10% при наличии ведомственного нагрудного знака (значка);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25% при наличии ученой степени кандидата наук (</w:t>
      </w:r>
      <w:proofErr w:type="gramStart"/>
      <w:r w:rsidRPr="000300D5">
        <w:rPr>
          <w:rFonts w:ascii="Times New Roman" w:eastAsia="Times New Roman" w:hAnsi="Times New Roman" w:cs="Times New Roman"/>
          <w:sz w:val="24"/>
          <w:szCs w:val="24"/>
          <w:lang w:eastAsia="ru-RU"/>
        </w:rPr>
        <w:t>с даты принятия</w:t>
      </w:r>
      <w:proofErr w:type="gramEnd"/>
      <w:r w:rsidRPr="000300D5">
        <w:rPr>
          <w:rFonts w:ascii="Times New Roman" w:eastAsia="Times New Roman" w:hAnsi="Times New Roman" w:cs="Times New Roman"/>
          <w:sz w:val="24"/>
          <w:szCs w:val="24"/>
          <w:lang w:eastAsia="ru-RU"/>
        </w:rPr>
        <w:t xml:space="preserve"> решения ВАК России о выдаче диплома) или почетного звания "заслуженный";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35% при наличии ученой степени доктора наук (</w:t>
      </w:r>
      <w:proofErr w:type="gramStart"/>
      <w:r w:rsidRPr="000300D5">
        <w:rPr>
          <w:rFonts w:ascii="Times New Roman" w:eastAsia="Times New Roman" w:hAnsi="Times New Roman" w:cs="Times New Roman"/>
          <w:sz w:val="24"/>
          <w:szCs w:val="24"/>
          <w:lang w:eastAsia="ru-RU"/>
        </w:rPr>
        <w:t>с даты принятия</w:t>
      </w:r>
      <w:proofErr w:type="gramEnd"/>
      <w:r w:rsidRPr="000300D5">
        <w:rPr>
          <w:rFonts w:ascii="Times New Roman" w:eastAsia="Times New Roman" w:hAnsi="Times New Roman" w:cs="Times New Roman"/>
          <w:sz w:val="24"/>
          <w:szCs w:val="24"/>
          <w:lang w:eastAsia="ru-RU"/>
        </w:rPr>
        <w:t xml:space="preserve"> решения ВАК России о выдаче диплома) или почетного звания "народный";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за сложность, напряженность и особый режим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t>работающим</w:t>
      </w:r>
      <w:proofErr w:type="gramEnd"/>
      <w:r w:rsidRPr="000300D5">
        <w:rPr>
          <w:rFonts w:ascii="Times New Roman" w:eastAsia="Times New Roman" w:hAnsi="Times New Roman" w:cs="Times New Roman"/>
          <w:sz w:val="24"/>
          <w:szCs w:val="24"/>
          <w:lang w:eastAsia="ru-RU"/>
        </w:rPr>
        <w:t xml:space="preserve"> в театрах, концертных учреждениях, филармонии, музеях, библиотеках, учреждениях клубного типа в следующих размерах (в процентах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100% - для театральных, концертных и филармонических учреждений, музеев, научных библиотек, учреждений клубного типа;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60% - для детских, юношеских (молодежных) библиотек, библиотек для инвалидов по зрению;</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300D5">
        <w:rPr>
          <w:rFonts w:ascii="Times New Roman" w:eastAsia="Times New Roman" w:hAnsi="Times New Roman" w:cs="Times New Roman"/>
          <w:sz w:val="24"/>
          <w:szCs w:val="24"/>
          <w:lang w:eastAsia="ru-RU"/>
        </w:rPr>
        <w:t>работающим</w:t>
      </w:r>
      <w:proofErr w:type="gramEnd"/>
      <w:r w:rsidRPr="000300D5">
        <w:rPr>
          <w:rFonts w:ascii="Times New Roman" w:eastAsia="Times New Roman" w:hAnsi="Times New Roman" w:cs="Times New Roman"/>
          <w:sz w:val="24"/>
          <w:szCs w:val="24"/>
          <w:lang w:eastAsia="ru-RU"/>
        </w:rPr>
        <w:t xml:space="preserve">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4.3.4. Выплаты по итогам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 Выплаты по итогам работы за период (за месяц, квартал, год) осуществляются с целью поощрения руководителей учреждений, их заместителей и главных бухгалтеров за общие результаты труда по итогам работы.</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 осуществлении выплат по итогам работы учитывается выполнение следующих критериев:</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успешное и добросовестное исполнение руководителями учреждений, их заместителями и главными бухгалтерами своих должностных обязанностей в соответствующем периоде;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качество подготовки и проведения мероприятий, связанных с уставной деятельностью учреждения;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качество подготовки и своевременность сдачи отчетности.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2. Оценка </w:t>
      </w:r>
      <w:proofErr w:type="gramStart"/>
      <w:r w:rsidRPr="000300D5">
        <w:rPr>
          <w:rFonts w:ascii="Times New Roman" w:eastAsia="Times New Roman" w:hAnsi="Times New Roman" w:cs="Times New Roman"/>
          <w:sz w:val="24"/>
          <w:szCs w:val="24"/>
          <w:lang w:eastAsia="ru-RU"/>
        </w:rPr>
        <w:t>выполнения показателей работы руководителя учреждения</w:t>
      </w:r>
      <w:proofErr w:type="gramEnd"/>
      <w:r w:rsidRPr="000300D5">
        <w:rPr>
          <w:rFonts w:ascii="Times New Roman" w:eastAsia="Times New Roman" w:hAnsi="Times New Roman" w:cs="Times New Roman"/>
          <w:sz w:val="24"/>
          <w:szCs w:val="24"/>
          <w:lang w:eastAsia="ru-RU"/>
        </w:rPr>
        <w:t xml:space="preserve"> осуществляется учредителем, заместителем руководителя и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4.4.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w:t>
      </w:r>
      <w:hyperlink r:id="rId65" w:history="1">
        <w:r w:rsidRPr="000300D5">
          <w:rPr>
            <w:rFonts w:ascii="Times New Roman" w:eastAsia="Times New Roman" w:hAnsi="Times New Roman" w:cs="Times New Roman"/>
            <w:sz w:val="24"/>
            <w:szCs w:val="24"/>
            <w:lang w:eastAsia="ru-RU"/>
          </w:rPr>
          <w:t>критериев</w:t>
        </w:r>
      </w:hyperlink>
      <w:r w:rsidRPr="000300D5">
        <w:rPr>
          <w:rFonts w:ascii="Times New Roman" w:eastAsia="Times New Roman" w:hAnsi="Times New Roman" w:cs="Times New Roman"/>
          <w:sz w:val="24"/>
          <w:szCs w:val="24"/>
          <w:lang w:eastAsia="ru-RU"/>
        </w:rPr>
        <w:t xml:space="preserve"> оценки результативности и качества деятельности учреждений согласно приложению N 1 к Примерному положению.</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lastRenderedPageBreak/>
        <w:t xml:space="preserve">4.5. </w:t>
      </w:r>
      <w:hyperlink r:id="rId66" w:history="1">
        <w:r w:rsidRPr="000300D5">
          <w:rPr>
            <w:rFonts w:ascii="Times New Roman" w:eastAsia="Times New Roman" w:hAnsi="Times New Roman" w:cs="Times New Roman"/>
            <w:sz w:val="24"/>
            <w:szCs w:val="24"/>
            <w:lang w:eastAsia="ru-RU"/>
          </w:rPr>
          <w:t>Количество</w:t>
        </w:r>
      </w:hyperlink>
      <w:r w:rsidRPr="000300D5">
        <w:rPr>
          <w:rFonts w:ascii="Times New Roman" w:eastAsia="Times New Roman" w:hAnsi="Times New Roman" w:cs="Times New Roman"/>
          <w:sz w:val="24"/>
          <w:szCs w:val="24"/>
          <w:lang w:eastAsia="ru-RU"/>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N 2 к Примерному положению.</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4.6.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органа исполнительной власти края, осуществляющим управление учреждениями.</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4.7.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61678C" w:rsidRPr="000300D5"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V. РАЗМЕР СРЕДСТВ, НАПРАВЛЯЕМЫХ НА ОПЛАТУ ТРУДА РАБОТНИКОВ</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УЧРЕЖДЕНИЙ, ПОЛУЧЕННЫХ ОТ ПРИНОСЯЩЕЙ ДОХОД ДЕЯТЕЛЬНОСТИ</w:t>
      </w:r>
    </w:p>
    <w:p w:rsidR="0061678C" w:rsidRPr="000300D5" w:rsidRDefault="0061678C" w:rsidP="0061678C">
      <w:pPr>
        <w:autoSpaceDE w:val="0"/>
        <w:autoSpaceDN w:val="0"/>
        <w:adjustRightInd w:val="0"/>
        <w:spacing w:after="0" w:line="240" w:lineRule="auto"/>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5.1. Непосредственно на выплату заработной платы работникам муниципальных казенных и бюджетных учреждений культуры Сизинского сельсовета (без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50% - для библиотек, музеев, для клубных учреждений.</w:t>
      </w:r>
    </w:p>
    <w:p w:rsidR="0061678C" w:rsidRPr="000300D5" w:rsidRDefault="0061678C" w:rsidP="006167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5.2. 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 </w:t>
      </w:r>
    </w:p>
    <w:p w:rsidR="0061678C" w:rsidRPr="000300D5" w:rsidRDefault="0061678C" w:rsidP="006167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Приложение N 1</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 Примерному положению</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об оплате труда работников</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муниципальных казенных и бюджетных</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учреждений культуры</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КРИТЕРИИ ОЦЕНКИ РЕЗУЛЬТАТИВНОСТИ И КАЧЕСТВА ДЕЯТЕЛЬНОСТИ</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 ОТВЕТСТВЕННОСТИ ПРИ ВЫПОЛНЕНИИ ПОСТАВЛЕННЫХ ЗАДАЧ,</w:t>
      </w:r>
    </w:p>
    <w:p w:rsidR="0061678C" w:rsidRPr="000300D5" w:rsidRDefault="0061678C" w:rsidP="0061678C">
      <w:pPr>
        <w:autoSpaceDE w:val="0"/>
        <w:autoSpaceDN w:val="0"/>
        <w:adjustRightInd w:val="0"/>
        <w:spacing w:after="0" w:line="240" w:lineRule="auto"/>
        <w:jc w:val="center"/>
        <w:rPr>
          <w:rFonts w:ascii="Arial" w:eastAsia="Times New Roman" w:hAnsi="Arial" w:cs="Arial"/>
          <w:sz w:val="20"/>
          <w:szCs w:val="20"/>
          <w:lang w:eastAsia="ru-RU"/>
        </w:rPr>
      </w:pPr>
      <w:r w:rsidRPr="000300D5">
        <w:rPr>
          <w:rFonts w:ascii="Times New Roman" w:eastAsia="Times New Roman" w:hAnsi="Times New Roman" w:cs="Times New Roman"/>
          <w:sz w:val="24"/>
          <w:szCs w:val="24"/>
          <w:lang w:eastAsia="ru-RU"/>
        </w:rPr>
        <w:t>ЗА КАЧЕСТВО ВЫПОЛНЯЕМЫХ РАБОТ (ДАЛЕЕ - ВЫПЛАТЫ)</w:t>
      </w:r>
    </w:p>
    <w:p w:rsidR="0061678C" w:rsidRPr="000300D5" w:rsidRDefault="0061678C" w:rsidP="0061678C">
      <w:pPr>
        <w:spacing w:after="0"/>
        <w:jc w:val="both"/>
        <w:rPr>
          <w:rFonts w:ascii="Times New Roman" w:eastAsia="Times New Roman" w:hAnsi="Times New Roman" w:cs="Times New Roman"/>
          <w:lang w:eastAsia="ru-RU"/>
        </w:rPr>
      </w:pPr>
    </w:p>
    <w:tbl>
      <w:tblPr>
        <w:tblW w:w="2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gridCol w:w="360"/>
        <w:gridCol w:w="1818"/>
        <w:gridCol w:w="4158"/>
        <w:gridCol w:w="4158"/>
        <w:gridCol w:w="4158"/>
      </w:tblGrid>
      <w:tr w:rsidR="0061678C" w:rsidRPr="000300D5" w:rsidTr="00B10000">
        <w:trPr>
          <w:gridAfter w:val="4"/>
          <w:wAfter w:w="14292" w:type="dxa"/>
        </w:trPr>
        <w:tc>
          <w:tcPr>
            <w:tcW w:w="2088" w:type="dxa"/>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Должность</w:t>
            </w:r>
          </w:p>
        </w:tc>
        <w:tc>
          <w:tcPr>
            <w:tcW w:w="2700" w:type="dxa"/>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z w:val="24"/>
                <w:szCs w:val="24"/>
                <w:lang w:eastAsia="ru-RU"/>
              </w:rPr>
              <w:t>Наименование критерия оценки результативности и качества деятельности учреждений</w:t>
            </w:r>
          </w:p>
        </w:tc>
        <w:tc>
          <w:tcPr>
            <w:tcW w:w="3600" w:type="dxa"/>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Содержание </w:t>
            </w:r>
            <w:r w:rsidRPr="000300D5">
              <w:rPr>
                <w:rFonts w:ascii="Times New Roman" w:eastAsia="Times New Roman" w:hAnsi="Times New Roman" w:cs="Times New Roman"/>
                <w:sz w:val="24"/>
                <w:szCs w:val="24"/>
                <w:lang w:eastAsia="ru-RU"/>
              </w:rPr>
              <w:t>критерия оценки результативности и качества деятельности учреждений</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Размер от оклада (должностного оклада), ставки заработной платы, %</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c>
          <w:tcPr>
            <w:tcW w:w="9828" w:type="dxa"/>
            <w:gridSpan w:val="4"/>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ответственность при выполнении поставленных задач</w:t>
            </w:r>
          </w:p>
        </w:tc>
        <w:tc>
          <w:tcPr>
            <w:tcW w:w="2178" w:type="dxa"/>
            <w:gridSpan w:val="2"/>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Borders>
              <w:lef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r>
      <w:tr w:rsidR="0061678C" w:rsidRPr="000300D5" w:rsidTr="00B10000">
        <w:trPr>
          <w:gridAfter w:val="4"/>
          <w:wAfter w:w="14292" w:type="dxa"/>
        </w:trPr>
        <w:tc>
          <w:tcPr>
            <w:tcW w:w="2088" w:type="dxa"/>
            <w:vMerge w:val="restart"/>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lastRenderedPageBreak/>
              <w:t>Директор учреждения</w:t>
            </w:r>
          </w:p>
        </w:tc>
        <w:tc>
          <w:tcPr>
            <w:tcW w:w="2700" w:type="dxa"/>
            <w:vMerge w:val="restart"/>
          </w:tcPr>
          <w:p w:rsidR="0061678C" w:rsidRPr="000300D5" w:rsidRDefault="0061678C" w:rsidP="00B100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сложность организации и управления учреждением </w:t>
            </w:r>
          </w:p>
        </w:tc>
        <w:tc>
          <w:tcPr>
            <w:tcW w:w="3600" w:type="dxa"/>
          </w:tcPr>
          <w:p w:rsidR="0061678C" w:rsidRPr="000300D5" w:rsidRDefault="0061678C" w:rsidP="00B100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разработка и применение новых технологий при решении </w:t>
            </w:r>
            <w:proofErr w:type="spellStart"/>
            <w:r w:rsidRPr="000300D5">
              <w:rPr>
                <w:rFonts w:ascii="Times New Roman" w:eastAsia="Times New Roman" w:hAnsi="Times New Roman" w:cs="Times New Roman"/>
                <w:sz w:val="24"/>
                <w:szCs w:val="24"/>
                <w:lang w:eastAsia="ru-RU"/>
              </w:rPr>
              <w:t>социокультурных</w:t>
            </w:r>
            <w:proofErr w:type="spellEnd"/>
            <w:r w:rsidRPr="000300D5">
              <w:rPr>
                <w:rFonts w:ascii="Times New Roman" w:eastAsia="Times New Roman" w:hAnsi="Times New Roman" w:cs="Times New Roman"/>
                <w:sz w:val="24"/>
                <w:szCs w:val="24"/>
                <w:lang w:eastAsia="ru-RU"/>
              </w:rPr>
              <w:t xml:space="preserve"> задач, стоящих перед обществом</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достижение конкретно измеримых положительных результатов в </w:t>
            </w:r>
            <w:proofErr w:type="spellStart"/>
            <w:r w:rsidRPr="000300D5">
              <w:rPr>
                <w:rFonts w:ascii="Times New Roman" w:eastAsia="Times New Roman" w:hAnsi="Times New Roman" w:cs="Times New Roman"/>
                <w:sz w:val="24"/>
                <w:szCs w:val="24"/>
                <w:lang w:eastAsia="ru-RU"/>
              </w:rPr>
              <w:t>социокультурной</w:t>
            </w:r>
            <w:proofErr w:type="spellEnd"/>
            <w:r w:rsidRPr="000300D5">
              <w:rPr>
                <w:rFonts w:ascii="Times New Roman" w:eastAsia="Times New Roman" w:hAnsi="Times New Roman" w:cs="Times New Roman"/>
                <w:sz w:val="24"/>
                <w:szCs w:val="24"/>
                <w:lang w:eastAsia="ru-RU"/>
              </w:rPr>
              <w:t xml:space="preserve"> деятельности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кредиторской задолженности </w:t>
            </w:r>
            <w:r w:rsidRPr="000300D5">
              <w:rPr>
                <w:rFonts w:ascii="Times New Roman" w:eastAsia="Times New Roman" w:hAnsi="Times New Roman" w:cs="Times New Roman"/>
                <w:sz w:val="24"/>
                <w:szCs w:val="2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выполнение показателей результативности деятельности учреждения:</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95 до 98%</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98 до 100%</w:t>
            </w:r>
          </w:p>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pacing w:val="-2"/>
                <w:sz w:val="24"/>
                <w:szCs w:val="24"/>
                <w:lang w:eastAsia="ru-RU"/>
              </w:rPr>
              <w:t>более 100%</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30 до 40</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40 до 50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привлечение экономических партнеров для реализации основных направлений деятельности учреждения</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кредиторской задолженности </w:t>
            </w:r>
            <w:r w:rsidRPr="000300D5">
              <w:rPr>
                <w:rFonts w:ascii="Times New Roman" w:eastAsia="Times New Roman" w:hAnsi="Times New Roman" w:cs="Times New Roman"/>
                <w:sz w:val="24"/>
                <w:szCs w:val="2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c>
          <w:tcPr>
            <w:tcW w:w="9828" w:type="dxa"/>
            <w:gridSpan w:val="4"/>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z w:val="24"/>
                <w:szCs w:val="24"/>
                <w:lang w:eastAsia="ru-RU"/>
              </w:rPr>
              <w:t>Выплаты  за качество выполняемых работ</w:t>
            </w:r>
          </w:p>
        </w:tc>
        <w:tc>
          <w:tcPr>
            <w:tcW w:w="2178" w:type="dxa"/>
            <w:gridSpan w:val="2"/>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Borders>
              <w:left w:val="nil"/>
            </w:tcBorders>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c>
          <w:tcPr>
            <w:tcW w:w="4158" w:type="dxa"/>
          </w:tcPr>
          <w:p w:rsidR="0061678C" w:rsidRPr="000300D5" w:rsidRDefault="0061678C" w:rsidP="00B10000">
            <w:pPr>
              <w:spacing w:after="0" w:line="235" w:lineRule="auto"/>
              <w:jc w:val="center"/>
              <w:rPr>
                <w:rFonts w:ascii="Times New Roman" w:eastAsia="Times New Roman" w:hAnsi="Times New Roman" w:cs="Times New Roman"/>
                <w:sz w:val="24"/>
                <w:szCs w:val="24"/>
                <w:lang w:eastAsia="ru-RU"/>
              </w:rPr>
            </w:pPr>
          </w:p>
        </w:tc>
      </w:tr>
      <w:tr w:rsidR="0061678C" w:rsidRPr="000300D5" w:rsidTr="00B10000">
        <w:trPr>
          <w:gridAfter w:val="4"/>
          <w:wAfter w:w="14292" w:type="dxa"/>
        </w:trPr>
        <w:tc>
          <w:tcPr>
            <w:tcW w:w="2088" w:type="dxa"/>
            <w:vMerge w:val="restart"/>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Директор учреждения</w:t>
            </w: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обеспечение безопасных условий в учреждении </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50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обеспечение качества предоставляемых услуг</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40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эффективность реализуемой кадровой политики</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укомплектованность учреждения специалистами, работающими по профилю:</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lastRenderedPageBreak/>
              <w:t>от 80 до 90%</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90 до 100%</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 xml:space="preserve">до 20 </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lastRenderedPageBreak/>
              <w:t>от 20 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обеспечение качества предоставляемых услуг</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аварий и срывов работы по материально-техническим причинам (содержание имущества в соответствии с нормативными требованиями)</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обеспечение качества предоставляемых услуг</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своевременное, полное и достоверное представление отчетности</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15</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val="restart"/>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непрерывное профессиональное образование</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участие в работе курсов, семинаров, конференций:</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1 до 2</w:t>
            </w:r>
          </w:p>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более 2</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 20 до 30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vMerge/>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5</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r>
      <w:tr w:rsidR="0061678C" w:rsidRPr="000300D5" w:rsidTr="00B10000">
        <w:trPr>
          <w:gridAfter w:val="4"/>
          <w:wAfter w:w="14292" w:type="dxa"/>
        </w:trPr>
        <w:tc>
          <w:tcPr>
            <w:tcW w:w="2088" w:type="dxa"/>
            <w:vMerge/>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tc>
        <w:tc>
          <w:tcPr>
            <w:tcW w:w="2700" w:type="dxa"/>
          </w:tcPr>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ответственное отношение к своим обязанностям</w:t>
            </w:r>
          </w:p>
        </w:tc>
        <w:tc>
          <w:tcPr>
            <w:tcW w:w="3600" w:type="dxa"/>
          </w:tcPr>
          <w:p w:rsidR="0061678C" w:rsidRPr="000300D5" w:rsidRDefault="0061678C" w:rsidP="00B10000">
            <w:pPr>
              <w:spacing w:after="0" w:line="235" w:lineRule="auto"/>
              <w:jc w:val="both"/>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отсутствие обоснованных зафиксированных жалоб со стороны учредителя, руководителя, работников учреждения</w:t>
            </w:r>
          </w:p>
        </w:tc>
        <w:tc>
          <w:tcPr>
            <w:tcW w:w="1440" w:type="dxa"/>
            <w:tcBorders>
              <w:right w:val="single" w:sz="4" w:space="0" w:color="auto"/>
            </w:tcBorders>
            <w:vAlign w:val="center"/>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r w:rsidRPr="000300D5">
              <w:rPr>
                <w:rFonts w:ascii="Times New Roman" w:eastAsia="Times New Roman" w:hAnsi="Times New Roman" w:cs="Times New Roman"/>
                <w:spacing w:val="-2"/>
                <w:sz w:val="24"/>
                <w:szCs w:val="24"/>
                <w:lang w:eastAsia="ru-RU"/>
              </w:rPr>
              <w:t>до 20</w:t>
            </w:r>
          </w:p>
        </w:tc>
        <w:tc>
          <w:tcPr>
            <w:tcW w:w="360" w:type="dxa"/>
            <w:tcBorders>
              <w:top w:val="nil"/>
              <w:left w:val="single" w:sz="4" w:space="0" w:color="auto"/>
              <w:bottom w:val="nil"/>
              <w:right w:val="nil"/>
            </w:tcBorders>
          </w:tcPr>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jc w:val="center"/>
              <w:rPr>
                <w:rFonts w:ascii="Times New Roman" w:eastAsia="Times New Roman" w:hAnsi="Times New Roman" w:cs="Times New Roman"/>
                <w:spacing w:val="-2"/>
                <w:sz w:val="24"/>
                <w:szCs w:val="24"/>
                <w:lang w:eastAsia="ru-RU"/>
              </w:rPr>
            </w:pPr>
          </w:p>
          <w:p w:rsidR="0061678C" w:rsidRPr="000300D5" w:rsidRDefault="0061678C" w:rsidP="00B10000">
            <w:pPr>
              <w:spacing w:after="0" w:line="235" w:lineRule="auto"/>
              <w:rPr>
                <w:rFonts w:ascii="Times New Roman" w:eastAsia="Times New Roman" w:hAnsi="Times New Roman" w:cs="Times New Roman"/>
                <w:spacing w:val="-2"/>
                <w:sz w:val="24"/>
                <w:szCs w:val="24"/>
                <w:lang w:eastAsia="ru-RU"/>
              </w:rPr>
            </w:pPr>
          </w:p>
        </w:tc>
      </w:tr>
    </w:tbl>
    <w:p w:rsidR="0061678C" w:rsidRPr="000300D5" w:rsidRDefault="0061678C" w:rsidP="0061678C">
      <w:pPr>
        <w:spacing w:after="0" w:line="240" w:lineRule="auto"/>
        <w:rPr>
          <w:rFonts w:ascii="Times New Roman" w:eastAsia="Times New Roman" w:hAnsi="Times New Roman" w:cs="Times New Roman"/>
          <w:sz w:val="24"/>
          <w:szCs w:val="24"/>
          <w:lang w:eastAsia="ru-RU"/>
        </w:rPr>
      </w:pPr>
    </w:p>
    <w:p w:rsidR="0061678C" w:rsidRPr="000300D5" w:rsidRDefault="0061678C" w:rsidP="0061678C">
      <w:pPr>
        <w:tabs>
          <w:tab w:val="left" w:pos="345"/>
        </w:tabs>
        <w:autoSpaceDE w:val="0"/>
        <w:autoSpaceDN w:val="0"/>
        <w:adjustRightInd w:val="0"/>
        <w:spacing w:after="0" w:line="240" w:lineRule="auto"/>
        <w:rPr>
          <w:rFonts w:ascii="Times New Roman" w:eastAsia="Times New Roman" w:hAnsi="Times New Roman" w:cs="Times New Roman"/>
          <w:sz w:val="24"/>
          <w:szCs w:val="24"/>
          <w:lang w:eastAsia="ru-RU"/>
        </w:rPr>
      </w:pPr>
      <w:r w:rsidRPr="000300D5">
        <w:rPr>
          <w:rFonts w:ascii="Times New Roman" w:eastAsia="Times New Roman" w:hAnsi="Times New Roman" w:cs="Times New Roman"/>
          <w:lang w:eastAsia="ru-RU"/>
        </w:rPr>
        <w:tab/>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Приложение N 2</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к Примерному положению</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об оплате труда работников</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муниципальных бюджетных</w:t>
      </w:r>
    </w:p>
    <w:p w:rsidR="0061678C" w:rsidRPr="000300D5" w:rsidRDefault="0061678C" w:rsidP="0061678C">
      <w:pPr>
        <w:spacing w:after="0" w:line="240" w:lineRule="auto"/>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 xml:space="preserve"> учреждений культуры</w:t>
      </w:r>
    </w:p>
    <w:p w:rsidR="0061678C" w:rsidRPr="000300D5" w:rsidRDefault="0061678C" w:rsidP="0061678C">
      <w:pPr>
        <w:spacing w:after="0" w:line="240" w:lineRule="auto"/>
        <w:jc w:val="center"/>
        <w:rPr>
          <w:rFonts w:ascii="Times New Roman" w:eastAsia="Times New Roman" w:hAnsi="Times New Roman" w:cs="Times New Roman"/>
          <w:sz w:val="24"/>
          <w:szCs w:val="24"/>
          <w:lang w:eastAsia="ru-RU"/>
        </w:rPr>
      </w:pP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lastRenderedPageBreak/>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61678C" w:rsidRPr="000300D5" w:rsidRDefault="0061678C" w:rsidP="006167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3190"/>
      </w:tblGrid>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w:t>
            </w:r>
          </w:p>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proofErr w:type="spellStart"/>
            <w:proofErr w:type="gramStart"/>
            <w:r w:rsidRPr="000300D5">
              <w:rPr>
                <w:rFonts w:ascii="Times New Roman" w:eastAsia="Times New Roman" w:hAnsi="Times New Roman" w:cs="Times New Roman"/>
                <w:sz w:val="24"/>
                <w:szCs w:val="24"/>
                <w:lang w:eastAsia="ru-RU"/>
              </w:rPr>
              <w:t>п</w:t>
            </w:r>
            <w:proofErr w:type="spellEnd"/>
            <w:proofErr w:type="gramEnd"/>
            <w:r w:rsidRPr="000300D5">
              <w:rPr>
                <w:rFonts w:ascii="Times New Roman" w:eastAsia="Times New Roman" w:hAnsi="Times New Roman" w:cs="Times New Roman"/>
                <w:sz w:val="24"/>
                <w:szCs w:val="24"/>
                <w:lang w:eastAsia="ru-RU"/>
              </w:rPr>
              <w:t>/</w:t>
            </w:r>
            <w:proofErr w:type="spellStart"/>
            <w:r w:rsidRPr="000300D5">
              <w:rPr>
                <w:rFonts w:ascii="Times New Roman" w:eastAsia="Times New Roman" w:hAnsi="Times New Roman" w:cs="Times New Roman"/>
                <w:sz w:val="24"/>
                <w:szCs w:val="24"/>
                <w:lang w:eastAsia="ru-RU"/>
              </w:rPr>
              <w:t>п</w:t>
            </w:r>
            <w:proofErr w:type="spellEnd"/>
          </w:p>
        </w:tc>
        <w:tc>
          <w:tcPr>
            <w:tcW w:w="5841"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Учреждения</w:t>
            </w:r>
          </w:p>
        </w:tc>
        <w:tc>
          <w:tcPr>
            <w:tcW w:w="3190" w:type="dxa"/>
          </w:tcPr>
          <w:p w:rsidR="0061678C" w:rsidRPr="00267C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267CD5">
              <w:rPr>
                <w:rFonts w:ascii="Times New Roman" w:eastAsia="Times New Roman" w:hAnsi="Times New Roman" w:cs="Times New Roman"/>
                <w:sz w:val="24"/>
                <w:szCs w:val="24"/>
                <w:lang w:eastAsia="ru-RU"/>
              </w:rPr>
              <w:t>Количество должностных окладов руководителя учреждения, подлежащих централизации, в год</w:t>
            </w:r>
          </w:p>
        </w:tc>
      </w:tr>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right"/>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w:t>
            </w:r>
          </w:p>
        </w:tc>
        <w:tc>
          <w:tcPr>
            <w:tcW w:w="5841"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2</w:t>
            </w:r>
          </w:p>
        </w:tc>
        <w:tc>
          <w:tcPr>
            <w:tcW w:w="3190"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3</w:t>
            </w:r>
          </w:p>
        </w:tc>
      </w:tr>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1</w:t>
            </w:r>
          </w:p>
        </w:tc>
        <w:tc>
          <w:tcPr>
            <w:tcW w:w="5841"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Библиотеки</w:t>
            </w:r>
          </w:p>
        </w:tc>
        <w:tc>
          <w:tcPr>
            <w:tcW w:w="3190"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34</w:t>
            </w:r>
          </w:p>
        </w:tc>
      </w:tr>
      <w:tr w:rsidR="0061678C" w:rsidRPr="000300D5" w:rsidTr="00B10000">
        <w:tc>
          <w:tcPr>
            <w:tcW w:w="540"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2</w:t>
            </w:r>
          </w:p>
        </w:tc>
        <w:tc>
          <w:tcPr>
            <w:tcW w:w="5841" w:type="dxa"/>
          </w:tcPr>
          <w:p w:rsidR="0061678C" w:rsidRPr="000300D5" w:rsidRDefault="0061678C" w:rsidP="00B10000">
            <w:pPr>
              <w:tabs>
                <w:tab w:val="left" w:pos="345"/>
                <w:tab w:val="left" w:pos="1515"/>
              </w:tabs>
              <w:autoSpaceDE w:val="0"/>
              <w:autoSpaceDN w:val="0"/>
              <w:adjustRightInd w:val="0"/>
              <w:jc w:val="both"/>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Учреждения культуры клубного типа</w:t>
            </w:r>
          </w:p>
        </w:tc>
        <w:tc>
          <w:tcPr>
            <w:tcW w:w="3190" w:type="dxa"/>
          </w:tcPr>
          <w:p w:rsidR="0061678C" w:rsidRPr="000300D5" w:rsidRDefault="0061678C" w:rsidP="00B10000">
            <w:pPr>
              <w:tabs>
                <w:tab w:val="left" w:pos="345"/>
                <w:tab w:val="left" w:pos="1515"/>
              </w:tabs>
              <w:autoSpaceDE w:val="0"/>
              <w:autoSpaceDN w:val="0"/>
              <w:adjustRightInd w:val="0"/>
              <w:jc w:val="center"/>
              <w:rPr>
                <w:rFonts w:ascii="Times New Roman" w:eastAsia="Times New Roman" w:hAnsi="Times New Roman" w:cs="Times New Roman"/>
                <w:sz w:val="24"/>
                <w:szCs w:val="24"/>
                <w:lang w:eastAsia="ru-RU"/>
              </w:rPr>
            </w:pPr>
            <w:r w:rsidRPr="000300D5">
              <w:rPr>
                <w:rFonts w:ascii="Times New Roman" w:eastAsia="Times New Roman" w:hAnsi="Times New Roman" w:cs="Times New Roman"/>
                <w:sz w:val="24"/>
                <w:szCs w:val="24"/>
                <w:lang w:eastAsia="ru-RU"/>
              </w:rPr>
              <w:t>До 34</w:t>
            </w:r>
          </w:p>
        </w:tc>
      </w:tr>
    </w:tbl>
    <w:p w:rsidR="0061678C" w:rsidRPr="000300D5" w:rsidRDefault="0061678C" w:rsidP="0061678C">
      <w:pPr>
        <w:tabs>
          <w:tab w:val="left" w:pos="345"/>
          <w:tab w:val="left" w:pos="1515"/>
        </w:tabs>
        <w:autoSpaceDE w:val="0"/>
        <w:autoSpaceDN w:val="0"/>
        <w:adjustRightInd w:val="0"/>
        <w:spacing w:after="0" w:line="240" w:lineRule="auto"/>
        <w:jc w:val="both"/>
        <w:rPr>
          <w:rFonts w:ascii="Times New Roman" w:eastAsia="Times New Roman" w:hAnsi="Times New Roman" w:cs="Times New Roman"/>
          <w:lang w:eastAsia="ru-RU"/>
        </w:rPr>
      </w:pPr>
    </w:p>
    <w:p w:rsidR="0061678C" w:rsidRPr="000300D5" w:rsidRDefault="0061678C" w:rsidP="0061678C">
      <w:pPr>
        <w:spacing w:after="0" w:line="240" w:lineRule="auto"/>
        <w:jc w:val="both"/>
        <w:rPr>
          <w:rFonts w:ascii="Times New Roman" w:eastAsia="Times New Roman" w:hAnsi="Times New Roman" w:cs="Times New Roman"/>
          <w:sz w:val="24"/>
          <w:szCs w:val="24"/>
          <w:lang w:eastAsia="ru-RU"/>
        </w:rPr>
      </w:pPr>
    </w:p>
    <w:p w:rsidR="0061678C" w:rsidRPr="000300D5" w:rsidRDefault="0061678C" w:rsidP="0061678C">
      <w:pPr>
        <w:spacing w:after="0" w:line="240" w:lineRule="auto"/>
        <w:rPr>
          <w:rFonts w:ascii="Times New Roman" w:eastAsia="Times New Roman" w:hAnsi="Times New Roman" w:cs="Times New Roman"/>
          <w:sz w:val="24"/>
          <w:szCs w:val="24"/>
          <w:lang w:eastAsia="ru-RU"/>
        </w:rPr>
      </w:pPr>
    </w:p>
    <w:p w:rsidR="0061678C" w:rsidRDefault="0061678C" w:rsidP="0061678C"/>
    <w:p w:rsidR="0061678C" w:rsidRDefault="0061678C" w:rsidP="0061678C"/>
    <w:p w:rsidR="0061678C" w:rsidRDefault="0061678C" w:rsidP="0061678C"/>
    <w:p w:rsidR="0061678C" w:rsidRDefault="0061678C" w:rsidP="0061678C"/>
    <w:p w:rsidR="0061678C"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185686" w:rsidRDefault="00185686"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p w:rsidR="0061678C" w:rsidRPr="0034456F" w:rsidRDefault="0061678C" w:rsidP="0061678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p>
    <w:tbl>
      <w:tblPr>
        <w:tblpPr w:leftFromText="180" w:rightFromText="180" w:vertAnchor="text" w:horzAnchor="margin" w:tblpXSpec="center" w:tblpY="679"/>
        <w:tblW w:w="0" w:type="auto"/>
        <w:tblLook w:val="0000"/>
      </w:tblPr>
      <w:tblGrid>
        <w:gridCol w:w="4644"/>
      </w:tblGrid>
      <w:tr w:rsidR="0061678C" w:rsidRPr="00F26FBC" w:rsidTr="00B10000">
        <w:trPr>
          <w:trHeight w:val="849"/>
        </w:trPr>
        <w:tc>
          <w:tcPr>
            <w:tcW w:w="4644" w:type="dxa"/>
          </w:tcPr>
          <w:p w:rsidR="0061678C" w:rsidRPr="00F26FBC" w:rsidRDefault="0061678C" w:rsidP="00B10000">
            <w:pPr>
              <w:tabs>
                <w:tab w:val="left" w:pos="4360"/>
                <w:tab w:val="left" w:pos="7640"/>
              </w:tabs>
              <w:rPr>
                <w:rFonts w:ascii="Times New Roman" w:eastAsia="Calibri" w:hAnsi="Times New Roman" w:cs="Times New Roman"/>
                <w:sz w:val="20"/>
                <w:szCs w:val="20"/>
              </w:rPr>
            </w:pPr>
            <w:proofErr w:type="gramStart"/>
            <w:r w:rsidRPr="00F26FBC">
              <w:rPr>
                <w:rFonts w:ascii="Times New Roman" w:eastAsia="Calibri" w:hAnsi="Times New Roman" w:cs="Times New Roman"/>
                <w:sz w:val="20"/>
                <w:szCs w:val="20"/>
              </w:rPr>
              <w:t xml:space="preserve">Адрес: 662732, </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 xml:space="preserve">Красноярский </w:t>
            </w:r>
            <w:r>
              <w:rPr>
                <w:rFonts w:ascii="Times New Roman" w:eastAsia="Calibri" w:hAnsi="Times New Roman" w:cs="Times New Roman"/>
                <w:sz w:val="20"/>
                <w:szCs w:val="20"/>
              </w:rPr>
              <w:t>кра</w:t>
            </w:r>
            <w:r w:rsidRPr="00F26FBC">
              <w:rPr>
                <w:rFonts w:ascii="Times New Roman" w:eastAsia="Calibri" w:hAnsi="Times New Roman" w:cs="Times New Roman"/>
                <w:sz w:val="20"/>
                <w:szCs w:val="20"/>
              </w:rPr>
              <w:t>й,</w:t>
            </w:r>
            <w:r>
              <w:rPr>
                <w:rFonts w:ascii="Times New Roman" w:eastAsia="Calibri" w:hAnsi="Times New Roman" w:cs="Times New Roman"/>
                <w:sz w:val="20"/>
                <w:szCs w:val="20"/>
              </w:rPr>
              <w:t xml:space="preserve">               </w:t>
            </w:r>
            <w:proofErr w:type="spellStart"/>
            <w:r w:rsidRPr="00F26FBC">
              <w:rPr>
                <w:rFonts w:ascii="Times New Roman" w:eastAsia="Calibri" w:hAnsi="Times New Roman" w:cs="Times New Roman"/>
                <w:sz w:val="20"/>
                <w:szCs w:val="20"/>
              </w:rPr>
              <w:t>Шушенский</w:t>
            </w:r>
            <w:proofErr w:type="spellEnd"/>
            <w:r w:rsidRPr="00F26FBC">
              <w:rPr>
                <w:rFonts w:ascii="Times New Roman" w:eastAsia="Calibri" w:hAnsi="Times New Roman" w:cs="Times New Roman"/>
                <w:sz w:val="20"/>
                <w:szCs w:val="20"/>
              </w:rPr>
              <w:t xml:space="preserve"> р-н, с. Сизая,</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 xml:space="preserve"> ул. Ленина, 86-а</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Тел. 8(39139)22-6-71, факс: 8(39139) 22-4-31</w:t>
            </w:r>
            <w:proofErr w:type="gramEnd"/>
          </w:p>
        </w:tc>
      </w:tr>
    </w:tbl>
    <w:p w:rsidR="0061678C" w:rsidRPr="006D3E4C" w:rsidRDefault="0061678C" w:rsidP="0061678C">
      <w:pPr>
        <w:spacing w:after="0"/>
        <w:rPr>
          <w:rFonts w:ascii="Calibri" w:eastAsia="Calibri" w:hAnsi="Calibri" w:cs="Times New Roman"/>
          <w:vanish/>
        </w:rPr>
      </w:pPr>
    </w:p>
    <w:tbl>
      <w:tblPr>
        <w:tblpPr w:leftFromText="180" w:rightFromText="180" w:vertAnchor="text" w:horzAnchor="margin" w:tblpXSpec="right" w:tblpY="711"/>
        <w:tblW w:w="0" w:type="auto"/>
        <w:tblLook w:val="0000"/>
      </w:tblPr>
      <w:tblGrid>
        <w:gridCol w:w="3227"/>
      </w:tblGrid>
      <w:tr w:rsidR="0061678C" w:rsidRPr="002D6304" w:rsidTr="00B10000">
        <w:trPr>
          <w:trHeight w:val="712"/>
        </w:trPr>
        <w:tc>
          <w:tcPr>
            <w:tcW w:w="3227" w:type="dxa"/>
          </w:tcPr>
          <w:p w:rsidR="0061678C" w:rsidRPr="00AA59F6" w:rsidRDefault="0061678C" w:rsidP="00B10000">
            <w:pPr>
              <w:tabs>
                <w:tab w:val="left" w:pos="4360"/>
                <w:tab w:val="left" w:pos="7640"/>
              </w:tabs>
              <w:rPr>
                <w:rFonts w:ascii="Times New Roman" w:eastAsia="Calibri" w:hAnsi="Times New Roman" w:cs="Times New Roman"/>
                <w:b/>
                <w:sz w:val="24"/>
                <w:szCs w:val="24"/>
              </w:rPr>
            </w:pPr>
            <w:r w:rsidRPr="00F26FBC">
              <w:rPr>
                <w:rFonts w:ascii="Times New Roman" w:eastAsia="Calibri" w:hAnsi="Times New Roman" w:cs="Times New Roman"/>
                <w:sz w:val="20"/>
                <w:szCs w:val="20"/>
              </w:rPr>
              <w:t xml:space="preserve">Издание утверждено </w:t>
            </w:r>
            <w:r>
              <w:rPr>
                <w:rFonts w:ascii="Times New Roman" w:eastAsia="Calibri" w:hAnsi="Times New Roman" w:cs="Times New Roman"/>
                <w:sz w:val="20"/>
                <w:szCs w:val="20"/>
              </w:rPr>
              <w:t>3.04.</w:t>
            </w:r>
            <w:r w:rsidRPr="00F26FBC">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г.</w:t>
            </w:r>
            <w:r w:rsidRPr="00AA59F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тиражом в </w:t>
            </w:r>
            <w:r w:rsidRPr="00245A46">
              <w:rPr>
                <w:rFonts w:ascii="Times New Roman" w:eastAsia="Calibri" w:hAnsi="Times New Roman" w:cs="Times New Roman"/>
                <w:sz w:val="20"/>
                <w:szCs w:val="20"/>
              </w:rPr>
              <w:t xml:space="preserve">500 </w:t>
            </w:r>
            <w:r w:rsidRPr="00F26FBC">
              <w:rPr>
                <w:rFonts w:ascii="Times New Roman" w:eastAsia="Calibri" w:hAnsi="Times New Roman" w:cs="Times New Roman"/>
                <w:sz w:val="20"/>
                <w:szCs w:val="20"/>
              </w:rPr>
              <w:t>экземпляров</w:t>
            </w:r>
            <w:r>
              <w:rPr>
                <w:rFonts w:ascii="Times New Roman" w:eastAsia="Calibri" w:hAnsi="Times New Roman" w:cs="Times New Roman"/>
                <w:sz w:val="20"/>
                <w:szCs w:val="20"/>
              </w:rPr>
              <w:t xml:space="preserve">. </w:t>
            </w:r>
          </w:p>
        </w:tc>
      </w:tr>
    </w:tbl>
    <w:tbl>
      <w:tblPr>
        <w:tblpPr w:leftFromText="180" w:rightFromText="180" w:vertAnchor="text" w:horzAnchor="margin" w:tblpY="668"/>
        <w:tblW w:w="0" w:type="auto"/>
        <w:tblLook w:val="0000"/>
      </w:tblPr>
      <w:tblGrid>
        <w:gridCol w:w="2518"/>
      </w:tblGrid>
      <w:tr w:rsidR="0061678C" w:rsidRPr="002D6304" w:rsidTr="00B10000">
        <w:trPr>
          <w:trHeight w:val="992"/>
        </w:trPr>
        <w:tc>
          <w:tcPr>
            <w:tcW w:w="2518" w:type="dxa"/>
          </w:tcPr>
          <w:p w:rsidR="0061678C" w:rsidRPr="00F26FBC" w:rsidRDefault="0061678C" w:rsidP="00B10000">
            <w:pPr>
              <w:tabs>
                <w:tab w:val="left" w:pos="4360"/>
                <w:tab w:val="left" w:pos="7640"/>
              </w:tabs>
              <w:spacing w:line="240" w:lineRule="auto"/>
              <w:rPr>
                <w:rFonts w:ascii="Times New Roman" w:eastAsia="Calibri" w:hAnsi="Times New Roman" w:cs="Times New Roman"/>
                <w:sz w:val="20"/>
                <w:szCs w:val="20"/>
              </w:rPr>
            </w:pPr>
            <w:r w:rsidRPr="00F26FBC">
              <w:rPr>
                <w:rFonts w:ascii="Times New Roman" w:eastAsia="Calibri" w:hAnsi="Times New Roman" w:cs="Times New Roman"/>
                <w:sz w:val="20"/>
                <w:szCs w:val="20"/>
              </w:rPr>
              <w:t>Учредитель:                 Администрация            Сизинского сельсовета</w:t>
            </w:r>
          </w:p>
        </w:tc>
      </w:tr>
    </w:tbl>
    <w:p w:rsidR="0061678C" w:rsidRDefault="0061678C" w:rsidP="0061678C"/>
    <w:p w:rsidR="006F4C81" w:rsidRDefault="006F4C81" w:rsidP="008A66D3">
      <w:pPr>
        <w:jc w:val="center"/>
      </w:pPr>
    </w:p>
    <w:p w:rsidR="006F4C81" w:rsidRDefault="006F4C81" w:rsidP="008A66D3">
      <w:pPr>
        <w:jc w:val="center"/>
      </w:pPr>
    </w:p>
    <w:p w:rsidR="006F4C81" w:rsidRDefault="006F4C81" w:rsidP="008A66D3">
      <w:pPr>
        <w:jc w:val="center"/>
      </w:pPr>
    </w:p>
    <w:p w:rsidR="006F4C81" w:rsidRDefault="006F4C81" w:rsidP="008A66D3">
      <w:pPr>
        <w:jc w:val="center"/>
      </w:pPr>
    </w:p>
    <w:p w:rsidR="00B618B0" w:rsidRPr="008A66D3" w:rsidRDefault="00B618B0" w:rsidP="008A66D3">
      <w:pPr>
        <w:jc w:val="center"/>
      </w:pPr>
    </w:p>
    <w:sectPr w:rsidR="00B618B0" w:rsidRPr="008A66D3" w:rsidSect="00B618B0">
      <w:footerReference w:type="default" r:id="rId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00" w:rsidRDefault="00B10000" w:rsidP="006F4C81">
      <w:pPr>
        <w:spacing w:after="0" w:line="240" w:lineRule="auto"/>
      </w:pPr>
      <w:r>
        <w:separator/>
      </w:r>
    </w:p>
  </w:endnote>
  <w:endnote w:type="continuationSeparator" w:id="0">
    <w:p w:rsidR="00B10000" w:rsidRDefault="00B10000" w:rsidP="006F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0020"/>
      <w:docPartObj>
        <w:docPartGallery w:val="Общ"/>
        <w:docPartUnique/>
      </w:docPartObj>
    </w:sdtPr>
    <w:sdtContent>
      <w:p w:rsidR="00B10000" w:rsidRDefault="00B10000">
        <w:pPr>
          <w:pStyle w:val="a6"/>
          <w:jc w:val="center"/>
        </w:pPr>
        <w:fldSimple w:instr=" PAGE   \* MERGEFORMAT ">
          <w:r w:rsidR="003E0923">
            <w:rPr>
              <w:noProof/>
            </w:rPr>
            <w:t>1</w:t>
          </w:r>
        </w:fldSimple>
      </w:p>
    </w:sdtContent>
  </w:sdt>
  <w:p w:rsidR="00B10000" w:rsidRDefault="00B100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00" w:rsidRDefault="00B10000" w:rsidP="006F4C81">
      <w:pPr>
        <w:spacing w:after="0" w:line="240" w:lineRule="auto"/>
      </w:pPr>
      <w:r>
        <w:separator/>
      </w:r>
    </w:p>
  </w:footnote>
  <w:footnote w:type="continuationSeparator" w:id="0">
    <w:p w:rsidR="00B10000" w:rsidRDefault="00B10000" w:rsidP="006F4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0FC"/>
    <w:multiLevelType w:val="hybridMultilevel"/>
    <w:tmpl w:val="F398A60E"/>
    <w:lvl w:ilvl="0" w:tplc="FB98B074">
      <w:start w:val="1"/>
      <w:numFmt w:val="bullet"/>
      <w:lvlText w:val=""/>
      <w:lvlJc w:val="left"/>
      <w:pPr>
        <w:ind w:left="1077" w:firstLine="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210B22"/>
    <w:multiLevelType w:val="hybridMultilevel"/>
    <w:tmpl w:val="992010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D30100D"/>
    <w:multiLevelType w:val="hybridMultilevel"/>
    <w:tmpl w:val="A03C8F80"/>
    <w:lvl w:ilvl="0" w:tplc="B79E9F08">
      <w:start w:val="1"/>
      <w:numFmt w:val="decimal"/>
      <w:lvlText w:val="%1."/>
      <w:lvlJc w:val="left"/>
      <w:pPr>
        <w:ind w:left="1995" w:hanging="127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0D8566D"/>
    <w:multiLevelType w:val="hybridMultilevel"/>
    <w:tmpl w:val="22CA0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1ED70ED"/>
    <w:multiLevelType w:val="multilevel"/>
    <w:tmpl w:val="185AB738"/>
    <w:lvl w:ilvl="0">
      <w:start w:val="3"/>
      <w:numFmt w:val="decimal"/>
      <w:lvlText w:val="%1."/>
      <w:lvlJc w:val="left"/>
      <w:pPr>
        <w:ind w:left="435" w:hanging="43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DE5782E"/>
    <w:multiLevelType w:val="multilevel"/>
    <w:tmpl w:val="5964E7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7823BFE"/>
    <w:multiLevelType w:val="multilevel"/>
    <w:tmpl w:val="3F0AF1E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3A215339"/>
    <w:multiLevelType w:val="hybridMultilevel"/>
    <w:tmpl w:val="78E0C5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A7ADA"/>
    <w:multiLevelType w:val="hybridMultilevel"/>
    <w:tmpl w:val="1C28A960"/>
    <w:lvl w:ilvl="0" w:tplc="6FEACE7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E5299"/>
    <w:multiLevelType w:val="hybridMultilevel"/>
    <w:tmpl w:val="79F05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F6F45FA"/>
    <w:multiLevelType w:val="hybridMultilevel"/>
    <w:tmpl w:val="79F05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E86494"/>
    <w:multiLevelType w:val="multilevel"/>
    <w:tmpl w:val="96AAA4B8"/>
    <w:lvl w:ilvl="0">
      <w:start w:val="1"/>
      <w:numFmt w:val="decimal"/>
      <w:lvlText w:val="%1."/>
      <w:lvlJc w:val="left"/>
      <w:pPr>
        <w:ind w:left="1830" w:hanging="1110"/>
      </w:pPr>
      <w:rPr>
        <w:rFonts w:cs="Times New Roman" w:hint="default"/>
      </w:rPr>
    </w:lvl>
    <w:lvl w:ilvl="1">
      <w:start w:val="3"/>
      <w:numFmt w:val="decimal"/>
      <w:isLgl/>
      <w:lvlText w:val="%1.%2."/>
      <w:lvlJc w:val="left"/>
      <w:pPr>
        <w:ind w:left="2115" w:hanging="1395"/>
      </w:pPr>
      <w:rPr>
        <w:rFonts w:cs="Times New Roman" w:hint="default"/>
      </w:rPr>
    </w:lvl>
    <w:lvl w:ilvl="2">
      <w:start w:val="1"/>
      <w:numFmt w:val="decimal"/>
      <w:isLgl/>
      <w:lvlText w:val="%1.%2.%3."/>
      <w:lvlJc w:val="left"/>
      <w:pPr>
        <w:ind w:left="2115" w:hanging="1395"/>
      </w:pPr>
      <w:rPr>
        <w:rFonts w:cs="Times New Roman" w:hint="default"/>
      </w:rPr>
    </w:lvl>
    <w:lvl w:ilvl="3">
      <w:start w:val="1"/>
      <w:numFmt w:val="decimal"/>
      <w:isLgl/>
      <w:lvlText w:val="%1.%2.%3.%4."/>
      <w:lvlJc w:val="left"/>
      <w:pPr>
        <w:ind w:left="2115" w:hanging="1395"/>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65A36B86"/>
    <w:multiLevelType w:val="hybridMultilevel"/>
    <w:tmpl w:val="245C35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68F7224D"/>
    <w:multiLevelType w:val="multilevel"/>
    <w:tmpl w:val="514A19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74C4527D"/>
    <w:multiLevelType w:val="hybridMultilevel"/>
    <w:tmpl w:val="79F05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3"/>
  </w:num>
  <w:num w:numId="3">
    <w:abstractNumId w:val="3"/>
  </w:num>
  <w:num w:numId="4">
    <w:abstractNumId w:val="11"/>
  </w:num>
  <w:num w:numId="5">
    <w:abstractNumId w:val="1"/>
  </w:num>
  <w:num w:numId="6">
    <w:abstractNumId w:val="0"/>
  </w:num>
  <w:num w:numId="7">
    <w:abstractNumId w:val="2"/>
  </w:num>
  <w:num w:numId="8">
    <w:abstractNumId w:val="12"/>
  </w:num>
  <w:num w:numId="9">
    <w:abstractNumId w:val="5"/>
  </w:num>
  <w:num w:numId="10">
    <w:abstractNumId w:val="4"/>
  </w:num>
  <w:num w:numId="11">
    <w:abstractNumId w:val="10"/>
  </w:num>
  <w:num w:numId="12">
    <w:abstractNumId w:val="7"/>
  </w:num>
  <w:num w:numId="13">
    <w:abstractNumId w:val="9"/>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66D3"/>
    <w:rsid w:val="00185686"/>
    <w:rsid w:val="003E0923"/>
    <w:rsid w:val="0061678C"/>
    <w:rsid w:val="006F4C81"/>
    <w:rsid w:val="008A66D3"/>
    <w:rsid w:val="00B10000"/>
    <w:rsid w:val="00B618B0"/>
    <w:rsid w:val="00FC2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D3"/>
  </w:style>
  <w:style w:type="paragraph" w:styleId="1">
    <w:name w:val="heading 1"/>
    <w:basedOn w:val="a"/>
    <w:next w:val="a"/>
    <w:link w:val="10"/>
    <w:uiPriority w:val="99"/>
    <w:qFormat/>
    <w:rsid w:val="0061678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quot;Изумруд&quot;"/>
    <w:basedOn w:val="a"/>
    <w:next w:val="a"/>
    <w:link w:val="20"/>
    <w:uiPriority w:val="99"/>
    <w:qFormat/>
    <w:rsid w:val="0061678C"/>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2"/>
    <w:next w:val="a"/>
    <w:link w:val="30"/>
    <w:uiPriority w:val="99"/>
    <w:qFormat/>
    <w:rsid w:val="0061678C"/>
    <w:pPr>
      <w:keepNext w:val="0"/>
      <w:widowControl w:val="0"/>
      <w:ind w:firstLine="0"/>
      <w:outlineLvl w:val="2"/>
    </w:pPr>
    <w:rPr>
      <w:rFonts w:ascii="Cambria" w:hAnsi="Cambria" w:cs="Times New Roman"/>
      <w:sz w:val="26"/>
      <w:szCs w:val="26"/>
    </w:rPr>
  </w:style>
  <w:style w:type="paragraph" w:styleId="4">
    <w:name w:val="heading 4"/>
    <w:basedOn w:val="3"/>
    <w:next w:val="a"/>
    <w:link w:val="40"/>
    <w:uiPriority w:val="99"/>
    <w:qFormat/>
    <w:rsid w:val="0061678C"/>
    <w:pPr>
      <w:outlineLvl w:val="3"/>
    </w:pPr>
    <w:rPr>
      <w:rFonts w:ascii="Calibri" w:hAnsi="Calibri"/>
      <w:sz w:val="28"/>
      <w:szCs w:val="28"/>
    </w:rPr>
  </w:style>
  <w:style w:type="paragraph" w:styleId="7">
    <w:name w:val="heading 7"/>
    <w:basedOn w:val="a"/>
    <w:next w:val="a"/>
    <w:link w:val="70"/>
    <w:uiPriority w:val="99"/>
    <w:unhideWhenUsed/>
    <w:qFormat/>
    <w:rsid w:val="0061678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66D3"/>
    <w:pPr>
      <w:ind w:left="720"/>
      <w:contextualSpacing/>
    </w:pPr>
  </w:style>
  <w:style w:type="paragraph" w:styleId="a4">
    <w:name w:val="header"/>
    <w:basedOn w:val="a"/>
    <w:link w:val="a5"/>
    <w:uiPriority w:val="99"/>
    <w:unhideWhenUsed/>
    <w:rsid w:val="006F4C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C81"/>
  </w:style>
  <w:style w:type="paragraph" w:styleId="a6">
    <w:name w:val="footer"/>
    <w:basedOn w:val="a"/>
    <w:link w:val="a7"/>
    <w:uiPriority w:val="99"/>
    <w:unhideWhenUsed/>
    <w:rsid w:val="006F4C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C81"/>
  </w:style>
  <w:style w:type="character" w:customStyle="1" w:styleId="10">
    <w:name w:val="Заголовок 1 Знак"/>
    <w:basedOn w:val="a0"/>
    <w:link w:val="1"/>
    <w:uiPriority w:val="99"/>
    <w:rsid w:val="0061678C"/>
    <w:rPr>
      <w:rFonts w:ascii="Cambria" w:eastAsia="Times New Roman" w:hAnsi="Cambria" w:cs="Times New Roman"/>
      <w:b/>
      <w:bCs/>
      <w:kern w:val="32"/>
      <w:sz w:val="32"/>
      <w:szCs w:val="32"/>
      <w:lang w:eastAsia="ru-RU"/>
    </w:rPr>
  </w:style>
  <w:style w:type="character" w:customStyle="1" w:styleId="20">
    <w:name w:val="Заголовок 2 Знак"/>
    <w:aliases w:val="H2 Знак,&quot;Изумруд&quot; Знак"/>
    <w:basedOn w:val="a0"/>
    <w:link w:val="2"/>
    <w:uiPriority w:val="99"/>
    <w:rsid w:val="0061678C"/>
    <w:rPr>
      <w:rFonts w:ascii="Arial" w:eastAsia="Times New Roman" w:hAnsi="Arial" w:cs="Arial"/>
      <w:b/>
      <w:bCs/>
      <w:lang w:eastAsia="ru-RU"/>
    </w:rPr>
  </w:style>
  <w:style w:type="character" w:customStyle="1" w:styleId="30">
    <w:name w:val="Заголовок 3 Знак"/>
    <w:basedOn w:val="a0"/>
    <w:link w:val="3"/>
    <w:uiPriority w:val="99"/>
    <w:rsid w:val="0061678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1678C"/>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9"/>
    <w:rsid w:val="0061678C"/>
    <w:rPr>
      <w:rFonts w:ascii="Calibri" w:eastAsia="Times New Roman" w:hAnsi="Calibri" w:cs="Times New Roman"/>
      <w:sz w:val="24"/>
      <w:szCs w:val="24"/>
      <w:lang w:eastAsia="ru-RU"/>
    </w:rPr>
  </w:style>
  <w:style w:type="numbering" w:customStyle="1" w:styleId="11">
    <w:name w:val="Нет списка1"/>
    <w:next w:val="a2"/>
    <w:semiHidden/>
    <w:rsid w:val="0061678C"/>
  </w:style>
  <w:style w:type="paragraph" w:styleId="a8">
    <w:name w:val="Balloon Text"/>
    <w:basedOn w:val="a"/>
    <w:link w:val="a9"/>
    <w:uiPriority w:val="99"/>
    <w:semiHidden/>
    <w:rsid w:val="0061678C"/>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1678C"/>
    <w:rPr>
      <w:rFonts w:ascii="Tahoma" w:eastAsia="Times New Roman" w:hAnsi="Tahoma" w:cs="Tahoma"/>
      <w:sz w:val="16"/>
      <w:szCs w:val="16"/>
      <w:lang w:eastAsia="ru-RU"/>
    </w:rPr>
  </w:style>
  <w:style w:type="paragraph" w:customStyle="1" w:styleId="ConsPlusTitle">
    <w:name w:val="ConsPlusTitle"/>
    <w:rsid w:val="006167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167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1678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6167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61678C"/>
    <w:pPr>
      <w:spacing w:after="0" w:line="240" w:lineRule="auto"/>
    </w:pPr>
    <w:rPr>
      <w:rFonts w:ascii="Times New Roman" w:eastAsia="Times New Roman" w:hAnsi="Times New Roman" w:cs="Times New Roman"/>
    </w:rPr>
  </w:style>
  <w:style w:type="numbering" w:customStyle="1" w:styleId="110">
    <w:name w:val="Нет списка11"/>
    <w:next w:val="a2"/>
    <w:uiPriority w:val="99"/>
    <w:semiHidden/>
    <w:unhideWhenUsed/>
    <w:rsid w:val="0061678C"/>
  </w:style>
  <w:style w:type="character" w:customStyle="1" w:styleId="ac">
    <w:name w:val="Цветовое выделение"/>
    <w:uiPriority w:val="99"/>
    <w:rsid w:val="0061678C"/>
    <w:rPr>
      <w:b/>
      <w:color w:val="26282F"/>
      <w:sz w:val="26"/>
    </w:rPr>
  </w:style>
  <w:style w:type="character" w:customStyle="1" w:styleId="ad">
    <w:name w:val="Гипертекстовая ссылка"/>
    <w:uiPriority w:val="99"/>
    <w:rsid w:val="0061678C"/>
    <w:rPr>
      <w:rFonts w:cs="Times New Roman"/>
      <w:b w:val="0"/>
      <w:color w:val="auto"/>
      <w:sz w:val="26"/>
      <w:szCs w:val="26"/>
    </w:rPr>
  </w:style>
  <w:style w:type="character" w:customStyle="1" w:styleId="ae">
    <w:name w:val="Активная гипертекстовая ссылка"/>
    <w:uiPriority w:val="99"/>
    <w:rsid w:val="0061678C"/>
    <w:rPr>
      <w:rFonts w:cs="Times New Roman"/>
      <w:b w:val="0"/>
      <w:color w:val="auto"/>
      <w:sz w:val="26"/>
      <w:szCs w:val="26"/>
      <w:u w:val="single"/>
    </w:rPr>
  </w:style>
  <w:style w:type="paragraph" w:customStyle="1" w:styleId="af">
    <w:name w:val="Внимание"/>
    <w:basedOn w:val="a"/>
    <w:next w:val="a"/>
    <w:uiPriority w:val="99"/>
    <w:rsid w:val="0061678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61678C"/>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61678C"/>
    <w:pPr>
      <w:spacing w:before="0" w:after="0"/>
      <w:ind w:left="0" w:right="0" w:firstLine="0"/>
    </w:pPr>
    <w:rPr>
      <w:shd w:val="clear" w:color="auto" w:fill="auto"/>
    </w:rPr>
  </w:style>
  <w:style w:type="character" w:customStyle="1" w:styleId="af2">
    <w:name w:val="Выделение для Базового Поиска"/>
    <w:uiPriority w:val="99"/>
    <w:rsid w:val="0061678C"/>
    <w:rPr>
      <w:rFonts w:cs="Times New Roman"/>
      <w:b w:val="0"/>
      <w:color w:val="0058A9"/>
      <w:sz w:val="26"/>
      <w:szCs w:val="26"/>
    </w:rPr>
  </w:style>
  <w:style w:type="character" w:customStyle="1" w:styleId="af3">
    <w:name w:val="Выделение для Базового Поиска (курсив)"/>
    <w:uiPriority w:val="99"/>
    <w:rsid w:val="0061678C"/>
    <w:rPr>
      <w:rFonts w:cs="Times New Roman"/>
      <w:b w:val="0"/>
      <w:i/>
      <w:iCs/>
      <w:color w:val="0058A9"/>
      <w:sz w:val="26"/>
      <w:szCs w:val="26"/>
    </w:rPr>
  </w:style>
  <w:style w:type="paragraph" w:customStyle="1" w:styleId="af4">
    <w:name w:val="Основное меню (преемственное)"/>
    <w:basedOn w:val="a"/>
    <w:next w:val="a"/>
    <w:uiPriority w:val="99"/>
    <w:rsid w:val="0061678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61678C"/>
    <w:rPr>
      <w:rFonts w:ascii="Arial" w:hAnsi="Arial" w:cs="Arial"/>
      <w:b/>
      <w:bCs/>
      <w:color w:val="0058A9"/>
      <w:shd w:val="clear" w:color="auto" w:fill="ECE9D8"/>
    </w:rPr>
  </w:style>
  <w:style w:type="paragraph" w:customStyle="1" w:styleId="af6">
    <w:name w:val="Заголовок группы контролов"/>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61678C"/>
    <w:pPr>
      <w:keepNext w:val="0"/>
      <w:widowControl w:val="0"/>
      <w:autoSpaceDE w:val="0"/>
      <w:autoSpaceDN w:val="0"/>
      <w:adjustRightInd w:val="0"/>
      <w:spacing w:before="0" w:after="0"/>
      <w:jc w:val="both"/>
      <w:outlineLvl w:val="9"/>
    </w:pPr>
    <w:rPr>
      <w:b w:val="0"/>
      <w:bCs w:val="0"/>
      <w:sz w:val="20"/>
      <w:szCs w:val="20"/>
      <w:shd w:val="clear" w:color="auto" w:fill="FFFFFF"/>
    </w:rPr>
  </w:style>
  <w:style w:type="paragraph" w:customStyle="1" w:styleId="af8">
    <w:name w:val="Заголовок приложения"/>
    <w:basedOn w:val="a"/>
    <w:next w:val="a"/>
    <w:uiPriority w:val="99"/>
    <w:rsid w:val="0061678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61678C"/>
    <w:rPr>
      <w:rFonts w:cs="Times New Roman"/>
      <w:b w:val="0"/>
      <w:color w:val="26282F"/>
      <w:sz w:val="26"/>
      <w:szCs w:val="26"/>
    </w:rPr>
  </w:style>
  <w:style w:type="paragraph" w:customStyle="1" w:styleId="afb">
    <w:name w:val="Заголовок статьи"/>
    <w:basedOn w:val="a"/>
    <w:next w:val="a"/>
    <w:uiPriority w:val="99"/>
    <w:rsid w:val="0061678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61678C"/>
    <w:rPr>
      <w:rFonts w:cs="Times New Roman"/>
      <w:b w:val="0"/>
      <w:color w:val="FF0000"/>
      <w:sz w:val="26"/>
      <w:szCs w:val="26"/>
    </w:rPr>
  </w:style>
  <w:style w:type="paragraph" w:customStyle="1" w:styleId="afd">
    <w:name w:val="Заголовок ЭР (левое окно)"/>
    <w:basedOn w:val="a"/>
    <w:next w:val="a"/>
    <w:uiPriority w:val="99"/>
    <w:rsid w:val="0061678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61678C"/>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61678C"/>
    <w:rPr>
      <w:b w:val="0"/>
      <w:bCs w:val="0"/>
      <w:color w:val="auto"/>
      <w:u w:val="single"/>
      <w:shd w:val="clear" w:color="auto" w:fill="auto"/>
    </w:rPr>
  </w:style>
  <w:style w:type="paragraph" w:customStyle="1" w:styleId="aff0">
    <w:name w:val="Текст информации об изменениях"/>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61678C"/>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61678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61678C"/>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61678C"/>
    <w:pPr>
      <w:spacing w:before="0"/>
    </w:pPr>
    <w:rPr>
      <w:i/>
      <w:iCs/>
    </w:rPr>
  </w:style>
  <w:style w:type="paragraph" w:customStyle="1" w:styleId="aff5">
    <w:name w:val="Текст (лев. подпись)"/>
    <w:basedOn w:val="a"/>
    <w:next w:val="a"/>
    <w:uiPriority w:val="99"/>
    <w:rsid w:val="006167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61678C"/>
    <w:pPr>
      <w:jc w:val="both"/>
    </w:pPr>
    <w:rPr>
      <w:sz w:val="16"/>
      <w:szCs w:val="16"/>
    </w:rPr>
  </w:style>
  <w:style w:type="paragraph" w:customStyle="1" w:styleId="aff7">
    <w:name w:val="Текст (прав. подпись)"/>
    <w:basedOn w:val="a"/>
    <w:next w:val="a"/>
    <w:uiPriority w:val="99"/>
    <w:rsid w:val="0061678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61678C"/>
    <w:pPr>
      <w:jc w:val="both"/>
    </w:pPr>
    <w:rPr>
      <w:sz w:val="16"/>
      <w:szCs w:val="16"/>
    </w:rPr>
  </w:style>
  <w:style w:type="paragraph" w:customStyle="1" w:styleId="aff9">
    <w:name w:val="Комментарий пользователя"/>
    <w:basedOn w:val="aff3"/>
    <w:next w:val="a"/>
    <w:uiPriority w:val="99"/>
    <w:rsid w:val="0061678C"/>
    <w:pPr>
      <w:spacing w:before="0"/>
      <w:jc w:val="left"/>
    </w:pPr>
    <w:rPr>
      <w:shd w:val="clear" w:color="auto" w:fill="FFDFE0"/>
    </w:rPr>
  </w:style>
  <w:style w:type="paragraph" w:customStyle="1" w:styleId="affa">
    <w:name w:val="Куда обратиться?"/>
    <w:basedOn w:val="af"/>
    <w:next w:val="a"/>
    <w:uiPriority w:val="99"/>
    <w:rsid w:val="0061678C"/>
    <w:pPr>
      <w:spacing w:before="0" w:after="0"/>
      <w:ind w:left="0" w:right="0" w:firstLine="0"/>
    </w:pPr>
    <w:rPr>
      <w:shd w:val="clear" w:color="auto" w:fill="auto"/>
    </w:rPr>
  </w:style>
  <w:style w:type="paragraph" w:customStyle="1" w:styleId="affb">
    <w:name w:val="Моноширинный"/>
    <w:basedOn w:val="a"/>
    <w:next w:val="a"/>
    <w:uiPriority w:val="99"/>
    <w:rsid w:val="0061678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61678C"/>
    <w:rPr>
      <w:rFonts w:cs="Times New Roman"/>
      <w:b w:val="0"/>
      <w:color w:val="26282F"/>
      <w:sz w:val="26"/>
      <w:szCs w:val="26"/>
      <w:shd w:val="clear" w:color="auto" w:fill="auto"/>
    </w:rPr>
  </w:style>
  <w:style w:type="character" w:customStyle="1" w:styleId="affd">
    <w:name w:val="Не вступил в силу"/>
    <w:uiPriority w:val="99"/>
    <w:rsid w:val="0061678C"/>
    <w:rPr>
      <w:rFonts w:cs="Times New Roman"/>
      <w:b w:val="0"/>
      <w:color w:val="000000"/>
      <w:sz w:val="26"/>
      <w:szCs w:val="26"/>
      <w:shd w:val="clear" w:color="auto" w:fill="auto"/>
    </w:rPr>
  </w:style>
  <w:style w:type="paragraph" w:customStyle="1" w:styleId="affe">
    <w:name w:val="Необходимые документы"/>
    <w:basedOn w:val="af"/>
    <w:next w:val="a"/>
    <w:uiPriority w:val="99"/>
    <w:rsid w:val="0061678C"/>
    <w:pPr>
      <w:spacing w:before="0" w:after="0"/>
      <w:ind w:left="0" w:right="0" w:firstLine="118"/>
    </w:pPr>
    <w:rPr>
      <w:shd w:val="clear" w:color="auto" w:fill="auto"/>
    </w:rPr>
  </w:style>
  <w:style w:type="paragraph" w:customStyle="1" w:styleId="afff">
    <w:name w:val="Нормальный (таблица)"/>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Таблицы (моноширинный)"/>
    <w:basedOn w:val="a"/>
    <w:next w:val="a"/>
    <w:uiPriority w:val="99"/>
    <w:rsid w:val="0061678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2">
    <w:name w:val="Оглавление"/>
    <w:basedOn w:val="afff1"/>
    <w:next w:val="a"/>
    <w:uiPriority w:val="99"/>
    <w:rsid w:val="0061678C"/>
    <w:pPr>
      <w:ind w:left="140"/>
    </w:pPr>
    <w:rPr>
      <w:rFonts w:ascii="Arial" w:hAnsi="Arial" w:cs="Arial"/>
      <w:sz w:val="24"/>
      <w:szCs w:val="24"/>
    </w:rPr>
  </w:style>
  <w:style w:type="character" w:customStyle="1" w:styleId="afff3">
    <w:name w:val="Опечатки"/>
    <w:uiPriority w:val="99"/>
    <w:rsid w:val="0061678C"/>
    <w:rPr>
      <w:color w:val="FF0000"/>
      <w:sz w:val="26"/>
    </w:rPr>
  </w:style>
  <w:style w:type="paragraph" w:customStyle="1" w:styleId="afff4">
    <w:name w:val="Переменная часть"/>
    <w:basedOn w:val="af4"/>
    <w:next w:val="a"/>
    <w:uiPriority w:val="99"/>
    <w:rsid w:val="0061678C"/>
    <w:rPr>
      <w:rFonts w:ascii="Arial" w:hAnsi="Arial" w:cs="Arial"/>
      <w:sz w:val="20"/>
      <w:szCs w:val="20"/>
    </w:rPr>
  </w:style>
  <w:style w:type="paragraph" w:customStyle="1" w:styleId="afff5">
    <w:name w:val="Подвал для информации об изменениях"/>
    <w:basedOn w:val="1"/>
    <w:next w:val="a"/>
    <w:uiPriority w:val="99"/>
    <w:rsid w:val="0061678C"/>
    <w:pPr>
      <w:keepNext w:val="0"/>
      <w:widowControl w:val="0"/>
      <w:autoSpaceDE w:val="0"/>
      <w:autoSpaceDN w:val="0"/>
      <w:adjustRightInd w:val="0"/>
      <w:spacing w:before="0" w:after="0"/>
      <w:jc w:val="both"/>
      <w:outlineLvl w:val="9"/>
    </w:pPr>
    <w:rPr>
      <w:b w:val="0"/>
      <w:bCs w:val="0"/>
      <w:sz w:val="20"/>
      <w:szCs w:val="20"/>
    </w:rPr>
  </w:style>
  <w:style w:type="paragraph" w:customStyle="1" w:styleId="afff6">
    <w:name w:val="Подзаголовок для информации об изменениях"/>
    <w:basedOn w:val="aff0"/>
    <w:next w:val="a"/>
    <w:uiPriority w:val="99"/>
    <w:rsid w:val="0061678C"/>
    <w:rPr>
      <w:b/>
      <w:bCs/>
      <w:sz w:val="24"/>
      <w:szCs w:val="24"/>
    </w:rPr>
  </w:style>
  <w:style w:type="paragraph" w:customStyle="1" w:styleId="afff7">
    <w:name w:val="Подчёркнуный текст"/>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4"/>
    <w:next w:val="a"/>
    <w:uiPriority w:val="99"/>
    <w:rsid w:val="0061678C"/>
    <w:rPr>
      <w:rFonts w:ascii="Arial" w:hAnsi="Arial" w:cs="Arial"/>
      <w:sz w:val="22"/>
      <w:szCs w:val="22"/>
    </w:rPr>
  </w:style>
  <w:style w:type="paragraph" w:customStyle="1" w:styleId="afff9">
    <w:name w:val="Прижатый влево"/>
    <w:basedOn w:val="a"/>
    <w:next w:val="a"/>
    <w:uiPriority w:val="99"/>
    <w:rsid w:val="006167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
    <w:next w:val="a"/>
    <w:uiPriority w:val="99"/>
    <w:rsid w:val="0061678C"/>
    <w:pPr>
      <w:spacing w:before="0" w:after="0"/>
      <w:ind w:left="0" w:right="0" w:firstLine="0"/>
    </w:pPr>
    <w:rPr>
      <w:shd w:val="clear" w:color="auto" w:fill="auto"/>
    </w:rPr>
  </w:style>
  <w:style w:type="paragraph" w:customStyle="1" w:styleId="afffb">
    <w:name w:val="Примечание."/>
    <w:basedOn w:val="af"/>
    <w:next w:val="a"/>
    <w:uiPriority w:val="99"/>
    <w:rsid w:val="0061678C"/>
    <w:pPr>
      <w:spacing w:before="0" w:after="0"/>
      <w:ind w:left="0" w:right="0" w:firstLine="0"/>
    </w:pPr>
    <w:rPr>
      <w:shd w:val="clear" w:color="auto" w:fill="auto"/>
    </w:rPr>
  </w:style>
  <w:style w:type="character" w:customStyle="1" w:styleId="afffc">
    <w:name w:val="Продолжение ссылки"/>
    <w:uiPriority w:val="99"/>
    <w:rsid w:val="0061678C"/>
  </w:style>
  <w:style w:type="paragraph" w:customStyle="1" w:styleId="afffd">
    <w:name w:val="Словарная статья"/>
    <w:basedOn w:val="a"/>
    <w:next w:val="a"/>
    <w:uiPriority w:val="99"/>
    <w:rsid w:val="0061678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61678C"/>
    <w:rPr>
      <w:rFonts w:cs="Times New Roman"/>
      <w:b w:val="0"/>
      <w:color w:val="26282F"/>
      <w:sz w:val="26"/>
      <w:szCs w:val="26"/>
    </w:rPr>
  </w:style>
  <w:style w:type="character" w:customStyle="1" w:styleId="affff">
    <w:name w:val="Сравнение редакций. Добавленный фрагмент"/>
    <w:uiPriority w:val="99"/>
    <w:rsid w:val="0061678C"/>
    <w:rPr>
      <w:color w:val="000000"/>
      <w:shd w:val="clear" w:color="auto" w:fill="auto"/>
    </w:rPr>
  </w:style>
  <w:style w:type="character" w:customStyle="1" w:styleId="affff0">
    <w:name w:val="Сравнение редакций. Удаленный фрагмент"/>
    <w:uiPriority w:val="99"/>
    <w:rsid w:val="0061678C"/>
    <w:rPr>
      <w:color w:val="000000"/>
      <w:shd w:val="clear" w:color="auto" w:fill="auto"/>
    </w:rPr>
  </w:style>
  <w:style w:type="paragraph" w:customStyle="1" w:styleId="affff1">
    <w:name w:val="Ссылка на официальную публикацию"/>
    <w:basedOn w:val="a"/>
    <w:next w:val="a"/>
    <w:uiPriority w:val="99"/>
    <w:rsid w:val="0061678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
    <w:next w:val="a"/>
    <w:uiPriority w:val="99"/>
    <w:rsid w:val="0061678C"/>
    <w:pPr>
      <w:ind w:firstLine="500"/>
    </w:pPr>
  </w:style>
  <w:style w:type="paragraph" w:customStyle="1" w:styleId="affff3">
    <w:name w:val="Текст ЭР (см. также)"/>
    <w:basedOn w:val="a"/>
    <w:next w:val="a"/>
    <w:uiPriority w:val="99"/>
    <w:rsid w:val="0061678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61678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61678C"/>
    <w:rPr>
      <w:rFonts w:cs="Times New Roman"/>
      <w:b w:val="0"/>
      <w:strike/>
      <w:color w:val="auto"/>
      <w:sz w:val="26"/>
      <w:szCs w:val="26"/>
    </w:rPr>
  </w:style>
  <w:style w:type="paragraph" w:customStyle="1" w:styleId="affff6">
    <w:name w:val="Формула"/>
    <w:basedOn w:val="a"/>
    <w:next w:val="a"/>
    <w:uiPriority w:val="99"/>
    <w:rsid w:val="0061678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
    <w:next w:val="a"/>
    <w:uiPriority w:val="99"/>
    <w:rsid w:val="0061678C"/>
    <w:pPr>
      <w:jc w:val="center"/>
    </w:pPr>
  </w:style>
  <w:style w:type="paragraph" w:customStyle="1" w:styleId="-">
    <w:name w:val="ЭР-содержание (правое окно)"/>
    <w:basedOn w:val="a"/>
    <w:next w:val="a"/>
    <w:uiPriority w:val="99"/>
    <w:rsid w:val="0061678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styleId="affff8">
    <w:name w:val="Hyperlink"/>
    <w:uiPriority w:val="99"/>
    <w:rsid w:val="0061678C"/>
    <w:rPr>
      <w:rFonts w:cs="Times New Roman"/>
      <w:color w:val="0000FF"/>
      <w:u w:val="single"/>
    </w:rPr>
  </w:style>
  <w:style w:type="table" w:customStyle="1" w:styleId="12">
    <w:name w:val="Сетка таблицы1"/>
    <w:basedOn w:val="a1"/>
    <w:next w:val="aa"/>
    <w:uiPriority w:val="99"/>
    <w:rsid w:val="0061678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61678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8">
    <w:name w:val="Font Style38"/>
    <w:uiPriority w:val="99"/>
    <w:rsid w:val="0061678C"/>
    <w:rPr>
      <w:rFonts w:ascii="Times New Roman" w:hAnsi="Times New Roman" w:cs="Times New Roman"/>
      <w:sz w:val="22"/>
      <w:szCs w:val="22"/>
    </w:rPr>
  </w:style>
  <w:style w:type="paragraph" w:customStyle="1" w:styleId="Style8">
    <w:name w:val="Style8"/>
    <w:basedOn w:val="a"/>
    <w:uiPriority w:val="99"/>
    <w:rsid w:val="0061678C"/>
    <w:pPr>
      <w:widowControl w:val="0"/>
      <w:autoSpaceDE w:val="0"/>
      <w:autoSpaceDN w:val="0"/>
      <w:adjustRightInd w:val="0"/>
      <w:spacing w:after="0" w:line="451" w:lineRule="exact"/>
      <w:ind w:firstLine="912"/>
    </w:pPr>
    <w:rPr>
      <w:rFonts w:ascii="Arial" w:eastAsia="Times New Roman" w:hAnsi="Arial" w:cs="Arial"/>
      <w:sz w:val="24"/>
      <w:szCs w:val="24"/>
      <w:lang w:eastAsia="ru-RU"/>
    </w:rPr>
  </w:style>
  <w:style w:type="paragraph" w:customStyle="1" w:styleId="Style13">
    <w:name w:val="Style13"/>
    <w:basedOn w:val="a"/>
    <w:uiPriority w:val="99"/>
    <w:rsid w:val="0061678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9">
    <w:name w:val="Font Style39"/>
    <w:uiPriority w:val="99"/>
    <w:rsid w:val="0061678C"/>
    <w:rPr>
      <w:rFonts w:ascii="Times New Roman" w:hAnsi="Times New Roman" w:cs="Times New Roman"/>
      <w:b/>
      <w:bCs/>
      <w:sz w:val="12"/>
      <w:szCs w:val="12"/>
    </w:rPr>
  </w:style>
  <w:style w:type="paragraph" w:styleId="affff9">
    <w:name w:val="Subtitle"/>
    <w:basedOn w:val="a"/>
    <w:link w:val="affffa"/>
    <w:uiPriority w:val="99"/>
    <w:qFormat/>
    <w:rsid w:val="0061678C"/>
    <w:pPr>
      <w:spacing w:after="60"/>
      <w:jc w:val="center"/>
      <w:outlineLvl w:val="1"/>
    </w:pPr>
    <w:rPr>
      <w:rFonts w:ascii="Arial" w:eastAsia="Times New Roman" w:hAnsi="Arial" w:cs="Times New Roman"/>
      <w:sz w:val="24"/>
      <w:szCs w:val="24"/>
    </w:rPr>
  </w:style>
  <w:style w:type="character" w:customStyle="1" w:styleId="affffa">
    <w:name w:val="Подзаголовок Знак"/>
    <w:basedOn w:val="a0"/>
    <w:link w:val="affff9"/>
    <w:uiPriority w:val="99"/>
    <w:rsid w:val="0061678C"/>
    <w:rPr>
      <w:rFonts w:ascii="Arial" w:eastAsia="Times New Roman" w:hAnsi="Arial" w:cs="Times New Roman"/>
      <w:sz w:val="24"/>
      <w:szCs w:val="24"/>
    </w:rPr>
  </w:style>
  <w:style w:type="paragraph" w:customStyle="1" w:styleId="ConsPlusNormal">
    <w:name w:val="ConsPlusNormal"/>
    <w:rsid w:val="006167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hyperlink" Target="consultantplus://offline/main?base=RLAW123;n=61973;fld=134;dst=100174" TargetMode="External"/><Relationship Id="rId21" Type="http://schemas.openxmlformats.org/officeDocument/2006/relationships/image" Target="media/image15.wmf"/><Relationship Id="rId34" Type="http://schemas.openxmlformats.org/officeDocument/2006/relationships/hyperlink" Target="consultantplus://offline/ref=0917A9691EA836683FFE6ADE3FCED6524D3A4EDF717C5C3B80CF30B3593F37C9D749B97489869700A3263DC0l1H" TargetMode="External"/><Relationship Id="rId42" Type="http://schemas.openxmlformats.org/officeDocument/2006/relationships/hyperlink" Target="consultantplus://offline/main?base=LAW;n=79570;fld=134" TargetMode="External"/><Relationship Id="rId47" Type="http://schemas.openxmlformats.org/officeDocument/2006/relationships/hyperlink" Target="consultantplus://offline/main?base=LAW;n=117167;fld=134;dst=715" TargetMode="External"/><Relationship Id="rId50" Type="http://schemas.openxmlformats.org/officeDocument/2006/relationships/hyperlink" Target="consultantplus://offline/ref=46C09E990CDB69D73B7F8430F7B939218DD1C8691C59F11B7358484B1D7607BD53F07498667001EC67C03EH32BB" TargetMode="External"/><Relationship Id="rId55" Type="http://schemas.openxmlformats.org/officeDocument/2006/relationships/hyperlink" Target="consultantplus://offline/main?base=LAW;n=76147;fld=134" TargetMode="External"/><Relationship Id="rId63" Type="http://schemas.openxmlformats.org/officeDocument/2006/relationships/hyperlink" Target="consultantplus://offline/main?base=LAW;n=117167;fld=134;dst=712"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hyperlink" Target="consultantplus://offline/ref=0917A9691EA836683FFE6ADE3FCED6524D3A4EDF717C5C3B80CF30B3593F37C9D749B97489869700A3263DC0l1H" TargetMode="External"/><Relationship Id="rId40" Type="http://schemas.openxmlformats.org/officeDocument/2006/relationships/hyperlink" Target="consultantplus://offline/main?base=LAW;n=76147;fld=134" TargetMode="External"/><Relationship Id="rId45" Type="http://schemas.openxmlformats.org/officeDocument/2006/relationships/hyperlink" Target="consultantplus://offline/main?base=RLAW123;n=64041;fld=134;dst=100046" TargetMode="External"/><Relationship Id="rId53" Type="http://schemas.openxmlformats.org/officeDocument/2006/relationships/hyperlink" Target="consultantplus://offline/main?base=RLAW123;n=61973;fld=134;dst=100451" TargetMode="External"/><Relationship Id="rId58" Type="http://schemas.openxmlformats.org/officeDocument/2006/relationships/hyperlink" Target="consultantplus://offline/main?base=LAW;n=117167;fld=134;dst=1292" TargetMode="External"/><Relationship Id="rId66" Type="http://schemas.openxmlformats.org/officeDocument/2006/relationships/hyperlink" Target="consultantplus://offline/ref=46C09E990CDB69D73B7F8430F7B939218DD1C8691C59F11B7358484B1D7607BD53F07498667001EC67C136H320B" TargetMode="Externa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hyperlink" Target="consultantplus://offline/main?base=RLAW123;n=61973;fld=134;dst=100174" TargetMode="External"/><Relationship Id="rId49" Type="http://schemas.openxmlformats.org/officeDocument/2006/relationships/hyperlink" Target="consultantplus://offline/ref=46C09E990CDB69D73B7F8430F7B939218DD1C8691C59F11B7358484B1D7607BD53F07498667001EC67C034H325B" TargetMode="External"/><Relationship Id="rId57" Type="http://schemas.openxmlformats.org/officeDocument/2006/relationships/hyperlink" Target="consultantplus://offline/main?base=LAW;n=79570;fld=134" TargetMode="External"/><Relationship Id="rId61" Type="http://schemas.openxmlformats.org/officeDocument/2006/relationships/hyperlink" Target="consultantplus://offline/main?base=RLAW123;n=64041;fld=134;dst=100047"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hyperlink" Target="consultantplus://offline/main?base=RLAW123;n=64041;fld=134;dst=100045" TargetMode="External"/><Relationship Id="rId52" Type="http://schemas.openxmlformats.org/officeDocument/2006/relationships/hyperlink" Target="consultantplus://offline/ref=0917A9691EA836683FFE6ADE3FCED6524D3A4EDF717C5C3B80CF30B3593F37C9D749B97489869700A3263DC0l1H" TargetMode="External"/><Relationship Id="rId60" Type="http://schemas.openxmlformats.org/officeDocument/2006/relationships/hyperlink" Target="consultantplus://offline/main?base=RLAW123;n=64041;fld=134;dst=100046" TargetMode="External"/><Relationship Id="rId65" Type="http://schemas.openxmlformats.org/officeDocument/2006/relationships/hyperlink" Target="consultantplus://offline/ref=46C09E990CDB69D73B7F8430F7B939218DD1C8691C59F11B7358484B1D7607BD53F07498667001EC67C03EH32BB"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hyperlink" Target="consultantplus://offline/main?base=RLAW123;n=61973;fld=134;dst=100451" TargetMode="External"/><Relationship Id="rId43" Type="http://schemas.openxmlformats.org/officeDocument/2006/relationships/hyperlink" Target="consultantplus://offline/main?base=LAW;n=117167;fld=134;dst=1292" TargetMode="External"/><Relationship Id="rId48" Type="http://schemas.openxmlformats.org/officeDocument/2006/relationships/hyperlink" Target="consultantplus://offline/main?base=LAW;n=117167;fld=134;dst=712" TargetMode="External"/><Relationship Id="rId56" Type="http://schemas.openxmlformats.org/officeDocument/2006/relationships/hyperlink" Target="consultantplus://offline/main?base=LAW;n=84164;fld=134" TargetMode="External"/><Relationship Id="rId64" Type="http://schemas.openxmlformats.org/officeDocument/2006/relationships/hyperlink" Target="consultantplus://offline/ref=46C09E990CDB69D73B7F8430F7B939218DD1C8691C59F11B7358484B1D7607BD53F07498667001EC67C034H325B" TargetMode="External"/><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hyperlink" Target="consultantplus://offline/ref=46C09E990CDB69D73B7F8430F7B939218DD1C8691C59F11B7358484B1D7607BD53F07498667001EC67C136H320B" TargetMode="Externa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hyperlink" Target="consultantplus://offline/main?base=RLAW123;n=61973;fld=134;dst=100451" TargetMode="External"/><Relationship Id="rId46" Type="http://schemas.openxmlformats.org/officeDocument/2006/relationships/hyperlink" Target="consultantplus://offline/main?base=RLAW123;n=64041;fld=134;dst=100047" TargetMode="External"/><Relationship Id="rId59" Type="http://schemas.openxmlformats.org/officeDocument/2006/relationships/hyperlink" Target="consultantplus://offline/main?base=RLAW123;n=64041;fld=134;dst=100045" TargetMode="External"/><Relationship Id="rId67" Type="http://schemas.openxmlformats.org/officeDocument/2006/relationships/footer" Target="footer1.xml"/><Relationship Id="rId20" Type="http://schemas.openxmlformats.org/officeDocument/2006/relationships/image" Target="media/image14.wmf"/><Relationship Id="rId41" Type="http://schemas.openxmlformats.org/officeDocument/2006/relationships/hyperlink" Target="consultantplus://offline/main?base=LAW;n=84164;fld=134" TargetMode="External"/><Relationship Id="rId54" Type="http://schemas.openxmlformats.org/officeDocument/2006/relationships/hyperlink" Target="consultantplus://offline/main?base=RLAW123;n=61973;fld=134;dst=100174" TargetMode="External"/><Relationship Id="rId62" Type="http://schemas.openxmlformats.org/officeDocument/2006/relationships/hyperlink" Target="consultantplus://offline/main?base=LAW;n=117167;fld=134;dst=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111</Pages>
  <Words>35793</Words>
  <Characters>204026</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4</cp:revision>
  <dcterms:created xsi:type="dcterms:W3CDTF">2017-01-15T10:11:00Z</dcterms:created>
  <dcterms:modified xsi:type="dcterms:W3CDTF">2017-01-15T10:52:00Z</dcterms:modified>
</cp:coreProperties>
</file>